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C711BE">
      <w:pPr>
        <w:pStyle w:val="3"/>
        <w:spacing w:before="4"/>
        <w:ind w:left="0"/>
        <w:jc w:val="left"/>
        <w:rPr>
          <w:rFonts w:ascii="Times New Roman"/>
          <w:sz w:val="17"/>
        </w:rPr>
      </w:pPr>
    </w:p>
    <w:p w14:paraId="2E6D5A1F">
      <w:pPr>
        <w:spacing w:after="0"/>
        <w:jc w:val="left"/>
        <w:rPr>
          <w:rFonts w:hint="eastAsia" w:ascii="Times New Roman" w:eastAsia="宋体"/>
          <w:sz w:val="17"/>
          <w:lang w:eastAsia="zh-CN"/>
        </w:rPr>
        <w:sectPr>
          <w:type w:val="continuous"/>
          <w:pgSz w:w="12240" w:h="15840"/>
          <w:pgMar w:top="1500" w:right="1420" w:bottom="280" w:left="1420" w:header="720" w:footer="720" w:gutter="0"/>
          <w:cols w:space="720" w:num="1"/>
        </w:sectPr>
      </w:pPr>
      <w:r>
        <w:rPr>
          <w:rFonts w:hint="eastAsia" w:ascii="Times New Roman" w:eastAsia="宋体"/>
          <w:sz w:val="17"/>
          <w:lang w:eastAsia="zh-CN"/>
        </w:rPr>
        <w:drawing>
          <wp:inline distT="0" distB="0" distL="114300" distR="114300">
            <wp:extent cx="5852160" cy="7315200"/>
            <wp:effectExtent l="0" t="0" r="0" b="0"/>
            <wp:docPr id="2" name="图片 2" descr="b50dc100dc3597084989ace30e727f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b50dc100dc3597084989ace30e727f5"/>
                    <pic:cNvPicPr>
                      <a:picLocks noChangeAspect="1"/>
                    </pic:cNvPicPr>
                  </pic:nvPicPr>
                  <pic:blipFill>
                    <a:blip r:embed="rId6"/>
                    <a:stretch>
                      <a:fillRect/>
                    </a:stretch>
                  </pic:blipFill>
                  <pic:spPr>
                    <a:xfrm>
                      <a:off x="0" y="0"/>
                      <a:ext cx="5852160" cy="7315200"/>
                    </a:xfrm>
                    <a:prstGeom prst="rect">
                      <a:avLst/>
                    </a:prstGeom>
                  </pic:spPr>
                </pic:pic>
              </a:graphicData>
            </a:graphic>
          </wp:inline>
        </w:drawing>
      </w:r>
    </w:p>
    <w:p w14:paraId="2726D005">
      <w:pPr>
        <w:pStyle w:val="3"/>
        <w:spacing w:before="0"/>
        <w:ind w:left="2428"/>
        <w:jc w:val="left"/>
        <w:rPr>
          <w:rFonts w:ascii="Times New Roman"/>
          <w:sz w:val="20"/>
        </w:rPr>
      </w:pPr>
      <w:r>
        <w:rPr>
          <w:rFonts w:ascii="Times New Roman"/>
          <w:sz w:val="20"/>
        </w:rPr>
        <w:drawing>
          <wp:inline distT="0" distB="0" distL="0" distR="0">
            <wp:extent cx="2858770" cy="4577715"/>
            <wp:effectExtent l="0" t="0" r="0" b="0"/>
            <wp:docPr id="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jpeg"/>
                    <pic:cNvPicPr>
                      <a:picLocks noChangeAspect="1"/>
                    </pic:cNvPicPr>
                  </pic:nvPicPr>
                  <pic:blipFill>
                    <a:blip r:embed="rId7" cstate="print"/>
                    <a:stretch>
                      <a:fillRect/>
                    </a:stretch>
                  </pic:blipFill>
                  <pic:spPr>
                    <a:xfrm>
                      <a:off x="0" y="0"/>
                      <a:ext cx="2858935" cy="4578096"/>
                    </a:xfrm>
                    <a:prstGeom prst="rect">
                      <a:avLst/>
                    </a:prstGeom>
                  </pic:spPr>
                </pic:pic>
              </a:graphicData>
            </a:graphic>
          </wp:inline>
        </w:drawing>
      </w:r>
    </w:p>
    <w:p w14:paraId="2080F3C5">
      <w:pPr>
        <w:spacing w:after="0"/>
        <w:jc w:val="left"/>
        <w:rPr>
          <w:rFonts w:ascii="Times New Roman"/>
          <w:sz w:val="20"/>
        </w:rPr>
      </w:pPr>
    </w:p>
    <w:p w14:paraId="693A94EB">
      <w:pPr>
        <w:spacing w:after="0"/>
        <w:jc w:val="left"/>
        <w:rPr>
          <w:rFonts w:hint="eastAsia" w:ascii="Times New Roman"/>
          <w:sz w:val="30"/>
          <w:szCs w:val="30"/>
        </w:rPr>
      </w:pPr>
      <w:r>
        <w:rPr>
          <w:rFonts w:hint="eastAsia" w:ascii="Times New Roman"/>
          <w:sz w:val="30"/>
          <w:szCs w:val="30"/>
        </w:rPr>
        <w:t>翻译来源：claude</w:t>
      </w:r>
      <w:bookmarkStart w:id="40" w:name="_GoBack"/>
      <w:bookmarkEnd w:id="40"/>
    </w:p>
    <w:p w14:paraId="60BB55C7">
      <w:pPr>
        <w:spacing w:after="0"/>
        <w:jc w:val="left"/>
        <w:rPr>
          <w:rFonts w:hint="eastAsia" w:ascii="Times New Roman"/>
          <w:sz w:val="30"/>
          <w:szCs w:val="30"/>
        </w:rPr>
      </w:pPr>
    </w:p>
    <w:p w14:paraId="78DA7CC4">
      <w:pPr>
        <w:spacing w:after="0"/>
        <w:jc w:val="left"/>
        <w:rPr>
          <w:rFonts w:hint="eastAsia" w:ascii="Times New Roman"/>
          <w:sz w:val="30"/>
          <w:szCs w:val="30"/>
        </w:rPr>
      </w:pPr>
      <w:r>
        <w:rPr>
          <w:rFonts w:hint="eastAsia" w:ascii="Times New Roman"/>
          <w:sz w:val="30"/>
          <w:szCs w:val="30"/>
        </w:rPr>
        <w:t>注说明：</w:t>
      </w:r>
    </w:p>
    <w:p w14:paraId="6DAE3A98">
      <w:pPr>
        <w:spacing w:after="0"/>
        <w:jc w:val="left"/>
        <w:rPr>
          <w:rFonts w:hint="eastAsia" w:ascii="Times New Roman"/>
          <w:sz w:val="30"/>
          <w:szCs w:val="30"/>
        </w:rPr>
      </w:pPr>
      <w:r>
        <w:rPr>
          <w:rFonts w:hint="eastAsia" w:ascii="Times New Roman"/>
          <w:sz w:val="30"/>
          <w:szCs w:val="30"/>
        </w:rPr>
        <w:t>1、以下文字使用人工智能（claude)翻译，请以原文为准。</w:t>
      </w:r>
    </w:p>
    <w:p w14:paraId="4313A92B">
      <w:pPr>
        <w:spacing w:after="0"/>
        <w:jc w:val="left"/>
        <w:rPr>
          <w:rFonts w:hint="eastAsia" w:ascii="Times New Roman"/>
          <w:sz w:val="30"/>
          <w:szCs w:val="30"/>
        </w:rPr>
      </w:pPr>
      <w:r>
        <w:rPr>
          <w:rFonts w:hint="eastAsia" w:ascii="Times New Roman"/>
          <w:sz w:val="30"/>
          <w:szCs w:val="30"/>
        </w:rPr>
        <w:t>2、原文和翻译都可以免费使用，转发，传阅，复制，但不能商用，若商用，只能收回成本费。</w:t>
      </w:r>
    </w:p>
    <w:p w14:paraId="09892033">
      <w:pPr>
        <w:spacing w:after="0"/>
        <w:jc w:val="left"/>
        <w:rPr>
          <w:rFonts w:hint="eastAsia" w:ascii="Times New Roman"/>
          <w:sz w:val="30"/>
          <w:szCs w:val="30"/>
        </w:rPr>
      </w:pPr>
      <w:r>
        <w:rPr>
          <w:rFonts w:hint="eastAsia" w:ascii="Times New Roman"/>
          <w:sz w:val="30"/>
          <w:szCs w:val="30"/>
        </w:rPr>
        <w:t>3、若有更好的翻译，请来信指正，一同分享清教徒书籍，谢谢！</w:t>
      </w:r>
    </w:p>
    <w:p w14:paraId="31BBF525">
      <w:pPr>
        <w:spacing w:after="0"/>
        <w:jc w:val="left"/>
        <w:rPr>
          <w:rFonts w:hint="eastAsia" w:ascii="Times New Roman"/>
          <w:sz w:val="30"/>
          <w:szCs w:val="30"/>
        </w:rPr>
      </w:pPr>
    </w:p>
    <w:p w14:paraId="0C4F5D0E">
      <w:pPr>
        <w:spacing w:after="0"/>
        <w:jc w:val="left"/>
        <w:rPr>
          <w:rFonts w:hint="eastAsia" w:ascii="Times New Roman"/>
          <w:sz w:val="30"/>
          <w:szCs w:val="30"/>
        </w:rPr>
      </w:pPr>
      <w:r>
        <w:rPr>
          <w:rFonts w:hint="eastAsia" w:ascii="Times New Roman"/>
          <w:sz w:val="30"/>
          <w:szCs w:val="30"/>
        </w:rPr>
        <w:t>邮箱：xuanjiao789@outlook.com</w:t>
      </w:r>
    </w:p>
    <w:p w14:paraId="05308D0A">
      <w:pPr>
        <w:spacing w:after="0"/>
        <w:jc w:val="left"/>
        <w:rPr>
          <w:rFonts w:ascii="Times New Roman"/>
          <w:sz w:val="20"/>
        </w:rPr>
        <w:sectPr>
          <w:pgSz w:w="12240" w:h="15840"/>
          <w:pgMar w:top="1440" w:right="1420" w:bottom="280" w:left="1420" w:header="720" w:footer="720" w:gutter="0"/>
          <w:cols w:space="720" w:num="1"/>
        </w:sectPr>
      </w:pPr>
    </w:p>
    <w:p w14:paraId="7EC4D2BB">
      <w:pPr>
        <w:pStyle w:val="3"/>
        <w:spacing w:before="2"/>
        <w:ind w:left="0"/>
        <w:jc w:val="left"/>
        <w:rPr>
          <w:rFonts w:ascii="Times New Roman"/>
          <w:sz w:val="23"/>
        </w:rPr>
      </w:pPr>
    </w:p>
    <w:p w14:paraId="5D27AC2A">
      <w:pPr>
        <w:pStyle w:val="2"/>
        <w:bidi w:val="0"/>
        <w:rPr>
          <w:rFonts w:hint="eastAsia"/>
        </w:rPr>
      </w:pPr>
      <w:r>
        <w:rPr>
          <w:rFonts w:hint="eastAsia"/>
        </w:rPr>
        <w:t>Union with Christ:</w:t>
      </w:r>
    </w:p>
    <w:p w14:paraId="5C7D8A15">
      <w:pPr>
        <w:bidi w:val="0"/>
        <w:rPr>
          <w:rFonts w:hint="eastAsia"/>
        </w:rPr>
      </w:pPr>
    </w:p>
    <w:p w14:paraId="0BB7398C">
      <w:pPr>
        <w:pStyle w:val="2"/>
        <w:bidi w:val="0"/>
        <w:rPr>
          <w:rFonts w:hint="eastAsia"/>
        </w:rPr>
      </w:pPr>
      <w:r>
        <w:rPr>
          <w:rFonts w:hint="eastAsia"/>
        </w:rPr>
        <w:t>Expository Sermons on Song of Solomon 4:16-6:3</w:t>
      </w:r>
    </w:p>
    <w:p w14:paraId="27502878">
      <w:pPr>
        <w:pStyle w:val="2"/>
        <w:bidi w:val="0"/>
        <w:rPr>
          <w:rFonts w:hint="eastAsia"/>
        </w:rPr>
      </w:pPr>
      <w:r>
        <w:rPr>
          <w:rFonts w:hint="eastAsia" w:eastAsia="宋体"/>
          <w:lang w:eastAsia="zh-CN"/>
        </w:rPr>
        <w:t>《</w:t>
      </w:r>
      <w:r>
        <w:rPr>
          <w:rFonts w:hint="eastAsia"/>
        </w:rPr>
        <w:t>与基督的联合：雅歌4:16-6:3的解经讲道</w:t>
      </w:r>
      <w:r>
        <w:rPr>
          <w:rFonts w:hint="eastAsia" w:eastAsia="宋体"/>
          <w:lang w:eastAsia="zh-CN"/>
        </w:rPr>
        <w:t>》</w:t>
      </w:r>
    </w:p>
    <w:p w14:paraId="7EDEBA36">
      <w:pPr>
        <w:bidi w:val="0"/>
        <w:rPr>
          <w:rFonts w:hint="eastAsia"/>
        </w:rPr>
      </w:pPr>
    </w:p>
    <w:p w14:paraId="36ED50A4">
      <w:pPr>
        <w:pStyle w:val="2"/>
        <w:bidi w:val="0"/>
        <w:rPr>
          <w:rFonts w:hint="eastAsia"/>
        </w:rPr>
      </w:pPr>
      <w:r>
        <w:rPr>
          <w:rFonts w:hint="eastAsia"/>
        </w:rPr>
        <w:t>by Richard Sibbes</w:t>
      </w:r>
    </w:p>
    <w:p w14:paraId="01F42E52">
      <w:pPr>
        <w:pStyle w:val="2"/>
        <w:bidi w:val="0"/>
        <w:rPr>
          <w:rFonts w:hint="eastAsia"/>
        </w:rPr>
      </w:pPr>
      <w:r>
        <w:rPr>
          <w:rFonts w:hint="eastAsia"/>
        </w:rPr>
        <w:t>理查德·薛伯斯</w:t>
      </w:r>
    </w:p>
    <w:p w14:paraId="54C03617">
      <w:pPr>
        <w:pStyle w:val="3"/>
        <w:spacing w:before="0"/>
        <w:ind w:left="0"/>
        <w:jc w:val="left"/>
        <w:rPr>
          <w:rFonts w:hint="eastAsia"/>
        </w:rPr>
      </w:pPr>
      <w:r>
        <w:rPr>
          <w:rFonts w:hint="eastAsia"/>
        </w:rPr>
        <w:t>Original title page:—</w:t>
      </w:r>
    </w:p>
    <w:p w14:paraId="46581DAB">
      <w:pPr>
        <w:pStyle w:val="3"/>
        <w:spacing w:before="0"/>
        <w:ind w:left="0"/>
        <w:jc w:val="left"/>
        <w:rPr>
          <w:rFonts w:hint="eastAsia"/>
        </w:rPr>
      </w:pPr>
      <w:r>
        <w:rPr>
          <w:rFonts w:hint="eastAsia"/>
        </w:rPr>
        <w:t>原标题页：</w:t>
      </w:r>
    </w:p>
    <w:p w14:paraId="4ECCA879">
      <w:pPr>
        <w:pStyle w:val="3"/>
        <w:spacing w:before="0"/>
        <w:ind w:left="0"/>
        <w:jc w:val="left"/>
        <w:rPr>
          <w:rFonts w:hint="eastAsia"/>
        </w:rPr>
      </w:pPr>
    </w:p>
    <w:p w14:paraId="5402027F">
      <w:pPr>
        <w:pStyle w:val="3"/>
        <w:spacing w:before="0"/>
        <w:ind w:left="0"/>
        <w:jc w:val="left"/>
        <w:rPr>
          <w:rFonts w:hint="eastAsia"/>
        </w:rPr>
      </w:pPr>
      <w:r>
        <w:rPr>
          <w:rFonts w:hint="eastAsia"/>
        </w:rPr>
        <w:t>BOWELS OPENED, OR A DISCOVERY OF THE</w:t>
      </w:r>
    </w:p>
    <w:p w14:paraId="177012BC">
      <w:pPr>
        <w:pStyle w:val="3"/>
        <w:spacing w:before="0"/>
        <w:ind w:left="0"/>
        <w:jc w:val="left"/>
        <w:rPr>
          <w:rFonts w:hint="eastAsia"/>
        </w:rPr>
      </w:pPr>
      <w:r>
        <w:rPr>
          <w:rFonts w:hint="eastAsia"/>
        </w:rPr>
        <w:t>心肠敞开，或一个发现</w:t>
      </w:r>
    </w:p>
    <w:p w14:paraId="19EC0BEE">
      <w:pPr>
        <w:pStyle w:val="3"/>
        <w:spacing w:before="0"/>
        <w:ind w:left="0"/>
        <w:jc w:val="left"/>
        <w:rPr>
          <w:rFonts w:hint="eastAsia"/>
        </w:rPr>
      </w:pPr>
    </w:p>
    <w:p w14:paraId="6430D9D3">
      <w:pPr>
        <w:pStyle w:val="3"/>
        <w:spacing w:before="0"/>
        <w:ind w:left="0"/>
        <w:jc w:val="left"/>
        <w:rPr>
          <w:rFonts w:hint="eastAsia"/>
        </w:rPr>
      </w:pPr>
      <w:r>
        <w:rPr>
          <w:rFonts w:hint="eastAsia"/>
        </w:rPr>
        <w:t>Neere and deere Love, Union and Communion betwixt Christ and the Church, and consequently betwixt Him and every beleeving soul.</w:t>
      </w:r>
    </w:p>
    <w:p w14:paraId="4F9E7982">
      <w:pPr>
        <w:pStyle w:val="3"/>
        <w:spacing w:before="0"/>
        <w:ind w:left="0"/>
        <w:jc w:val="left"/>
        <w:rPr>
          <w:rFonts w:hint="eastAsia"/>
        </w:rPr>
      </w:pPr>
      <w:r>
        <w:rPr>
          <w:rFonts w:hint="eastAsia"/>
        </w:rPr>
        <w:t>基督与教会之间亲密珍贵的爱、联合与相交，以及随之而来的基督与每个信徒灵魂之间的关系。</w:t>
      </w:r>
    </w:p>
    <w:p w14:paraId="424A1708">
      <w:pPr>
        <w:pStyle w:val="3"/>
        <w:spacing w:before="0"/>
        <w:ind w:left="0"/>
        <w:jc w:val="left"/>
        <w:rPr>
          <w:rFonts w:hint="eastAsia"/>
        </w:rPr>
      </w:pPr>
    </w:p>
    <w:p w14:paraId="543B9747">
      <w:pPr>
        <w:pStyle w:val="3"/>
        <w:spacing w:before="0"/>
        <w:ind w:left="0"/>
        <w:jc w:val="left"/>
        <w:rPr>
          <w:rFonts w:hint="eastAsia"/>
        </w:rPr>
      </w:pPr>
      <w:r>
        <w:rPr>
          <w:rFonts w:hint="eastAsia"/>
        </w:rPr>
        <w:t>Delivered in divers Sermons on the Fourth Fifth and Sixt Chapters of the CANTICLES.</w:t>
      </w:r>
    </w:p>
    <w:p w14:paraId="76DD99D4">
      <w:pPr>
        <w:pStyle w:val="3"/>
        <w:spacing w:before="0"/>
        <w:ind w:left="0"/>
        <w:jc w:val="left"/>
        <w:rPr>
          <w:rFonts w:hint="eastAsia"/>
        </w:rPr>
      </w:pPr>
      <w:r>
        <w:rPr>
          <w:rFonts w:hint="eastAsia"/>
        </w:rPr>
        <w:t>在雅歌第四、五、六章的多篇讲道中阐述。</w:t>
      </w:r>
    </w:p>
    <w:p w14:paraId="437CBC9F">
      <w:pPr>
        <w:pStyle w:val="3"/>
        <w:spacing w:before="0"/>
        <w:ind w:left="0"/>
        <w:jc w:val="left"/>
        <w:rPr>
          <w:rFonts w:hint="eastAsia"/>
        </w:rPr>
      </w:pPr>
    </w:p>
    <w:p w14:paraId="28001EDA">
      <w:pPr>
        <w:pStyle w:val="3"/>
        <w:spacing w:before="0"/>
        <w:ind w:left="0"/>
        <w:jc w:val="left"/>
        <w:rPr>
          <w:rFonts w:hint="eastAsia"/>
        </w:rPr>
      </w:pPr>
      <w:r>
        <w:rPr>
          <w:rFonts w:hint="eastAsia"/>
        </w:rPr>
        <w:t>By that Reverend and Faithfull Minister of the Word, DOCTOR SIBS, late Preacher unto the Honourable Societie of Grayes Inne, and Master of Katharine Hall in Cambridge.</w:t>
      </w:r>
    </w:p>
    <w:p w14:paraId="64BC3F6B">
      <w:pPr>
        <w:pStyle w:val="3"/>
        <w:spacing w:before="0"/>
        <w:ind w:left="0"/>
        <w:jc w:val="left"/>
        <w:rPr>
          <w:rFonts w:hint="eastAsia"/>
        </w:rPr>
      </w:pPr>
      <w:r>
        <w:rPr>
          <w:rFonts w:hint="eastAsia"/>
        </w:rPr>
        <w:t>由尊敬的忠实圣道牧师西比斯博士所著，曾任格雷律师学院讲道人，及剑桥大学凯瑟琳学院院长。</w:t>
      </w:r>
    </w:p>
    <w:p w14:paraId="341CC12E">
      <w:pPr>
        <w:pStyle w:val="3"/>
        <w:spacing w:before="0"/>
        <w:ind w:left="0"/>
        <w:jc w:val="left"/>
        <w:rPr>
          <w:rFonts w:hint="eastAsia"/>
        </w:rPr>
      </w:pPr>
    </w:p>
    <w:p w14:paraId="17313A5F">
      <w:pPr>
        <w:pStyle w:val="3"/>
        <w:spacing w:before="0"/>
        <w:ind w:left="0"/>
        <w:jc w:val="left"/>
        <w:rPr>
          <w:rFonts w:hint="eastAsia"/>
        </w:rPr>
      </w:pPr>
      <w:r>
        <w:rPr>
          <w:rFonts w:hint="eastAsia"/>
        </w:rPr>
        <w:t>Being in part finished by his owne pen in his life time, and the rest of them perused and corrected by those whom he intrusted with the publishing of his works.</w:t>
      </w:r>
    </w:p>
    <w:p w14:paraId="48E7B5CB">
      <w:pPr>
        <w:pStyle w:val="3"/>
        <w:spacing w:before="0"/>
        <w:ind w:left="0"/>
        <w:jc w:val="left"/>
        <w:rPr>
          <w:rFonts w:hint="eastAsia"/>
        </w:rPr>
      </w:pPr>
      <w:r>
        <w:rPr>
          <w:rFonts w:hint="eastAsia"/>
        </w:rPr>
        <w:t>部分由他生前亲笔完成，其余部分由他委托出版作品的人校阅修正。</w:t>
      </w:r>
    </w:p>
    <w:p w14:paraId="4E8E7BB8">
      <w:pPr>
        <w:pStyle w:val="3"/>
        <w:spacing w:before="0"/>
        <w:ind w:left="0"/>
        <w:jc w:val="left"/>
        <w:rPr>
          <w:rFonts w:hint="eastAsia"/>
        </w:rPr>
      </w:pPr>
    </w:p>
    <w:p w14:paraId="3291E26D">
      <w:pPr>
        <w:pStyle w:val="3"/>
        <w:spacing w:before="0"/>
        <w:ind w:left="0"/>
        <w:jc w:val="left"/>
        <w:rPr>
          <w:rFonts w:hint="eastAsia"/>
        </w:rPr>
      </w:pPr>
      <w:r>
        <w:rPr>
          <w:rFonts w:hint="eastAsia"/>
        </w:rPr>
        <w:t>CANT.4:10</w:t>
      </w:r>
    </w:p>
    <w:p w14:paraId="4A23CB8C">
      <w:pPr>
        <w:pStyle w:val="3"/>
        <w:spacing w:before="0"/>
        <w:ind w:left="0"/>
        <w:jc w:val="left"/>
        <w:rPr>
          <w:rFonts w:hint="eastAsia"/>
        </w:rPr>
      </w:pPr>
      <w:r>
        <w:rPr>
          <w:rFonts w:hint="eastAsia"/>
        </w:rPr>
        <w:t>雅歌4:10</w:t>
      </w:r>
    </w:p>
    <w:p w14:paraId="674BCE8E">
      <w:pPr>
        <w:pStyle w:val="3"/>
        <w:spacing w:before="0"/>
        <w:ind w:left="0"/>
        <w:jc w:val="left"/>
        <w:rPr>
          <w:rFonts w:hint="eastAsia"/>
        </w:rPr>
      </w:pPr>
    </w:p>
    <w:p w14:paraId="147D2A8A">
      <w:pPr>
        <w:pStyle w:val="3"/>
        <w:spacing w:before="0"/>
        <w:ind w:left="0"/>
        <w:jc w:val="left"/>
        <w:rPr>
          <w:rFonts w:hint="eastAsia"/>
        </w:rPr>
      </w:pPr>
      <w:r>
        <w:rPr>
          <w:rFonts w:hint="eastAsia"/>
        </w:rPr>
        <w:t>Thou hast ravished my heart, my Sister, my Spouse: thou hast ravished my heart with one of thine eyes, and with one chaine of thy necke.</w:t>
      </w:r>
    </w:p>
    <w:p w14:paraId="44B9601C">
      <w:pPr>
        <w:pStyle w:val="3"/>
        <w:spacing w:before="0"/>
        <w:ind w:left="0"/>
        <w:jc w:val="left"/>
        <w:rPr>
          <w:sz w:val="20"/>
        </w:rPr>
      </w:pPr>
      <w:r>
        <w:rPr>
          <w:rFonts w:hint="eastAsia"/>
        </w:rPr>
        <w:t>我妹子，我新妇，你使我心醉，你用眼一看，用你项上的一条链子，使我心醉。</w:t>
      </w:r>
    </w:p>
    <w:p w14:paraId="172EE6AA">
      <w:pPr>
        <w:pStyle w:val="3"/>
        <w:spacing w:before="0"/>
        <w:ind w:left="0"/>
        <w:jc w:val="left"/>
        <w:rPr>
          <w:sz w:val="20"/>
        </w:rPr>
      </w:pPr>
    </w:p>
    <w:p w14:paraId="584C81A0">
      <w:pPr>
        <w:pStyle w:val="3"/>
        <w:spacing w:before="0"/>
        <w:ind w:left="0"/>
        <w:jc w:val="left"/>
        <w:rPr>
          <w:sz w:val="20"/>
        </w:rPr>
      </w:pPr>
    </w:p>
    <w:p w14:paraId="2D3BF25D">
      <w:pPr>
        <w:pStyle w:val="3"/>
        <w:spacing w:before="0"/>
        <w:ind w:left="0"/>
        <w:jc w:val="left"/>
        <w:rPr>
          <w:sz w:val="20"/>
        </w:rPr>
      </w:pPr>
    </w:p>
    <w:p w14:paraId="493D9477">
      <w:pPr>
        <w:pStyle w:val="3"/>
        <w:spacing w:before="0"/>
        <w:ind w:left="0"/>
        <w:jc w:val="left"/>
        <w:rPr>
          <w:sz w:val="20"/>
        </w:rPr>
      </w:pPr>
    </w:p>
    <w:p w14:paraId="1AE2A712">
      <w:pPr>
        <w:pStyle w:val="3"/>
        <w:spacing w:before="0"/>
        <w:ind w:left="0"/>
        <w:jc w:val="left"/>
        <w:rPr>
          <w:sz w:val="20"/>
        </w:rPr>
      </w:pPr>
    </w:p>
    <w:p w14:paraId="05665706">
      <w:pPr>
        <w:pStyle w:val="3"/>
        <w:spacing w:before="0"/>
        <w:ind w:left="0"/>
        <w:jc w:val="left"/>
        <w:rPr>
          <w:sz w:val="20"/>
        </w:rPr>
      </w:pPr>
    </w:p>
    <w:p w14:paraId="63F194F8">
      <w:pPr>
        <w:pStyle w:val="3"/>
        <w:spacing w:before="0"/>
        <w:ind w:left="0"/>
        <w:jc w:val="left"/>
        <w:rPr>
          <w:sz w:val="20"/>
        </w:rPr>
      </w:pPr>
    </w:p>
    <w:p w14:paraId="4379A869">
      <w:pPr>
        <w:pStyle w:val="3"/>
        <w:spacing w:before="5"/>
        <w:ind w:left="0"/>
        <w:jc w:val="left"/>
        <w:rPr>
          <w:sz w:val="23"/>
        </w:rPr>
      </w:pPr>
    </w:p>
    <w:p w14:paraId="6E556549">
      <w:pPr>
        <w:pStyle w:val="3"/>
        <w:spacing w:before="0"/>
        <w:ind w:left="0"/>
        <w:jc w:val="left"/>
        <w:rPr>
          <w:rFonts w:hint="eastAsia"/>
          <w:b/>
          <w:sz w:val="30"/>
        </w:rPr>
      </w:pPr>
      <w:r>
        <w:rPr>
          <w:rFonts w:hint="eastAsia"/>
          <w:b/>
          <w:sz w:val="30"/>
        </w:rPr>
        <w:t>TABLE OF CONTENTS</w:t>
      </w:r>
    </w:p>
    <w:p w14:paraId="2A4F7C10">
      <w:pPr>
        <w:pStyle w:val="3"/>
        <w:spacing w:before="0"/>
        <w:ind w:left="0"/>
        <w:jc w:val="left"/>
        <w:rPr>
          <w:rFonts w:hint="eastAsia"/>
          <w:b/>
          <w:sz w:val="30"/>
        </w:rPr>
      </w:pPr>
      <w:r>
        <w:rPr>
          <w:rFonts w:hint="eastAsia"/>
          <w:b/>
          <w:sz w:val="30"/>
        </w:rPr>
        <w:t>目录</w:t>
      </w:r>
    </w:p>
    <w:p w14:paraId="470DFD36">
      <w:pPr>
        <w:pStyle w:val="3"/>
        <w:spacing w:before="0"/>
        <w:ind w:left="0"/>
        <w:jc w:val="left"/>
        <w:rPr>
          <w:rFonts w:hint="eastAsia"/>
          <w:b/>
          <w:sz w:val="30"/>
        </w:rPr>
      </w:pPr>
    </w:p>
    <w:p w14:paraId="16CA1D1E">
      <w:pPr>
        <w:pStyle w:val="3"/>
        <w:spacing w:before="0"/>
        <w:ind w:left="0"/>
        <w:jc w:val="left"/>
        <w:rPr>
          <w:rFonts w:hint="eastAsia"/>
          <w:b w:val="0"/>
          <w:bCs/>
          <w:color w:val="0000FF"/>
          <w:sz w:val="30"/>
        </w:rPr>
      </w:pPr>
      <w:r>
        <w:rPr>
          <w:rFonts w:hint="eastAsia"/>
          <w:b w:val="0"/>
          <w:bCs/>
          <w:color w:val="0000FF"/>
          <w:sz w:val="30"/>
        </w:rPr>
        <w:t>Prefatory Note</w:t>
      </w:r>
    </w:p>
    <w:p w14:paraId="25DCA561">
      <w:pPr>
        <w:pStyle w:val="3"/>
        <w:spacing w:before="0"/>
        <w:ind w:left="0"/>
        <w:jc w:val="left"/>
        <w:rPr>
          <w:rFonts w:hint="eastAsia"/>
          <w:b w:val="0"/>
          <w:bCs/>
          <w:color w:val="0000FF"/>
          <w:sz w:val="30"/>
        </w:rPr>
      </w:pPr>
      <w:r>
        <w:rPr>
          <w:rFonts w:hint="eastAsia"/>
          <w:b w:val="0"/>
          <w:bCs/>
          <w:color w:val="0000FF"/>
          <w:sz w:val="30"/>
        </w:rPr>
        <w:t>前言</w:t>
      </w:r>
    </w:p>
    <w:p w14:paraId="35D82720">
      <w:pPr>
        <w:pStyle w:val="3"/>
        <w:spacing w:before="0"/>
        <w:ind w:left="0"/>
        <w:jc w:val="left"/>
        <w:rPr>
          <w:rFonts w:hint="eastAsia"/>
          <w:b w:val="0"/>
          <w:bCs/>
          <w:color w:val="0000FF"/>
          <w:sz w:val="30"/>
        </w:rPr>
      </w:pPr>
    </w:p>
    <w:p w14:paraId="02EE55CB">
      <w:pPr>
        <w:pStyle w:val="3"/>
        <w:spacing w:before="0"/>
        <w:ind w:left="0"/>
        <w:jc w:val="left"/>
        <w:rPr>
          <w:rFonts w:hint="eastAsia"/>
          <w:b w:val="0"/>
          <w:bCs/>
          <w:color w:val="0000FF"/>
          <w:sz w:val="30"/>
        </w:rPr>
      </w:pPr>
      <w:r>
        <w:rPr>
          <w:rFonts w:hint="eastAsia"/>
          <w:b w:val="0"/>
          <w:bCs/>
          <w:color w:val="0000FF"/>
          <w:sz w:val="30"/>
        </w:rPr>
        <w:t>To the Christian Reader, by John Dods</w:t>
      </w:r>
    </w:p>
    <w:p w14:paraId="36232FDB">
      <w:pPr>
        <w:pStyle w:val="3"/>
        <w:spacing w:before="0"/>
        <w:ind w:left="0"/>
        <w:jc w:val="left"/>
        <w:rPr>
          <w:rFonts w:hint="eastAsia"/>
          <w:b w:val="0"/>
          <w:bCs/>
          <w:color w:val="0000FF"/>
          <w:sz w:val="30"/>
        </w:rPr>
      </w:pPr>
      <w:r>
        <w:rPr>
          <w:rFonts w:hint="eastAsia"/>
          <w:b w:val="0"/>
          <w:bCs/>
          <w:color w:val="0000FF"/>
          <w:sz w:val="30"/>
        </w:rPr>
        <w:t>致基督徒读者，约翰·多兹著</w:t>
      </w:r>
    </w:p>
    <w:p w14:paraId="4761CF7D">
      <w:pPr>
        <w:pStyle w:val="3"/>
        <w:spacing w:before="0"/>
        <w:ind w:left="0"/>
        <w:jc w:val="left"/>
        <w:rPr>
          <w:rFonts w:hint="eastAsia"/>
          <w:b w:val="0"/>
          <w:bCs/>
          <w:color w:val="0000FF"/>
          <w:sz w:val="30"/>
        </w:rPr>
      </w:pPr>
    </w:p>
    <w:p w14:paraId="04DE1564">
      <w:pPr>
        <w:pStyle w:val="3"/>
        <w:spacing w:before="0"/>
        <w:ind w:left="0"/>
        <w:jc w:val="left"/>
        <w:rPr>
          <w:rFonts w:hint="eastAsia"/>
          <w:b w:val="0"/>
          <w:bCs/>
          <w:color w:val="0000FF"/>
          <w:sz w:val="30"/>
        </w:rPr>
      </w:pPr>
      <w:r>
        <w:rPr>
          <w:rFonts w:hint="eastAsia"/>
          <w:b w:val="0"/>
          <w:bCs/>
          <w:color w:val="0000FF"/>
          <w:sz w:val="30"/>
        </w:rPr>
        <w:t>Introductory Sermon: Cant. 5:1</w:t>
      </w:r>
    </w:p>
    <w:p w14:paraId="17CE6645">
      <w:pPr>
        <w:pStyle w:val="3"/>
        <w:spacing w:before="0"/>
        <w:ind w:left="0"/>
        <w:jc w:val="left"/>
        <w:rPr>
          <w:rFonts w:hint="eastAsia"/>
          <w:b w:val="0"/>
          <w:bCs/>
          <w:color w:val="0000FF"/>
          <w:sz w:val="30"/>
        </w:rPr>
      </w:pPr>
      <w:r>
        <w:rPr>
          <w:rFonts w:hint="eastAsia"/>
          <w:b w:val="0"/>
          <w:bCs/>
          <w:color w:val="0000FF"/>
          <w:sz w:val="30"/>
        </w:rPr>
        <w:t>引言讲道：雅歌5:1</w:t>
      </w:r>
    </w:p>
    <w:p w14:paraId="774714A4">
      <w:pPr>
        <w:pStyle w:val="3"/>
        <w:spacing w:before="0"/>
        <w:ind w:left="0"/>
        <w:jc w:val="left"/>
        <w:rPr>
          <w:rFonts w:hint="eastAsia"/>
          <w:b w:val="0"/>
          <w:bCs/>
          <w:color w:val="0000FF"/>
          <w:sz w:val="30"/>
        </w:rPr>
      </w:pPr>
    </w:p>
    <w:p w14:paraId="5A3F41D9">
      <w:pPr>
        <w:pStyle w:val="3"/>
        <w:spacing w:before="0"/>
        <w:ind w:left="0"/>
        <w:jc w:val="left"/>
        <w:rPr>
          <w:rFonts w:hint="eastAsia"/>
          <w:b w:val="0"/>
          <w:bCs/>
          <w:color w:val="0000FF"/>
          <w:sz w:val="30"/>
        </w:rPr>
      </w:pPr>
      <w:r>
        <w:rPr>
          <w:rFonts w:hint="eastAsia"/>
          <w:b w:val="0"/>
          <w:bCs/>
          <w:color w:val="0000FF"/>
          <w:sz w:val="30"/>
        </w:rPr>
        <w:t>The Second Sermon: Cant. 5.1</w:t>
      </w:r>
    </w:p>
    <w:p w14:paraId="1AB9C0F2">
      <w:pPr>
        <w:pStyle w:val="3"/>
        <w:spacing w:before="0"/>
        <w:ind w:left="0"/>
        <w:jc w:val="left"/>
        <w:rPr>
          <w:rFonts w:hint="eastAsia"/>
          <w:b w:val="0"/>
          <w:bCs/>
          <w:color w:val="0000FF"/>
          <w:sz w:val="30"/>
        </w:rPr>
      </w:pPr>
      <w:r>
        <w:rPr>
          <w:rFonts w:hint="eastAsia"/>
          <w:b w:val="0"/>
          <w:bCs/>
          <w:color w:val="0000FF"/>
          <w:sz w:val="30"/>
        </w:rPr>
        <w:t>第二篇讲道：雅歌5:1</w:t>
      </w:r>
    </w:p>
    <w:p w14:paraId="14219788">
      <w:pPr>
        <w:pStyle w:val="3"/>
        <w:spacing w:before="0"/>
        <w:ind w:left="0"/>
        <w:jc w:val="left"/>
        <w:rPr>
          <w:rFonts w:hint="eastAsia"/>
          <w:b w:val="0"/>
          <w:bCs/>
          <w:color w:val="0000FF"/>
          <w:sz w:val="30"/>
        </w:rPr>
      </w:pPr>
    </w:p>
    <w:p w14:paraId="7CC85A86">
      <w:pPr>
        <w:pStyle w:val="3"/>
        <w:spacing w:before="0"/>
        <w:ind w:left="0"/>
        <w:jc w:val="left"/>
        <w:rPr>
          <w:rFonts w:hint="eastAsia"/>
          <w:b w:val="0"/>
          <w:bCs/>
          <w:color w:val="0000FF"/>
          <w:sz w:val="30"/>
        </w:rPr>
      </w:pPr>
      <w:r>
        <w:rPr>
          <w:rFonts w:hint="eastAsia"/>
          <w:b w:val="0"/>
          <w:bCs/>
          <w:color w:val="0000FF"/>
          <w:sz w:val="30"/>
        </w:rPr>
        <w:t>The Third Sermon: Cant. 5:1,2</w:t>
      </w:r>
    </w:p>
    <w:p w14:paraId="0DA91DB7">
      <w:pPr>
        <w:pStyle w:val="3"/>
        <w:spacing w:before="0"/>
        <w:ind w:left="0"/>
        <w:jc w:val="left"/>
        <w:rPr>
          <w:rFonts w:hint="eastAsia"/>
          <w:b w:val="0"/>
          <w:bCs/>
          <w:color w:val="0000FF"/>
          <w:sz w:val="30"/>
        </w:rPr>
      </w:pPr>
      <w:r>
        <w:rPr>
          <w:rFonts w:hint="eastAsia"/>
          <w:b w:val="0"/>
          <w:bCs/>
          <w:color w:val="0000FF"/>
          <w:sz w:val="30"/>
        </w:rPr>
        <w:t>第三篇讲道：雅歌5:1-2</w:t>
      </w:r>
    </w:p>
    <w:p w14:paraId="085DC64B">
      <w:pPr>
        <w:pStyle w:val="3"/>
        <w:spacing w:before="0"/>
        <w:ind w:left="0"/>
        <w:jc w:val="left"/>
        <w:rPr>
          <w:rFonts w:hint="eastAsia"/>
          <w:b w:val="0"/>
          <w:bCs/>
          <w:color w:val="0000FF"/>
          <w:sz w:val="30"/>
        </w:rPr>
      </w:pPr>
    </w:p>
    <w:p w14:paraId="7E18AA05">
      <w:pPr>
        <w:pStyle w:val="3"/>
        <w:spacing w:before="0"/>
        <w:ind w:left="0"/>
        <w:jc w:val="left"/>
        <w:rPr>
          <w:rFonts w:hint="eastAsia"/>
          <w:b w:val="0"/>
          <w:bCs/>
          <w:color w:val="0000FF"/>
          <w:sz w:val="30"/>
        </w:rPr>
      </w:pPr>
      <w:r>
        <w:rPr>
          <w:rFonts w:hint="eastAsia"/>
          <w:b w:val="0"/>
          <w:bCs/>
          <w:color w:val="0000FF"/>
          <w:sz w:val="30"/>
        </w:rPr>
        <w:t>The Fourth Sermon: Cant 5:2</w:t>
      </w:r>
    </w:p>
    <w:p w14:paraId="179B3209">
      <w:pPr>
        <w:pStyle w:val="3"/>
        <w:spacing w:before="0"/>
        <w:ind w:left="0"/>
        <w:jc w:val="left"/>
        <w:rPr>
          <w:rFonts w:hint="eastAsia"/>
          <w:b w:val="0"/>
          <w:bCs/>
          <w:color w:val="0000FF"/>
          <w:sz w:val="30"/>
        </w:rPr>
      </w:pPr>
      <w:r>
        <w:rPr>
          <w:rFonts w:hint="eastAsia"/>
          <w:b w:val="0"/>
          <w:bCs/>
          <w:color w:val="0000FF"/>
          <w:sz w:val="30"/>
        </w:rPr>
        <w:t>第四篇讲道：雅歌5:2</w:t>
      </w:r>
    </w:p>
    <w:p w14:paraId="1CF71914">
      <w:pPr>
        <w:pStyle w:val="3"/>
        <w:spacing w:before="0"/>
        <w:ind w:left="0"/>
        <w:jc w:val="left"/>
        <w:rPr>
          <w:rFonts w:hint="eastAsia"/>
          <w:b w:val="0"/>
          <w:bCs/>
          <w:color w:val="0000FF"/>
          <w:sz w:val="30"/>
        </w:rPr>
      </w:pPr>
    </w:p>
    <w:p w14:paraId="3D795E1F">
      <w:pPr>
        <w:pStyle w:val="3"/>
        <w:spacing w:before="0"/>
        <w:ind w:left="0"/>
        <w:jc w:val="left"/>
        <w:rPr>
          <w:rFonts w:hint="eastAsia"/>
          <w:b w:val="0"/>
          <w:bCs/>
          <w:color w:val="0000FF"/>
          <w:sz w:val="30"/>
        </w:rPr>
      </w:pPr>
      <w:r>
        <w:rPr>
          <w:rFonts w:hint="eastAsia"/>
          <w:b w:val="0"/>
          <w:bCs/>
          <w:color w:val="0000FF"/>
          <w:sz w:val="30"/>
        </w:rPr>
        <w:t>The Fifth Sermon: Cant 5:2</w:t>
      </w:r>
    </w:p>
    <w:p w14:paraId="76237324">
      <w:pPr>
        <w:pStyle w:val="3"/>
        <w:spacing w:before="0"/>
        <w:ind w:left="0"/>
        <w:jc w:val="left"/>
        <w:rPr>
          <w:rFonts w:hint="eastAsia"/>
          <w:b w:val="0"/>
          <w:bCs/>
          <w:color w:val="0000FF"/>
          <w:sz w:val="30"/>
        </w:rPr>
      </w:pPr>
      <w:r>
        <w:rPr>
          <w:rFonts w:hint="eastAsia"/>
          <w:b w:val="0"/>
          <w:bCs/>
          <w:color w:val="0000FF"/>
          <w:sz w:val="30"/>
        </w:rPr>
        <w:t>第五篇讲道：雅歌5:2</w:t>
      </w:r>
    </w:p>
    <w:p w14:paraId="1FBE2428">
      <w:pPr>
        <w:pStyle w:val="3"/>
        <w:spacing w:before="0"/>
        <w:ind w:left="0"/>
        <w:jc w:val="left"/>
        <w:rPr>
          <w:rFonts w:hint="eastAsia"/>
          <w:b w:val="0"/>
          <w:bCs/>
          <w:color w:val="0000FF"/>
          <w:sz w:val="30"/>
        </w:rPr>
      </w:pPr>
    </w:p>
    <w:p w14:paraId="456448C6">
      <w:pPr>
        <w:pStyle w:val="3"/>
        <w:spacing w:before="0"/>
        <w:ind w:left="0"/>
        <w:jc w:val="left"/>
        <w:rPr>
          <w:rFonts w:hint="eastAsia"/>
          <w:b w:val="0"/>
          <w:bCs/>
          <w:color w:val="0000FF"/>
          <w:sz w:val="30"/>
        </w:rPr>
      </w:pPr>
      <w:r>
        <w:rPr>
          <w:rFonts w:hint="eastAsia"/>
          <w:b w:val="0"/>
          <w:bCs/>
          <w:color w:val="0000FF"/>
          <w:sz w:val="30"/>
        </w:rPr>
        <w:t>The Sixth Sermon: Cant 5:2</w:t>
      </w:r>
    </w:p>
    <w:p w14:paraId="746C8A82">
      <w:pPr>
        <w:pStyle w:val="3"/>
        <w:spacing w:before="0"/>
        <w:ind w:left="0"/>
        <w:jc w:val="left"/>
        <w:rPr>
          <w:rFonts w:hint="eastAsia"/>
          <w:b w:val="0"/>
          <w:bCs/>
          <w:color w:val="0000FF"/>
          <w:sz w:val="30"/>
        </w:rPr>
      </w:pPr>
      <w:r>
        <w:rPr>
          <w:rFonts w:hint="eastAsia"/>
          <w:b w:val="0"/>
          <w:bCs/>
          <w:color w:val="0000FF"/>
          <w:sz w:val="30"/>
        </w:rPr>
        <w:t>第六篇讲道：雅歌5:2</w:t>
      </w:r>
    </w:p>
    <w:p w14:paraId="137ED8AF">
      <w:pPr>
        <w:pStyle w:val="3"/>
        <w:spacing w:before="0"/>
        <w:ind w:left="0"/>
        <w:jc w:val="left"/>
        <w:rPr>
          <w:rFonts w:hint="eastAsia"/>
          <w:b w:val="0"/>
          <w:bCs/>
          <w:color w:val="0000FF"/>
          <w:sz w:val="30"/>
        </w:rPr>
      </w:pPr>
    </w:p>
    <w:p w14:paraId="65E393C0">
      <w:pPr>
        <w:pStyle w:val="3"/>
        <w:spacing w:before="0"/>
        <w:ind w:left="0"/>
        <w:jc w:val="left"/>
        <w:rPr>
          <w:rFonts w:hint="eastAsia"/>
          <w:b w:val="0"/>
          <w:bCs/>
          <w:color w:val="0000FF"/>
          <w:sz w:val="30"/>
        </w:rPr>
      </w:pPr>
      <w:r>
        <w:rPr>
          <w:rFonts w:hint="eastAsia"/>
          <w:b w:val="0"/>
          <w:bCs/>
          <w:color w:val="0000FF"/>
          <w:sz w:val="30"/>
        </w:rPr>
        <w:t>The Seventh Sermon: Cant. 5:3</w:t>
      </w:r>
    </w:p>
    <w:p w14:paraId="37A78432">
      <w:pPr>
        <w:pStyle w:val="3"/>
        <w:spacing w:before="0"/>
        <w:ind w:left="0"/>
        <w:jc w:val="left"/>
        <w:rPr>
          <w:rFonts w:hint="eastAsia"/>
          <w:b w:val="0"/>
          <w:bCs/>
          <w:color w:val="0000FF"/>
          <w:sz w:val="30"/>
        </w:rPr>
      </w:pPr>
      <w:r>
        <w:rPr>
          <w:rFonts w:hint="eastAsia"/>
          <w:b w:val="0"/>
          <w:bCs/>
          <w:color w:val="0000FF"/>
          <w:sz w:val="30"/>
        </w:rPr>
        <w:t>第七篇讲道：雅歌5:3</w:t>
      </w:r>
    </w:p>
    <w:p w14:paraId="31CCDA92">
      <w:pPr>
        <w:pStyle w:val="3"/>
        <w:spacing w:before="0"/>
        <w:ind w:left="0"/>
        <w:jc w:val="left"/>
        <w:rPr>
          <w:rFonts w:hint="eastAsia"/>
          <w:b w:val="0"/>
          <w:bCs/>
          <w:color w:val="0000FF"/>
          <w:sz w:val="30"/>
        </w:rPr>
      </w:pPr>
    </w:p>
    <w:p w14:paraId="6D76E119">
      <w:pPr>
        <w:pStyle w:val="3"/>
        <w:spacing w:before="0"/>
        <w:ind w:left="0"/>
        <w:jc w:val="left"/>
        <w:rPr>
          <w:rFonts w:hint="eastAsia"/>
          <w:b w:val="0"/>
          <w:bCs/>
          <w:color w:val="0000FF"/>
          <w:sz w:val="30"/>
        </w:rPr>
      </w:pPr>
      <w:r>
        <w:rPr>
          <w:rFonts w:hint="eastAsia"/>
          <w:b w:val="0"/>
          <w:bCs/>
          <w:color w:val="0000FF"/>
          <w:sz w:val="30"/>
        </w:rPr>
        <w:t>The Eighth Sermon: Cant : 5: 2, 3</w:t>
      </w:r>
    </w:p>
    <w:p w14:paraId="347F8DE2">
      <w:pPr>
        <w:pStyle w:val="3"/>
        <w:spacing w:before="0"/>
        <w:ind w:left="0"/>
        <w:jc w:val="left"/>
        <w:rPr>
          <w:rFonts w:hint="eastAsia"/>
          <w:b w:val="0"/>
          <w:bCs/>
          <w:color w:val="0000FF"/>
          <w:sz w:val="30"/>
        </w:rPr>
      </w:pPr>
      <w:r>
        <w:rPr>
          <w:rFonts w:hint="eastAsia"/>
          <w:b w:val="0"/>
          <w:bCs/>
          <w:color w:val="0000FF"/>
          <w:sz w:val="30"/>
        </w:rPr>
        <w:t>第八篇讲道：雅歌5:2-3</w:t>
      </w:r>
    </w:p>
    <w:p w14:paraId="4D3BA508">
      <w:pPr>
        <w:pStyle w:val="3"/>
        <w:spacing w:before="0"/>
        <w:ind w:left="0"/>
        <w:jc w:val="left"/>
        <w:rPr>
          <w:rFonts w:hint="eastAsia"/>
          <w:b w:val="0"/>
          <w:bCs/>
          <w:color w:val="0000FF"/>
          <w:sz w:val="30"/>
        </w:rPr>
      </w:pPr>
    </w:p>
    <w:p w14:paraId="200341BC">
      <w:pPr>
        <w:pStyle w:val="3"/>
        <w:spacing w:before="0"/>
        <w:ind w:left="0"/>
        <w:jc w:val="left"/>
        <w:rPr>
          <w:rFonts w:hint="eastAsia"/>
          <w:b w:val="0"/>
          <w:bCs/>
          <w:color w:val="0000FF"/>
          <w:sz w:val="30"/>
        </w:rPr>
      </w:pPr>
      <w:r>
        <w:rPr>
          <w:rFonts w:hint="eastAsia"/>
          <w:b w:val="0"/>
          <w:bCs/>
          <w:color w:val="0000FF"/>
          <w:sz w:val="30"/>
        </w:rPr>
        <w:t>The Ninth Sermon: Cant: 5:6</w:t>
      </w:r>
    </w:p>
    <w:p w14:paraId="2BFCDB52">
      <w:pPr>
        <w:pStyle w:val="3"/>
        <w:spacing w:before="0"/>
        <w:ind w:left="0"/>
        <w:jc w:val="left"/>
        <w:rPr>
          <w:rFonts w:hint="eastAsia"/>
          <w:b w:val="0"/>
          <w:bCs/>
          <w:color w:val="0000FF"/>
          <w:sz w:val="30"/>
        </w:rPr>
      </w:pPr>
      <w:r>
        <w:rPr>
          <w:rFonts w:hint="eastAsia"/>
          <w:b w:val="0"/>
          <w:bCs/>
          <w:color w:val="0000FF"/>
          <w:sz w:val="30"/>
        </w:rPr>
        <w:t>第九篇讲道：雅歌5:6</w:t>
      </w:r>
    </w:p>
    <w:p w14:paraId="1DEF8601">
      <w:pPr>
        <w:pStyle w:val="3"/>
        <w:spacing w:before="0"/>
        <w:ind w:left="0"/>
        <w:jc w:val="left"/>
        <w:rPr>
          <w:rFonts w:hint="eastAsia"/>
          <w:b w:val="0"/>
          <w:bCs/>
          <w:color w:val="0000FF"/>
          <w:sz w:val="30"/>
        </w:rPr>
      </w:pPr>
    </w:p>
    <w:p w14:paraId="2289F1EE">
      <w:pPr>
        <w:pStyle w:val="3"/>
        <w:spacing w:before="0"/>
        <w:ind w:left="0"/>
        <w:jc w:val="left"/>
        <w:rPr>
          <w:rFonts w:hint="eastAsia"/>
          <w:b w:val="0"/>
          <w:bCs/>
          <w:color w:val="0000FF"/>
          <w:sz w:val="30"/>
        </w:rPr>
      </w:pPr>
      <w:r>
        <w:rPr>
          <w:rFonts w:hint="eastAsia"/>
          <w:b w:val="0"/>
          <w:bCs/>
          <w:color w:val="0000FF"/>
          <w:sz w:val="30"/>
        </w:rPr>
        <w:t>The Tenth Sermon: Cant 5:6</w:t>
      </w:r>
    </w:p>
    <w:p w14:paraId="33471983">
      <w:pPr>
        <w:pStyle w:val="3"/>
        <w:spacing w:before="0"/>
        <w:ind w:left="0"/>
        <w:jc w:val="left"/>
        <w:rPr>
          <w:rFonts w:hint="eastAsia"/>
          <w:b w:val="0"/>
          <w:bCs/>
          <w:color w:val="0000FF"/>
          <w:sz w:val="30"/>
        </w:rPr>
      </w:pPr>
      <w:r>
        <w:rPr>
          <w:rFonts w:hint="eastAsia"/>
          <w:b w:val="0"/>
          <w:bCs/>
          <w:color w:val="0000FF"/>
          <w:sz w:val="30"/>
        </w:rPr>
        <w:t>第十篇讲道：雅歌5:6</w:t>
      </w:r>
    </w:p>
    <w:p w14:paraId="67CFBB89">
      <w:pPr>
        <w:pStyle w:val="3"/>
        <w:spacing w:before="0"/>
        <w:ind w:left="0"/>
        <w:jc w:val="left"/>
        <w:rPr>
          <w:rFonts w:hint="eastAsia"/>
          <w:b w:val="0"/>
          <w:bCs/>
          <w:color w:val="0000FF"/>
          <w:sz w:val="30"/>
        </w:rPr>
      </w:pPr>
    </w:p>
    <w:p w14:paraId="0DCBA4FA">
      <w:pPr>
        <w:pStyle w:val="3"/>
        <w:spacing w:before="0"/>
        <w:ind w:left="0"/>
        <w:jc w:val="left"/>
        <w:rPr>
          <w:rFonts w:hint="eastAsia"/>
          <w:b w:val="0"/>
          <w:bCs/>
          <w:color w:val="0000FF"/>
          <w:sz w:val="30"/>
        </w:rPr>
      </w:pPr>
      <w:r>
        <w:rPr>
          <w:rFonts w:hint="eastAsia"/>
          <w:b w:val="0"/>
          <w:bCs/>
          <w:color w:val="0000FF"/>
          <w:sz w:val="30"/>
        </w:rPr>
        <w:t>The Eleventh Sermon: Cant 5:6, 7</w:t>
      </w:r>
    </w:p>
    <w:p w14:paraId="479F001B">
      <w:pPr>
        <w:pStyle w:val="3"/>
        <w:spacing w:before="0"/>
        <w:ind w:left="0"/>
        <w:jc w:val="left"/>
        <w:rPr>
          <w:rFonts w:hint="eastAsia"/>
          <w:b w:val="0"/>
          <w:bCs/>
          <w:color w:val="0000FF"/>
          <w:sz w:val="30"/>
        </w:rPr>
      </w:pPr>
      <w:r>
        <w:rPr>
          <w:rFonts w:hint="eastAsia"/>
          <w:b w:val="0"/>
          <w:bCs/>
          <w:color w:val="0000FF"/>
          <w:sz w:val="30"/>
        </w:rPr>
        <w:t>第十一篇讲道：雅歌5:6-7</w:t>
      </w:r>
    </w:p>
    <w:p w14:paraId="6C5C6A57">
      <w:pPr>
        <w:pStyle w:val="3"/>
        <w:spacing w:before="0"/>
        <w:ind w:left="0"/>
        <w:jc w:val="left"/>
        <w:rPr>
          <w:rFonts w:hint="eastAsia"/>
          <w:b w:val="0"/>
          <w:bCs/>
          <w:color w:val="0000FF"/>
          <w:sz w:val="30"/>
        </w:rPr>
      </w:pPr>
    </w:p>
    <w:p w14:paraId="2512A40C">
      <w:pPr>
        <w:pStyle w:val="3"/>
        <w:spacing w:before="0"/>
        <w:ind w:left="0"/>
        <w:jc w:val="left"/>
        <w:rPr>
          <w:rFonts w:hint="eastAsia"/>
          <w:b w:val="0"/>
          <w:bCs/>
          <w:color w:val="0000FF"/>
          <w:sz w:val="30"/>
        </w:rPr>
      </w:pPr>
      <w:r>
        <w:rPr>
          <w:rFonts w:hint="eastAsia"/>
          <w:b w:val="0"/>
          <w:bCs/>
          <w:color w:val="0000FF"/>
          <w:sz w:val="30"/>
        </w:rPr>
        <w:t>The Twelfth Sermon: Cant 5:7</w:t>
      </w:r>
    </w:p>
    <w:p w14:paraId="60309B72">
      <w:pPr>
        <w:pStyle w:val="3"/>
        <w:spacing w:before="0"/>
        <w:ind w:left="0"/>
        <w:jc w:val="left"/>
        <w:rPr>
          <w:rFonts w:hint="eastAsia"/>
          <w:b w:val="0"/>
          <w:bCs/>
          <w:color w:val="0000FF"/>
          <w:sz w:val="30"/>
        </w:rPr>
      </w:pPr>
      <w:r>
        <w:rPr>
          <w:rFonts w:hint="eastAsia"/>
          <w:b w:val="0"/>
          <w:bCs/>
          <w:color w:val="0000FF"/>
          <w:sz w:val="30"/>
        </w:rPr>
        <w:t>第十二篇讲道：雅歌5:7</w:t>
      </w:r>
    </w:p>
    <w:p w14:paraId="563B58D3">
      <w:pPr>
        <w:pStyle w:val="3"/>
        <w:spacing w:before="0"/>
        <w:ind w:left="0"/>
        <w:jc w:val="left"/>
        <w:rPr>
          <w:rFonts w:hint="eastAsia"/>
          <w:b w:val="0"/>
          <w:bCs/>
          <w:color w:val="0000FF"/>
          <w:sz w:val="30"/>
        </w:rPr>
      </w:pPr>
    </w:p>
    <w:p w14:paraId="36D0CEF7">
      <w:pPr>
        <w:pStyle w:val="3"/>
        <w:spacing w:before="0"/>
        <w:ind w:left="0"/>
        <w:jc w:val="left"/>
        <w:rPr>
          <w:rFonts w:hint="eastAsia"/>
          <w:b w:val="0"/>
          <w:bCs/>
          <w:color w:val="0000FF"/>
          <w:sz w:val="30"/>
        </w:rPr>
      </w:pPr>
      <w:r>
        <w:rPr>
          <w:rFonts w:hint="eastAsia"/>
          <w:b w:val="0"/>
          <w:bCs/>
          <w:color w:val="0000FF"/>
          <w:sz w:val="30"/>
        </w:rPr>
        <w:t>The Thirteenth Sermon: Cant: 5:7,8</w:t>
      </w:r>
    </w:p>
    <w:p w14:paraId="095E2B04">
      <w:pPr>
        <w:pStyle w:val="3"/>
        <w:spacing w:before="0"/>
        <w:ind w:left="0"/>
        <w:jc w:val="left"/>
        <w:rPr>
          <w:rFonts w:hint="eastAsia"/>
          <w:b w:val="0"/>
          <w:bCs/>
          <w:color w:val="0000FF"/>
          <w:sz w:val="30"/>
        </w:rPr>
      </w:pPr>
      <w:r>
        <w:rPr>
          <w:rFonts w:hint="eastAsia"/>
          <w:b w:val="0"/>
          <w:bCs/>
          <w:color w:val="0000FF"/>
          <w:sz w:val="30"/>
        </w:rPr>
        <w:t>第十三篇讲道：雅歌5:7-8</w:t>
      </w:r>
    </w:p>
    <w:p w14:paraId="4F7180C6">
      <w:pPr>
        <w:pStyle w:val="3"/>
        <w:spacing w:before="0"/>
        <w:ind w:left="0"/>
        <w:jc w:val="left"/>
        <w:rPr>
          <w:rFonts w:hint="eastAsia"/>
          <w:b w:val="0"/>
          <w:bCs/>
          <w:color w:val="0000FF"/>
          <w:sz w:val="30"/>
        </w:rPr>
      </w:pPr>
    </w:p>
    <w:p w14:paraId="3C8783E6">
      <w:pPr>
        <w:pStyle w:val="3"/>
        <w:spacing w:before="0"/>
        <w:ind w:left="0"/>
        <w:jc w:val="left"/>
        <w:rPr>
          <w:rFonts w:hint="eastAsia"/>
          <w:b w:val="0"/>
          <w:bCs/>
          <w:color w:val="0000FF"/>
          <w:sz w:val="30"/>
        </w:rPr>
      </w:pPr>
      <w:r>
        <w:rPr>
          <w:rFonts w:hint="eastAsia"/>
          <w:b w:val="0"/>
          <w:bCs/>
          <w:color w:val="0000FF"/>
          <w:sz w:val="30"/>
        </w:rPr>
        <w:t>The Fourteenth Sermon: Cant 5: 9, 10</w:t>
      </w:r>
    </w:p>
    <w:p w14:paraId="00C8FB7F">
      <w:pPr>
        <w:pStyle w:val="3"/>
        <w:spacing w:before="0"/>
        <w:ind w:left="0"/>
        <w:jc w:val="left"/>
        <w:rPr>
          <w:rFonts w:hint="eastAsia"/>
          <w:b w:val="0"/>
          <w:bCs/>
          <w:color w:val="0000FF"/>
          <w:sz w:val="30"/>
        </w:rPr>
      </w:pPr>
      <w:r>
        <w:rPr>
          <w:rFonts w:hint="eastAsia"/>
          <w:b w:val="0"/>
          <w:bCs/>
          <w:color w:val="0000FF"/>
          <w:sz w:val="30"/>
        </w:rPr>
        <w:t>第十四篇讲道：雅歌5:9-10</w:t>
      </w:r>
    </w:p>
    <w:p w14:paraId="536FE2F1">
      <w:pPr>
        <w:pStyle w:val="3"/>
        <w:spacing w:before="0"/>
        <w:ind w:left="0"/>
        <w:jc w:val="left"/>
        <w:rPr>
          <w:rFonts w:hint="eastAsia"/>
          <w:b w:val="0"/>
          <w:bCs/>
          <w:color w:val="0000FF"/>
          <w:sz w:val="30"/>
        </w:rPr>
      </w:pPr>
    </w:p>
    <w:p w14:paraId="312C800C">
      <w:pPr>
        <w:pStyle w:val="3"/>
        <w:spacing w:before="0"/>
        <w:ind w:left="0"/>
        <w:jc w:val="left"/>
        <w:rPr>
          <w:rFonts w:hint="eastAsia"/>
          <w:b w:val="0"/>
          <w:bCs/>
          <w:color w:val="0000FF"/>
          <w:sz w:val="30"/>
        </w:rPr>
      </w:pPr>
      <w:r>
        <w:rPr>
          <w:rFonts w:hint="eastAsia"/>
          <w:b w:val="0"/>
          <w:bCs/>
          <w:color w:val="0000FF"/>
          <w:sz w:val="30"/>
        </w:rPr>
        <w:t>The Fifteenth Sermon: Cant. 5: 9. 10</w:t>
      </w:r>
    </w:p>
    <w:p w14:paraId="4F938CEF">
      <w:pPr>
        <w:pStyle w:val="3"/>
        <w:spacing w:before="0"/>
        <w:ind w:left="0"/>
        <w:jc w:val="left"/>
        <w:rPr>
          <w:rFonts w:hint="eastAsia"/>
          <w:b w:val="0"/>
          <w:bCs/>
          <w:color w:val="0000FF"/>
          <w:sz w:val="30"/>
        </w:rPr>
      </w:pPr>
      <w:r>
        <w:rPr>
          <w:rFonts w:hint="eastAsia"/>
          <w:b w:val="0"/>
          <w:bCs/>
          <w:color w:val="0000FF"/>
          <w:sz w:val="30"/>
        </w:rPr>
        <w:t>第十五篇讲道：雅歌5:9-10</w:t>
      </w:r>
    </w:p>
    <w:p w14:paraId="5C965E56">
      <w:pPr>
        <w:pStyle w:val="3"/>
        <w:spacing w:before="0"/>
        <w:ind w:left="0"/>
        <w:jc w:val="left"/>
        <w:rPr>
          <w:rFonts w:hint="eastAsia"/>
          <w:b w:val="0"/>
          <w:bCs/>
          <w:color w:val="0000FF"/>
          <w:sz w:val="30"/>
        </w:rPr>
      </w:pPr>
    </w:p>
    <w:p w14:paraId="6988634E">
      <w:pPr>
        <w:pStyle w:val="3"/>
        <w:spacing w:before="0"/>
        <w:ind w:left="0"/>
        <w:jc w:val="left"/>
        <w:rPr>
          <w:rFonts w:hint="eastAsia"/>
          <w:b w:val="0"/>
          <w:bCs/>
          <w:color w:val="0000FF"/>
          <w:sz w:val="30"/>
        </w:rPr>
      </w:pPr>
      <w:r>
        <w:rPr>
          <w:rFonts w:hint="eastAsia"/>
          <w:b w:val="0"/>
          <w:bCs/>
          <w:color w:val="0000FF"/>
          <w:sz w:val="30"/>
        </w:rPr>
        <w:t>The Sixteenth Sermon: Cant. 5: 5:10, 11, 12, 13</w:t>
      </w:r>
    </w:p>
    <w:p w14:paraId="34ACC1B2">
      <w:pPr>
        <w:pStyle w:val="3"/>
        <w:spacing w:before="0"/>
        <w:ind w:left="0"/>
        <w:jc w:val="left"/>
        <w:rPr>
          <w:rFonts w:hint="eastAsia"/>
          <w:b w:val="0"/>
          <w:bCs/>
          <w:color w:val="0000FF"/>
          <w:sz w:val="30"/>
        </w:rPr>
      </w:pPr>
      <w:r>
        <w:rPr>
          <w:rFonts w:hint="eastAsia"/>
          <w:b w:val="0"/>
          <w:bCs/>
          <w:color w:val="0000FF"/>
          <w:sz w:val="30"/>
        </w:rPr>
        <w:t>第十六篇讲道：雅歌5:10-13</w:t>
      </w:r>
    </w:p>
    <w:p w14:paraId="58BABDA9">
      <w:pPr>
        <w:pStyle w:val="3"/>
        <w:spacing w:before="0"/>
        <w:ind w:left="0"/>
        <w:jc w:val="left"/>
        <w:rPr>
          <w:rFonts w:hint="eastAsia"/>
          <w:b w:val="0"/>
          <w:bCs/>
          <w:color w:val="0000FF"/>
          <w:sz w:val="30"/>
        </w:rPr>
      </w:pPr>
    </w:p>
    <w:p w14:paraId="08CC766E">
      <w:pPr>
        <w:pStyle w:val="3"/>
        <w:spacing w:before="0"/>
        <w:ind w:left="0"/>
        <w:jc w:val="left"/>
        <w:rPr>
          <w:rFonts w:hint="eastAsia"/>
          <w:b w:val="0"/>
          <w:bCs/>
          <w:color w:val="0000FF"/>
          <w:sz w:val="30"/>
        </w:rPr>
      </w:pPr>
      <w:r>
        <w:rPr>
          <w:rFonts w:hint="eastAsia"/>
          <w:b w:val="0"/>
          <w:bCs/>
          <w:color w:val="0000FF"/>
          <w:sz w:val="30"/>
        </w:rPr>
        <w:t>The Seventeenth Sermon: Cant. 5:13</w:t>
      </w:r>
    </w:p>
    <w:p w14:paraId="0FB91F86">
      <w:pPr>
        <w:pStyle w:val="3"/>
        <w:spacing w:before="0"/>
        <w:ind w:left="0"/>
        <w:jc w:val="left"/>
        <w:rPr>
          <w:rFonts w:hint="eastAsia"/>
          <w:b w:val="0"/>
          <w:bCs/>
          <w:color w:val="0000FF"/>
          <w:sz w:val="30"/>
        </w:rPr>
      </w:pPr>
      <w:r>
        <w:rPr>
          <w:rFonts w:hint="eastAsia"/>
          <w:b w:val="0"/>
          <w:bCs/>
          <w:color w:val="0000FF"/>
          <w:sz w:val="30"/>
        </w:rPr>
        <w:t>第十七篇讲道：雅歌5:13</w:t>
      </w:r>
    </w:p>
    <w:p w14:paraId="323A5D53">
      <w:pPr>
        <w:pStyle w:val="3"/>
        <w:spacing w:before="0"/>
        <w:ind w:left="0"/>
        <w:jc w:val="left"/>
        <w:rPr>
          <w:rFonts w:hint="eastAsia"/>
          <w:b w:val="0"/>
          <w:bCs/>
          <w:color w:val="0000FF"/>
          <w:sz w:val="30"/>
        </w:rPr>
      </w:pPr>
    </w:p>
    <w:p w14:paraId="4516DA26">
      <w:pPr>
        <w:pStyle w:val="3"/>
        <w:spacing w:before="0"/>
        <w:ind w:left="0"/>
        <w:jc w:val="left"/>
        <w:rPr>
          <w:rFonts w:hint="eastAsia"/>
          <w:b w:val="0"/>
          <w:bCs/>
          <w:color w:val="0000FF"/>
          <w:sz w:val="30"/>
        </w:rPr>
      </w:pPr>
      <w:r>
        <w:rPr>
          <w:rFonts w:hint="eastAsia"/>
          <w:b w:val="0"/>
          <w:bCs/>
          <w:color w:val="0000FF"/>
          <w:sz w:val="30"/>
        </w:rPr>
        <w:t>The Eighteenth Sermon: Cant. 5: 16, 6:1,2</w:t>
      </w:r>
    </w:p>
    <w:p w14:paraId="442AD7AB">
      <w:pPr>
        <w:pStyle w:val="3"/>
        <w:spacing w:before="0"/>
        <w:ind w:left="0"/>
        <w:jc w:val="left"/>
        <w:rPr>
          <w:rFonts w:hint="eastAsia"/>
          <w:b w:val="0"/>
          <w:bCs/>
          <w:color w:val="0000FF"/>
          <w:sz w:val="30"/>
        </w:rPr>
      </w:pPr>
      <w:r>
        <w:rPr>
          <w:rFonts w:hint="eastAsia"/>
          <w:b w:val="0"/>
          <w:bCs/>
          <w:color w:val="0000FF"/>
          <w:sz w:val="30"/>
        </w:rPr>
        <w:t>第十八篇讲道：雅歌5:16，6:1-2</w:t>
      </w:r>
    </w:p>
    <w:p w14:paraId="464257FB">
      <w:pPr>
        <w:pStyle w:val="3"/>
        <w:spacing w:before="0"/>
        <w:ind w:left="0"/>
        <w:jc w:val="left"/>
        <w:rPr>
          <w:rFonts w:hint="eastAsia"/>
          <w:b w:val="0"/>
          <w:bCs/>
          <w:color w:val="0000FF"/>
          <w:sz w:val="30"/>
        </w:rPr>
      </w:pPr>
    </w:p>
    <w:p w14:paraId="41B3E103">
      <w:pPr>
        <w:pStyle w:val="3"/>
        <w:spacing w:before="0"/>
        <w:ind w:left="0"/>
        <w:jc w:val="left"/>
        <w:rPr>
          <w:rFonts w:hint="eastAsia"/>
          <w:b w:val="0"/>
          <w:bCs/>
          <w:color w:val="0000FF"/>
          <w:sz w:val="30"/>
        </w:rPr>
      </w:pPr>
      <w:r>
        <w:rPr>
          <w:rFonts w:hint="eastAsia"/>
          <w:b w:val="0"/>
          <w:bCs/>
          <w:color w:val="0000FF"/>
          <w:sz w:val="30"/>
        </w:rPr>
        <w:t>The Nineteenth Sermon: Cant. 6:3</w:t>
      </w:r>
    </w:p>
    <w:p w14:paraId="006001C3">
      <w:pPr>
        <w:pStyle w:val="3"/>
        <w:spacing w:before="0"/>
        <w:ind w:left="0"/>
        <w:jc w:val="left"/>
        <w:rPr>
          <w:rFonts w:hint="eastAsia"/>
          <w:b w:val="0"/>
          <w:bCs/>
          <w:color w:val="0000FF"/>
          <w:sz w:val="30"/>
        </w:rPr>
      </w:pPr>
      <w:r>
        <w:rPr>
          <w:rFonts w:hint="eastAsia"/>
          <w:b w:val="0"/>
          <w:bCs/>
          <w:color w:val="0000FF"/>
          <w:sz w:val="30"/>
        </w:rPr>
        <w:t>第十九篇讲道：雅歌6:3</w:t>
      </w:r>
    </w:p>
    <w:p w14:paraId="16A6A52D">
      <w:pPr>
        <w:pStyle w:val="3"/>
        <w:spacing w:before="0"/>
        <w:ind w:left="0"/>
        <w:jc w:val="left"/>
        <w:rPr>
          <w:rFonts w:hint="eastAsia"/>
          <w:b w:val="0"/>
          <w:bCs/>
          <w:color w:val="0000FF"/>
          <w:sz w:val="30"/>
        </w:rPr>
      </w:pPr>
    </w:p>
    <w:p w14:paraId="6C04D788">
      <w:pPr>
        <w:pStyle w:val="3"/>
        <w:spacing w:before="0"/>
        <w:ind w:left="0"/>
        <w:jc w:val="left"/>
        <w:rPr>
          <w:rFonts w:hint="eastAsia"/>
          <w:b w:val="0"/>
          <w:bCs/>
          <w:color w:val="0000FF"/>
          <w:sz w:val="30"/>
        </w:rPr>
      </w:pPr>
      <w:r>
        <w:rPr>
          <w:rFonts w:hint="eastAsia"/>
          <w:b w:val="0"/>
          <w:bCs/>
          <w:color w:val="0000FF"/>
          <w:sz w:val="30"/>
        </w:rPr>
        <w:t>The Twentieth Sermon: Cant. 6:3</w:t>
      </w:r>
    </w:p>
    <w:p w14:paraId="2E11C563">
      <w:pPr>
        <w:pStyle w:val="3"/>
        <w:spacing w:before="0"/>
        <w:ind w:left="0"/>
        <w:jc w:val="left"/>
        <w:rPr>
          <w:sz w:val="34"/>
        </w:rPr>
      </w:pPr>
      <w:r>
        <w:rPr>
          <w:rFonts w:hint="eastAsia"/>
          <w:b w:val="0"/>
          <w:bCs/>
          <w:color w:val="0000FF"/>
          <w:sz w:val="30"/>
        </w:rPr>
        <w:t>第二十篇讲道：雅歌6:3</w:t>
      </w:r>
    </w:p>
    <w:p w14:paraId="24FD587A">
      <w:pPr>
        <w:pStyle w:val="3"/>
        <w:spacing w:before="0"/>
        <w:ind w:left="0"/>
        <w:jc w:val="left"/>
        <w:rPr>
          <w:sz w:val="34"/>
        </w:rPr>
      </w:pPr>
    </w:p>
    <w:p w14:paraId="5F249193">
      <w:pPr>
        <w:pStyle w:val="3"/>
        <w:spacing w:before="0"/>
        <w:ind w:left="0"/>
        <w:jc w:val="left"/>
        <w:rPr>
          <w:sz w:val="34"/>
        </w:rPr>
      </w:pPr>
    </w:p>
    <w:p w14:paraId="416D0AAC">
      <w:pPr>
        <w:pStyle w:val="3"/>
        <w:spacing w:before="0"/>
        <w:ind w:left="0"/>
        <w:jc w:val="left"/>
        <w:rPr>
          <w:sz w:val="34"/>
        </w:rPr>
      </w:pPr>
    </w:p>
    <w:p w14:paraId="6A754F99">
      <w:pPr>
        <w:pStyle w:val="3"/>
        <w:spacing w:before="0"/>
        <w:ind w:left="0"/>
        <w:jc w:val="left"/>
        <w:rPr>
          <w:sz w:val="34"/>
        </w:rPr>
      </w:pPr>
    </w:p>
    <w:p w14:paraId="5F572FE2">
      <w:pPr>
        <w:pStyle w:val="3"/>
        <w:spacing w:before="0"/>
        <w:ind w:left="0"/>
        <w:jc w:val="left"/>
        <w:rPr>
          <w:sz w:val="34"/>
        </w:rPr>
      </w:pPr>
    </w:p>
    <w:p w14:paraId="01A4D887">
      <w:pPr>
        <w:pStyle w:val="3"/>
        <w:spacing w:before="0"/>
        <w:ind w:left="0"/>
        <w:jc w:val="left"/>
        <w:rPr>
          <w:sz w:val="34"/>
        </w:rPr>
      </w:pPr>
    </w:p>
    <w:p w14:paraId="0B55386C">
      <w:pPr>
        <w:pStyle w:val="3"/>
        <w:spacing w:before="0"/>
        <w:ind w:left="0"/>
        <w:jc w:val="left"/>
        <w:rPr>
          <w:sz w:val="34"/>
        </w:rPr>
      </w:pPr>
    </w:p>
    <w:p w14:paraId="0583611E">
      <w:pPr>
        <w:pStyle w:val="3"/>
        <w:spacing w:before="0"/>
        <w:ind w:left="0"/>
        <w:jc w:val="left"/>
        <w:rPr>
          <w:sz w:val="34"/>
        </w:rPr>
      </w:pPr>
    </w:p>
    <w:p w14:paraId="19B41D99">
      <w:pPr>
        <w:pStyle w:val="3"/>
        <w:spacing w:before="0"/>
        <w:ind w:left="0"/>
        <w:jc w:val="left"/>
        <w:rPr>
          <w:sz w:val="34"/>
        </w:rPr>
      </w:pPr>
    </w:p>
    <w:p w14:paraId="1E563EBE">
      <w:pPr>
        <w:pStyle w:val="3"/>
        <w:spacing w:before="0"/>
        <w:ind w:left="0"/>
        <w:jc w:val="left"/>
        <w:rPr>
          <w:sz w:val="34"/>
        </w:rPr>
      </w:pPr>
    </w:p>
    <w:p w14:paraId="5B53B5AD">
      <w:pPr>
        <w:pStyle w:val="2"/>
        <w:bidi w:val="0"/>
        <w:rPr>
          <w:rFonts w:hint="eastAsia"/>
        </w:rPr>
      </w:pPr>
      <w:bookmarkStart w:id="0" w:name="_bookmark1"/>
      <w:bookmarkEnd w:id="0"/>
      <w:bookmarkStart w:id="1" w:name="To the Christian Reader, by John Dods"/>
      <w:bookmarkEnd w:id="1"/>
      <w:r>
        <w:rPr>
          <w:rFonts w:hint="eastAsia"/>
        </w:rPr>
        <w:t>NOTE</w:t>
      </w:r>
    </w:p>
    <w:p w14:paraId="2ECEB299">
      <w:pPr>
        <w:pStyle w:val="2"/>
        <w:bidi w:val="0"/>
        <w:rPr>
          <w:rFonts w:hint="eastAsia"/>
        </w:rPr>
      </w:pPr>
      <w:r>
        <w:rPr>
          <w:rFonts w:hint="eastAsia"/>
        </w:rPr>
        <w:t>注释</w:t>
      </w:r>
    </w:p>
    <w:p w14:paraId="531C3069">
      <w:pPr>
        <w:bidi w:val="0"/>
        <w:rPr>
          <w:rFonts w:hint="eastAsia"/>
          <w:sz w:val="30"/>
          <w:szCs w:val="30"/>
        </w:rPr>
      </w:pPr>
    </w:p>
    <w:p w14:paraId="2E1E791C">
      <w:pPr>
        <w:bidi w:val="0"/>
        <w:rPr>
          <w:rFonts w:hint="eastAsia"/>
          <w:sz w:val="30"/>
          <w:szCs w:val="30"/>
        </w:rPr>
      </w:pPr>
      <w:r>
        <w:rPr>
          <w:rFonts w:hint="eastAsia"/>
          <w:sz w:val="30"/>
          <w:szCs w:val="30"/>
        </w:rPr>
        <w:t>The expository sermons which compose the treatise, originally entitled, in the quaint phraseology of the age, 'Bowels Opened,'</w:t>
      </w:r>
    </w:p>
    <w:p w14:paraId="0DD105C4">
      <w:pPr>
        <w:bidi w:val="0"/>
        <w:rPr>
          <w:rFonts w:hint="eastAsia"/>
          <w:sz w:val="30"/>
          <w:szCs w:val="30"/>
        </w:rPr>
      </w:pPr>
      <w:r>
        <w:rPr>
          <w:rFonts w:hint="eastAsia"/>
          <w:sz w:val="30"/>
          <w:szCs w:val="30"/>
        </w:rPr>
        <w:t>这些构成论文的解经讲道最初以当时独特的措辞命名为《心肠敞开》，</w:t>
      </w:r>
    </w:p>
    <w:p w14:paraId="6546D63A">
      <w:pPr>
        <w:bidi w:val="0"/>
        <w:rPr>
          <w:rFonts w:hint="eastAsia"/>
          <w:sz w:val="30"/>
          <w:szCs w:val="30"/>
        </w:rPr>
      </w:pPr>
    </w:p>
    <w:p w14:paraId="6731461C">
      <w:pPr>
        <w:bidi w:val="0"/>
        <w:rPr>
          <w:rFonts w:hint="eastAsia"/>
          <w:sz w:val="30"/>
          <w:szCs w:val="30"/>
        </w:rPr>
      </w:pPr>
      <w:r>
        <w:rPr>
          <w:rFonts w:hint="eastAsia"/>
          <w:sz w:val="30"/>
          <w:szCs w:val="30"/>
        </w:rPr>
        <w:t>(no doubt derived from the Hebraic idea of the seat of the affections being in the 'bowels,' Cant. 5:4; and compare 1 John 3:17) passed through three editions, as follows:—</w:t>
      </w:r>
    </w:p>
    <w:p w14:paraId="268F8DE4">
      <w:pPr>
        <w:bidi w:val="0"/>
        <w:rPr>
          <w:rFonts w:hint="eastAsia"/>
          <w:sz w:val="30"/>
          <w:szCs w:val="30"/>
        </w:rPr>
      </w:pPr>
      <w:r>
        <w:rPr>
          <w:rFonts w:hint="eastAsia"/>
          <w:sz w:val="30"/>
          <w:szCs w:val="30"/>
        </w:rPr>
        <w:t>（无疑源自希伯来人认为情感之所在位于"心肠"的观念，参见雅歌5:4和约翰一书3:17）经历了三个版本，如下：</w:t>
      </w:r>
    </w:p>
    <w:p w14:paraId="7763B145">
      <w:pPr>
        <w:bidi w:val="0"/>
        <w:rPr>
          <w:rFonts w:hint="eastAsia"/>
          <w:sz w:val="30"/>
          <w:szCs w:val="30"/>
        </w:rPr>
      </w:pPr>
    </w:p>
    <w:p w14:paraId="2AC729C3">
      <w:pPr>
        <w:bidi w:val="0"/>
        <w:rPr>
          <w:rFonts w:hint="eastAsia"/>
          <w:sz w:val="30"/>
          <w:szCs w:val="30"/>
        </w:rPr>
      </w:pPr>
      <w:r>
        <w:rPr>
          <w:rFonts w:hint="eastAsia"/>
          <w:sz w:val="30"/>
          <w:szCs w:val="30"/>
        </w:rPr>
        <w:t>(a)1st edition, 4to, 1639.</w:t>
      </w:r>
    </w:p>
    <w:p w14:paraId="5FEF6BBA">
      <w:pPr>
        <w:bidi w:val="0"/>
        <w:rPr>
          <w:rFonts w:hint="eastAsia"/>
          <w:sz w:val="30"/>
          <w:szCs w:val="30"/>
        </w:rPr>
      </w:pPr>
      <w:r>
        <w:rPr>
          <w:rFonts w:hint="eastAsia"/>
          <w:sz w:val="30"/>
          <w:szCs w:val="30"/>
        </w:rPr>
        <w:t>（a）第一版，四开本，1639年。</w:t>
      </w:r>
    </w:p>
    <w:p w14:paraId="3497BF9E">
      <w:pPr>
        <w:bidi w:val="0"/>
        <w:rPr>
          <w:rFonts w:hint="eastAsia"/>
          <w:sz w:val="30"/>
          <w:szCs w:val="30"/>
        </w:rPr>
      </w:pPr>
    </w:p>
    <w:p w14:paraId="705DFC3A">
      <w:pPr>
        <w:bidi w:val="0"/>
        <w:rPr>
          <w:rFonts w:hint="eastAsia"/>
          <w:sz w:val="30"/>
          <w:szCs w:val="30"/>
        </w:rPr>
      </w:pPr>
      <w:r>
        <w:rPr>
          <w:rFonts w:hint="eastAsia"/>
          <w:sz w:val="30"/>
          <w:szCs w:val="30"/>
        </w:rPr>
        <w:t>(b)2d edition, 4to, 1641. There is no intimation of its being a '2d edition;' but it really was so. The pagination is wholly different from a.</w:t>
      </w:r>
    </w:p>
    <w:p w14:paraId="5701400F">
      <w:pPr>
        <w:bidi w:val="0"/>
        <w:rPr>
          <w:rFonts w:hint="eastAsia"/>
          <w:sz w:val="30"/>
          <w:szCs w:val="30"/>
        </w:rPr>
      </w:pPr>
      <w:r>
        <w:rPr>
          <w:rFonts w:hint="eastAsia"/>
          <w:sz w:val="30"/>
          <w:szCs w:val="30"/>
        </w:rPr>
        <w:t>（b）第二版，四开本，1641年。虽然没有标明是"第二版"，但确实如此。页码与a版完全不同。</w:t>
      </w:r>
    </w:p>
    <w:p w14:paraId="66C7B566">
      <w:pPr>
        <w:bidi w:val="0"/>
        <w:rPr>
          <w:rFonts w:hint="eastAsia"/>
          <w:sz w:val="30"/>
          <w:szCs w:val="30"/>
        </w:rPr>
      </w:pPr>
    </w:p>
    <w:p w14:paraId="6B6D211C">
      <w:pPr>
        <w:bidi w:val="0"/>
        <w:rPr>
          <w:rFonts w:hint="eastAsia"/>
          <w:sz w:val="30"/>
          <w:szCs w:val="30"/>
        </w:rPr>
      </w:pPr>
      <w:r>
        <w:rPr>
          <w:rFonts w:hint="eastAsia"/>
          <w:sz w:val="30"/>
          <w:szCs w:val="30"/>
        </w:rPr>
        <w:t>(c)3d edition, 4to, 1648. This is designated '3d edition,' and the pagination differs from a and b. Prefixed to it is a portrait of Sibbes, ætat 58.</w:t>
      </w:r>
    </w:p>
    <w:p w14:paraId="0CE27119">
      <w:pPr>
        <w:bidi w:val="0"/>
        <w:rPr>
          <w:rFonts w:hint="eastAsia"/>
          <w:sz w:val="30"/>
          <w:szCs w:val="30"/>
        </w:rPr>
      </w:pPr>
      <w:r>
        <w:rPr>
          <w:rFonts w:hint="eastAsia"/>
          <w:sz w:val="30"/>
          <w:szCs w:val="30"/>
        </w:rPr>
        <w:t>（c）第三版，四开本，1648年。此版标明为"第三版"，页码与a版和b版都不同。前页附有西布斯58岁时的肖像。</w:t>
      </w:r>
    </w:p>
    <w:p w14:paraId="59B45B5C">
      <w:pPr>
        <w:bidi w:val="0"/>
        <w:rPr>
          <w:rFonts w:hint="eastAsia"/>
          <w:sz w:val="30"/>
          <w:szCs w:val="30"/>
        </w:rPr>
      </w:pPr>
    </w:p>
    <w:p w14:paraId="5A523C88">
      <w:pPr>
        <w:bidi w:val="0"/>
        <w:rPr>
          <w:rFonts w:hint="eastAsia"/>
          <w:sz w:val="30"/>
          <w:szCs w:val="30"/>
        </w:rPr>
      </w:pPr>
      <w:r>
        <w:rPr>
          <w:rFonts w:hint="eastAsia"/>
          <w:sz w:val="30"/>
          <w:szCs w:val="30"/>
        </w:rPr>
        <w:t>Underneath it are these lines, without signature or initial:</w:t>
      </w:r>
    </w:p>
    <w:p w14:paraId="57C679A2">
      <w:pPr>
        <w:bidi w:val="0"/>
        <w:rPr>
          <w:rFonts w:hint="eastAsia"/>
          <w:sz w:val="30"/>
          <w:szCs w:val="30"/>
        </w:rPr>
      </w:pPr>
      <w:r>
        <w:rPr>
          <w:rFonts w:hint="eastAsia"/>
          <w:sz w:val="30"/>
          <w:szCs w:val="30"/>
        </w:rPr>
        <w:t>肖像下方有这些诗句，没有签名或首字母：</w:t>
      </w:r>
    </w:p>
    <w:p w14:paraId="6796FB47">
      <w:pPr>
        <w:bidi w:val="0"/>
        <w:rPr>
          <w:rFonts w:hint="eastAsia"/>
          <w:sz w:val="30"/>
          <w:szCs w:val="30"/>
        </w:rPr>
      </w:pPr>
    </w:p>
    <w:p w14:paraId="4500A12C">
      <w:pPr>
        <w:bidi w:val="0"/>
        <w:rPr>
          <w:rFonts w:hint="eastAsia"/>
          <w:sz w:val="30"/>
          <w:szCs w:val="30"/>
        </w:rPr>
      </w:pPr>
      <w:r>
        <w:rPr>
          <w:rFonts w:hint="eastAsia"/>
          <w:sz w:val="30"/>
          <w:szCs w:val="30"/>
        </w:rPr>
        <w:t>'Thy learning, meekness, wisedome, heavenly minde, Soe full of love, soe zealous, soe discreete,</w:t>
      </w:r>
    </w:p>
    <w:p w14:paraId="2B07F935">
      <w:pPr>
        <w:bidi w:val="0"/>
        <w:rPr>
          <w:rFonts w:hint="eastAsia"/>
          <w:sz w:val="30"/>
          <w:szCs w:val="30"/>
        </w:rPr>
      </w:pPr>
      <w:r>
        <w:rPr>
          <w:rFonts w:hint="eastAsia"/>
          <w:sz w:val="30"/>
          <w:szCs w:val="30"/>
        </w:rPr>
        <w:t>"你的学识、谦逊、智慧、天国心志，如此充满爱、如此热忱、如此谨慎，</w:t>
      </w:r>
    </w:p>
    <w:p w14:paraId="3E315189">
      <w:pPr>
        <w:bidi w:val="0"/>
        <w:rPr>
          <w:rFonts w:hint="eastAsia"/>
          <w:sz w:val="30"/>
          <w:szCs w:val="30"/>
        </w:rPr>
      </w:pPr>
    </w:p>
    <w:p w14:paraId="712EB420">
      <w:pPr>
        <w:bidi w:val="0"/>
        <w:rPr>
          <w:rFonts w:hint="eastAsia"/>
          <w:sz w:val="30"/>
          <w:szCs w:val="30"/>
        </w:rPr>
      </w:pPr>
      <w:r>
        <w:rPr>
          <w:rFonts w:hint="eastAsia"/>
          <w:sz w:val="30"/>
          <w:szCs w:val="30"/>
        </w:rPr>
        <w:t>Thy works, ye Church, yea Heaven, where they doe finde A crowne—declare, for earth they were not meete.</w:t>
      </w:r>
    </w:p>
    <w:p w14:paraId="1E4F754C">
      <w:pPr>
        <w:bidi w:val="0"/>
        <w:rPr>
          <w:rFonts w:hint="eastAsia"/>
          <w:sz w:val="30"/>
          <w:szCs w:val="30"/>
        </w:rPr>
      </w:pPr>
      <w:r>
        <w:rPr>
          <w:rFonts w:hint="eastAsia"/>
          <w:sz w:val="30"/>
          <w:szCs w:val="30"/>
        </w:rPr>
        <w:t>你的著作、教会，是的，天堂在那里找到一顶冠冕——宣告，它们不属于尘世。</w:t>
      </w:r>
    </w:p>
    <w:p w14:paraId="5B4F6C3F">
      <w:pPr>
        <w:bidi w:val="0"/>
        <w:rPr>
          <w:rFonts w:hint="eastAsia"/>
          <w:sz w:val="30"/>
          <w:szCs w:val="30"/>
        </w:rPr>
      </w:pPr>
    </w:p>
    <w:p w14:paraId="61D7780F">
      <w:pPr>
        <w:bidi w:val="0"/>
        <w:rPr>
          <w:rFonts w:hint="eastAsia"/>
          <w:sz w:val="30"/>
          <w:szCs w:val="30"/>
        </w:rPr>
      </w:pPr>
      <w:r>
        <w:rPr>
          <w:rFonts w:hint="eastAsia"/>
          <w:sz w:val="30"/>
          <w:szCs w:val="30"/>
        </w:rPr>
        <w:t>Whoe, slighting thee, himselfe preferrs before, Let him gett to thee,—he shall then know more.'</w:t>
      </w:r>
    </w:p>
    <w:p w14:paraId="65416B6A">
      <w:pPr>
        <w:bidi w:val="0"/>
        <w:rPr>
          <w:rFonts w:hint="eastAsia"/>
          <w:sz w:val="30"/>
          <w:szCs w:val="30"/>
        </w:rPr>
      </w:pPr>
      <w:r>
        <w:rPr>
          <w:rFonts w:hint="eastAsia"/>
          <w:sz w:val="30"/>
          <w:szCs w:val="30"/>
        </w:rPr>
        <w:t>谁若轻视你而抬举自己，让他来亲近你，——他就会明白更多。"</w:t>
      </w:r>
    </w:p>
    <w:p w14:paraId="74455702">
      <w:pPr>
        <w:bidi w:val="0"/>
        <w:rPr>
          <w:rFonts w:hint="eastAsia"/>
          <w:sz w:val="30"/>
          <w:szCs w:val="30"/>
        </w:rPr>
      </w:pPr>
    </w:p>
    <w:p w14:paraId="131BFF00">
      <w:pPr>
        <w:bidi w:val="0"/>
        <w:rPr>
          <w:rFonts w:hint="eastAsia"/>
          <w:sz w:val="30"/>
          <w:szCs w:val="30"/>
        </w:rPr>
      </w:pPr>
      <w:r>
        <w:rPr>
          <w:rFonts w:hint="eastAsia"/>
          <w:sz w:val="30"/>
          <w:szCs w:val="30"/>
        </w:rPr>
        <w:t>Our text follows a, with comparison of b and c for correction of misprints. Its title-page is given below.* G.</w:t>
      </w:r>
    </w:p>
    <w:p w14:paraId="2F43F3C9">
      <w:pPr>
        <w:bidi w:val="0"/>
        <w:rPr>
          <w:rFonts w:hint="eastAsia"/>
        </w:rPr>
      </w:pPr>
      <w:r>
        <w:rPr>
          <w:rFonts w:hint="eastAsia"/>
          <w:sz w:val="30"/>
          <w:szCs w:val="30"/>
        </w:rPr>
        <w:t>我们的文本遵循a版，并参照b版和c版以更正误印。其标题页如下所示。* G。</w:t>
      </w:r>
    </w:p>
    <w:p w14:paraId="735E1754">
      <w:pPr>
        <w:pStyle w:val="2"/>
        <w:bidi w:val="0"/>
        <w:rPr>
          <w:rFonts w:hint="eastAsia"/>
        </w:rPr>
      </w:pPr>
      <w:r>
        <w:rPr>
          <w:rFonts w:hint="eastAsia"/>
        </w:rPr>
        <w:t>TO THE CHRISTIAN READER</w:t>
      </w:r>
    </w:p>
    <w:p w14:paraId="7F36336B">
      <w:pPr>
        <w:pStyle w:val="2"/>
        <w:bidi w:val="0"/>
        <w:rPr>
          <w:rFonts w:hint="eastAsia"/>
        </w:rPr>
      </w:pPr>
      <w:r>
        <w:rPr>
          <w:rFonts w:hint="eastAsia"/>
        </w:rPr>
        <w:t>致基督徒读者</w:t>
      </w:r>
    </w:p>
    <w:p w14:paraId="28BCB70D">
      <w:pPr>
        <w:pStyle w:val="3"/>
        <w:spacing w:before="0"/>
        <w:ind w:left="0"/>
        <w:jc w:val="left"/>
        <w:rPr>
          <w:rFonts w:hint="eastAsia"/>
          <w:sz w:val="34"/>
        </w:rPr>
      </w:pPr>
    </w:p>
    <w:p w14:paraId="70EFD708">
      <w:pPr>
        <w:pStyle w:val="3"/>
        <w:spacing w:before="0"/>
        <w:ind w:left="0"/>
        <w:jc w:val="left"/>
        <w:rPr>
          <w:rFonts w:hint="eastAsia"/>
          <w:sz w:val="34"/>
        </w:rPr>
      </w:pPr>
      <w:r>
        <w:rPr>
          <w:rFonts w:hint="eastAsia"/>
          <w:sz w:val="34"/>
        </w:rPr>
        <w:t>THE perusal of this book being committed unto me by an ancient and a faithful friend of mine,</w:t>
      </w:r>
    </w:p>
    <w:p w14:paraId="3C0980E4">
      <w:pPr>
        <w:pStyle w:val="3"/>
        <w:spacing w:before="0"/>
        <w:ind w:left="0"/>
        <w:jc w:val="left"/>
        <w:rPr>
          <w:rFonts w:hint="eastAsia"/>
          <w:sz w:val="34"/>
        </w:rPr>
      </w:pPr>
      <w:r>
        <w:rPr>
          <w:rFonts w:hint="eastAsia"/>
          <w:sz w:val="34"/>
        </w:rPr>
        <w:t>这本书由我一位年长而忠实的朋友交托给我审阅，</w:t>
      </w:r>
    </w:p>
    <w:p w14:paraId="2C73B2B8">
      <w:pPr>
        <w:pStyle w:val="3"/>
        <w:spacing w:before="0"/>
        <w:ind w:left="0"/>
        <w:jc w:val="left"/>
        <w:rPr>
          <w:rFonts w:hint="eastAsia"/>
          <w:sz w:val="34"/>
        </w:rPr>
      </w:pPr>
    </w:p>
    <w:p w14:paraId="39FA5C5C">
      <w:pPr>
        <w:pStyle w:val="3"/>
        <w:spacing w:before="0"/>
        <w:ind w:left="0"/>
        <w:jc w:val="left"/>
        <w:rPr>
          <w:rFonts w:hint="eastAsia"/>
          <w:sz w:val="34"/>
        </w:rPr>
      </w:pPr>
      <w:r>
        <w:rPr>
          <w:rFonts w:hint="eastAsia"/>
          <w:sz w:val="34"/>
        </w:rPr>
        <w:t>I found it, I confess, so full of heavenly treasure, and such lively expressions of the invaluable riches of the love of Christ towards all his poor servants that sue and seek unto him,</w:t>
      </w:r>
    </w:p>
    <w:p w14:paraId="2704C3EA">
      <w:pPr>
        <w:pStyle w:val="3"/>
        <w:spacing w:before="0"/>
        <w:ind w:left="0"/>
        <w:jc w:val="left"/>
        <w:rPr>
          <w:rFonts w:hint="eastAsia"/>
          <w:sz w:val="34"/>
        </w:rPr>
      </w:pPr>
      <w:r>
        <w:rPr>
          <w:rFonts w:hint="eastAsia"/>
          <w:sz w:val="34"/>
        </w:rPr>
        <w:t>我承认，我发现它充满了属天的宝藏，生动地表达了基督对所有寻求祂的卑微仆人那无价的爱的丰富，</w:t>
      </w:r>
    </w:p>
    <w:p w14:paraId="6D5DCDF6">
      <w:pPr>
        <w:pStyle w:val="3"/>
        <w:spacing w:before="0"/>
        <w:ind w:left="0"/>
        <w:jc w:val="left"/>
        <w:rPr>
          <w:rFonts w:hint="eastAsia"/>
          <w:sz w:val="34"/>
        </w:rPr>
      </w:pPr>
    </w:p>
    <w:p w14:paraId="7B25191E">
      <w:pPr>
        <w:pStyle w:val="3"/>
        <w:spacing w:before="0"/>
        <w:ind w:left="0"/>
        <w:jc w:val="left"/>
        <w:rPr>
          <w:rFonts w:hint="eastAsia"/>
          <w:sz w:val="34"/>
        </w:rPr>
      </w:pPr>
      <w:r>
        <w:rPr>
          <w:rFonts w:hint="eastAsia"/>
          <w:sz w:val="34"/>
        </w:rPr>
        <w:t>that I sent unto the godly and learned author, earnestly entreating him to publish the same, judging it altogether unmeet that so precious matter should be concealed from public use:</w:t>
      </w:r>
    </w:p>
    <w:p w14:paraId="63EEA3BC">
      <w:pPr>
        <w:pStyle w:val="3"/>
        <w:spacing w:before="0"/>
        <w:ind w:left="0"/>
        <w:jc w:val="left"/>
        <w:rPr>
          <w:rFonts w:hint="eastAsia"/>
          <w:sz w:val="34"/>
        </w:rPr>
      </w:pPr>
      <w:r>
        <w:rPr>
          <w:rFonts w:hint="eastAsia"/>
          <w:sz w:val="34"/>
        </w:rPr>
        <w:t>因此我致信于这位敬虔有学问的作者，恳切地请求他出版此书，因为我认为将如此宝贵的内容隐藏起来不让公众使用是完全不妥的：</w:t>
      </w:r>
    </w:p>
    <w:p w14:paraId="39D17A33">
      <w:pPr>
        <w:pStyle w:val="3"/>
        <w:spacing w:before="0"/>
        <w:ind w:left="0"/>
        <w:jc w:val="left"/>
        <w:rPr>
          <w:rFonts w:hint="eastAsia"/>
          <w:sz w:val="34"/>
        </w:rPr>
      </w:pPr>
    </w:p>
    <w:p w14:paraId="5483793E">
      <w:pPr>
        <w:pStyle w:val="3"/>
        <w:spacing w:before="0"/>
        <w:ind w:left="0"/>
        <w:jc w:val="left"/>
        <w:rPr>
          <w:rFonts w:hint="eastAsia"/>
          <w:sz w:val="34"/>
        </w:rPr>
      </w:pPr>
      <w:r>
        <w:rPr>
          <w:rFonts w:hint="eastAsia"/>
          <w:sz w:val="34"/>
        </w:rPr>
        <w:t>when he excused himself, by undervaluing his own meditations; but withal signified his desire of the church's good, if by anything in his works it might never so little be promoted.</w:t>
      </w:r>
    </w:p>
    <w:p w14:paraId="5EECCA65">
      <w:pPr>
        <w:pStyle w:val="3"/>
        <w:spacing w:before="0"/>
        <w:ind w:left="0"/>
        <w:jc w:val="left"/>
        <w:rPr>
          <w:rFonts w:hint="eastAsia"/>
          <w:sz w:val="34"/>
        </w:rPr>
      </w:pPr>
      <w:r>
        <w:rPr>
          <w:rFonts w:hint="eastAsia"/>
          <w:sz w:val="34"/>
        </w:rPr>
        <w:t>当他谦逊地低估自己的默想而推辞时，但同时也表示了他对教会益处的期望，即使他的作品只能带来些许促进。</w:t>
      </w:r>
    </w:p>
    <w:p w14:paraId="0C175AFA">
      <w:pPr>
        <w:pStyle w:val="3"/>
        <w:spacing w:before="0"/>
        <w:ind w:left="0"/>
        <w:jc w:val="left"/>
        <w:rPr>
          <w:rFonts w:hint="eastAsia"/>
          <w:sz w:val="34"/>
        </w:rPr>
      </w:pPr>
    </w:p>
    <w:p w14:paraId="093860A2">
      <w:pPr>
        <w:pStyle w:val="3"/>
        <w:spacing w:before="0"/>
        <w:ind w:left="0"/>
        <w:jc w:val="left"/>
        <w:rPr>
          <w:rFonts w:hint="eastAsia"/>
          <w:sz w:val="34"/>
        </w:rPr>
      </w:pPr>
      <w:r>
        <w:rPr>
          <w:rFonts w:hint="eastAsia"/>
          <w:sz w:val="34"/>
        </w:rPr>
        <w:t>I could not but declare myself in recommending this treatise as a very profitable and excellent help both to the understanding of that dark and most divine Scripture, and also to kindle in the heart all heavenly affections unto Jesus Christ.</w:t>
      </w:r>
    </w:p>
    <w:p w14:paraId="1792FB22">
      <w:pPr>
        <w:pStyle w:val="3"/>
        <w:spacing w:before="0"/>
        <w:ind w:left="0"/>
        <w:jc w:val="left"/>
        <w:rPr>
          <w:rFonts w:hint="eastAsia"/>
          <w:sz w:val="34"/>
        </w:rPr>
      </w:pPr>
      <w:r>
        <w:rPr>
          <w:rFonts w:hint="eastAsia"/>
          <w:sz w:val="34"/>
        </w:rPr>
        <w:t>我不得不推荐这部著作，因为它对理解那深奥而最神圣的经文大有帮助，也能在人心中点燃对耶稣基督的一切属天情感。</w:t>
      </w:r>
    </w:p>
    <w:p w14:paraId="2F5EEB87">
      <w:pPr>
        <w:pStyle w:val="3"/>
        <w:spacing w:before="0"/>
        <w:ind w:left="0"/>
        <w:jc w:val="left"/>
        <w:rPr>
          <w:rFonts w:hint="eastAsia"/>
          <w:sz w:val="34"/>
        </w:rPr>
      </w:pPr>
    </w:p>
    <w:p w14:paraId="39454DFB">
      <w:pPr>
        <w:pStyle w:val="3"/>
        <w:spacing w:before="0"/>
        <w:ind w:left="0"/>
        <w:jc w:val="left"/>
        <w:rPr>
          <w:rFonts w:hint="eastAsia"/>
          <w:sz w:val="34"/>
        </w:rPr>
      </w:pPr>
      <w:r>
        <w:rPr>
          <w:rFonts w:hint="eastAsia"/>
          <w:sz w:val="34"/>
        </w:rPr>
        <w:t>It is well known how backward I am and ever have been to cumber the press,</w:t>
      </w:r>
    </w:p>
    <w:p w14:paraId="1CF3ADCD">
      <w:pPr>
        <w:pStyle w:val="3"/>
        <w:spacing w:before="0"/>
        <w:ind w:left="0"/>
        <w:jc w:val="left"/>
        <w:rPr>
          <w:rFonts w:hint="eastAsia"/>
          <w:sz w:val="34"/>
        </w:rPr>
      </w:pPr>
      <w:r>
        <w:rPr>
          <w:rFonts w:hint="eastAsia"/>
          <w:sz w:val="34"/>
        </w:rPr>
        <w:t>众所周知，我一向都很不情愿给出版社添麻烦，</w:t>
      </w:r>
    </w:p>
    <w:p w14:paraId="59824214">
      <w:pPr>
        <w:pStyle w:val="3"/>
        <w:spacing w:before="0"/>
        <w:ind w:left="0"/>
        <w:jc w:val="left"/>
        <w:rPr>
          <w:rFonts w:hint="eastAsia"/>
          <w:sz w:val="34"/>
        </w:rPr>
      </w:pPr>
    </w:p>
    <w:p w14:paraId="443894FB">
      <w:pPr>
        <w:pStyle w:val="3"/>
        <w:spacing w:before="0"/>
        <w:ind w:left="0"/>
        <w:jc w:val="left"/>
        <w:rPr>
          <w:rFonts w:hint="eastAsia"/>
          <w:sz w:val="34"/>
        </w:rPr>
      </w:pPr>
      <w:r>
        <w:rPr>
          <w:rFonts w:hint="eastAsia"/>
          <w:sz w:val="34"/>
        </w:rPr>
        <w:t>but yet I would not be guilty in depriving the dear children of God of the spiritual and sweet consolations which are here very plentifully offered unto them.</w:t>
      </w:r>
    </w:p>
    <w:p w14:paraId="6336D1EB">
      <w:pPr>
        <w:pStyle w:val="3"/>
        <w:spacing w:before="0"/>
        <w:ind w:left="0"/>
        <w:jc w:val="left"/>
        <w:rPr>
          <w:rFonts w:hint="eastAsia"/>
          <w:sz w:val="34"/>
        </w:rPr>
      </w:pPr>
      <w:r>
        <w:rPr>
          <w:rFonts w:hint="eastAsia"/>
          <w:sz w:val="34"/>
        </w:rPr>
        <w:t>但我不愿因剥夺神亲爱的儿女们在此书中所能得到的丰富属灵安慰而有罪。</w:t>
      </w:r>
    </w:p>
    <w:p w14:paraId="5AD54056">
      <w:pPr>
        <w:pStyle w:val="3"/>
        <w:spacing w:before="0"/>
        <w:ind w:left="0"/>
        <w:jc w:val="left"/>
        <w:rPr>
          <w:rFonts w:hint="eastAsia"/>
          <w:sz w:val="34"/>
        </w:rPr>
      </w:pPr>
    </w:p>
    <w:p w14:paraId="022853B0">
      <w:pPr>
        <w:pStyle w:val="3"/>
        <w:spacing w:before="0"/>
        <w:ind w:left="0"/>
        <w:jc w:val="left"/>
        <w:rPr>
          <w:rFonts w:hint="eastAsia"/>
          <w:sz w:val="34"/>
        </w:rPr>
      </w:pPr>
      <w:r>
        <w:rPr>
          <w:rFonts w:hint="eastAsia"/>
          <w:sz w:val="34"/>
        </w:rPr>
        <w:t>And the whole frame of all these sermons is carried with such wisdom, gravity, piety, judgment, and experience,</w:t>
      </w:r>
    </w:p>
    <w:p w14:paraId="681802ED">
      <w:pPr>
        <w:pStyle w:val="3"/>
        <w:spacing w:before="0"/>
        <w:ind w:left="0"/>
        <w:jc w:val="left"/>
        <w:rPr>
          <w:rFonts w:hint="eastAsia"/>
          <w:sz w:val="34"/>
        </w:rPr>
      </w:pPr>
      <w:r>
        <w:rPr>
          <w:rFonts w:hint="eastAsia"/>
          <w:sz w:val="34"/>
        </w:rPr>
        <w:t>这些讲道的整体架构充满智慧、庄重、虔诚、判断力和经验，</w:t>
      </w:r>
    </w:p>
    <w:p w14:paraId="2B8CCA0D">
      <w:pPr>
        <w:pStyle w:val="3"/>
        <w:spacing w:before="0"/>
        <w:ind w:left="0"/>
        <w:jc w:val="left"/>
        <w:rPr>
          <w:rFonts w:hint="eastAsia"/>
          <w:sz w:val="34"/>
        </w:rPr>
      </w:pPr>
    </w:p>
    <w:p w14:paraId="254074DD">
      <w:pPr>
        <w:pStyle w:val="3"/>
        <w:spacing w:before="0"/>
        <w:ind w:left="0"/>
        <w:jc w:val="left"/>
        <w:rPr>
          <w:rFonts w:hint="eastAsia"/>
          <w:sz w:val="34"/>
        </w:rPr>
      </w:pPr>
      <w:r>
        <w:rPr>
          <w:rFonts w:hint="eastAsia"/>
          <w:sz w:val="34"/>
        </w:rPr>
        <w:t>that it commends itself unto all that are godly wise;</w:t>
      </w:r>
    </w:p>
    <w:p w14:paraId="5000D6BC">
      <w:pPr>
        <w:pStyle w:val="3"/>
        <w:spacing w:before="0"/>
        <w:ind w:left="0"/>
        <w:jc w:val="left"/>
        <w:rPr>
          <w:rFonts w:hint="eastAsia"/>
          <w:sz w:val="34"/>
        </w:rPr>
      </w:pPr>
      <w:r>
        <w:rPr>
          <w:rFonts w:hint="eastAsia"/>
          <w:sz w:val="34"/>
        </w:rPr>
        <w:t>以致于它向所有敬虔智慧的人推荐自己；</w:t>
      </w:r>
    </w:p>
    <w:p w14:paraId="7FFECDF4">
      <w:pPr>
        <w:pStyle w:val="3"/>
        <w:spacing w:before="0"/>
        <w:ind w:left="0"/>
        <w:jc w:val="left"/>
        <w:rPr>
          <w:rFonts w:hint="eastAsia"/>
          <w:sz w:val="34"/>
        </w:rPr>
      </w:pPr>
    </w:p>
    <w:p w14:paraId="11E4E7D8">
      <w:pPr>
        <w:pStyle w:val="3"/>
        <w:spacing w:before="0"/>
        <w:ind w:left="0"/>
        <w:jc w:val="left"/>
        <w:rPr>
          <w:rFonts w:hint="eastAsia"/>
          <w:sz w:val="34"/>
        </w:rPr>
      </w:pPr>
      <w:r>
        <w:rPr>
          <w:rFonts w:hint="eastAsia"/>
          <w:sz w:val="34"/>
        </w:rPr>
        <w:t>and I doubt not but that they shall find their temptations answered, their fainting spirits revived, their understandings enlightened, and their graces confirmed,</w:t>
      </w:r>
    </w:p>
    <w:p w14:paraId="75149B40">
      <w:pPr>
        <w:pStyle w:val="3"/>
        <w:spacing w:before="0"/>
        <w:ind w:left="0"/>
        <w:jc w:val="left"/>
        <w:rPr>
          <w:rFonts w:hint="eastAsia"/>
          <w:sz w:val="34"/>
        </w:rPr>
      </w:pPr>
      <w:r>
        <w:rPr>
          <w:rFonts w:hint="eastAsia"/>
          <w:sz w:val="34"/>
        </w:rPr>
        <w:t>我毫不怀疑他们将在此找到对试探的答案，使疲乏的灵得以苏醒，理解力得以开启，恩典得以坚固，</w:t>
      </w:r>
    </w:p>
    <w:p w14:paraId="3D4E00F0">
      <w:pPr>
        <w:pStyle w:val="3"/>
        <w:spacing w:before="0"/>
        <w:ind w:left="0"/>
        <w:jc w:val="left"/>
        <w:rPr>
          <w:rFonts w:hint="eastAsia"/>
          <w:sz w:val="34"/>
        </w:rPr>
      </w:pPr>
    </w:p>
    <w:p w14:paraId="03BEF2E8">
      <w:pPr>
        <w:pStyle w:val="3"/>
        <w:spacing w:before="0"/>
        <w:ind w:left="0"/>
        <w:jc w:val="left"/>
        <w:rPr>
          <w:rFonts w:hint="eastAsia"/>
          <w:sz w:val="34"/>
        </w:rPr>
      </w:pPr>
      <w:r>
        <w:rPr>
          <w:rFonts w:hint="eastAsia"/>
          <w:sz w:val="34"/>
        </w:rPr>
        <w:t>so as they shall have cause to praise God for the worthy author's godly and painful labours.</w:t>
      </w:r>
    </w:p>
    <w:p w14:paraId="1BFA86F9">
      <w:pPr>
        <w:pStyle w:val="3"/>
        <w:spacing w:before="0"/>
        <w:ind w:left="0"/>
        <w:jc w:val="left"/>
        <w:rPr>
          <w:rFonts w:hint="eastAsia"/>
          <w:sz w:val="34"/>
        </w:rPr>
      </w:pPr>
      <w:r>
        <w:rPr>
          <w:rFonts w:hint="eastAsia"/>
          <w:sz w:val="34"/>
        </w:rPr>
        <w:t>因此他们将有理由为这位配得的作者敬虔和辛勤的劳作赞美神。</w:t>
      </w:r>
    </w:p>
    <w:p w14:paraId="305A7B08">
      <w:pPr>
        <w:pStyle w:val="3"/>
        <w:spacing w:before="0"/>
        <w:ind w:left="0"/>
        <w:jc w:val="left"/>
        <w:rPr>
          <w:rFonts w:hint="eastAsia"/>
          <w:sz w:val="34"/>
        </w:rPr>
      </w:pPr>
    </w:p>
    <w:p w14:paraId="633C2B2C">
      <w:pPr>
        <w:pStyle w:val="3"/>
        <w:spacing w:before="0"/>
        <w:ind w:left="0"/>
        <w:jc w:val="left"/>
        <w:rPr>
          <w:rFonts w:hint="eastAsia"/>
          <w:sz w:val="34"/>
        </w:rPr>
      </w:pPr>
      <w:r>
        <w:rPr>
          <w:rFonts w:hint="eastAsia"/>
          <w:sz w:val="34"/>
        </w:rPr>
        <w:t>And thus desiring the Father of all mercies and the God of all comfort to bless this work to the consolation and edification of those that seek his favour and desire to fear his holy name, I rest</w:t>
      </w:r>
    </w:p>
    <w:p w14:paraId="51C4CC21">
      <w:pPr>
        <w:pStyle w:val="3"/>
        <w:spacing w:before="0"/>
        <w:ind w:left="0"/>
        <w:jc w:val="left"/>
        <w:rPr>
          <w:rFonts w:hint="eastAsia"/>
          <w:sz w:val="34"/>
        </w:rPr>
      </w:pPr>
      <w:r>
        <w:rPr>
          <w:rFonts w:hint="eastAsia"/>
          <w:sz w:val="34"/>
        </w:rPr>
        <w:t>因此，我祈愿怜悯的父和赐各样安慰的神祝福这作品，使那些寻求祂恩惠并愿意敬畏祂圣名的人得着安慰和造就，我在此搁笔。</w:t>
      </w:r>
    </w:p>
    <w:p w14:paraId="53503E67">
      <w:pPr>
        <w:pStyle w:val="3"/>
        <w:spacing w:before="0"/>
        <w:ind w:left="0"/>
        <w:jc w:val="left"/>
        <w:rPr>
          <w:rFonts w:hint="eastAsia"/>
          <w:sz w:val="34"/>
        </w:rPr>
      </w:pPr>
    </w:p>
    <w:p w14:paraId="0452A5C2">
      <w:pPr>
        <w:pStyle w:val="3"/>
        <w:spacing w:before="0"/>
        <w:ind w:left="0"/>
        <w:jc w:val="left"/>
        <w:rPr>
          <w:rFonts w:hint="eastAsia"/>
          <w:sz w:val="34"/>
        </w:rPr>
      </w:pPr>
      <w:r>
        <w:rPr>
          <w:rFonts w:hint="eastAsia"/>
          <w:sz w:val="34"/>
        </w:rPr>
        <w:t>Thine in Jesus Christ, J[OHN] DOD.</w:t>
      </w:r>
    </w:p>
    <w:p w14:paraId="55CD4E5A">
      <w:pPr>
        <w:pStyle w:val="3"/>
        <w:spacing w:before="0"/>
        <w:ind w:left="0"/>
        <w:jc w:val="left"/>
        <w:rPr>
          <w:sz w:val="34"/>
        </w:rPr>
      </w:pPr>
      <w:r>
        <w:rPr>
          <w:rFonts w:hint="eastAsia"/>
          <w:sz w:val="34"/>
        </w:rPr>
        <w:t>你在基督耶稣里的，约翰·多德</w:t>
      </w:r>
    </w:p>
    <w:p w14:paraId="3A4A1509">
      <w:pPr>
        <w:pStyle w:val="3"/>
        <w:spacing w:before="0"/>
        <w:ind w:left="0"/>
        <w:jc w:val="left"/>
        <w:rPr>
          <w:sz w:val="34"/>
        </w:rPr>
      </w:pPr>
    </w:p>
    <w:p w14:paraId="40976F97">
      <w:pPr>
        <w:pStyle w:val="3"/>
        <w:spacing w:before="0"/>
        <w:ind w:left="0"/>
        <w:jc w:val="left"/>
        <w:rPr>
          <w:sz w:val="34"/>
        </w:rPr>
      </w:pPr>
    </w:p>
    <w:p w14:paraId="78A6A152">
      <w:pPr>
        <w:pStyle w:val="3"/>
        <w:spacing w:before="8"/>
        <w:ind w:left="0"/>
        <w:jc w:val="left"/>
      </w:pPr>
    </w:p>
    <w:p w14:paraId="2F94394A">
      <w:pPr>
        <w:pStyle w:val="2"/>
        <w:spacing w:before="1" w:line="475" w:lineRule="auto"/>
        <w:ind w:left="3520" w:right="2685" w:hanging="828"/>
        <w:jc w:val="left"/>
      </w:pPr>
      <w:bookmarkStart w:id="2" w:name="_bookmark2"/>
      <w:bookmarkEnd w:id="2"/>
      <w:bookmarkStart w:id="3" w:name="Introductory Sermon: Cant. 5:1"/>
      <w:bookmarkEnd w:id="3"/>
      <w:r>
        <w:t>Union</w:t>
      </w:r>
      <w:r>
        <w:rPr>
          <w:spacing w:val="17"/>
        </w:rPr>
        <w:t xml:space="preserve"> </w:t>
      </w:r>
      <w:r>
        <w:t>With</w:t>
      </w:r>
      <w:r>
        <w:rPr>
          <w:spacing w:val="18"/>
        </w:rPr>
        <w:t xml:space="preserve"> </w:t>
      </w:r>
      <w:r>
        <w:t>Christ</w:t>
      </w:r>
      <w:r>
        <w:rPr>
          <w:spacing w:val="-104"/>
        </w:rPr>
        <w:t xml:space="preserve"> </w:t>
      </w:r>
      <w:r>
        <w:t>SERMON</w:t>
      </w:r>
      <w:r>
        <w:rPr>
          <w:spacing w:val="3"/>
        </w:rPr>
        <w:t xml:space="preserve"> </w:t>
      </w:r>
      <w:r>
        <w:t>I</w:t>
      </w:r>
    </w:p>
    <w:p w14:paraId="0FE3D6F9">
      <w:pPr>
        <w:pStyle w:val="2"/>
        <w:bidi w:val="0"/>
        <w:rPr>
          <w:rFonts w:hint="eastAsia"/>
        </w:rPr>
      </w:pPr>
      <w:r>
        <w:rPr>
          <w:rFonts w:hint="eastAsia"/>
        </w:rPr>
        <w:t>与基督联合 第一讲</w:t>
      </w:r>
    </w:p>
    <w:p w14:paraId="701B048E">
      <w:pPr>
        <w:pStyle w:val="3"/>
        <w:spacing w:before="291" w:line="285" w:lineRule="auto"/>
        <w:ind w:right="120"/>
        <w:rPr>
          <w:rFonts w:hint="eastAsia"/>
        </w:rPr>
      </w:pPr>
    </w:p>
    <w:p w14:paraId="70F71C91">
      <w:pPr>
        <w:pStyle w:val="3"/>
        <w:spacing w:before="291" w:line="285" w:lineRule="auto"/>
        <w:ind w:right="120"/>
        <w:rPr>
          <w:rFonts w:hint="eastAsia"/>
        </w:rPr>
      </w:pPr>
      <w:r>
        <w:rPr>
          <w:rFonts w:hint="eastAsia"/>
        </w:rPr>
        <w:t>I am come into my garden, my sister, my spouse: I have eaten my honeycomb with my honey; I have drunk my wine with my milk: eat, O friends; drink, yea, drink abundantly, O beloved.— CANT. 5:1.</w:t>
      </w:r>
    </w:p>
    <w:p w14:paraId="7F822972">
      <w:pPr>
        <w:pStyle w:val="3"/>
        <w:spacing w:before="291" w:line="285" w:lineRule="auto"/>
        <w:ind w:right="120"/>
        <w:rPr>
          <w:rFonts w:hint="eastAsia"/>
        </w:rPr>
      </w:pPr>
      <w:r>
        <w:rPr>
          <w:rFonts w:hint="eastAsia"/>
        </w:rPr>
        <w:t>我进了我的园中，我的妹子，我的新妇。我采了我的没药和香料，我吃了我的蜜房和蜂蜜，我喝了我的酒和奶。众朋友啊，请吃；亲爱的啊，请喝，且多多地喝。 —— 雅歌5:1</w:t>
      </w:r>
    </w:p>
    <w:p w14:paraId="21B5E73A">
      <w:pPr>
        <w:pStyle w:val="3"/>
        <w:spacing w:before="291" w:line="285" w:lineRule="auto"/>
        <w:ind w:right="120"/>
        <w:rPr>
          <w:rFonts w:hint="eastAsia"/>
        </w:rPr>
      </w:pPr>
    </w:p>
    <w:p w14:paraId="124101CF">
      <w:pPr>
        <w:pStyle w:val="3"/>
        <w:spacing w:before="291" w:line="285" w:lineRule="auto"/>
        <w:ind w:right="120"/>
        <w:rPr>
          <w:rFonts w:hint="eastAsia"/>
        </w:rPr>
      </w:pPr>
      <w:r>
        <w:rPr>
          <w:rFonts w:hint="eastAsia"/>
        </w:rPr>
        <w:t>OTHER books of Solomon lie more obvious and open to common understanding; but, as none entered into the holy of holies but the high priest, Lev. 16:2, seq., and Heb. 9:7, so none can enter into the mystery of this Song of songs, but such as have more near communion with Christ.</w:t>
      </w:r>
    </w:p>
    <w:p w14:paraId="0F879FE1">
      <w:pPr>
        <w:pStyle w:val="3"/>
        <w:spacing w:before="291" w:line="285" w:lineRule="auto"/>
        <w:ind w:right="120"/>
        <w:rPr>
          <w:rFonts w:hint="eastAsia"/>
        </w:rPr>
      </w:pPr>
      <w:r>
        <w:rPr>
          <w:rFonts w:hint="eastAsia"/>
        </w:rPr>
        <w:t>所罗门的其他书卷对普通理解来说更加明显和开放；但是，正如除了大祭司之外无人能进入至圣所（利未记16:2及后续经文，希伯来书9:7），同样，除了与基督有更亲密相交的人之外，也无人能进入这雅歌的奥秘。</w:t>
      </w:r>
    </w:p>
    <w:p w14:paraId="02A1B715">
      <w:pPr>
        <w:pStyle w:val="3"/>
        <w:spacing w:before="291" w:line="285" w:lineRule="auto"/>
        <w:ind w:right="120"/>
        <w:rPr>
          <w:rFonts w:hint="eastAsia"/>
        </w:rPr>
      </w:pPr>
    </w:p>
    <w:p w14:paraId="6FDCB54C">
      <w:pPr>
        <w:pStyle w:val="3"/>
        <w:spacing w:before="291" w:line="285" w:lineRule="auto"/>
        <w:ind w:right="120"/>
        <w:rPr>
          <w:rFonts w:hint="eastAsia"/>
        </w:rPr>
      </w:pPr>
      <w:r>
        <w:rPr>
          <w:rFonts w:hint="eastAsia"/>
        </w:rPr>
        <w:t>Songs, and specially marriage songs, serve to express men's own joys, and others' praises.</w:t>
      </w:r>
    </w:p>
    <w:p w14:paraId="3FA16022">
      <w:pPr>
        <w:pStyle w:val="3"/>
        <w:spacing w:before="291" w:line="285" w:lineRule="auto"/>
        <w:ind w:right="120"/>
        <w:rPr>
          <w:rFonts w:hint="eastAsia"/>
        </w:rPr>
      </w:pPr>
      <w:r>
        <w:rPr>
          <w:rFonts w:hint="eastAsia"/>
        </w:rPr>
        <w:t>诗歌，特别是婚礼歌曲，用来表达人们自己的喜悦和对他人的赞美。</w:t>
      </w:r>
    </w:p>
    <w:p w14:paraId="7B8F8C24">
      <w:pPr>
        <w:pStyle w:val="3"/>
        <w:spacing w:before="291" w:line="285" w:lineRule="auto"/>
        <w:ind w:right="120"/>
        <w:rPr>
          <w:rFonts w:hint="eastAsia"/>
        </w:rPr>
      </w:pPr>
    </w:p>
    <w:p w14:paraId="02327D13">
      <w:pPr>
        <w:pStyle w:val="3"/>
        <w:spacing w:before="291" w:line="285" w:lineRule="auto"/>
        <w:ind w:right="120"/>
        <w:rPr>
          <w:rFonts w:hint="eastAsia"/>
        </w:rPr>
      </w:pPr>
      <w:r>
        <w:rPr>
          <w:rFonts w:hint="eastAsia"/>
        </w:rPr>
        <w:t>So this book contains the mutual joys and mutual praises betwixt Christ and his church.</w:t>
      </w:r>
    </w:p>
    <w:p w14:paraId="668F9AB1">
      <w:pPr>
        <w:pStyle w:val="3"/>
        <w:spacing w:before="291" w:line="285" w:lineRule="auto"/>
        <w:ind w:right="120"/>
        <w:rPr>
          <w:rFonts w:hint="eastAsia"/>
        </w:rPr>
      </w:pPr>
      <w:r>
        <w:rPr>
          <w:rFonts w:hint="eastAsia"/>
        </w:rPr>
        <w:t>因此这卷书包含了基督与祂教会之间的相互喜悦和相互赞美。</w:t>
      </w:r>
    </w:p>
    <w:p w14:paraId="4E922BA6">
      <w:pPr>
        <w:pStyle w:val="3"/>
        <w:spacing w:before="291" w:line="285" w:lineRule="auto"/>
        <w:ind w:right="120"/>
        <w:rPr>
          <w:rFonts w:hint="eastAsia"/>
        </w:rPr>
      </w:pPr>
    </w:p>
    <w:p w14:paraId="2D7C8B11">
      <w:pPr>
        <w:pStyle w:val="3"/>
        <w:spacing w:before="291" w:line="285" w:lineRule="auto"/>
        <w:ind w:right="120"/>
        <w:rPr>
          <w:rFonts w:hint="eastAsia"/>
        </w:rPr>
      </w:pPr>
      <w:r>
        <w:rPr>
          <w:rFonts w:hint="eastAsia"/>
        </w:rPr>
        <w:t>And as Christ and his church are the greatest persons that partake of human nature, so whatsoever is excellent in the whole world is borrowed to set out the excellencies of these two great lovers.</w:t>
      </w:r>
    </w:p>
    <w:p w14:paraId="3A4DD0F9">
      <w:pPr>
        <w:pStyle w:val="3"/>
        <w:spacing w:before="291" w:line="285" w:lineRule="auto"/>
        <w:ind w:right="120"/>
        <w:rPr>
          <w:rFonts w:hint="eastAsia"/>
        </w:rPr>
      </w:pPr>
      <w:r>
        <w:rPr>
          <w:rFonts w:hint="eastAsia"/>
        </w:rPr>
        <w:t>既然基督和祂的教会是具有人性的最伟大的位格，那么世界上一切美好的事物都被用来彰显这两位伟大爱侣的卓越。</w:t>
      </w:r>
    </w:p>
    <w:p w14:paraId="657E4892">
      <w:pPr>
        <w:pStyle w:val="3"/>
        <w:spacing w:before="291" w:line="285" w:lineRule="auto"/>
        <w:ind w:right="120"/>
        <w:rPr>
          <w:rFonts w:hint="eastAsia"/>
        </w:rPr>
      </w:pPr>
    </w:p>
    <w:p w14:paraId="0FDF79D5">
      <w:pPr>
        <w:pStyle w:val="3"/>
        <w:spacing w:before="291" w:line="285" w:lineRule="auto"/>
        <w:ind w:right="120"/>
        <w:rPr>
          <w:rFonts w:hint="eastAsia"/>
        </w:rPr>
      </w:pPr>
      <w:r>
        <w:rPr>
          <w:rFonts w:hint="eastAsia"/>
        </w:rPr>
        <w:t>It is called 'Solomon's Song,' who, next unto Christ, was the greatest son of wisdom that ever the church bred, whose understanding, as it was 'large as the sand of the sea,' 1 Kings 4:29, so his affections,</w:t>
      </w:r>
    </w:p>
    <w:p w14:paraId="5871EC7D">
      <w:pPr>
        <w:pStyle w:val="3"/>
        <w:spacing w:before="291" w:line="285" w:lineRule="auto"/>
        <w:ind w:right="120"/>
        <w:rPr>
          <w:rFonts w:hint="eastAsia"/>
        </w:rPr>
      </w:pPr>
      <w:r>
        <w:rPr>
          <w:rFonts w:hint="eastAsia"/>
        </w:rPr>
        <w:t>这被称为"所罗门之歌"，他在基督之后是教会所生的最有智慧的儿子，他的聪明如同海边的沙那样广大（列王纪上4:29），他的情感也是如此。</w:t>
      </w:r>
    </w:p>
    <w:p w14:paraId="33CC992D">
      <w:pPr>
        <w:pStyle w:val="3"/>
        <w:spacing w:before="291" w:line="285" w:lineRule="auto"/>
        <w:ind w:right="120"/>
        <w:rPr>
          <w:rFonts w:hint="eastAsia"/>
        </w:rPr>
      </w:pPr>
    </w:p>
    <w:p w14:paraId="77ECC19E">
      <w:pPr>
        <w:pStyle w:val="3"/>
        <w:spacing w:before="291" w:line="285" w:lineRule="auto"/>
        <w:ind w:right="120"/>
        <w:rPr>
          <w:rFonts w:hint="eastAsia"/>
        </w:rPr>
      </w:pPr>
      <w:r>
        <w:rPr>
          <w:rFonts w:hint="eastAsia"/>
        </w:rPr>
        <w:t>especially that of love, were as large, as we may see by his many wives, and by the delight he sought to take in whatsoever nature could afford.</w:t>
      </w:r>
    </w:p>
    <w:p w14:paraId="70C4549E">
      <w:pPr>
        <w:pStyle w:val="3"/>
        <w:spacing w:before="291" w:line="285" w:lineRule="auto"/>
        <w:ind w:right="120"/>
        <w:rPr>
          <w:rFonts w:hint="eastAsia"/>
        </w:rPr>
      </w:pPr>
      <w:r>
        <w:rPr>
          <w:rFonts w:hint="eastAsia"/>
        </w:rPr>
        <w:t>特别是他的爱情之广大，我们可以从他众多的妻妾以及他在自然界中所寻求的一切喜悦中看出这一点。</w:t>
      </w:r>
    </w:p>
    <w:p w14:paraId="21F6A203">
      <w:pPr>
        <w:pStyle w:val="3"/>
        <w:spacing w:before="291" w:line="285" w:lineRule="auto"/>
        <w:ind w:right="120"/>
        <w:rPr>
          <w:rFonts w:hint="eastAsia"/>
        </w:rPr>
      </w:pPr>
    </w:p>
    <w:p w14:paraId="79DAF0B3">
      <w:pPr>
        <w:pStyle w:val="3"/>
        <w:spacing w:before="291" w:line="285" w:lineRule="auto"/>
        <w:ind w:right="120"/>
        <w:rPr>
          <w:rFonts w:hint="eastAsia"/>
        </w:rPr>
      </w:pPr>
      <w:r>
        <w:rPr>
          <w:rFonts w:hint="eastAsia"/>
        </w:rPr>
        <w:t>Which affection of love, in him misplaced, had been his undoing, but that he was one beloved of God, who by his Spirit raised his soul to lovely objects of a higher nature.</w:t>
      </w:r>
    </w:p>
    <w:p w14:paraId="39E916E8">
      <w:pPr>
        <w:pStyle w:val="3"/>
        <w:spacing w:before="291" w:line="285" w:lineRule="auto"/>
        <w:ind w:right="120"/>
        <w:rPr>
          <w:rFonts w:hint="eastAsia"/>
        </w:rPr>
      </w:pPr>
      <w:r>
        <w:rPr>
          <w:rFonts w:hint="eastAsia"/>
        </w:rPr>
        <w:t>这种错置的爱的情感本应使他败落，但因为他是蒙神所爱的，神借着祂的灵使他的灵魂升华到更高性质的可爱对象上。</w:t>
      </w:r>
    </w:p>
    <w:p w14:paraId="59695608">
      <w:pPr>
        <w:pStyle w:val="3"/>
        <w:spacing w:before="291" w:line="285" w:lineRule="auto"/>
        <w:ind w:right="120"/>
        <w:rPr>
          <w:rFonts w:hint="eastAsia"/>
        </w:rPr>
      </w:pPr>
    </w:p>
    <w:p w14:paraId="444F5F1E">
      <w:pPr>
        <w:pStyle w:val="3"/>
        <w:spacing w:before="291" w:line="285" w:lineRule="auto"/>
        <w:ind w:right="120"/>
        <w:rPr>
          <w:rFonts w:hint="eastAsia"/>
        </w:rPr>
      </w:pPr>
      <w:r>
        <w:rPr>
          <w:rFonts w:hint="eastAsia"/>
        </w:rPr>
        <w:t>Here in this argument there is no danger for the deepest wit, or the largest affection, yea, of a Solomon, to overreach.</w:t>
      </w:r>
    </w:p>
    <w:p w14:paraId="49516576">
      <w:pPr>
        <w:pStyle w:val="3"/>
        <w:spacing w:before="291" w:line="285" w:lineRule="auto"/>
        <w:ind w:right="120"/>
        <w:rPr>
          <w:rFonts w:hint="eastAsia"/>
        </w:rPr>
      </w:pPr>
      <w:r>
        <w:rPr>
          <w:rFonts w:hint="eastAsia"/>
        </w:rPr>
        <w:t>在这个论述中，即使是最深的智慧或最大的情感，是的，即使是所罗门的智慧和情感，也不会有过度的危险。</w:t>
      </w:r>
    </w:p>
    <w:p w14:paraId="5EC767C6">
      <w:pPr>
        <w:pStyle w:val="3"/>
        <w:spacing w:before="291" w:line="285" w:lineRule="auto"/>
        <w:ind w:right="120"/>
        <w:rPr>
          <w:rFonts w:hint="eastAsia"/>
        </w:rPr>
      </w:pPr>
    </w:p>
    <w:p w14:paraId="4D3687E8">
      <w:pPr>
        <w:pStyle w:val="3"/>
        <w:spacing w:before="291" w:line="285" w:lineRule="auto"/>
        <w:ind w:right="120"/>
        <w:rPr>
          <w:rFonts w:hint="eastAsia"/>
        </w:rPr>
      </w:pPr>
      <w:r>
        <w:rPr>
          <w:rFonts w:hint="eastAsia"/>
        </w:rPr>
        <w:t>For the knowledge of the love of Christ to his church is above all knowledge, Eph. 3:19.</w:t>
      </w:r>
    </w:p>
    <w:p w14:paraId="4D68AB5F">
      <w:pPr>
        <w:pStyle w:val="3"/>
        <w:spacing w:before="291" w:line="285" w:lineRule="auto"/>
        <w:ind w:right="120"/>
        <w:rPr>
          <w:rFonts w:hint="eastAsia"/>
        </w:rPr>
      </w:pPr>
      <w:r>
        <w:rPr>
          <w:rFonts w:hint="eastAsia"/>
        </w:rPr>
        <w:t>因为基督对祂教会的爱的认识超过一切的知识（以弗所书3:19）。</w:t>
      </w:r>
    </w:p>
    <w:p w14:paraId="181E7046">
      <w:pPr>
        <w:pStyle w:val="3"/>
        <w:spacing w:before="291" w:line="285" w:lineRule="auto"/>
        <w:ind w:right="120"/>
        <w:rPr>
          <w:rFonts w:hint="eastAsia"/>
        </w:rPr>
      </w:pPr>
    </w:p>
    <w:p w14:paraId="319C11EB">
      <w:pPr>
        <w:pStyle w:val="3"/>
        <w:spacing w:before="291" w:line="285" w:lineRule="auto"/>
        <w:ind w:right="120"/>
        <w:rPr>
          <w:rFonts w:hint="eastAsia"/>
        </w:rPr>
      </w:pPr>
      <w:r>
        <w:rPr>
          <w:rFonts w:hint="eastAsia"/>
        </w:rPr>
        <w:t>The angels themselves may admire it, though they cannot comprehend it.</w:t>
      </w:r>
    </w:p>
    <w:p w14:paraId="499EA836">
      <w:pPr>
        <w:pStyle w:val="3"/>
        <w:spacing w:before="291" w:line="285" w:lineRule="auto"/>
        <w:ind w:right="120"/>
        <w:rPr>
          <w:rFonts w:hint="eastAsia"/>
        </w:rPr>
      </w:pPr>
      <w:r>
        <w:rPr>
          <w:rFonts w:hint="eastAsia"/>
        </w:rPr>
        <w:t>天使们自己也会惊叹这爱，尽管他们不能完全理解它。</w:t>
      </w:r>
    </w:p>
    <w:p w14:paraId="4EE4A27A">
      <w:pPr>
        <w:pStyle w:val="3"/>
        <w:spacing w:before="291" w:line="285" w:lineRule="auto"/>
        <w:ind w:right="120"/>
        <w:rPr>
          <w:rFonts w:hint="eastAsia"/>
        </w:rPr>
      </w:pPr>
    </w:p>
    <w:p w14:paraId="4E07184E">
      <w:pPr>
        <w:pStyle w:val="3"/>
        <w:spacing w:before="291" w:line="285" w:lineRule="auto"/>
        <w:ind w:right="120"/>
        <w:rPr>
          <w:rFonts w:hint="eastAsia"/>
        </w:rPr>
      </w:pPr>
      <w:r>
        <w:rPr>
          <w:rFonts w:hint="eastAsia"/>
        </w:rPr>
        <w:t>It may well, therefore, be called the 'Song of Solomon;' the most excellent song of a man of the highest conceit* and deepest apprehension, and of the highest matters, the intercourse betwixt Christ, the highest Lord of lords, and his best beloved contracted spouse.</w:t>
      </w:r>
    </w:p>
    <w:p w14:paraId="462F9AFE">
      <w:pPr>
        <w:pStyle w:val="3"/>
        <w:spacing w:before="291" w:line="285" w:lineRule="auto"/>
        <w:ind w:right="120"/>
        <w:rPr>
          <w:rFonts w:hint="eastAsia"/>
        </w:rPr>
      </w:pPr>
      <w:r>
        <w:rPr>
          <w:rFonts w:hint="eastAsia"/>
        </w:rPr>
        <w:t>因此，这首诗被称为"所罗门之歌"是很恰当的；这是一个具有最高见识和最深理解力的人所作的最优美的诗歌，论及最崇高的事物，就是万主之主的基督与祂最心爱的订约新妇之间的交往。</w:t>
      </w:r>
    </w:p>
    <w:p w14:paraId="2A43DC4F">
      <w:pPr>
        <w:pStyle w:val="3"/>
        <w:spacing w:before="291" w:line="285" w:lineRule="auto"/>
        <w:ind w:right="120"/>
        <w:rPr>
          <w:rFonts w:hint="eastAsia"/>
        </w:rPr>
      </w:pPr>
    </w:p>
    <w:p w14:paraId="37E313AF">
      <w:pPr>
        <w:pStyle w:val="3"/>
        <w:spacing w:before="291" w:line="285" w:lineRule="auto"/>
        <w:ind w:right="120"/>
        <w:rPr>
          <w:rFonts w:hint="eastAsia"/>
        </w:rPr>
      </w:pPr>
      <w:r>
        <w:rPr>
          <w:rFonts w:hint="eastAsia"/>
        </w:rPr>
        <w:t>There are divers things in this song that a corrupt heart, unto which all things are defiled, may take offence; but 'to the pure all things are pure,' Titus 1:15.</w:t>
      </w:r>
    </w:p>
    <w:p w14:paraId="35530CA8">
      <w:pPr>
        <w:pStyle w:val="3"/>
        <w:spacing w:before="291" w:line="285" w:lineRule="auto"/>
        <w:ind w:right="120"/>
        <w:rPr>
          <w:rFonts w:hint="eastAsia"/>
        </w:rPr>
      </w:pPr>
      <w:r>
        <w:rPr>
          <w:rFonts w:hint="eastAsia"/>
        </w:rPr>
        <w:t>在这首诗中有许多事物可能会冒犯污秽的心（对污秽的心一切都是污秽的），但"在洁净的人，凡物都洁净"（提多书1:15）。</w:t>
      </w:r>
    </w:p>
    <w:p w14:paraId="65BDC6C3">
      <w:pPr>
        <w:pStyle w:val="3"/>
        <w:spacing w:before="291" w:line="285" w:lineRule="auto"/>
        <w:ind w:right="120"/>
        <w:rPr>
          <w:rFonts w:hint="eastAsia"/>
        </w:rPr>
      </w:pPr>
    </w:p>
    <w:p w14:paraId="022C3180">
      <w:pPr>
        <w:pStyle w:val="3"/>
        <w:spacing w:before="291" w:line="285" w:lineRule="auto"/>
        <w:ind w:right="120"/>
        <w:rPr>
          <w:rFonts w:hint="eastAsia"/>
        </w:rPr>
      </w:pPr>
      <w:r>
        <w:rPr>
          <w:rFonts w:hint="eastAsia"/>
        </w:rPr>
        <w:t>Such a sinful abuse of this heavenly book is far from the intention of the Holy Ghost in it, which is by stooping low to us, to take advantage to raise us higher unto him, that by taking advantage of the sweetest passage of our life, marriage, and the most delightful affection, love, in the sweetest manner of expression, by a song, he might carry up the soul to things of a heavenly nature.</w:t>
      </w:r>
    </w:p>
    <w:p w14:paraId="58232682">
      <w:pPr>
        <w:pStyle w:val="3"/>
        <w:spacing w:before="291" w:line="285" w:lineRule="auto"/>
        <w:ind w:right="120"/>
        <w:rPr>
          <w:rFonts w:hint="eastAsia"/>
        </w:rPr>
      </w:pPr>
      <w:r>
        <w:rPr>
          <w:rFonts w:hint="eastAsia"/>
        </w:rPr>
        <w:t>如此亵渎地滥用这本属天的书完全违背圣灵的本意，圣灵的本意是通过俯就我们，借此提升我们达到更高的境界，即借着我们生命中最甜美的经历——婚姻，以及最令人愉悦的情感——爱，用最甜美的表达方式——诗歌，将灵魂提升到属天的事物上。</w:t>
      </w:r>
    </w:p>
    <w:p w14:paraId="3FFE046F">
      <w:pPr>
        <w:pStyle w:val="3"/>
        <w:spacing w:before="291" w:line="285" w:lineRule="auto"/>
        <w:ind w:right="120"/>
        <w:rPr>
          <w:rFonts w:hint="eastAsia"/>
        </w:rPr>
      </w:pPr>
    </w:p>
    <w:p w14:paraId="6C7105C3">
      <w:pPr>
        <w:pStyle w:val="3"/>
        <w:spacing w:before="291" w:line="285" w:lineRule="auto"/>
        <w:ind w:right="120"/>
        <w:rPr>
          <w:rFonts w:hint="eastAsia"/>
        </w:rPr>
      </w:pPr>
      <w:r>
        <w:rPr>
          <w:rFonts w:hint="eastAsia"/>
        </w:rPr>
        <w:t>We see in summer that one heat weakens another; and a great light being near a little one, draws away and obscures the flame of the other.</w:t>
      </w:r>
    </w:p>
    <w:p w14:paraId="324EE77D">
      <w:pPr>
        <w:pStyle w:val="3"/>
        <w:spacing w:before="291" w:line="285" w:lineRule="auto"/>
        <w:ind w:right="120"/>
        <w:rPr>
          <w:rFonts w:hint="eastAsia"/>
        </w:rPr>
      </w:pPr>
      <w:r>
        <w:rPr>
          <w:rFonts w:hint="eastAsia"/>
        </w:rPr>
        <w:t>我们在夏天看到一种热量会减弱另一种热量；一个大光靠近小光时，会吸引并遮蔽另一个的光焰。</w:t>
      </w:r>
    </w:p>
    <w:p w14:paraId="3271326A">
      <w:pPr>
        <w:pStyle w:val="3"/>
        <w:spacing w:before="291" w:line="285" w:lineRule="auto"/>
        <w:ind w:right="120"/>
        <w:rPr>
          <w:rFonts w:hint="eastAsia"/>
        </w:rPr>
      </w:pPr>
    </w:p>
    <w:p w14:paraId="2E526394">
      <w:pPr>
        <w:pStyle w:val="3"/>
        <w:spacing w:before="291" w:line="285" w:lineRule="auto"/>
        <w:ind w:right="120"/>
        <w:rPr>
          <w:rFonts w:hint="eastAsia"/>
        </w:rPr>
      </w:pPr>
      <w:r>
        <w:rPr>
          <w:rFonts w:hint="eastAsia"/>
        </w:rPr>
        <w:t>So it is when the affections are taken up higher to their fit object; they die unto all earthly things, whilst that heavenly flame consumes and wastes all base affections and earthly desires.</w:t>
      </w:r>
    </w:p>
    <w:p w14:paraId="0B65392F">
      <w:pPr>
        <w:pStyle w:val="3"/>
        <w:spacing w:before="291" w:line="285" w:lineRule="auto"/>
        <w:ind w:right="120"/>
        <w:rPr>
          <w:rFonts w:hint="eastAsia"/>
        </w:rPr>
      </w:pPr>
      <w:r>
        <w:rPr>
          <w:rFonts w:hint="eastAsia"/>
        </w:rPr>
        <w:t>当情感被提升到其适当的对象时也是如此；当属天的火焰消耗和焚尽所有卑贱的情感和属地的欲望时，这些情感就向着一切属地的事物死去。</w:t>
      </w:r>
    </w:p>
    <w:p w14:paraId="758DD270">
      <w:pPr>
        <w:pStyle w:val="3"/>
        <w:spacing w:before="291" w:line="285" w:lineRule="auto"/>
        <w:ind w:right="120"/>
        <w:rPr>
          <w:rFonts w:hint="eastAsia"/>
        </w:rPr>
      </w:pPr>
    </w:p>
    <w:p w14:paraId="65259E7E">
      <w:pPr>
        <w:pStyle w:val="3"/>
        <w:spacing w:before="291" w:line="285" w:lineRule="auto"/>
        <w:ind w:right="120"/>
        <w:rPr>
          <w:rFonts w:hint="eastAsia"/>
        </w:rPr>
      </w:pPr>
      <w:r>
        <w:rPr>
          <w:rFonts w:hint="eastAsia"/>
        </w:rPr>
        <w:t>Amongst other ways of mortification, there be two remarkable—</w:t>
      </w:r>
    </w:p>
    <w:p w14:paraId="2584CE60">
      <w:pPr>
        <w:pStyle w:val="3"/>
        <w:spacing w:before="291" w:line="285" w:lineRule="auto"/>
        <w:ind w:right="120"/>
      </w:pPr>
      <w:r>
        <w:rPr>
          <w:rFonts w:hint="eastAsia"/>
        </w:rPr>
        <w:t>在众多治死老我的方法中，有两种值得注意——</w:t>
      </w:r>
    </w:p>
    <w:p w14:paraId="6542D23E">
      <w:pPr>
        <w:pStyle w:val="3"/>
        <w:spacing w:before="298" w:line="285" w:lineRule="auto"/>
        <w:ind w:right="120"/>
        <w:rPr>
          <w:rFonts w:hint="eastAsia" w:eastAsia="宋体"/>
          <w:sz w:val="30"/>
          <w:lang w:val="en-US" w:eastAsia="zh-CN"/>
        </w:rPr>
      </w:pPr>
      <w:r>
        <w:rPr>
          <w:rFonts w:hint="eastAsia" w:eastAsia="宋体"/>
          <w:sz w:val="30"/>
          <w:lang w:val="en-US" w:eastAsia="zh-CN"/>
        </w:rPr>
        <w:t>1.By embittering all earthly things unto us, whereby the affections are deaded* to them.</w:t>
      </w:r>
    </w:p>
    <w:p w14:paraId="1EE6E72F">
      <w:pPr>
        <w:pStyle w:val="3"/>
        <w:spacing w:before="298" w:line="285" w:lineRule="auto"/>
        <w:ind w:right="120"/>
        <w:rPr>
          <w:rFonts w:hint="eastAsia" w:eastAsia="宋体"/>
          <w:sz w:val="30"/>
          <w:lang w:val="en-US" w:eastAsia="zh-CN"/>
        </w:rPr>
      </w:pPr>
      <w:r>
        <w:rPr>
          <w:rFonts w:hint="eastAsia" w:eastAsia="宋体"/>
          <w:sz w:val="30"/>
          <w:lang w:val="en-US" w:eastAsia="zh-CN"/>
        </w:rPr>
        <w:t>通过使世俗之物对我们变得苦涩，使我们对它们的感情逐渐消亡。</w:t>
      </w:r>
    </w:p>
    <w:p w14:paraId="1552343F">
      <w:pPr>
        <w:pStyle w:val="3"/>
        <w:spacing w:before="298" w:line="285" w:lineRule="auto"/>
        <w:ind w:right="120"/>
        <w:rPr>
          <w:rFonts w:hint="eastAsia" w:eastAsia="宋体"/>
          <w:sz w:val="30"/>
          <w:lang w:val="en-US" w:eastAsia="zh-CN"/>
        </w:rPr>
      </w:pPr>
    </w:p>
    <w:p w14:paraId="005AA320">
      <w:pPr>
        <w:pStyle w:val="3"/>
        <w:spacing w:before="298" w:line="285" w:lineRule="auto"/>
        <w:ind w:right="120"/>
        <w:rPr>
          <w:rFonts w:hint="eastAsia" w:eastAsia="宋体"/>
          <w:sz w:val="30"/>
          <w:lang w:val="en-US" w:eastAsia="zh-CN"/>
        </w:rPr>
      </w:pPr>
      <w:r>
        <w:rPr>
          <w:rFonts w:hint="eastAsia" w:eastAsia="宋体"/>
          <w:sz w:val="30"/>
          <w:lang w:val="en-US" w:eastAsia="zh-CN"/>
        </w:rPr>
        <w:t>2.By shewing more noble, excellent, and fit objects, that the soul, issuing more largely and strongly into them, may be diverted, and so by degrees die unto other things.</w:t>
      </w:r>
    </w:p>
    <w:p w14:paraId="0708DDA2">
      <w:pPr>
        <w:pStyle w:val="3"/>
        <w:spacing w:before="298" w:line="285" w:lineRule="auto"/>
        <w:ind w:right="120"/>
        <w:rPr>
          <w:rFonts w:hint="eastAsia" w:eastAsia="宋体"/>
          <w:sz w:val="30"/>
          <w:lang w:val="en-US" w:eastAsia="zh-CN"/>
        </w:rPr>
      </w:pPr>
      <w:r>
        <w:rPr>
          <w:rFonts w:hint="eastAsia" w:eastAsia="宋体"/>
          <w:sz w:val="30"/>
          <w:lang w:val="en-US" w:eastAsia="zh-CN"/>
        </w:rPr>
        <w:t>通过展示更高尚、卓越和适宜的对象，使灵魂更广泛、更强烈地投入其中，从而转移注意力，逐渐对其他事物淡漠。</w:t>
      </w:r>
    </w:p>
    <w:p w14:paraId="6E102CDC">
      <w:pPr>
        <w:pStyle w:val="3"/>
        <w:spacing w:before="298" w:line="285" w:lineRule="auto"/>
        <w:ind w:right="120"/>
        <w:rPr>
          <w:rFonts w:hint="eastAsia" w:eastAsia="宋体"/>
          <w:sz w:val="30"/>
          <w:lang w:val="en-US" w:eastAsia="zh-CN"/>
        </w:rPr>
      </w:pPr>
    </w:p>
    <w:p w14:paraId="4E2BAFCD">
      <w:pPr>
        <w:pStyle w:val="3"/>
        <w:spacing w:before="298" w:line="285" w:lineRule="auto"/>
        <w:ind w:right="120"/>
        <w:rPr>
          <w:rFonts w:hint="eastAsia" w:eastAsia="宋体"/>
          <w:sz w:val="30"/>
          <w:lang w:val="en-US" w:eastAsia="zh-CN"/>
        </w:rPr>
      </w:pPr>
      <w:r>
        <w:rPr>
          <w:rFonts w:hint="eastAsia" w:eastAsia="宋体"/>
          <w:sz w:val="30"/>
          <w:lang w:val="en-US" w:eastAsia="zh-CN"/>
        </w:rPr>
        <w:t>The Holy Spirit hath chosen this way in this song, by elevating and raising our affections and love, to take it off from other things, that so it might run in its right channel.</w:t>
      </w:r>
    </w:p>
    <w:p w14:paraId="1C16DF1F">
      <w:pPr>
        <w:pStyle w:val="3"/>
        <w:spacing w:before="298" w:line="285" w:lineRule="auto"/>
        <w:ind w:right="120"/>
        <w:rPr>
          <w:rFonts w:hint="eastAsia" w:eastAsia="宋体"/>
          <w:sz w:val="30"/>
          <w:lang w:val="en-US" w:eastAsia="zh-CN"/>
        </w:rPr>
      </w:pPr>
      <w:r>
        <w:rPr>
          <w:rFonts w:hint="eastAsia" w:eastAsia="宋体"/>
          <w:sz w:val="30"/>
          <w:lang w:val="en-US" w:eastAsia="zh-CN"/>
        </w:rPr>
        <w:t>圣灵在这首歌中选择了这种方式，通过提升我们的情感和爱，使其脱离其他事物，让它流向正确的方向。</w:t>
      </w:r>
    </w:p>
    <w:p w14:paraId="3EAF3775">
      <w:pPr>
        <w:pStyle w:val="3"/>
        <w:spacing w:before="298" w:line="285" w:lineRule="auto"/>
        <w:ind w:right="120"/>
        <w:rPr>
          <w:rFonts w:hint="eastAsia" w:eastAsia="宋体"/>
          <w:sz w:val="30"/>
          <w:lang w:val="en-US" w:eastAsia="zh-CN"/>
        </w:rPr>
      </w:pPr>
    </w:p>
    <w:p w14:paraId="040DF499">
      <w:pPr>
        <w:pStyle w:val="3"/>
        <w:spacing w:before="298" w:line="285" w:lineRule="auto"/>
        <w:ind w:right="120"/>
        <w:rPr>
          <w:rFonts w:hint="eastAsia" w:eastAsia="宋体"/>
          <w:sz w:val="30"/>
          <w:lang w:val="en-US" w:eastAsia="zh-CN"/>
        </w:rPr>
      </w:pPr>
      <w:r>
        <w:rPr>
          <w:rFonts w:hint="eastAsia" w:eastAsia="宋体"/>
          <w:sz w:val="30"/>
          <w:lang w:val="en-US" w:eastAsia="zh-CN"/>
        </w:rPr>
        <w:t>It is pity that a sweet stream should not rather run into a garden than into a puddle.</w:t>
      </w:r>
    </w:p>
    <w:p w14:paraId="30F9D8B8">
      <w:pPr>
        <w:pStyle w:val="3"/>
        <w:spacing w:before="298" w:line="285" w:lineRule="auto"/>
        <w:ind w:right="120"/>
        <w:rPr>
          <w:rFonts w:hint="eastAsia" w:eastAsia="宋体"/>
          <w:sz w:val="30"/>
          <w:lang w:val="en-US" w:eastAsia="zh-CN"/>
        </w:rPr>
      </w:pPr>
      <w:r>
        <w:rPr>
          <w:rFonts w:hint="eastAsia" w:eastAsia="宋体"/>
          <w:sz w:val="30"/>
          <w:lang w:val="en-US" w:eastAsia="zh-CN"/>
        </w:rPr>
        <w:t>一条甜美的溪流流入水坑而不是花园，这是多么可惜。</w:t>
      </w:r>
    </w:p>
    <w:p w14:paraId="2DFB34FC">
      <w:pPr>
        <w:pStyle w:val="3"/>
        <w:spacing w:before="298" w:line="285" w:lineRule="auto"/>
        <w:ind w:right="120"/>
        <w:rPr>
          <w:rFonts w:hint="eastAsia" w:eastAsia="宋体"/>
          <w:sz w:val="30"/>
          <w:lang w:val="en-US" w:eastAsia="zh-CN"/>
        </w:rPr>
      </w:pPr>
    </w:p>
    <w:p w14:paraId="592759B8">
      <w:pPr>
        <w:pStyle w:val="3"/>
        <w:spacing w:before="298" w:line="285" w:lineRule="auto"/>
        <w:ind w:right="120"/>
        <w:rPr>
          <w:rFonts w:hint="eastAsia" w:eastAsia="宋体"/>
          <w:sz w:val="30"/>
          <w:lang w:val="en-US" w:eastAsia="zh-CN"/>
        </w:rPr>
      </w:pPr>
      <w:r>
        <w:rPr>
          <w:rFonts w:hint="eastAsia" w:eastAsia="宋体"/>
          <w:sz w:val="30"/>
          <w:lang w:val="en-US" w:eastAsia="zh-CN"/>
        </w:rPr>
        <w:t>What a shame is it that man, having in him such excellent affections as love, joy, delight, should cleave to dirty, base things, that are worse than himself, so becoming debased like them!</w:t>
      </w:r>
    </w:p>
    <w:p w14:paraId="5300BED0">
      <w:pPr>
        <w:pStyle w:val="3"/>
        <w:spacing w:before="298" w:line="285" w:lineRule="auto"/>
        <w:ind w:right="120"/>
        <w:rPr>
          <w:rFonts w:hint="eastAsia" w:eastAsia="宋体"/>
          <w:sz w:val="30"/>
          <w:lang w:val="en-US" w:eastAsia="zh-CN"/>
        </w:rPr>
      </w:pPr>
      <w:r>
        <w:rPr>
          <w:rFonts w:hint="eastAsia" w:eastAsia="宋体"/>
          <w:sz w:val="30"/>
          <w:lang w:val="en-US" w:eastAsia="zh-CN"/>
        </w:rPr>
        <w:t>人拥有如此美好的情感如爱、喜乐、愉悦，却依附于肮脏、卑贱、比自己更低劣的事物，以致变得同样卑贱，这是何等羞耻！</w:t>
      </w:r>
    </w:p>
    <w:p w14:paraId="11DC7504">
      <w:pPr>
        <w:pStyle w:val="3"/>
        <w:spacing w:before="298" w:line="285" w:lineRule="auto"/>
        <w:ind w:right="120"/>
        <w:rPr>
          <w:rFonts w:hint="eastAsia" w:eastAsia="宋体"/>
          <w:sz w:val="30"/>
          <w:lang w:val="en-US" w:eastAsia="zh-CN"/>
        </w:rPr>
      </w:pPr>
    </w:p>
    <w:p w14:paraId="4FDDFF6B">
      <w:pPr>
        <w:pStyle w:val="3"/>
        <w:spacing w:before="298" w:line="285" w:lineRule="auto"/>
        <w:ind w:right="120"/>
        <w:rPr>
          <w:rFonts w:hint="eastAsia" w:eastAsia="宋体"/>
          <w:sz w:val="30"/>
          <w:lang w:val="en-US" w:eastAsia="zh-CN"/>
        </w:rPr>
      </w:pPr>
      <w:r>
        <w:rPr>
          <w:rFonts w:hint="eastAsia" w:eastAsia="宋体"/>
          <w:sz w:val="30"/>
          <w:lang w:val="en-US" w:eastAsia="zh-CN"/>
        </w:rPr>
        <w:t>Therefore the Spirit of God, out of mercy and pity to man, would raise up his affections, by taking comparison from earthly things, leading to higher matters, that only deserve love, joy, delight, and admiration.</w:t>
      </w:r>
    </w:p>
    <w:p w14:paraId="68465E5F">
      <w:pPr>
        <w:pStyle w:val="3"/>
        <w:spacing w:before="298" w:line="285" w:lineRule="auto"/>
        <w:ind w:right="120"/>
        <w:rPr>
          <w:rFonts w:hint="eastAsia" w:eastAsia="宋体"/>
          <w:sz w:val="30"/>
          <w:lang w:val="en-US" w:eastAsia="zh-CN"/>
        </w:rPr>
      </w:pPr>
      <w:r>
        <w:rPr>
          <w:rFonts w:hint="eastAsia" w:eastAsia="宋体"/>
          <w:sz w:val="30"/>
          <w:lang w:val="en-US" w:eastAsia="zh-CN"/>
        </w:rPr>
        <w:t>因此，神的灵出于对人的怜悯和同情，要提升人的情感，借用世俗事物作比较，引向更高的事物，这些事物才配得上爱、喜乐、愉悦和赞叹。</w:t>
      </w:r>
    </w:p>
    <w:p w14:paraId="79E0A92D">
      <w:pPr>
        <w:pStyle w:val="3"/>
        <w:spacing w:before="298" w:line="285" w:lineRule="auto"/>
        <w:ind w:right="120"/>
        <w:rPr>
          <w:rFonts w:hint="eastAsia" w:eastAsia="宋体"/>
          <w:sz w:val="30"/>
          <w:lang w:val="en-US" w:eastAsia="zh-CN"/>
        </w:rPr>
      </w:pPr>
    </w:p>
    <w:p w14:paraId="137DBEEE">
      <w:pPr>
        <w:pStyle w:val="3"/>
        <w:spacing w:before="298" w:line="285" w:lineRule="auto"/>
        <w:ind w:right="120"/>
        <w:rPr>
          <w:rFonts w:hint="eastAsia" w:eastAsia="宋体"/>
          <w:sz w:val="30"/>
          <w:lang w:val="en-US" w:eastAsia="zh-CN"/>
        </w:rPr>
      </w:pPr>
      <w:r>
        <w:rPr>
          <w:rFonts w:hint="eastAsia" w:eastAsia="宋体"/>
          <w:sz w:val="30"/>
          <w:lang w:val="en-US" w:eastAsia="zh-CN"/>
        </w:rPr>
        <w:t>Let God's stooping to us occasion our rising up unto him.</w:t>
      </w:r>
    </w:p>
    <w:p w14:paraId="78F0721B">
      <w:pPr>
        <w:pStyle w:val="3"/>
        <w:spacing w:before="298" w:line="285" w:lineRule="auto"/>
        <w:ind w:right="120"/>
        <w:rPr>
          <w:rFonts w:hint="eastAsia" w:eastAsia="宋体"/>
          <w:sz w:val="30"/>
          <w:lang w:val="en-US" w:eastAsia="zh-CN"/>
        </w:rPr>
      </w:pPr>
      <w:r>
        <w:rPr>
          <w:rFonts w:hint="eastAsia" w:eastAsia="宋体"/>
          <w:sz w:val="30"/>
          <w:lang w:val="en-US" w:eastAsia="zh-CN"/>
        </w:rPr>
        <w:t>让神俯就我们的举动成为我们上升到他面前的机会。</w:t>
      </w:r>
    </w:p>
    <w:p w14:paraId="0517EE84">
      <w:pPr>
        <w:pStyle w:val="3"/>
        <w:spacing w:before="298" w:line="285" w:lineRule="auto"/>
        <w:ind w:right="120"/>
        <w:rPr>
          <w:rFonts w:hint="eastAsia" w:eastAsia="宋体"/>
          <w:sz w:val="30"/>
          <w:lang w:val="en-US" w:eastAsia="zh-CN"/>
        </w:rPr>
      </w:pPr>
    </w:p>
    <w:p w14:paraId="7A11829E">
      <w:pPr>
        <w:pStyle w:val="3"/>
        <w:spacing w:before="298" w:line="285" w:lineRule="auto"/>
        <w:ind w:right="120"/>
        <w:rPr>
          <w:rFonts w:hint="eastAsia" w:eastAsia="宋体"/>
          <w:sz w:val="30"/>
          <w:lang w:val="en-US" w:eastAsia="zh-CN"/>
        </w:rPr>
      </w:pPr>
      <w:r>
        <w:rPr>
          <w:rFonts w:hint="eastAsia" w:eastAsia="宋体"/>
          <w:sz w:val="30"/>
          <w:lang w:val="en-US" w:eastAsia="zh-CN"/>
        </w:rPr>
        <w:t>For here the greatest things, the 'mystery of mysteries,' the communion betwixt Christ and his church, is set out in the familiar comparison of a marriage, that so we might the better see it in the glass of comparison, which we cannot so directly conceive of; as we may see the sun in water, whose beams we cannot so directly look upon.</w:t>
      </w:r>
    </w:p>
    <w:p w14:paraId="1EAA3594">
      <w:pPr>
        <w:pStyle w:val="3"/>
        <w:spacing w:before="298" w:line="285" w:lineRule="auto"/>
        <w:ind w:right="120"/>
        <w:rPr>
          <w:rFonts w:hint="eastAsia" w:eastAsia="宋体"/>
          <w:sz w:val="30"/>
          <w:lang w:val="en-US" w:eastAsia="zh-CN"/>
        </w:rPr>
      </w:pPr>
      <w:r>
        <w:rPr>
          <w:rFonts w:hint="eastAsia" w:eastAsia="宋体"/>
          <w:sz w:val="30"/>
          <w:lang w:val="en-US" w:eastAsia="zh-CN"/>
        </w:rPr>
        <w:t>因为在这里，最伟大的事物，即"奥秘中的奥秘"——基督与教会的相交，是通过婚姻这个熟悉的比喻来展现的，这样我们就能通过比喻之镜更好地理解它，就像我们无法直视阳光，却能在水中看到阳光一样。</w:t>
      </w:r>
    </w:p>
    <w:p w14:paraId="17C70191">
      <w:pPr>
        <w:pStyle w:val="3"/>
        <w:spacing w:before="298" w:line="285" w:lineRule="auto"/>
        <w:ind w:right="120"/>
        <w:rPr>
          <w:rFonts w:hint="eastAsia" w:eastAsia="宋体"/>
          <w:sz w:val="30"/>
          <w:lang w:val="en-US" w:eastAsia="zh-CN"/>
        </w:rPr>
      </w:pPr>
    </w:p>
    <w:p w14:paraId="39F06C85">
      <w:pPr>
        <w:pStyle w:val="3"/>
        <w:spacing w:before="298" w:line="285" w:lineRule="auto"/>
        <w:ind w:right="120"/>
        <w:rPr>
          <w:rFonts w:hint="eastAsia" w:eastAsia="宋体"/>
          <w:sz w:val="30"/>
          <w:lang w:val="en-US" w:eastAsia="zh-CN"/>
        </w:rPr>
      </w:pPr>
      <w:r>
        <w:rPr>
          <w:rFonts w:hint="eastAsia" w:eastAsia="宋体"/>
          <w:sz w:val="30"/>
          <w:lang w:val="en-US" w:eastAsia="zh-CN"/>
        </w:rPr>
        <w:t>Only our care must be not to look so much on the colours as the picture, and not so much on the picture as on the person itself represented; that we look not so much to the resemblance as to the person resembled.</w:t>
      </w:r>
    </w:p>
    <w:p w14:paraId="7147E92E">
      <w:pPr>
        <w:pStyle w:val="3"/>
        <w:spacing w:before="298" w:line="285" w:lineRule="auto"/>
        <w:ind w:right="120"/>
        <w:rPr>
          <w:rFonts w:hint="eastAsia" w:eastAsia="宋体"/>
          <w:sz w:val="30"/>
          <w:lang w:val="en-US" w:eastAsia="zh-CN"/>
        </w:rPr>
      </w:pPr>
      <w:r>
        <w:rPr>
          <w:rFonts w:hint="eastAsia" w:eastAsia="宋体"/>
          <w:sz w:val="30"/>
          <w:lang w:val="en-US" w:eastAsia="zh-CN"/>
        </w:rPr>
        <w:t>我们只需注意，不要过分关注色彩而忽视图画，不要过分关注图画而忽视所描绘的人；不要过分关注相似之处，而要关注被比喻的对象。</w:t>
      </w:r>
    </w:p>
    <w:p w14:paraId="2C749500">
      <w:pPr>
        <w:pStyle w:val="3"/>
        <w:spacing w:before="298" w:line="285" w:lineRule="auto"/>
        <w:ind w:right="120"/>
        <w:rPr>
          <w:rFonts w:hint="eastAsia" w:eastAsia="宋体"/>
          <w:sz w:val="30"/>
          <w:lang w:val="en-US" w:eastAsia="zh-CN"/>
        </w:rPr>
      </w:pPr>
    </w:p>
    <w:p w14:paraId="7B6C658C">
      <w:pPr>
        <w:pStyle w:val="3"/>
        <w:spacing w:before="298" w:line="285" w:lineRule="auto"/>
        <w:ind w:right="120"/>
        <w:rPr>
          <w:rFonts w:hint="eastAsia" w:eastAsia="宋体"/>
          <w:sz w:val="30"/>
          <w:lang w:val="en-US" w:eastAsia="zh-CN"/>
        </w:rPr>
      </w:pPr>
      <w:r>
        <w:rPr>
          <w:rFonts w:hint="eastAsia" w:eastAsia="宋体"/>
          <w:sz w:val="30"/>
          <w:lang w:val="en-US" w:eastAsia="zh-CN"/>
        </w:rPr>
        <w:t>Some would have Solomon, by a spirit of prophecy, to take a view here of all the time, from his age to the second coming of Christ, and in this song, as in an abridgment, to set down the several passages and periods of the church in several ages, as containing divers things which are more correspondent to one age of the church than another (a).</w:t>
      </w:r>
    </w:p>
    <w:p w14:paraId="1C6A1B3E">
      <w:pPr>
        <w:pStyle w:val="3"/>
        <w:spacing w:before="298" w:line="285" w:lineRule="auto"/>
        <w:ind w:right="120"/>
        <w:rPr>
          <w:rFonts w:hint="eastAsia" w:eastAsia="宋体"/>
          <w:sz w:val="30"/>
          <w:lang w:val="en-US" w:eastAsia="zh-CN"/>
        </w:rPr>
      </w:pPr>
      <w:r>
        <w:rPr>
          <w:rFonts w:hint="eastAsia" w:eastAsia="宋体"/>
          <w:sz w:val="30"/>
          <w:lang w:val="en-US" w:eastAsia="zh-CN"/>
        </w:rPr>
        <w:t>有人认为所罗门借着预言的灵，在此展望了从他的时代到基督再来的所有时期，并在这首歌中，如同一份概要，记录了教会在不同时代的诸多段落和时期，其中包含了更适合某一教会时代而非其他时代的各种内容。</w:t>
      </w:r>
    </w:p>
    <w:p w14:paraId="1D6346A9">
      <w:pPr>
        <w:pStyle w:val="3"/>
        <w:spacing w:before="298" w:line="285" w:lineRule="auto"/>
        <w:ind w:right="120"/>
        <w:rPr>
          <w:rFonts w:hint="eastAsia" w:eastAsia="宋体"/>
          <w:sz w:val="30"/>
          <w:lang w:val="en-US" w:eastAsia="zh-CN"/>
        </w:rPr>
      </w:pPr>
    </w:p>
    <w:p w14:paraId="06C0ED78">
      <w:pPr>
        <w:pStyle w:val="3"/>
        <w:spacing w:before="298" w:line="285" w:lineRule="auto"/>
        <w:ind w:right="120"/>
        <w:rPr>
          <w:rFonts w:hint="eastAsia" w:eastAsia="宋体"/>
          <w:sz w:val="30"/>
          <w:lang w:val="en-US" w:eastAsia="zh-CN"/>
        </w:rPr>
      </w:pPr>
      <w:r>
        <w:rPr>
          <w:rFonts w:hint="eastAsia" w:eastAsia="宋体"/>
          <w:sz w:val="30"/>
          <w:lang w:val="en-US" w:eastAsia="zh-CN"/>
        </w:rPr>
        <w:t>But howsoever this song may contain, we deny not, a story of the church in several ages, yet this hinders not, but that most passages of it agree to the spiritual estate of the church in every age, as most interpreters have thought.</w:t>
      </w:r>
    </w:p>
    <w:p w14:paraId="6C36F936">
      <w:pPr>
        <w:pStyle w:val="3"/>
        <w:spacing w:before="298" w:line="285" w:lineRule="auto"/>
        <w:ind w:right="120"/>
        <w:rPr>
          <w:rFonts w:hint="eastAsia" w:eastAsia="宋体"/>
          <w:sz w:val="30"/>
          <w:lang w:val="en-US" w:eastAsia="zh-CN"/>
        </w:rPr>
      </w:pPr>
      <w:r>
        <w:rPr>
          <w:rFonts w:hint="eastAsia" w:eastAsia="宋体"/>
          <w:sz w:val="30"/>
          <w:lang w:val="en-US" w:eastAsia="zh-CN"/>
        </w:rPr>
        <w:t>但无论这首歌包含什么，我们不否认它是一个跨越数个时代的教会故事，然而这并不妨碍它的大部分内容都适用于各个时代教会的属灵状况，正如大多数解经家所认为的那样。</w:t>
      </w:r>
    </w:p>
    <w:p w14:paraId="1B7B1F2E">
      <w:pPr>
        <w:pStyle w:val="3"/>
        <w:spacing w:before="298" w:line="285" w:lineRule="auto"/>
        <w:ind w:right="120"/>
        <w:rPr>
          <w:rFonts w:hint="eastAsia" w:eastAsia="宋体"/>
          <w:sz w:val="30"/>
          <w:lang w:val="en-US" w:eastAsia="zh-CN"/>
        </w:rPr>
      </w:pPr>
    </w:p>
    <w:p w14:paraId="4F4F6EE6">
      <w:pPr>
        <w:pStyle w:val="3"/>
        <w:spacing w:before="298" w:line="285" w:lineRule="auto"/>
        <w:ind w:right="120"/>
        <w:rPr>
          <w:rFonts w:hint="eastAsia" w:eastAsia="宋体"/>
          <w:sz w:val="30"/>
          <w:lang w:val="en-US" w:eastAsia="zh-CN"/>
        </w:rPr>
      </w:pPr>
      <w:r>
        <w:rPr>
          <w:rFonts w:hint="eastAsia" w:eastAsia="宋体"/>
          <w:sz w:val="30"/>
          <w:lang w:val="en-US" w:eastAsia="zh-CN"/>
        </w:rPr>
        <w:t>In this song there is,</w:t>
      </w:r>
    </w:p>
    <w:p w14:paraId="00263730">
      <w:pPr>
        <w:pStyle w:val="3"/>
        <w:spacing w:before="298" w:line="285" w:lineRule="auto"/>
        <w:ind w:right="120"/>
        <w:rPr>
          <w:rFonts w:hint="eastAsia" w:eastAsia="宋体"/>
          <w:sz w:val="30"/>
          <w:lang w:val="en-US" w:eastAsia="zh-CN"/>
        </w:rPr>
      </w:pPr>
      <w:r>
        <w:rPr>
          <w:rFonts w:hint="eastAsia" w:eastAsia="宋体"/>
          <w:sz w:val="30"/>
          <w:lang w:val="en-US" w:eastAsia="zh-CN"/>
        </w:rPr>
        <w:t>在这首歌中有：</w:t>
      </w:r>
    </w:p>
    <w:p w14:paraId="76E14844">
      <w:pPr>
        <w:pStyle w:val="3"/>
        <w:spacing w:before="298" w:line="285" w:lineRule="auto"/>
        <w:ind w:right="120"/>
        <w:rPr>
          <w:rFonts w:hint="eastAsia" w:eastAsia="宋体"/>
          <w:sz w:val="30"/>
          <w:lang w:val="en-US" w:eastAsia="zh-CN"/>
        </w:rPr>
      </w:pPr>
    </w:p>
    <w:p w14:paraId="178571E1">
      <w:pPr>
        <w:pStyle w:val="3"/>
        <w:spacing w:before="298" w:line="285" w:lineRule="auto"/>
        <w:ind w:right="120"/>
        <w:rPr>
          <w:rFonts w:hint="eastAsia" w:eastAsia="宋体"/>
          <w:sz w:val="30"/>
          <w:lang w:val="en-US" w:eastAsia="zh-CN"/>
        </w:rPr>
      </w:pPr>
      <w:r>
        <w:rPr>
          <w:rFonts w:hint="eastAsia" w:eastAsia="宋体"/>
          <w:sz w:val="30"/>
          <w:lang w:val="en-US" w:eastAsia="zh-CN"/>
        </w:rPr>
        <w:t>1.A strong desire of the church of nearer communion with Christ; and then,</w:t>
      </w:r>
    </w:p>
    <w:p w14:paraId="3545657A">
      <w:pPr>
        <w:pStyle w:val="3"/>
        <w:spacing w:before="298" w:line="285" w:lineRule="auto"/>
        <w:ind w:right="120"/>
        <w:rPr>
          <w:rFonts w:hint="eastAsia" w:eastAsia="宋体"/>
          <w:sz w:val="30"/>
          <w:lang w:val="en-US" w:eastAsia="zh-CN"/>
        </w:rPr>
      </w:pPr>
      <w:r>
        <w:rPr>
          <w:rFonts w:hint="eastAsia" w:eastAsia="宋体"/>
          <w:sz w:val="30"/>
          <w:lang w:val="en-US" w:eastAsia="zh-CN"/>
        </w:rPr>
        <w:t>1.教会渴望与基督有更亲密的相交；然后，</w:t>
      </w:r>
    </w:p>
    <w:p w14:paraId="03F667A1">
      <w:pPr>
        <w:pStyle w:val="3"/>
        <w:spacing w:before="298" w:line="285" w:lineRule="auto"/>
        <w:ind w:right="120"/>
        <w:rPr>
          <w:rFonts w:hint="eastAsia" w:eastAsia="宋体"/>
          <w:sz w:val="30"/>
          <w:lang w:val="en-US" w:eastAsia="zh-CN"/>
        </w:rPr>
      </w:pPr>
    </w:p>
    <w:p w14:paraId="78EEB994">
      <w:pPr>
        <w:pStyle w:val="3"/>
        <w:spacing w:before="298" w:line="285" w:lineRule="auto"/>
        <w:ind w:right="120"/>
        <w:rPr>
          <w:rFonts w:hint="eastAsia" w:eastAsia="宋体"/>
          <w:sz w:val="30"/>
          <w:lang w:val="en-US" w:eastAsia="zh-CN"/>
        </w:rPr>
      </w:pPr>
      <w:r>
        <w:rPr>
          <w:rFonts w:hint="eastAsia" w:eastAsia="宋体"/>
          <w:sz w:val="30"/>
          <w:lang w:val="en-US" w:eastAsia="zh-CN"/>
        </w:rPr>
        <w:t>2.Some declining again in affection.</w:t>
      </w:r>
    </w:p>
    <w:p w14:paraId="455073BE">
      <w:pPr>
        <w:pStyle w:val="3"/>
        <w:spacing w:before="298" w:line="285" w:lineRule="auto"/>
        <w:ind w:right="120"/>
        <w:rPr>
          <w:rFonts w:hint="eastAsia" w:eastAsia="宋体"/>
          <w:sz w:val="30"/>
          <w:lang w:val="en-US" w:eastAsia="zh-CN"/>
        </w:rPr>
      </w:pPr>
      <w:r>
        <w:rPr>
          <w:rFonts w:hint="eastAsia" w:eastAsia="宋体"/>
          <w:sz w:val="30"/>
          <w:lang w:val="en-US" w:eastAsia="zh-CN"/>
        </w:rPr>
        <w:t>2.在感情上有所退步。</w:t>
      </w:r>
    </w:p>
    <w:p w14:paraId="628B6E79">
      <w:pPr>
        <w:pStyle w:val="3"/>
        <w:spacing w:before="298" w:line="285" w:lineRule="auto"/>
        <w:ind w:right="120"/>
        <w:rPr>
          <w:rFonts w:hint="eastAsia" w:eastAsia="宋体"/>
          <w:sz w:val="30"/>
          <w:lang w:val="en-US" w:eastAsia="zh-CN"/>
        </w:rPr>
      </w:pPr>
    </w:p>
    <w:p w14:paraId="6564A05A">
      <w:pPr>
        <w:pStyle w:val="3"/>
        <w:spacing w:before="298" w:line="285" w:lineRule="auto"/>
        <w:ind w:right="120"/>
        <w:rPr>
          <w:rFonts w:hint="eastAsia" w:eastAsia="宋体"/>
          <w:sz w:val="30"/>
          <w:lang w:val="en-US" w:eastAsia="zh-CN"/>
        </w:rPr>
      </w:pPr>
      <w:r>
        <w:rPr>
          <w:rFonts w:hint="eastAsia" w:eastAsia="宋体"/>
          <w:sz w:val="30"/>
          <w:lang w:val="en-US" w:eastAsia="zh-CN"/>
        </w:rPr>
        <w:t>3.After this we have her recovery and regaining again of love; after which,</w:t>
      </w:r>
    </w:p>
    <w:p w14:paraId="41C60592">
      <w:pPr>
        <w:pStyle w:val="3"/>
        <w:spacing w:before="298" w:line="285" w:lineRule="auto"/>
        <w:ind w:right="120"/>
        <w:rPr>
          <w:rFonts w:hint="eastAsia" w:eastAsia="宋体"/>
          <w:sz w:val="30"/>
          <w:lang w:val="en-US" w:eastAsia="zh-CN"/>
        </w:rPr>
      </w:pPr>
      <w:r>
        <w:rPr>
          <w:rFonts w:hint="eastAsia" w:eastAsia="宋体"/>
          <w:sz w:val="30"/>
          <w:lang w:val="en-US" w:eastAsia="zh-CN"/>
        </w:rPr>
        <w:t>3.之后我们看到她恢复并重获爱情；之后，</w:t>
      </w:r>
    </w:p>
    <w:p w14:paraId="2BD23363">
      <w:pPr>
        <w:pStyle w:val="3"/>
        <w:spacing w:before="298" w:line="285" w:lineRule="auto"/>
        <w:ind w:right="120"/>
        <w:rPr>
          <w:rFonts w:hint="eastAsia" w:eastAsia="宋体"/>
          <w:sz w:val="30"/>
          <w:lang w:val="en-US" w:eastAsia="zh-CN"/>
        </w:rPr>
      </w:pPr>
    </w:p>
    <w:p w14:paraId="1F375F11">
      <w:pPr>
        <w:pStyle w:val="3"/>
        <w:spacing w:before="298" w:line="285" w:lineRule="auto"/>
        <w:ind w:right="120"/>
        <w:rPr>
          <w:rFonts w:hint="eastAsia" w:eastAsia="宋体"/>
          <w:sz w:val="30"/>
          <w:lang w:val="en-US" w:eastAsia="zh-CN"/>
        </w:rPr>
      </w:pPr>
      <w:r>
        <w:rPr>
          <w:rFonts w:hint="eastAsia" w:eastAsia="宋体"/>
          <w:sz w:val="30"/>
          <w:lang w:val="en-US" w:eastAsia="zh-CN"/>
        </w:rPr>
        <w:t>4.The church falls again into a declining of affection; whereupon follows a further strangeness of Christ to her than before, which continues until,</w:t>
      </w:r>
    </w:p>
    <w:p w14:paraId="46FC902A">
      <w:pPr>
        <w:pStyle w:val="3"/>
        <w:spacing w:before="298" w:line="285" w:lineRule="auto"/>
        <w:ind w:right="120"/>
        <w:rPr>
          <w:rFonts w:hint="eastAsia" w:eastAsia="宋体"/>
          <w:sz w:val="30"/>
          <w:lang w:val="en-US" w:eastAsia="zh-CN"/>
        </w:rPr>
      </w:pPr>
      <w:r>
        <w:rPr>
          <w:rFonts w:hint="eastAsia" w:eastAsia="宋体"/>
          <w:sz w:val="30"/>
          <w:lang w:val="en-US" w:eastAsia="zh-CN"/>
        </w:rPr>
        <w:t>4.教会的感情再次衰退；随之而来的是基督对她的疏离比以前更甚，这种情况持续到，</w:t>
      </w:r>
    </w:p>
    <w:p w14:paraId="71E8E446">
      <w:pPr>
        <w:pStyle w:val="3"/>
        <w:spacing w:before="298" w:line="285" w:lineRule="auto"/>
        <w:ind w:right="120"/>
        <w:rPr>
          <w:rFonts w:hint="eastAsia" w:eastAsia="宋体"/>
          <w:sz w:val="30"/>
          <w:lang w:val="en-US" w:eastAsia="zh-CN"/>
        </w:rPr>
      </w:pPr>
    </w:p>
    <w:p w14:paraId="3789DFB9">
      <w:pPr>
        <w:pStyle w:val="3"/>
        <w:spacing w:before="298" w:line="285" w:lineRule="auto"/>
        <w:ind w:right="120"/>
        <w:rPr>
          <w:rFonts w:hint="eastAsia" w:eastAsia="宋体"/>
          <w:sz w:val="30"/>
          <w:lang w:val="en-US" w:eastAsia="zh-CN"/>
        </w:rPr>
      </w:pPr>
      <w:r>
        <w:rPr>
          <w:rFonts w:hint="eastAsia" w:eastAsia="宋体"/>
          <w:sz w:val="30"/>
          <w:lang w:val="en-US" w:eastAsia="zh-CN"/>
        </w:rPr>
        <w:t>5.That the church, perceiving of Christ's constant affection unto her, notwithstanding her unkind dealing, recovers, and cleaves faster to Christ than ever before, chap. 3.</w:t>
      </w:r>
    </w:p>
    <w:p w14:paraId="0A218833">
      <w:pPr>
        <w:pStyle w:val="3"/>
        <w:spacing w:before="298" w:line="285" w:lineRule="auto"/>
        <w:ind w:right="120"/>
        <w:rPr>
          <w:rFonts w:hint="eastAsia" w:eastAsia="宋体"/>
          <w:sz w:val="30"/>
          <w:lang w:val="en-US" w:eastAsia="zh-CN"/>
        </w:rPr>
      </w:pPr>
      <w:r>
        <w:rPr>
          <w:rFonts w:hint="eastAsia" w:eastAsia="宋体"/>
          <w:sz w:val="30"/>
          <w:lang w:val="en-US" w:eastAsia="zh-CN"/>
        </w:rPr>
        <w:t>5.教会察觉到基督对她始终如一的爱，尽管她行事无情，最终她恢复过来，比以往任何时候都更紧密地依附基督，见第三章。</w:t>
      </w:r>
    </w:p>
    <w:p w14:paraId="3A550966">
      <w:pPr>
        <w:pStyle w:val="8"/>
        <w:numPr>
          <w:ilvl w:val="0"/>
          <w:numId w:val="0"/>
        </w:numPr>
        <w:tabs>
          <w:tab w:val="left" w:pos="430"/>
        </w:tabs>
        <w:spacing w:before="294" w:after="0" w:line="285" w:lineRule="auto"/>
        <w:ind w:left="119" w:leftChars="0" w:right="121" w:rightChars="0"/>
        <w:jc w:val="both"/>
        <w:rPr>
          <w:rFonts w:hint="eastAsia"/>
          <w:sz w:val="30"/>
          <w:szCs w:val="30"/>
        </w:rPr>
      </w:pPr>
      <w:r>
        <w:rPr>
          <w:rFonts w:hint="eastAsia"/>
          <w:sz w:val="30"/>
          <w:szCs w:val="30"/>
        </w:rPr>
        <w:t>These passages agree to the experience of the best Christians in the state of their own lives.</w:t>
      </w:r>
    </w:p>
    <w:p w14:paraId="27636917">
      <w:pPr>
        <w:pStyle w:val="8"/>
        <w:numPr>
          <w:ilvl w:val="0"/>
          <w:numId w:val="0"/>
        </w:numPr>
        <w:tabs>
          <w:tab w:val="left" w:pos="430"/>
        </w:tabs>
        <w:spacing w:before="294" w:after="0" w:line="285" w:lineRule="auto"/>
        <w:ind w:left="119" w:leftChars="0" w:right="121" w:rightChars="0"/>
        <w:jc w:val="both"/>
        <w:rPr>
          <w:rFonts w:hint="eastAsia"/>
          <w:sz w:val="30"/>
          <w:szCs w:val="30"/>
        </w:rPr>
      </w:pPr>
      <w:r>
        <w:rPr>
          <w:rFonts w:hint="eastAsia"/>
          <w:sz w:val="30"/>
          <w:szCs w:val="30"/>
        </w:rPr>
        <w:t>这些经文与最优秀的基督徒在他们生命状态中的经历相符。</w:t>
      </w:r>
    </w:p>
    <w:p w14:paraId="3E210215">
      <w:pPr>
        <w:pStyle w:val="8"/>
        <w:numPr>
          <w:ilvl w:val="0"/>
          <w:numId w:val="0"/>
        </w:numPr>
        <w:tabs>
          <w:tab w:val="left" w:pos="430"/>
        </w:tabs>
        <w:spacing w:before="294" w:after="0" w:line="285" w:lineRule="auto"/>
        <w:ind w:left="119" w:leftChars="0" w:right="121" w:rightChars="0"/>
        <w:jc w:val="both"/>
        <w:rPr>
          <w:rFonts w:hint="eastAsia"/>
          <w:sz w:val="30"/>
          <w:szCs w:val="30"/>
        </w:rPr>
      </w:pPr>
    </w:p>
    <w:p w14:paraId="17178218">
      <w:pPr>
        <w:pStyle w:val="8"/>
        <w:numPr>
          <w:ilvl w:val="0"/>
          <w:numId w:val="0"/>
        </w:numPr>
        <w:tabs>
          <w:tab w:val="left" w:pos="430"/>
        </w:tabs>
        <w:spacing w:before="294" w:after="0" w:line="285" w:lineRule="auto"/>
        <w:ind w:left="119" w:leftChars="0" w:right="121" w:rightChars="0"/>
        <w:jc w:val="both"/>
        <w:rPr>
          <w:rFonts w:hint="eastAsia"/>
          <w:sz w:val="30"/>
          <w:szCs w:val="30"/>
        </w:rPr>
      </w:pPr>
      <w:r>
        <w:rPr>
          <w:rFonts w:hint="eastAsia"/>
          <w:sz w:val="30"/>
          <w:szCs w:val="30"/>
        </w:rPr>
        <w:t>This observation must carry strength through this whole song, that there is the same regard of the whole church, and of every particular member, in regard of the chiefest privileges and graces that accompany salvation.</w:t>
      </w:r>
    </w:p>
    <w:p w14:paraId="6B1DACB7">
      <w:pPr>
        <w:pStyle w:val="8"/>
        <w:numPr>
          <w:ilvl w:val="0"/>
          <w:numId w:val="0"/>
        </w:numPr>
        <w:tabs>
          <w:tab w:val="left" w:pos="430"/>
        </w:tabs>
        <w:spacing w:before="294" w:after="0" w:line="285" w:lineRule="auto"/>
        <w:ind w:left="119" w:leftChars="0" w:right="121" w:rightChars="0"/>
        <w:jc w:val="both"/>
        <w:rPr>
          <w:rFonts w:hint="eastAsia"/>
          <w:sz w:val="30"/>
          <w:szCs w:val="30"/>
        </w:rPr>
      </w:pPr>
      <w:r>
        <w:rPr>
          <w:rFonts w:hint="eastAsia"/>
          <w:sz w:val="30"/>
          <w:szCs w:val="30"/>
        </w:rPr>
        <w:t>这个观察必须贯穿整首歌，即整个教会和每个具体成员在关乎救恩的最重要特权和恩典方面都受到同样的对待。</w:t>
      </w:r>
    </w:p>
    <w:p w14:paraId="00FACC93">
      <w:pPr>
        <w:pStyle w:val="8"/>
        <w:numPr>
          <w:ilvl w:val="0"/>
          <w:numId w:val="0"/>
        </w:numPr>
        <w:tabs>
          <w:tab w:val="left" w:pos="430"/>
        </w:tabs>
        <w:spacing w:before="294" w:after="0" w:line="285" w:lineRule="auto"/>
        <w:ind w:left="119" w:leftChars="0" w:right="121" w:rightChars="0"/>
        <w:jc w:val="both"/>
        <w:rPr>
          <w:rFonts w:hint="eastAsia"/>
          <w:sz w:val="30"/>
          <w:szCs w:val="30"/>
        </w:rPr>
      </w:pPr>
    </w:p>
    <w:p w14:paraId="43BAC192">
      <w:pPr>
        <w:pStyle w:val="8"/>
        <w:numPr>
          <w:ilvl w:val="0"/>
          <w:numId w:val="0"/>
        </w:numPr>
        <w:tabs>
          <w:tab w:val="left" w:pos="430"/>
        </w:tabs>
        <w:spacing w:before="294" w:after="0" w:line="285" w:lineRule="auto"/>
        <w:ind w:left="119" w:leftChars="0" w:right="121" w:rightChars="0"/>
        <w:jc w:val="both"/>
        <w:rPr>
          <w:rFonts w:hint="eastAsia"/>
          <w:sz w:val="30"/>
          <w:szCs w:val="30"/>
        </w:rPr>
      </w:pPr>
      <w:r>
        <w:rPr>
          <w:rFonts w:hint="eastAsia"/>
          <w:sz w:val="30"/>
          <w:szCs w:val="30"/>
        </w:rPr>
        <w:t>There is the same reason of every drop of water as of the whole ocean, all is water; and of every spark of fire as of the whole element of fire, all is fire.</w:t>
      </w:r>
    </w:p>
    <w:p w14:paraId="6302FBC1">
      <w:pPr>
        <w:pStyle w:val="8"/>
        <w:numPr>
          <w:ilvl w:val="0"/>
          <w:numId w:val="0"/>
        </w:numPr>
        <w:tabs>
          <w:tab w:val="left" w:pos="430"/>
        </w:tabs>
        <w:spacing w:before="294" w:after="0" w:line="285" w:lineRule="auto"/>
        <w:ind w:left="119" w:leftChars="0" w:right="121" w:rightChars="0"/>
        <w:jc w:val="both"/>
        <w:rPr>
          <w:rFonts w:hint="eastAsia"/>
          <w:sz w:val="30"/>
          <w:szCs w:val="30"/>
        </w:rPr>
      </w:pPr>
      <w:r>
        <w:rPr>
          <w:rFonts w:hint="eastAsia"/>
          <w:sz w:val="30"/>
          <w:szCs w:val="30"/>
        </w:rPr>
        <w:t>每一滴水与整个海洋的本质是相同的，都是水；每一点火星与整个火元素的本质也是相同的，都是火。</w:t>
      </w:r>
    </w:p>
    <w:p w14:paraId="2EAAA47A">
      <w:pPr>
        <w:pStyle w:val="8"/>
        <w:numPr>
          <w:ilvl w:val="0"/>
          <w:numId w:val="0"/>
        </w:numPr>
        <w:tabs>
          <w:tab w:val="left" w:pos="430"/>
        </w:tabs>
        <w:spacing w:before="294" w:after="0" w:line="285" w:lineRule="auto"/>
        <w:ind w:left="119" w:leftChars="0" w:right="121" w:rightChars="0"/>
        <w:jc w:val="both"/>
        <w:rPr>
          <w:rFonts w:hint="eastAsia"/>
          <w:sz w:val="30"/>
          <w:szCs w:val="30"/>
        </w:rPr>
      </w:pPr>
    </w:p>
    <w:p w14:paraId="6E62E003">
      <w:pPr>
        <w:pStyle w:val="8"/>
        <w:numPr>
          <w:ilvl w:val="0"/>
          <w:numId w:val="0"/>
        </w:numPr>
        <w:tabs>
          <w:tab w:val="left" w:pos="430"/>
        </w:tabs>
        <w:spacing w:before="294" w:after="0" w:line="285" w:lineRule="auto"/>
        <w:ind w:left="119" w:leftChars="0" w:right="121" w:rightChars="0"/>
        <w:jc w:val="both"/>
        <w:rPr>
          <w:rFonts w:hint="eastAsia"/>
          <w:sz w:val="30"/>
          <w:szCs w:val="30"/>
        </w:rPr>
      </w:pPr>
      <w:r>
        <w:rPr>
          <w:rFonts w:hint="eastAsia"/>
          <w:sz w:val="30"/>
          <w:szCs w:val="30"/>
        </w:rPr>
        <w:t>Of those homogeneal bodies, as we call them, there is the same respect of the part and of the whole.</w:t>
      </w:r>
    </w:p>
    <w:p w14:paraId="3E007B3B">
      <w:pPr>
        <w:pStyle w:val="8"/>
        <w:numPr>
          <w:ilvl w:val="0"/>
          <w:numId w:val="0"/>
        </w:numPr>
        <w:tabs>
          <w:tab w:val="left" w:pos="430"/>
        </w:tabs>
        <w:spacing w:before="294" w:after="0" w:line="285" w:lineRule="auto"/>
        <w:ind w:left="119" w:leftChars="0" w:right="121" w:rightChars="0"/>
        <w:jc w:val="both"/>
        <w:rPr>
          <w:rFonts w:hint="eastAsia"/>
          <w:sz w:val="30"/>
          <w:szCs w:val="30"/>
        </w:rPr>
      </w:pPr>
      <w:r>
        <w:rPr>
          <w:rFonts w:hint="eastAsia"/>
          <w:sz w:val="30"/>
          <w:szCs w:val="30"/>
        </w:rPr>
        <w:t>对于这些我们所说的同质体，部分与整体是同样的性质。</w:t>
      </w:r>
    </w:p>
    <w:p w14:paraId="6ABA0D77">
      <w:pPr>
        <w:pStyle w:val="8"/>
        <w:numPr>
          <w:ilvl w:val="0"/>
          <w:numId w:val="0"/>
        </w:numPr>
        <w:tabs>
          <w:tab w:val="left" w:pos="430"/>
        </w:tabs>
        <w:spacing w:before="294" w:after="0" w:line="285" w:lineRule="auto"/>
        <w:ind w:left="119" w:leftChars="0" w:right="121" w:rightChars="0"/>
        <w:jc w:val="both"/>
        <w:rPr>
          <w:rFonts w:hint="eastAsia"/>
          <w:sz w:val="30"/>
          <w:szCs w:val="30"/>
        </w:rPr>
      </w:pPr>
    </w:p>
    <w:p w14:paraId="4C82D37E">
      <w:pPr>
        <w:pStyle w:val="8"/>
        <w:numPr>
          <w:ilvl w:val="0"/>
          <w:numId w:val="0"/>
        </w:numPr>
        <w:tabs>
          <w:tab w:val="left" w:pos="430"/>
        </w:tabs>
        <w:spacing w:before="294" w:after="0" w:line="285" w:lineRule="auto"/>
        <w:ind w:left="119" w:leftChars="0" w:right="121" w:rightChars="0"/>
        <w:jc w:val="both"/>
        <w:rPr>
          <w:rFonts w:hint="eastAsia"/>
          <w:sz w:val="30"/>
          <w:szCs w:val="30"/>
        </w:rPr>
      </w:pPr>
      <w:r>
        <w:rPr>
          <w:rFonts w:hint="eastAsia"/>
          <w:sz w:val="30"/>
          <w:szCs w:val="30"/>
        </w:rPr>
        <w:t>And therefore, as the whole church is the spouse of Christ, so is every particular Christian; and as the whole church desires still nearer communion with Christ, so doth every particular member.</w:t>
      </w:r>
    </w:p>
    <w:p w14:paraId="63AADF57">
      <w:pPr>
        <w:pStyle w:val="8"/>
        <w:numPr>
          <w:ilvl w:val="0"/>
          <w:numId w:val="0"/>
        </w:numPr>
        <w:tabs>
          <w:tab w:val="left" w:pos="430"/>
        </w:tabs>
        <w:spacing w:before="294" w:after="0" w:line="285" w:lineRule="auto"/>
        <w:ind w:left="119" w:leftChars="0" w:right="121" w:rightChars="0"/>
        <w:jc w:val="both"/>
        <w:rPr>
          <w:rFonts w:hint="eastAsia"/>
          <w:sz w:val="30"/>
          <w:szCs w:val="30"/>
        </w:rPr>
      </w:pPr>
      <w:r>
        <w:rPr>
          <w:rFonts w:hint="eastAsia"/>
          <w:sz w:val="30"/>
          <w:szCs w:val="30"/>
        </w:rPr>
        <w:t>因此，正如整个教会是基督的新妇，每个基督徒也是；正如整个教会渴望与基督有更亲密的交通，每个成员也是如此。</w:t>
      </w:r>
    </w:p>
    <w:p w14:paraId="7A5A673B">
      <w:pPr>
        <w:pStyle w:val="8"/>
        <w:numPr>
          <w:ilvl w:val="0"/>
          <w:numId w:val="0"/>
        </w:numPr>
        <w:tabs>
          <w:tab w:val="left" w:pos="430"/>
        </w:tabs>
        <w:spacing w:before="294" w:after="0" w:line="285" w:lineRule="auto"/>
        <w:ind w:left="119" w:leftChars="0" w:right="121" w:rightChars="0"/>
        <w:jc w:val="both"/>
        <w:rPr>
          <w:rFonts w:hint="eastAsia"/>
          <w:sz w:val="30"/>
          <w:szCs w:val="30"/>
        </w:rPr>
      </w:pPr>
    </w:p>
    <w:p w14:paraId="1A96724C">
      <w:pPr>
        <w:pStyle w:val="8"/>
        <w:numPr>
          <w:ilvl w:val="0"/>
          <w:numId w:val="0"/>
        </w:numPr>
        <w:tabs>
          <w:tab w:val="left" w:pos="430"/>
        </w:tabs>
        <w:spacing w:before="294" w:after="0" w:line="285" w:lineRule="auto"/>
        <w:ind w:left="119" w:leftChars="0" w:right="121" w:rightChars="0"/>
        <w:jc w:val="both"/>
        <w:rPr>
          <w:rFonts w:hint="eastAsia"/>
          <w:sz w:val="30"/>
          <w:szCs w:val="30"/>
        </w:rPr>
      </w:pPr>
      <w:r>
        <w:rPr>
          <w:rFonts w:hint="eastAsia"/>
          <w:sz w:val="30"/>
          <w:szCs w:val="30"/>
        </w:rPr>
        <w:t>But to come to the words, 'I am come into my garden,' &amp;c.</w:t>
      </w:r>
    </w:p>
    <w:p w14:paraId="0BCE89D4">
      <w:pPr>
        <w:pStyle w:val="8"/>
        <w:numPr>
          <w:ilvl w:val="0"/>
          <w:numId w:val="0"/>
        </w:numPr>
        <w:tabs>
          <w:tab w:val="left" w:pos="430"/>
        </w:tabs>
        <w:spacing w:before="294" w:after="0" w:line="285" w:lineRule="auto"/>
        <w:ind w:left="119" w:leftChars="0" w:right="121" w:rightChars="0"/>
        <w:jc w:val="both"/>
        <w:rPr>
          <w:rFonts w:hint="eastAsia"/>
          <w:sz w:val="30"/>
          <w:szCs w:val="30"/>
        </w:rPr>
      </w:pPr>
      <w:r>
        <w:rPr>
          <w:rFonts w:hint="eastAsia"/>
          <w:sz w:val="30"/>
          <w:szCs w:val="30"/>
        </w:rPr>
        <w:t>但让我们来看这段经文，"我进了我的园中"等。</w:t>
      </w:r>
    </w:p>
    <w:p w14:paraId="3659B93C">
      <w:pPr>
        <w:pStyle w:val="8"/>
        <w:numPr>
          <w:ilvl w:val="0"/>
          <w:numId w:val="0"/>
        </w:numPr>
        <w:tabs>
          <w:tab w:val="left" w:pos="430"/>
        </w:tabs>
        <w:spacing w:before="294" w:after="0" w:line="285" w:lineRule="auto"/>
        <w:ind w:left="119" w:leftChars="0" w:right="121" w:rightChars="0"/>
        <w:jc w:val="both"/>
        <w:rPr>
          <w:rFonts w:hint="eastAsia"/>
          <w:sz w:val="30"/>
          <w:szCs w:val="30"/>
        </w:rPr>
      </w:pPr>
    </w:p>
    <w:p w14:paraId="4BCE6F30">
      <w:pPr>
        <w:pStyle w:val="8"/>
        <w:numPr>
          <w:ilvl w:val="0"/>
          <w:numId w:val="0"/>
        </w:numPr>
        <w:tabs>
          <w:tab w:val="left" w:pos="430"/>
        </w:tabs>
        <w:spacing w:before="294" w:after="0" w:line="285" w:lineRule="auto"/>
        <w:ind w:left="119" w:leftChars="0" w:right="121" w:rightChars="0"/>
        <w:jc w:val="both"/>
        <w:rPr>
          <w:rFonts w:hint="eastAsia"/>
          <w:sz w:val="30"/>
          <w:szCs w:val="30"/>
        </w:rPr>
      </w:pPr>
      <w:r>
        <w:rPr>
          <w:rFonts w:hint="eastAsia"/>
          <w:sz w:val="30"/>
          <w:szCs w:val="30"/>
        </w:rPr>
        <w:t>This chapter is not so well broken and divided from the former as it might have been, for it were better and more consequent that the last verse of the former chapter were added to the beginning of this.</w:t>
      </w:r>
    </w:p>
    <w:p w14:paraId="5D6879A8">
      <w:pPr>
        <w:pStyle w:val="8"/>
        <w:numPr>
          <w:ilvl w:val="0"/>
          <w:numId w:val="0"/>
        </w:numPr>
        <w:tabs>
          <w:tab w:val="left" w:pos="430"/>
        </w:tabs>
        <w:spacing w:before="294" w:after="0" w:line="285" w:lineRule="auto"/>
        <w:ind w:left="119" w:leftChars="0" w:right="121" w:rightChars="0"/>
        <w:jc w:val="both"/>
        <w:rPr>
          <w:rFonts w:hint="eastAsia"/>
          <w:sz w:val="30"/>
          <w:szCs w:val="30"/>
        </w:rPr>
      </w:pPr>
      <w:r>
        <w:rPr>
          <w:rFonts w:hint="eastAsia"/>
          <w:sz w:val="30"/>
          <w:szCs w:val="30"/>
        </w:rPr>
        <w:t>这一章与前一章的分割并不是很恰当，因为把前一章的最后一节加到这一章的开头会更好更连贯。</w:t>
      </w:r>
    </w:p>
    <w:p w14:paraId="2A6AC152">
      <w:pPr>
        <w:pStyle w:val="8"/>
        <w:numPr>
          <w:ilvl w:val="0"/>
          <w:numId w:val="0"/>
        </w:numPr>
        <w:tabs>
          <w:tab w:val="left" w:pos="430"/>
        </w:tabs>
        <w:spacing w:before="294" w:after="0" w:line="285" w:lineRule="auto"/>
        <w:ind w:left="119" w:leftChars="0" w:right="121" w:rightChars="0"/>
        <w:jc w:val="both"/>
        <w:rPr>
          <w:rFonts w:hint="eastAsia"/>
          <w:sz w:val="30"/>
          <w:szCs w:val="30"/>
        </w:rPr>
      </w:pPr>
    </w:p>
    <w:p w14:paraId="110E893A">
      <w:pPr>
        <w:pStyle w:val="8"/>
        <w:numPr>
          <w:ilvl w:val="0"/>
          <w:numId w:val="0"/>
        </w:numPr>
        <w:tabs>
          <w:tab w:val="left" w:pos="430"/>
        </w:tabs>
        <w:spacing w:before="294" w:after="0" w:line="285" w:lineRule="auto"/>
        <w:ind w:left="119" w:leftChars="0" w:right="121" w:rightChars="0"/>
        <w:jc w:val="both"/>
        <w:rPr>
          <w:rFonts w:hint="eastAsia"/>
          <w:sz w:val="30"/>
          <w:szCs w:val="30"/>
        </w:rPr>
      </w:pPr>
      <w:r>
        <w:rPr>
          <w:rFonts w:hint="eastAsia"/>
          <w:sz w:val="30"/>
          <w:szCs w:val="30"/>
        </w:rPr>
        <w:t>'Awake, O north wind; and come, thou south; blow upon my garden, that the spices thereof may flow out. Let my beloved come into his garden, and eat his pleasant fruits,' Cant. 4:16.</w:t>
      </w:r>
    </w:p>
    <w:p w14:paraId="05D94A8B">
      <w:pPr>
        <w:pStyle w:val="8"/>
        <w:numPr>
          <w:ilvl w:val="0"/>
          <w:numId w:val="0"/>
        </w:numPr>
        <w:tabs>
          <w:tab w:val="left" w:pos="430"/>
        </w:tabs>
        <w:spacing w:before="294" w:after="0" w:line="285" w:lineRule="auto"/>
        <w:ind w:left="119" w:leftChars="0" w:right="121" w:rightChars="0"/>
        <w:jc w:val="both"/>
        <w:rPr>
          <w:rFonts w:hint="eastAsia"/>
          <w:sz w:val="30"/>
          <w:szCs w:val="30"/>
        </w:rPr>
      </w:pPr>
      <w:r>
        <w:rPr>
          <w:rFonts w:hint="eastAsia"/>
          <w:sz w:val="30"/>
          <w:szCs w:val="30"/>
        </w:rPr>
        <w:t>"北风啊，兴起！南风啊，吹来！吹在我的园上，使其中的香气发出。愿我的良人进入自己的园中，享用他佳美的果子。"（雅歌4:16）</w:t>
      </w:r>
    </w:p>
    <w:p w14:paraId="42E02BAA">
      <w:pPr>
        <w:pStyle w:val="8"/>
        <w:numPr>
          <w:ilvl w:val="0"/>
          <w:numId w:val="0"/>
        </w:numPr>
        <w:tabs>
          <w:tab w:val="left" w:pos="430"/>
        </w:tabs>
        <w:spacing w:before="294" w:after="0" w:line="285" w:lineRule="auto"/>
        <w:ind w:left="119" w:leftChars="0" w:right="121" w:rightChars="0"/>
        <w:jc w:val="both"/>
        <w:rPr>
          <w:rFonts w:hint="eastAsia"/>
          <w:sz w:val="30"/>
          <w:szCs w:val="30"/>
        </w:rPr>
      </w:pPr>
    </w:p>
    <w:p w14:paraId="41167CC5">
      <w:pPr>
        <w:pStyle w:val="8"/>
        <w:numPr>
          <w:ilvl w:val="0"/>
          <w:numId w:val="0"/>
        </w:numPr>
        <w:tabs>
          <w:tab w:val="left" w:pos="430"/>
        </w:tabs>
        <w:spacing w:before="294" w:after="0" w:line="285" w:lineRule="auto"/>
        <w:ind w:left="119" w:leftChars="0" w:right="121" w:rightChars="0"/>
        <w:jc w:val="both"/>
        <w:rPr>
          <w:rFonts w:hint="eastAsia"/>
          <w:sz w:val="30"/>
          <w:szCs w:val="30"/>
        </w:rPr>
      </w:pPr>
      <w:r>
        <w:rPr>
          <w:rFonts w:hint="eastAsia"/>
          <w:sz w:val="30"/>
          <w:szCs w:val="30"/>
        </w:rPr>
        <w:t>And therefore, by reason of connection of this chapter with the former verse, we will first speak somewhat of it briefly, only to make way for that which follows.</w:t>
      </w:r>
    </w:p>
    <w:p w14:paraId="1350DDB3">
      <w:pPr>
        <w:pStyle w:val="8"/>
        <w:numPr>
          <w:ilvl w:val="0"/>
          <w:numId w:val="0"/>
        </w:numPr>
        <w:tabs>
          <w:tab w:val="left" w:pos="430"/>
        </w:tabs>
        <w:spacing w:before="294" w:after="0" w:line="285" w:lineRule="auto"/>
        <w:ind w:left="119" w:leftChars="0" w:right="121" w:rightChars="0"/>
        <w:jc w:val="both"/>
        <w:rPr>
          <w:rFonts w:hint="eastAsia"/>
          <w:sz w:val="30"/>
          <w:szCs w:val="30"/>
        </w:rPr>
      </w:pPr>
      <w:r>
        <w:rPr>
          <w:rFonts w:hint="eastAsia"/>
          <w:sz w:val="30"/>
          <w:szCs w:val="30"/>
        </w:rPr>
        <w:t>因此，由于本章与前一节的联系，我们将先简要谈一下这节经文，只是为后文铺路。</w:t>
      </w:r>
    </w:p>
    <w:p w14:paraId="023AC95E">
      <w:pPr>
        <w:pStyle w:val="8"/>
        <w:numPr>
          <w:ilvl w:val="0"/>
          <w:numId w:val="0"/>
        </w:numPr>
        <w:tabs>
          <w:tab w:val="left" w:pos="430"/>
        </w:tabs>
        <w:spacing w:before="294" w:after="0" w:line="285" w:lineRule="auto"/>
        <w:ind w:left="119" w:leftChars="0" w:right="121" w:rightChars="0"/>
        <w:jc w:val="both"/>
        <w:rPr>
          <w:rFonts w:hint="eastAsia"/>
          <w:sz w:val="30"/>
          <w:szCs w:val="30"/>
        </w:rPr>
      </w:pPr>
    </w:p>
    <w:p w14:paraId="3A27FC5C">
      <w:pPr>
        <w:pStyle w:val="8"/>
        <w:numPr>
          <w:ilvl w:val="0"/>
          <w:numId w:val="0"/>
        </w:numPr>
        <w:tabs>
          <w:tab w:val="left" w:pos="430"/>
        </w:tabs>
        <w:spacing w:before="294" w:after="0" w:line="285" w:lineRule="auto"/>
        <w:ind w:left="119" w:leftChars="0" w:right="121" w:rightChars="0"/>
        <w:jc w:val="both"/>
        <w:rPr>
          <w:rFonts w:hint="eastAsia"/>
          <w:sz w:val="30"/>
          <w:szCs w:val="30"/>
        </w:rPr>
      </w:pPr>
      <w:r>
        <w:rPr>
          <w:rFonts w:hint="eastAsia"/>
          <w:sz w:val="30"/>
          <w:szCs w:val="30"/>
        </w:rPr>
        <w:t>The words contain—</w:t>
      </w:r>
    </w:p>
    <w:p w14:paraId="28FD34B1">
      <w:pPr>
        <w:pStyle w:val="8"/>
        <w:numPr>
          <w:ilvl w:val="0"/>
          <w:numId w:val="0"/>
        </w:numPr>
        <w:tabs>
          <w:tab w:val="left" w:pos="430"/>
        </w:tabs>
        <w:spacing w:before="294" w:after="0" w:line="285" w:lineRule="auto"/>
        <w:ind w:left="119" w:leftChars="0" w:right="121" w:rightChars="0"/>
        <w:jc w:val="both"/>
        <w:rPr>
          <w:rFonts w:hint="eastAsia"/>
          <w:sz w:val="30"/>
          <w:szCs w:val="30"/>
        </w:rPr>
      </w:pPr>
      <w:r>
        <w:rPr>
          <w:rFonts w:hint="eastAsia"/>
          <w:sz w:val="30"/>
          <w:szCs w:val="30"/>
        </w:rPr>
        <w:t>这些话包含—</w:t>
      </w:r>
    </w:p>
    <w:p w14:paraId="3BDA4643">
      <w:pPr>
        <w:pStyle w:val="8"/>
        <w:numPr>
          <w:ilvl w:val="0"/>
          <w:numId w:val="0"/>
        </w:numPr>
        <w:tabs>
          <w:tab w:val="left" w:pos="430"/>
        </w:tabs>
        <w:spacing w:before="294" w:after="0" w:line="285" w:lineRule="auto"/>
        <w:ind w:left="119" w:leftChars="0" w:right="121" w:rightChars="0"/>
        <w:jc w:val="both"/>
        <w:rPr>
          <w:rFonts w:hint="eastAsia"/>
          <w:sz w:val="30"/>
          <w:szCs w:val="30"/>
        </w:rPr>
      </w:pPr>
    </w:p>
    <w:p w14:paraId="23ED583D">
      <w:pPr>
        <w:pStyle w:val="8"/>
        <w:numPr>
          <w:ilvl w:val="0"/>
          <w:numId w:val="0"/>
        </w:numPr>
        <w:tabs>
          <w:tab w:val="left" w:pos="430"/>
        </w:tabs>
        <w:spacing w:before="294" w:after="0" w:line="285" w:lineRule="auto"/>
        <w:ind w:left="119" w:leftChars="0" w:right="121" w:rightChars="0"/>
        <w:jc w:val="both"/>
        <w:rPr>
          <w:rFonts w:hint="eastAsia"/>
          <w:sz w:val="30"/>
          <w:szCs w:val="30"/>
        </w:rPr>
      </w:pPr>
      <w:r>
        <w:rPr>
          <w:rFonts w:hint="eastAsia"/>
          <w:sz w:val="30"/>
          <w:szCs w:val="30"/>
        </w:rPr>
        <w:t>1.A turning of Christ's speech to the winds to blow upon his garden, with the end why, 'that the spices thereof may flow out.'</w:t>
      </w:r>
    </w:p>
    <w:p w14:paraId="15855C8F">
      <w:pPr>
        <w:pStyle w:val="8"/>
        <w:numPr>
          <w:ilvl w:val="0"/>
          <w:numId w:val="0"/>
        </w:numPr>
        <w:tabs>
          <w:tab w:val="left" w:pos="430"/>
        </w:tabs>
        <w:spacing w:before="294" w:after="0" w:line="285" w:lineRule="auto"/>
        <w:ind w:left="119" w:leftChars="0" w:right="121" w:rightChars="0"/>
        <w:jc w:val="both"/>
        <w:rPr>
          <w:rFonts w:hint="eastAsia"/>
          <w:sz w:val="30"/>
          <w:szCs w:val="30"/>
        </w:rPr>
      </w:pPr>
      <w:r>
        <w:rPr>
          <w:rFonts w:hint="eastAsia"/>
          <w:sz w:val="30"/>
          <w:szCs w:val="30"/>
        </w:rPr>
        <w:t>1.基督对风的吩咐，要吹在他的园上，目的是"使其中的香气发出"。</w:t>
      </w:r>
    </w:p>
    <w:p w14:paraId="10B4B1C0">
      <w:pPr>
        <w:pStyle w:val="8"/>
        <w:numPr>
          <w:ilvl w:val="0"/>
          <w:numId w:val="0"/>
        </w:numPr>
        <w:tabs>
          <w:tab w:val="left" w:pos="430"/>
        </w:tabs>
        <w:spacing w:before="294" w:after="0" w:line="285" w:lineRule="auto"/>
        <w:ind w:left="119" w:leftChars="0" w:right="121" w:rightChars="0"/>
        <w:jc w:val="both"/>
        <w:rPr>
          <w:rFonts w:hint="eastAsia"/>
          <w:sz w:val="30"/>
          <w:szCs w:val="30"/>
        </w:rPr>
      </w:pPr>
    </w:p>
    <w:p w14:paraId="09F67C03">
      <w:pPr>
        <w:pStyle w:val="8"/>
        <w:numPr>
          <w:ilvl w:val="0"/>
          <w:numId w:val="0"/>
        </w:numPr>
        <w:tabs>
          <w:tab w:val="left" w:pos="430"/>
        </w:tabs>
        <w:spacing w:before="294" w:after="0" w:line="285" w:lineRule="auto"/>
        <w:ind w:left="119" w:leftChars="0" w:right="121" w:rightChars="0"/>
        <w:jc w:val="both"/>
        <w:rPr>
          <w:rFonts w:hint="eastAsia"/>
          <w:sz w:val="30"/>
          <w:szCs w:val="30"/>
        </w:rPr>
      </w:pPr>
      <w:r>
        <w:rPr>
          <w:rFonts w:hint="eastAsia"/>
          <w:sz w:val="30"/>
          <w:szCs w:val="30"/>
        </w:rPr>
        <w:t>2.We have an invitation of Christ, by the church, to come into his garden, with the end, 'to eat his pleasant fruits.'</w:t>
      </w:r>
    </w:p>
    <w:p w14:paraId="693D5F60">
      <w:pPr>
        <w:pStyle w:val="8"/>
        <w:numPr>
          <w:ilvl w:val="0"/>
          <w:numId w:val="0"/>
        </w:numPr>
        <w:tabs>
          <w:tab w:val="left" w:pos="430"/>
        </w:tabs>
        <w:spacing w:before="294" w:after="0" w:line="285" w:lineRule="auto"/>
        <w:ind w:left="119" w:leftChars="0" w:right="121" w:rightChars="0"/>
        <w:jc w:val="both"/>
        <w:rPr>
          <w:rFonts w:hint="eastAsia"/>
          <w:sz w:val="30"/>
          <w:szCs w:val="30"/>
        </w:rPr>
      </w:pPr>
      <w:r>
        <w:rPr>
          <w:rFonts w:hint="eastAsia"/>
          <w:sz w:val="30"/>
          <w:szCs w:val="30"/>
        </w:rPr>
        <w:t>2.我们看到教会邀请基督进入他的园中，目的是"享用他佳美的果子"。</w:t>
      </w:r>
    </w:p>
    <w:p w14:paraId="79D98AE1">
      <w:pPr>
        <w:pStyle w:val="8"/>
        <w:numPr>
          <w:ilvl w:val="0"/>
          <w:numId w:val="0"/>
        </w:numPr>
        <w:tabs>
          <w:tab w:val="left" w:pos="430"/>
        </w:tabs>
        <w:spacing w:before="294" w:after="0" w:line="285" w:lineRule="auto"/>
        <w:ind w:left="119" w:leftChars="0" w:right="121" w:rightChars="0"/>
        <w:jc w:val="both"/>
        <w:rPr>
          <w:rFonts w:hint="eastAsia"/>
          <w:sz w:val="30"/>
          <w:szCs w:val="30"/>
        </w:rPr>
      </w:pPr>
    </w:p>
    <w:p w14:paraId="62B99A58">
      <w:pPr>
        <w:pStyle w:val="8"/>
        <w:numPr>
          <w:ilvl w:val="0"/>
          <w:numId w:val="0"/>
        </w:numPr>
        <w:tabs>
          <w:tab w:val="left" w:pos="430"/>
        </w:tabs>
        <w:spacing w:before="294" w:after="0" w:line="285" w:lineRule="auto"/>
        <w:ind w:left="119" w:leftChars="0" w:right="121" w:rightChars="0"/>
        <w:jc w:val="both"/>
        <w:rPr>
          <w:rFonts w:hint="eastAsia"/>
          <w:sz w:val="30"/>
          <w:szCs w:val="30"/>
        </w:rPr>
      </w:pPr>
      <w:r>
        <w:rPr>
          <w:rFonts w:hint="eastAsia"/>
          <w:sz w:val="30"/>
          <w:szCs w:val="30"/>
        </w:rPr>
        <w:t>Quest. It may be a question whether this command be the words of Christ or the desire of his spouse?</w:t>
      </w:r>
    </w:p>
    <w:p w14:paraId="6972F52F">
      <w:pPr>
        <w:pStyle w:val="8"/>
        <w:numPr>
          <w:ilvl w:val="0"/>
          <w:numId w:val="0"/>
        </w:numPr>
        <w:tabs>
          <w:tab w:val="left" w:pos="430"/>
        </w:tabs>
        <w:spacing w:before="294" w:after="0" w:line="285" w:lineRule="auto"/>
        <w:ind w:left="119" w:leftChars="0" w:right="121" w:rightChars="0"/>
        <w:jc w:val="both"/>
        <w:rPr>
          <w:rFonts w:hint="eastAsia"/>
          <w:sz w:val="30"/>
          <w:szCs w:val="30"/>
        </w:rPr>
      </w:pPr>
      <w:r>
        <w:rPr>
          <w:rFonts w:hint="eastAsia"/>
          <w:sz w:val="30"/>
          <w:szCs w:val="30"/>
        </w:rPr>
        <w:t>问：这命令到底是基督的话语还是他新妇的愿望，这可能是个问题？</w:t>
      </w:r>
    </w:p>
    <w:p w14:paraId="2D2DFD91">
      <w:pPr>
        <w:pStyle w:val="8"/>
        <w:numPr>
          <w:ilvl w:val="0"/>
          <w:numId w:val="0"/>
        </w:numPr>
        <w:tabs>
          <w:tab w:val="left" w:pos="430"/>
        </w:tabs>
        <w:spacing w:before="294" w:after="0" w:line="285" w:lineRule="auto"/>
        <w:ind w:left="119" w:leftChars="0" w:right="121" w:rightChars="0"/>
        <w:jc w:val="both"/>
        <w:rPr>
          <w:rFonts w:hint="eastAsia"/>
          <w:sz w:val="30"/>
          <w:szCs w:val="30"/>
        </w:rPr>
      </w:pPr>
    </w:p>
    <w:p w14:paraId="0B9F9D0A">
      <w:pPr>
        <w:pStyle w:val="8"/>
        <w:numPr>
          <w:ilvl w:val="0"/>
          <w:numId w:val="0"/>
        </w:numPr>
        <w:tabs>
          <w:tab w:val="left" w:pos="430"/>
        </w:tabs>
        <w:spacing w:before="294" w:after="0" w:line="285" w:lineRule="auto"/>
        <w:ind w:left="119" w:leftChars="0" w:right="121" w:rightChars="0"/>
        <w:jc w:val="both"/>
        <w:rPr>
          <w:rFonts w:hint="eastAsia"/>
          <w:sz w:val="30"/>
          <w:szCs w:val="30"/>
        </w:rPr>
      </w:pPr>
      <w:r>
        <w:rPr>
          <w:rFonts w:hint="eastAsia"/>
          <w:sz w:val="30"/>
          <w:szCs w:val="30"/>
        </w:rPr>
        <w:t>Ans. The words are spoken by Christ, because he calls it 'my garden,' and the church after invites him to eat of 'his pleasant fruits,' not of hers.</w:t>
      </w:r>
    </w:p>
    <w:p w14:paraId="09180EE5">
      <w:pPr>
        <w:pStyle w:val="8"/>
        <w:numPr>
          <w:ilvl w:val="0"/>
          <w:numId w:val="0"/>
        </w:numPr>
        <w:tabs>
          <w:tab w:val="left" w:pos="430"/>
        </w:tabs>
        <w:spacing w:before="294" w:after="0" w:line="285" w:lineRule="auto"/>
        <w:ind w:left="119" w:leftChars="0" w:right="121" w:rightChars="0"/>
        <w:jc w:val="both"/>
        <w:rPr>
          <w:rFonts w:hint="eastAsia"/>
          <w:sz w:val="30"/>
          <w:szCs w:val="30"/>
        </w:rPr>
      </w:pPr>
      <w:r>
        <w:rPr>
          <w:rFonts w:hint="eastAsia"/>
          <w:sz w:val="30"/>
          <w:szCs w:val="30"/>
        </w:rPr>
        <w:t>答：这些话是基督说的，因为他称之为"我的园"，而教会后来邀请他享用"他的佳美果子"，而不是她的。</w:t>
      </w:r>
    </w:p>
    <w:p w14:paraId="626FFD3E">
      <w:pPr>
        <w:pStyle w:val="8"/>
        <w:numPr>
          <w:ilvl w:val="0"/>
          <w:numId w:val="0"/>
        </w:numPr>
        <w:tabs>
          <w:tab w:val="left" w:pos="430"/>
        </w:tabs>
        <w:spacing w:before="294" w:after="0" w:line="285" w:lineRule="auto"/>
        <w:ind w:left="119" w:leftChars="0" w:right="121" w:rightChars="0"/>
        <w:jc w:val="both"/>
        <w:rPr>
          <w:rFonts w:hint="eastAsia"/>
          <w:sz w:val="30"/>
          <w:szCs w:val="30"/>
        </w:rPr>
      </w:pPr>
    </w:p>
    <w:p w14:paraId="1DADE9E8">
      <w:pPr>
        <w:pStyle w:val="8"/>
        <w:numPr>
          <w:ilvl w:val="0"/>
          <w:numId w:val="0"/>
        </w:numPr>
        <w:tabs>
          <w:tab w:val="left" w:pos="430"/>
        </w:tabs>
        <w:spacing w:before="294" w:after="0" w:line="285" w:lineRule="auto"/>
        <w:ind w:left="119" w:leftChars="0" w:right="121" w:rightChars="0"/>
        <w:jc w:val="both"/>
        <w:rPr>
          <w:rFonts w:hint="eastAsia"/>
          <w:sz w:val="30"/>
          <w:szCs w:val="30"/>
        </w:rPr>
      </w:pPr>
      <w:r>
        <w:rPr>
          <w:rFonts w:hint="eastAsia"/>
          <w:sz w:val="30"/>
          <w:szCs w:val="30"/>
        </w:rPr>
        <w:t>Yet the words may be likewise an answer to a former secret desire of the church, whereof the order is this: The church being sensible of some deadness of spirit, secretly desires some further quickening.</w:t>
      </w:r>
    </w:p>
    <w:p w14:paraId="78D060B1">
      <w:pPr>
        <w:pStyle w:val="8"/>
        <w:numPr>
          <w:ilvl w:val="0"/>
          <w:numId w:val="0"/>
        </w:numPr>
        <w:tabs>
          <w:tab w:val="left" w:pos="430"/>
        </w:tabs>
        <w:spacing w:before="294" w:after="0" w:line="285" w:lineRule="auto"/>
        <w:ind w:left="119" w:leftChars="0" w:right="121" w:rightChars="0"/>
        <w:jc w:val="both"/>
        <w:rPr>
          <w:rFonts w:hint="eastAsia"/>
          <w:sz w:val="30"/>
          <w:szCs w:val="30"/>
        </w:rPr>
      </w:pPr>
      <w:r>
        <w:rPr>
          <w:rFonts w:hint="eastAsia"/>
          <w:sz w:val="30"/>
          <w:szCs w:val="30"/>
        </w:rPr>
        <w:t>然而这些话也可能是对教会先前一个隐秘愿望的回应，其顺序是这样的：教会意识到某种属灵的死沉，暗自渴望进一步的复兴。</w:t>
      </w:r>
    </w:p>
    <w:p w14:paraId="720A0CC6">
      <w:pPr>
        <w:pStyle w:val="8"/>
        <w:numPr>
          <w:ilvl w:val="0"/>
          <w:numId w:val="0"/>
        </w:numPr>
        <w:tabs>
          <w:tab w:val="left" w:pos="430"/>
        </w:tabs>
        <w:spacing w:before="294" w:after="0" w:line="285" w:lineRule="auto"/>
        <w:ind w:left="119" w:leftChars="0" w:right="121" w:rightChars="0"/>
        <w:jc w:val="both"/>
        <w:rPr>
          <w:rFonts w:hint="eastAsia"/>
          <w:sz w:val="30"/>
          <w:szCs w:val="30"/>
        </w:rPr>
      </w:pPr>
    </w:p>
    <w:p w14:paraId="38F8D380">
      <w:pPr>
        <w:pStyle w:val="8"/>
        <w:numPr>
          <w:ilvl w:val="0"/>
          <w:numId w:val="0"/>
        </w:numPr>
        <w:tabs>
          <w:tab w:val="left" w:pos="430"/>
        </w:tabs>
        <w:spacing w:before="294" w:after="0" w:line="285" w:lineRule="auto"/>
        <w:ind w:left="119" w:leftChars="0" w:right="121" w:rightChars="0"/>
        <w:jc w:val="both"/>
        <w:rPr>
          <w:rFonts w:hint="eastAsia"/>
          <w:sz w:val="30"/>
          <w:szCs w:val="30"/>
        </w:rPr>
      </w:pPr>
      <w:r>
        <w:rPr>
          <w:rFonts w:hint="eastAsia"/>
          <w:sz w:val="30"/>
          <w:szCs w:val="30"/>
        </w:rPr>
        <w:t>Christ then answers those desires by commanding the winds to blow upon her.</w:t>
      </w:r>
    </w:p>
    <w:p w14:paraId="176365F9">
      <w:pPr>
        <w:pStyle w:val="8"/>
        <w:numPr>
          <w:ilvl w:val="0"/>
          <w:numId w:val="0"/>
        </w:numPr>
        <w:tabs>
          <w:tab w:val="left" w:pos="430"/>
        </w:tabs>
        <w:spacing w:before="294" w:after="0" w:line="285" w:lineRule="auto"/>
        <w:ind w:left="119" w:leftChars="0" w:right="121" w:rightChars="0"/>
        <w:jc w:val="both"/>
        <w:rPr>
          <w:rFonts w:hint="eastAsia"/>
          <w:sz w:val="30"/>
          <w:szCs w:val="30"/>
        </w:rPr>
      </w:pPr>
      <w:r>
        <w:rPr>
          <w:rFonts w:hint="eastAsia"/>
          <w:sz w:val="30"/>
          <w:szCs w:val="30"/>
        </w:rPr>
        <w:t>基督随后通过吩咐风吹在她身上来回应这些愿望。</w:t>
      </w:r>
    </w:p>
    <w:p w14:paraId="2F36C459">
      <w:pPr>
        <w:pStyle w:val="8"/>
        <w:numPr>
          <w:ilvl w:val="0"/>
          <w:numId w:val="0"/>
        </w:numPr>
        <w:tabs>
          <w:tab w:val="left" w:pos="430"/>
        </w:tabs>
        <w:spacing w:before="294" w:after="0" w:line="285" w:lineRule="auto"/>
        <w:ind w:left="119" w:leftChars="0" w:right="121" w:rightChars="0"/>
        <w:jc w:val="both"/>
        <w:rPr>
          <w:rFonts w:hint="eastAsia"/>
          <w:sz w:val="30"/>
          <w:szCs w:val="30"/>
        </w:rPr>
      </w:pPr>
    </w:p>
    <w:p w14:paraId="14C70224">
      <w:pPr>
        <w:pStyle w:val="8"/>
        <w:numPr>
          <w:ilvl w:val="0"/>
          <w:numId w:val="0"/>
        </w:numPr>
        <w:tabs>
          <w:tab w:val="left" w:pos="430"/>
        </w:tabs>
        <w:spacing w:before="294" w:after="0" w:line="285" w:lineRule="auto"/>
        <w:ind w:left="119" w:leftChars="0" w:right="121" w:rightChars="0"/>
        <w:jc w:val="both"/>
        <w:rPr>
          <w:rFonts w:hint="eastAsia"/>
          <w:sz w:val="30"/>
          <w:szCs w:val="30"/>
        </w:rPr>
      </w:pPr>
      <w:r>
        <w:rPr>
          <w:rFonts w:hint="eastAsia"/>
          <w:sz w:val="30"/>
          <w:szCs w:val="30"/>
        </w:rPr>
        <w:t>For ordinarily Christ first stirs up desires, and then answers the desires of his own Spirit by further increase, as here, 'Awake, thou north wind; and come, thou south; and blow upon my garden,' &amp;c.</w:t>
      </w:r>
    </w:p>
    <w:p w14:paraId="23BC7466">
      <w:pPr>
        <w:pStyle w:val="8"/>
        <w:numPr>
          <w:ilvl w:val="0"/>
          <w:numId w:val="0"/>
        </w:numPr>
        <w:tabs>
          <w:tab w:val="left" w:pos="430"/>
        </w:tabs>
        <w:spacing w:before="294" w:after="0" w:line="285" w:lineRule="auto"/>
        <w:ind w:left="119" w:leftChars="0" w:right="121" w:rightChars="0"/>
        <w:jc w:val="both"/>
        <w:rPr>
          <w:rFonts w:hint="eastAsia"/>
          <w:sz w:val="30"/>
          <w:szCs w:val="30"/>
        </w:rPr>
      </w:pPr>
      <w:r>
        <w:rPr>
          <w:rFonts w:hint="eastAsia"/>
          <w:sz w:val="30"/>
          <w:szCs w:val="30"/>
        </w:rPr>
        <w:t>因为通常基督首先激发渴望，然后通过进一步的增长来回应他自己圣灵的渴望，就像这里说的："北风啊，兴起！南风啊，来吧；吹在我的园上"等。</w:t>
      </w:r>
    </w:p>
    <w:p w14:paraId="7D4E6D17">
      <w:pPr>
        <w:pStyle w:val="8"/>
        <w:numPr>
          <w:ilvl w:val="0"/>
          <w:numId w:val="0"/>
        </w:numPr>
        <w:tabs>
          <w:tab w:val="left" w:pos="430"/>
        </w:tabs>
        <w:spacing w:before="294" w:after="0" w:line="285" w:lineRule="auto"/>
        <w:ind w:left="119" w:leftChars="0" w:right="121" w:rightChars="0"/>
        <w:jc w:val="both"/>
        <w:rPr>
          <w:rFonts w:hint="eastAsia"/>
        </w:rPr>
      </w:pPr>
    </w:p>
    <w:p w14:paraId="52878415">
      <w:pPr>
        <w:pStyle w:val="3"/>
        <w:spacing w:line="285" w:lineRule="auto"/>
        <w:ind w:right="126"/>
        <w:rPr>
          <w:rFonts w:hint="eastAsia" w:eastAsia="宋体"/>
          <w:sz w:val="30"/>
          <w:lang w:val="en-US" w:eastAsia="zh-CN"/>
        </w:rPr>
      </w:pPr>
      <w:r>
        <w:rPr>
          <w:rFonts w:hint="eastAsia" w:eastAsia="宋体"/>
          <w:sz w:val="30"/>
          <w:lang w:val="en-US" w:eastAsia="zh-CN"/>
        </w:rPr>
        <w:t>1.For the first point named, we see here that Christ sends forth his Spirit, with command to all means, under the name of 'north and south wind,' to further the fruitfulness of his church.</w:t>
      </w:r>
    </w:p>
    <w:p w14:paraId="3829EEA1">
      <w:pPr>
        <w:pStyle w:val="3"/>
        <w:spacing w:line="285" w:lineRule="auto"/>
        <w:ind w:right="126"/>
        <w:rPr>
          <w:rFonts w:hint="eastAsia" w:eastAsia="宋体"/>
          <w:sz w:val="30"/>
          <w:lang w:val="en-US" w:eastAsia="zh-CN"/>
        </w:rPr>
      </w:pPr>
      <w:r>
        <w:rPr>
          <w:rFonts w:hint="eastAsia" w:eastAsia="宋体"/>
          <w:sz w:val="30"/>
          <w:lang w:val="en-US" w:eastAsia="zh-CN"/>
        </w:rPr>
        <w:t>对于第一点，我们在这里看到基督差遣祂的灵，以"北风南风"之名，命令各样方式，使祂的教会更加丰盛。</w:t>
      </w:r>
    </w:p>
    <w:p w14:paraId="6AC2D4BB">
      <w:pPr>
        <w:pStyle w:val="3"/>
        <w:spacing w:line="285" w:lineRule="auto"/>
        <w:ind w:right="126"/>
        <w:rPr>
          <w:rFonts w:hint="eastAsia" w:eastAsia="宋体"/>
          <w:sz w:val="30"/>
          <w:lang w:val="en-US" w:eastAsia="zh-CN"/>
        </w:rPr>
      </w:pPr>
    </w:p>
    <w:p w14:paraId="43A9989F">
      <w:pPr>
        <w:pStyle w:val="3"/>
        <w:spacing w:line="285" w:lineRule="auto"/>
        <w:ind w:right="126"/>
        <w:rPr>
          <w:rFonts w:hint="eastAsia" w:eastAsia="宋体"/>
          <w:sz w:val="30"/>
          <w:lang w:val="en-US" w:eastAsia="zh-CN"/>
        </w:rPr>
      </w:pPr>
      <w:r>
        <w:rPr>
          <w:rFonts w:hint="eastAsia" w:eastAsia="宋体"/>
          <w:sz w:val="30"/>
          <w:lang w:val="en-US" w:eastAsia="zh-CN"/>
        </w:rPr>
        <w:t>The wind is nature's fan.</w:t>
      </w:r>
    </w:p>
    <w:p w14:paraId="72B5CFE8">
      <w:pPr>
        <w:pStyle w:val="3"/>
        <w:spacing w:line="285" w:lineRule="auto"/>
        <w:ind w:right="126"/>
        <w:rPr>
          <w:rFonts w:hint="eastAsia" w:eastAsia="宋体"/>
          <w:sz w:val="30"/>
          <w:lang w:val="en-US" w:eastAsia="zh-CN"/>
        </w:rPr>
      </w:pPr>
      <w:r>
        <w:rPr>
          <w:rFonts w:hint="eastAsia" w:eastAsia="宋体"/>
          <w:sz w:val="30"/>
          <w:lang w:val="en-US" w:eastAsia="zh-CN"/>
        </w:rPr>
        <w:t>风是大自然的扇子。</w:t>
      </w:r>
    </w:p>
    <w:p w14:paraId="590A96F4">
      <w:pPr>
        <w:pStyle w:val="3"/>
        <w:spacing w:line="285" w:lineRule="auto"/>
        <w:ind w:right="126"/>
        <w:rPr>
          <w:rFonts w:hint="eastAsia" w:eastAsia="宋体"/>
          <w:sz w:val="30"/>
          <w:lang w:val="en-US" w:eastAsia="zh-CN"/>
        </w:rPr>
      </w:pPr>
    </w:p>
    <w:p w14:paraId="30C2AA2D">
      <w:pPr>
        <w:pStyle w:val="3"/>
        <w:spacing w:line="285" w:lineRule="auto"/>
        <w:ind w:right="126"/>
        <w:rPr>
          <w:rFonts w:hint="eastAsia" w:eastAsia="宋体"/>
          <w:sz w:val="30"/>
          <w:lang w:val="en-US" w:eastAsia="zh-CN"/>
        </w:rPr>
      </w:pPr>
      <w:r>
        <w:rPr>
          <w:rFonts w:hint="eastAsia" w:eastAsia="宋体"/>
          <w:sz w:val="30"/>
          <w:lang w:val="en-US" w:eastAsia="zh-CN"/>
        </w:rPr>
        <w:t>What winds are to the garden, that the Spirit of Christ, in the use of means, is to the soul.</w:t>
      </w:r>
    </w:p>
    <w:p w14:paraId="6AAC9D53">
      <w:pPr>
        <w:pStyle w:val="3"/>
        <w:spacing w:line="285" w:lineRule="auto"/>
        <w:ind w:right="126"/>
        <w:rPr>
          <w:rFonts w:hint="eastAsia" w:eastAsia="宋体"/>
          <w:sz w:val="30"/>
          <w:lang w:val="en-US" w:eastAsia="zh-CN"/>
        </w:rPr>
      </w:pPr>
      <w:r>
        <w:rPr>
          <w:rFonts w:hint="eastAsia" w:eastAsia="宋体"/>
          <w:sz w:val="30"/>
          <w:lang w:val="en-US" w:eastAsia="zh-CN"/>
        </w:rPr>
        <w:t>风之于花园，就如基督的灵通过各样方式之于灵魂。</w:t>
      </w:r>
    </w:p>
    <w:p w14:paraId="08AB7E0D">
      <w:pPr>
        <w:pStyle w:val="3"/>
        <w:spacing w:line="285" w:lineRule="auto"/>
        <w:ind w:right="126"/>
        <w:rPr>
          <w:rFonts w:hint="eastAsia" w:eastAsia="宋体"/>
          <w:sz w:val="30"/>
          <w:lang w:val="en-US" w:eastAsia="zh-CN"/>
        </w:rPr>
      </w:pPr>
    </w:p>
    <w:p w14:paraId="1FD94484">
      <w:pPr>
        <w:pStyle w:val="3"/>
        <w:spacing w:line="285" w:lineRule="auto"/>
        <w:ind w:right="126"/>
        <w:rPr>
          <w:rFonts w:hint="eastAsia" w:eastAsia="宋体"/>
          <w:sz w:val="30"/>
          <w:lang w:val="en-US" w:eastAsia="zh-CN"/>
        </w:rPr>
      </w:pPr>
      <w:r>
        <w:rPr>
          <w:rFonts w:hint="eastAsia" w:eastAsia="宋体"/>
          <w:sz w:val="30"/>
          <w:lang w:val="en-US" w:eastAsia="zh-CN"/>
        </w:rPr>
        <w:t>From comparison fetched from Christ's commanding the winds, we may in general observe, that all creatures stand in obedience to Christ, as ready at a word, whensoever he speaks to them.</w:t>
      </w:r>
    </w:p>
    <w:p w14:paraId="1F4695F0">
      <w:pPr>
        <w:pStyle w:val="3"/>
        <w:spacing w:line="285" w:lineRule="auto"/>
        <w:ind w:right="126"/>
        <w:rPr>
          <w:rFonts w:hint="eastAsia" w:eastAsia="宋体"/>
          <w:sz w:val="30"/>
          <w:lang w:val="en-US" w:eastAsia="zh-CN"/>
        </w:rPr>
      </w:pPr>
      <w:r>
        <w:rPr>
          <w:rFonts w:hint="eastAsia" w:eastAsia="宋体"/>
          <w:sz w:val="30"/>
          <w:lang w:val="en-US" w:eastAsia="zh-CN"/>
        </w:rPr>
        <w:t>从基督命令风这个比喻中，我们可以普遍观察到，所有受造物都顺服基督，只要祂说话，它们随时准备听命。</w:t>
      </w:r>
    </w:p>
    <w:p w14:paraId="757F5694">
      <w:pPr>
        <w:pStyle w:val="3"/>
        <w:spacing w:line="285" w:lineRule="auto"/>
        <w:ind w:right="126"/>
        <w:rPr>
          <w:rFonts w:hint="eastAsia" w:eastAsia="宋体"/>
          <w:sz w:val="30"/>
          <w:lang w:val="en-US" w:eastAsia="zh-CN"/>
        </w:rPr>
      </w:pPr>
    </w:p>
    <w:p w14:paraId="3DE047D3">
      <w:pPr>
        <w:pStyle w:val="3"/>
        <w:spacing w:line="285" w:lineRule="auto"/>
        <w:ind w:right="126"/>
        <w:rPr>
          <w:rFonts w:hint="eastAsia" w:eastAsia="宋体"/>
          <w:sz w:val="30"/>
          <w:lang w:val="en-US" w:eastAsia="zh-CN"/>
        </w:rPr>
      </w:pPr>
      <w:r>
        <w:rPr>
          <w:rFonts w:hint="eastAsia" w:eastAsia="宋体"/>
          <w:sz w:val="30"/>
          <w:lang w:val="en-US" w:eastAsia="zh-CN"/>
        </w:rPr>
        <w:t>They are all, as it were, asleep until he awakes them.</w:t>
      </w:r>
    </w:p>
    <w:p w14:paraId="5FF6A9FF">
      <w:pPr>
        <w:pStyle w:val="3"/>
        <w:spacing w:line="285" w:lineRule="auto"/>
        <w:ind w:right="126"/>
        <w:rPr>
          <w:rFonts w:hint="eastAsia" w:eastAsia="宋体"/>
          <w:sz w:val="30"/>
          <w:lang w:val="en-US" w:eastAsia="zh-CN"/>
        </w:rPr>
      </w:pPr>
      <w:r>
        <w:rPr>
          <w:rFonts w:hint="eastAsia" w:eastAsia="宋体"/>
          <w:sz w:val="30"/>
          <w:lang w:val="en-US" w:eastAsia="zh-CN"/>
        </w:rPr>
        <w:t>它们都如同睡着了，直到祂唤醒它们。</w:t>
      </w:r>
    </w:p>
    <w:p w14:paraId="7C480750">
      <w:pPr>
        <w:pStyle w:val="3"/>
        <w:spacing w:line="285" w:lineRule="auto"/>
        <w:ind w:right="126"/>
        <w:rPr>
          <w:rFonts w:hint="eastAsia" w:eastAsia="宋体"/>
          <w:sz w:val="30"/>
          <w:lang w:val="en-US" w:eastAsia="zh-CN"/>
        </w:rPr>
      </w:pPr>
    </w:p>
    <w:p w14:paraId="471AEF78">
      <w:pPr>
        <w:pStyle w:val="3"/>
        <w:spacing w:line="285" w:lineRule="auto"/>
        <w:ind w:right="126"/>
        <w:rPr>
          <w:rFonts w:hint="eastAsia" w:eastAsia="宋体"/>
          <w:sz w:val="30"/>
          <w:lang w:val="en-US" w:eastAsia="zh-CN"/>
        </w:rPr>
      </w:pPr>
      <w:r>
        <w:rPr>
          <w:rFonts w:hint="eastAsia" w:eastAsia="宋体"/>
          <w:sz w:val="30"/>
          <w:lang w:val="en-US" w:eastAsia="zh-CN"/>
        </w:rPr>
        <w:t>He can call for the wind out of his treasures when he pleases: he holds them in his fist, Prov. 30:4.</w:t>
      </w:r>
    </w:p>
    <w:p w14:paraId="05B3DB16">
      <w:pPr>
        <w:pStyle w:val="3"/>
        <w:spacing w:line="285" w:lineRule="auto"/>
        <w:ind w:right="126"/>
        <w:rPr>
          <w:rFonts w:hint="eastAsia" w:eastAsia="宋体"/>
          <w:sz w:val="30"/>
          <w:lang w:val="en-US" w:eastAsia="zh-CN"/>
        </w:rPr>
      </w:pPr>
      <w:r>
        <w:rPr>
          <w:rFonts w:hint="eastAsia" w:eastAsia="宋体"/>
          <w:sz w:val="30"/>
          <w:lang w:val="en-US" w:eastAsia="zh-CN"/>
        </w:rPr>
        <w:t>祂随己意从祂的宝库中呼唤风：祂将风握在掌中（箴言30:4）。</w:t>
      </w:r>
    </w:p>
    <w:p w14:paraId="30DBAA29">
      <w:pPr>
        <w:pStyle w:val="3"/>
        <w:spacing w:line="285" w:lineRule="auto"/>
        <w:ind w:right="126"/>
        <w:rPr>
          <w:rFonts w:hint="eastAsia" w:eastAsia="宋体"/>
          <w:sz w:val="30"/>
          <w:lang w:val="en-US" w:eastAsia="zh-CN"/>
        </w:rPr>
      </w:pPr>
    </w:p>
    <w:p w14:paraId="14375DFF">
      <w:pPr>
        <w:pStyle w:val="3"/>
        <w:spacing w:line="285" w:lineRule="auto"/>
        <w:ind w:right="126"/>
        <w:rPr>
          <w:rFonts w:hint="eastAsia" w:eastAsia="宋体"/>
          <w:sz w:val="30"/>
          <w:lang w:val="en-US" w:eastAsia="zh-CN"/>
        </w:rPr>
      </w:pPr>
      <w:r>
        <w:rPr>
          <w:rFonts w:hint="eastAsia" w:eastAsia="宋体"/>
          <w:sz w:val="30"/>
          <w:lang w:val="en-US" w:eastAsia="zh-CN"/>
        </w:rPr>
        <w:t>Use. Which may comfort all those that are Christ's, that they are under one that hath all creatures at his beck under him to do them service, and at his check to do them no harm.</w:t>
      </w:r>
    </w:p>
    <w:p w14:paraId="3530FE2A">
      <w:pPr>
        <w:pStyle w:val="3"/>
        <w:spacing w:line="285" w:lineRule="auto"/>
        <w:ind w:right="126"/>
        <w:rPr>
          <w:rFonts w:hint="eastAsia" w:eastAsia="宋体"/>
          <w:sz w:val="30"/>
          <w:lang w:val="en-US" w:eastAsia="zh-CN"/>
        </w:rPr>
      </w:pPr>
      <w:r>
        <w:rPr>
          <w:rFonts w:hint="eastAsia" w:eastAsia="宋体"/>
          <w:sz w:val="30"/>
          <w:lang w:val="en-US" w:eastAsia="zh-CN"/>
        </w:rPr>
        <w:t>应用：这可以安慰所有属基督的人，因为他们在一位掌管万物的主之下，万物都听祂使唤来服事他们，也因祂的约束不会伤害他们。</w:t>
      </w:r>
    </w:p>
    <w:p w14:paraId="253A89F5">
      <w:pPr>
        <w:pStyle w:val="3"/>
        <w:spacing w:line="285" w:lineRule="auto"/>
        <w:ind w:right="126"/>
        <w:rPr>
          <w:rFonts w:hint="eastAsia" w:eastAsia="宋体"/>
          <w:sz w:val="30"/>
          <w:lang w:val="en-US" w:eastAsia="zh-CN"/>
        </w:rPr>
      </w:pPr>
    </w:p>
    <w:p w14:paraId="6D0D6AD6">
      <w:pPr>
        <w:pStyle w:val="3"/>
        <w:spacing w:line="285" w:lineRule="auto"/>
        <w:ind w:right="126"/>
        <w:rPr>
          <w:rFonts w:hint="eastAsia" w:eastAsia="宋体"/>
          <w:sz w:val="30"/>
          <w:lang w:val="en-US" w:eastAsia="zh-CN"/>
        </w:rPr>
      </w:pPr>
      <w:r>
        <w:rPr>
          <w:rFonts w:hint="eastAsia" w:eastAsia="宋体"/>
          <w:sz w:val="30"/>
          <w:lang w:val="en-US" w:eastAsia="zh-CN"/>
        </w:rPr>
        <w:t>This drew the disciples in admiration to say, 'What manner of man is this, that even the winds and the seas obey him?' Mat. 8:27.</w:t>
      </w:r>
    </w:p>
    <w:p w14:paraId="31DFA7C8">
      <w:pPr>
        <w:pStyle w:val="3"/>
        <w:spacing w:line="285" w:lineRule="auto"/>
        <w:ind w:right="126"/>
        <w:rPr>
          <w:rFonts w:hint="eastAsia" w:eastAsia="宋体"/>
          <w:sz w:val="30"/>
          <w:lang w:val="en-US" w:eastAsia="zh-CN"/>
        </w:rPr>
      </w:pPr>
      <w:r>
        <w:rPr>
          <w:rFonts w:hint="eastAsia" w:eastAsia="宋体"/>
          <w:sz w:val="30"/>
          <w:lang w:val="en-US" w:eastAsia="zh-CN"/>
        </w:rPr>
        <w:t>这使门徒惊叹说："这是怎样的人，连风和海也听从他？"（马太福音8:27）</w:t>
      </w:r>
    </w:p>
    <w:p w14:paraId="462A6EF4">
      <w:pPr>
        <w:pStyle w:val="3"/>
        <w:spacing w:line="285" w:lineRule="auto"/>
        <w:ind w:right="126"/>
        <w:rPr>
          <w:rFonts w:hint="eastAsia" w:eastAsia="宋体"/>
          <w:sz w:val="30"/>
          <w:lang w:val="en-US" w:eastAsia="zh-CN"/>
        </w:rPr>
      </w:pPr>
    </w:p>
    <w:p w14:paraId="49B26900">
      <w:pPr>
        <w:pStyle w:val="3"/>
        <w:spacing w:line="285" w:lineRule="auto"/>
        <w:ind w:right="126"/>
        <w:rPr>
          <w:rFonts w:hint="eastAsia" w:eastAsia="宋体"/>
          <w:sz w:val="30"/>
          <w:lang w:val="en-US" w:eastAsia="zh-CN"/>
        </w:rPr>
      </w:pPr>
      <w:r>
        <w:rPr>
          <w:rFonts w:hint="eastAsia" w:eastAsia="宋体"/>
          <w:sz w:val="30"/>
          <w:lang w:val="en-US" w:eastAsia="zh-CN"/>
        </w:rPr>
        <w:t>And cannot the same power still the winds and waves of the churches and states, and cause a sudden calm, if, as the disciples, we awake him with our prayers.</w:t>
      </w:r>
    </w:p>
    <w:p w14:paraId="2A9A9F15">
      <w:pPr>
        <w:pStyle w:val="3"/>
        <w:spacing w:line="285" w:lineRule="auto"/>
        <w:ind w:right="126"/>
        <w:rPr>
          <w:rFonts w:hint="eastAsia" w:eastAsia="宋体"/>
          <w:sz w:val="30"/>
          <w:lang w:val="en-US" w:eastAsia="zh-CN"/>
        </w:rPr>
      </w:pPr>
      <w:r>
        <w:rPr>
          <w:rFonts w:hint="eastAsia" w:eastAsia="宋体"/>
          <w:sz w:val="30"/>
          <w:lang w:val="en-US" w:eastAsia="zh-CN"/>
        </w:rPr>
        <w:t>如果我们像门徒一样用祷告唤醒祂，这同样的能力岂不能平静教会和国家的风浪，使之顿时平静吗？</w:t>
      </w:r>
    </w:p>
    <w:p w14:paraId="6A517839">
      <w:pPr>
        <w:pStyle w:val="3"/>
        <w:spacing w:line="285" w:lineRule="auto"/>
        <w:ind w:right="126"/>
        <w:rPr>
          <w:rFonts w:hint="eastAsia" w:eastAsia="宋体"/>
          <w:sz w:val="30"/>
          <w:lang w:val="en-US" w:eastAsia="zh-CN"/>
        </w:rPr>
      </w:pPr>
    </w:p>
    <w:p w14:paraId="323C1016">
      <w:pPr>
        <w:pStyle w:val="3"/>
        <w:spacing w:line="285" w:lineRule="auto"/>
        <w:ind w:right="126"/>
        <w:rPr>
          <w:rFonts w:hint="eastAsia" w:eastAsia="宋体"/>
          <w:sz w:val="30"/>
          <w:lang w:val="en-US" w:eastAsia="zh-CN"/>
        </w:rPr>
      </w:pPr>
      <w:r>
        <w:rPr>
          <w:rFonts w:hint="eastAsia" w:eastAsia="宋体"/>
          <w:sz w:val="30"/>
          <w:lang w:val="en-US" w:eastAsia="zh-CN"/>
        </w:rPr>
        <w:t>2.Secondly, we see here that Christ speaks to winds contrary one to another, both in regard of the coasts from whence they blow, and in their quality; but both agree in this, that both are necessary for the garden:</w:t>
      </w:r>
    </w:p>
    <w:p w14:paraId="01015F69">
      <w:pPr>
        <w:pStyle w:val="3"/>
        <w:spacing w:line="285" w:lineRule="auto"/>
        <w:ind w:right="126"/>
        <w:rPr>
          <w:rFonts w:hint="eastAsia" w:eastAsia="宋体"/>
          <w:sz w:val="30"/>
          <w:lang w:val="en-US" w:eastAsia="zh-CN"/>
        </w:rPr>
      </w:pPr>
      <w:r>
        <w:rPr>
          <w:rFonts w:hint="eastAsia" w:eastAsia="宋体"/>
          <w:sz w:val="30"/>
          <w:lang w:val="en-US" w:eastAsia="zh-CN"/>
        </w:rPr>
        <w:t>其次，我们在这里看到基督对相反的风说话，无论是从它们吹来的方向还是性质上都是相反的；但它们都同意这一点，即两种风对花园都是必要的：</w:t>
      </w:r>
    </w:p>
    <w:p w14:paraId="24887462">
      <w:pPr>
        <w:pStyle w:val="3"/>
        <w:spacing w:line="285" w:lineRule="auto"/>
        <w:ind w:right="126"/>
        <w:rPr>
          <w:rFonts w:hint="eastAsia" w:eastAsia="宋体"/>
          <w:sz w:val="30"/>
          <w:lang w:val="en-US" w:eastAsia="zh-CN"/>
        </w:rPr>
      </w:pPr>
    </w:p>
    <w:p w14:paraId="6AC0F7BD">
      <w:pPr>
        <w:pStyle w:val="3"/>
        <w:spacing w:line="285" w:lineRule="auto"/>
        <w:ind w:right="126"/>
        <w:rPr>
          <w:rFonts w:hint="eastAsia" w:eastAsia="宋体"/>
          <w:sz w:val="30"/>
          <w:lang w:val="en-US" w:eastAsia="zh-CN"/>
        </w:rPr>
      </w:pPr>
      <w:r>
        <w:rPr>
          <w:rFonts w:hint="eastAsia" w:eastAsia="宋体"/>
          <w:sz w:val="30"/>
          <w:lang w:val="en-US" w:eastAsia="zh-CN"/>
        </w:rPr>
        <w:t>where we see that the courses that Christ takes, and the means that he uses with his church, may seem contrary; but by a wise ordering, all agree in the wholesome issue.</w:t>
      </w:r>
    </w:p>
    <w:p w14:paraId="3066C0B4">
      <w:pPr>
        <w:pStyle w:val="3"/>
        <w:spacing w:line="285" w:lineRule="auto"/>
        <w:ind w:right="126"/>
        <w:rPr>
          <w:rFonts w:hint="eastAsia" w:eastAsia="宋体"/>
          <w:sz w:val="30"/>
          <w:lang w:val="en-US" w:eastAsia="zh-CN"/>
        </w:rPr>
      </w:pPr>
      <w:r>
        <w:rPr>
          <w:rFonts w:hint="eastAsia" w:eastAsia="宋体"/>
          <w:sz w:val="30"/>
          <w:lang w:val="en-US" w:eastAsia="zh-CN"/>
        </w:rPr>
        <w:t>我们看到基督对待祂教会所采取的道路和方式可能看似相反；但通过智慧的安排，都指向有益的结果。</w:t>
      </w:r>
    </w:p>
    <w:p w14:paraId="2B6183A7">
      <w:pPr>
        <w:pStyle w:val="3"/>
        <w:spacing w:line="285" w:lineRule="auto"/>
        <w:ind w:right="126"/>
        <w:rPr>
          <w:rFonts w:hint="eastAsia" w:eastAsia="宋体"/>
          <w:sz w:val="30"/>
          <w:lang w:val="en-US" w:eastAsia="zh-CN"/>
        </w:rPr>
      </w:pPr>
    </w:p>
    <w:p w14:paraId="5A276DDA">
      <w:pPr>
        <w:pStyle w:val="3"/>
        <w:spacing w:line="285" w:lineRule="auto"/>
        <w:ind w:right="126"/>
        <w:rPr>
          <w:rFonts w:hint="eastAsia" w:eastAsia="宋体"/>
          <w:sz w:val="30"/>
          <w:lang w:val="en-US" w:eastAsia="zh-CN"/>
        </w:rPr>
      </w:pPr>
      <w:r>
        <w:rPr>
          <w:rFonts w:hint="eastAsia" w:eastAsia="宋体"/>
          <w:sz w:val="30"/>
          <w:lang w:val="en-US" w:eastAsia="zh-CN"/>
        </w:rPr>
        <w:t>A prosperous and an afflicted condition are contrary: a mild and a sharp course may seem to cross one another; yet sweetly they agree in this, that as the church needeth both, so Christ useth both for the church's good.</w:t>
      </w:r>
    </w:p>
    <w:p w14:paraId="0DD9BFED">
      <w:pPr>
        <w:pStyle w:val="3"/>
        <w:spacing w:line="285" w:lineRule="auto"/>
        <w:ind w:right="126"/>
        <w:rPr>
          <w:rFonts w:hint="eastAsia" w:eastAsia="宋体"/>
          <w:sz w:val="30"/>
          <w:lang w:val="en-US" w:eastAsia="zh-CN"/>
        </w:rPr>
      </w:pPr>
      <w:r>
        <w:rPr>
          <w:rFonts w:hint="eastAsia" w:eastAsia="宋体"/>
          <w:sz w:val="30"/>
          <w:lang w:val="en-US" w:eastAsia="zh-CN"/>
        </w:rPr>
        <w:t>昌盛与苦难的境况是相反的：温和与严厉的方式似乎相互对立；然而它们美妙地达成一致，因为教会需要两者，所以基督为了教会的益处而同时使用两者。</w:t>
      </w:r>
    </w:p>
    <w:p w14:paraId="79A16CBC">
      <w:pPr>
        <w:pStyle w:val="3"/>
        <w:spacing w:line="285" w:lineRule="auto"/>
        <w:ind w:right="126"/>
        <w:rPr>
          <w:rFonts w:hint="eastAsia" w:eastAsia="宋体"/>
          <w:sz w:val="30"/>
          <w:lang w:val="en-US" w:eastAsia="zh-CN"/>
        </w:rPr>
      </w:pPr>
    </w:p>
    <w:p w14:paraId="1754670C">
      <w:pPr>
        <w:pStyle w:val="3"/>
        <w:spacing w:line="285" w:lineRule="auto"/>
        <w:ind w:right="126"/>
        <w:rPr>
          <w:rFonts w:hint="eastAsia" w:eastAsia="宋体"/>
          <w:sz w:val="30"/>
          <w:lang w:val="en-US" w:eastAsia="zh-CN"/>
        </w:rPr>
      </w:pPr>
      <w:r>
        <w:rPr>
          <w:rFonts w:hint="eastAsia" w:eastAsia="宋体"/>
          <w:sz w:val="30"/>
          <w:lang w:val="en-US" w:eastAsia="zh-CN"/>
        </w:rPr>
        <w:t>The north is a nipping wind, and the south a cherishing wind; therefore the south wind is the welcomer and sweeter after the north wind hath blown.</w:t>
      </w:r>
    </w:p>
    <w:p w14:paraId="7A1BE5AF">
      <w:pPr>
        <w:pStyle w:val="3"/>
        <w:spacing w:line="285" w:lineRule="auto"/>
        <w:ind w:right="126"/>
        <w:rPr>
          <w:rFonts w:hint="eastAsia" w:eastAsia="宋体"/>
          <w:sz w:val="30"/>
          <w:lang w:val="en-US" w:eastAsia="zh-CN"/>
        </w:rPr>
      </w:pPr>
      <w:r>
        <w:rPr>
          <w:rFonts w:hint="eastAsia" w:eastAsia="宋体"/>
          <w:sz w:val="30"/>
          <w:lang w:val="en-US" w:eastAsia="zh-CN"/>
        </w:rPr>
        <w:t>北风是刺骨的风，南风是滋养的风；因此北风吹过之后，南风就更受欢迎也更甜美。</w:t>
      </w:r>
    </w:p>
    <w:p w14:paraId="20882426">
      <w:pPr>
        <w:pStyle w:val="3"/>
        <w:spacing w:line="285" w:lineRule="auto"/>
        <w:ind w:right="126"/>
        <w:rPr>
          <w:rFonts w:hint="eastAsia" w:eastAsia="宋体"/>
          <w:sz w:val="30"/>
          <w:lang w:val="en-US" w:eastAsia="zh-CN"/>
        </w:rPr>
      </w:pPr>
    </w:p>
    <w:p w14:paraId="1927835E">
      <w:pPr>
        <w:pStyle w:val="3"/>
        <w:spacing w:line="285" w:lineRule="auto"/>
        <w:ind w:right="126"/>
        <w:rPr>
          <w:rFonts w:hint="eastAsia" w:eastAsia="宋体"/>
          <w:sz w:val="30"/>
          <w:lang w:val="en-US" w:eastAsia="zh-CN"/>
        </w:rPr>
      </w:pPr>
      <w:r>
        <w:rPr>
          <w:rFonts w:hint="eastAsia" w:eastAsia="宋体"/>
          <w:sz w:val="30"/>
          <w:lang w:val="en-US" w:eastAsia="zh-CN"/>
        </w:rPr>
        <w:t>But howsoever, all things are ours: 'Paul, Apollos, Cephas, things present and to come, life, death,' &amp;c., 1 Cor. 3:21, 22; 'all things work together for good to us, being in Christ,' Rom. 8:28.</w:t>
      </w:r>
    </w:p>
    <w:p w14:paraId="3EC42466">
      <w:pPr>
        <w:pStyle w:val="3"/>
        <w:spacing w:line="285" w:lineRule="auto"/>
        <w:ind w:right="126"/>
        <w:rPr>
          <w:rFonts w:hint="eastAsia" w:eastAsia="宋体"/>
          <w:sz w:val="30"/>
          <w:lang w:val="en-US" w:eastAsia="zh-CN"/>
        </w:rPr>
      </w:pPr>
      <w:r>
        <w:rPr>
          <w:rFonts w:hint="eastAsia" w:eastAsia="宋体"/>
          <w:sz w:val="30"/>
          <w:lang w:val="en-US" w:eastAsia="zh-CN"/>
        </w:rPr>
        <w:t>但无论如何，万物都是我们的："保罗、亚波罗、矶法、现在的事、将来的事、生、死"等（哥林多前书3:21-22）；"万事都互相效力，叫爱神的人得益处"（罗马书8:28）。</w:t>
      </w:r>
    </w:p>
    <w:p w14:paraId="74E91C4D">
      <w:pPr>
        <w:pStyle w:val="3"/>
        <w:spacing w:line="285" w:lineRule="auto"/>
        <w:ind w:right="126"/>
        <w:rPr>
          <w:rFonts w:hint="eastAsia" w:eastAsia="宋体"/>
          <w:sz w:val="30"/>
          <w:lang w:val="en-US" w:eastAsia="zh-CN"/>
        </w:rPr>
      </w:pPr>
    </w:p>
    <w:p w14:paraId="2873D646">
      <w:pPr>
        <w:pStyle w:val="3"/>
        <w:spacing w:line="285" w:lineRule="auto"/>
        <w:ind w:right="126"/>
        <w:rPr>
          <w:rFonts w:hint="eastAsia" w:eastAsia="宋体"/>
          <w:sz w:val="30"/>
          <w:lang w:val="en-US" w:eastAsia="zh-CN"/>
        </w:rPr>
      </w:pPr>
      <w:r>
        <w:rPr>
          <w:rFonts w:hint="eastAsia" w:eastAsia="宋体"/>
          <w:sz w:val="30"/>
          <w:lang w:val="en-US" w:eastAsia="zh-CN"/>
        </w:rPr>
        <w:t>Use 1. Hence it is that the manifold wisdom of Christ maketh use of such variety of conditions;</w:t>
      </w:r>
    </w:p>
    <w:p w14:paraId="002D27BB">
      <w:pPr>
        <w:pStyle w:val="3"/>
        <w:spacing w:line="285" w:lineRule="auto"/>
        <w:ind w:right="126"/>
        <w:rPr>
          <w:rFonts w:hint="eastAsia" w:eastAsia="宋体"/>
          <w:sz w:val="30"/>
          <w:lang w:val="en-US" w:eastAsia="zh-CN"/>
        </w:rPr>
      </w:pPr>
      <w:r>
        <w:rPr>
          <w:rFonts w:hint="eastAsia" w:eastAsia="宋体"/>
          <w:sz w:val="30"/>
          <w:lang w:val="en-US" w:eastAsia="zh-CN"/>
        </w:rPr>
        <w:t>应用1：因此，基督用祂多方面的智慧使用各样不同的境况；</w:t>
      </w:r>
    </w:p>
    <w:p w14:paraId="1D26D419">
      <w:pPr>
        <w:pStyle w:val="3"/>
        <w:spacing w:line="285" w:lineRule="auto"/>
        <w:ind w:right="126"/>
        <w:rPr>
          <w:rFonts w:hint="eastAsia" w:eastAsia="宋体"/>
          <w:sz w:val="30"/>
          <w:lang w:val="en-US" w:eastAsia="zh-CN"/>
        </w:rPr>
      </w:pPr>
    </w:p>
    <w:p w14:paraId="692CB127">
      <w:pPr>
        <w:pStyle w:val="3"/>
        <w:spacing w:line="285" w:lineRule="auto"/>
        <w:ind w:right="126"/>
        <w:rPr>
          <w:rFonts w:hint="eastAsia" w:eastAsia="宋体"/>
          <w:sz w:val="30"/>
          <w:lang w:val="en-US" w:eastAsia="zh-CN"/>
        </w:rPr>
      </w:pPr>
      <w:r>
        <w:rPr>
          <w:rFonts w:hint="eastAsia" w:eastAsia="宋体"/>
          <w:sz w:val="30"/>
          <w:lang w:val="en-US" w:eastAsia="zh-CN"/>
        </w:rPr>
        <w:t>and hence it is that the Spirit of Christ is mild in some men's ministries, and sharp in others: nay, in the very same minister, as the state of the soul they have to deal withal requires.</w:t>
      </w:r>
    </w:p>
    <w:p w14:paraId="496CBC41">
      <w:pPr>
        <w:pStyle w:val="3"/>
        <w:spacing w:line="285" w:lineRule="auto"/>
        <w:ind w:right="126"/>
        <w:rPr>
          <w:rFonts w:hint="eastAsia" w:eastAsia="宋体"/>
          <w:sz w:val="30"/>
          <w:lang w:val="en-US" w:eastAsia="zh-CN"/>
        </w:rPr>
      </w:pPr>
      <w:r>
        <w:rPr>
          <w:rFonts w:hint="eastAsia" w:eastAsia="宋体"/>
          <w:sz w:val="30"/>
          <w:lang w:val="en-US" w:eastAsia="zh-CN"/>
        </w:rPr>
        <w:t>因此，基督的灵在某些人的事工中是温和的，在其他人的事工中是严厉的：是的，即使是在同一位牧者身上，也会根据他们所处理的灵魂状况而有所不同。</w:t>
      </w:r>
    </w:p>
    <w:p w14:paraId="67C9DC9F">
      <w:pPr>
        <w:pStyle w:val="3"/>
        <w:spacing w:line="285" w:lineRule="auto"/>
        <w:ind w:right="126"/>
        <w:rPr>
          <w:rFonts w:hint="eastAsia" w:eastAsia="宋体"/>
          <w:sz w:val="30"/>
          <w:lang w:val="en-US" w:eastAsia="zh-CN"/>
        </w:rPr>
      </w:pPr>
    </w:p>
    <w:p w14:paraId="274A6EFA">
      <w:pPr>
        <w:pStyle w:val="8"/>
        <w:numPr>
          <w:ilvl w:val="0"/>
          <w:numId w:val="0"/>
        </w:numPr>
        <w:tabs>
          <w:tab w:val="left" w:pos="471"/>
        </w:tabs>
        <w:spacing w:before="298" w:after="0" w:line="285" w:lineRule="auto"/>
        <w:ind w:left="119" w:leftChars="0" w:right="126" w:rightChars="0"/>
        <w:jc w:val="both"/>
        <w:rPr>
          <w:rFonts w:hint="eastAsia"/>
          <w:sz w:val="30"/>
          <w:szCs w:val="30"/>
        </w:rPr>
      </w:pPr>
      <w:r>
        <w:rPr>
          <w:rFonts w:hint="eastAsia"/>
          <w:sz w:val="30"/>
          <w:szCs w:val="30"/>
        </w:rPr>
        <w:t>Use 2. Sometimes, again, the people of God need purging, and sometimes refreshing.</w:t>
      </w:r>
    </w:p>
    <w:p w14:paraId="7095E1E4">
      <w:pPr>
        <w:pStyle w:val="8"/>
        <w:numPr>
          <w:ilvl w:val="0"/>
          <w:numId w:val="0"/>
        </w:numPr>
        <w:tabs>
          <w:tab w:val="left" w:pos="471"/>
        </w:tabs>
        <w:spacing w:before="298" w:after="0" w:line="285" w:lineRule="auto"/>
        <w:ind w:left="119" w:leftChars="0" w:right="126" w:rightChars="0"/>
        <w:jc w:val="both"/>
        <w:rPr>
          <w:rFonts w:hint="eastAsia"/>
          <w:sz w:val="30"/>
          <w:szCs w:val="30"/>
        </w:rPr>
      </w:pPr>
      <w:r>
        <w:rPr>
          <w:rFonts w:hint="eastAsia"/>
          <w:sz w:val="30"/>
          <w:szCs w:val="30"/>
        </w:rPr>
        <w:t>用法之二：上帝的子民有时需要洁净，有时需要更新。</w:t>
      </w:r>
    </w:p>
    <w:p w14:paraId="209D2F0B">
      <w:pPr>
        <w:pStyle w:val="8"/>
        <w:numPr>
          <w:ilvl w:val="0"/>
          <w:numId w:val="0"/>
        </w:numPr>
        <w:tabs>
          <w:tab w:val="left" w:pos="471"/>
        </w:tabs>
        <w:spacing w:before="298" w:after="0" w:line="285" w:lineRule="auto"/>
        <w:ind w:left="119" w:leftChars="0" w:right="126" w:rightChars="0"/>
        <w:jc w:val="both"/>
        <w:rPr>
          <w:rFonts w:hint="eastAsia"/>
          <w:sz w:val="30"/>
          <w:szCs w:val="30"/>
        </w:rPr>
      </w:pPr>
    </w:p>
    <w:p w14:paraId="2359E06C">
      <w:pPr>
        <w:pStyle w:val="8"/>
        <w:numPr>
          <w:ilvl w:val="0"/>
          <w:numId w:val="0"/>
        </w:numPr>
        <w:tabs>
          <w:tab w:val="left" w:pos="471"/>
        </w:tabs>
        <w:spacing w:before="298" w:after="0" w:line="285" w:lineRule="auto"/>
        <w:ind w:left="119" w:leftChars="0" w:right="126" w:rightChars="0"/>
        <w:jc w:val="both"/>
        <w:rPr>
          <w:rFonts w:hint="eastAsia"/>
          <w:sz w:val="30"/>
          <w:szCs w:val="30"/>
        </w:rPr>
      </w:pPr>
      <w:r>
        <w:rPr>
          <w:rFonts w:hint="eastAsia"/>
          <w:sz w:val="30"/>
          <w:szCs w:val="30"/>
        </w:rPr>
        <w:t>Whereupon the Spirit of God carries itself suitably to both conditions;</w:t>
      </w:r>
    </w:p>
    <w:p w14:paraId="5FD8C6E0">
      <w:pPr>
        <w:pStyle w:val="8"/>
        <w:numPr>
          <w:ilvl w:val="0"/>
          <w:numId w:val="0"/>
        </w:numPr>
        <w:tabs>
          <w:tab w:val="left" w:pos="471"/>
        </w:tabs>
        <w:spacing w:before="298" w:after="0" w:line="285" w:lineRule="auto"/>
        <w:ind w:left="119" w:leftChars="0" w:right="126" w:rightChars="0"/>
        <w:jc w:val="both"/>
        <w:rPr>
          <w:rFonts w:hint="eastAsia"/>
          <w:sz w:val="30"/>
          <w:szCs w:val="30"/>
        </w:rPr>
      </w:pPr>
      <w:r>
        <w:rPr>
          <w:rFonts w:hint="eastAsia"/>
          <w:sz w:val="30"/>
          <w:szCs w:val="30"/>
        </w:rPr>
        <w:t>因此，上帝的灵会相应地适应这两种状态；</w:t>
      </w:r>
    </w:p>
    <w:p w14:paraId="60EFBFBF">
      <w:pPr>
        <w:pStyle w:val="8"/>
        <w:numPr>
          <w:ilvl w:val="0"/>
          <w:numId w:val="0"/>
        </w:numPr>
        <w:tabs>
          <w:tab w:val="left" w:pos="471"/>
        </w:tabs>
        <w:spacing w:before="298" w:after="0" w:line="285" w:lineRule="auto"/>
        <w:ind w:left="119" w:leftChars="0" w:right="126" w:rightChars="0"/>
        <w:jc w:val="both"/>
        <w:rPr>
          <w:rFonts w:hint="eastAsia"/>
          <w:sz w:val="30"/>
          <w:szCs w:val="30"/>
        </w:rPr>
      </w:pPr>
    </w:p>
    <w:p w14:paraId="2E311A0C">
      <w:pPr>
        <w:pStyle w:val="8"/>
        <w:numPr>
          <w:ilvl w:val="0"/>
          <w:numId w:val="0"/>
        </w:numPr>
        <w:tabs>
          <w:tab w:val="left" w:pos="471"/>
        </w:tabs>
        <w:spacing w:before="298" w:after="0" w:line="285" w:lineRule="auto"/>
        <w:ind w:left="119" w:leftChars="0" w:right="126" w:rightChars="0"/>
        <w:jc w:val="both"/>
        <w:rPr>
          <w:rFonts w:hint="eastAsia"/>
          <w:sz w:val="30"/>
          <w:szCs w:val="30"/>
        </w:rPr>
      </w:pPr>
      <w:r>
        <w:rPr>
          <w:rFonts w:hint="eastAsia"/>
          <w:sz w:val="30"/>
          <w:szCs w:val="30"/>
        </w:rPr>
        <w:t>and the Spirit in the godly themselves draws good out of every condition, sure [as] they are that all winds blow them good, and [that] were it not for their good, no winds should blow upon them.</w:t>
      </w:r>
    </w:p>
    <w:p w14:paraId="3770B575">
      <w:pPr>
        <w:pStyle w:val="8"/>
        <w:numPr>
          <w:ilvl w:val="0"/>
          <w:numId w:val="0"/>
        </w:numPr>
        <w:tabs>
          <w:tab w:val="left" w:pos="471"/>
        </w:tabs>
        <w:spacing w:before="298" w:after="0" w:line="285" w:lineRule="auto"/>
        <w:ind w:left="119" w:leftChars="0" w:right="126" w:rightChars="0"/>
        <w:jc w:val="both"/>
        <w:rPr>
          <w:rFonts w:hint="eastAsia"/>
          <w:sz w:val="30"/>
          <w:szCs w:val="30"/>
        </w:rPr>
      </w:pPr>
      <w:r>
        <w:rPr>
          <w:rFonts w:hint="eastAsia"/>
          <w:sz w:val="30"/>
          <w:szCs w:val="30"/>
        </w:rPr>
        <w:t>虔诚之人心中的圣灵能从每种境况中得到益处，他们确信所有的风都对他们有益，若不是对他们有益，就不会有风吹向他们。</w:t>
      </w:r>
    </w:p>
    <w:p w14:paraId="472BCB88">
      <w:pPr>
        <w:pStyle w:val="8"/>
        <w:numPr>
          <w:ilvl w:val="0"/>
          <w:numId w:val="0"/>
        </w:numPr>
        <w:tabs>
          <w:tab w:val="left" w:pos="471"/>
        </w:tabs>
        <w:spacing w:before="298" w:after="0" w:line="285" w:lineRule="auto"/>
        <w:ind w:left="119" w:leftChars="0" w:right="126" w:rightChars="0"/>
        <w:jc w:val="both"/>
        <w:rPr>
          <w:rFonts w:hint="eastAsia"/>
          <w:sz w:val="30"/>
          <w:szCs w:val="30"/>
        </w:rPr>
      </w:pPr>
    </w:p>
    <w:p w14:paraId="75810037">
      <w:pPr>
        <w:pStyle w:val="8"/>
        <w:numPr>
          <w:ilvl w:val="0"/>
          <w:numId w:val="0"/>
        </w:numPr>
        <w:tabs>
          <w:tab w:val="left" w:pos="471"/>
        </w:tabs>
        <w:spacing w:before="298" w:after="0" w:line="285" w:lineRule="auto"/>
        <w:ind w:left="119" w:leftChars="0" w:right="126" w:rightChars="0"/>
        <w:jc w:val="both"/>
        <w:rPr>
          <w:rFonts w:hint="eastAsia"/>
          <w:sz w:val="30"/>
          <w:szCs w:val="30"/>
        </w:rPr>
      </w:pPr>
      <w:r>
        <w:rPr>
          <w:rFonts w:hint="eastAsia"/>
          <w:sz w:val="30"/>
          <w:szCs w:val="30"/>
        </w:rPr>
        <w:t>But in regard that these times of ours, by long peace and plenty, grow cold, heavy, and secure, we need therefore all kinds of winds to blow upon us, and all little enough.</w:t>
      </w:r>
    </w:p>
    <w:p w14:paraId="1CFF52EA">
      <w:pPr>
        <w:pStyle w:val="8"/>
        <w:numPr>
          <w:ilvl w:val="0"/>
          <w:numId w:val="0"/>
        </w:numPr>
        <w:tabs>
          <w:tab w:val="left" w:pos="471"/>
        </w:tabs>
        <w:spacing w:before="298" w:after="0" w:line="285" w:lineRule="auto"/>
        <w:ind w:left="119" w:leftChars="0" w:right="126" w:rightChars="0"/>
        <w:jc w:val="both"/>
        <w:rPr>
          <w:rFonts w:hint="eastAsia"/>
          <w:sz w:val="30"/>
          <w:szCs w:val="30"/>
        </w:rPr>
      </w:pPr>
      <w:r>
        <w:rPr>
          <w:rFonts w:hint="eastAsia"/>
          <w:sz w:val="30"/>
          <w:szCs w:val="30"/>
        </w:rPr>
        <w:t>但是考虑到我们这个时代，因长期的和平与富足，变得冷漠、沉重和自满，所以我们需要各种风吹拂，即便如此也还不够。</w:t>
      </w:r>
    </w:p>
    <w:p w14:paraId="6CBD99E3">
      <w:pPr>
        <w:pStyle w:val="8"/>
        <w:numPr>
          <w:ilvl w:val="0"/>
          <w:numId w:val="0"/>
        </w:numPr>
        <w:tabs>
          <w:tab w:val="left" w:pos="471"/>
        </w:tabs>
        <w:spacing w:before="298" w:after="0" w:line="285" w:lineRule="auto"/>
        <w:ind w:left="119" w:leftChars="0" w:right="126" w:rightChars="0"/>
        <w:jc w:val="both"/>
        <w:rPr>
          <w:rFonts w:hint="eastAsia"/>
          <w:sz w:val="30"/>
          <w:szCs w:val="30"/>
        </w:rPr>
      </w:pPr>
    </w:p>
    <w:p w14:paraId="2AE1ECE7">
      <w:pPr>
        <w:pStyle w:val="8"/>
        <w:numPr>
          <w:ilvl w:val="0"/>
          <w:numId w:val="0"/>
        </w:numPr>
        <w:tabs>
          <w:tab w:val="left" w:pos="471"/>
        </w:tabs>
        <w:spacing w:before="298" w:after="0" w:line="285" w:lineRule="auto"/>
        <w:ind w:left="119" w:leftChars="0" w:right="126" w:rightChars="0"/>
        <w:jc w:val="both"/>
        <w:rPr>
          <w:rFonts w:hint="eastAsia"/>
          <w:sz w:val="30"/>
          <w:szCs w:val="30"/>
        </w:rPr>
      </w:pPr>
      <w:r>
        <w:rPr>
          <w:rFonts w:hint="eastAsia"/>
          <w:sz w:val="30"/>
          <w:szCs w:val="30"/>
        </w:rPr>
        <w:t>Time was when we were more quick and lively, but now the heat of our spirits is abated.</w:t>
      </w:r>
    </w:p>
    <w:p w14:paraId="4D61CE92">
      <w:pPr>
        <w:pStyle w:val="8"/>
        <w:numPr>
          <w:ilvl w:val="0"/>
          <w:numId w:val="0"/>
        </w:numPr>
        <w:tabs>
          <w:tab w:val="left" w:pos="471"/>
        </w:tabs>
        <w:spacing w:before="298" w:after="0" w:line="285" w:lineRule="auto"/>
        <w:ind w:left="119" w:leftChars="0" w:right="126" w:rightChars="0"/>
        <w:jc w:val="both"/>
        <w:rPr>
          <w:rFonts w:hint="eastAsia"/>
          <w:sz w:val="30"/>
          <w:szCs w:val="30"/>
        </w:rPr>
      </w:pPr>
      <w:r>
        <w:rPr>
          <w:rFonts w:hint="eastAsia"/>
          <w:sz w:val="30"/>
          <w:szCs w:val="30"/>
        </w:rPr>
        <w:t>曾几何时我们更加活跃热切，但如今我们灵里的热度已经减退。</w:t>
      </w:r>
    </w:p>
    <w:p w14:paraId="667D4061">
      <w:pPr>
        <w:pStyle w:val="8"/>
        <w:numPr>
          <w:ilvl w:val="0"/>
          <w:numId w:val="0"/>
        </w:numPr>
        <w:tabs>
          <w:tab w:val="left" w:pos="471"/>
        </w:tabs>
        <w:spacing w:before="298" w:after="0" w:line="285" w:lineRule="auto"/>
        <w:ind w:left="119" w:leftChars="0" w:right="126" w:rightChars="0"/>
        <w:jc w:val="both"/>
        <w:rPr>
          <w:rFonts w:hint="eastAsia"/>
          <w:sz w:val="30"/>
          <w:szCs w:val="30"/>
        </w:rPr>
      </w:pPr>
    </w:p>
    <w:p w14:paraId="7289A0CF">
      <w:pPr>
        <w:pStyle w:val="8"/>
        <w:numPr>
          <w:ilvl w:val="0"/>
          <w:numId w:val="0"/>
        </w:numPr>
        <w:tabs>
          <w:tab w:val="left" w:pos="471"/>
        </w:tabs>
        <w:spacing w:before="298" w:after="0" w:line="285" w:lineRule="auto"/>
        <w:ind w:left="119" w:leftChars="0" w:right="126" w:rightChars="0"/>
        <w:jc w:val="both"/>
        <w:rPr>
          <w:rFonts w:hint="eastAsia"/>
          <w:sz w:val="30"/>
          <w:szCs w:val="30"/>
        </w:rPr>
      </w:pPr>
      <w:r>
        <w:rPr>
          <w:rFonts w:hint="eastAsia"/>
          <w:sz w:val="30"/>
          <w:szCs w:val="30"/>
        </w:rPr>
        <w:t>We must therefore take heed of it, and 'quicken those things that are ready to die,' Rev. 3:2;</w:t>
      </w:r>
    </w:p>
    <w:p w14:paraId="7BE40862">
      <w:pPr>
        <w:pStyle w:val="8"/>
        <w:numPr>
          <w:ilvl w:val="0"/>
          <w:numId w:val="0"/>
        </w:numPr>
        <w:tabs>
          <w:tab w:val="left" w:pos="471"/>
        </w:tabs>
        <w:spacing w:before="298" w:after="0" w:line="285" w:lineRule="auto"/>
        <w:ind w:left="119" w:leftChars="0" w:right="126" w:rightChars="0"/>
        <w:jc w:val="both"/>
        <w:rPr>
          <w:rFonts w:hint="eastAsia"/>
          <w:sz w:val="30"/>
          <w:szCs w:val="30"/>
        </w:rPr>
      </w:pPr>
      <w:r>
        <w:rPr>
          <w:rFonts w:hint="eastAsia"/>
          <w:sz w:val="30"/>
          <w:szCs w:val="30"/>
        </w:rPr>
        <w:t>因此我们必须留意这点，要"坚固那剩下将要衰微的"（启示录3:2）；</w:t>
      </w:r>
    </w:p>
    <w:p w14:paraId="196D8EC2">
      <w:pPr>
        <w:pStyle w:val="8"/>
        <w:numPr>
          <w:ilvl w:val="0"/>
          <w:numId w:val="0"/>
        </w:numPr>
        <w:tabs>
          <w:tab w:val="left" w:pos="471"/>
        </w:tabs>
        <w:spacing w:before="298" w:after="0" w:line="285" w:lineRule="auto"/>
        <w:ind w:left="119" w:leftChars="0" w:right="126" w:rightChars="0"/>
        <w:jc w:val="both"/>
        <w:rPr>
          <w:rFonts w:hint="eastAsia"/>
          <w:sz w:val="30"/>
          <w:szCs w:val="30"/>
        </w:rPr>
      </w:pPr>
    </w:p>
    <w:p w14:paraId="3A3B1126">
      <w:pPr>
        <w:pStyle w:val="8"/>
        <w:numPr>
          <w:ilvl w:val="0"/>
          <w:numId w:val="0"/>
        </w:numPr>
        <w:tabs>
          <w:tab w:val="left" w:pos="471"/>
        </w:tabs>
        <w:spacing w:before="298" w:after="0" w:line="285" w:lineRule="auto"/>
        <w:ind w:left="119" w:leftChars="0" w:right="126" w:rightChars="0"/>
        <w:jc w:val="both"/>
        <w:rPr>
          <w:rFonts w:hint="eastAsia"/>
          <w:sz w:val="30"/>
          <w:szCs w:val="30"/>
        </w:rPr>
      </w:pPr>
      <w:r>
        <w:rPr>
          <w:rFonts w:hint="eastAsia"/>
          <w:sz w:val="30"/>
          <w:szCs w:val="30"/>
        </w:rPr>
        <w:t>or else, instead of the north and south wind, God will send an east wind that shall dry up all, as it is, Hos. 13:15.</w:t>
      </w:r>
    </w:p>
    <w:p w14:paraId="45F41628">
      <w:pPr>
        <w:pStyle w:val="8"/>
        <w:numPr>
          <w:ilvl w:val="0"/>
          <w:numId w:val="0"/>
        </w:numPr>
        <w:tabs>
          <w:tab w:val="left" w:pos="471"/>
        </w:tabs>
        <w:spacing w:before="298" w:after="0" w:line="285" w:lineRule="auto"/>
        <w:ind w:left="119" w:leftChars="0" w:right="126" w:rightChars="0"/>
        <w:jc w:val="both"/>
        <w:rPr>
          <w:rFonts w:hint="eastAsia"/>
          <w:sz w:val="30"/>
          <w:szCs w:val="30"/>
        </w:rPr>
      </w:pPr>
      <w:r>
        <w:rPr>
          <w:rFonts w:hint="eastAsia"/>
          <w:sz w:val="30"/>
          <w:szCs w:val="30"/>
        </w:rPr>
        <w:t>否则，上帝将不再差遣北风南风，而是要差遣一阵使万物枯干的东风，正如何西阿书13:15所说。</w:t>
      </w:r>
    </w:p>
    <w:p w14:paraId="1FE96A5F">
      <w:pPr>
        <w:pStyle w:val="8"/>
        <w:numPr>
          <w:ilvl w:val="0"/>
          <w:numId w:val="0"/>
        </w:numPr>
        <w:tabs>
          <w:tab w:val="left" w:pos="471"/>
        </w:tabs>
        <w:spacing w:before="298" w:after="0" w:line="285" w:lineRule="auto"/>
        <w:ind w:left="119" w:leftChars="0" w:right="126" w:rightChars="0"/>
        <w:jc w:val="both"/>
        <w:rPr>
          <w:rFonts w:hint="eastAsia"/>
          <w:sz w:val="30"/>
          <w:szCs w:val="30"/>
        </w:rPr>
      </w:pPr>
    </w:p>
    <w:p w14:paraId="1FCADB37">
      <w:pPr>
        <w:pStyle w:val="8"/>
        <w:numPr>
          <w:ilvl w:val="0"/>
          <w:numId w:val="0"/>
        </w:numPr>
        <w:tabs>
          <w:tab w:val="left" w:pos="471"/>
        </w:tabs>
        <w:spacing w:before="298" w:after="0" w:line="285" w:lineRule="auto"/>
        <w:ind w:left="119" w:leftChars="0" w:right="126" w:rightChars="0"/>
        <w:jc w:val="both"/>
        <w:rPr>
          <w:rFonts w:hint="eastAsia"/>
          <w:sz w:val="30"/>
          <w:szCs w:val="30"/>
        </w:rPr>
      </w:pPr>
      <w:r>
        <w:rPr>
          <w:rFonts w:hint="eastAsia"/>
          <w:sz w:val="30"/>
          <w:szCs w:val="30"/>
        </w:rPr>
        <w:t>Use 3. Again, if Christ can raise or lay, bind up or let loose, all kind of winds at his pleasure, then if means be wanting or fruitless, it is he that says to the clouds, Drop not, and to the winds, Blow not.</w:t>
      </w:r>
    </w:p>
    <w:p w14:paraId="25F4F0CC">
      <w:pPr>
        <w:pStyle w:val="8"/>
        <w:numPr>
          <w:ilvl w:val="0"/>
          <w:numId w:val="0"/>
        </w:numPr>
        <w:tabs>
          <w:tab w:val="left" w:pos="471"/>
        </w:tabs>
        <w:spacing w:before="298" w:after="0" w:line="285" w:lineRule="auto"/>
        <w:ind w:left="119" w:leftChars="0" w:right="126" w:rightChars="0"/>
        <w:jc w:val="both"/>
        <w:rPr>
          <w:rFonts w:hint="eastAsia"/>
          <w:sz w:val="30"/>
          <w:szCs w:val="30"/>
        </w:rPr>
      </w:pPr>
      <w:r>
        <w:rPr>
          <w:rFonts w:hint="eastAsia"/>
          <w:sz w:val="30"/>
          <w:szCs w:val="30"/>
        </w:rPr>
        <w:t>用法之三：再者，如果基督能随己意兴起或平息、约束或释放各样的风，那么当方法缺乏或无效时，正是他对云说不要降雨，对风说不要吹动。</w:t>
      </w:r>
    </w:p>
    <w:p w14:paraId="1A68BB3E">
      <w:pPr>
        <w:pStyle w:val="8"/>
        <w:numPr>
          <w:ilvl w:val="0"/>
          <w:numId w:val="0"/>
        </w:numPr>
        <w:tabs>
          <w:tab w:val="left" w:pos="471"/>
        </w:tabs>
        <w:spacing w:before="298" w:after="0" w:line="285" w:lineRule="auto"/>
        <w:ind w:left="119" w:leftChars="0" w:right="126" w:rightChars="0"/>
        <w:jc w:val="both"/>
        <w:rPr>
          <w:rFonts w:hint="eastAsia"/>
          <w:sz w:val="30"/>
          <w:szCs w:val="30"/>
        </w:rPr>
      </w:pPr>
    </w:p>
    <w:p w14:paraId="582FE887">
      <w:pPr>
        <w:pStyle w:val="8"/>
        <w:numPr>
          <w:ilvl w:val="0"/>
          <w:numId w:val="0"/>
        </w:numPr>
        <w:tabs>
          <w:tab w:val="left" w:pos="471"/>
        </w:tabs>
        <w:spacing w:before="298" w:after="0" w:line="285" w:lineRule="auto"/>
        <w:ind w:left="119" w:leftChars="0" w:right="126" w:rightChars="0"/>
        <w:jc w:val="both"/>
        <w:rPr>
          <w:rFonts w:hint="eastAsia"/>
          <w:sz w:val="30"/>
          <w:szCs w:val="30"/>
        </w:rPr>
      </w:pPr>
      <w:r>
        <w:rPr>
          <w:rFonts w:hint="eastAsia"/>
          <w:sz w:val="30"/>
          <w:szCs w:val="30"/>
        </w:rPr>
        <w:t>Therefore, we must acknowledge him in want or plenty of means.</w:t>
      </w:r>
    </w:p>
    <w:p w14:paraId="718DAB8A">
      <w:pPr>
        <w:pStyle w:val="8"/>
        <w:numPr>
          <w:ilvl w:val="0"/>
          <w:numId w:val="0"/>
        </w:numPr>
        <w:tabs>
          <w:tab w:val="left" w:pos="471"/>
        </w:tabs>
        <w:spacing w:before="298" w:after="0" w:line="285" w:lineRule="auto"/>
        <w:ind w:left="119" w:leftChars="0" w:right="126" w:rightChars="0"/>
        <w:jc w:val="both"/>
        <w:rPr>
          <w:rFonts w:hint="eastAsia"/>
          <w:sz w:val="30"/>
          <w:szCs w:val="30"/>
        </w:rPr>
      </w:pPr>
      <w:r>
        <w:rPr>
          <w:rFonts w:hint="eastAsia"/>
          <w:sz w:val="30"/>
          <w:szCs w:val="30"/>
        </w:rPr>
        <w:t>因此，无论是在缺乏还是在丰足的境况中，我们都必须承认他。</w:t>
      </w:r>
    </w:p>
    <w:p w14:paraId="3C680763">
      <w:pPr>
        <w:pStyle w:val="8"/>
        <w:numPr>
          <w:ilvl w:val="0"/>
          <w:numId w:val="0"/>
        </w:numPr>
        <w:tabs>
          <w:tab w:val="left" w:pos="471"/>
        </w:tabs>
        <w:spacing w:before="298" w:after="0" w:line="285" w:lineRule="auto"/>
        <w:ind w:left="119" w:leftChars="0" w:right="126" w:rightChars="0"/>
        <w:jc w:val="both"/>
        <w:rPr>
          <w:rFonts w:hint="eastAsia"/>
          <w:sz w:val="30"/>
          <w:szCs w:val="30"/>
        </w:rPr>
      </w:pPr>
    </w:p>
    <w:p w14:paraId="16E21C20">
      <w:pPr>
        <w:pStyle w:val="8"/>
        <w:numPr>
          <w:ilvl w:val="0"/>
          <w:numId w:val="0"/>
        </w:numPr>
        <w:tabs>
          <w:tab w:val="left" w:pos="471"/>
        </w:tabs>
        <w:spacing w:before="298" w:after="0" w:line="285" w:lineRule="auto"/>
        <w:ind w:left="119" w:leftChars="0" w:right="126" w:rightChars="0"/>
        <w:jc w:val="both"/>
        <w:rPr>
          <w:rFonts w:hint="eastAsia"/>
          <w:sz w:val="30"/>
          <w:szCs w:val="30"/>
        </w:rPr>
      </w:pPr>
      <w:r>
        <w:rPr>
          <w:rFonts w:hint="eastAsia"/>
          <w:sz w:val="30"/>
          <w:szCs w:val="30"/>
        </w:rPr>
        <w:t>The Spirit of Christ in the use of means is a free agent, sometimes blows strongly, sometimes more mildly, sometimes not at all.</w:t>
      </w:r>
    </w:p>
    <w:p w14:paraId="4C1E5AE5">
      <w:pPr>
        <w:pStyle w:val="8"/>
        <w:numPr>
          <w:ilvl w:val="0"/>
          <w:numId w:val="0"/>
        </w:numPr>
        <w:tabs>
          <w:tab w:val="left" w:pos="471"/>
        </w:tabs>
        <w:spacing w:before="298" w:after="0" w:line="285" w:lineRule="auto"/>
        <w:ind w:left="119" w:leftChars="0" w:right="126" w:rightChars="0"/>
        <w:jc w:val="both"/>
        <w:rPr>
          <w:rFonts w:hint="eastAsia"/>
          <w:sz w:val="30"/>
          <w:szCs w:val="30"/>
        </w:rPr>
      </w:pPr>
      <w:r>
        <w:rPr>
          <w:rFonts w:hint="eastAsia"/>
          <w:sz w:val="30"/>
          <w:szCs w:val="30"/>
        </w:rPr>
        <w:t>基督的灵在运用方法时是自由的，有时强劲地吹，有时温和地吹，有时则完全不吹。</w:t>
      </w:r>
    </w:p>
    <w:p w14:paraId="34E1DE2E">
      <w:pPr>
        <w:pStyle w:val="8"/>
        <w:numPr>
          <w:ilvl w:val="0"/>
          <w:numId w:val="0"/>
        </w:numPr>
        <w:tabs>
          <w:tab w:val="left" w:pos="471"/>
        </w:tabs>
        <w:spacing w:before="298" w:after="0" w:line="285" w:lineRule="auto"/>
        <w:ind w:left="119" w:leftChars="0" w:right="126" w:rightChars="0"/>
        <w:jc w:val="both"/>
        <w:rPr>
          <w:rFonts w:hint="eastAsia"/>
          <w:sz w:val="30"/>
          <w:szCs w:val="30"/>
        </w:rPr>
      </w:pPr>
    </w:p>
    <w:p w14:paraId="3A7C8E79">
      <w:pPr>
        <w:pStyle w:val="8"/>
        <w:numPr>
          <w:ilvl w:val="0"/>
          <w:numId w:val="0"/>
        </w:numPr>
        <w:tabs>
          <w:tab w:val="left" w:pos="471"/>
        </w:tabs>
        <w:spacing w:before="298" w:after="0" w:line="285" w:lineRule="auto"/>
        <w:ind w:left="119" w:leftChars="0" w:right="126" w:rightChars="0"/>
        <w:jc w:val="both"/>
        <w:rPr>
          <w:rFonts w:hint="eastAsia"/>
          <w:sz w:val="30"/>
          <w:szCs w:val="30"/>
        </w:rPr>
      </w:pPr>
      <w:r>
        <w:rPr>
          <w:rFonts w:hint="eastAsia"/>
          <w:sz w:val="30"/>
          <w:szCs w:val="30"/>
        </w:rPr>
        <w:t>No creature hath these winds in a bag at command, and therefore it is wisdom to yield to the gales of the Spirit.</w:t>
      </w:r>
    </w:p>
    <w:p w14:paraId="362C6546">
      <w:pPr>
        <w:pStyle w:val="8"/>
        <w:numPr>
          <w:ilvl w:val="0"/>
          <w:numId w:val="0"/>
        </w:numPr>
        <w:tabs>
          <w:tab w:val="left" w:pos="471"/>
        </w:tabs>
        <w:spacing w:before="298" w:after="0" w:line="285" w:lineRule="auto"/>
        <w:ind w:left="119" w:leftChars="0" w:right="126" w:rightChars="0"/>
        <w:jc w:val="both"/>
        <w:rPr>
          <w:rFonts w:hint="eastAsia"/>
          <w:sz w:val="30"/>
          <w:szCs w:val="30"/>
        </w:rPr>
      </w:pPr>
      <w:r>
        <w:rPr>
          <w:rFonts w:hint="eastAsia"/>
          <w:sz w:val="30"/>
          <w:szCs w:val="30"/>
        </w:rPr>
        <w:t>没有受造之物能掌控这些风，因此顺服圣灵的风是明智的。</w:t>
      </w:r>
    </w:p>
    <w:p w14:paraId="52A57F7A">
      <w:pPr>
        <w:pStyle w:val="8"/>
        <w:numPr>
          <w:ilvl w:val="0"/>
          <w:numId w:val="0"/>
        </w:numPr>
        <w:tabs>
          <w:tab w:val="left" w:pos="471"/>
        </w:tabs>
        <w:spacing w:before="298" w:after="0" w:line="285" w:lineRule="auto"/>
        <w:ind w:left="119" w:leftChars="0" w:right="126" w:rightChars="0"/>
        <w:jc w:val="both"/>
        <w:rPr>
          <w:rFonts w:hint="eastAsia"/>
          <w:sz w:val="30"/>
          <w:szCs w:val="30"/>
        </w:rPr>
      </w:pPr>
    </w:p>
    <w:p w14:paraId="5D93C1C1">
      <w:pPr>
        <w:pStyle w:val="8"/>
        <w:numPr>
          <w:ilvl w:val="0"/>
          <w:numId w:val="0"/>
        </w:numPr>
        <w:tabs>
          <w:tab w:val="left" w:pos="471"/>
        </w:tabs>
        <w:spacing w:before="298" w:after="0" w:line="285" w:lineRule="auto"/>
        <w:ind w:left="119" w:leftChars="0" w:right="126" w:rightChars="0"/>
        <w:jc w:val="both"/>
        <w:rPr>
          <w:rFonts w:hint="eastAsia"/>
          <w:sz w:val="30"/>
          <w:szCs w:val="30"/>
        </w:rPr>
      </w:pPr>
      <w:r>
        <w:rPr>
          <w:rFonts w:hint="eastAsia"/>
          <w:sz w:val="30"/>
          <w:szCs w:val="30"/>
        </w:rPr>
        <w:t>Though in some other things, as Solomon observes, it may hinder to observe the winds, Eccles. 11:4, yet here it is necessary and profitable to observe the winds of the Spirit.</w:t>
      </w:r>
    </w:p>
    <w:p w14:paraId="25127EBF">
      <w:pPr>
        <w:pStyle w:val="8"/>
        <w:numPr>
          <w:ilvl w:val="0"/>
          <w:numId w:val="0"/>
        </w:numPr>
        <w:tabs>
          <w:tab w:val="left" w:pos="471"/>
        </w:tabs>
        <w:spacing w:before="298" w:after="0" w:line="285" w:lineRule="auto"/>
        <w:ind w:left="119" w:leftChars="0" w:right="126" w:rightChars="0"/>
        <w:jc w:val="both"/>
        <w:rPr>
          <w:rFonts w:hint="eastAsia"/>
          <w:sz w:val="30"/>
          <w:szCs w:val="30"/>
        </w:rPr>
      </w:pPr>
      <w:r>
        <w:rPr>
          <w:rFonts w:hint="eastAsia"/>
          <w:sz w:val="30"/>
          <w:szCs w:val="30"/>
        </w:rPr>
        <w:t>尽管在其他事情上，正如所罗门所观察的，观察风向可能会造成阻碍（传道书11:4），但在此处观察圣灵之风却是必要且有益的。</w:t>
      </w:r>
    </w:p>
    <w:p w14:paraId="19169314">
      <w:pPr>
        <w:pStyle w:val="8"/>
        <w:numPr>
          <w:ilvl w:val="0"/>
          <w:numId w:val="0"/>
        </w:numPr>
        <w:tabs>
          <w:tab w:val="left" w:pos="471"/>
        </w:tabs>
        <w:spacing w:before="298" w:after="0" w:line="285" w:lineRule="auto"/>
        <w:ind w:left="119" w:leftChars="0" w:right="126" w:rightChars="0"/>
        <w:jc w:val="both"/>
        <w:rPr>
          <w:rFonts w:hint="eastAsia"/>
          <w:sz w:val="30"/>
          <w:szCs w:val="30"/>
        </w:rPr>
      </w:pPr>
    </w:p>
    <w:p w14:paraId="49FEBA8D">
      <w:pPr>
        <w:pStyle w:val="8"/>
        <w:numPr>
          <w:ilvl w:val="0"/>
          <w:numId w:val="0"/>
        </w:numPr>
        <w:tabs>
          <w:tab w:val="left" w:pos="471"/>
        </w:tabs>
        <w:spacing w:before="298" w:after="0" w:line="285" w:lineRule="auto"/>
        <w:ind w:left="119" w:leftChars="0" w:right="126" w:rightChars="0"/>
        <w:jc w:val="both"/>
        <w:rPr>
          <w:rFonts w:hint="eastAsia"/>
          <w:sz w:val="30"/>
          <w:szCs w:val="30"/>
        </w:rPr>
      </w:pPr>
      <w:r>
        <w:rPr>
          <w:rFonts w:hint="eastAsia"/>
          <w:sz w:val="30"/>
          <w:szCs w:val="30"/>
        </w:rPr>
        <w:t>Now, for the clear understanding of what we are to speak of, let us first observe—</w:t>
      </w:r>
    </w:p>
    <w:p w14:paraId="579A2EAC">
      <w:pPr>
        <w:pStyle w:val="8"/>
        <w:numPr>
          <w:ilvl w:val="0"/>
          <w:numId w:val="0"/>
        </w:numPr>
        <w:tabs>
          <w:tab w:val="left" w:pos="471"/>
        </w:tabs>
        <w:spacing w:before="298" w:after="0" w:line="285" w:lineRule="auto"/>
        <w:ind w:left="119" w:leftChars="0" w:right="126" w:rightChars="0"/>
        <w:jc w:val="both"/>
        <w:rPr>
          <w:rFonts w:hint="eastAsia"/>
          <w:sz w:val="30"/>
          <w:szCs w:val="30"/>
        </w:rPr>
      </w:pPr>
      <w:r>
        <w:rPr>
          <w:rFonts w:hint="eastAsia"/>
          <w:sz w:val="30"/>
          <w:szCs w:val="30"/>
        </w:rPr>
        <w:t>现在，为了清楚理解我们要讨论的内容，让我们首先观察—</w:t>
      </w:r>
    </w:p>
    <w:p w14:paraId="542B2792">
      <w:pPr>
        <w:pStyle w:val="8"/>
        <w:numPr>
          <w:ilvl w:val="0"/>
          <w:numId w:val="0"/>
        </w:numPr>
        <w:tabs>
          <w:tab w:val="left" w:pos="471"/>
        </w:tabs>
        <w:spacing w:before="298" w:after="0" w:line="285" w:lineRule="auto"/>
        <w:ind w:left="119" w:leftChars="0" w:right="126" w:rightChars="0"/>
        <w:jc w:val="both"/>
        <w:rPr>
          <w:rFonts w:hint="eastAsia"/>
          <w:sz w:val="30"/>
          <w:szCs w:val="30"/>
        </w:rPr>
      </w:pPr>
    </w:p>
    <w:p w14:paraId="5EBA604B">
      <w:pPr>
        <w:pStyle w:val="8"/>
        <w:numPr>
          <w:ilvl w:val="0"/>
          <w:numId w:val="0"/>
        </w:numPr>
        <w:tabs>
          <w:tab w:val="left" w:pos="471"/>
        </w:tabs>
        <w:spacing w:before="298" w:after="0" w:line="285" w:lineRule="auto"/>
        <w:ind w:left="119" w:leftChars="0" w:right="126" w:rightChars="0"/>
        <w:jc w:val="both"/>
        <w:rPr>
          <w:rFonts w:hint="eastAsia"/>
          <w:sz w:val="30"/>
          <w:szCs w:val="30"/>
        </w:rPr>
      </w:pPr>
      <w:r>
        <w:rPr>
          <w:rFonts w:hint="eastAsia"/>
          <w:sz w:val="30"/>
          <w:szCs w:val="30"/>
        </w:rPr>
        <w:t>1.Why the Spirit of God, in the use of the means, is compared to wind. And then,</w:t>
      </w:r>
    </w:p>
    <w:p w14:paraId="043E7F8A">
      <w:pPr>
        <w:pStyle w:val="8"/>
        <w:numPr>
          <w:ilvl w:val="0"/>
          <w:numId w:val="0"/>
        </w:numPr>
        <w:tabs>
          <w:tab w:val="left" w:pos="471"/>
        </w:tabs>
        <w:spacing w:before="298" w:after="0" w:line="285" w:lineRule="auto"/>
        <w:ind w:left="119" w:leftChars="0" w:right="126" w:rightChars="0"/>
        <w:jc w:val="both"/>
        <w:rPr>
          <w:rFonts w:hint="eastAsia"/>
          <w:sz w:val="30"/>
          <w:szCs w:val="30"/>
        </w:rPr>
      </w:pPr>
      <w:r>
        <w:rPr>
          <w:rFonts w:hint="eastAsia"/>
          <w:sz w:val="30"/>
          <w:szCs w:val="30"/>
        </w:rPr>
        <w:t>一、为什么上帝的灵在其运作中被比作风。然后，</w:t>
      </w:r>
    </w:p>
    <w:p w14:paraId="57E62670">
      <w:pPr>
        <w:pStyle w:val="8"/>
        <w:numPr>
          <w:ilvl w:val="0"/>
          <w:numId w:val="0"/>
        </w:numPr>
        <w:tabs>
          <w:tab w:val="left" w:pos="471"/>
        </w:tabs>
        <w:spacing w:before="298" w:after="0" w:line="285" w:lineRule="auto"/>
        <w:ind w:left="119" w:leftChars="0" w:right="126" w:rightChars="0"/>
        <w:jc w:val="both"/>
        <w:rPr>
          <w:rFonts w:hint="eastAsia"/>
          <w:sz w:val="30"/>
          <w:szCs w:val="30"/>
        </w:rPr>
      </w:pPr>
    </w:p>
    <w:p w14:paraId="18E53D00">
      <w:pPr>
        <w:pStyle w:val="8"/>
        <w:numPr>
          <w:ilvl w:val="0"/>
          <w:numId w:val="0"/>
        </w:numPr>
        <w:tabs>
          <w:tab w:val="left" w:pos="471"/>
        </w:tabs>
        <w:spacing w:before="298" w:after="0" w:line="285" w:lineRule="auto"/>
        <w:ind w:left="119" w:leftChars="0" w:right="126" w:rightChars="0"/>
        <w:jc w:val="both"/>
        <w:rPr>
          <w:rFonts w:hint="eastAsia"/>
          <w:sz w:val="30"/>
          <w:szCs w:val="30"/>
        </w:rPr>
      </w:pPr>
      <w:r>
        <w:rPr>
          <w:rFonts w:hint="eastAsia"/>
          <w:sz w:val="30"/>
          <w:szCs w:val="30"/>
        </w:rPr>
        <w:t>2.Why the church is compared to a garden; which shall be handled in the proper place.</w:t>
      </w:r>
    </w:p>
    <w:p w14:paraId="2BFF7029">
      <w:pPr>
        <w:pStyle w:val="8"/>
        <w:numPr>
          <w:ilvl w:val="0"/>
          <w:numId w:val="0"/>
        </w:numPr>
        <w:tabs>
          <w:tab w:val="left" w:pos="471"/>
        </w:tabs>
        <w:spacing w:before="298" w:after="0" w:line="285" w:lineRule="auto"/>
        <w:ind w:left="119" w:leftChars="0" w:right="126" w:rightChars="0"/>
        <w:jc w:val="both"/>
        <w:rPr>
          <w:rFonts w:hint="eastAsia"/>
          <w:sz w:val="30"/>
          <w:szCs w:val="30"/>
        </w:rPr>
      </w:pPr>
      <w:r>
        <w:rPr>
          <w:rFonts w:hint="eastAsia"/>
          <w:sz w:val="30"/>
          <w:szCs w:val="30"/>
        </w:rPr>
        <w:t>二、为什么教会被比作园子；这将在适当的地方讨论。</w:t>
      </w:r>
    </w:p>
    <w:p w14:paraId="7DAC5D4B">
      <w:pPr>
        <w:pStyle w:val="8"/>
        <w:numPr>
          <w:ilvl w:val="0"/>
          <w:numId w:val="0"/>
        </w:numPr>
        <w:tabs>
          <w:tab w:val="left" w:pos="471"/>
        </w:tabs>
        <w:spacing w:before="298" w:after="0" w:line="285" w:lineRule="auto"/>
        <w:ind w:left="119" w:leftChars="0" w:right="126" w:rightChars="0"/>
        <w:jc w:val="both"/>
        <w:rPr>
          <w:rFonts w:hint="eastAsia"/>
          <w:sz w:val="30"/>
          <w:szCs w:val="30"/>
        </w:rPr>
      </w:pPr>
    </w:p>
    <w:p w14:paraId="567DD800">
      <w:pPr>
        <w:pStyle w:val="8"/>
        <w:numPr>
          <w:ilvl w:val="0"/>
          <w:numId w:val="0"/>
        </w:numPr>
        <w:tabs>
          <w:tab w:val="left" w:pos="471"/>
        </w:tabs>
        <w:spacing w:before="298" w:after="0" w:line="285" w:lineRule="auto"/>
        <w:ind w:left="119" w:leftChars="0" w:right="126" w:rightChars="0"/>
        <w:jc w:val="both"/>
        <w:rPr>
          <w:rFonts w:hint="eastAsia"/>
          <w:sz w:val="30"/>
          <w:szCs w:val="30"/>
        </w:rPr>
      </w:pPr>
      <w:r>
        <w:rPr>
          <w:rFonts w:hint="eastAsia"/>
          <w:sz w:val="30"/>
          <w:szCs w:val="30"/>
        </w:rPr>
        <w:t>But first for the wind.</w:t>
      </w:r>
    </w:p>
    <w:p w14:paraId="61DE6507">
      <w:pPr>
        <w:pStyle w:val="8"/>
        <w:numPr>
          <w:ilvl w:val="0"/>
          <w:numId w:val="0"/>
        </w:numPr>
        <w:tabs>
          <w:tab w:val="left" w:pos="471"/>
        </w:tabs>
        <w:spacing w:before="298" w:after="0" w:line="285" w:lineRule="auto"/>
        <w:ind w:left="119" w:leftChars="0" w:right="126" w:rightChars="0"/>
        <w:jc w:val="both"/>
        <w:rPr>
          <w:rFonts w:hint="eastAsia"/>
          <w:sz w:val="30"/>
          <w:szCs w:val="30"/>
        </w:rPr>
      </w:pPr>
      <w:r>
        <w:rPr>
          <w:rFonts w:hint="eastAsia"/>
          <w:sz w:val="30"/>
          <w:szCs w:val="30"/>
        </w:rPr>
        <w:t>但首先说说风。</w:t>
      </w:r>
    </w:p>
    <w:p w14:paraId="1D386FCD">
      <w:pPr>
        <w:pStyle w:val="8"/>
        <w:numPr>
          <w:ilvl w:val="0"/>
          <w:numId w:val="0"/>
        </w:numPr>
        <w:tabs>
          <w:tab w:val="left" w:pos="471"/>
        </w:tabs>
        <w:spacing w:before="298" w:after="0" w:line="285" w:lineRule="auto"/>
        <w:ind w:left="119" w:leftChars="0" w:right="126" w:rightChars="0"/>
        <w:jc w:val="both"/>
        <w:rPr>
          <w:rFonts w:hint="eastAsia"/>
          <w:sz w:val="30"/>
          <w:szCs w:val="30"/>
        </w:rPr>
      </w:pPr>
    </w:p>
    <w:p w14:paraId="0D849059">
      <w:pPr>
        <w:pStyle w:val="8"/>
        <w:numPr>
          <w:ilvl w:val="0"/>
          <w:numId w:val="0"/>
        </w:numPr>
        <w:tabs>
          <w:tab w:val="left" w:pos="471"/>
        </w:tabs>
        <w:spacing w:before="298" w:after="0" w:line="285" w:lineRule="auto"/>
        <w:ind w:left="119" w:leftChars="0" w:right="126" w:rightChars="0"/>
        <w:jc w:val="both"/>
        <w:rPr>
          <w:rFonts w:hint="eastAsia"/>
          <w:sz w:val="30"/>
          <w:szCs w:val="30"/>
        </w:rPr>
      </w:pPr>
      <w:r>
        <w:rPr>
          <w:rFonts w:hint="eastAsia"/>
          <w:sz w:val="30"/>
          <w:szCs w:val="30"/>
        </w:rPr>
        <w:t>1.'The wind bloweth where it listeth,' as it is John 3:8. So the Spirit of God blows freely, and openeth the heart of some, and poureth grace plentifully in them.</w:t>
      </w:r>
    </w:p>
    <w:p w14:paraId="14EA8306">
      <w:pPr>
        <w:pStyle w:val="8"/>
        <w:numPr>
          <w:ilvl w:val="0"/>
          <w:numId w:val="0"/>
        </w:numPr>
        <w:tabs>
          <w:tab w:val="left" w:pos="471"/>
        </w:tabs>
        <w:spacing w:before="298" w:after="0" w:line="285" w:lineRule="auto"/>
        <w:ind w:left="119" w:leftChars="0" w:right="126" w:rightChars="0"/>
        <w:jc w:val="both"/>
        <w:rPr>
          <w:rFonts w:hint="eastAsia"/>
          <w:sz w:val="30"/>
          <w:szCs w:val="30"/>
        </w:rPr>
      </w:pPr>
      <w:r>
        <w:rPr>
          <w:rFonts w:hint="eastAsia"/>
          <w:sz w:val="30"/>
          <w:szCs w:val="30"/>
        </w:rPr>
        <w:t>一、"风随着意思吹"，如约翰福音3:8所说。因此上帝的灵自由运行，开启人心，将恩典丰丰富富地浇灌其中。</w:t>
      </w:r>
    </w:p>
    <w:p w14:paraId="495D0492">
      <w:pPr>
        <w:pStyle w:val="8"/>
        <w:numPr>
          <w:ilvl w:val="0"/>
          <w:numId w:val="0"/>
        </w:numPr>
        <w:tabs>
          <w:tab w:val="left" w:pos="471"/>
        </w:tabs>
        <w:spacing w:before="298" w:after="0" w:line="285" w:lineRule="auto"/>
        <w:ind w:left="119" w:leftChars="0" w:right="126" w:rightChars="0"/>
        <w:jc w:val="both"/>
        <w:rPr>
          <w:rFonts w:hint="eastAsia"/>
          <w:sz w:val="30"/>
          <w:szCs w:val="30"/>
        </w:rPr>
      </w:pPr>
    </w:p>
    <w:p w14:paraId="53792207">
      <w:pPr>
        <w:pStyle w:val="8"/>
        <w:numPr>
          <w:ilvl w:val="0"/>
          <w:numId w:val="0"/>
        </w:numPr>
        <w:tabs>
          <w:tab w:val="left" w:pos="471"/>
        </w:tabs>
        <w:spacing w:before="298" w:after="0" w:line="285" w:lineRule="auto"/>
        <w:ind w:left="119" w:leftChars="0" w:right="126" w:rightChars="0"/>
        <w:jc w:val="both"/>
        <w:rPr>
          <w:rFonts w:hint="eastAsia"/>
          <w:sz w:val="30"/>
          <w:szCs w:val="30"/>
        </w:rPr>
      </w:pPr>
      <w:r>
        <w:rPr>
          <w:rFonts w:hint="eastAsia"/>
          <w:sz w:val="30"/>
          <w:szCs w:val="30"/>
        </w:rPr>
        <w:t>2.The wind, especially the north wind, hath a cleansing force. So the Spirit of God purgeth our hearts 'from dead works to serve the living God, making us partakers of the divine nature,' 2 Pet. 1:4.</w:t>
      </w:r>
    </w:p>
    <w:p w14:paraId="36C2F984">
      <w:pPr>
        <w:pStyle w:val="8"/>
        <w:numPr>
          <w:ilvl w:val="0"/>
          <w:numId w:val="0"/>
        </w:numPr>
        <w:tabs>
          <w:tab w:val="left" w:pos="471"/>
        </w:tabs>
        <w:spacing w:before="298" w:after="0" w:line="285" w:lineRule="auto"/>
        <w:ind w:left="119" w:leftChars="0" w:right="126" w:rightChars="0"/>
        <w:jc w:val="both"/>
        <w:rPr>
          <w:rFonts w:hint="eastAsia"/>
          <w:sz w:val="30"/>
          <w:szCs w:val="30"/>
        </w:rPr>
      </w:pPr>
      <w:r>
        <w:rPr>
          <w:rFonts w:hint="eastAsia"/>
          <w:sz w:val="30"/>
          <w:szCs w:val="30"/>
        </w:rPr>
        <w:t>二、风，尤其是北风，具有洁净之力。因此上帝的灵洁净我们的心，"使我们脱离死行，事奉那永生神，得以与神的性情有分"（彼得后书1:4）。</w:t>
      </w:r>
    </w:p>
    <w:p w14:paraId="57D98EEA">
      <w:pPr>
        <w:pStyle w:val="8"/>
        <w:numPr>
          <w:ilvl w:val="0"/>
          <w:numId w:val="0"/>
        </w:numPr>
        <w:tabs>
          <w:tab w:val="left" w:pos="471"/>
        </w:tabs>
        <w:spacing w:before="298" w:after="0" w:line="285" w:lineRule="auto"/>
        <w:ind w:left="119" w:leftChars="0" w:right="126" w:rightChars="0"/>
        <w:jc w:val="both"/>
        <w:rPr>
          <w:rFonts w:hint="eastAsia"/>
          <w:sz w:val="30"/>
          <w:szCs w:val="30"/>
        </w:rPr>
      </w:pPr>
    </w:p>
    <w:p w14:paraId="18C3E29C">
      <w:pPr>
        <w:pStyle w:val="8"/>
        <w:numPr>
          <w:ilvl w:val="0"/>
          <w:numId w:val="0"/>
        </w:numPr>
        <w:tabs>
          <w:tab w:val="left" w:pos="471"/>
        </w:tabs>
        <w:spacing w:before="298" w:after="0" w:line="285" w:lineRule="auto"/>
        <w:ind w:left="119" w:leftChars="0" w:right="126" w:rightChars="0"/>
        <w:jc w:val="both"/>
        <w:rPr>
          <w:rFonts w:hint="eastAsia"/>
          <w:sz w:val="30"/>
          <w:szCs w:val="30"/>
        </w:rPr>
      </w:pPr>
      <w:r>
        <w:rPr>
          <w:rFonts w:hint="eastAsia"/>
          <w:sz w:val="30"/>
          <w:szCs w:val="30"/>
        </w:rPr>
        <w:t>3.The wind disperseth and scattereth clouds, and makes a serenity in the air. So doth the Spirit disperse such clouds as corruption and Satan raise up in the soul, that we may clearly see the face of God in Jesus Christ.</w:t>
      </w:r>
    </w:p>
    <w:p w14:paraId="49CCD439">
      <w:pPr>
        <w:pStyle w:val="8"/>
        <w:numPr>
          <w:ilvl w:val="0"/>
          <w:numId w:val="0"/>
        </w:numPr>
        <w:tabs>
          <w:tab w:val="left" w:pos="471"/>
        </w:tabs>
        <w:spacing w:before="298" w:after="0" w:line="285" w:lineRule="auto"/>
        <w:ind w:left="119" w:leftChars="0" w:right="126" w:rightChars="0"/>
        <w:jc w:val="both"/>
        <w:rPr>
          <w:sz w:val="30"/>
        </w:rPr>
      </w:pPr>
      <w:r>
        <w:rPr>
          <w:rFonts w:hint="eastAsia"/>
          <w:sz w:val="30"/>
          <w:szCs w:val="30"/>
        </w:rPr>
        <w:t>三、风驱散云彩，使天空晴朗。同样，圣灵也驱散败坏和撒但在灵魂中兴起的乌云，使我们能在耶稣基督里清楚地看见上帝的面。</w:t>
      </w:r>
    </w:p>
    <w:p w14:paraId="16C42A4A">
      <w:pPr>
        <w:spacing w:after="0" w:line="285" w:lineRule="auto"/>
        <w:rPr>
          <w:rFonts w:hint="eastAsia" w:eastAsia="宋体"/>
          <w:sz w:val="30"/>
          <w:lang w:val="en-US" w:eastAsia="zh-CN"/>
        </w:rPr>
      </w:pPr>
      <w:r>
        <w:rPr>
          <w:rFonts w:hint="eastAsia" w:eastAsia="宋体"/>
          <w:sz w:val="30"/>
          <w:lang w:val="en-US" w:eastAsia="zh-CN"/>
        </w:rPr>
        <w:t>4. The wind hath a cooling and a tempering quality, and tempers the distemper of nature.</w:t>
      </w:r>
    </w:p>
    <w:p w14:paraId="17435C13">
      <w:pPr>
        <w:spacing w:after="0" w:line="285" w:lineRule="auto"/>
        <w:rPr>
          <w:rFonts w:hint="eastAsia" w:eastAsia="宋体"/>
          <w:sz w:val="30"/>
          <w:lang w:val="en-US" w:eastAsia="zh-CN"/>
        </w:rPr>
      </w:pPr>
      <w:r>
        <w:rPr>
          <w:rFonts w:hint="eastAsia" w:eastAsia="宋体"/>
          <w:sz w:val="30"/>
          <w:lang w:val="en-US" w:eastAsia="zh-CN"/>
        </w:rPr>
        <w:t>风有降温和调节的特性，能调节自然界的失调。</w:t>
      </w:r>
    </w:p>
    <w:p w14:paraId="53A41375">
      <w:pPr>
        <w:spacing w:after="0" w:line="285" w:lineRule="auto"/>
        <w:rPr>
          <w:rFonts w:hint="eastAsia" w:eastAsia="宋体"/>
          <w:sz w:val="30"/>
          <w:lang w:val="en-US" w:eastAsia="zh-CN"/>
        </w:rPr>
      </w:pPr>
    </w:p>
    <w:p w14:paraId="29484A7E">
      <w:pPr>
        <w:spacing w:after="0" w:line="285" w:lineRule="auto"/>
        <w:rPr>
          <w:rFonts w:hint="eastAsia" w:eastAsia="宋体"/>
          <w:sz w:val="30"/>
          <w:lang w:val="en-US" w:eastAsia="zh-CN"/>
        </w:rPr>
      </w:pPr>
      <w:r>
        <w:rPr>
          <w:rFonts w:hint="eastAsia" w:eastAsia="宋体"/>
          <w:sz w:val="30"/>
          <w:lang w:val="en-US" w:eastAsia="zh-CN"/>
        </w:rPr>
        <w:t>As in some hot countries there be yearly anniversary winds, which blow at certain times in summer, tempering the heat;</w:t>
      </w:r>
    </w:p>
    <w:p w14:paraId="2AFEE328">
      <w:pPr>
        <w:spacing w:after="0" w:line="285" w:lineRule="auto"/>
        <w:rPr>
          <w:rFonts w:hint="eastAsia" w:eastAsia="宋体"/>
          <w:sz w:val="30"/>
          <w:lang w:val="en-US" w:eastAsia="zh-CN"/>
        </w:rPr>
      </w:pPr>
      <w:r>
        <w:rPr>
          <w:rFonts w:hint="eastAsia" w:eastAsia="宋体"/>
          <w:sz w:val="30"/>
          <w:lang w:val="en-US" w:eastAsia="zh-CN"/>
        </w:rPr>
        <w:t>就像在一些炎热的国家，每年都有固定时节的风在夏季吹来，调节炎热；</w:t>
      </w:r>
    </w:p>
    <w:p w14:paraId="264CBABC">
      <w:pPr>
        <w:spacing w:after="0" w:line="285" w:lineRule="auto"/>
        <w:rPr>
          <w:rFonts w:hint="eastAsia" w:eastAsia="宋体"/>
          <w:sz w:val="30"/>
          <w:lang w:val="en-US" w:eastAsia="zh-CN"/>
        </w:rPr>
      </w:pPr>
    </w:p>
    <w:p w14:paraId="4D8A1E73">
      <w:pPr>
        <w:spacing w:after="0" w:line="285" w:lineRule="auto"/>
        <w:rPr>
          <w:rFonts w:hint="eastAsia" w:eastAsia="宋体"/>
          <w:sz w:val="30"/>
          <w:lang w:val="en-US" w:eastAsia="zh-CN"/>
        </w:rPr>
      </w:pPr>
      <w:r>
        <w:rPr>
          <w:rFonts w:hint="eastAsia" w:eastAsia="宋体"/>
          <w:sz w:val="30"/>
          <w:lang w:val="en-US" w:eastAsia="zh-CN"/>
        </w:rPr>
        <w:t>so the Spirit of God allayeth the unnatural heats of the soul in fiery temptations, and bringeth it into a good temper.</w:t>
      </w:r>
    </w:p>
    <w:p w14:paraId="5B9A2603">
      <w:pPr>
        <w:spacing w:after="0" w:line="285" w:lineRule="auto"/>
        <w:rPr>
          <w:rFonts w:hint="eastAsia" w:eastAsia="宋体"/>
          <w:sz w:val="30"/>
          <w:lang w:val="en-US" w:eastAsia="zh-CN"/>
        </w:rPr>
      </w:pPr>
      <w:r>
        <w:rPr>
          <w:rFonts w:hint="eastAsia" w:eastAsia="宋体"/>
          <w:sz w:val="30"/>
          <w:lang w:val="en-US" w:eastAsia="zh-CN"/>
        </w:rPr>
        <w:t>同样，上帝的灵也平息灵魂在炽热试探中的反常热度，使其恢复平和。</w:t>
      </w:r>
    </w:p>
    <w:p w14:paraId="64450100">
      <w:pPr>
        <w:spacing w:after="0" w:line="285" w:lineRule="auto"/>
        <w:rPr>
          <w:rFonts w:hint="eastAsia" w:eastAsia="宋体"/>
          <w:sz w:val="30"/>
          <w:lang w:val="en-US" w:eastAsia="zh-CN"/>
        </w:rPr>
      </w:pPr>
    </w:p>
    <w:p w14:paraId="593CDE74">
      <w:pPr>
        <w:spacing w:after="0" w:line="285" w:lineRule="auto"/>
        <w:rPr>
          <w:rFonts w:hint="eastAsia" w:eastAsia="宋体"/>
          <w:sz w:val="30"/>
          <w:lang w:val="en-US" w:eastAsia="zh-CN"/>
        </w:rPr>
      </w:pPr>
      <w:r>
        <w:rPr>
          <w:rFonts w:hint="eastAsia" w:eastAsia="宋体"/>
          <w:sz w:val="30"/>
          <w:lang w:val="en-US" w:eastAsia="zh-CN"/>
        </w:rPr>
        <w:t>5. The wind being subtle, searcheth into every corner and cranny.</w:t>
      </w:r>
    </w:p>
    <w:p w14:paraId="5019A801">
      <w:pPr>
        <w:spacing w:after="0" w:line="285" w:lineRule="auto"/>
        <w:rPr>
          <w:rFonts w:hint="eastAsia" w:eastAsia="宋体"/>
          <w:sz w:val="30"/>
          <w:lang w:val="en-US" w:eastAsia="zh-CN"/>
        </w:rPr>
      </w:pPr>
      <w:r>
        <w:rPr>
          <w:rFonts w:hint="eastAsia" w:eastAsia="宋体"/>
          <w:sz w:val="30"/>
          <w:lang w:val="en-US" w:eastAsia="zh-CN"/>
        </w:rPr>
        <w:t>风是微妙的，能搜寻每个角落和缝隙。</w:t>
      </w:r>
    </w:p>
    <w:p w14:paraId="16636FF8">
      <w:pPr>
        <w:spacing w:after="0" w:line="285" w:lineRule="auto"/>
        <w:rPr>
          <w:rFonts w:hint="eastAsia" w:eastAsia="宋体"/>
          <w:sz w:val="30"/>
          <w:lang w:val="en-US" w:eastAsia="zh-CN"/>
        </w:rPr>
      </w:pPr>
    </w:p>
    <w:p w14:paraId="19AD7CA1">
      <w:pPr>
        <w:spacing w:after="0" w:line="285" w:lineRule="auto"/>
        <w:rPr>
          <w:rFonts w:hint="eastAsia" w:eastAsia="宋体"/>
          <w:sz w:val="30"/>
          <w:lang w:val="en-US" w:eastAsia="zh-CN"/>
        </w:rPr>
      </w:pPr>
      <w:r>
        <w:rPr>
          <w:rFonts w:hint="eastAsia" w:eastAsia="宋体"/>
          <w:sz w:val="30"/>
          <w:lang w:val="en-US" w:eastAsia="zh-CN"/>
        </w:rPr>
        <w:t>So the Spirit likewise is of a searching nature, and discerneth betwixt the joints and the marrow, betwixt the flesh and the Spirit, &amp;c., searching those hidden corruptions, that nature could never have found out.</w:t>
      </w:r>
    </w:p>
    <w:p w14:paraId="31082AB4">
      <w:pPr>
        <w:spacing w:after="0" w:line="285" w:lineRule="auto"/>
        <w:rPr>
          <w:rFonts w:hint="eastAsia" w:eastAsia="宋体"/>
          <w:sz w:val="30"/>
          <w:lang w:val="en-US" w:eastAsia="zh-CN"/>
        </w:rPr>
      </w:pPr>
      <w:r>
        <w:rPr>
          <w:rFonts w:hint="eastAsia" w:eastAsia="宋体"/>
          <w:sz w:val="30"/>
          <w:lang w:val="en-US" w:eastAsia="zh-CN"/>
        </w:rPr>
        <w:t>圣灵也同样具有搜寻的本性，能辨别骨节与骨髓之间，肉体与灵之间等，探寻那些本性永远无法发现的隐藏的败坏。</w:t>
      </w:r>
    </w:p>
    <w:p w14:paraId="7E9723B0">
      <w:pPr>
        <w:spacing w:after="0" w:line="285" w:lineRule="auto"/>
        <w:rPr>
          <w:rFonts w:hint="eastAsia" w:eastAsia="宋体"/>
          <w:sz w:val="30"/>
          <w:lang w:val="en-US" w:eastAsia="zh-CN"/>
        </w:rPr>
      </w:pPr>
    </w:p>
    <w:p w14:paraId="4679A09F">
      <w:pPr>
        <w:spacing w:after="0" w:line="285" w:lineRule="auto"/>
        <w:rPr>
          <w:rFonts w:hint="eastAsia" w:eastAsia="宋体"/>
          <w:sz w:val="30"/>
          <w:lang w:val="en-US" w:eastAsia="zh-CN"/>
        </w:rPr>
      </w:pPr>
      <w:r>
        <w:rPr>
          <w:rFonts w:hint="eastAsia" w:eastAsia="宋体"/>
          <w:sz w:val="30"/>
          <w:lang w:val="en-US" w:eastAsia="zh-CN"/>
        </w:rPr>
        <w:t>6. The wind hath a cherishing and a fructifying force.</w:t>
      </w:r>
    </w:p>
    <w:p w14:paraId="4CDBB239">
      <w:pPr>
        <w:spacing w:after="0" w:line="285" w:lineRule="auto"/>
        <w:rPr>
          <w:rFonts w:hint="eastAsia" w:eastAsia="宋体"/>
          <w:sz w:val="30"/>
          <w:lang w:val="en-US" w:eastAsia="zh-CN"/>
        </w:rPr>
      </w:pPr>
      <w:r>
        <w:rPr>
          <w:rFonts w:hint="eastAsia" w:eastAsia="宋体"/>
          <w:sz w:val="30"/>
          <w:lang w:val="en-US" w:eastAsia="zh-CN"/>
        </w:rPr>
        <w:t>风具有滋养和促进结果的力量。</w:t>
      </w:r>
    </w:p>
    <w:p w14:paraId="0A0C4417">
      <w:pPr>
        <w:spacing w:after="0" w:line="285" w:lineRule="auto"/>
        <w:rPr>
          <w:rFonts w:hint="eastAsia" w:eastAsia="宋体"/>
          <w:sz w:val="30"/>
          <w:lang w:val="en-US" w:eastAsia="zh-CN"/>
        </w:rPr>
      </w:pPr>
    </w:p>
    <w:p w14:paraId="4D20A72E">
      <w:pPr>
        <w:spacing w:after="0" w:line="285" w:lineRule="auto"/>
        <w:rPr>
          <w:rFonts w:hint="eastAsia" w:eastAsia="宋体"/>
          <w:sz w:val="30"/>
          <w:lang w:val="en-US" w:eastAsia="zh-CN"/>
        </w:rPr>
      </w:pPr>
      <w:r>
        <w:rPr>
          <w:rFonts w:hint="eastAsia" w:eastAsia="宋体"/>
          <w:sz w:val="30"/>
          <w:lang w:val="en-US" w:eastAsia="zh-CN"/>
        </w:rPr>
        <w:t>So the Spirit is a quickening and a cherishing Spirit, and maketh the heart, which is as a barren wilderness, to be fruitful.</w:t>
      </w:r>
    </w:p>
    <w:p w14:paraId="6B4B94E0">
      <w:pPr>
        <w:spacing w:after="0" w:line="285" w:lineRule="auto"/>
        <w:rPr>
          <w:rFonts w:hint="eastAsia" w:eastAsia="宋体"/>
          <w:sz w:val="30"/>
          <w:lang w:val="en-US" w:eastAsia="zh-CN"/>
        </w:rPr>
      </w:pPr>
      <w:r>
        <w:rPr>
          <w:rFonts w:hint="eastAsia" w:eastAsia="宋体"/>
          <w:sz w:val="30"/>
          <w:lang w:val="en-US" w:eastAsia="zh-CN"/>
        </w:rPr>
        <w:t>因此圣灵是一个使人活泼和滋养的灵，使如同荒漠般的心变得富有成果。</w:t>
      </w:r>
    </w:p>
    <w:p w14:paraId="19C0048F">
      <w:pPr>
        <w:spacing w:after="0" w:line="285" w:lineRule="auto"/>
        <w:rPr>
          <w:rFonts w:hint="eastAsia" w:eastAsia="宋体"/>
          <w:sz w:val="30"/>
          <w:lang w:val="en-US" w:eastAsia="zh-CN"/>
        </w:rPr>
      </w:pPr>
    </w:p>
    <w:p w14:paraId="38E8ABCA">
      <w:pPr>
        <w:spacing w:after="0" w:line="285" w:lineRule="auto"/>
        <w:rPr>
          <w:rFonts w:hint="eastAsia" w:eastAsia="宋体"/>
          <w:sz w:val="30"/>
          <w:lang w:val="en-US" w:eastAsia="zh-CN"/>
        </w:rPr>
      </w:pPr>
      <w:r>
        <w:rPr>
          <w:rFonts w:hint="eastAsia" w:eastAsia="宋体"/>
          <w:sz w:val="30"/>
          <w:lang w:val="en-US" w:eastAsia="zh-CN"/>
        </w:rPr>
        <w:t>7. The wind hath a power of conveying sweet smells in the air, to carry them from one to another.</w:t>
      </w:r>
    </w:p>
    <w:p w14:paraId="07F46309">
      <w:pPr>
        <w:spacing w:after="0" w:line="285" w:lineRule="auto"/>
        <w:rPr>
          <w:rFonts w:hint="eastAsia" w:eastAsia="宋体"/>
          <w:sz w:val="30"/>
          <w:lang w:val="en-US" w:eastAsia="zh-CN"/>
        </w:rPr>
      </w:pPr>
      <w:r>
        <w:rPr>
          <w:rFonts w:hint="eastAsia" w:eastAsia="宋体"/>
          <w:sz w:val="30"/>
          <w:lang w:val="en-US" w:eastAsia="zh-CN"/>
        </w:rPr>
        <w:t>风有传递空气中甜美气味的能力，将其从一处传至另一处。</w:t>
      </w:r>
    </w:p>
    <w:p w14:paraId="72DC1C64">
      <w:pPr>
        <w:spacing w:after="0" w:line="285" w:lineRule="auto"/>
        <w:rPr>
          <w:rFonts w:hint="eastAsia" w:eastAsia="宋体"/>
          <w:sz w:val="30"/>
          <w:lang w:val="en-US" w:eastAsia="zh-CN"/>
        </w:rPr>
      </w:pPr>
    </w:p>
    <w:p w14:paraId="25AFD62B">
      <w:pPr>
        <w:spacing w:after="0" w:line="285" w:lineRule="auto"/>
        <w:rPr>
          <w:rFonts w:hint="eastAsia" w:eastAsia="宋体"/>
          <w:sz w:val="30"/>
          <w:lang w:val="en-US" w:eastAsia="zh-CN"/>
        </w:rPr>
      </w:pPr>
      <w:r>
        <w:rPr>
          <w:rFonts w:hint="eastAsia" w:eastAsia="宋体"/>
          <w:sz w:val="30"/>
          <w:lang w:val="en-US" w:eastAsia="zh-CN"/>
        </w:rPr>
        <w:t>So the Spirit in the word conveyeth the seeds of grace and comfort from one to another.</w:t>
      </w:r>
    </w:p>
    <w:p w14:paraId="16994CB1">
      <w:pPr>
        <w:spacing w:after="0" w:line="285" w:lineRule="auto"/>
        <w:rPr>
          <w:rFonts w:hint="eastAsia" w:eastAsia="宋体"/>
          <w:sz w:val="30"/>
          <w:lang w:val="en-US" w:eastAsia="zh-CN"/>
        </w:rPr>
      </w:pPr>
      <w:r>
        <w:rPr>
          <w:rFonts w:hint="eastAsia" w:eastAsia="宋体"/>
          <w:sz w:val="30"/>
          <w:lang w:val="en-US" w:eastAsia="zh-CN"/>
        </w:rPr>
        <w:t>同样，圣灵在道中将恩典和安慰的种子从一人传给另一人。</w:t>
      </w:r>
    </w:p>
    <w:p w14:paraId="2C93CB6F">
      <w:pPr>
        <w:spacing w:after="0" w:line="285" w:lineRule="auto"/>
        <w:rPr>
          <w:rFonts w:hint="eastAsia" w:eastAsia="宋体"/>
          <w:sz w:val="30"/>
          <w:lang w:val="en-US" w:eastAsia="zh-CN"/>
        </w:rPr>
      </w:pPr>
    </w:p>
    <w:p w14:paraId="03D1948A">
      <w:pPr>
        <w:spacing w:after="0" w:line="285" w:lineRule="auto"/>
        <w:rPr>
          <w:rFonts w:hint="eastAsia" w:eastAsia="宋体"/>
          <w:sz w:val="30"/>
          <w:lang w:val="en-US" w:eastAsia="zh-CN"/>
        </w:rPr>
      </w:pPr>
      <w:r>
        <w:rPr>
          <w:rFonts w:hint="eastAsia" w:eastAsia="宋体"/>
          <w:sz w:val="30"/>
          <w:lang w:val="en-US" w:eastAsia="zh-CN"/>
        </w:rPr>
        <w:t>It draws out what sweetness is in the spirits of men, and makes them fragrant and delightful to others.</w:t>
      </w:r>
    </w:p>
    <w:p w14:paraId="5EA72818">
      <w:pPr>
        <w:spacing w:after="0" w:line="285" w:lineRule="auto"/>
        <w:rPr>
          <w:rFonts w:hint="eastAsia" w:eastAsia="宋体"/>
          <w:sz w:val="30"/>
          <w:lang w:val="en-US" w:eastAsia="zh-CN"/>
        </w:rPr>
      </w:pPr>
      <w:r>
        <w:rPr>
          <w:rFonts w:hint="eastAsia" w:eastAsia="宋体"/>
          <w:sz w:val="30"/>
          <w:lang w:val="en-US" w:eastAsia="zh-CN"/>
        </w:rPr>
        <w:t>它引出人灵里的甜美，使他们对他人散发芬芳和喜悦。</w:t>
      </w:r>
    </w:p>
    <w:p w14:paraId="69A2C8BC">
      <w:pPr>
        <w:spacing w:after="0" w:line="285" w:lineRule="auto"/>
        <w:rPr>
          <w:rFonts w:hint="eastAsia" w:eastAsia="宋体"/>
          <w:sz w:val="30"/>
          <w:lang w:val="en-US" w:eastAsia="zh-CN"/>
        </w:rPr>
      </w:pPr>
    </w:p>
    <w:p w14:paraId="26594952">
      <w:pPr>
        <w:spacing w:after="0" w:line="285" w:lineRule="auto"/>
        <w:rPr>
          <w:rFonts w:hint="eastAsia" w:eastAsia="宋体"/>
          <w:sz w:val="30"/>
          <w:lang w:val="en-US" w:eastAsia="zh-CN"/>
        </w:rPr>
      </w:pPr>
      <w:r>
        <w:rPr>
          <w:rFonts w:hint="eastAsia" w:eastAsia="宋体"/>
          <w:sz w:val="30"/>
          <w:lang w:val="en-US" w:eastAsia="zh-CN"/>
        </w:rPr>
        <w:t>8. The wind, again, bears down all before it, beats down houses, and trees, like the cedars in Lebanon, turns them up by the roots, and lays all flat.</w:t>
      </w:r>
    </w:p>
    <w:p w14:paraId="4C1CA105">
      <w:pPr>
        <w:spacing w:after="0" w:line="285" w:lineRule="auto"/>
        <w:rPr>
          <w:rFonts w:hint="eastAsia" w:eastAsia="宋体"/>
          <w:sz w:val="30"/>
          <w:lang w:val="en-US" w:eastAsia="zh-CN"/>
        </w:rPr>
      </w:pPr>
      <w:r>
        <w:rPr>
          <w:rFonts w:hint="eastAsia" w:eastAsia="宋体"/>
          <w:sz w:val="30"/>
          <w:lang w:val="en-US" w:eastAsia="zh-CN"/>
        </w:rPr>
        <w:t>再者，风能摧毁一切阻挡，吹倒房屋和树木，如同黎巴嫩的香柏树，连根拔起，夷为平地。</w:t>
      </w:r>
    </w:p>
    <w:p w14:paraId="1B801559">
      <w:pPr>
        <w:spacing w:after="0" w:line="285" w:lineRule="auto"/>
        <w:rPr>
          <w:rFonts w:hint="eastAsia" w:eastAsia="宋体"/>
          <w:sz w:val="30"/>
          <w:lang w:val="en-US" w:eastAsia="zh-CN"/>
        </w:rPr>
      </w:pPr>
    </w:p>
    <w:p w14:paraId="5B8172B7">
      <w:pPr>
        <w:spacing w:after="0" w:line="285" w:lineRule="auto"/>
        <w:rPr>
          <w:rFonts w:hint="eastAsia" w:eastAsia="宋体"/>
          <w:sz w:val="30"/>
          <w:lang w:val="en-US" w:eastAsia="zh-CN"/>
        </w:rPr>
      </w:pPr>
      <w:r>
        <w:rPr>
          <w:rFonts w:hint="eastAsia" w:eastAsia="宋体"/>
          <w:sz w:val="30"/>
          <w:lang w:val="en-US" w:eastAsia="zh-CN"/>
        </w:rPr>
        <w:t>So the Spirit is mighty in operation.</w:t>
      </w:r>
    </w:p>
    <w:p w14:paraId="3FDF95B3">
      <w:pPr>
        <w:spacing w:after="0" w:line="285" w:lineRule="auto"/>
        <w:rPr>
          <w:rFonts w:hint="eastAsia" w:eastAsia="宋体"/>
          <w:sz w:val="30"/>
          <w:lang w:val="en-US" w:eastAsia="zh-CN"/>
        </w:rPr>
      </w:pPr>
      <w:r>
        <w:rPr>
          <w:rFonts w:hint="eastAsia" w:eastAsia="宋体"/>
          <w:sz w:val="30"/>
          <w:lang w:val="en-US" w:eastAsia="zh-CN"/>
        </w:rPr>
        <w:t>因此圣灵在运行中大有能力。</w:t>
      </w:r>
    </w:p>
    <w:p w14:paraId="61BCABCC">
      <w:pPr>
        <w:spacing w:after="0" w:line="285" w:lineRule="auto"/>
        <w:rPr>
          <w:rFonts w:hint="eastAsia" w:eastAsia="宋体"/>
          <w:sz w:val="30"/>
          <w:lang w:val="en-US" w:eastAsia="zh-CN"/>
        </w:rPr>
      </w:pPr>
    </w:p>
    <w:p w14:paraId="1B0FFC43">
      <w:pPr>
        <w:spacing w:after="0" w:line="285" w:lineRule="auto"/>
        <w:rPr>
          <w:rFonts w:hint="eastAsia" w:eastAsia="宋体"/>
          <w:sz w:val="30"/>
          <w:lang w:val="en-US" w:eastAsia="zh-CN"/>
        </w:rPr>
      </w:pPr>
      <w:r>
        <w:rPr>
          <w:rFonts w:hint="eastAsia" w:eastAsia="宋体"/>
          <w:sz w:val="30"/>
          <w:lang w:val="en-US" w:eastAsia="zh-CN"/>
        </w:rPr>
        <w:t>There is no standing before it.</w:t>
      </w:r>
    </w:p>
    <w:p w14:paraId="275C40CF">
      <w:pPr>
        <w:spacing w:after="0" w:line="285" w:lineRule="auto"/>
        <w:rPr>
          <w:rFonts w:hint="eastAsia" w:eastAsia="宋体"/>
          <w:sz w:val="30"/>
          <w:lang w:val="en-US" w:eastAsia="zh-CN"/>
        </w:rPr>
      </w:pPr>
      <w:r>
        <w:rPr>
          <w:rFonts w:hint="eastAsia" w:eastAsia="宋体"/>
          <w:sz w:val="30"/>
          <w:lang w:val="en-US" w:eastAsia="zh-CN"/>
        </w:rPr>
        <w:t>无人能在其面前站立。</w:t>
      </w:r>
    </w:p>
    <w:p w14:paraId="44152B2A">
      <w:pPr>
        <w:spacing w:after="0" w:line="285" w:lineRule="auto"/>
        <w:rPr>
          <w:rFonts w:hint="eastAsia" w:eastAsia="宋体"/>
          <w:sz w:val="30"/>
          <w:lang w:val="en-US" w:eastAsia="zh-CN"/>
        </w:rPr>
      </w:pPr>
    </w:p>
    <w:p w14:paraId="2C5E06E3">
      <w:pPr>
        <w:spacing w:after="0" w:line="285" w:lineRule="auto"/>
        <w:rPr>
          <w:rFonts w:hint="eastAsia" w:eastAsia="宋体"/>
          <w:sz w:val="30"/>
          <w:lang w:val="en-US" w:eastAsia="zh-CN"/>
        </w:rPr>
      </w:pPr>
      <w:r>
        <w:rPr>
          <w:rFonts w:hint="eastAsia" w:eastAsia="宋体"/>
          <w:sz w:val="30"/>
          <w:lang w:val="en-US" w:eastAsia="zh-CN"/>
        </w:rPr>
        <w:t>It brings down mountains, and every high thing that exalts itself, and lays them level;</w:t>
      </w:r>
    </w:p>
    <w:p w14:paraId="51E5D03D">
      <w:pPr>
        <w:spacing w:after="0" w:line="285" w:lineRule="auto"/>
        <w:rPr>
          <w:rFonts w:hint="eastAsia" w:eastAsia="宋体"/>
          <w:sz w:val="30"/>
          <w:lang w:val="en-US" w:eastAsia="zh-CN"/>
        </w:rPr>
      </w:pPr>
      <w:r>
        <w:rPr>
          <w:rFonts w:hint="eastAsia" w:eastAsia="宋体"/>
          <w:sz w:val="30"/>
          <w:lang w:val="en-US" w:eastAsia="zh-CN"/>
        </w:rPr>
        <w:t>它使山倾倒，使一切自高的降为平地；</w:t>
      </w:r>
    </w:p>
    <w:p w14:paraId="5E2D7D7A">
      <w:pPr>
        <w:spacing w:after="0" w:line="285" w:lineRule="auto"/>
        <w:rPr>
          <w:rFonts w:hint="eastAsia" w:eastAsia="宋体"/>
          <w:sz w:val="30"/>
          <w:lang w:val="en-US" w:eastAsia="zh-CN"/>
        </w:rPr>
      </w:pPr>
    </w:p>
    <w:p w14:paraId="1871D3BB">
      <w:pPr>
        <w:spacing w:after="0" w:line="285" w:lineRule="auto"/>
        <w:rPr>
          <w:rFonts w:hint="eastAsia" w:eastAsia="宋体"/>
          <w:sz w:val="30"/>
          <w:lang w:val="en-US" w:eastAsia="zh-CN"/>
        </w:rPr>
      </w:pPr>
      <w:r>
        <w:rPr>
          <w:rFonts w:hint="eastAsia" w:eastAsia="宋体"/>
          <w:sz w:val="30"/>
          <w:lang w:val="en-US" w:eastAsia="zh-CN"/>
        </w:rPr>
        <w:t>nay, the Roman and those other mighty empires could not stand before it.</w:t>
      </w:r>
    </w:p>
    <w:p w14:paraId="6E6093FA">
      <w:pPr>
        <w:spacing w:after="0" w:line="285" w:lineRule="auto"/>
        <w:rPr>
          <w:rFonts w:hint="eastAsia" w:eastAsia="宋体"/>
          <w:sz w:val="30"/>
          <w:lang w:val="en-US" w:eastAsia="zh-CN"/>
        </w:rPr>
      </w:pPr>
      <w:r>
        <w:rPr>
          <w:rFonts w:hint="eastAsia" w:eastAsia="宋体"/>
          <w:sz w:val="30"/>
          <w:lang w:val="en-US" w:eastAsia="zh-CN"/>
        </w:rPr>
        <w:t>甚至罗马和其他强大的帝国都无法在其面前站立。</w:t>
      </w:r>
    </w:p>
    <w:p w14:paraId="7E73C30A">
      <w:pPr>
        <w:spacing w:after="0" w:line="285" w:lineRule="auto"/>
        <w:rPr>
          <w:rFonts w:hint="eastAsia" w:eastAsia="宋体"/>
          <w:sz w:val="30"/>
          <w:lang w:val="en-US" w:eastAsia="zh-CN"/>
        </w:rPr>
      </w:pPr>
    </w:p>
    <w:p w14:paraId="6C2B444A">
      <w:pPr>
        <w:spacing w:after="0" w:line="285" w:lineRule="auto"/>
        <w:rPr>
          <w:rFonts w:hint="eastAsia" w:eastAsia="宋体"/>
          <w:sz w:val="30"/>
          <w:lang w:val="en-US" w:eastAsia="zh-CN"/>
        </w:rPr>
      </w:pPr>
      <w:r>
        <w:rPr>
          <w:rFonts w:hint="eastAsia" w:eastAsia="宋体"/>
          <w:sz w:val="30"/>
          <w:lang w:val="en-US" w:eastAsia="zh-CN"/>
        </w:rPr>
        <w:t>For these respects and the like, the 'blowing of the Spirit' is compared to wind.</w:t>
      </w:r>
    </w:p>
    <w:p w14:paraId="35B1577B">
      <w:pPr>
        <w:spacing w:after="0" w:line="285" w:lineRule="auto"/>
        <w:rPr>
          <w:rFonts w:hint="eastAsia" w:eastAsia="宋体"/>
          <w:sz w:val="30"/>
          <w:lang w:val="en-US" w:eastAsia="zh-CN"/>
        </w:rPr>
      </w:pPr>
      <w:r>
        <w:rPr>
          <w:rFonts w:hint="eastAsia" w:eastAsia="宋体"/>
          <w:sz w:val="30"/>
          <w:lang w:val="en-US" w:eastAsia="zh-CN"/>
        </w:rPr>
        <w:t>因这些原因和类似的缘故，"圣灵的吹拂"被比作风。</w:t>
      </w:r>
    </w:p>
    <w:p w14:paraId="3870D467">
      <w:pPr>
        <w:spacing w:after="0" w:line="285" w:lineRule="auto"/>
        <w:rPr>
          <w:rFonts w:hint="eastAsia" w:eastAsia="宋体"/>
          <w:sz w:val="30"/>
          <w:lang w:val="en-US" w:eastAsia="zh-CN"/>
        </w:rPr>
      </w:pPr>
    </w:p>
    <w:p w14:paraId="23C090B3">
      <w:pPr>
        <w:spacing w:after="0" w:line="285" w:lineRule="auto"/>
        <w:rPr>
          <w:rFonts w:hint="eastAsia" w:eastAsia="宋体"/>
          <w:sz w:val="30"/>
          <w:lang w:val="en-US" w:eastAsia="zh-CN"/>
        </w:rPr>
      </w:pPr>
      <w:r>
        <w:rPr>
          <w:rFonts w:hint="eastAsia" w:eastAsia="宋体"/>
          <w:sz w:val="30"/>
          <w:lang w:val="en-US" w:eastAsia="zh-CN"/>
        </w:rPr>
        <w:t>For which end Christ here commands the wind to 'blow upon his garden.'</w:t>
      </w:r>
    </w:p>
    <w:p w14:paraId="40D7E15D">
      <w:pPr>
        <w:spacing w:after="0" w:line="285" w:lineRule="auto"/>
        <w:rPr>
          <w:rFonts w:hint="eastAsia" w:eastAsia="宋体"/>
          <w:sz w:val="30"/>
          <w:lang w:val="en-US" w:eastAsia="zh-CN"/>
        </w:rPr>
      </w:pPr>
      <w:r>
        <w:rPr>
          <w:rFonts w:hint="eastAsia" w:eastAsia="宋体"/>
          <w:sz w:val="30"/>
          <w:lang w:val="en-US" w:eastAsia="zh-CN"/>
        </w:rPr>
        <w:t>为此目的，基督在此命令风"吹在他的园子上"。</w:t>
      </w:r>
    </w:p>
    <w:p w14:paraId="3257EA73">
      <w:pPr>
        <w:spacing w:after="0" w:line="285" w:lineRule="auto"/>
        <w:rPr>
          <w:rFonts w:hint="eastAsia" w:eastAsia="宋体"/>
          <w:sz w:val="30"/>
          <w:lang w:val="en-US" w:eastAsia="zh-CN"/>
        </w:rPr>
      </w:pPr>
    </w:p>
    <w:p w14:paraId="758F36F9">
      <w:pPr>
        <w:spacing w:after="0" w:line="285" w:lineRule="auto"/>
        <w:rPr>
          <w:rFonts w:hint="eastAsia" w:eastAsia="宋体"/>
          <w:sz w:val="30"/>
          <w:lang w:val="en-US" w:eastAsia="zh-CN"/>
        </w:rPr>
      </w:pPr>
      <w:r>
        <w:rPr>
          <w:rFonts w:hint="eastAsia" w:eastAsia="宋体"/>
          <w:sz w:val="30"/>
          <w:lang w:val="en-US" w:eastAsia="zh-CN"/>
        </w:rPr>
        <w:t>1. To blow, &amp;c. See here the order, linking, and concatenation of things one under another.</w:t>
      </w:r>
    </w:p>
    <w:p w14:paraId="3A7D0CC0">
      <w:pPr>
        <w:spacing w:after="0" w:line="285" w:lineRule="auto"/>
        <w:rPr>
          <w:rFonts w:hint="eastAsia" w:eastAsia="宋体"/>
          <w:sz w:val="30"/>
          <w:lang w:val="en-US" w:eastAsia="zh-CN"/>
        </w:rPr>
      </w:pPr>
      <w:r>
        <w:rPr>
          <w:rFonts w:hint="eastAsia" w:eastAsia="宋体"/>
          <w:sz w:val="30"/>
          <w:lang w:val="en-US" w:eastAsia="zh-CN"/>
        </w:rPr>
        <w:t>吹拂等。看这里万物之间的秩序、联系和串连。</w:t>
      </w:r>
    </w:p>
    <w:p w14:paraId="2CA8D19F">
      <w:pPr>
        <w:spacing w:after="0" w:line="285" w:lineRule="auto"/>
        <w:rPr>
          <w:rFonts w:hint="eastAsia" w:eastAsia="宋体"/>
          <w:sz w:val="30"/>
          <w:lang w:val="en-US" w:eastAsia="zh-CN"/>
        </w:rPr>
      </w:pPr>
    </w:p>
    <w:p w14:paraId="6974D500">
      <w:pPr>
        <w:spacing w:after="0" w:line="285" w:lineRule="auto"/>
        <w:rPr>
          <w:rFonts w:hint="eastAsia" w:eastAsia="宋体"/>
          <w:sz w:val="30"/>
          <w:lang w:val="en-US" w:eastAsia="zh-CN"/>
        </w:rPr>
      </w:pPr>
      <w:r>
        <w:rPr>
          <w:rFonts w:hint="eastAsia" w:eastAsia="宋体"/>
          <w:sz w:val="30"/>
          <w:lang w:val="en-US" w:eastAsia="zh-CN"/>
        </w:rPr>
        <w:t>To the prospering of a poor flower or plant in a garden, not only soil is needful, but air and wind also, and the influence of heaven;</w:t>
      </w:r>
    </w:p>
    <w:p w14:paraId="1DEC6CD1">
      <w:pPr>
        <w:spacing w:after="0" w:line="285" w:lineRule="auto"/>
        <w:rPr>
          <w:rFonts w:hint="eastAsia" w:eastAsia="宋体"/>
          <w:sz w:val="30"/>
          <w:lang w:val="en-US" w:eastAsia="zh-CN"/>
        </w:rPr>
      </w:pPr>
      <w:r>
        <w:rPr>
          <w:rFonts w:hint="eastAsia" w:eastAsia="宋体"/>
          <w:sz w:val="30"/>
          <w:lang w:val="en-US" w:eastAsia="zh-CN"/>
        </w:rPr>
        <w:t>使园中一朵微小的花或植物茂盛，不仅需要土壤，还需要空气和风，以及天上的影响；</w:t>
      </w:r>
    </w:p>
    <w:p w14:paraId="71AD621F">
      <w:pPr>
        <w:spacing w:after="0" w:line="285" w:lineRule="auto"/>
        <w:rPr>
          <w:rFonts w:hint="eastAsia" w:eastAsia="宋体"/>
          <w:sz w:val="30"/>
          <w:lang w:val="en-US" w:eastAsia="zh-CN"/>
        </w:rPr>
      </w:pPr>
    </w:p>
    <w:p w14:paraId="21008C46">
      <w:pPr>
        <w:spacing w:after="0" w:line="285" w:lineRule="auto"/>
        <w:rPr>
          <w:rFonts w:hint="eastAsia" w:eastAsia="宋体"/>
          <w:sz w:val="30"/>
          <w:lang w:val="en-US" w:eastAsia="zh-CN"/>
        </w:rPr>
      </w:pPr>
      <w:r>
        <w:rPr>
          <w:rFonts w:hint="eastAsia" w:eastAsia="宋体"/>
          <w:sz w:val="30"/>
          <w:lang w:val="en-US" w:eastAsia="zh-CN"/>
        </w:rPr>
        <w:t>and God commanding all, as here the winds to blow upon his garden.</w:t>
      </w:r>
    </w:p>
    <w:p w14:paraId="69B324C5">
      <w:pPr>
        <w:spacing w:after="0" w:line="285" w:lineRule="auto"/>
        <w:rPr>
          <w:rFonts w:hint="eastAsia" w:eastAsia="宋体"/>
          <w:sz w:val="30"/>
          <w:lang w:val="en-US" w:eastAsia="zh-CN"/>
        </w:rPr>
      </w:pPr>
      <w:r>
        <w:rPr>
          <w:rFonts w:hint="eastAsia" w:eastAsia="宋体"/>
          <w:sz w:val="30"/>
          <w:lang w:val="en-US" w:eastAsia="zh-CN"/>
        </w:rPr>
        <w:t>上帝掌管一切，如同在此命令风吹在他的园子上。</w:t>
      </w:r>
    </w:p>
    <w:p w14:paraId="50C90BC8">
      <w:pPr>
        <w:spacing w:after="0" w:line="285" w:lineRule="auto"/>
        <w:rPr>
          <w:rFonts w:hint="eastAsia" w:eastAsia="宋体"/>
          <w:sz w:val="30"/>
          <w:lang w:val="en-US" w:eastAsia="zh-CN"/>
        </w:rPr>
      </w:pPr>
    </w:p>
    <w:p w14:paraId="56A211EB">
      <w:pPr>
        <w:spacing w:after="0" w:line="285" w:lineRule="auto"/>
        <w:rPr>
          <w:rFonts w:hint="eastAsia" w:eastAsia="宋体"/>
          <w:sz w:val="30"/>
          <w:lang w:val="en-US" w:eastAsia="zh-CN"/>
        </w:rPr>
      </w:pPr>
      <w:r>
        <w:rPr>
          <w:rFonts w:hint="eastAsia" w:eastAsia="宋体"/>
          <w:sz w:val="30"/>
          <w:lang w:val="en-US" w:eastAsia="zh-CN"/>
        </w:rPr>
        <w:t>To this end, as a wonderful mercy to his people, it is said, 'And it shall come to pass in that day, I will hear, saith the Lord: I will hear the heavens, and they shall hear the earth; and the earth shall hear the corn, the wine, and the oil; and they shall hear Jezreel,' Hos. 2:21, 22.</w:t>
      </w:r>
    </w:p>
    <w:p w14:paraId="508D5D8F">
      <w:pPr>
        <w:spacing w:after="0" w:line="285" w:lineRule="auto"/>
        <w:rPr>
          <w:rFonts w:hint="eastAsia" w:eastAsia="宋体"/>
          <w:sz w:val="30"/>
          <w:lang w:val="en-US" w:eastAsia="zh-CN"/>
        </w:rPr>
      </w:pPr>
      <w:r>
        <w:rPr>
          <w:rFonts w:hint="eastAsia" w:eastAsia="宋体"/>
          <w:sz w:val="30"/>
          <w:lang w:val="en-US" w:eastAsia="zh-CN"/>
        </w:rPr>
        <w:t>为此目的，作为对他子民奇妙的怜悯，经上说："到那日，我必应允，这是耶和华说的，我必应允天，天必应允地，地必应允五谷、新酒和油，这些必应允耶斯列。"（何西阿书2:21-22）</w:t>
      </w:r>
    </w:p>
    <w:p w14:paraId="41C237B0">
      <w:pPr>
        <w:spacing w:after="0" w:line="285" w:lineRule="auto"/>
        <w:rPr>
          <w:rFonts w:hint="eastAsia" w:eastAsia="宋体"/>
          <w:sz w:val="30"/>
          <w:lang w:val="en-US" w:eastAsia="zh-CN"/>
        </w:rPr>
      </w:pPr>
    </w:p>
    <w:p w14:paraId="4D05E9F8">
      <w:pPr>
        <w:spacing w:after="0" w:line="285" w:lineRule="auto"/>
        <w:rPr>
          <w:rFonts w:hint="eastAsia" w:eastAsia="宋体"/>
          <w:sz w:val="30"/>
          <w:lang w:val="en-US" w:eastAsia="zh-CN"/>
        </w:rPr>
      </w:pPr>
      <w:r>
        <w:rPr>
          <w:rFonts w:hint="eastAsia" w:eastAsia="宋体"/>
          <w:sz w:val="30"/>
          <w:lang w:val="en-US" w:eastAsia="zh-CN"/>
        </w:rPr>
        <w:t>As the creatures are from God, so the order and dependence of creatures one from another, to teach us not only what to pray for, but also what to pray fitly for;</w:t>
      </w:r>
    </w:p>
    <w:p w14:paraId="74E4FAB8">
      <w:pPr>
        <w:spacing w:after="0" w:line="285" w:lineRule="auto"/>
        <w:rPr>
          <w:rFonts w:hint="eastAsia" w:eastAsia="宋体"/>
          <w:sz w:val="30"/>
          <w:lang w:val="en-US" w:eastAsia="zh-CN"/>
        </w:rPr>
      </w:pPr>
      <w:r>
        <w:rPr>
          <w:rFonts w:hint="eastAsia" w:eastAsia="宋体"/>
          <w:sz w:val="30"/>
          <w:lang w:val="en-US" w:eastAsia="zh-CN"/>
        </w:rPr>
        <w:t>正如受造物来自上帝，受造物之间的秩序和依存关系教导我们不仅要知道祷告什么，还要知道如何恰当地祷告；</w:t>
      </w:r>
    </w:p>
    <w:p w14:paraId="4366F2C1">
      <w:pPr>
        <w:spacing w:after="0" w:line="285" w:lineRule="auto"/>
        <w:rPr>
          <w:rFonts w:hint="eastAsia" w:eastAsia="宋体"/>
          <w:sz w:val="30"/>
          <w:lang w:val="en-US" w:eastAsia="zh-CN"/>
        </w:rPr>
      </w:pPr>
    </w:p>
    <w:p w14:paraId="04575FBC">
      <w:pPr>
        <w:spacing w:after="0" w:line="285" w:lineRule="auto"/>
        <w:rPr>
          <w:rFonts w:hint="eastAsia" w:eastAsia="宋体"/>
          <w:sz w:val="30"/>
          <w:lang w:val="en-US" w:eastAsia="zh-CN"/>
        </w:rPr>
      </w:pPr>
      <w:r>
        <w:rPr>
          <w:rFonts w:hint="eastAsia" w:eastAsia="宋体"/>
          <w:sz w:val="30"/>
          <w:lang w:val="en-US" w:eastAsia="zh-CN"/>
        </w:rPr>
        <w:t>not only to pray for the dew of heaven, but also for seasonable and cherishing winds.</w:t>
      </w:r>
    </w:p>
    <w:p w14:paraId="6C30A842">
      <w:pPr>
        <w:spacing w:after="0" w:line="285" w:lineRule="auto"/>
        <w:rPr>
          <w:rFonts w:hint="eastAsia"/>
          <w:lang w:val="en-US" w:eastAsia="zh-CN"/>
        </w:rPr>
      </w:pPr>
      <w:r>
        <w:rPr>
          <w:rFonts w:hint="eastAsia" w:eastAsia="宋体"/>
          <w:sz w:val="30"/>
          <w:lang w:val="en-US" w:eastAsia="zh-CN"/>
        </w:rPr>
        <w:t>不仅要祈求天上的甘露，还要祈求应时的滋养之风。</w:t>
      </w:r>
    </w:p>
    <w:p w14:paraId="0779C621">
      <w:pPr>
        <w:bidi w:val="0"/>
        <w:rPr>
          <w:rFonts w:hint="eastAsia"/>
          <w:lang w:val="en-US" w:eastAsia="zh-CN"/>
        </w:rPr>
      </w:pPr>
    </w:p>
    <w:p w14:paraId="24B883DF">
      <w:pPr>
        <w:bidi w:val="0"/>
        <w:rPr>
          <w:rFonts w:hint="eastAsia"/>
          <w:lang w:val="en-US" w:eastAsia="zh-CN"/>
        </w:rPr>
      </w:pPr>
    </w:p>
    <w:p w14:paraId="14947C3C">
      <w:pPr>
        <w:tabs>
          <w:tab w:val="left" w:pos="268"/>
        </w:tabs>
        <w:bidi w:val="0"/>
        <w:jc w:val="left"/>
        <w:rPr>
          <w:rFonts w:hint="eastAsia"/>
          <w:sz w:val="30"/>
          <w:szCs w:val="30"/>
          <w:lang w:val="en-US" w:eastAsia="zh-CN"/>
        </w:rPr>
      </w:pPr>
      <w:r>
        <w:rPr>
          <w:rFonts w:hint="eastAsia"/>
          <w:sz w:val="30"/>
          <w:szCs w:val="30"/>
          <w:lang w:val="en-US" w:eastAsia="zh-CN"/>
        </w:rPr>
        <w:tab/>
      </w:r>
      <w:r>
        <w:rPr>
          <w:rFonts w:hint="eastAsia"/>
          <w:sz w:val="30"/>
          <w:szCs w:val="30"/>
          <w:lang w:val="en-US" w:eastAsia="zh-CN"/>
        </w:rPr>
        <w:t>It is not the soil, but the season, that makes fruitful, Non ager sed annus facit fructus, and that from seasonable winds and influences.</w:t>
      </w:r>
    </w:p>
    <w:p w14:paraId="28060EF9">
      <w:pPr>
        <w:tabs>
          <w:tab w:val="left" w:pos="268"/>
        </w:tabs>
        <w:bidi w:val="0"/>
        <w:jc w:val="left"/>
        <w:rPr>
          <w:rFonts w:hint="eastAsia"/>
          <w:sz w:val="30"/>
          <w:szCs w:val="30"/>
          <w:lang w:val="en-US" w:eastAsia="zh-CN"/>
        </w:rPr>
      </w:pPr>
      <w:r>
        <w:rPr>
          <w:rFonts w:hint="eastAsia"/>
          <w:sz w:val="30"/>
          <w:szCs w:val="30"/>
          <w:lang w:val="en-US" w:eastAsia="zh-CN"/>
        </w:rPr>
        <w:t>不是土壤，而是季节使其结果实，拉丁文意为"不是田地而是年份产生果实"，这来自适时的风和影响。</w:t>
      </w:r>
    </w:p>
    <w:p w14:paraId="50C4579A">
      <w:pPr>
        <w:tabs>
          <w:tab w:val="left" w:pos="268"/>
        </w:tabs>
        <w:bidi w:val="0"/>
        <w:jc w:val="left"/>
        <w:rPr>
          <w:rFonts w:hint="eastAsia"/>
          <w:sz w:val="30"/>
          <w:szCs w:val="30"/>
          <w:lang w:val="en-US" w:eastAsia="zh-CN"/>
        </w:rPr>
      </w:pPr>
    </w:p>
    <w:p w14:paraId="0FC74AB0">
      <w:pPr>
        <w:tabs>
          <w:tab w:val="left" w:pos="268"/>
        </w:tabs>
        <w:bidi w:val="0"/>
        <w:jc w:val="left"/>
        <w:rPr>
          <w:rFonts w:hint="eastAsia"/>
          <w:sz w:val="30"/>
          <w:szCs w:val="30"/>
          <w:lang w:val="en-US" w:eastAsia="zh-CN"/>
        </w:rPr>
      </w:pPr>
      <w:r>
        <w:rPr>
          <w:rFonts w:hint="eastAsia"/>
          <w:sz w:val="30"/>
          <w:szCs w:val="30"/>
          <w:lang w:val="en-US" w:eastAsia="zh-CN"/>
        </w:rPr>
        <w:t>So in spiritual things there is a chain of causes and effects: prayer comes from faith Rom. 10:14; faith from the hearing of the word; hearing from a preacher, by whom God by his Spirit blows upon the heart; and a preacher from God's sending.</w:t>
      </w:r>
    </w:p>
    <w:p w14:paraId="4702A253">
      <w:pPr>
        <w:tabs>
          <w:tab w:val="left" w:pos="268"/>
        </w:tabs>
        <w:bidi w:val="0"/>
        <w:jc w:val="left"/>
        <w:rPr>
          <w:rFonts w:hint="eastAsia"/>
          <w:sz w:val="30"/>
          <w:szCs w:val="30"/>
          <w:lang w:val="en-US" w:eastAsia="zh-CN"/>
        </w:rPr>
      </w:pPr>
      <w:r>
        <w:rPr>
          <w:rFonts w:hint="eastAsia"/>
          <w:sz w:val="30"/>
          <w:szCs w:val="30"/>
          <w:lang w:val="en-US" w:eastAsia="zh-CN"/>
        </w:rPr>
        <w:t>因此在属灵的事物中存在着因果链：祷告来自信心（罗马书10:14）；信心来自听道；听道来自传道人，借着他神用圣灵吹向人心；而传道人是由神差遣的。</w:t>
      </w:r>
    </w:p>
    <w:p w14:paraId="0845A339">
      <w:pPr>
        <w:tabs>
          <w:tab w:val="left" w:pos="268"/>
        </w:tabs>
        <w:bidi w:val="0"/>
        <w:jc w:val="left"/>
        <w:rPr>
          <w:rFonts w:hint="eastAsia"/>
          <w:sz w:val="30"/>
          <w:szCs w:val="30"/>
          <w:lang w:val="en-US" w:eastAsia="zh-CN"/>
        </w:rPr>
      </w:pPr>
    </w:p>
    <w:p w14:paraId="70C6AF3C">
      <w:pPr>
        <w:tabs>
          <w:tab w:val="left" w:pos="268"/>
        </w:tabs>
        <w:bidi w:val="0"/>
        <w:jc w:val="left"/>
        <w:rPr>
          <w:rFonts w:hint="eastAsia"/>
          <w:sz w:val="30"/>
          <w:szCs w:val="30"/>
          <w:lang w:val="en-US" w:eastAsia="zh-CN"/>
        </w:rPr>
      </w:pPr>
      <w:r>
        <w:rPr>
          <w:rFonts w:hint="eastAsia"/>
          <w:sz w:val="30"/>
          <w:szCs w:val="30"/>
          <w:lang w:val="en-US" w:eastAsia="zh-CN"/>
        </w:rPr>
        <w:t>If the God of nature should but hinder and take away one link of nature's chain, the whole frame would be disturbed.</w:t>
      </w:r>
    </w:p>
    <w:p w14:paraId="6411DCF3">
      <w:pPr>
        <w:tabs>
          <w:tab w:val="left" w:pos="268"/>
        </w:tabs>
        <w:bidi w:val="0"/>
        <w:jc w:val="left"/>
        <w:rPr>
          <w:rFonts w:hint="eastAsia"/>
          <w:sz w:val="30"/>
          <w:szCs w:val="30"/>
          <w:lang w:val="en-US" w:eastAsia="zh-CN"/>
        </w:rPr>
      </w:pPr>
      <w:r>
        <w:rPr>
          <w:rFonts w:hint="eastAsia"/>
          <w:sz w:val="30"/>
          <w:szCs w:val="30"/>
          <w:lang w:val="en-US" w:eastAsia="zh-CN"/>
        </w:rPr>
        <w:t>若自然之神仅仅阻碍并移除自然链条中的一环，整个框架就会被打乱。</w:t>
      </w:r>
    </w:p>
    <w:p w14:paraId="782AC9DD">
      <w:pPr>
        <w:tabs>
          <w:tab w:val="left" w:pos="268"/>
        </w:tabs>
        <w:bidi w:val="0"/>
        <w:jc w:val="left"/>
        <w:rPr>
          <w:rFonts w:hint="eastAsia"/>
          <w:sz w:val="30"/>
          <w:szCs w:val="30"/>
          <w:lang w:val="en-US" w:eastAsia="zh-CN"/>
        </w:rPr>
      </w:pPr>
    </w:p>
    <w:p w14:paraId="2EFBB88D">
      <w:pPr>
        <w:tabs>
          <w:tab w:val="left" w:pos="268"/>
        </w:tabs>
        <w:bidi w:val="0"/>
        <w:jc w:val="left"/>
        <w:rPr>
          <w:rFonts w:hint="eastAsia"/>
          <w:sz w:val="30"/>
          <w:szCs w:val="30"/>
          <w:lang w:val="en-US" w:eastAsia="zh-CN"/>
        </w:rPr>
      </w:pPr>
      <w:r>
        <w:rPr>
          <w:rFonts w:hint="eastAsia"/>
          <w:sz w:val="30"/>
          <w:szCs w:val="30"/>
          <w:lang w:val="en-US" w:eastAsia="zh-CN"/>
        </w:rPr>
        <w:t>Well, that which Christ commands here, is for the winds to 'blow upon his garden.'</w:t>
      </w:r>
    </w:p>
    <w:p w14:paraId="409A5103">
      <w:pPr>
        <w:tabs>
          <w:tab w:val="left" w:pos="268"/>
        </w:tabs>
        <w:bidi w:val="0"/>
        <w:jc w:val="left"/>
        <w:rPr>
          <w:rFonts w:hint="eastAsia"/>
          <w:sz w:val="30"/>
          <w:szCs w:val="30"/>
          <w:lang w:val="en-US" w:eastAsia="zh-CN"/>
        </w:rPr>
      </w:pPr>
      <w:r>
        <w:rPr>
          <w:rFonts w:hint="eastAsia"/>
          <w:sz w:val="30"/>
          <w:szCs w:val="30"/>
          <w:lang w:val="en-US" w:eastAsia="zh-CN"/>
        </w:rPr>
        <w:t>好了，基督在此所命令的，就是让风"吹向他的园子"。</w:t>
      </w:r>
    </w:p>
    <w:p w14:paraId="5C76A8DC">
      <w:pPr>
        <w:tabs>
          <w:tab w:val="left" w:pos="268"/>
        </w:tabs>
        <w:bidi w:val="0"/>
        <w:jc w:val="left"/>
        <w:rPr>
          <w:rFonts w:hint="eastAsia"/>
          <w:sz w:val="30"/>
          <w:szCs w:val="30"/>
          <w:lang w:val="en-US" w:eastAsia="zh-CN"/>
        </w:rPr>
      </w:pPr>
    </w:p>
    <w:p w14:paraId="15E51895">
      <w:pPr>
        <w:tabs>
          <w:tab w:val="left" w:pos="268"/>
        </w:tabs>
        <w:bidi w:val="0"/>
        <w:jc w:val="left"/>
        <w:rPr>
          <w:rFonts w:hint="eastAsia"/>
          <w:sz w:val="30"/>
          <w:szCs w:val="30"/>
          <w:lang w:val="en-US" w:eastAsia="zh-CN"/>
        </w:rPr>
      </w:pPr>
      <w:r>
        <w:rPr>
          <w:rFonts w:hint="eastAsia"/>
          <w:sz w:val="30"/>
          <w:szCs w:val="30"/>
          <w:lang w:val="en-US" w:eastAsia="zh-CN"/>
        </w:rPr>
        <w:t>And we need blowing: our spirits will be becalmed else, and stand at a stay; and Satan will be sure by himself, and such as are his bellows, to blow up the seeds of sinful lusts in us.</w:t>
      </w:r>
    </w:p>
    <w:p w14:paraId="1FBD4814">
      <w:pPr>
        <w:tabs>
          <w:tab w:val="left" w:pos="268"/>
        </w:tabs>
        <w:bidi w:val="0"/>
        <w:jc w:val="left"/>
        <w:rPr>
          <w:rFonts w:hint="eastAsia"/>
          <w:sz w:val="30"/>
          <w:szCs w:val="30"/>
          <w:lang w:val="en-US" w:eastAsia="zh-CN"/>
        </w:rPr>
      </w:pPr>
      <w:r>
        <w:rPr>
          <w:rFonts w:hint="eastAsia"/>
          <w:sz w:val="30"/>
          <w:szCs w:val="30"/>
          <w:lang w:val="en-US" w:eastAsia="zh-CN"/>
        </w:rPr>
        <w:t>我们需要被吹拂：否则我们的灵会停滞不前；而撒但必定会亲自，并通过他的风箱，吹起我们内心罪恶情欲的种子。</w:t>
      </w:r>
    </w:p>
    <w:p w14:paraId="7A10FF65">
      <w:pPr>
        <w:tabs>
          <w:tab w:val="left" w:pos="268"/>
        </w:tabs>
        <w:bidi w:val="0"/>
        <w:jc w:val="left"/>
        <w:rPr>
          <w:rFonts w:hint="eastAsia"/>
          <w:sz w:val="30"/>
          <w:szCs w:val="30"/>
          <w:lang w:val="en-US" w:eastAsia="zh-CN"/>
        </w:rPr>
      </w:pPr>
    </w:p>
    <w:p w14:paraId="21E56C6B">
      <w:pPr>
        <w:tabs>
          <w:tab w:val="left" w:pos="268"/>
        </w:tabs>
        <w:bidi w:val="0"/>
        <w:jc w:val="left"/>
        <w:rPr>
          <w:rFonts w:hint="eastAsia"/>
          <w:sz w:val="30"/>
          <w:szCs w:val="30"/>
          <w:lang w:val="en-US" w:eastAsia="zh-CN"/>
        </w:rPr>
      </w:pPr>
      <w:r>
        <w:rPr>
          <w:rFonts w:hint="eastAsia"/>
          <w:sz w:val="30"/>
          <w:szCs w:val="30"/>
          <w:lang w:val="en-US" w:eastAsia="zh-CN"/>
        </w:rPr>
        <w:t>For there are two spirits in the church, the one always blowing against the other.</w:t>
      </w:r>
    </w:p>
    <w:p w14:paraId="7935825C">
      <w:pPr>
        <w:tabs>
          <w:tab w:val="left" w:pos="268"/>
        </w:tabs>
        <w:bidi w:val="0"/>
        <w:jc w:val="left"/>
        <w:rPr>
          <w:rFonts w:hint="eastAsia"/>
          <w:sz w:val="30"/>
          <w:szCs w:val="30"/>
          <w:lang w:val="en-US" w:eastAsia="zh-CN"/>
        </w:rPr>
      </w:pPr>
      <w:r>
        <w:rPr>
          <w:rFonts w:hint="eastAsia"/>
          <w:sz w:val="30"/>
          <w:szCs w:val="30"/>
          <w:lang w:val="en-US" w:eastAsia="zh-CN"/>
        </w:rPr>
        <w:t>因为在教会中有两种灵，一个总是与另一个对抗。</w:t>
      </w:r>
    </w:p>
    <w:p w14:paraId="1C332C68">
      <w:pPr>
        <w:tabs>
          <w:tab w:val="left" w:pos="268"/>
        </w:tabs>
        <w:bidi w:val="0"/>
        <w:jc w:val="left"/>
        <w:rPr>
          <w:rFonts w:hint="eastAsia"/>
          <w:sz w:val="30"/>
          <w:szCs w:val="30"/>
          <w:lang w:val="en-US" w:eastAsia="zh-CN"/>
        </w:rPr>
      </w:pPr>
    </w:p>
    <w:p w14:paraId="3D82E1F7">
      <w:pPr>
        <w:tabs>
          <w:tab w:val="left" w:pos="268"/>
        </w:tabs>
        <w:bidi w:val="0"/>
        <w:jc w:val="left"/>
        <w:rPr>
          <w:rFonts w:hint="eastAsia"/>
          <w:sz w:val="30"/>
          <w:szCs w:val="30"/>
          <w:lang w:val="en-US" w:eastAsia="zh-CN"/>
        </w:rPr>
      </w:pPr>
      <w:r>
        <w:rPr>
          <w:rFonts w:hint="eastAsia"/>
          <w:sz w:val="30"/>
          <w:szCs w:val="30"/>
          <w:lang w:val="en-US" w:eastAsia="zh-CN"/>
        </w:rPr>
        <w:t>Therefore, the best had need to be stirred up; otherwise, with Moses, Exod. 17:12, their hands will be ready to fall down, and abate in their affection.</w:t>
      </w:r>
    </w:p>
    <w:p w14:paraId="665A8312">
      <w:pPr>
        <w:tabs>
          <w:tab w:val="left" w:pos="268"/>
        </w:tabs>
        <w:bidi w:val="0"/>
        <w:jc w:val="left"/>
        <w:rPr>
          <w:rFonts w:hint="eastAsia"/>
          <w:sz w:val="30"/>
          <w:szCs w:val="30"/>
          <w:lang w:val="en-US" w:eastAsia="zh-CN"/>
        </w:rPr>
      </w:pPr>
      <w:r>
        <w:rPr>
          <w:rFonts w:hint="eastAsia"/>
          <w:sz w:val="30"/>
          <w:szCs w:val="30"/>
          <w:lang w:val="en-US" w:eastAsia="zh-CN"/>
        </w:rPr>
        <w:t>因此，即使最好的人也需要被激励；否则，就像摩西在出埃及记17:12中那样，他们的手会下垂，热情会减退。</w:t>
      </w:r>
    </w:p>
    <w:p w14:paraId="513848EB">
      <w:pPr>
        <w:tabs>
          <w:tab w:val="left" w:pos="268"/>
        </w:tabs>
        <w:bidi w:val="0"/>
        <w:jc w:val="left"/>
        <w:rPr>
          <w:rFonts w:hint="eastAsia"/>
          <w:sz w:val="30"/>
          <w:szCs w:val="30"/>
          <w:lang w:val="en-US" w:eastAsia="zh-CN"/>
        </w:rPr>
      </w:pPr>
    </w:p>
    <w:p w14:paraId="20114225">
      <w:pPr>
        <w:tabs>
          <w:tab w:val="left" w:pos="268"/>
        </w:tabs>
        <w:bidi w:val="0"/>
        <w:jc w:val="left"/>
        <w:rPr>
          <w:rFonts w:hint="eastAsia"/>
          <w:sz w:val="30"/>
          <w:szCs w:val="30"/>
          <w:lang w:val="en-US" w:eastAsia="zh-CN"/>
        </w:rPr>
      </w:pPr>
      <w:r>
        <w:rPr>
          <w:rFonts w:hint="eastAsia"/>
          <w:sz w:val="30"/>
          <w:szCs w:val="30"/>
          <w:lang w:val="en-US" w:eastAsia="zh-CN"/>
        </w:rPr>
        <w:t>Therefore we need blowing—</w:t>
      </w:r>
    </w:p>
    <w:p w14:paraId="07722737">
      <w:pPr>
        <w:tabs>
          <w:tab w:val="left" w:pos="268"/>
        </w:tabs>
        <w:bidi w:val="0"/>
        <w:jc w:val="left"/>
        <w:rPr>
          <w:rFonts w:hint="eastAsia"/>
          <w:sz w:val="30"/>
          <w:szCs w:val="30"/>
          <w:lang w:val="en-US" w:eastAsia="zh-CN"/>
        </w:rPr>
      </w:pPr>
      <w:r>
        <w:rPr>
          <w:rFonts w:hint="eastAsia"/>
          <w:sz w:val="30"/>
          <w:szCs w:val="30"/>
          <w:lang w:val="en-US" w:eastAsia="zh-CN"/>
        </w:rPr>
        <w:t>因此我们需要被吹拂—</w:t>
      </w:r>
    </w:p>
    <w:p w14:paraId="6CA91910">
      <w:pPr>
        <w:tabs>
          <w:tab w:val="left" w:pos="268"/>
        </w:tabs>
        <w:bidi w:val="0"/>
        <w:jc w:val="left"/>
        <w:rPr>
          <w:rFonts w:hint="eastAsia"/>
          <w:sz w:val="30"/>
          <w:szCs w:val="30"/>
          <w:lang w:val="en-US" w:eastAsia="zh-CN"/>
        </w:rPr>
      </w:pPr>
    </w:p>
    <w:p w14:paraId="1DD6676E">
      <w:pPr>
        <w:tabs>
          <w:tab w:val="left" w:pos="268"/>
        </w:tabs>
        <w:bidi w:val="0"/>
        <w:jc w:val="left"/>
        <w:rPr>
          <w:rFonts w:hint="eastAsia"/>
          <w:sz w:val="30"/>
          <w:szCs w:val="30"/>
          <w:lang w:val="en-US" w:eastAsia="zh-CN"/>
        </w:rPr>
      </w:pPr>
      <w:r>
        <w:rPr>
          <w:rFonts w:hint="eastAsia"/>
          <w:sz w:val="30"/>
          <w:szCs w:val="30"/>
          <w:lang w:val="en-US" w:eastAsia="zh-CN"/>
        </w:rPr>
        <w:t>1.In regard of our natural inability.</w:t>
      </w:r>
    </w:p>
    <w:p w14:paraId="261CDA97">
      <w:pPr>
        <w:tabs>
          <w:tab w:val="left" w:pos="268"/>
        </w:tabs>
        <w:bidi w:val="0"/>
        <w:jc w:val="left"/>
        <w:rPr>
          <w:rFonts w:hint="eastAsia"/>
          <w:sz w:val="30"/>
          <w:szCs w:val="30"/>
          <w:lang w:val="en-US" w:eastAsia="zh-CN"/>
        </w:rPr>
      </w:pPr>
      <w:r>
        <w:rPr>
          <w:rFonts w:hint="eastAsia"/>
          <w:sz w:val="30"/>
          <w:szCs w:val="30"/>
          <w:lang w:val="en-US" w:eastAsia="zh-CN"/>
        </w:rPr>
        <w:t>1.因为我们天然的无能。</w:t>
      </w:r>
    </w:p>
    <w:p w14:paraId="53FD4B01">
      <w:pPr>
        <w:tabs>
          <w:tab w:val="left" w:pos="268"/>
        </w:tabs>
        <w:bidi w:val="0"/>
        <w:jc w:val="left"/>
        <w:rPr>
          <w:rFonts w:hint="eastAsia"/>
          <w:sz w:val="30"/>
          <w:szCs w:val="30"/>
          <w:lang w:val="en-US" w:eastAsia="zh-CN"/>
        </w:rPr>
      </w:pPr>
    </w:p>
    <w:p w14:paraId="1A3EB4DC">
      <w:pPr>
        <w:tabs>
          <w:tab w:val="left" w:pos="268"/>
        </w:tabs>
        <w:bidi w:val="0"/>
        <w:jc w:val="left"/>
        <w:rPr>
          <w:rFonts w:hint="eastAsia"/>
          <w:sz w:val="30"/>
          <w:szCs w:val="30"/>
          <w:lang w:val="en-US" w:eastAsia="zh-CN"/>
        </w:rPr>
      </w:pPr>
      <w:r>
        <w:rPr>
          <w:rFonts w:hint="eastAsia"/>
          <w:sz w:val="30"/>
          <w:szCs w:val="30"/>
          <w:lang w:val="en-US" w:eastAsia="zh-CN"/>
        </w:rPr>
        <w:t>2.In regard of our dulness and heaviness, cleaving to nature occasionally.</w:t>
      </w:r>
    </w:p>
    <w:p w14:paraId="3F45BD15">
      <w:pPr>
        <w:tabs>
          <w:tab w:val="left" w:pos="268"/>
        </w:tabs>
        <w:bidi w:val="0"/>
        <w:jc w:val="left"/>
        <w:rPr>
          <w:rFonts w:hint="eastAsia"/>
          <w:sz w:val="30"/>
          <w:szCs w:val="30"/>
          <w:lang w:val="en-US" w:eastAsia="zh-CN"/>
        </w:rPr>
      </w:pPr>
      <w:r>
        <w:rPr>
          <w:rFonts w:hint="eastAsia"/>
          <w:sz w:val="30"/>
          <w:szCs w:val="30"/>
          <w:lang w:val="en-US" w:eastAsia="zh-CN"/>
        </w:rPr>
        <w:t>2.因为我们的迟钝和沉重，偶尔会依附于本性。</w:t>
      </w:r>
    </w:p>
    <w:p w14:paraId="4A70CC23">
      <w:pPr>
        <w:tabs>
          <w:tab w:val="left" w:pos="268"/>
        </w:tabs>
        <w:bidi w:val="0"/>
        <w:jc w:val="left"/>
        <w:rPr>
          <w:rFonts w:hint="eastAsia"/>
          <w:sz w:val="30"/>
          <w:szCs w:val="30"/>
          <w:lang w:val="en-US" w:eastAsia="zh-CN"/>
        </w:rPr>
      </w:pPr>
    </w:p>
    <w:p w14:paraId="17DB0A4B">
      <w:pPr>
        <w:tabs>
          <w:tab w:val="left" w:pos="268"/>
        </w:tabs>
        <w:bidi w:val="0"/>
        <w:jc w:val="left"/>
        <w:rPr>
          <w:rFonts w:hint="eastAsia"/>
          <w:sz w:val="30"/>
          <w:szCs w:val="30"/>
          <w:lang w:val="en-US" w:eastAsia="zh-CN"/>
        </w:rPr>
      </w:pPr>
      <w:r>
        <w:rPr>
          <w:rFonts w:hint="eastAsia"/>
          <w:sz w:val="30"/>
          <w:szCs w:val="30"/>
          <w:lang w:val="en-US" w:eastAsia="zh-CN"/>
        </w:rPr>
        <w:t>3.In regard of contrary winds from without.</w:t>
      </w:r>
    </w:p>
    <w:p w14:paraId="54764246">
      <w:pPr>
        <w:tabs>
          <w:tab w:val="left" w:pos="268"/>
        </w:tabs>
        <w:bidi w:val="0"/>
        <w:jc w:val="left"/>
        <w:rPr>
          <w:rFonts w:hint="eastAsia"/>
          <w:sz w:val="30"/>
          <w:szCs w:val="30"/>
          <w:lang w:val="en-US" w:eastAsia="zh-CN"/>
        </w:rPr>
      </w:pPr>
      <w:r>
        <w:rPr>
          <w:rFonts w:hint="eastAsia"/>
          <w:sz w:val="30"/>
          <w:szCs w:val="30"/>
          <w:lang w:val="en-US" w:eastAsia="zh-CN"/>
        </w:rPr>
        <w:t>3.因为外部的逆风。</w:t>
      </w:r>
    </w:p>
    <w:p w14:paraId="34C0A38B">
      <w:pPr>
        <w:tabs>
          <w:tab w:val="left" w:pos="268"/>
        </w:tabs>
        <w:bidi w:val="0"/>
        <w:jc w:val="left"/>
        <w:rPr>
          <w:rFonts w:hint="eastAsia"/>
          <w:sz w:val="30"/>
          <w:szCs w:val="30"/>
          <w:lang w:val="en-US" w:eastAsia="zh-CN"/>
        </w:rPr>
      </w:pPr>
    </w:p>
    <w:p w14:paraId="664C1609">
      <w:pPr>
        <w:tabs>
          <w:tab w:val="left" w:pos="268"/>
        </w:tabs>
        <w:bidi w:val="0"/>
        <w:jc w:val="left"/>
        <w:rPr>
          <w:rFonts w:hint="eastAsia"/>
          <w:sz w:val="30"/>
          <w:szCs w:val="30"/>
          <w:lang w:val="en-US" w:eastAsia="zh-CN"/>
        </w:rPr>
      </w:pPr>
      <w:r>
        <w:rPr>
          <w:rFonts w:hint="eastAsia"/>
          <w:sz w:val="30"/>
          <w:szCs w:val="30"/>
          <w:lang w:val="en-US" w:eastAsia="zh-CN"/>
        </w:rPr>
        <w:t>Satan hath his bellows filled with his spirit, that hinders the work of grace all they can; so that we need not only Christ's blowing, but also his stopping other contrary winds, that they blow not, Rev. 7:1.</w:t>
      </w:r>
    </w:p>
    <w:p w14:paraId="54C6885B">
      <w:pPr>
        <w:tabs>
          <w:tab w:val="left" w:pos="268"/>
        </w:tabs>
        <w:bidi w:val="0"/>
        <w:jc w:val="left"/>
        <w:rPr>
          <w:rFonts w:hint="eastAsia"/>
          <w:sz w:val="30"/>
          <w:szCs w:val="30"/>
          <w:lang w:val="en-US" w:eastAsia="zh-CN"/>
        </w:rPr>
      </w:pPr>
      <w:r>
        <w:rPr>
          <w:rFonts w:hint="eastAsia"/>
          <w:sz w:val="30"/>
          <w:szCs w:val="30"/>
          <w:lang w:val="en-US" w:eastAsia="zh-CN"/>
        </w:rPr>
        <w:t>撒但的风箱充满了他的灵，尽其所能地阻碍恩典的工作；因此我们不仅需要基督的吹拂，还需要他止住其他相反的风，使它们不能吹袭，启示录7:1。</w:t>
      </w:r>
    </w:p>
    <w:p w14:paraId="1CD47EDB">
      <w:pPr>
        <w:tabs>
          <w:tab w:val="left" w:pos="268"/>
        </w:tabs>
        <w:bidi w:val="0"/>
        <w:jc w:val="left"/>
        <w:rPr>
          <w:rFonts w:hint="eastAsia"/>
          <w:sz w:val="30"/>
          <w:szCs w:val="30"/>
          <w:lang w:val="en-US" w:eastAsia="zh-CN"/>
        </w:rPr>
      </w:pPr>
    </w:p>
    <w:p w14:paraId="6D9BA758">
      <w:pPr>
        <w:tabs>
          <w:tab w:val="left" w:pos="268"/>
        </w:tabs>
        <w:bidi w:val="0"/>
        <w:jc w:val="left"/>
        <w:rPr>
          <w:rFonts w:hint="eastAsia"/>
          <w:sz w:val="30"/>
          <w:szCs w:val="30"/>
          <w:lang w:val="en-US" w:eastAsia="zh-CN"/>
        </w:rPr>
      </w:pPr>
      <w:r>
        <w:rPr>
          <w:rFonts w:hint="eastAsia"/>
          <w:sz w:val="30"/>
          <w:szCs w:val="30"/>
          <w:lang w:val="en-US" w:eastAsia="zh-CN"/>
        </w:rPr>
        <w:t>4.In regard of the estate and condition of the new Covenant, wherein all beginning, growth, and ending, is from grace, and nothing but grace.</w:t>
      </w:r>
    </w:p>
    <w:p w14:paraId="3445D1FA">
      <w:pPr>
        <w:tabs>
          <w:tab w:val="left" w:pos="268"/>
        </w:tabs>
        <w:bidi w:val="0"/>
        <w:jc w:val="left"/>
        <w:rPr>
          <w:rFonts w:hint="eastAsia"/>
          <w:sz w:val="30"/>
          <w:szCs w:val="30"/>
          <w:lang w:val="en-US" w:eastAsia="zh-CN"/>
        </w:rPr>
      </w:pPr>
      <w:r>
        <w:rPr>
          <w:rFonts w:hint="eastAsia"/>
          <w:sz w:val="30"/>
          <w:szCs w:val="30"/>
          <w:lang w:val="en-US" w:eastAsia="zh-CN"/>
        </w:rPr>
        <w:t>4.因为新约的地位和条件，其中一切的开始、成长和结束都来自恩典，除了恩典别无他物。</w:t>
      </w:r>
    </w:p>
    <w:p w14:paraId="4279E5C2">
      <w:pPr>
        <w:tabs>
          <w:tab w:val="left" w:pos="268"/>
        </w:tabs>
        <w:bidi w:val="0"/>
        <w:jc w:val="left"/>
        <w:rPr>
          <w:rFonts w:hint="eastAsia"/>
          <w:sz w:val="30"/>
          <w:szCs w:val="30"/>
          <w:lang w:val="en-US" w:eastAsia="zh-CN"/>
        </w:rPr>
      </w:pPr>
    </w:p>
    <w:p w14:paraId="43568334">
      <w:pPr>
        <w:tabs>
          <w:tab w:val="left" w:pos="268"/>
        </w:tabs>
        <w:bidi w:val="0"/>
        <w:jc w:val="left"/>
        <w:rPr>
          <w:rFonts w:hint="eastAsia"/>
          <w:sz w:val="30"/>
          <w:szCs w:val="30"/>
          <w:lang w:val="en-US" w:eastAsia="zh-CN"/>
        </w:rPr>
      </w:pPr>
      <w:r>
        <w:rPr>
          <w:rFonts w:hint="eastAsia"/>
          <w:sz w:val="30"/>
          <w:szCs w:val="30"/>
          <w:lang w:val="en-US" w:eastAsia="zh-CN"/>
        </w:rPr>
        <w:t>5.Because old grace, without a fresh supply, will not hold against new crosses and temptations.</w:t>
      </w:r>
    </w:p>
    <w:p w14:paraId="6627E9F5">
      <w:pPr>
        <w:tabs>
          <w:tab w:val="left" w:pos="268"/>
        </w:tabs>
        <w:bidi w:val="0"/>
        <w:jc w:val="left"/>
        <w:rPr>
          <w:rFonts w:hint="eastAsia"/>
          <w:sz w:val="30"/>
          <w:szCs w:val="30"/>
          <w:lang w:val="en-US" w:eastAsia="zh-CN"/>
        </w:rPr>
      </w:pPr>
      <w:r>
        <w:rPr>
          <w:rFonts w:hint="eastAsia"/>
          <w:sz w:val="30"/>
          <w:szCs w:val="30"/>
          <w:lang w:val="en-US" w:eastAsia="zh-CN"/>
        </w:rPr>
        <w:t>5.因为旧的恩典若没有新的供应，就无法抵挡新的十字架和试探。</w:t>
      </w:r>
    </w:p>
    <w:p w14:paraId="3E6A8722">
      <w:pPr>
        <w:tabs>
          <w:tab w:val="left" w:pos="268"/>
        </w:tabs>
        <w:bidi w:val="0"/>
        <w:jc w:val="left"/>
        <w:rPr>
          <w:rFonts w:hint="eastAsia"/>
          <w:sz w:val="30"/>
          <w:szCs w:val="30"/>
          <w:lang w:val="en-US" w:eastAsia="zh-CN"/>
        </w:rPr>
      </w:pPr>
    </w:p>
    <w:p w14:paraId="6518CC04">
      <w:pPr>
        <w:tabs>
          <w:tab w:val="left" w:pos="268"/>
        </w:tabs>
        <w:bidi w:val="0"/>
        <w:jc w:val="left"/>
        <w:rPr>
          <w:rFonts w:hint="eastAsia"/>
          <w:sz w:val="30"/>
          <w:szCs w:val="30"/>
          <w:lang w:val="en-US" w:eastAsia="zh-CN"/>
        </w:rPr>
      </w:pPr>
      <w:r>
        <w:rPr>
          <w:rFonts w:hint="eastAsia"/>
          <w:sz w:val="30"/>
          <w:szCs w:val="30"/>
          <w:lang w:val="en-US" w:eastAsia="zh-CN"/>
        </w:rPr>
        <w:t>Use. Therefore when Christ draws, let us run after him; when he blows, let us open unto him.</w:t>
      </w:r>
    </w:p>
    <w:p w14:paraId="05927161">
      <w:pPr>
        <w:tabs>
          <w:tab w:val="left" w:pos="268"/>
        </w:tabs>
        <w:bidi w:val="0"/>
        <w:jc w:val="left"/>
        <w:rPr>
          <w:rFonts w:hint="eastAsia"/>
          <w:sz w:val="30"/>
          <w:szCs w:val="30"/>
          <w:lang w:val="en-US" w:eastAsia="zh-CN"/>
        </w:rPr>
      </w:pPr>
      <w:r>
        <w:rPr>
          <w:rFonts w:hint="eastAsia"/>
          <w:sz w:val="30"/>
          <w:szCs w:val="30"/>
          <w:lang w:val="en-US" w:eastAsia="zh-CN"/>
        </w:rPr>
        <w:t>应用：因此当基督吸引时，让我们跟随他；当他吹拂时，让我们向他开放。</w:t>
      </w:r>
    </w:p>
    <w:p w14:paraId="51EB59E2">
      <w:pPr>
        <w:tabs>
          <w:tab w:val="left" w:pos="268"/>
        </w:tabs>
        <w:bidi w:val="0"/>
        <w:jc w:val="left"/>
        <w:rPr>
          <w:rFonts w:hint="eastAsia"/>
          <w:sz w:val="30"/>
          <w:szCs w:val="30"/>
          <w:lang w:val="en-US" w:eastAsia="zh-CN"/>
        </w:rPr>
      </w:pPr>
    </w:p>
    <w:p w14:paraId="35753628">
      <w:pPr>
        <w:tabs>
          <w:tab w:val="left" w:pos="268"/>
        </w:tabs>
        <w:bidi w:val="0"/>
        <w:jc w:val="left"/>
        <w:rPr>
          <w:rFonts w:hint="eastAsia"/>
          <w:sz w:val="30"/>
          <w:szCs w:val="30"/>
          <w:lang w:val="en-US" w:eastAsia="zh-CN"/>
        </w:rPr>
      </w:pPr>
      <w:r>
        <w:rPr>
          <w:rFonts w:hint="eastAsia"/>
          <w:sz w:val="30"/>
          <w:szCs w:val="30"/>
          <w:lang w:val="en-US" w:eastAsia="zh-CN"/>
        </w:rPr>
        <w:t>It may be the last blast that ever we shall have from him.</w:t>
      </w:r>
    </w:p>
    <w:p w14:paraId="26098DE4">
      <w:pPr>
        <w:tabs>
          <w:tab w:val="left" w:pos="268"/>
        </w:tabs>
        <w:bidi w:val="0"/>
        <w:jc w:val="left"/>
        <w:rPr>
          <w:rFonts w:hint="eastAsia"/>
          <w:sz w:val="30"/>
          <w:szCs w:val="30"/>
          <w:lang w:val="en-US" w:eastAsia="zh-CN"/>
        </w:rPr>
      </w:pPr>
      <w:r>
        <w:rPr>
          <w:rFonts w:hint="eastAsia"/>
          <w:sz w:val="30"/>
          <w:szCs w:val="30"/>
          <w:lang w:val="en-US" w:eastAsia="zh-CN"/>
        </w:rPr>
        <w:t>这可能是我们从他那里得到的最后一次吹拂。</w:t>
      </w:r>
    </w:p>
    <w:p w14:paraId="6E38F90F">
      <w:pPr>
        <w:tabs>
          <w:tab w:val="left" w:pos="268"/>
        </w:tabs>
        <w:bidi w:val="0"/>
        <w:jc w:val="left"/>
        <w:rPr>
          <w:rFonts w:hint="eastAsia"/>
          <w:sz w:val="30"/>
          <w:szCs w:val="30"/>
          <w:lang w:val="en-US" w:eastAsia="zh-CN"/>
        </w:rPr>
      </w:pPr>
    </w:p>
    <w:p w14:paraId="641C2808">
      <w:pPr>
        <w:tabs>
          <w:tab w:val="left" w:pos="268"/>
        </w:tabs>
        <w:bidi w:val="0"/>
        <w:jc w:val="left"/>
        <w:rPr>
          <w:rFonts w:hint="eastAsia"/>
          <w:sz w:val="30"/>
          <w:szCs w:val="30"/>
          <w:lang w:val="en-US" w:eastAsia="zh-CN"/>
        </w:rPr>
      </w:pPr>
      <w:r>
        <w:rPr>
          <w:rFonts w:hint="eastAsia"/>
          <w:sz w:val="30"/>
          <w:szCs w:val="30"/>
          <w:lang w:val="en-US" w:eastAsia="zh-CN"/>
        </w:rPr>
        <w:t>And let us set upon duties with this encouragement, that Christ will blow upon us, not only to prevent us, but also to maintain his own graces in us.</w:t>
      </w:r>
    </w:p>
    <w:p w14:paraId="537F65A9">
      <w:pPr>
        <w:tabs>
          <w:tab w:val="left" w:pos="268"/>
        </w:tabs>
        <w:bidi w:val="0"/>
        <w:jc w:val="left"/>
        <w:rPr>
          <w:rFonts w:hint="eastAsia"/>
          <w:sz w:val="30"/>
          <w:szCs w:val="30"/>
          <w:lang w:val="en-US" w:eastAsia="zh-CN"/>
        </w:rPr>
      </w:pPr>
      <w:r>
        <w:rPr>
          <w:rFonts w:hint="eastAsia"/>
          <w:sz w:val="30"/>
          <w:szCs w:val="30"/>
          <w:lang w:val="en-US" w:eastAsia="zh-CN"/>
        </w:rPr>
        <w:t>让我们带着这样的鼓励履行责任，基督会吹拂我们，不仅为了预防我们，也为了维持他在我们里面的恩典。</w:t>
      </w:r>
    </w:p>
    <w:p w14:paraId="2B595F1E">
      <w:pPr>
        <w:tabs>
          <w:tab w:val="left" w:pos="268"/>
        </w:tabs>
        <w:bidi w:val="0"/>
        <w:jc w:val="left"/>
        <w:rPr>
          <w:rFonts w:hint="eastAsia"/>
          <w:sz w:val="30"/>
          <w:szCs w:val="30"/>
          <w:lang w:val="en-US" w:eastAsia="zh-CN"/>
        </w:rPr>
      </w:pPr>
    </w:p>
    <w:p w14:paraId="4A370AF5">
      <w:pPr>
        <w:tabs>
          <w:tab w:val="left" w:pos="268"/>
        </w:tabs>
        <w:bidi w:val="0"/>
        <w:jc w:val="left"/>
        <w:rPr>
          <w:rFonts w:hint="eastAsia"/>
          <w:sz w:val="30"/>
          <w:szCs w:val="30"/>
          <w:lang w:val="en-US" w:eastAsia="zh-CN"/>
        </w:rPr>
      </w:pPr>
      <w:r>
        <w:rPr>
          <w:rFonts w:hint="eastAsia"/>
          <w:sz w:val="30"/>
          <w:szCs w:val="30"/>
          <w:lang w:val="en-US" w:eastAsia="zh-CN"/>
        </w:rPr>
        <w:t>But O! where is this stirring up of ourselves, and one another, upon these grounds!</w:t>
      </w:r>
    </w:p>
    <w:p w14:paraId="259732AB">
      <w:pPr>
        <w:tabs>
          <w:tab w:val="left" w:pos="268"/>
        </w:tabs>
        <w:bidi w:val="0"/>
        <w:jc w:val="left"/>
        <w:rPr>
          <w:rFonts w:hint="eastAsia"/>
          <w:sz w:val="30"/>
          <w:szCs w:val="30"/>
          <w:lang w:val="en-US" w:eastAsia="zh-CN"/>
        </w:rPr>
      </w:pPr>
      <w:r>
        <w:rPr>
          <w:rFonts w:hint="eastAsia"/>
          <w:sz w:val="30"/>
          <w:szCs w:val="30"/>
          <w:lang w:val="en-US" w:eastAsia="zh-CN"/>
        </w:rPr>
        <w:t>但是啊！在这些根基上，我们彼此激励的心在哪里！</w:t>
      </w:r>
    </w:p>
    <w:p w14:paraId="40E03656">
      <w:pPr>
        <w:tabs>
          <w:tab w:val="left" w:pos="268"/>
        </w:tabs>
        <w:bidi w:val="0"/>
        <w:jc w:val="left"/>
        <w:rPr>
          <w:rFonts w:hint="eastAsia"/>
          <w:sz w:val="30"/>
          <w:szCs w:val="30"/>
          <w:lang w:val="en-US" w:eastAsia="zh-CN"/>
        </w:rPr>
      </w:pPr>
    </w:p>
    <w:p w14:paraId="6F7B23F8">
      <w:pPr>
        <w:tabs>
          <w:tab w:val="left" w:pos="268"/>
        </w:tabs>
        <w:bidi w:val="0"/>
        <w:jc w:val="left"/>
        <w:rPr>
          <w:rFonts w:hint="eastAsia"/>
          <w:sz w:val="30"/>
          <w:szCs w:val="30"/>
          <w:lang w:val="en-US" w:eastAsia="zh-CN"/>
        </w:rPr>
      </w:pPr>
      <w:r>
        <w:rPr>
          <w:rFonts w:hint="eastAsia"/>
          <w:sz w:val="30"/>
          <w:szCs w:val="30"/>
          <w:lang w:val="en-US" w:eastAsia="zh-CN"/>
        </w:rPr>
        <w:t>Quest. But, why is the church compared to a garden?</w:t>
      </w:r>
    </w:p>
    <w:p w14:paraId="44ACC6BD">
      <w:pPr>
        <w:tabs>
          <w:tab w:val="left" w:pos="268"/>
        </w:tabs>
        <w:bidi w:val="0"/>
        <w:jc w:val="left"/>
        <w:rPr>
          <w:rFonts w:hint="eastAsia"/>
          <w:sz w:val="30"/>
          <w:szCs w:val="30"/>
          <w:lang w:val="en-US" w:eastAsia="zh-CN"/>
        </w:rPr>
      </w:pPr>
      <w:r>
        <w:rPr>
          <w:rFonts w:hint="eastAsia"/>
          <w:sz w:val="30"/>
          <w:szCs w:val="30"/>
          <w:lang w:val="en-US" w:eastAsia="zh-CN"/>
        </w:rPr>
        <w:t>问：但为什么教会被比作园子？</w:t>
      </w:r>
    </w:p>
    <w:p w14:paraId="1FF3E9ED">
      <w:pPr>
        <w:tabs>
          <w:tab w:val="left" w:pos="268"/>
        </w:tabs>
        <w:bidi w:val="0"/>
        <w:jc w:val="left"/>
        <w:rPr>
          <w:rFonts w:hint="eastAsia"/>
          <w:sz w:val="30"/>
          <w:szCs w:val="30"/>
          <w:lang w:val="en-US" w:eastAsia="zh-CN"/>
        </w:rPr>
      </w:pPr>
    </w:p>
    <w:p w14:paraId="6B3A8362">
      <w:pPr>
        <w:tabs>
          <w:tab w:val="left" w:pos="268"/>
        </w:tabs>
        <w:bidi w:val="0"/>
        <w:jc w:val="left"/>
        <w:rPr>
          <w:rFonts w:hint="eastAsia"/>
          <w:sz w:val="30"/>
          <w:szCs w:val="30"/>
          <w:lang w:val="en-US" w:eastAsia="zh-CN"/>
        </w:rPr>
      </w:pPr>
      <w:r>
        <w:rPr>
          <w:rFonts w:hint="eastAsia"/>
          <w:sz w:val="30"/>
          <w:szCs w:val="30"/>
          <w:lang w:val="en-US" w:eastAsia="zh-CN"/>
        </w:rPr>
        <w:t>Ans. Christ herein takes all manner of terms to express himself and the state of the church; as it is to him, to shew us that wheresoever we are, we may have occasion of heavenly thoughts, to raise up our thoughts to higher matters.</w:t>
      </w:r>
    </w:p>
    <w:p w14:paraId="67DE8445">
      <w:pPr>
        <w:tabs>
          <w:tab w:val="left" w:pos="268"/>
        </w:tabs>
        <w:bidi w:val="0"/>
        <w:jc w:val="left"/>
        <w:rPr>
          <w:rFonts w:hint="eastAsia"/>
          <w:sz w:val="30"/>
          <w:szCs w:val="30"/>
          <w:lang w:val="en-US" w:eastAsia="zh-CN"/>
        </w:rPr>
      </w:pPr>
      <w:r>
        <w:rPr>
          <w:rFonts w:hint="eastAsia"/>
          <w:sz w:val="30"/>
          <w:szCs w:val="30"/>
          <w:lang w:val="en-US" w:eastAsia="zh-CN"/>
        </w:rPr>
        <w:t>答：基督在此用各样的词语来表达他自己和教会的状态；对他而言，这是要向我们显明无论我们在哪里，都可以有属天的思想，将我们的思想提升到更高的事物上。</w:t>
      </w:r>
    </w:p>
    <w:p w14:paraId="3C07D8C1">
      <w:pPr>
        <w:tabs>
          <w:tab w:val="left" w:pos="268"/>
        </w:tabs>
        <w:bidi w:val="0"/>
        <w:jc w:val="left"/>
        <w:rPr>
          <w:rFonts w:hint="eastAsia"/>
          <w:sz w:val="30"/>
          <w:szCs w:val="30"/>
          <w:lang w:val="en-US" w:eastAsia="zh-CN"/>
        </w:rPr>
      </w:pPr>
    </w:p>
    <w:p w14:paraId="18EFBAF9">
      <w:pPr>
        <w:tabs>
          <w:tab w:val="left" w:pos="268"/>
        </w:tabs>
        <w:bidi w:val="0"/>
        <w:jc w:val="left"/>
        <w:rPr>
          <w:rFonts w:hint="eastAsia"/>
          <w:sz w:val="30"/>
          <w:szCs w:val="30"/>
          <w:lang w:val="en-US" w:eastAsia="zh-CN"/>
        </w:rPr>
      </w:pPr>
      <w:r>
        <w:rPr>
          <w:rFonts w:hint="eastAsia"/>
          <w:sz w:val="30"/>
          <w:szCs w:val="30"/>
          <w:lang w:val="en-US" w:eastAsia="zh-CN"/>
        </w:rPr>
        <w:t>His church is his 'temple,' when we are in the temple; it is a 'field' when we are there; a 'garden,' if we walk in a garden.</w:t>
      </w:r>
    </w:p>
    <w:p w14:paraId="32B06779">
      <w:pPr>
        <w:tabs>
          <w:tab w:val="left" w:pos="268"/>
        </w:tabs>
        <w:bidi w:val="0"/>
        <w:jc w:val="left"/>
        <w:rPr>
          <w:rFonts w:hint="eastAsia"/>
          <w:sz w:val="30"/>
          <w:szCs w:val="30"/>
          <w:lang w:val="en-US" w:eastAsia="zh-CN"/>
        </w:rPr>
      </w:pPr>
      <w:r>
        <w:rPr>
          <w:rFonts w:hint="eastAsia"/>
          <w:sz w:val="30"/>
          <w:szCs w:val="30"/>
          <w:lang w:val="en-US" w:eastAsia="zh-CN"/>
        </w:rPr>
        <w:t>当我们在圣殿中时，他的教会是他的"圣殿"；当我们在田野时，它是"田地"；当我们在园中行走时，它是"园子"。</w:t>
      </w:r>
    </w:p>
    <w:p w14:paraId="1AF737CB">
      <w:pPr>
        <w:tabs>
          <w:tab w:val="left" w:pos="268"/>
        </w:tabs>
        <w:bidi w:val="0"/>
        <w:jc w:val="left"/>
        <w:rPr>
          <w:rFonts w:hint="eastAsia"/>
          <w:sz w:val="30"/>
          <w:szCs w:val="30"/>
          <w:lang w:val="en-US" w:eastAsia="zh-CN"/>
        </w:rPr>
      </w:pPr>
    </w:p>
    <w:p w14:paraId="43B63D94">
      <w:pPr>
        <w:tabs>
          <w:tab w:val="left" w:pos="268"/>
        </w:tabs>
        <w:bidi w:val="0"/>
        <w:jc w:val="left"/>
        <w:rPr>
          <w:rFonts w:hint="eastAsia"/>
          <w:sz w:val="30"/>
          <w:szCs w:val="30"/>
          <w:lang w:val="en-US" w:eastAsia="zh-CN"/>
        </w:rPr>
      </w:pPr>
      <w:r>
        <w:rPr>
          <w:rFonts w:hint="eastAsia"/>
          <w:sz w:val="30"/>
          <w:szCs w:val="30"/>
          <w:lang w:val="en-US" w:eastAsia="zh-CN"/>
        </w:rPr>
        <w:t>It is also a 'spouse' and a 'sister,' &amp;c.</w:t>
      </w:r>
    </w:p>
    <w:p w14:paraId="7F3322C3">
      <w:pPr>
        <w:tabs>
          <w:tab w:val="left" w:pos="268"/>
        </w:tabs>
        <w:bidi w:val="0"/>
        <w:jc w:val="left"/>
        <w:rPr>
          <w:rFonts w:hint="eastAsia"/>
          <w:sz w:val="30"/>
          <w:szCs w:val="30"/>
          <w:lang w:val="en-US" w:eastAsia="zh-CN"/>
        </w:rPr>
      </w:pPr>
      <w:r>
        <w:rPr>
          <w:rFonts w:hint="eastAsia"/>
          <w:sz w:val="30"/>
          <w:szCs w:val="30"/>
          <w:lang w:val="en-US" w:eastAsia="zh-CN"/>
        </w:rPr>
        <w:t>它也是"新妇"和"姊妹"等。</w:t>
      </w:r>
    </w:p>
    <w:p w14:paraId="5386586F">
      <w:pPr>
        <w:tabs>
          <w:tab w:val="left" w:pos="268"/>
        </w:tabs>
        <w:bidi w:val="0"/>
        <w:jc w:val="left"/>
        <w:rPr>
          <w:rFonts w:hint="eastAsia"/>
          <w:sz w:val="30"/>
          <w:szCs w:val="30"/>
          <w:lang w:val="en-US" w:eastAsia="zh-CN"/>
        </w:rPr>
      </w:pPr>
    </w:p>
    <w:p w14:paraId="5F2663FA">
      <w:pPr>
        <w:tabs>
          <w:tab w:val="left" w:pos="268"/>
        </w:tabs>
        <w:bidi w:val="0"/>
        <w:jc w:val="left"/>
        <w:rPr>
          <w:rFonts w:hint="eastAsia"/>
          <w:sz w:val="30"/>
          <w:szCs w:val="30"/>
          <w:lang w:val="en-US" w:eastAsia="zh-CN"/>
        </w:rPr>
      </w:pPr>
      <w:r>
        <w:rPr>
          <w:rFonts w:hint="eastAsia"/>
          <w:sz w:val="30"/>
          <w:szCs w:val="30"/>
          <w:lang w:val="en-US" w:eastAsia="zh-CN"/>
        </w:rPr>
        <w:t>But more particularly the church is resembled to a garden.</w:t>
      </w:r>
    </w:p>
    <w:p w14:paraId="61557A7E">
      <w:pPr>
        <w:tabs>
          <w:tab w:val="left" w:pos="268"/>
        </w:tabs>
        <w:bidi w:val="0"/>
        <w:jc w:val="left"/>
        <w:rPr>
          <w:rFonts w:hint="eastAsia"/>
          <w:lang w:val="en-US" w:eastAsia="zh-CN"/>
        </w:rPr>
        <w:sectPr>
          <w:pgSz w:w="12240" w:h="15840"/>
          <w:pgMar w:top="1380" w:right="1420" w:bottom="280" w:left="1420" w:header="720" w:footer="720" w:gutter="0"/>
          <w:cols w:space="720" w:num="1"/>
        </w:sectPr>
      </w:pPr>
      <w:r>
        <w:rPr>
          <w:rFonts w:hint="eastAsia"/>
          <w:sz w:val="30"/>
          <w:szCs w:val="30"/>
          <w:lang w:val="en-US" w:eastAsia="zh-CN"/>
        </w:rPr>
        <w:t>但更具体地说，教会是被比作一个园子。</w:t>
      </w:r>
    </w:p>
    <w:p w14:paraId="4A55F5CD">
      <w:pPr>
        <w:pStyle w:val="8"/>
        <w:numPr>
          <w:ilvl w:val="0"/>
          <w:numId w:val="0"/>
        </w:numPr>
        <w:tabs>
          <w:tab w:val="left" w:pos="485"/>
        </w:tabs>
        <w:spacing w:before="296"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1. Because a garden is taken out of the common waste ground, to be appropriated to a more particular use.</w:t>
      </w:r>
    </w:p>
    <w:p w14:paraId="5DE11164">
      <w:pPr>
        <w:pStyle w:val="8"/>
        <w:numPr>
          <w:ilvl w:val="0"/>
          <w:numId w:val="0"/>
        </w:numPr>
        <w:tabs>
          <w:tab w:val="left" w:pos="485"/>
        </w:tabs>
        <w:spacing w:before="296"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因为花园是从荒地中开辟出来，用于特定的用途。</w:t>
      </w:r>
    </w:p>
    <w:p w14:paraId="58E1A6CC">
      <w:pPr>
        <w:pStyle w:val="8"/>
        <w:numPr>
          <w:ilvl w:val="0"/>
          <w:numId w:val="0"/>
        </w:numPr>
        <w:tabs>
          <w:tab w:val="left" w:pos="485"/>
        </w:tabs>
        <w:spacing w:before="296" w:after="0" w:line="285" w:lineRule="auto"/>
        <w:ind w:left="119" w:leftChars="0" w:right="118" w:rightChars="0"/>
        <w:jc w:val="both"/>
        <w:rPr>
          <w:rFonts w:hint="eastAsia" w:eastAsia="宋体"/>
          <w:sz w:val="30"/>
          <w:lang w:val="en-US" w:eastAsia="zh-CN"/>
        </w:rPr>
      </w:pPr>
    </w:p>
    <w:p w14:paraId="21DE35FD">
      <w:pPr>
        <w:pStyle w:val="8"/>
        <w:numPr>
          <w:ilvl w:val="0"/>
          <w:numId w:val="0"/>
        </w:numPr>
        <w:tabs>
          <w:tab w:val="left" w:pos="485"/>
        </w:tabs>
        <w:spacing w:before="296"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So the church of Christ is taken out of the wilderness of this waste world, to a particular use.</w:t>
      </w:r>
    </w:p>
    <w:p w14:paraId="51C62182">
      <w:pPr>
        <w:pStyle w:val="8"/>
        <w:numPr>
          <w:ilvl w:val="0"/>
          <w:numId w:val="0"/>
        </w:numPr>
        <w:tabs>
          <w:tab w:val="left" w:pos="485"/>
        </w:tabs>
        <w:spacing w:before="296"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同样，基督的教会也是从这荒废的世界中分别出来，用于特定的目的。</w:t>
      </w:r>
    </w:p>
    <w:p w14:paraId="10511FAE">
      <w:pPr>
        <w:pStyle w:val="8"/>
        <w:numPr>
          <w:ilvl w:val="0"/>
          <w:numId w:val="0"/>
        </w:numPr>
        <w:tabs>
          <w:tab w:val="left" w:pos="485"/>
        </w:tabs>
        <w:spacing w:before="296" w:after="0" w:line="285" w:lineRule="auto"/>
        <w:ind w:left="119" w:leftChars="0" w:right="118" w:rightChars="0"/>
        <w:jc w:val="both"/>
        <w:rPr>
          <w:rFonts w:hint="eastAsia" w:eastAsia="宋体"/>
          <w:sz w:val="30"/>
          <w:lang w:val="en-US" w:eastAsia="zh-CN"/>
        </w:rPr>
      </w:pPr>
    </w:p>
    <w:p w14:paraId="737EF2A4">
      <w:pPr>
        <w:pStyle w:val="8"/>
        <w:numPr>
          <w:ilvl w:val="0"/>
          <w:numId w:val="0"/>
        </w:numPr>
        <w:tabs>
          <w:tab w:val="left" w:pos="485"/>
        </w:tabs>
        <w:spacing w:before="296"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It is in respect of the rest, as Goshen to Egypt, Exod. 9:26, wherein light was, when all else was in darkness.</w:t>
      </w:r>
    </w:p>
    <w:p w14:paraId="4437D5E1">
      <w:pPr>
        <w:pStyle w:val="8"/>
        <w:numPr>
          <w:ilvl w:val="0"/>
          <w:numId w:val="0"/>
        </w:numPr>
        <w:tabs>
          <w:tab w:val="left" w:pos="485"/>
        </w:tabs>
        <w:spacing w:before="296"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相对于其他地方而言，这就像出埃及记9:26中的歌珊地之于埃及，当其他地方都在黑暗中时，那里有光。</w:t>
      </w:r>
    </w:p>
    <w:p w14:paraId="411C8C70">
      <w:pPr>
        <w:pStyle w:val="8"/>
        <w:numPr>
          <w:ilvl w:val="0"/>
          <w:numId w:val="0"/>
        </w:numPr>
        <w:tabs>
          <w:tab w:val="left" w:pos="485"/>
        </w:tabs>
        <w:spacing w:before="296" w:after="0" w:line="285" w:lineRule="auto"/>
        <w:ind w:left="119" w:leftChars="0" w:right="118" w:rightChars="0"/>
        <w:jc w:val="both"/>
        <w:rPr>
          <w:rFonts w:hint="eastAsia" w:eastAsia="宋体"/>
          <w:sz w:val="30"/>
          <w:lang w:val="en-US" w:eastAsia="zh-CN"/>
        </w:rPr>
      </w:pPr>
    </w:p>
    <w:p w14:paraId="09E63D05">
      <w:pPr>
        <w:pStyle w:val="8"/>
        <w:numPr>
          <w:ilvl w:val="0"/>
          <w:numId w:val="0"/>
        </w:numPr>
        <w:tabs>
          <w:tab w:val="left" w:pos="485"/>
        </w:tabs>
        <w:spacing w:before="296"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And indeed wherein doth the church differ from other grounds, but that Christ hath taken it in?</w:t>
      </w:r>
    </w:p>
    <w:p w14:paraId="025DB79C">
      <w:pPr>
        <w:pStyle w:val="8"/>
        <w:numPr>
          <w:ilvl w:val="0"/>
          <w:numId w:val="0"/>
        </w:numPr>
        <w:tabs>
          <w:tab w:val="left" w:pos="485"/>
        </w:tabs>
        <w:spacing w:before="296"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实际上，教会与其他地方有何不同，不就是基督将其分别出来了吗？</w:t>
      </w:r>
    </w:p>
    <w:p w14:paraId="600D9D29">
      <w:pPr>
        <w:pStyle w:val="8"/>
        <w:numPr>
          <w:ilvl w:val="0"/>
          <w:numId w:val="0"/>
        </w:numPr>
        <w:tabs>
          <w:tab w:val="left" w:pos="485"/>
        </w:tabs>
        <w:spacing w:before="296" w:after="0" w:line="285" w:lineRule="auto"/>
        <w:ind w:left="119" w:leftChars="0" w:right="118" w:rightChars="0"/>
        <w:jc w:val="both"/>
        <w:rPr>
          <w:rFonts w:hint="eastAsia" w:eastAsia="宋体"/>
          <w:sz w:val="30"/>
          <w:lang w:val="en-US" w:eastAsia="zh-CN"/>
        </w:rPr>
      </w:pPr>
    </w:p>
    <w:p w14:paraId="78EF4890">
      <w:pPr>
        <w:pStyle w:val="8"/>
        <w:numPr>
          <w:ilvl w:val="0"/>
          <w:numId w:val="0"/>
        </w:numPr>
        <w:tabs>
          <w:tab w:val="left" w:pos="485"/>
        </w:tabs>
        <w:spacing w:before="296"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It is the same soil as other grounds are; but, he dresseth and fits it to bear spices and herbs.</w:t>
      </w:r>
    </w:p>
    <w:p w14:paraId="018429DB">
      <w:pPr>
        <w:pStyle w:val="8"/>
        <w:numPr>
          <w:ilvl w:val="0"/>
          <w:numId w:val="0"/>
        </w:numPr>
        <w:tabs>
          <w:tab w:val="left" w:pos="485"/>
        </w:tabs>
        <w:spacing w:before="296"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这里的土壤与其他地方一样，但祂修理培养它，使其能结出香料和药草。</w:t>
      </w:r>
    </w:p>
    <w:p w14:paraId="25704FD7">
      <w:pPr>
        <w:pStyle w:val="8"/>
        <w:numPr>
          <w:ilvl w:val="0"/>
          <w:numId w:val="0"/>
        </w:numPr>
        <w:tabs>
          <w:tab w:val="left" w:pos="485"/>
        </w:tabs>
        <w:spacing w:before="296" w:after="0" w:line="285" w:lineRule="auto"/>
        <w:ind w:left="119" w:leftChars="0" w:right="118" w:rightChars="0"/>
        <w:jc w:val="both"/>
        <w:rPr>
          <w:rFonts w:hint="eastAsia" w:eastAsia="宋体"/>
          <w:sz w:val="30"/>
          <w:lang w:val="en-US" w:eastAsia="zh-CN"/>
        </w:rPr>
      </w:pPr>
    </w:p>
    <w:p w14:paraId="6B5B7E01">
      <w:pPr>
        <w:pStyle w:val="8"/>
        <w:numPr>
          <w:ilvl w:val="0"/>
          <w:numId w:val="0"/>
        </w:numPr>
        <w:tabs>
          <w:tab w:val="left" w:pos="485"/>
        </w:tabs>
        <w:spacing w:before="296"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2. In a garden nothing comes up naturally of itself, but as it is planted and set.</w:t>
      </w:r>
    </w:p>
    <w:p w14:paraId="17592964">
      <w:pPr>
        <w:pStyle w:val="8"/>
        <w:numPr>
          <w:ilvl w:val="0"/>
          <w:numId w:val="0"/>
        </w:numPr>
        <w:tabs>
          <w:tab w:val="left" w:pos="485"/>
        </w:tabs>
        <w:spacing w:before="296"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在花园里，没有什么是自然生长的，都是经过栽种的。</w:t>
      </w:r>
    </w:p>
    <w:p w14:paraId="48307EE5">
      <w:pPr>
        <w:pStyle w:val="8"/>
        <w:numPr>
          <w:ilvl w:val="0"/>
          <w:numId w:val="0"/>
        </w:numPr>
        <w:tabs>
          <w:tab w:val="left" w:pos="485"/>
        </w:tabs>
        <w:spacing w:before="296" w:after="0" w:line="285" w:lineRule="auto"/>
        <w:ind w:left="119" w:leftChars="0" w:right="118" w:rightChars="0"/>
        <w:jc w:val="both"/>
        <w:rPr>
          <w:rFonts w:hint="eastAsia" w:eastAsia="宋体"/>
          <w:sz w:val="30"/>
          <w:lang w:val="en-US" w:eastAsia="zh-CN"/>
        </w:rPr>
      </w:pPr>
    </w:p>
    <w:p w14:paraId="2ECC1E54">
      <w:pPr>
        <w:pStyle w:val="8"/>
        <w:numPr>
          <w:ilvl w:val="0"/>
          <w:numId w:val="0"/>
        </w:numPr>
        <w:tabs>
          <w:tab w:val="left" w:pos="485"/>
        </w:tabs>
        <w:spacing w:before="296"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So nothing is good in the heart, but as it is planted and set by the heavenly husbandman, John 15:4; and Mat. 15:3.</w:t>
      </w:r>
    </w:p>
    <w:p w14:paraId="35C1AD2B">
      <w:pPr>
        <w:pStyle w:val="8"/>
        <w:numPr>
          <w:ilvl w:val="0"/>
          <w:numId w:val="0"/>
        </w:numPr>
        <w:tabs>
          <w:tab w:val="left" w:pos="485"/>
        </w:tabs>
        <w:spacing w:before="296"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同样，心中没有什么善物是自然生长的，都是天上的园丁所栽种的，约翰福音15:4；马太福音15:3。</w:t>
      </w:r>
    </w:p>
    <w:p w14:paraId="4A15F6DB">
      <w:pPr>
        <w:pStyle w:val="8"/>
        <w:numPr>
          <w:ilvl w:val="0"/>
          <w:numId w:val="0"/>
        </w:numPr>
        <w:tabs>
          <w:tab w:val="left" w:pos="485"/>
        </w:tabs>
        <w:spacing w:before="296" w:after="0" w:line="285" w:lineRule="auto"/>
        <w:ind w:left="119" w:leftChars="0" w:right="118" w:rightChars="0"/>
        <w:jc w:val="both"/>
        <w:rPr>
          <w:rFonts w:hint="eastAsia" w:eastAsia="宋体"/>
          <w:sz w:val="30"/>
          <w:lang w:val="en-US" w:eastAsia="zh-CN"/>
        </w:rPr>
      </w:pPr>
    </w:p>
    <w:p w14:paraId="2F19D47B">
      <w:pPr>
        <w:pStyle w:val="8"/>
        <w:numPr>
          <w:ilvl w:val="0"/>
          <w:numId w:val="0"/>
        </w:numPr>
        <w:tabs>
          <w:tab w:val="left" w:pos="485"/>
        </w:tabs>
        <w:spacing w:before="296"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We need not sow the wilderness, for the seeds of weeds prosper naturally.</w:t>
      </w:r>
    </w:p>
    <w:p w14:paraId="75C6A1CA">
      <w:pPr>
        <w:pStyle w:val="8"/>
        <w:numPr>
          <w:ilvl w:val="0"/>
          <w:numId w:val="0"/>
        </w:numPr>
        <w:tabs>
          <w:tab w:val="left" w:pos="485"/>
        </w:tabs>
        <w:spacing w:before="296"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我们不需要播种荒野，因为杂草的种子自然就会繁茂。</w:t>
      </w:r>
    </w:p>
    <w:p w14:paraId="37B84CD6">
      <w:pPr>
        <w:pStyle w:val="8"/>
        <w:numPr>
          <w:ilvl w:val="0"/>
          <w:numId w:val="0"/>
        </w:numPr>
        <w:tabs>
          <w:tab w:val="left" w:pos="485"/>
        </w:tabs>
        <w:spacing w:before="296" w:after="0" w:line="285" w:lineRule="auto"/>
        <w:ind w:left="119" w:leftChars="0" w:right="118" w:rightChars="0"/>
        <w:jc w:val="both"/>
        <w:rPr>
          <w:rFonts w:hint="eastAsia" w:eastAsia="宋体"/>
          <w:sz w:val="30"/>
          <w:lang w:val="en-US" w:eastAsia="zh-CN"/>
        </w:rPr>
      </w:pPr>
    </w:p>
    <w:p w14:paraId="5DBB7079">
      <w:pPr>
        <w:pStyle w:val="8"/>
        <w:numPr>
          <w:ilvl w:val="0"/>
          <w:numId w:val="0"/>
        </w:numPr>
        <w:tabs>
          <w:tab w:val="left" w:pos="485"/>
        </w:tabs>
        <w:spacing w:before="296"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The earth is a mother to weeds, but a stepmother to herbs.</w:t>
      </w:r>
    </w:p>
    <w:p w14:paraId="6EF03557">
      <w:pPr>
        <w:pStyle w:val="8"/>
        <w:numPr>
          <w:ilvl w:val="0"/>
          <w:numId w:val="0"/>
        </w:numPr>
        <w:tabs>
          <w:tab w:val="left" w:pos="485"/>
        </w:tabs>
        <w:spacing w:before="296"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土地是杂草的母亲，却是药草的继母。</w:t>
      </w:r>
    </w:p>
    <w:p w14:paraId="52FB6C51">
      <w:pPr>
        <w:pStyle w:val="8"/>
        <w:numPr>
          <w:ilvl w:val="0"/>
          <w:numId w:val="0"/>
        </w:numPr>
        <w:tabs>
          <w:tab w:val="left" w:pos="485"/>
        </w:tabs>
        <w:spacing w:before="296" w:after="0" w:line="285" w:lineRule="auto"/>
        <w:ind w:left="119" w:leftChars="0" w:right="118" w:rightChars="0"/>
        <w:jc w:val="both"/>
        <w:rPr>
          <w:rFonts w:hint="eastAsia" w:eastAsia="宋体"/>
          <w:sz w:val="30"/>
          <w:lang w:val="en-US" w:eastAsia="zh-CN"/>
        </w:rPr>
      </w:pPr>
    </w:p>
    <w:p w14:paraId="1510A732">
      <w:pPr>
        <w:pStyle w:val="8"/>
        <w:numPr>
          <w:ilvl w:val="0"/>
          <w:numId w:val="0"/>
        </w:numPr>
        <w:tabs>
          <w:tab w:val="left" w:pos="485"/>
        </w:tabs>
        <w:spacing w:before="296"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So weeds and passions grow too rank naturally, but nothing grows in the church of itself, but as it is set by the hand of Christ, who is the author, dresser, and pruner of his garden.</w:t>
      </w:r>
    </w:p>
    <w:p w14:paraId="02307C36">
      <w:pPr>
        <w:pStyle w:val="8"/>
        <w:numPr>
          <w:ilvl w:val="0"/>
          <w:numId w:val="0"/>
        </w:numPr>
        <w:tabs>
          <w:tab w:val="left" w:pos="485"/>
        </w:tabs>
        <w:spacing w:before="296"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因此杂草和私欲自然生长得过于茂盛，但在教会中没有什么是自生的，都是由基督亲手栽种的，祂是自己园子的创建者、园丁和修剪者。</w:t>
      </w:r>
    </w:p>
    <w:p w14:paraId="452A6E18">
      <w:pPr>
        <w:pStyle w:val="8"/>
        <w:numPr>
          <w:ilvl w:val="0"/>
          <w:numId w:val="0"/>
        </w:numPr>
        <w:tabs>
          <w:tab w:val="left" w:pos="485"/>
        </w:tabs>
        <w:spacing w:before="296" w:after="0" w:line="285" w:lineRule="auto"/>
        <w:ind w:left="119" w:leftChars="0" w:right="118" w:rightChars="0"/>
        <w:jc w:val="both"/>
        <w:rPr>
          <w:rFonts w:hint="eastAsia" w:eastAsia="宋体"/>
          <w:sz w:val="30"/>
          <w:lang w:val="en-US" w:eastAsia="zh-CN"/>
        </w:rPr>
      </w:pPr>
    </w:p>
    <w:p w14:paraId="5C7FCC41">
      <w:pPr>
        <w:pStyle w:val="8"/>
        <w:numPr>
          <w:ilvl w:val="0"/>
          <w:numId w:val="0"/>
        </w:numPr>
        <w:tabs>
          <w:tab w:val="left" w:pos="485"/>
        </w:tabs>
        <w:spacing w:before="296"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3. Again, in a garden nothing uses to be planted but what is useful and delightful.</w:t>
      </w:r>
    </w:p>
    <w:p w14:paraId="73034A97">
      <w:pPr>
        <w:pStyle w:val="8"/>
        <w:numPr>
          <w:ilvl w:val="0"/>
          <w:numId w:val="0"/>
        </w:numPr>
        <w:tabs>
          <w:tab w:val="left" w:pos="485"/>
        </w:tabs>
        <w:spacing w:before="296"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再者，在花园里栽种的都是有用且令人愉悦的植物。</w:t>
      </w:r>
    </w:p>
    <w:p w14:paraId="3F70B0F9">
      <w:pPr>
        <w:pStyle w:val="8"/>
        <w:numPr>
          <w:ilvl w:val="0"/>
          <w:numId w:val="0"/>
        </w:numPr>
        <w:tabs>
          <w:tab w:val="left" w:pos="485"/>
        </w:tabs>
        <w:spacing w:before="296" w:after="0" w:line="285" w:lineRule="auto"/>
        <w:ind w:left="119" w:leftChars="0" w:right="118" w:rightChars="0"/>
        <w:jc w:val="both"/>
        <w:rPr>
          <w:rFonts w:hint="eastAsia" w:eastAsia="宋体"/>
          <w:sz w:val="30"/>
          <w:lang w:val="en-US" w:eastAsia="zh-CN"/>
        </w:rPr>
      </w:pPr>
    </w:p>
    <w:p w14:paraId="7DF57F4B">
      <w:pPr>
        <w:pStyle w:val="8"/>
        <w:numPr>
          <w:ilvl w:val="0"/>
          <w:numId w:val="0"/>
        </w:numPr>
        <w:tabs>
          <w:tab w:val="left" w:pos="485"/>
        </w:tabs>
        <w:spacing w:before="296"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So there is no grace in the heart of a Christian, but it is useful, as occasion serves, both to God and man.</w:t>
      </w:r>
    </w:p>
    <w:p w14:paraId="02A3DB52">
      <w:pPr>
        <w:pStyle w:val="8"/>
        <w:numPr>
          <w:ilvl w:val="0"/>
          <w:numId w:val="0"/>
        </w:numPr>
        <w:tabs>
          <w:tab w:val="left" w:pos="485"/>
        </w:tabs>
        <w:spacing w:before="296"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同样，基督徒心中的恩典都是有用的，在适当的时候既服事神也服事人。</w:t>
      </w:r>
    </w:p>
    <w:p w14:paraId="5301A304">
      <w:pPr>
        <w:pStyle w:val="8"/>
        <w:numPr>
          <w:ilvl w:val="0"/>
          <w:numId w:val="0"/>
        </w:numPr>
        <w:tabs>
          <w:tab w:val="left" w:pos="485"/>
        </w:tabs>
        <w:spacing w:before="296" w:after="0" w:line="285" w:lineRule="auto"/>
        <w:ind w:left="119" w:leftChars="0" w:right="118" w:rightChars="0"/>
        <w:jc w:val="both"/>
        <w:rPr>
          <w:rFonts w:hint="eastAsia" w:eastAsia="宋体"/>
          <w:sz w:val="30"/>
          <w:lang w:val="en-US" w:eastAsia="zh-CN"/>
        </w:rPr>
      </w:pPr>
    </w:p>
    <w:p w14:paraId="45D31EA6">
      <w:pPr>
        <w:pStyle w:val="8"/>
        <w:numPr>
          <w:ilvl w:val="0"/>
          <w:numId w:val="0"/>
        </w:numPr>
        <w:tabs>
          <w:tab w:val="left" w:pos="485"/>
        </w:tabs>
        <w:spacing w:before="296"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4. Further, in a garden there are variety of flowers and spices, especially in those hot countries.</w:t>
      </w:r>
    </w:p>
    <w:p w14:paraId="471D3056">
      <w:pPr>
        <w:pStyle w:val="8"/>
        <w:numPr>
          <w:ilvl w:val="0"/>
          <w:numId w:val="0"/>
        </w:numPr>
        <w:tabs>
          <w:tab w:val="left" w:pos="485"/>
        </w:tabs>
        <w:spacing w:before="296"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此外，在花园里有各样的花朵和香料，尤其是在那些炎热的国家。</w:t>
      </w:r>
    </w:p>
    <w:p w14:paraId="4AC2CEBC">
      <w:pPr>
        <w:pStyle w:val="8"/>
        <w:numPr>
          <w:ilvl w:val="0"/>
          <w:numId w:val="0"/>
        </w:numPr>
        <w:tabs>
          <w:tab w:val="left" w:pos="485"/>
        </w:tabs>
        <w:spacing w:before="296" w:after="0" w:line="285" w:lineRule="auto"/>
        <w:ind w:left="119" w:leftChars="0" w:right="118" w:rightChars="0"/>
        <w:jc w:val="both"/>
        <w:rPr>
          <w:rFonts w:hint="eastAsia" w:eastAsia="宋体"/>
          <w:sz w:val="30"/>
          <w:lang w:val="en-US" w:eastAsia="zh-CN"/>
        </w:rPr>
      </w:pPr>
    </w:p>
    <w:p w14:paraId="4F1EA577">
      <w:pPr>
        <w:pStyle w:val="8"/>
        <w:numPr>
          <w:ilvl w:val="0"/>
          <w:numId w:val="0"/>
        </w:numPr>
        <w:tabs>
          <w:tab w:val="left" w:pos="485"/>
        </w:tabs>
        <w:spacing w:before="296"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So in a Christian, there is somewhat of every grace.</w:t>
      </w:r>
    </w:p>
    <w:p w14:paraId="6B3AAA44">
      <w:pPr>
        <w:pStyle w:val="8"/>
        <w:numPr>
          <w:ilvl w:val="0"/>
          <w:numId w:val="0"/>
        </w:numPr>
        <w:tabs>
          <w:tab w:val="left" w:pos="485"/>
        </w:tabs>
        <w:spacing w:before="296"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同样，在基督徒里面也有各样的恩典。</w:t>
      </w:r>
    </w:p>
    <w:p w14:paraId="0A7A1AB7">
      <w:pPr>
        <w:pStyle w:val="8"/>
        <w:numPr>
          <w:ilvl w:val="0"/>
          <w:numId w:val="0"/>
        </w:numPr>
        <w:tabs>
          <w:tab w:val="left" w:pos="485"/>
        </w:tabs>
        <w:spacing w:before="296" w:after="0" w:line="285" w:lineRule="auto"/>
        <w:ind w:left="119" w:leftChars="0" w:right="118" w:rightChars="0"/>
        <w:jc w:val="both"/>
        <w:rPr>
          <w:rFonts w:hint="eastAsia" w:eastAsia="宋体"/>
          <w:sz w:val="30"/>
          <w:lang w:val="en-US" w:eastAsia="zh-CN"/>
        </w:rPr>
      </w:pPr>
    </w:p>
    <w:p w14:paraId="2FF23BB7">
      <w:pPr>
        <w:pStyle w:val="8"/>
        <w:numPr>
          <w:ilvl w:val="0"/>
          <w:numId w:val="0"/>
        </w:numPr>
        <w:tabs>
          <w:tab w:val="left" w:pos="485"/>
        </w:tabs>
        <w:spacing w:before="296"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As some cannot hear of a curious flower, but they will have it in their garden, so a Christian cannot hear of any grace but he labours to obtain it.</w:t>
      </w:r>
    </w:p>
    <w:p w14:paraId="47C59DD5">
      <w:pPr>
        <w:pStyle w:val="8"/>
        <w:numPr>
          <w:ilvl w:val="0"/>
          <w:numId w:val="0"/>
        </w:numPr>
        <w:tabs>
          <w:tab w:val="left" w:pos="485"/>
        </w:tabs>
        <w:spacing w:before="296"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就像有些人一听说稀有的花就一定要种在自己的花园里，基督徒一听说任何恩典就努力要得到它。</w:t>
      </w:r>
    </w:p>
    <w:p w14:paraId="2A487160">
      <w:pPr>
        <w:pStyle w:val="8"/>
        <w:numPr>
          <w:ilvl w:val="0"/>
          <w:numId w:val="0"/>
        </w:numPr>
        <w:tabs>
          <w:tab w:val="left" w:pos="485"/>
        </w:tabs>
        <w:spacing w:before="296" w:after="0" w:line="285" w:lineRule="auto"/>
        <w:ind w:left="119" w:leftChars="0" w:right="118" w:rightChars="0"/>
        <w:jc w:val="both"/>
        <w:rPr>
          <w:rFonts w:hint="eastAsia" w:eastAsia="宋体"/>
          <w:sz w:val="30"/>
          <w:lang w:val="en-US" w:eastAsia="zh-CN"/>
        </w:rPr>
      </w:pPr>
    </w:p>
    <w:p w14:paraId="33EF5738">
      <w:pPr>
        <w:pStyle w:val="8"/>
        <w:numPr>
          <w:ilvl w:val="0"/>
          <w:numId w:val="0"/>
        </w:numPr>
        <w:tabs>
          <w:tab w:val="left" w:pos="485"/>
        </w:tabs>
        <w:spacing w:before="296"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They labour for graces for all seasons, and occasions.</w:t>
      </w:r>
    </w:p>
    <w:p w14:paraId="5E1D55D5">
      <w:pPr>
        <w:pStyle w:val="8"/>
        <w:numPr>
          <w:ilvl w:val="0"/>
          <w:numId w:val="0"/>
        </w:numPr>
        <w:tabs>
          <w:tab w:val="left" w:pos="485"/>
        </w:tabs>
        <w:spacing w:before="296"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他们为各样季节和场合努力追求恩典。</w:t>
      </w:r>
    </w:p>
    <w:p w14:paraId="13B34AA2">
      <w:pPr>
        <w:pStyle w:val="8"/>
        <w:numPr>
          <w:ilvl w:val="0"/>
          <w:numId w:val="0"/>
        </w:numPr>
        <w:tabs>
          <w:tab w:val="left" w:pos="485"/>
        </w:tabs>
        <w:spacing w:before="296" w:after="0" w:line="285" w:lineRule="auto"/>
        <w:ind w:left="119" w:leftChars="0" w:right="118" w:rightChars="0"/>
        <w:jc w:val="both"/>
        <w:rPr>
          <w:rFonts w:hint="eastAsia" w:eastAsia="宋体"/>
          <w:sz w:val="30"/>
          <w:lang w:val="en-US" w:eastAsia="zh-CN"/>
        </w:rPr>
      </w:pPr>
    </w:p>
    <w:p w14:paraId="4073710E">
      <w:pPr>
        <w:pStyle w:val="8"/>
        <w:numPr>
          <w:ilvl w:val="0"/>
          <w:numId w:val="0"/>
        </w:numPr>
        <w:tabs>
          <w:tab w:val="left" w:pos="485"/>
        </w:tabs>
        <w:spacing w:before="296"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They have for prosperity, temperance and sobriety; for adversity, patience and hope to sustain them.</w:t>
      </w:r>
    </w:p>
    <w:p w14:paraId="2B2A3E2E">
      <w:pPr>
        <w:pStyle w:val="8"/>
        <w:numPr>
          <w:ilvl w:val="0"/>
          <w:numId w:val="0"/>
        </w:numPr>
        <w:tabs>
          <w:tab w:val="left" w:pos="485"/>
        </w:tabs>
        <w:spacing w:before="296"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他们在顺境中有节制和谨慎；在逆境中有忍耐和盼望支撑着他们。</w:t>
      </w:r>
    </w:p>
    <w:p w14:paraId="6AB427B1">
      <w:pPr>
        <w:pStyle w:val="8"/>
        <w:numPr>
          <w:ilvl w:val="0"/>
          <w:numId w:val="0"/>
        </w:numPr>
        <w:tabs>
          <w:tab w:val="left" w:pos="485"/>
        </w:tabs>
        <w:spacing w:before="296" w:after="0" w:line="285" w:lineRule="auto"/>
        <w:ind w:left="119" w:leftChars="0" w:right="118" w:rightChars="0"/>
        <w:jc w:val="both"/>
        <w:rPr>
          <w:rFonts w:hint="eastAsia" w:eastAsia="宋体"/>
          <w:sz w:val="30"/>
          <w:lang w:val="en-US" w:eastAsia="zh-CN"/>
        </w:rPr>
      </w:pPr>
    </w:p>
    <w:p w14:paraId="7276D4DF">
      <w:pPr>
        <w:pStyle w:val="8"/>
        <w:numPr>
          <w:ilvl w:val="0"/>
          <w:numId w:val="0"/>
        </w:numPr>
        <w:tabs>
          <w:tab w:val="left" w:pos="485"/>
        </w:tabs>
        <w:spacing w:before="296"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For those that are above them, they have respect and obedience; and for those under them, suitable usage in all conditions of Christianity.</w:t>
      </w:r>
    </w:p>
    <w:p w14:paraId="05E6D608">
      <w:pPr>
        <w:pStyle w:val="8"/>
        <w:numPr>
          <w:ilvl w:val="0"/>
          <w:numId w:val="0"/>
        </w:numPr>
        <w:tabs>
          <w:tab w:val="left" w:pos="485"/>
        </w:tabs>
        <w:spacing w:before="296"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对于在他们之上的人，他们存有尊重和顺服；对于在他们之下的人，他们在各样基督徒的处境中都有合宜的对待。</w:t>
      </w:r>
    </w:p>
    <w:p w14:paraId="01FAD97E">
      <w:pPr>
        <w:pStyle w:val="8"/>
        <w:numPr>
          <w:ilvl w:val="0"/>
          <w:numId w:val="0"/>
        </w:numPr>
        <w:tabs>
          <w:tab w:val="left" w:pos="485"/>
        </w:tabs>
        <w:spacing w:before="296" w:after="0" w:line="285" w:lineRule="auto"/>
        <w:ind w:left="119" w:leftChars="0" w:right="118" w:rightChars="0"/>
        <w:jc w:val="both"/>
        <w:rPr>
          <w:rFonts w:hint="eastAsia" w:eastAsia="宋体"/>
          <w:sz w:val="30"/>
          <w:lang w:val="en-US" w:eastAsia="zh-CN"/>
        </w:rPr>
      </w:pPr>
    </w:p>
    <w:p w14:paraId="31B0A8B6">
      <w:pPr>
        <w:pStyle w:val="8"/>
        <w:numPr>
          <w:ilvl w:val="0"/>
          <w:numId w:val="0"/>
        </w:numPr>
        <w:tabs>
          <w:tab w:val="left" w:pos="485"/>
        </w:tabs>
        <w:spacing w:before="296"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For the Spirit of God in them is a seminary of spiritual good things.</w:t>
      </w:r>
    </w:p>
    <w:p w14:paraId="24C044C0">
      <w:pPr>
        <w:pStyle w:val="8"/>
        <w:numPr>
          <w:ilvl w:val="0"/>
          <w:numId w:val="0"/>
        </w:numPr>
        <w:tabs>
          <w:tab w:val="left" w:pos="485"/>
        </w:tabs>
        <w:spacing w:before="296"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因为在他们里面的神的灵是属灵美善的苗圃。</w:t>
      </w:r>
    </w:p>
    <w:p w14:paraId="4E4684F5">
      <w:pPr>
        <w:pStyle w:val="8"/>
        <w:numPr>
          <w:ilvl w:val="0"/>
          <w:numId w:val="0"/>
        </w:numPr>
        <w:tabs>
          <w:tab w:val="left" w:pos="485"/>
        </w:tabs>
        <w:spacing w:before="296" w:after="0" w:line="285" w:lineRule="auto"/>
        <w:ind w:left="119" w:leftChars="0" w:right="118" w:rightChars="0"/>
        <w:jc w:val="both"/>
        <w:rPr>
          <w:rFonts w:hint="eastAsia" w:eastAsia="宋体"/>
          <w:sz w:val="30"/>
          <w:lang w:val="en-US" w:eastAsia="zh-CN"/>
        </w:rPr>
      </w:pPr>
    </w:p>
    <w:p w14:paraId="5BBA8846">
      <w:pPr>
        <w:pStyle w:val="8"/>
        <w:numPr>
          <w:ilvl w:val="0"/>
          <w:numId w:val="0"/>
        </w:numPr>
        <w:tabs>
          <w:tab w:val="left" w:pos="485"/>
        </w:tabs>
        <w:spacing w:before="296"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As in the corruption of nature, before the Spirit of God came to us, there was the seminary of all ill weeds in us, so when there is a new quality and new principles put in us, therewith comes the seeds of all graces.</w:t>
      </w:r>
    </w:p>
    <w:p w14:paraId="512B051A">
      <w:pPr>
        <w:pStyle w:val="8"/>
        <w:numPr>
          <w:ilvl w:val="0"/>
          <w:numId w:val="0"/>
        </w:numPr>
        <w:tabs>
          <w:tab w:val="left" w:pos="485"/>
        </w:tabs>
        <w:spacing w:before="296"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就像在本性的败坏中，在神的灵临到我们之前，我们里面有各样恶草的种子，当新的品质和新的原则放在我们里面时，各样恩典的种子就随之而来。</w:t>
      </w:r>
    </w:p>
    <w:p w14:paraId="5FFE8006">
      <w:pPr>
        <w:pStyle w:val="8"/>
        <w:numPr>
          <w:ilvl w:val="0"/>
          <w:numId w:val="0"/>
        </w:numPr>
        <w:tabs>
          <w:tab w:val="left" w:pos="485"/>
        </w:tabs>
        <w:spacing w:before="296" w:after="0" w:line="285" w:lineRule="auto"/>
        <w:ind w:left="119" w:leftChars="0" w:right="118" w:rightChars="0"/>
        <w:jc w:val="both"/>
        <w:rPr>
          <w:rFonts w:hint="eastAsia" w:eastAsia="宋体"/>
          <w:sz w:val="30"/>
          <w:lang w:val="en-US" w:eastAsia="zh-CN"/>
        </w:rPr>
      </w:pPr>
    </w:p>
    <w:p w14:paraId="350C6745">
      <w:pPr>
        <w:pStyle w:val="8"/>
        <w:numPr>
          <w:ilvl w:val="0"/>
          <w:numId w:val="0"/>
        </w:numPr>
        <w:tabs>
          <w:tab w:val="left" w:pos="485"/>
        </w:tabs>
        <w:spacing w:before="296"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5. Again, of all other places, we most delight in our gardens to walk there and take our pleasure, and take care thereof, for fencing, weeding, watering, and planting.</w:t>
      </w:r>
    </w:p>
    <w:p w14:paraId="3387610C">
      <w:pPr>
        <w:pStyle w:val="8"/>
        <w:numPr>
          <w:ilvl w:val="0"/>
          <w:numId w:val="0"/>
        </w:numPr>
        <w:tabs>
          <w:tab w:val="left" w:pos="485"/>
        </w:tabs>
        <w:spacing w:before="296"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再者，在所有地方中，我们最喜欢在自己的花园里散步享乐，并照料它，包括围栏、除草、浇水和栽种。</w:t>
      </w:r>
    </w:p>
    <w:p w14:paraId="68787296">
      <w:pPr>
        <w:pStyle w:val="8"/>
        <w:numPr>
          <w:ilvl w:val="0"/>
          <w:numId w:val="0"/>
        </w:numPr>
        <w:tabs>
          <w:tab w:val="left" w:pos="485"/>
        </w:tabs>
        <w:spacing w:before="296" w:after="0" w:line="285" w:lineRule="auto"/>
        <w:ind w:left="119" w:leftChars="0" w:right="118" w:rightChars="0"/>
        <w:jc w:val="both"/>
        <w:rPr>
          <w:rFonts w:hint="eastAsia" w:eastAsia="宋体"/>
          <w:sz w:val="30"/>
          <w:lang w:val="en-US" w:eastAsia="zh-CN"/>
        </w:rPr>
      </w:pPr>
    </w:p>
    <w:p w14:paraId="2640C3F1">
      <w:pPr>
        <w:pStyle w:val="8"/>
        <w:numPr>
          <w:ilvl w:val="0"/>
          <w:numId w:val="0"/>
        </w:numPr>
        <w:tabs>
          <w:tab w:val="left" w:pos="485"/>
        </w:tabs>
        <w:spacing w:before="296"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So Christ's chief care and delight is for his church.</w:t>
      </w:r>
    </w:p>
    <w:p w14:paraId="45D9AA93">
      <w:pPr>
        <w:pStyle w:val="8"/>
        <w:numPr>
          <w:ilvl w:val="0"/>
          <w:numId w:val="0"/>
        </w:numPr>
        <w:tabs>
          <w:tab w:val="left" w:pos="485"/>
        </w:tabs>
        <w:spacing w:before="296"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同样，基督最关心和喜悦的是祂的教会。</w:t>
      </w:r>
    </w:p>
    <w:p w14:paraId="05AC1156">
      <w:pPr>
        <w:pStyle w:val="8"/>
        <w:numPr>
          <w:ilvl w:val="0"/>
          <w:numId w:val="0"/>
        </w:numPr>
        <w:tabs>
          <w:tab w:val="left" w:pos="485"/>
        </w:tabs>
        <w:spacing w:before="296" w:after="0" w:line="285" w:lineRule="auto"/>
        <w:ind w:left="119" w:leftChars="0" w:right="118" w:rightChars="0"/>
        <w:jc w:val="both"/>
        <w:rPr>
          <w:rFonts w:hint="eastAsia" w:eastAsia="宋体"/>
          <w:sz w:val="30"/>
          <w:lang w:val="en-US" w:eastAsia="zh-CN"/>
        </w:rPr>
      </w:pPr>
    </w:p>
    <w:p w14:paraId="5B50A918">
      <w:pPr>
        <w:pStyle w:val="8"/>
        <w:numPr>
          <w:ilvl w:val="0"/>
          <w:numId w:val="0"/>
        </w:numPr>
        <w:tabs>
          <w:tab w:val="left" w:pos="485"/>
        </w:tabs>
        <w:spacing w:before="296"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He walks in the midst of the 'seven golden candlesticks,' Rev. 2:1; and if he defend and protect States, it is that they may be a harbour to his church.</w:t>
      </w:r>
    </w:p>
    <w:p w14:paraId="3658A5F2">
      <w:pPr>
        <w:pStyle w:val="8"/>
        <w:numPr>
          <w:ilvl w:val="0"/>
          <w:numId w:val="0"/>
        </w:numPr>
        <w:tabs>
          <w:tab w:val="left" w:pos="485"/>
        </w:tabs>
        <w:spacing w:before="296"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祂在七个金灯台中间行走，启示录2:1；如果祂保护和护卫国家，是为了让它们成为祂教会的避难所。</w:t>
      </w:r>
    </w:p>
    <w:p w14:paraId="6C6CF727">
      <w:pPr>
        <w:pStyle w:val="8"/>
        <w:numPr>
          <w:ilvl w:val="0"/>
          <w:numId w:val="0"/>
        </w:numPr>
        <w:tabs>
          <w:tab w:val="left" w:pos="485"/>
        </w:tabs>
        <w:spacing w:before="296" w:after="0" w:line="285" w:lineRule="auto"/>
        <w:ind w:left="119" w:leftChars="0" w:right="118" w:rightChars="0"/>
        <w:jc w:val="both"/>
        <w:rPr>
          <w:rFonts w:hint="eastAsia" w:eastAsia="宋体"/>
          <w:sz w:val="30"/>
          <w:lang w:val="en-US" w:eastAsia="zh-CN"/>
        </w:rPr>
      </w:pPr>
    </w:p>
    <w:p w14:paraId="619356B8">
      <w:pPr>
        <w:pStyle w:val="8"/>
        <w:numPr>
          <w:ilvl w:val="0"/>
          <w:numId w:val="0"/>
        </w:numPr>
        <w:tabs>
          <w:tab w:val="left" w:pos="470"/>
        </w:tabs>
        <w:spacing w:before="298"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6. And then again, as in gardens there had wont to have fountains and streams which run through their gardens, (as paradise had four streams which ran through it); so the church is Christ's paradise;</w:t>
      </w:r>
    </w:p>
    <w:p w14:paraId="3CB38894">
      <w:pPr>
        <w:pStyle w:val="8"/>
        <w:numPr>
          <w:ilvl w:val="0"/>
          <w:numId w:val="0"/>
        </w:numPr>
        <w:tabs>
          <w:tab w:val="left" w:pos="470"/>
        </w:tabs>
        <w:spacing w:before="298"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再者，就像花园中常有喷泉和溪流流经（正如伊甸园中有四条河流穿过）；教会就是基督的乐园；</w:t>
      </w:r>
    </w:p>
    <w:p w14:paraId="18928EE1">
      <w:pPr>
        <w:pStyle w:val="8"/>
        <w:numPr>
          <w:ilvl w:val="0"/>
          <w:numId w:val="0"/>
        </w:numPr>
        <w:tabs>
          <w:tab w:val="left" w:pos="470"/>
        </w:tabs>
        <w:spacing w:before="298" w:after="0" w:line="285" w:lineRule="auto"/>
        <w:ind w:left="119" w:leftChars="0" w:right="118" w:rightChars="0"/>
        <w:jc w:val="both"/>
        <w:rPr>
          <w:rFonts w:hint="eastAsia" w:eastAsia="宋体"/>
          <w:sz w:val="30"/>
          <w:lang w:val="en-US" w:eastAsia="zh-CN"/>
        </w:rPr>
      </w:pPr>
    </w:p>
    <w:p w14:paraId="5E70751B">
      <w:pPr>
        <w:pStyle w:val="8"/>
        <w:numPr>
          <w:ilvl w:val="0"/>
          <w:numId w:val="0"/>
        </w:numPr>
        <w:tabs>
          <w:tab w:val="left" w:pos="470"/>
        </w:tabs>
        <w:spacing w:before="298"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and his Spirit is a spring in the midst of it, to refresh the souls of his upon all their faintings, and so the soul of a Christian becomes as a watered garden.</w:t>
      </w:r>
    </w:p>
    <w:p w14:paraId="49802B72">
      <w:pPr>
        <w:pStyle w:val="8"/>
        <w:numPr>
          <w:ilvl w:val="0"/>
          <w:numId w:val="0"/>
        </w:numPr>
        <w:tabs>
          <w:tab w:val="left" w:pos="470"/>
        </w:tabs>
        <w:spacing w:before="298"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他的灵在其中如泉源，在信徒疲乏时使他们心灵苏醒，因此基督徒的灵魂就如浇灌的园子。</w:t>
      </w:r>
    </w:p>
    <w:p w14:paraId="136A7D06">
      <w:pPr>
        <w:pStyle w:val="8"/>
        <w:numPr>
          <w:ilvl w:val="0"/>
          <w:numId w:val="0"/>
        </w:numPr>
        <w:tabs>
          <w:tab w:val="left" w:pos="470"/>
        </w:tabs>
        <w:spacing w:before="298" w:after="0" w:line="285" w:lineRule="auto"/>
        <w:ind w:left="119" w:leftChars="0" w:right="118" w:rightChars="0"/>
        <w:jc w:val="both"/>
        <w:rPr>
          <w:rFonts w:hint="eastAsia" w:eastAsia="宋体"/>
          <w:sz w:val="30"/>
          <w:lang w:val="en-US" w:eastAsia="zh-CN"/>
        </w:rPr>
      </w:pPr>
    </w:p>
    <w:p w14:paraId="62C4EDC6">
      <w:pPr>
        <w:pStyle w:val="8"/>
        <w:numPr>
          <w:ilvl w:val="0"/>
          <w:numId w:val="0"/>
        </w:numPr>
        <w:tabs>
          <w:tab w:val="left" w:pos="470"/>
        </w:tabs>
        <w:spacing w:before="298"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7. So also, 'their fountains were sealed up,' Cant. 4:12; so the joys of the church and particular Christians are, as it were, sealed, up. A stranger, it is said, 'shall not meddle with this joy of the church,' Prov. 14:10.</w:t>
      </w:r>
    </w:p>
    <w:p w14:paraId="3B86B911">
      <w:pPr>
        <w:pStyle w:val="8"/>
        <w:numPr>
          <w:ilvl w:val="0"/>
          <w:numId w:val="0"/>
        </w:numPr>
        <w:tabs>
          <w:tab w:val="left" w:pos="470"/>
        </w:tabs>
        <w:spacing w:before="298"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同样，"他们的泉源是关闭的"（雅歌4:12）；教会和个别基督徒的喜乐也是如此封闭的。经上说："外人不得与他们的喜乐相交"（箴言14:10）。</w:t>
      </w:r>
    </w:p>
    <w:p w14:paraId="68697137">
      <w:pPr>
        <w:pStyle w:val="8"/>
        <w:numPr>
          <w:ilvl w:val="0"/>
          <w:numId w:val="0"/>
        </w:numPr>
        <w:tabs>
          <w:tab w:val="left" w:pos="470"/>
        </w:tabs>
        <w:spacing w:before="298" w:after="0" w:line="285" w:lineRule="auto"/>
        <w:ind w:left="119" w:leftChars="0" w:right="118" w:rightChars="0"/>
        <w:jc w:val="both"/>
        <w:rPr>
          <w:rFonts w:hint="eastAsia" w:eastAsia="宋体"/>
          <w:sz w:val="30"/>
          <w:lang w:val="en-US" w:eastAsia="zh-CN"/>
        </w:rPr>
      </w:pPr>
    </w:p>
    <w:p w14:paraId="53AAFE6F">
      <w:pPr>
        <w:pStyle w:val="8"/>
        <w:numPr>
          <w:ilvl w:val="0"/>
          <w:numId w:val="0"/>
        </w:numPr>
        <w:tabs>
          <w:tab w:val="left" w:pos="470"/>
        </w:tabs>
        <w:spacing w:before="298"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8. Lastly, a garden stands always in need of weeding and dressing. Continual labour and cost must be bestowed upon it; sometimes planting, pruning, and weeding, &amp;c.</w:t>
      </w:r>
    </w:p>
    <w:p w14:paraId="4F5BD1DD">
      <w:pPr>
        <w:pStyle w:val="8"/>
        <w:numPr>
          <w:ilvl w:val="0"/>
          <w:numId w:val="0"/>
        </w:numPr>
        <w:tabs>
          <w:tab w:val="left" w:pos="470"/>
        </w:tabs>
        <w:spacing w:before="298"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最后，花园总是需要除草和打理。必须持续投入劳力和花费；时而栽种、修剪和除草等。</w:t>
      </w:r>
    </w:p>
    <w:p w14:paraId="2BC9B52A">
      <w:pPr>
        <w:pStyle w:val="8"/>
        <w:numPr>
          <w:ilvl w:val="0"/>
          <w:numId w:val="0"/>
        </w:numPr>
        <w:tabs>
          <w:tab w:val="left" w:pos="470"/>
        </w:tabs>
        <w:spacing w:before="298" w:after="0" w:line="285" w:lineRule="auto"/>
        <w:ind w:left="119" w:leftChars="0" w:right="118" w:rightChars="0"/>
        <w:jc w:val="both"/>
        <w:rPr>
          <w:rFonts w:hint="eastAsia" w:eastAsia="宋体"/>
          <w:sz w:val="30"/>
          <w:lang w:val="en-US" w:eastAsia="zh-CN"/>
        </w:rPr>
      </w:pPr>
    </w:p>
    <w:p w14:paraId="4B72C3B7">
      <w:pPr>
        <w:pStyle w:val="8"/>
        <w:numPr>
          <w:ilvl w:val="0"/>
          <w:numId w:val="0"/>
        </w:numPr>
        <w:tabs>
          <w:tab w:val="left" w:pos="470"/>
        </w:tabs>
        <w:spacing w:before="298"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So in the church and hearts of Christians, Christ hath always somewhat to do. We would else soon be overgrown and turn wild. In all which, and the like respects, Christ calleth upon the winds 'to blow upon his garden.'</w:t>
      </w:r>
    </w:p>
    <w:p w14:paraId="038567FE">
      <w:pPr>
        <w:pStyle w:val="8"/>
        <w:numPr>
          <w:ilvl w:val="0"/>
          <w:numId w:val="0"/>
        </w:numPr>
        <w:tabs>
          <w:tab w:val="left" w:pos="470"/>
        </w:tabs>
        <w:spacing w:before="298"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因此在教会和基督徒的心中，基督总有工作要做。否则我们很快就会杂草丛生变得荒芜。因此，基督呼唤风"吹在他的园子上"。</w:t>
      </w:r>
    </w:p>
    <w:p w14:paraId="5ACE87BF">
      <w:pPr>
        <w:pStyle w:val="8"/>
        <w:numPr>
          <w:ilvl w:val="0"/>
          <w:numId w:val="0"/>
        </w:numPr>
        <w:tabs>
          <w:tab w:val="left" w:pos="470"/>
        </w:tabs>
        <w:spacing w:before="298" w:after="0" w:line="285" w:lineRule="auto"/>
        <w:ind w:left="119" w:leftChars="0" w:right="118" w:rightChars="0"/>
        <w:jc w:val="both"/>
        <w:rPr>
          <w:rFonts w:hint="eastAsia" w:eastAsia="宋体"/>
          <w:sz w:val="30"/>
          <w:lang w:val="en-US" w:eastAsia="zh-CN"/>
        </w:rPr>
      </w:pPr>
    </w:p>
    <w:p w14:paraId="1E78F167">
      <w:pPr>
        <w:pStyle w:val="8"/>
        <w:numPr>
          <w:ilvl w:val="0"/>
          <w:numId w:val="0"/>
        </w:numPr>
        <w:tabs>
          <w:tab w:val="left" w:pos="470"/>
        </w:tabs>
        <w:spacing w:before="298"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Use 1. If then the church be a severed portion, then we should walk as men of a severed condition from the world, not as men of the world, but as Christians;</w:t>
      </w:r>
    </w:p>
    <w:p w14:paraId="60D679F0">
      <w:pPr>
        <w:pStyle w:val="8"/>
        <w:numPr>
          <w:ilvl w:val="0"/>
          <w:numId w:val="0"/>
        </w:numPr>
        <w:tabs>
          <w:tab w:val="left" w:pos="470"/>
        </w:tabs>
        <w:spacing w:before="298"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应用1. 既然教会是分别出来的产业，我们就当如分别于世界的人而行，不要像属世的人，而要像基督徒；</w:t>
      </w:r>
    </w:p>
    <w:p w14:paraId="738263B1">
      <w:pPr>
        <w:pStyle w:val="8"/>
        <w:numPr>
          <w:ilvl w:val="0"/>
          <w:numId w:val="0"/>
        </w:numPr>
        <w:tabs>
          <w:tab w:val="left" w:pos="470"/>
        </w:tabs>
        <w:spacing w:before="298" w:after="0" w:line="285" w:lineRule="auto"/>
        <w:ind w:left="119" w:leftChars="0" w:right="118" w:rightChars="0"/>
        <w:jc w:val="both"/>
        <w:rPr>
          <w:rFonts w:hint="eastAsia" w:eastAsia="宋体"/>
          <w:sz w:val="30"/>
          <w:lang w:val="en-US" w:eastAsia="zh-CN"/>
        </w:rPr>
      </w:pPr>
    </w:p>
    <w:p w14:paraId="2EBE16BF">
      <w:pPr>
        <w:pStyle w:val="8"/>
        <w:numPr>
          <w:ilvl w:val="0"/>
          <w:numId w:val="0"/>
        </w:numPr>
        <w:tabs>
          <w:tab w:val="left" w:pos="470"/>
        </w:tabs>
        <w:spacing w:before="298"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to make good that we are so, by feeling the graces of God's Spirit in some comfortable measure, that so Christ may have something in us, that he may delight to dwell with us, so to be subject to his pruning and dressing.</w:t>
      </w:r>
    </w:p>
    <w:p w14:paraId="7C9E2FF0">
      <w:pPr>
        <w:pStyle w:val="8"/>
        <w:numPr>
          <w:ilvl w:val="0"/>
          <w:numId w:val="0"/>
        </w:numPr>
        <w:tabs>
          <w:tab w:val="left" w:pos="470"/>
        </w:tabs>
        <w:spacing w:before="298"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要借着在适度上感受神恩典的圣灵来证明我们确是如此，使基督在我们里面有所得，使他喜悦与我们同住，使我们顺服他的修剪和装扮。</w:t>
      </w:r>
    </w:p>
    <w:p w14:paraId="3FD292F5">
      <w:pPr>
        <w:pStyle w:val="8"/>
        <w:numPr>
          <w:ilvl w:val="0"/>
          <w:numId w:val="0"/>
        </w:numPr>
        <w:tabs>
          <w:tab w:val="left" w:pos="470"/>
        </w:tabs>
        <w:spacing w:before="298" w:after="0" w:line="285" w:lineRule="auto"/>
        <w:ind w:left="119" w:leftChars="0" w:right="118" w:rightChars="0"/>
        <w:jc w:val="both"/>
        <w:rPr>
          <w:rFonts w:hint="eastAsia" w:eastAsia="宋体"/>
          <w:sz w:val="30"/>
          <w:lang w:val="en-US" w:eastAsia="zh-CN"/>
        </w:rPr>
      </w:pPr>
    </w:p>
    <w:p w14:paraId="63EB4874">
      <w:pPr>
        <w:pStyle w:val="8"/>
        <w:numPr>
          <w:ilvl w:val="0"/>
          <w:numId w:val="0"/>
        </w:numPr>
        <w:tabs>
          <w:tab w:val="left" w:pos="470"/>
        </w:tabs>
        <w:spacing w:before="298"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For, it is so far from being an ill sign, that Christ is at cost with us, in following us with afflictions, that it is rather a sure sign of his love. For, the care of this blessed husbandman is to prune us, so as to make us fruitful.</w:t>
      </w:r>
    </w:p>
    <w:p w14:paraId="509D8DE8">
      <w:pPr>
        <w:pStyle w:val="8"/>
        <w:numPr>
          <w:ilvl w:val="0"/>
          <w:numId w:val="0"/>
        </w:numPr>
        <w:tabs>
          <w:tab w:val="left" w:pos="470"/>
        </w:tabs>
        <w:spacing w:before="298"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因为，基督为我们付出代价，以苦难追随我们，这绝非坏兆头，反而是他爱的确据。因为这蒙福的园丁照料我们，修剪我们，为要使我们结果子。</w:t>
      </w:r>
    </w:p>
    <w:p w14:paraId="0FE9C83F">
      <w:pPr>
        <w:pStyle w:val="8"/>
        <w:numPr>
          <w:ilvl w:val="0"/>
          <w:numId w:val="0"/>
        </w:numPr>
        <w:tabs>
          <w:tab w:val="left" w:pos="470"/>
        </w:tabs>
        <w:spacing w:before="298" w:after="0" w:line="285" w:lineRule="auto"/>
        <w:ind w:left="119" w:leftChars="0" w:right="118" w:rightChars="0"/>
        <w:jc w:val="both"/>
        <w:rPr>
          <w:rFonts w:hint="eastAsia" w:eastAsia="宋体"/>
          <w:sz w:val="30"/>
          <w:lang w:val="en-US" w:eastAsia="zh-CN"/>
        </w:rPr>
      </w:pPr>
    </w:p>
    <w:p w14:paraId="7E6897F5">
      <w:pPr>
        <w:pStyle w:val="8"/>
        <w:numPr>
          <w:ilvl w:val="0"/>
          <w:numId w:val="0"/>
        </w:numPr>
        <w:tabs>
          <w:tab w:val="left" w:pos="470"/>
        </w:tabs>
        <w:spacing w:before="298"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Men care not for heath and wilderness, whereupon they bestow no cost. So when God prunes us by crosses and afflictions, and sows good seed in us, it is a sign he means to dwell with us, and delight in us.</w:t>
      </w:r>
    </w:p>
    <w:p w14:paraId="4BA6142C">
      <w:pPr>
        <w:pStyle w:val="8"/>
        <w:numPr>
          <w:ilvl w:val="0"/>
          <w:numId w:val="0"/>
        </w:numPr>
        <w:tabs>
          <w:tab w:val="left" w:pos="470"/>
        </w:tabs>
        <w:spacing w:before="298"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人们不在意荒地和旷野，因此不会在其上投入。所以当神用十字架和苦难修剪我们，在我们里面撒下好种子时，这表明他要与我们同住，以我们为乐。</w:t>
      </w:r>
    </w:p>
    <w:p w14:paraId="55862296">
      <w:pPr>
        <w:pStyle w:val="8"/>
        <w:numPr>
          <w:ilvl w:val="0"/>
          <w:numId w:val="0"/>
        </w:numPr>
        <w:tabs>
          <w:tab w:val="left" w:pos="470"/>
        </w:tabs>
        <w:spacing w:before="298" w:after="0" w:line="285" w:lineRule="auto"/>
        <w:ind w:left="119" w:leftChars="0" w:right="118" w:rightChars="0"/>
        <w:jc w:val="both"/>
        <w:rPr>
          <w:rFonts w:hint="eastAsia" w:eastAsia="宋体"/>
          <w:sz w:val="30"/>
          <w:lang w:val="en-US" w:eastAsia="zh-CN"/>
        </w:rPr>
      </w:pPr>
    </w:p>
    <w:p w14:paraId="25613F49">
      <w:pPr>
        <w:pStyle w:val="8"/>
        <w:numPr>
          <w:ilvl w:val="0"/>
          <w:numId w:val="0"/>
        </w:numPr>
        <w:tabs>
          <w:tab w:val="left" w:pos="470"/>
        </w:tabs>
        <w:spacing w:before="298"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2. And then also, we should not strive so much for common liberties of the world that common people delight in, but for peculiar graces, that God may delight in us as his garden.</w:t>
      </w:r>
    </w:p>
    <w:p w14:paraId="02C38393">
      <w:pPr>
        <w:pStyle w:val="8"/>
        <w:numPr>
          <w:ilvl w:val="0"/>
          <w:numId w:val="0"/>
        </w:numPr>
        <w:tabs>
          <w:tab w:val="left" w:pos="470"/>
        </w:tabs>
        <w:spacing w:before="298"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而且，我们不该过分追求世人所喜爱的普通自由，而要追求特殊的恩典，使神以我们为乐，如同他的园子。</w:t>
      </w:r>
    </w:p>
    <w:p w14:paraId="7D70EE46">
      <w:pPr>
        <w:pStyle w:val="8"/>
        <w:numPr>
          <w:ilvl w:val="0"/>
          <w:numId w:val="0"/>
        </w:numPr>
        <w:tabs>
          <w:tab w:val="left" w:pos="470"/>
        </w:tabs>
        <w:spacing w:before="298" w:after="0" w:line="285" w:lineRule="auto"/>
        <w:ind w:left="119" w:leftChars="0" w:right="118" w:rightChars="0"/>
        <w:jc w:val="both"/>
        <w:rPr>
          <w:rFonts w:hint="eastAsia" w:eastAsia="宋体"/>
          <w:sz w:val="30"/>
          <w:lang w:val="en-US" w:eastAsia="zh-CN"/>
        </w:rPr>
      </w:pPr>
    </w:p>
    <w:p w14:paraId="22DD3676">
      <w:pPr>
        <w:pStyle w:val="8"/>
        <w:numPr>
          <w:ilvl w:val="0"/>
          <w:numId w:val="0"/>
        </w:numPr>
        <w:tabs>
          <w:tab w:val="left" w:pos="470"/>
        </w:tabs>
        <w:spacing w:before="298"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3. And then, let us learn hence, not to despise any nation or person, seeing God can take out of the waste wilderness whom he will, and make the desert an Eden.</w:t>
      </w:r>
    </w:p>
    <w:p w14:paraId="1AD9422D">
      <w:pPr>
        <w:pStyle w:val="8"/>
        <w:numPr>
          <w:ilvl w:val="0"/>
          <w:numId w:val="0"/>
        </w:numPr>
        <w:tabs>
          <w:tab w:val="left" w:pos="470"/>
        </w:tabs>
        <w:spacing w:before="298"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此外，让我们从这里学习不要轻视任何国家或个人，因为神能从荒芜的旷野中随己意拣选人，使沙漠变为伊甸。</w:t>
      </w:r>
    </w:p>
    <w:p w14:paraId="2E69D20B">
      <w:pPr>
        <w:pStyle w:val="8"/>
        <w:numPr>
          <w:ilvl w:val="0"/>
          <w:numId w:val="0"/>
        </w:numPr>
        <w:tabs>
          <w:tab w:val="left" w:pos="470"/>
        </w:tabs>
        <w:spacing w:before="298" w:after="0" w:line="285" w:lineRule="auto"/>
        <w:ind w:left="119" w:leftChars="0" w:right="118" w:rightChars="0"/>
        <w:jc w:val="both"/>
        <w:rPr>
          <w:rFonts w:hint="eastAsia" w:eastAsia="宋体"/>
          <w:sz w:val="30"/>
          <w:lang w:val="en-US" w:eastAsia="zh-CN"/>
        </w:rPr>
      </w:pPr>
    </w:p>
    <w:p w14:paraId="6DFAEDEB">
      <w:pPr>
        <w:pStyle w:val="8"/>
        <w:numPr>
          <w:ilvl w:val="0"/>
          <w:numId w:val="0"/>
        </w:numPr>
        <w:tabs>
          <w:tab w:val="left" w:pos="470"/>
        </w:tabs>
        <w:spacing w:before="298"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4. Again, let us bless God for ourselves, that our lot hath fallen into such a pleasant place, to be planted in the church, the place of God's delight.</w:t>
      </w:r>
    </w:p>
    <w:p w14:paraId="20D55CDD">
      <w:pPr>
        <w:pStyle w:val="8"/>
        <w:numPr>
          <w:ilvl w:val="0"/>
          <w:numId w:val="0"/>
        </w:numPr>
        <w:tabs>
          <w:tab w:val="left" w:pos="470"/>
        </w:tabs>
        <w:spacing w:before="298"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再者，让我们为自己感谢神，因我们的份落在美好之处，被栽种在教会中，就是神所喜悦的地方。</w:t>
      </w:r>
    </w:p>
    <w:p w14:paraId="647CC038">
      <w:pPr>
        <w:pStyle w:val="8"/>
        <w:numPr>
          <w:ilvl w:val="0"/>
          <w:numId w:val="0"/>
        </w:numPr>
        <w:tabs>
          <w:tab w:val="left" w:pos="470"/>
        </w:tabs>
        <w:spacing w:before="298" w:after="0" w:line="285" w:lineRule="auto"/>
        <w:ind w:left="119" w:leftChars="0" w:right="118" w:rightChars="0"/>
        <w:jc w:val="both"/>
        <w:rPr>
          <w:rFonts w:hint="eastAsia" w:eastAsia="宋体"/>
          <w:sz w:val="30"/>
          <w:lang w:val="en-US" w:eastAsia="zh-CN"/>
        </w:rPr>
      </w:pPr>
    </w:p>
    <w:p w14:paraId="482496D0">
      <w:pPr>
        <w:pStyle w:val="8"/>
        <w:numPr>
          <w:ilvl w:val="0"/>
          <w:numId w:val="0"/>
        </w:numPr>
        <w:tabs>
          <w:tab w:val="left" w:pos="537"/>
        </w:tabs>
        <w:spacing w:before="294"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5.And this also should move us to be fruitful.</w:t>
      </w:r>
    </w:p>
    <w:p w14:paraId="4ED81836">
      <w:pPr>
        <w:pStyle w:val="8"/>
        <w:numPr>
          <w:ilvl w:val="0"/>
          <w:numId w:val="0"/>
        </w:numPr>
        <w:tabs>
          <w:tab w:val="left" w:pos="537"/>
        </w:tabs>
        <w:spacing w:before="294"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这也应当激励我们结出果实。</w:t>
      </w:r>
    </w:p>
    <w:p w14:paraId="7F291D68">
      <w:pPr>
        <w:pStyle w:val="8"/>
        <w:numPr>
          <w:ilvl w:val="0"/>
          <w:numId w:val="0"/>
        </w:numPr>
        <w:tabs>
          <w:tab w:val="left" w:pos="537"/>
        </w:tabs>
        <w:spacing w:before="294" w:after="0" w:line="285" w:lineRule="auto"/>
        <w:ind w:left="119" w:leftChars="0" w:right="117" w:rightChars="0"/>
        <w:jc w:val="both"/>
        <w:rPr>
          <w:rFonts w:hint="eastAsia" w:eastAsia="宋体"/>
          <w:sz w:val="30"/>
          <w:lang w:val="en-US" w:eastAsia="zh-CN"/>
        </w:rPr>
      </w:pPr>
    </w:p>
    <w:p w14:paraId="12F7DA0A">
      <w:pPr>
        <w:pStyle w:val="8"/>
        <w:numPr>
          <w:ilvl w:val="0"/>
          <w:numId w:val="0"/>
        </w:numPr>
        <w:tabs>
          <w:tab w:val="left" w:pos="537"/>
        </w:tabs>
        <w:spacing w:before="294"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For men will endure a fruitless tree in the waste wilderness, but in their garden who will endure it?</w:t>
      </w:r>
    </w:p>
    <w:p w14:paraId="430BD7A0">
      <w:pPr>
        <w:pStyle w:val="8"/>
        <w:numPr>
          <w:ilvl w:val="0"/>
          <w:numId w:val="0"/>
        </w:numPr>
        <w:tabs>
          <w:tab w:val="left" w:pos="537"/>
        </w:tabs>
        <w:spacing w:before="294"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人们会容忍荒野中不结果的树，但谁会在自己的花园里容忍这样的树呢？</w:t>
      </w:r>
    </w:p>
    <w:p w14:paraId="4098E894">
      <w:pPr>
        <w:pStyle w:val="8"/>
        <w:numPr>
          <w:ilvl w:val="0"/>
          <w:numId w:val="0"/>
        </w:numPr>
        <w:tabs>
          <w:tab w:val="left" w:pos="537"/>
        </w:tabs>
        <w:spacing w:before="294" w:after="0" w:line="285" w:lineRule="auto"/>
        <w:ind w:left="119" w:leftChars="0" w:right="117" w:rightChars="0"/>
        <w:jc w:val="both"/>
        <w:rPr>
          <w:rFonts w:hint="eastAsia" w:eastAsia="宋体"/>
          <w:sz w:val="30"/>
          <w:lang w:val="en-US" w:eastAsia="zh-CN"/>
        </w:rPr>
      </w:pPr>
    </w:p>
    <w:p w14:paraId="4DDA4755">
      <w:pPr>
        <w:pStyle w:val="8"/>
        <w:numPr>
          <w:ilvl w:val="0"/>
          <w:numId w:val="0"/>
        </w:numPr>
        <w:tabs>
          <w:tab w:val="left" w:pos="537"/>
        </w:tabs>
        <w:spacing w:before="294"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Dignity should mind us of duty.</w:t>
      </w:r>
    </w:p>
    <w:p w14:paraId="35286886">
      <w:pPr>
        <w:pStyle w:val="8"/>
        <w:numPr>
          <w:ilvl w:val="0"/>
          <w:numId w:val="0"/>
        </w:numPr>
        <w:tabs>
          <w:tab w:val="left" w:pos="537"/>
        </w:tabs>
        <w:spacing w:before="294"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尊严应当提醒我们责任。</w:t>
      </w:r>
    </w:p>
    <w:p w14:paraId="73092306">
      <w:pPr>
        <w:pStyle w:val="8"/>
        <w:numPr>
          <w:ilvl w:val="0"/>
          <w:numId w:val="0"/>
        </w:numPr>
        <w:tabs>
          <w:tab w:val="left" w:pos="537"/>
        </w:tabs>
        <w:spacing w:before="294" w:after="0" w:line="285" w:lineRule="auto"/>
        <w:ind w:left="119" w:leftChars="0" w:right="117" w:rightChars="0"/>
        <w:jc w:val="both"/>
        <w:rPr>
          <w:rFonts w:hint="eastAsia" w:eastAsia="宋体"/>
          <w:sz w:val="30"/>
          <w:lang w:val="en-US" w:eastAsia="zh-CN"/>
        </w:rPr>
      </w:pPr>
    </w:p>
    <w:p w14:paraId="3A4AEF67">
      <w:pPr>
        <w:pStyle w:val="8"/>
        <w:numPr>
          <w:ilvl w:val="0"/>
          <w:numId w:val="0"/>
        </w:numPr>
        <w:tabs>
          <w:tab w:val="left" w:pos="537"/>
        </w:tabs>
        <w:spacing w:before="294"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It is strange to be fruitless and barren in this place that we live in, being watered with the dew of heaven, under the sweet influence of the means.</w:t>
      </w:r>
    </w:p>
    <w:p w14:paraId="55B7E154">
      <w:pPr>
        <w:pStyle w:val="8"/>
        <w:numPr>
          <w:ilvl w:val="0"/>
          <w:numId w:val="0"/>
        </w:numPr>
        <w:tabs>
          <w:tab w:val="left" w:pos="537"/>
        </w:tabs>
        <w:spacing w:before="294"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在我们所居住的这个地方，在天露的浇灌下，在美好恩典的影响下，却不结果实和贫瘠，这是多么奇怪。</w:t>
      </w:r>
    </w:p>
    <w:p w14:paraId="0F5B1C7F">
      <w:pPr>
        <w:pStyle w:val="8"/>
        <w:numPr>
          <w:ilvl w:val="0"/>
          <w:numId w:val="0"/>
        </w:numPr>
        <w:tabs>
          <w:tab w:val="left" w:pos="537"/>
        </w:tabs>
        <w:spacing w:before="294" w:after="0" w:line="285" w:lineRule="auto"/>
        <w:ind w:left="119" w:leftChars="0" w:right="117" w:rightChars="0"/>
        <w:jc w:val="both"/>
        <w:rPr>
          <w:rFonts w:hint="eastAsia" w:eastAsia="宋体"/>
          <w:sz w:val="30"/>
          <w:lang w:val="en-US" w:eastAsia="zh-CN"/>
        </w:rPr>
      </w:pPr>
    </w:p>
    <w:p w14:paraId="0CF1CD75">
      <w:pPr>
        <w:pStyle w:val="8"/>
        <w:numPr>
          <w:ilvl w:val="0"/>
          <w:numId w:val="0"/>
        </w:numPr>
        <w:tabs>
          <w:tab w:val="left" w:pos="537"/>
        </w:tabs>
        <w:spacing w:before="294"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This fruitless estate being often watered from heaven, how fearfully is it threatened by the Holy Ghost, that 'it is near unto cursing and burning,' Heb. 6:8.</w:t>
      </w:r>
    </w:p>
    <w:p w14:paraId="1F9BFD41">
      <w:pPr>
        <w:pStyle w:val="8"/>
        <w:numPr>
          <w:ilvl w:val="0"/>
          <w:numId w:val="0"/>
        </w:numPr>
        <w:tabs>
          <w:tab w:val="left" w:pos="537"/>
        </w:tabs>
        <w:spacing w:before="294"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这种不结果实的境况虽常得天上的浇灌，圣灵却可怕地警告说："它近于咒诅和焚烧。"（希伯来书6:8）</w:t>
      </w:r>
    </w:p>
    <w:p w14:paraId="4E7AD0ED">
      <w:pPr>
        <w:pStyle w:val="8"/>
        <w:numPr>
          <w:ilvl w:val="0"/>
          <w:numId w:val="0"/>
        </w:numPr>
        <w:tabs>
          <w:tab w:val="left" w:pos="537"/>
        </w:tabs>
        <w:spacing w:before="294" w:after="0" w:line="285" w:lineRule="auto"/>
        <w:ind w:left="119" w:leftChars="0" w:right="117" w:rightChars="0"/>
        <w:jc w:val="both"/>
        <w:rPr>
          <w:rFonts w:hint="eastAsia" w:eastAsia="宋体"/>
          <w:sz w:val="30"/>
          <w:lang w:val="en-US" w:eastAsia="zh-CN"/>
        </w:rPr>
      </w:pPr>
    </w:p>
    <w:p w14:paraId="6322CF09">
      <w:pPr>
        <w:pStyle w:val="8"/>
        <w:numPr>
          <w:ilvl w:val="0"/>
          <w:numId w:val="0"/>
        </w:numPr>
        <w:tabs>
          <w:tab w:val="left" w:pos="537"/>
        </w:tabs>
        <w:spacing w:before="294"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For in this case, visible churches, if they prosper not, God will remove the hedge, and lay them waste, having a garden elsewhere.</w:t>
      </w:r>
    </w:p>
    <w:p w14:paraId="667FA169">
      <w:pPr>
        <w:pStyle w:val="8"/>
        <w:numPr>
          <w:ilvl w:val="0"/>
          <w:numId w:val="0"/>
        </w:numPr>
        <w:tabs>
          <w:tab w:val="left" w:pos="537"/>
        </w:tabs>
        <w:spacing w:before="294"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在这种情况下，若有形的教会不兴旺，上帝就会移走篱笆，使它荒废，在别处另建花园。</w:t>
      </w:r>
    </w:p>
    <w:p w14:paraId="3DB98F3C">
      <w:pPr>
        <w:pStyle w:val="8"/>
        <w:numPr>
          <w:ilvl w:val="0"/>
          <w:numId w:val="0"/>
        </w:numPr>
        <w:tabs>
          <w:tab w:val="left" w:pos="537"/>
        </w:tabs>
        <w:spacing w:before="294" w:after="0" w:line="285" w:lineRule="auto"/>
        <w:ind w:left="119" w:leftChars="0" w:right="117" w:rightChars="0"/>
        <w:jc w:val="both"/>
        <w:rPr>
          <w:rFonts w:hint="eastAsia" w:eastAsia="宋体"/>
          <w:sz w:val="30"/>
          <w:lang w:val="en-US" w:eastAsia="zh-CN"/>
        </w:rPr>
      </w:pPr>
    </w:p>
    <w:p w14:paraId="1F8FBD81">
      <w:pPr>
        <w:pStyle w:val="8"/>
        <w:numPr>
          <w:ilvl w:val="0"/>
          <w:numId w:val="0"/>
        </w:numPr>
        <w:tabs>
          <w:tab w:val="left" w:pos="537"/>
        </w:tabs>
        <w:spacing w:before="294"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Sometimes God's plants prosper better in Babylon, than in Judea.</w:t>
      </w:r>
    </w:p>
    <w:p w14:paraId="0EDD2D26">
      <w:pPr>
        <w:pStyle w:val="8"/>
        <w:numPr>
          <w:ilvl w:val="0"/>
          <w:numId w:val="0"/>
        </w:numPr>
        <w:tabs>
          <w:tab w:val="left" w:pos="537"/>
        </w:tabs>
        <w:spacing w:before="294"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有时上帝的植物在巴比伦比在犹大更加兴旺。</w:t>
      </w:r>
    </w:p>
    <w:p w14:paraId="226955CC">
      <w:pPr>
        <w:pStyle w:val="8"/>
        <w:numPr>
          <w:ilvl w:val="0"/>
          <w:numId w:val="0"/>
        </w:numPr>
        <w:tabs>
          <w:tab w:val="left" w:pos="537"/>
        </w:tabs>
        <w:spacing w:before="294" w:after="0" w:line="285" w:lineRule="auto"/>
        <w:ind w:left="119" w:leftChars="0" w:right="117" w:rightChars="0"/>
        <w:jc w:val="both"/>
        <w:rPr>
          <w:rFonts w:hint="eastAsia" w:eastAsia="宋体"/>
          <w:sz w:val="30"/>
          <w:lang w:val="en-US" w:eastAsia="zh-CN"/>
        </w:rPr>
      </w:pPr>
    </w:p>
    <w:p w14:paraId="6EDA5407">
      <w:pPr>
        <w:pStyle w:val="8"/>
        <w:numPr>
          <w:ilvl w:val="0"/>
          <w:numId w:val="0"/>
        </w:numPr>
        <w:tabs>
          <w:tab w:val="left" w:pos="537"/>
        </w:tabs>
        <w:spacing w:before="294"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It is to be feared God may complain of us, as he doth of his people, 'I have planted thee a noble vine; how art thou then come to be degenerated?' Jer. 2:21.</w:t>
      </w:r>
    </w:p>
    <w:p w14:paraId="47767766">
      <w:pPr>
        <w:pStyle w:val="8"/>
        <w:numPr>
          <w:ilvl w:val="0"/>
          <w:numId w:val="0"/>
        </w:numPr>
        <w:tabs>
          <w:tab w:val="left" w:pos="537"/>
        </w:tabs>
        <w:spacing w:before="294"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我们应当担心上帝会像责备他的子民那样责备我们："我栽你为上等的葡萄树，你怎么变为退化的呢？"（耶利米书2:21）</w:t>
      </w:r>
    </w:p>
    <w:p w14:paraId="7DD785AB">
      <w:pPr>
        <w:pStyle w:val="8"/>
        <w:numPr>
          <w:ilvl w:val="0"/>
          <w:numId w:val="0"/>
        </w:numPr>
        <w:tabs>
          <w:tab w:val="left" w:pos="537"/>
        </w:tabs>
        <w:spacing w:before="294" w:after="0" w:line="285" w:lineRule="auto"/>
        <w:ind w:left="119" w:leftChars="0" w:right="117" w:rightChars="0"/>
        <w:jc w:val="both"/>
        <w:rPr>
          <w:rFonts w:hint="eastAsia" w:eastAsia="宋体"/>
          <w:sz w:val="30"/>
          <w:lang w:val="en-US" w:eastAsia="zh-CN"/>
        </w:rPr>
      </w:pPr>
    </w:p>
    <w:p w14:paraId="21A87638">
      <w:pPr>
        <w:pStyle w:val="8"/>
        <w:numPr>
          <w:ilvl w:val="0"/>
          <w:numId w:val="0"/>
        </w:numPr>
        <w:tabs>
          <w:tab w:val="left" w:pos="537"/>
        </w:tabs>
        <w:spacing w:before="294"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If in this case we regard iniquity in our heart, the Lord will not regard the best thing that comes from us, as our prayers, Heb. 12:17.</w:t>
      </w:r>
    </w:p>
    <w:p w14:paraId="5F8BA8AF">
      <w:pPr>
        <w:pStyle w:val="8"/>
        <w:numPr>
          <w:ilvl w:val="0"/>
          <w:numId w:val="0"/>
        </w:numPr>
        <w:tabs>
          <w:tab w:val="left" w:pos="537"/>
        </w:tabs>
        <w:spacing w:before="294"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如果在这种情况下我们心中怀着罪孽，主就不会理会从我们而来最好的东西，比如我们的祷告。（希伯来书12:17）</w:t>
      </w:r>
    </w:p>
    <w:p w14:paraId="12CB14EA">
      <w:pPr>
        <w:pStyle w:val="8"/>
        <w:numPr>
          <w:ilvl w:val="0"/>
          <w:numId w:val="0"/>
        </w:numPr>
        <w:tabs>
          <w:tab w:val="left" w:pos="537"/>
        </w:tabs>
        <w:spacing w:before="294" w:after="0" w:line="285" w:lineRule="auto"/>
        <w:ind w:left="119" w:leftChars="0" w:right="117" w:rightChars="0"/>
        <w:jc w:val="both"/>
        <w:rPr>
          <w:rFonts w:hint="eastAsia" w:eastAsia="宋体"/>
          <w:sz w:val="30"/>
          <w:lang w:val="en-US" w:eastAsia="zh-CN"/>
        </w:rPr>
      </w:pPr>
    </w:p>
    <w:p w14:paraId="379115AE">
      <w:pPr>
        <w:pStyle w:val="8"/>
        <w:numPr>
          <w:ilvl w:val="0"/>
          <w:numId w:val="0"/>
        </w:numPr>
        <w:tabs>
          <w:tab w:val="left" w:pos="537"/>
        </w:tabs>
        <w:spacing w:before="294"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We must then learn of himself, how and wherein to please him.</w:t>
      </w:r>
    </w:p>
    <w:p w14:paraId="22F44A43">
      <w:pPr>
        <w:pStyle w:val="8"/>
        <w:numPr>
          <w:ilvl w:val="0"/>
          <w:numId w:val="0"/>
        </w:numPr>
        <w:tabs>
          <w:tab w:val="left" w:pos="537"/>
        </w:tabs>
        <w:spacing w:before="294"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因此我们必须从他那里学习如何使他喜悦。</w:t>
      </w:r>
    </w:p>
    <w:p w14:paraId="5A51DB2E">
      <w:pPr>
        <w:pStyle w:val="8"/>
        <w:numPr>
          <w:ilvl w:val="0"/>
          <w:numId w:val="0"/>
        </w:numPr>
        <w:tabs>
          <w:tab w:val="left" w:pos="537"/>
        </w:tabs>
        <w:spacing w:before="294" w:after="0" w:line="285" w:lineRule="auto"/>
        <w:ind w:left="119" w:leftChars="0" w:right="117" w:rightChars="0"/>
        <w:jc w:val="both"/>
        <w:rPr>
          <w:rFonts w:hint="eastAsia" w:eastAsia="宋体"/>
          <w:sz w:val="30"/>
          <w:lang w:val="en-US" w:eastAsia="zh-CN"/>
        </w:rPr>
      </w:pPr>
    </w:p>
    <w:p w14:paraId="79891FE3">
      <w:pPr>
        <w:pStyle w:val="8"/>
        <w:numPr>
          <w:ilvl w:val="0"/>
          <w:numId w:val="0"/>
        </w:numPr>
        <w:tabs>
          <w:tab w:val="left" w:pos="537"/>
        </w:tabs>
        <w:spacing w:before="294"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Obedience from a broken heart is the best sacrifice.</w:t>
      </w:r>
    </w:p>
    <w:p w14:paraId="402A3697">
      <w:pPr>
        <w:pStyle w:val="8"/>
        <w:numPr>
          <w:ilvl w:val="0"/>
          <w:numId w:val="0"/>
        </w:numPr>
        <w:tabs>
          <w:tab w:val="left" w:pos="537"/>
        </w:tabs>
        <w:spacing w:before="294"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从破碎的心而来的顺服是最好的祭物。</w:t>
      </w:r>
    </w:p>
    <w:p w14:paraId="15231938">
      <w:pPr>
        <w:pStyle w:val="8"/>
        <w:numPr>
          <w:ilvl w:val="0"/>
          <w:numId w:val="0"/>
        </w:numPr>
        <w:tabs>
          <w:tab w:val="left" w:pos="537"/>
        </w:tabs>
        <w:spacing w:before="294" w:after="0" w:line="285" w:lineRule="auto"/>
        <w:ind w:left="119" w:leftChars="0" w:right="117" w:rightChars="0"/>
        <w:jc w:val="both"/>
        <w:rPr>
          <w:rFonts w:hint="eastAsia" w:eastAsia="宋体"/>
          <w:sz w:val="30"/>
          <w:lang w:val="en-US" w:eastAsia="zh-CN"/>
        </w:rPr>
      </w:pPr>
    </w:p>
    <w:p w14:paraId="40E81203">
      <w:pPr>
        <w:pStyle w:val="8"/>
        <w:numPr>
          <w:ilvl w:val="0"/>
          <w:numId w:val="0"/>
        </w:numPr>
        <w:tabs>
          <w:tab w:val="left" w:pos="537"/>
        </w:tabs>
        <w:spacing w:before="294"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Mark in [the] Scriptures what he abhors, what he delights in.</w:t>
      </w:r>
    </w:p>
    <w:p w14:paraId="0412579D">
      <w:pPr>
        <w:pStyle w:val="8"/>
        <w:numPr>
          <w:ilvl w:val="0"/>
          <w:numId w:val="0"/>
        </w:numPr>
        <w:tabs>
          <w:tab w:val="left" w:pos="537"/>
        </w:tabs>
        <w:spacing w:before="294"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要在圣经中注意他所厌恶的和他所喜悦的。</w:t>
      </w:r>
    </w:p>
    <w:p w14:paraId="39CE8061">
      <w:pPr>
        <w:pStyle w:val="8"/>
        <w:numPr>
          <w:ilvl w:val="0"/>
          <w:numId w:val="0"/>
        </w:numPr>
        <w:tabs>
          <w:tab w:val="left" w:pos="537"/>
        </w:tabs>
        <w:spacing w:before="294" w:after="0" w:line="285" w:lineRule="auto"/>
        <w:ind w:left="119" w:leftChars="0" w:right="117" w:rightChars="0"/>
        <w:jc w:val="both"/>
        <w:rPr>
          <w:rFonts w:hint="eastAsia" w:eastAsia="宋体"/>
          <w:sz w:val="30"/>
          <w:lang w:val="en-US" w:eastAsia="zh-CN"/>
        </w:rPr>
      </w:pPr>
    </w:p>
    <w:p w14:paraId="2598259C">
      <w:pPr>
        <w:pStyle w:val="8"/>
        <w:numPr>
          <w:ilvl w:val="0"/>
          <w:numId w:val="0"/>
        </w:numPr>
        <w:tabs>
          <w:tab w:val="left" w:pos="537"/>
        </w:tabs>
        <w:spacing w:before="294"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We use to say of our friends, Would God I knew how to please them.</w:t>
      </w:r>
    </w:p>
    <w:p w14:paraId="69213D38">
      <w:pPr>
        <w:pStyle w:val="8"/>
        <w:numPr>
          <w:ilvl w:val="0"/>
          <w:numId w:val="0"/>
        </w:numPr>
        <w:tabs>
          <w:tab w:val="left" w:pos="537"/>
        </w:tabs>
        <w:spacing w:before="294"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我们常对朋友说，但愿我知道如何使他们喜悦。</w:t>
      </w:r>
    </w:p>
    <w:p w14:paraId="3E80B802">
      <w:pPr>
        <w:pStyle w:val="8"/>
        <w:numPr>
          <w:ilvl w:val="0"/>
          <w:numId w:val="0"/>
        </w:numPr>
        <w:tabs>
          <w:tab w:val="left" w:pos="537"/>
        </w:tabs>
        <w:spacing w:before="294" w:after="0" w:line="285" w:lineRule="auto"/>
        <w:ind w:left="119" w:leftChars="0" w:right="117" w:rightChars="0"/>
        <w:jc w:val="both"/>
        <w:rPr>
          <w:rFonts w:hint="eastAsia" w:eastAsia="宋体"/>
          <w:sz w:val="30"/>
          <w:lang w:val="en-US" w:eastAsia="zh-CN"/>
        </w:rPr>
      </w:pPr>
    </w:p>
    <w:p w14:paraId="64004947">
      <w:pPr>
        <w:pStyle w:val="8"/>
        <w:numPr>
          <w:ilvl w:val="0"/>
          <w:numId w:val="0"/>
        </w:numPr>
        <w:tabs>
          <w:tab w:val="left" w:pos="537"/>
        </w:tabs>
        <w:spacing w:before="294"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Christ teacheth us, that 'without faith it is impossible to please him,' Heb. 11:6.</w:t>
      </w:r>
    </w:p>
    <w:p w14:paraId="64CDC7EE">
      <w:pPr>
        <w:pStyle w:val="8"/>
        <w:numPr>
          <w:ilvl w:val="0"/>
          <w:numId w:val="0"/>
        </w:numPr>
        <w:tabs>
          <w:tab w:val="left" w:pos="537"/>
        </w:tabs>
        <w:spacing w:before="294"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基督教导我们："人非有信，就不能得他的喜悦。"（希伯来书11:6）</w:t>
      </w:r>
    </w:p>
    <w:p w14:paraId="70F73272">
      <w:pPr>
        <w:pStyle w:val="8"/>
        <w:numPr>
          <w:ilvl w:val="0"/>
          <w:numId w:val="0"/>
        </w:numPr>
        <w:tabs>
          <w:tab w:val="left" w:pos="537"/>
        </w:tabs>
        <w:spacing w:before="294" w:after="0" w:line="285" w:lineRule="auto"/>
        <w:ind w:left="119" w:leftChars="0" w:right="117" w:rightChars="0"/>
        <w:jc w:val="both"/>
        <w:rPr>
          <w:rFonts w:hint="eastAsia" w:eastAsia="宋体"/>
          <w:sz w:val="30"/>
          <w:lang w:val="en-US" w:eastAsia="zh-CN"/>
        </w:rPr>
      </w:pPr>
    </w:p>
    <w:p w14:paraId="66F47148">
      <w:pPr>
        <w:pStyle w:val="8"/>
        <w:numPr>
          <w:ilvl w:val="0"/>
          <w:numId w:val="0"/>
        </w:numPr>
        <w:tabs>
          <w:tab w:val="left" w:pos="537"/>
        </w:tabs>
        <w:spacing w:before="294"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Let us then strive and labour to be fruitful in our places and callings.</w:t>
      </w:r>
    </w:p>
    <w:p w14:paraId="11134DC7">
      <w:pPr>
        <w:pStyle w:val="8"/>
        <w:numPr>
          <w:ilvl w:val="0"/>
          <w:numId w:val="0"/>
        </w:numPr>
        <w:tabs>
          <w:tab w:val="left" w:pos="537"/>
        </w:tabs>
        <w:spacing w:before="294"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让我们在各自的岗位和呼召中努力追求多结果子。</w:t>
      </w:r>
    </w:p>
    <w:p w14:paraId="539AFE91">
      <w:pPr>
        <w:pStyle w:val="8"/>
        <w:numPr>
          <w:ilvl w:val="0"/>
          <w:numId w:val="0"/>
        </w:numPr>
        <w:tabs>
          <w:tab w:val="left" w:pos="537"/>
        </w:tabs>
        <w:spacing w:before="294" w:after="0" w:line="285" w:lineRule="auto"/>
        <w:ind w:left="119" w:leftChars="0" w:right="117" w:rightChars="0"/>
        <w:jc w:val="both"/>
        <w:rPr>
          <w:rFonts w:hint="eastAsia" w:eastAsia="宋体"/>
          <w:sz w:val="30"/>
          <w:lang w:val="en-US" w:eastAsia="zh-CN"/>
        </w:rPr>
      </w:pPr>
    </w:p>
    <w:p w14:paraId="20B4DA44">
      <w:pPr>
        <w:pStyle w:val="8"/>
        <w:numPr>
          <w:ilvl w:val="0"/>
          <w:numId w:val="0"/>
        </w:numPr>
        <w:tabs>
          <w:tab w:val="left" w:pos="537"/>
        </w:tabs>
        <w:spacing w:before="294"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For it is the greatest honour in this world, for God to dignify us with such a condition, as to make us fruitful.</w:t>
      </w:r>
    </w:p>
    <w:p w14:paraId="25C36AFA">
      <w:pPr>
        <w:pStyle w:val="8"/>
        <w:numPr>
          <w:ilvl w:val="0"/>
          <w:numId w:val="0"/>
        </w:numPr>
        <w:tabs>
          <w:tab w:val="left" w:pos="537"/>
        </w:tabs>
        <w:spacing w:before="294"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因为在这世上，上帝赐给我们这样一个能结果子的条件，这是最大的荣耀。</w:t>
      </w:r>
    </w:p>
    <w:p w14:paraId="4C49EDFB">
      <w:pPr>
        <w:pStyle w:val="8"/>
        <w:numPr>
          <w:ilvl w:val="0"/>
          <w:numId w:val="0"/>
        </w:numPr>
        <w:tabs>
          <w:tab w:val="left" w:pos="537"/>
        </w:tabs>
        <w:spacing w:before="294" w:after="0" w:line="285" w:lineRule="auto"/>
        <w:ind w:left="119" w:leftChars="0" w:right="117" w:rightChars="0"/>
        <w:jc w:val="both"/>
        <w:rPr>
          <w:rFonts w:hint="eastAsia" w:eastAsia="宋体"/>
          <w:sz w:val="30"/>
          <w:lang w:val="en-US" w:eastAsia="zh-CN"/>
        </w:rPr>
      </w:pPr>
    </w:p>
    <w:p w14:paraId="4796287B">
      <w:pPr>
        <w:pStyle w:val="8"/>
        <w:numPr>
          <w:ilvl w:val="0"/>
          <w:numId w:val="0"/>
        </w:numPr>
        <w:tabs>
          <w:tab w:val="left" w:pos="537"/>
        </w:tabs>
        <w:spacing w:before="294"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'We must not bring forth fruit to ourselves,' as God complains of Ephraim, [Israel], Hos. 10:1.</w:t>
      </w:r>
    </w:p>
    <w:p w14:paraId="3AAA5733">
      <w:pPr>
        <w:pStyle w:val="8"/>
        <w:numPr>
          <w:ilvl w:val="0"/>
          <w:numId w:val="0"/>
        </w:numPr>
        <w:tabs>
          <w:tab w:val="left" w:pos="537"/>
        </w:tabs>
        <w:spacing w:before="294"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"我们不可为自己结果子，"正如上帝责备以法莲[以色列]那样。（何西阿书10:1）</w:t>
      </w:r>
    </w:p>
    <w:p w14:paraId="08629D52">
      <w:pPr>
        <w:pStyle w:val="8"/>
        <w:numPr>
          <w:ilvl w:val="0"/>
          <w:numId w:val="0"/>
        </w:numPr>
        <w:tabs>
          <w:tab w:val="left" w:pos="537"/>
        </w:tabs>
        <w:spacing w:before="294" w:after="0" w:line="285" w:lineRule="auto"/>
        <w:ind w:left="119" w:leftChars="0" w:right="117" w:rightChars="0"/>
        <w:jc w:val="both"/>
        <w:rPr>
          <w:rFonts w:hint="eastAsia" w:eastAsia="宋体"/>
          <w:sz w:val="30"/>
          <w:lang w:val="en-US" w:eastAsia="zh-CN"/>
        </w:rPr>
      </w:pPr>
    </w:p>
    <w:p w14:paraId="41A0488F">
      <w:pPr>
        <w:pStyle w:val="8"/>
        <w:numPr>
          <w:ilvl w:val="0"/>
          <w:numId w:val="0"/>
        </w:numPr>
        <w:tabs>
          <w:tab w:val="left" w:pos="537"/>
        </w:tabs>
        <w:spacing w:before="294"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Honour, riches, and the like, are but secondary things, arbitrary at God's pleasure to cast in.</w:t>
      </w:r>
    </w:p>
    <w:p w14:paraId="01A7B526">
      <w:pPr>
        <w:pStyle w:val="8"/>
        <w:numPr>
          <w:ilvl w:val="0"/>
          <w:numId w:val="0"/>
        </w:numPr>
        <w:tabs>
          <w:tab w:val="left" w:pos="537"/>
        </w:tabs>
        <w:spacing w:before="294"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尊荣、财富等这些都只是次要的东西，是上帝随己意赐予的。</w:t>
      </w:r>
    </w:p>
    <w:p w14:paraId="0F9E4D7F">
      <w:pPr>
        <w:pStyle w:val="8"/>
        <w:numPr>
          <w:ilvl w:val="0"/>
          <w:numId w:val="0"/>
        </w:numPr>
        <w:tabs>
          <w:tab w:val="left" w:pos="537"/>
        </w:tabs>
        <w:spacing w:before="294" w:after="0" w:line="285" w:lineRule="auto"/>
        <w:ind w:left="119" w:leftChars="0" w:right="117" w:rightChars="0"/>
        <w:jc w:val="both"/>
        <w:rPr>
          <w:rFonts w:hint="eastAsia" w:eastAsia="宋体"/>
          <w:sz w:val="30"/>
          <w:lang w:val="en-US" w:eastAsia="zh-CN"/>
        </w:rPr>
      </w:pPr>
    </w:p>
    <w:p w14:paraId="1D656733">
      <w:pPr>
        <w:pStyle w:val="8"/>
        <w:numPr>
          <w:ilvl w:val="0"/>
          <w:numId w:val="0"/>
        </w:numPr>
        <w:tabs>
          <w:tab w:val="left" w:pos="537"/>
        </w:tabs>
        <w:spacing w:before="294"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But, to have an active heart fruitful from this ground, that God hath planted us for this purpose, that we may do good to mankind, this is an excellent consideration not to profane our calling.</w:t>
      </w:r>
    </w:p>
    <w:p w14:paraId="349FF164">
      <w:pPr>
        <w:pStyle w:val="8"/>
        <w:numPr>
          <w:ilvl w:val="0"/>
          <w:numId w:val="0"/>
        </w:numPr>
        <w:tabs>
          <w:tab w:val="left" w:pos="537"/>
        </w:tabs>
        <w:spacing w:before="294"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但是，因着上帝栽种我们是为了让我们行善于人类这个目的，而拥有一颗活跃结实的心，这是不亵渎我们呼召的极好思考。</w:t>
      </w:r>
    </w:p>
    <w:p w14:paraId="7EC4ECD1">
      <w:pPr>
        <w:pStyle w:val="8"/>
        <w:numPr>
          <w:ilvl w:val="0"/>
          <w:numId w:val="0"/>
        </w:numPr>
        <w:tabs>
          <w:tab w:val="left" w:pos="537"/>
        </w:tabs>
        <w:spacing w:before="294" w:after="0" w:line="285" w:lineRule="auto"/>
        <w:ind w:left="119" w:leftChars="0" w:right="117" w:rightChars="0"/>
        <w:jc w:val="both"/>
        <w:rPr>
          <w:rFonts w:hint="eastAsia" w:eastAsia="宋体"/>
          <w:sz w:val="30"/>
          <w:lang w:val="en-US" w:eastAsia="zh-CN"/>
        </w:rPr>
      </w:pPr>
    </w:p>
    <w:p w14:paraId="0B4A20EC">
      <w:pPr>
        <w:pStyle w:val="8"/>
        <w:numPr>
          <w:ilvl w:val="0"/>
          <w:numId w:val="0"/>
        </w:numPr>
        <w:tabs>
          <w:tab w:val="left" w:pos="537"/>
        </w:tabs>
        <w:spacing w:before="294"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The blessed man is said to be, 'a tree planted by the water side, that brings forth fruit in due season,' Ps. 1:3.</w:t>
      </w:r>
    </w:p>
    <w:p w14:paraId="5944E574">
      <w:pPr>
        <w:pStyle w:val="8"/>
        <w:numPr>
          <w:ilvl w:val="0"/>
          <w:numId w:val="0"/>
        </w:numPr>
        <w:tabs>
          <w:tab w:val="left" w:pos="537"/>
        </w:tabs>
        <w:spacing w:before="294"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蒙福的人被说成是"栽在溪水旁的树，按时候结果子。"（诗篇1:3）</w:t>
      </w:r>
    </w:p>
    <w:p w14:paraId="10457B4F">
      <w:pPr>
        <w:pStyle w:val="8"/>
        <w:numPr>
          <w:ilvl w:val="0"/>
          <w:numId w:val="0"/>
        </w:numPr>
        <w:tabs>
          <w:tab w:val="left" w:pos="537"/>
        </w:tabs>
        <w:spacing w:before="294" w:after="0" w:line="285" w:lineRule="auto"/>
        <w:ind w:left="119" w:leftChars="0" w:right="117" w:rightChars="0"/>
        <w:jc w:val="both"/>
        <w:rPr>
          <w:rFonts w:hint="eastAsia" w:eastAsia="宋体"/>
          <w:sz w:val="30"/>
          <w:lang w:val="en-US" w:eastAsia="zh-CN"/>
        </w:rPr>
      </w:pPr>
    </w:p>
    <w:p w14:paraId="14533220">
      <w:pPr>
        <w:pStyle w:val="8"/>
        <w:numPr>
          <w:ilvl w:val="0"/>
          <w:numId w:val="0"/>
        </w:numPr>
        <w:tabs>
          <w:tab w:val="left" w:pos="537"/>
        </w:tabs>
        <w:spacing w:before="294"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But it is not every fruit; not that fruit which Moses complains of, Deut. 32:32, the wine of dragons, and the gall of asps.</w:t>
      </w:r>
    </w:p>
    <w:p w14:paraId="052DA6AB">
      <w:pPr>
        <w:pStyle w:val="8"/>
        <w:numPr>
          <w:ilvl w:val="0"/>
          <w:numId w:val="0"/>
        </w:numPr>
        <w:tabs>
          <w:tab w:val="left" w:pos="537"/>
        </w:tabs>
        <w:spacing w:before="294"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但不是所有的果子都可以；不是摩西所说的那种果子，申命记32:32中提到的龙葡萄酒和毒蛇的苦胆。</w:t>
      </w:r>
    </w:p>
    <w:p w14:paraId="06E42228">
      <w:pPr>
        <w:pStyle w:val="8"/>
        <w:numPr>
          <w:ilvl w:val="0"/>
          <w:numId w:val="0"/>
        </w:numPr>
        <w:tabs>
          <w:tab w:val="left" w:pos="537"/>
        </w:tabs>
        <w:spacing w:before="294" w:after="0" w:line="285" w:lineRule="auto"/>
        <w:ind w:left="119" w:leftChars="0" w:right="117" w:rightChars="0"/>
        <w:jc w:val="both"/>
        <w:rPr>
          <w:rFonts w:hint="eastAsia" w:eastAsia="宋体"/>
          <w:sz w:val="30"/>
          <w:lang w:val="en-US" w:eastAsia="zh-CN"/>
        </w:rPr>
      </w:pPr>
    </w:p>
    <w:p w14:paraId="110FB5AD">
      <w:pPr>
        <w:pStyle w:val="8"/>
        <w:numPr>
          <w:ilvl w:val="0"/>
          <w:numId w:val="0"/>
        </w:numPr>
        <w:tabs>
          <w:tab w:val="left" w:pos="537"/>
        </w:tabs>
        <w:spacing w:before="294"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But good fruit, as John speaks; 'Every tree that bringeth not forth good fruit, is hewn down, and cast into the fire,' Mat. 3:10.</w:t>
      </w:r>
    </w:p>
    <w:p w14:paraId="0CC9935F">
      <w:pPr>
        <w:pStyle w:val="8"/>
        <w:numPr>
          <w:ilvl w:val="0"/>
          <w:numId w:val="0"/>
        </w:numPr>
        <w:tabs>
          <w:tab w:val="left" w:pos="537"/>
        </w:tabs>
        <w:spacing w:before="294"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而是好果子，就像约翰所说："凡不结好果子的树就砍下来，丢在火里。"（马太福音3:10）</w:t>
      </w:r>
    </w:p>
    <w:p w14:paraId="1BFDBF12">
      <w:pPr>
        <w:pStyle w:val="8"/>
        <w:numPr>
          <w:ilvl w:val="0"/>
          <w:numId w:val="0"/>
        </w:numPr>
        <w:tabs>
          <w:tab w:val="left" w:pos="537"/>
        </w:tabs>
        <w:spacing w:before="294" w:after="0" w:line="285" w:lineRule="auto"/>
        <w:ind w:left="119" w:leftChars="0" w:right="117" w:rightChars="0"/>
        <w:jc w:val="both"/>
        <w:rPr>
          <w:rFonts w:hint="eastAsia" w:eastAsia="宋体"/>
          <w:sz w:val="30"/>
          <w:lang w:val="en-US" w:eastAsia="zh-CN"/>
        </w:rPr>
      </w:pPr>
    </w:p>
    <w:p w14:paraId="7BC33522">
      <w:pPr>
        <w:pStyle w:val="3"/>
        <w:spacing w:before="293" w:line="285" w:lineRule="auto"/>
        <w:ind w:right="119"/>
        <w:rPr>
          <w:rFonts w:hint="eastAsia" w:eastAsia="宋体"/>
          <w:sz w:val="30"/>
          <w:lang w:val="en-US" w:eastAsia="zh-CN"/>
        </w:rPr>
      </w:pPr>
      <w:r>
        <w:rPr>
          <w:rFonts w:hint="eastAsia" w:eastAsia="宋体"/>
          <w:sz w:val="30"/>
          <w:lang w:val="en-US" w:eastAsia="zh-CN"/>
        </w:rPr>
        <w:t>6.Lastly, in that the church is called Christ's garden, this may strengthen our faith in God's care and protection.</w:t>
      </w:r>
    </w:p>
    <w:p w14:paraId="0F393C99">
      <w:pPr>
        <w:pStyle w:val="3"/>
        <w:spacing w:before="293" w:line="285" w:lineRule="auto"/>
        <w:ind w:right="119"/>
        <w:rPr>
          <w:rFonts w:hint="eastAsia" w:eastAsia="宋体"/>
          <w:sz w:val="30"/>
          <w:lang w:val="en-US" w:eastAsia="zh-CN"/>
        </w:rPr>
      </w:pPr>
      <w:r>
        <w:rPr>
          <w:rFonts w:hint="eastAsia" w:eastAsia="宋体"/>
          <w:sz w:val="30"/>
          <w:lang w:val="en-US" w:eastAsia="zh-CN"/>
        </w:rPr>
        <w:t>最后，教会被称为基督的花园，这可以加强我们对上帝关怀和保护的信心。</w:t>
      </w:r>
    </w:p>
    <w:p w14:paraId="30FC969A">
      <w:pPr>
        <w:pStyle w:val="3"/>
        <w:spacing w:before="293" w:line="285" w:lineRule="auto"/>
        <w:ind w:right="119"/>
        <w:rPr>
          <w:rFonts w:hint="eastAsia" w:eastAsia="宋体"/>
          <w:sz w:val="30"/>
          <w:lang w:val="en-US" w:eastAsia="zh-CN"/>
        </w:rPr>
      </w:pPr>
    </w:p>
    <w:p w14:paraId="74DBB2DE">
      <w:pPr>
        <w:pStyle w:val="3"/>
        <w:spacing w:before="293" w:line="285" w:lineRule="auto"/>
        <w:ind w:right="119"/>
        <w:rPr>
          <w:rFonts w:hint="eastAsia" w:eastAsia="宋体"/>
          <w:sz w:val="30"/>
          <w:lang w:val="en-US" w:eastAsia="zh-CN"/>
        </w:rPr>
      </w:pPr>
      <w:r>
        <w:rPr>
          <w:rFonts w:hint="eastAsia" w:eastAsia="宋体"/>
          <w:sz w:val="30"/>
          <w:lang w:val="en-US" w:eastAsia="zh-CN"/>
        </w:rPr>
        <w:t>The church may seem to lie open to all incursions, but it hath an invisible hedge about it, a wall without it, and a well within it, Zech. 2:5.</w:t>
      </w:r>
    </w:p>
    <w:p w14:paraId="0FB2A956">
      <w:pPr>
        <w:pStyle w:val="3"/>
        <w:spacing w:before="293" w:line="285" w:lineRule="auto"/>
        <w:ind w:right="119"/>
        <w:rPr>
          <w:rFonts w:hint="eastAsia" w:eastAsia="宋体"/>
          <w:sz w:val="30"/>
          <w:lang w:val="en-US" w:eastAsia="zh-CN"/>
        </w:rPr>
      </w:pPr>
      <w:r>
        <w:rPr>
          <w:rFonts w:hint="eastAsia" w:eastAsia="宋体"/>
          <w:sz w:val="30"/>
          <w:lang w:val="en-US" w:eastAsia="zh-CN"/>
        </w:rPr>
        <w:t>教会似乎对所有入侵都不设防，但它周围有一道无形的篱笆，外有围墙，内有水井，如撒迦利亚书2:5所说。</w:t>
      </w:r>
    </w:p>
    <w:p w14:paraId="2B56D95A">
      <w:pPr>
        <w:pStyle w:val="3"/>
        <w:spacing w:before="293" w:line="285" w:lineRule="auto"/>
        <w:ind w:right="119"/>
        <w:rPr>
          <w:rFonts w:hint="eastAsia" w:eastAsia="宋体"/>
          <w:sz w:val="30"/>
          <w:lang w:val="en-US" w:eastAsia="zh-CN"/>
        </w:rPr>
      </w:pPr>
    </w:p>
    <w:p w14:paraId="57F19456">
      <w:pPr>
        <w:pStyle w:val="3"/>
        <w:spacing w:before="293" w:line="285" w:lineRule="auto"/>
        <w:ind w:right="119"/>
        <w:rPr>
          <w:rFonts w:hint="eastAsia" w:eastAsia="宋体"/>
          <w:sz w:val="30"/>
          <w:lang w:val="en-US" w:eastAsia="zh-CN"/>
        </w:rPr>
      </w:pPr>
      <w:r>
        <w:rPr>
          <w:rFonts w:hint="eastAsia" w:eastAsia="宋体"/>
          <w:sz w:val="30"/>
          <w:lang w:val="en-US" w:eastAsia="zh-CN"/>
        </w:rPr>
        <w:t>God himself is a wall of fire about it, and his Spirit a well of living waters running through it to refresh and comfort it.</w:t>
      </w:r>
    </w:p>
    <w:p w14:paraId="2B110363">
      <w:pPr>
        <w:pStyle w:val="3"/>
        <w:spacing w:before="293" w:line="285" w:lineRule="auto"/>
        <w:ind w:right="119"/>
        <w:rPr>
          <w:rFonts w:hint="eastAsia" w:eastAsia="宋体"/>
          <w:sz w:val="30"/>
          <w:lang w:val="en-US" w:eastAsia="zh-CN"/>
        </w:rPr>
      </w:pPr>
      <w:r>
        <w:rPr>
          <w:rFonts w:hint="eastAsia" w:eastAsia="宋体"/>
          <w:sz w:val="30"/>
          <w:lang w:val="en-US" w:eastAsia="zh-CN"/>
        </w:rPr>
        <w:t>上帝自己是环绕教会的火墙，他的圣灵是流经其中的活水井，使其焕然一新并得到慰藉。</w:t>
      </w:r>
    </w:p>
    <w:p w14:paraId="6C3B1E45">
      <w:pPr>
        <w:pStyle w:val="3"/>
        <w:spacing w:before="293" w:line="285" w:lineRule="auto"/>
        <w:ind w:right="119"/>
        <w:rPr>
          <w:rFonts w:hint="eastAsia" w:eastAsia="宋体"/>
          <w:sz w:val="30"/>
          <w:lang w:val="en-US" w:eastAsia="zh-CN"/>
        </w:rPr>
      </w:pPr>
    </w:p>
    <w:p w14:paraId="12270108">
      <w:pPr>
        <w:pStyle w:val="3"/>
        <w:spacing w:before="293" w:line="285" w:lineRule="auto"/>
        <w:ind w:right="119"/>
        <w:rPr>
          <w:rFonts w:hint="eastAsia" w:eastAsia="宋体"/>
          <w:sz w:val="30"/>
          <w:lang w:val="en-US" w:eastAsia="zh-CN"/>
        </w:rPr>
      </w:pPr>
      <w:r>
        <w:rPr>
          <w:rFonts w:hint="eastAsia" w:eastAsia="宋体"/>
          <w:sz w:val="30"/>
          <w:lang w:val="en-US" w:eastAsia="zh-CN"/>
        </w:rPr>
        <w:t>As it was said of Canaan, so it may be said of the church, 'The eye of the Lord is upon it all the year long,' Deut. 11:12, and he waters it continually.</w:t>
      </w:r>
    </w:p>
    <w:p w14:paraId="798BD7AA">
      <w:pPr>
        <w:pStyle w:val="3"/>
        <w:spacing w:before="293" w:line="285" w:lineRule="auto"/>
        <w:ind w:right="119"/>
        <w:rPr>
          <w:rFonts w:hint="eastAsia" w:eastAsia="宋体"/>
          <w:sz w:val="30"/>
          <w:lang w:val="en-US" w:eastAsia="zh-CN"/>
        </w:rPr>
      </w:pPr>
      <w:r>
        <w:rPr>
          <w:rFonts w:hint="eastAsia" w:eastAsia="宋体"/>
          <w:sz w:val="30"/>
          <w:lang w:val="en-US" w:eastAsia="zh-CN"/>
        </w:rPr>
        <w:t>就像论迦南地那样，也可以这样说教会："耶和华的眼目时常看顾它"（申命记11:12），他不断地浇灌它。</w:t>
      </w:r>
    </w:p>
    <w:p w14:paraId="3ACCCF5A">
      <w:pPr>
        <w:pStyle w:val="3"/>
        <w:spacing w:before="293" w:line="285" w:lineRule="auto"/>
        <w:ind w:right="119"/>
        <w:rPr>
          <w:rFonts w:hint="eastAsia" w:eastAsia="宋体"/>
          <w:sz w:val="30"/>
          <w:lang w:val="en-US" w:eastAsia="zh-CN"/>
        </w:rPr>
      </w:pPr>
    </w:p>
    <w:p w14:paraId="5E09853C">
      <w:pPr>
        <w:pStyle w:val="3"/>
        <w:spacing w:before="293" w:line="285" w:lineRule="auto"/>
        <w:ind w:right="119"/>
        <w:rPr>
          <w:rFonts w:hint="eastAsia" w:eastAsia="宋体"/>
          <w:sz w:val="30"/>
          <w:lang w:val="en-US" w:eastAsia="zh-CN"/>
        </w:rPr>
      </w:pPr>
      <w:r>
        <w:rPr>
          <w:rFonts w:hint="eastAsia" w:eastAsia="宋体"/>
          <w:sz w:val="30"/>
          <w:lang w:val="en-US" w:eastAsia="zh-CN"/>
        </w:rPr>
        <w:t>From which especial care of God over it, this is a good plea for us to God, 'I am thine, save me;' I am a plant of thine own setting; nothing is in me but what is thine, therefore cherish what is thine.</w:t>
      </w:r>
    </w:p>
    <w:p w14:paraId="28161A77">
      <w:pPr>
        <w:pStyle w:val="3"/>
        <w:spacing w:before="293" w:line="285" w:lineRule="auto"/>
        <w:ind w:right="119"/>
        <w:rPr>
          <w:rFonts w:hint="eastAsia" w:eastAsia="宋体"/>
          <w:sz w:val="30"/>
          <w:lang w:val="en-US" w:eastAsia="zh-CN"/>
        </w:rPr>
      </w:pPr>
      <w:r>
        <w:rPr>
          <w:rFonts w:hint="eastAsia" w:eastAsia="宋体"/>
          <w:sz w:val="30"/>
          <w:lang w:val="en-US" w:eastAsia="zh-CN"/>
        </w:rPr>
        <w:t>基于上帝对教会的特别关怀，这是我们向上帝的良好恳求："我是你的，求你拯救我；我是你亲手栽种的，我里面所有的都是你的，因此求你珍惜属于你的。"</w:t>
      </w:r>
    </w:p>
    <w:p w14:paraId="0020AAC6">
      <w:pPr>
        <w:pStyle w:val="3"/>
        <w:spacing w:before="293" w:line="285" w:lineRule="auto"/>
        <w:ind w:right="119"/>
        <w:rPr>
          <w:rFonts w:hint="eastAsia" w:eastAsia="宋体"/>
          <w:sz w:val="30"/>
          <w:lang w:val="en-US" w:eastAsia="zh-CN"/>
        </w:rPr>
      </w:pPr>
    </w:p>
    <w:p w14:paraId="2ACC7C06">
      <w:pPr>
        <w:pStyle w:val="3"/>
        <w:spacing w:before="293" w:line="285" w:lineRule="auto"/>
        <w:ind w:right="119"/>
        <w:rPr>
          <w:rFonts w:hint="eastAsia" w:eastAsia="宋体"/>
          <w:sz w:val="30"/>
          <w:lang w:val="en-US" w:eastAsia="zh-CN"/>
        </w:rPr>
      </w:pPr>
      <w:r>
        <w:rPr>
          <w:rFonts w:hint="eastAsia" w:eastAsia="宋体"/>
          <w:sz w:val="30"/>
          <w:lang w:val="en-US" w:eastAsia="zh-CN"/>
        </w:rPr>
        <w:t>So, for the whole church the plea is good: 'The church is thine; fence it, water it, defend it, keep the wild boar out of it.'</w:t>
      </w:r>
    </w:p>
    <w:p w14:paraId="2D883A40">
      <w:pPr>
        <w:pStyle w:val="3"/>
        <w:spacing w:before="293" w:line="285" w:lineRule="auto"/>
        <w:ind w:right="119"/>
        <w:rPr>
          <w:rFonts w:hint="eastAsia" w:eastAsia="宋体"/>
          <w:sz w:val="30"/>
          <w:lang w:val="en-US" w:eastAsia="zh-CN"/>
        </w:rPr>
      </w:pPr>
      <w:r>
        <w:rPr>
          <w:rFonts w:hint="eastAsia" w:eastAsia="宋体"/>
          <w:sz w:val="30"/>
          <w:lang w:val="en-US" w:eastAsia="zh-CN"/>
        </w:rPr>
        <w:t>因此，对整个教会来说，这样的恳求很好："教会是你的；求你为它设篱笆，浇灌它，保护它，使野猪远离它。"</w:t>
      </w:r>
    </w:p>
    <w:p w14:paraId="3674E0D4">
      <w:pPr>
        <w:pStyle w:val="3"/>
        <w:spacing w:before="293" w:line="285" w:lineRule="auto"/>
        <w:ind w:right="119"/>
        <w:rPr>
          <w:rFonts w:hint="eastAsia" w:eastAsia="宋体"/>
          <w:sz w:val="30"/>
          <w:lang w:val="en-US" w:eastAsia="zh-CN"/>
        </w:rPr>
      </w:pPr>
    </w:p>
    <w:p w14:paraId="2C2F2EA3">
      <w:pPr>
        <w:pStyle w:val="3"/>
        <w:spacing w:before="293" w:line="285" w:lineRule="auto"/>
        <w:ind w:right="119"/>
        <w:rPr>
          <w:rFonts w:hint="eastAsia" w:eastAsia="宋体"/>
          <w:sz w:val="30"/>
          <w:lang w:val="en-US" w:eastAsia="zh-CN"/>
        </w:rPr>
      </w:pPr>
      <w:r>
        <w:rPr>
          <w:rFonts w:hint="eastAsia" w:eastAsia="宋体"/>
          <w:sz w:val="30"/>
          <w:lang w:val="en-US" w:eastAsia="zh-CN"/>
        </w:rPr>
        <w:t>Therefore the enemies thereof shall one day know what it is to make a breach upon God's vineyard.</w:t>
      </w:r>
    </w:p>
    <w:p w14:paraId="26A97FD8">
      <w:pPr>
        <w:pStyle w:val="3"/>
        <w:spacing w:before="293" w:line="285" w:lineRule="auto"/>
        <w:ind w:right="119"/>
        <w:rPr>
          <w:rFonts w:hint="eastAsia" w:eastAsia="宋体"/>
          <w:sz w:val="30"/>
          <w:lang w:val="en-US" w:eastAsia="zh-CN"/>
        </w:rPr>
      </w:pPr>
      <w:r>
        <w:rPr>
          <w:rFonts w:hint="eastAsia" w:eastAsia="宋体"/>
          <w:sz w:val="30"/>
          <w:lang w:val="en-US" w:eastAsia="zh-CN"/>
        </w:rPr>
        <w:t>因此，它的敌人终有一天会知道侵犯上帝葡萄园的后果。</w:t>
      </w:r>
    </w:p>
    <w:p w14:paraId="012C889C">
      <w:pPr>
        <w:pStyle w:val="3"/>
        <w:spacing w:before="293" w:line="285" w:lineRule="auto"/>
        <w:ind w:right="119"/>
        <w:rPr>
          <w:rFonts w:hint="eastAsia" w:eastAsia="宋体"/>
          <w:sz w:val="30"/>
          <w:lang w:val="en-US" w:eastAsia="zh-CN"/>
        </w:rPr>
      </w:pPr>
    </w:p>
    <w:p w14:paraId="7F914B6B">
      <w:pPr>
        <w:pStyle w:val="3"/>
        <w:spacing w:before="293" w:line="285" w:lineRule="auto"/>
        <w:ind w:right="119"/>
        <w:rPr>
          <w:rFonts w:hint="eastAsia" w:eastAsia="宋体"/>
          <w:sz w:val="30"/>
          <w:lang w:val="en-US" w:eastAsia="zh-CN"/>
        </w:rPr>
      </w:pPr>
      <w:r>
        <w:rPr>
          <w:rFonts w:hint="eastAsia" w:eastAsia="宋体"/>
          <w:sz w:val="30"/>
          <w:lang w:val="en-US" w:eastAsia="zh-CN"/>
        </w:rPr>
        <w:t>In the mean time, let us labour to keep our hearts as a garden, that nothing that defileth may enter.</w:t>
      </w:r>
    </w:p>
    <w:p w14:paraId="7BE15BA6">
      <w:pPr>
        <w:pStyle w:val="3"/>
        <w:spacing w:before="293" w:line="285" w:lineRule="auto"/>
        <w:ind w:right="119"/>
        <w:rPr>
          <w:rFonts w:hint="eastAsia" w:eastAsia="宋体"/>
          <w:sz w:val="30"/>
          <w:lang w:val="en-US" w:eastAsia="zh-CN"/>
        </w:rPr>
      </w:pPr>
      <w:r>
        <w:rPr>
          <w:rFonts w:hint="eastAsia" w:eastAsia="宋体"/>
          <w:sz w:val="30"/>
          <w:lang w:val="en-US" w:eastAsia="zh-CN"/>
        </w:rPr>
        <w:t>同时，让我们努力保持心灵如同花园，不让任何污秽之物进入。</w:t>
      </w:r>
    </w:p>
    <w:p w14:paraId="612D1A25">
      <w:pPr>
        <w:pStyle w:val="3"/>
        <w:spacing w:before="293" w:line="285" w:lineRule="auto"/>
        <w:ind w:right="119"/>
        <w:rPr>
          <w:rFonts w:hint="eastAsia" w:eastAsia="宋体"/>
          <w:sz w:val="30"/>
          <w:lang w:val="en-US" w:eastAsia="zh-CN"/>
        </w:rPr>
      </w:pPr>
    </w:p>
    <w:p w14:paraId="1C4D803D">
      <w:pPr>
        <w:pStyle w:val="3"/>
        <w:spacing w:before="293" w:line="285" w:lineRule="auto"/>
        <w:ind w:right="119"/>
        <w:rPr>
          <w:rFonts w:hint="eastAsia" w:eastAsia="宋体"/>
          <w:sz w:val="30"/>
          <w:lang w:val="en-US" w:eastAsia="zh-CN"/>
        </w:rPr>
      </w:pPr>
      <w:r>
        <w:rPr>
          <w:rFonts w:hint="eastAsia" w:eastAsia="宋体"/>
          <w:sz w:val="30"/>
          <w:lang w:val="en-US" w:eastAsia="zh-CN"/>
        </w:rPr>
        <w:t>In which respects the church is compared to a garden, upon which Christ commands the north and south wind, all the means of grace, to blow.</w:t>
      </w:r>
    </w:p>
    <w:p w14:paraId="3B196E39">
      <w:pPr>
        <w:pStyle w:val="3"/>
        <w:spacing w:before="293" w:line="285" w:lineRule="auto"/>
        <w:ind w:right="119"/>
        <w:rPr>
          <w:rFonts w:hint="eastAsia" w:eastAsia="宋体"/>
          <w:sz w:val="30"/>
          <w:lang w:val="en-US" w:eastAsia="zh-CN"/>
        </w:rPr>
      </w:pPr>
      <w:r>
        <w:rPr>
          <w:rFonts w:hint="eastAsia" w:eastAsia="宋体"/>
          <w:sz w:val="30"/>
          <w:lang w:val="en-US" w:eastAsia="zh-CN"/>
        </w:rPr>
        <w:t>在这些方面，教会被比作花园，基督命令南风北风，即一切恩典的方式，吹拂其上。</w:t>
      </w:r>
    </w:p>
    <w:p w14:paraId="424829F1">
      <w:pPr>
        <w:pStyle w:val="3"/>
        <w:spacing w:before="293" w:line="285" w:lineRule="auto"/>
        <w:ind w:right="119"/>
        <w:rPr>
          <w:rFonts w:hint="eastAsia" w:eastAsia="宋体"/>
          <w:sz w:val="30"/>
          <w:lang w:val="en-US" w:eastAsia="zh-CN"/>
        </w:rPr>
      </w:pPr>
    </w:p>
    <w:p w14:paraId="04AA9486">
      <w:pPr>
        <w:pStyle w:val="3"/>
        <w:spacing w:before="293" w:line="285" w:lineRule="auto"/>
        <w:ind w:right="119"/>
        <w:rPr>
          <w:rFonts w:hint="eastAsia" w:eastAsia="宋体"/>
          <w:sz w:val="30"/>
          <w:lang w:val="en-US" w:eastAsia="zh-CN"/>
        </w:rPr>
      </w:pPr>
      <w:r>
        <w:rPr>
          <w:rFonts w:hint="eastAsia" w:eastAsia="宋体"/>
          <w:sz w:val="30"/>
          <w:lang w:val="en-US" w:eastAsia="zh-CN"/>
        </w:rPr>
        <w:t>But to what end must these winds blow upon the garden? 'That the spices thereof may flow out.'</w:t>
      </w:r>
    </w:p>
    <w:p w14:paraId="41320554">
      <w:pPr>
        <w:pStyle w:val="3"/>
        <w:spacing w:before="293" w:line="285" w:lineRule="auto"/>
        <w:ind w:right="119"/>
        <w:rPr>
          <w:rFonts w:hint="eastAsia" w:eastAsia="宋体"/>
          <w:sz w:val="30"/>
          <w:lang w:val="en-US" w:eastAsia="zh-CN"/>
        </w:rPr>
      </w:pPr>
      <w:r>
        <w:rPr>
          <w:rFonts w:hint="eastAsia" w:eastAsia="宋体"/>
          <w:sz w:val="30"/>
          <w:lang w:val="en-US" w:eastAsia="zh-CN"/>
        </w:rPr>
        <w:t>但这些风吹拂花园是为了什么目的？"是为了使其中的香料散发出来。"</w:t>
      </w:r>
    </w:p>
    <w:p w14:paraId="4A8CB68A">
      <w:pPr>
        <w:pStyle w:val="3"/>
        <w:spacing w:before="293" w:line="285" w:lineRule="auto"/>
        <w:ind w:right="119"/>
        <w:rPr>
          <w:rFonts w:hint="eastAsia" w:eastAsia="宋体"/>
          <w:sz w:val="30"/>
          <w:lang w:val="en-US" w:eastAsia="zh-CN"/>
        </w:rPr>
      </w:pPr>
    </w:p>
    <w:p w14:paraId="221959E5">
      <w:pPr>
        <w:pStyle w:val="3"/>
        <w:spacing w:before="293" w:line="285" w:lineRule="auto"/>
        <w:ind w:right="119"/>
        <w:rPr>
          <w:rFonts w:hint="eastAsia" w:eastAsia="宋体"/>
          <w:sz w:val="30"/>
          <w:lang w:val="en-US" w:eastAsia="zh-CN"/>
        </w:rPr>
      </w:pPr>
      <w:r>
        <w:rPr>
          <w:rFonts w:hint="eastAsia" w:eastAsia="宋体"/>
          <w:sz w:val="30"/>
          <w:lang w:val="en-US" w:eastAsia="zh-CN"/>
        </w:rPr>
        <w:t>The end of this blowing is, you see, 'that the spices thereof may flow out.' Good things in us lie dead and bound up, unless the Spirit let them out.</w:t>
      </w:r>
    </w:p>
    <w:p w14:paraId="48FE765C">
      <w:pPr>
        <w:pStyle w:val="3"/>
        <w:spacing w:before="293" w:line="285" w:lineRule="auto"/>
        <w:ind w:right="119"/>
        <w:rPr>
          <w:rFonts w:hint="eastAsia" w:eastAsia="宋体"/>
          <w:sz w:val="30"/>
          <w:lang w:val="en-US" w:eastAsia="zh-CN"/>
        </w:rPr>
      </w:pPr>
      <w:r>
        <w:rPr>
          <w:rFonts w:hint="eastAsia" w:eastAsia="宋体"/>
          <w:sz w:val="30"/>
          <w:lang w:val="en-US" w:eastAsia="zh-CN"/>
        </w:rPr>
        <w:t>这吹拂的目的，你看，是"使香料散发出来"。我们里面的美善之物若没有圣灵释放，就会停滞不前。</w:t>
      </w:r>
    </w:p>
    <w:p w14:paraId="3ACE18A3">
      <w:pPr>
        <w:pStyle w:val="3"/>
        <w:spacing w:before="293" w:line="285" w:lineRule="auto"/>
        <w:ind w:right="119"/>
        <w:rPr>
          <w:rFonts w:hint="eastAsia" w:eastAsia="宋体"/>
          <w:sz w:val="30"/>
          <w:lang w:val="en-US" w:eastAsia="zh-CN"/>
        </w:rPr>
      </w:pPr>
    </w:p>
    <w:p w14:paraId="17373B16">
      <w:pPr>
        <w:pStyle w:val="3"/>
        <w:spacing w:before="293" w:line="285" w:lineRule="auto"/>
        <w:ind w:right="119"/>
        <w:rPr>
          <w:rFonts w:hint="eastAsia" w:eastAsia="宋体"/>
          <w:sz w:val="30"/>
          <w:lang w:val="en-US" w:eastAsia="zh-CN"/>
        </w:rPr>
      </w:pPr>
      <w:r>
        <w:rPr>
          <w:rFonts w:hint="eastAsia" w:eastAsia="宋体"/>
          <w:sz w:val="30"/>
          <w:lang w:val="en-US" w:eastAsia="zh-CN"/>
        </w:rPr>
        <w:t>We ebb and flow, open and shut, as the Spirit blows upon us; without blowing, no flowing.</w:t>
      </w:r>
    </w:p>
    <w:p w14:paraId="179DCC36">
      <w:pPr>
        <w:pStyle w:val="3"/>
        <w:spacing w:before="293" w:line="285" w:lineRule="auto"/>
        <w:ind w:right="119"/>
        <w:rPr>
          <w:rFonts w:hint="eastAsia" w:eastAsia="宋体"/>
          <w:sz w:val="30"/>
          <w:lang w:val="en-US" w:eastAsia="zh-CN"/>
        </w:rPr>
      </w:pPr>
      <w:r>
        <w:rPr>
          <w:rFonts w:hint="eastAsia" w:eastAsia="宋体"/>
          <w:sz w:val="30"/>
          <w:lang w:val="en-US" w:eastAsia="zh-CN"/>
        </w:rPr>
        <w:t>我们随着圣灵的吹拂而起伏，开启和关闭；没有吹拂，就没有流动。</w:t>
      </w:r>
    </w:p>
    <w:p w14:paraId="5D784CBB">
      <w:pPr>
        <w:pStyle w:val="3"/>
        <w:spacing w:before="293" w:line="285" w:lineRule="auto"/>
        <w:ind w:right="119"/>
        <w:rPr>
          <w:rFonts w:hint="eastAsia" w:eastAsia="宋体"/>
          <w:sz w:val="30"/>
          <w:lang w:val="en-US" w:eastAsia="zh-CN"/>
        </w:rPr>
      </w:pPr>
    </w:p>
    <w:p w14:paraId="26008CA3">
      <w:pPr>
        <w:pStyle w:val="3"/>
        <w:spacing w:before="293" w:line="285" w:lineRule="auto"/>
        <w:ind w:right="119"/>
        <w:rPr>
          <w:rFonts w:hint="eastAsia" w:eastAsia="宋体"/>
          <w:sz w:val="30"/>
          <w:lang w:val="en-US" w:eastAsia="zh-CN"/>
        </w:rPr>
      </w:pPr>
      <w:r>
        <w:rPr>
          <w:rFonts w:hint="eastAsia" w:eastAsia="宋体"/>
          <w:sz w:val="30"/>
          <w:lang w:val="en-US" w:eastAsia="zh-CN"/>
        </w:rPr>
        <w:t>There were gracious good things in the church, but they wanted blowing up and further spreading, whence we may observe, that,</w:t>
      </w:r>
    </w:p>
    <w:p w14:paraId="3A867310">
      <w:pPr>
        <w:pStyle w:val="3"/>
        <w:spacing w:before="293" w:line="285" w:lineRule="auto"/>
        <w:ind w:right="119"/>
        <w:rPr>
          <w:rFonts w:hint="eastAsia" w:eastAsia="宋体"/>
          <w:sz w:val="30"/>
          <w:lang w:val="en-US" w:eastAsia="zh-CN"/>
        </w:rPr>
      </w:pPr>
      <w:r>
        <w:rPr>
          <w:rFonts w:hint="eastAsia" w:eastAsia="宋体"/>
          <w:sz w:val="30"/>
          <w:lang w:val="en-US" w:eastAsia="zh-CN"/>
        </w:rPr>
        <w:t>教会中有恩慈美善的事物，但它们需要被激发并进一步传播，由此我们可以观察到：</w:t>
      </w:r>
    </w:p>
    <w:p w14:paraId="1674228B">
      <w:pPr>
        <w:pStyle w:val="3"/>
        <w:spacing w:before="293" w:line="285" w:lineRule="auto"/>
        <w:ind w:right="119"/>
        <w:rPr>
          <w:rFonts w:hint="eastAsia" w:eastAsia="宋体"/>
          <w:sz w:val="30"/>
          <w:lang w:val="en-US" w:eastAsia="zh-CN"/>
        </w:rPr>
      </w:pPr>
    </w:p>
    <w:p w14:paraId="4EE7A179">
      <w:pPr>
        <w:pStyle w:val="3"/>
        <w:spacing w:before="293" w:line="285" w:lineRule="auto"/>
        <w:ind w:right="119"/>
        <w:rPr>
          <w:rFonts w:hint="eastAsia" w:eastAsia="宋体"/>
          <w:sz w:val="30"/>
          <w:lang w:val="en-US" w:eastAsia="zh-CN"/>
        </w:rPr>
      </w:pPr>
      <w:r>
        <w:rPr>
          <w:rFonts w:hint="eastAsia" w:eastAsia="宋体"/>
          <w:sz w:val="30"/>
          <w:lang w:val="en-US" w:eastAsia="zh-CN"/>
        </w:rPr>
        <w:t>Obs. 1. We need not only grace to put life into us at the first, but likewise grace to quicken and draw forth that grace that we have.</w:t>
      </w:r>
    </w:p>
    <w:p w14:paraId="638B5833">
      <w:pPr>
        <w:pStyle w:val="3"/>
        <w:spacing w:before="293" w:line="285" w:lineRule="auto"/>
        <w:ind w:right="119"/>
        <w:rPr>
          <w:rFonts w:hint="eastAsia" w:eastAsia="宋体"/>
          <w:sz w:val="30"/>
          <w:lang w:val="en-US" w:eastAsia="zh-CN"/>
        </w:rPr>
      </w:pPr>
      <w:r>
        <w:rPr>
          <w:rFonts w:hint="eastAsia" w:eastAsia="宋体"/>
          <w:sz w:val="30"/>
          <w:lang w:val="en-US" w:eastAsia="zh-CN"/>
        </w:rPr>
        <w:t>观察1：我们不仅需要恩典最初赐予我们生命，也需要恩典来激活并引发我们已有的恩典。</w:t>
      </w:r>
    </w:p>
    <w:p w14:paraId="4F269777">
      <w:pPr>
        <w:pStyle w:val="3"/>
        <w:spacing w:before="293" w:line="285" w:lineRule="auto"/>
        <w:ind w:right="119"/>
        <w:rPr>
          <w:rFonts w:hint="eastAsia" w:eastAsia="宋体"/>
          <w:sz w:val="30"/>
          <w:lang w:val="en-US" w:eastAsia="zh-CN"/>
        </w:rPr>
      </w:pPr>
    </w:p>
    <w:p w14:paraId="1626CE4D">
      <w:pPr>
        <w:pStyle w:val="3"/>
        <w:spacing w:before="293" w:line="285" w:lineRule="auto"/>
        <w:ind w:right="119"/>
        <w:rPr>
          <w:rFonts w:hint="eastAsia" w:eastAsia="宋体"/>
          <w:sz w:val="30"/>
          <w:lang w:val="en-US" w:eastAsia="zh-CN"/>
        </w:rPr>
      </w:pPr>
      <w:r>
        <w:rPr>
          <w:rFonts w:hint="eastAsia" w:eastAsia="宋体"/>
          <w:sz w:val="30"/>
          <w:lang w:val="en-US" w:eastAsia="zh-CN"/>
        </w:rPr>
        <w:t>This is the difference betwixt man's blowing and the Spirit's.</w:t>
      </w:r>
    </w:p>
    <w:p w14:paraId="55CEEC4C">
      <w:pPr>
        <w:pStyle w:val="3"/>
        <w:spacing w:before="293" w:line="285" w:lineRule="auto"/>
        <w:ind w:right="119"/>
        <w:rPr>
          <w:rFonts w:hint="eastAsia" w:eastAsia="宋体"/>
          <w:sz w:val="30"/>
          <w:lang w:val="en-US" w:eastAsia="zh-CN"/>
        </w:rPr>
      </w:pPr>
      <w:r>
        <w:rPr>
          <w:rFonts w:hint="eastAsia" w:eastAsia="宋体"/>
          <w:sz w:val="30"/>
          <w:lang w:val="en-US" w:eastAsia="zh-CN"/>
        </w:rPr>
        <w:t>这就是人的吹拂和圣灵的吹拂之间的区别。</w:t>
      </w:r>
    </w:p>
    <w:p w14:paraId="1D0AD1FE">
      <w:pPr>
        <w:pStyle w:val="3"/>
        <w:spacing w:before="293" w:line="285" w:lineRule="auto"/>
        <w:ind w:right="119"/>
        <w:rPr>
          <w:rFonts w:hint="eastAsia" w:eastAsia="宋体"/>
          <w:sz w:val="30"/>
          <w:lang w:val="en-US" w:eastAsia="zh-CN"/>
        </w:rPr>
      </w:pPr>
    </w:p>
    <w:p w14:paraId="619EE7AF">
      <w:pPr>
        <w:pStyle w:val="3"/>
        <w:spacing w:before="293" w:line="285" w:lineRule="auto"/>
        <w:ind w:right="119"/>
        <w:rPr>
          <w:rFonts w:hint="eastAsia" w:eastAsia="宋体"/>
          <w:sz w:val="30"/>
          <w:lang w:val="en-US" w:eastAsia="zh-CN"/>
        </w:rPr>
      </w:pPr>
      <w:r>
        <w:rPr>
          <w:rFonts w:hint="eastAsia" w:eastAsia="宋体"/>
          <w:sz w:val="30"/>
          <w:lang w:val="en-US" w:eastAsia="zh-CN"/>
        </w:rPr>
        <w:t>Man, when he blows, if grace be not there before, spends all his labour upon a dead coal, which he cannot make take fire.</w:t>
      </w:r>
    </w:p>
    <w:p w14:paraId="73BF82EC">
      <w:pPr>
        <w:pStyle w:val="3"/>
        <w:spacing w:before="293" w:line="285" w:lineRule="auto"/>
        <w:ind w:right="119"/>
        <w:rPr>
          <w:rFonts w:hint="eastAsia" w:eastAsia="宋体"/>
          <w:sz w:val="30"/>
          <w:lang w:val="en-US" w:eastAsia="zh-CN"/>
        </w:rPr>
      </w:pPr>
      <w:r>
        <w:rPr>
          <w:rFonts w:hint="eastAsia" w:eastAsia="宋体"/>
          <w:sz w:val="30"/>
          <w:lang w:val="en-US" w:eastAsia="zh-CN"/>
        </w:rPr>
        <w:t>如果恩典不在其中，人的吹拂就像对着死去的煤炭徒劳无功，无法使其燃烧。</w:t>
      </w:r>
    </w:p>
    <w:p w14:paraId="154E403E">
      <w:pPr>
        <w:pStyle w:val="3"/>
        <w:spacing w:before="293" w:line="285" w:lineRule="auto"/>
        <w:ind w:right="119"/>
        <w:rPr>
          <w:rFonts w:hint="eastAsia" w:eastAsia="宋体"/>
          <w:sz w:val="30"/>
          <w:lang w:val="en-US" w:eastAsia="zh-CN"/>
        </w:rPr>
      </w:pPr>
    </w:p>
    <w:p w14:paraId="37160A96">
      <w:pPr>
        <w:pStyle w:val="3"/>
        <w:spacing w:before="293" w:line="285" w:lineRule="auto"/>
        <w:ind w:right="119"/>
        <w:rPr>
          <w:rFonts w:hint="eastAsia" w:eastAsia="宋体"/>
          <w:sz w:val="30"/>
          <w:lang w:val="en-US" w:eastAsia="zh-CN"/>
        </w:rPr>
      </w:pPr>
      <w:r>
        <w:rPr>
          <w:rFonts w:hint="eastAsia" w:eastAsia="宋体"/>
          <w:sz w:val="30"/>
          <w:lang w:val="en-US" w:eastAsia="zh-CN"/>
        </w:rPr>
        <w:t>But the Spirit first kindles a holy fire, and then increases the flame.</w:t>
      </w:r>
    </w:p>
    <w:p w14:paraId="2EFA2B41">
      <w:pPr>
        <w:pStyle w:val="3"/>
        <w:spacing w:before="293" w:line="285" w:lineRule="auto"/>
        <w:ind w:right="119"/>
        <w:rPr>
          <w:rFonts w:hint="eastAsia" w:eastAsia="宋体"/>
          <w:sz w:val="30"/>
          <w:lang w:val="en-US" w:eastAsia="zh-CN"/>
        </w:rPr>
      </w:pPr>
      <w:r>
        <w:rPr>
          <w:rFonts w:hint="eastAsia" w:eastAsia="宋体"/>
          <w:sz w:val="30"/>
          <w:lang w:val="en-US" w:eastAsia="zh-CN"/>
        </w:rPr>
        <w:t>但圣灵先点燃圣火，然后使火焰增长。</w:t>
      </w:r>
    </w:p>
    <w:p w14:paraId="69B90938">
      <w:pPr>
        <w:pStyle w:val="3"/>
        <w:spacing w:before="293" w:line="285" w:lineRule="auto"/>
        <w:ind w:right="119"/>
        <w:rPr>
          <w:rFonts w:hint="eastAsia" w:eastAsia="宋体"/>
          <w:sz w:val="30"/>
          <w:lang w:val="en-US" w:eastAsia="zh-CN"/>
        </w:rPr>
      </w:pPr>
    </w:p>
    <w:p w14:paraId="4E786782">
      <w:pPr>
        <w:pStyle w:val="3"/>
        <w:spacing w:before="293" w:line="285" w:lineRule="auto"/>
        <w:ind w:right="119"/>
        <w:rPr>
          <w:rFonts w:hint="eastAsia" w:eastAsia="宋体"/>
          <w:sz w:val="30"/>
          <w:lang w:val="en-US" w:eastAsia="zh-CN"/>
        </w:rPr>
      </w:pPr>
      <w:r>
        <w:rPr>
          <w:rFonts w:hint="eastAsia" w:eastAsia="宋体"/>
          <w:sz w:val="30"/>
          <w:lang w:val="en-US" w:eastAsia="zh-CN"/>
        </w:rPr>
        <w:t>Christ had in the use of means wrought on the church before, and now further promoteth his own work.</w:t>
      </w:r>
    </w:p>
    <w:p w14:paraId="27778D61">
      <w:pPr>
        <w:pStyle w:val="3"/>
        <w:spacing w:before="293" w:line="285" w:lineRule="auto"/>
        <w:ind w:right="119"/>
        <w:rPr>
          <w:rFonts w:hint="eastAsia" w:eastAsia="宋体"/>
          <w:sz w:val="30"/>
          <w:lang w:val="en-US" w:eastAsia="zh-CN"/>
        </w:rPr>
      </w:pPr>
      <w:r>
        <w:rPr>
          <w:rFonts w:hint="eastAsia" w:eastAsia="宋体"/>
          <w:sz w:val="30"/>
          <w:lang w:val="en-US" w:eastAsia="zh-CN"/>
        </w:rPr>
        <w:t>基督先前已经通过各种方式在教会中动工，现在进一步推进他自己的工作。</w:t>
      </w:r>
    </w:p>
    <w:p w14:paraId="684BD8CD">
      <w:pPr>
        <w:pStyle w:val="3"/>
        <w:spacing w:before="293" w:line="285" w:lineRule="auto"/>
        <w:ind w:right="119"/>
        <w:rPr>
          <w:rFonts w:hint="eastAsia" w:eastAsia="宋体"/>
          <w:sz w:val="30"/>
          <w:lang w:val="en-US" w:eastAsia="zh-CN"/>
        </w:rPr>
      </w:pPr>
    </w:p>
    <w:p w14:paraId="079E912D">
      <w:pPr>
        <w:pStyle w:val="3"/>
        <w:spacing w:before="293" w:line="285" w:lineRule="auto"/>
        <w:ind w:right="119"/>
        <w:rPr>
          <w:rFonts w:hint="eastAsia" w:eastAsia="宋体"/>
          <w:sz w:val="30"/>
          <w:lang w:val="en-US" w:eastAsia="zh-CN"/>
        </w:rPr>
      </w:pPr>
      <w:r>
        <w:rPr>
          <w:rFonts w:hint="eastAsia" w:eastAsia="宋体"/>
          <w:sz w:val="30"/>
          <w:lang w:val="en-US" w:eastAsia="zh-CN"/>
        </w:rPr>
        <w:t>We must first take in, and then send out; first be cisterns to contain, and then conduits to convey.</w:t>
      </w:r>
    </w:p>
    <w:p w14:paraId="1151008D">
      <w:pPr>
        <w:pStyle w:val="3"/>
        <w:spacing w:before="293" w:line="285" w:lineRule="auto"/>
        <w:ind w:right="119"/>
        <w:rPr>
          <w:rFonts w:hint="eastAsia" w:eastAsia="宋体"/>
          <w:sz w:val="30"/>
          <w:lang w:val="en-US" w:eastAsia="zh-CN"/>
        </w:rPr>
      </w:pPr>
      <w:r>
        <w:rPr>
          <w:rFonts w:hint="eastAsia" w:eastAsia="宋体"/>
          <w:sz w:val="30"/>
          <w:lang w:val="en-US" w:eastAsia="zh-CN"/>
        </w:rPr>
        <w:t>我们必须先接受，然后付出；先要成为储水池来盛水，然后成为水道来输送。</w:t>
      </w:r>
    </w:p>
    <w:p w14:paraId="00CA659D">
      <w:pPr>
        <w:pStyle w:val="3"/>
        <w:spacing w:before="293" w:line="285" w:lineRule="auto"/>
        <w:ind w:right="119"/>
        <w:rPr>
          <w:rFonts w:hint="eastAsia" w:eastAsia="宋体"/>
          <w:sz w:val="30"/>
          <w:lang w:val="en-US" w:eastAsia="zh-CN"/>
        </w:rPr>
      </w:pPr>
    </w:p>
    <w:p w14:paraId="2BD4822E">
      <w:pPr>
        <w:pStyle w:val="3"/>
        <w:spacing w:before="293" w:line="285" w:lineRule="auto"/>
        <w:ind w:right="119"/>
        <w:rPr>
          <w:rFonts w:hint="eastAsia" w:eastAsia="宋体"/>
          <w:sz w:val="30"/>
          <w:lang w:val="en-US" w:eastAsia="zh-CN"/>
        </w:rPr>
      </w:pPr>
      <w:r>
        <w:rPr>
          <w:rFonts w:hint="eastAsia" w:eastAsia="宋体"/>
          <w:sz w:val="30"/>
          <w:lang w:val="en-US" w:eastAsia="zh-CN"/>
        </w:rPr>
        <w:t>The wind first blows, and then the spices of the church flow out.</w:t>
      </w:r>
    </w:p>
    <w:p w14:paraId="262EAA16">
      <w:pPr>
        <w:pStyle w:val="3"/>
        <w:spacing w:before="293" w:line="285" w:lineRule="auto"/>
        <w:ind w:right="119"/>
        <w:rPr>
          <w:rFonts w:hint="eastAsia" w:eastAsia="宋体"/>
          <w:sz w:val="30"/>
          <w:lang w:val="en-US" w:eastAsia="zh-CN"/>
        </w:rPr>
      </w:pPr>
      <w:r>
        <w:rPr>
          <w:rFonts w:hint="eastAsia" w:eastAsia="宋体"/>
          <w:sz w:val="30"/>
          <w:lang w:val="en-US" w:eastAsia="zh-CN"/>
        </w:rPr>
        <w:t>风先吹拂，然后教会的香料才散发出来。</w:t>
      </w:r>
    </w:p>
    <w:p w14:paraId="4CC8736F">
      <w:pPr>
        <w:pStyle w:val="3"/>
        <w:spacing w:before="293" w:line="285" w:lineRule="auto"/>
        <w:ind w:right="119"/>
        <w:rPr>
          <w:rFonts w:hint="eastAsia" w:eastAsia="宋体"/>
          <w:sz w:val="30"/>
          <w:lang w:val="en-US" w:eastAsia="zh-CN"/>
        </w:rPr>
      </w:pPr>
    </w:p>
    <w:p w14:paraId="0770E6F4">
      <w:pPr>
        <w:pStyle w:val="3"/>
        <w:spacing w:before="293" w:line="285" w:lineRule="auto"/>
        <w:ind w:right="119"/>
        <w:rPr>
          <w:rFonts w:hint="eastAsia" w:eastAsia="宋体"/>
          <w:sz w:val="30"/>
          <w:lang w:val="en-US" w:eastAsia="zh-CN"/>
        </w:rPr>
      </w:pPr>
      <w:r>
        <w:rPr>
          <w:rFonts w:hint="eastAsia" w:eastAsia="宋体"/>
          <w:sz w:val="30"/>
          <w:lang w:val="en-US" w:eastAsia="zh-CN"/>
        </w:rPr>
        <w:t>We are first sweet in ourselves, and then sweet to others.</w:t>
      </w:r>
    </w:p>
    <w:p w14:paraId="7C7DA818">
      <w:pPr>
        <w:pStyle w:val="3"/>
        <w:spacing w:before="293" w:line="285" w:lineRule="auto"/>
        <w:ind w:right="119"/>
        <w:rPr>
          <w:rFonts w:hint="eastAsia" w:eastAsia="宋体"/>
          <w:sz w:val="30"/>
          <w:lang w:val="en-US" w:eastAsia="zh-CN"/>
        </w:rPr>
      </w:pPr>
      <w:r>
        <w:rPr>
          <w:rFonts w:hint="eastAsia" w:eastAsia="宋体"/>
          <w:sz w:val="30"/>
          <w:lang w:val="en-US" w:eastAsia="zh-CN"/>
        </w:rPr>
        <w:t>我们先要自己变得芬芳，然后才能对他人散发芬芳。</w:t>
      </w:r>
    </w:p>
    <w:p w14:paraId="456F3598">
      <w:pPr>
        <w:pStyle w:val="3"/>
        <w:spacing w:before="293" w:line="285" w:lineRule="auto"/>
        <w:ind w:right="119"/>
        <w:rPr>
          <w:rFonts w:hint="eastAsia" w:eastAsia="宋体"/>
          <w:sz w:val="30"/>
          <w:lang w:val="en-US" w:eastAsia="zh-CN"/>
        </w:rPr>
      </w:pPr>
    </w:p>
    <w:p w14:paraId="5B841094">
      <w:pPr>
        <w:pStyle w:val="3"/>
        <w:spacing w:before="295" w:line="285" w:lineRule="auto"/>
        <w:ind w:right="119"/>
        <w:rPr>
          <w:rFonts w:hint="eastAsia"/>
        </w:rPr>
      </w:pPr>
      <w:r>
        <w:rPr>
          <w:rFonts w:hint="eastAsia"/>
        </w:rPr>
        <w:t>Obs. 2. Whence we see further, that it is not enough to be good in ourselves, but our goodness must flow out; that is, grow more strong, useful to continue and stream forth for the good of others.</w:t>
      </w:r>
    </w:p>
    <w:p w14:paraId="249E6BF1">
      <w:pPr>
        <w:pStyle w:val="3"/>
        <w:spacing w:before="295" w:line="285" w:lineRule="auto"/>
        <w:ind w:right="119"/>
        <w:rPr>
          <w:rFonts w:hint="eastAsia"/>
        </w:rPr>
      </w:pPr>
      <w:r>
        <w:rPr>
          <w:rFonts w:hint="eastAsia"/>
        </w:rPr>
        <w:t>观察二：由此我们进一步看到，仅仅自己善良是不够的，我们的善良必须流露出来；也就是说，要变得更加坚强，有用，持续不断地为他人的利益涌流。</w:t>
      </w:r>
    </w:p>
    <w:p w14:paraId="4F653873">
      <w:pPr>
        <w:pStyle w:val="3"/>
        <w:spacing w:before="295" w:line="285" w:lineRule="auto"/>
        <w:ind w:right="119"/>
        <w:rPr>
          <w:rFonts w:hint="eastAsia"/>
        </w:rPr>
      </w:pPr>
    </w:p>
    <w:p w14:paraId="6C8E232B">
      <w:pPr>
        <w:pStyle w:val="3"/>
        <w:spacing w:before="295" w:line="285" w:lineRule="auto"/>
        <w:ind w:right="119"/>
        <w:rPr>
          <w:rFonts w:hint="eastAsia"/>
        </w:rPr>
      </w:pPr>
      <w:r>
        <w:rPr>
          <w:rFonts w:hint="eastAsia"/>
        </w:rPr>
        <w:t>We must labour to be, as was said of John, burning and shining Christians, John 5:35.</w:t>
      </w:r>
    </w:p>
    <w:p w14:paraId="05C6412B">
      <w:pPr>
        <w:pStyle w:val="3"/>
        <w:spacing w:before="295" w:line="285" w:lineRule="auto"/>
        <w:ind w:right="119"/>
        <w:rPr>
          <w:rFonts w:hint="eastAsia"/>
        </w:rPr>
      </w:pPr>
      <w:r>
        <w:rPr>
          <w:rFonts w:hint="eastAsia"/>
        </w:rPr>
        <w:t>我们必须努力成为如同约翰那样燃烧发光的基督徒，约翰福音5:35。</w:t>
      </w:r>
    </w:p>
    <w:p w14:paraId="1C706638">
      <w:pPr>
        <w:pStyle w:val="3"/>
        <w:spacing w:before="295" w:line="285" w:lineRule="auto"/>
        <w:ind w:right="119"/>
        <w:rPr>
          <w:rFonts w:hint="eastAsia"/>
        </w:rPr>
      </w:pPr>
    </w:p>
    <w:p w14:paraId="00AED19C">
      <w:pPr>
        <w:pStyle w:val="3"/>
        <w:spacing w:before="295" w:line="285" w:lineRule="auto"/>
        <w:ind w:right="119"/>
        <w:rPr>
          <w:rFonts w:hint="eastAsia"/>
        </w:rPr>
      </w:pPr>
      <w:r>
        <w:rPr>
          <w:rFonts w:hint="eastAsia"/>
        </w:rPr>
        <w:t>For Christ is not like a box of ointment shut up and not opened, but like that box of ointment that Mary poured out, which perfumes all the whole house with the sweetness thereof.</w:t>
      </w:r>
    </w:p>
    <w:p w14:paraId="7F5B3615">
      <w:pPr>
        <w:pStyle w:val="3"/>
        <w:spacing w:before="295" w:line="285" w:lineRule="auto"/>
        <w:ind w:right="119"/>
        <w:rPr>
          <w:rFonts w:hint="eastAsia"/>
        </w:rPr>
      </w:pPr>
      <w:r>
        <w:rPr>
          <w:rFonts w:hint="eastAsia"/>
        </w:rPr>
        <w:t>因为基督不像一个密封未开的香膏盒，而是像马利亚倾倒出的香膏，其芬芳遍布整个房子。</w:t>
      </w:r>
    </w:p>
    <w:p w14:paraId="6EA2F711">
      <w:pPr>
        <w:pStyle w:val="3"/>
        <w:spacing w:before="295" w:line="285" w:lineRule="auto"/>
        <w:ind w:right="119"/>
        <w:rPr>
          <w:rFonts w:hint="eastAsia"/>
        </w:rPr>
      </w:pPr>
    </w:p>
    <w:p w14:paraId="611C72AD">
      <w:pPr>
        <w:pStyle w:val="3"/>
        <w:spacing w:before="295" w:line="285" w:lineRule="auto"/>
        <w:ind w:right="119"/>
        <w:rPr>
          <w:rFonts w:hint="eastAsia"/>
        </w:rPr>
      </w:pPr>
      <w:r>
        <w:rPr>
          <w:rFonts w:hint="eastAsia"/>
        </w:rPr>
        <w:t>For the Spirit is herein like wind; it carries the sweet savour of grace to others.</w:t>
      </w:r>
    </w:p>
    <w:p w14:paraId="4EAD605B">
      <w:pPr>
        <w:pStyle w:val="3"/>
        <w:spacing w:before="295" w:line="285" w:lineRule="auto"/>
        <w:ind w:right="119"/>
        <w:rPr>
          <w:rFonts w:hint="eastAsia"/>
        </w:rPr>
      </w:pPr>
      <w:r>
        <w:rPr>
          <w:rFonts w:hint="eastAsia"/>
        </w:rPr>
        <w:t>因为圣灵在此如同风一般，将恩典的芬芳传递给他人。</w:t>
      </w:r>
    </w:p>
    <w:p w14:paraId="327AA472">
      <w:pPr>
        <w:pStyle w:val="3"/>
        <w:spacing w:before="295" w:line="285" w:lineRule="auto"/>
        <w:ind w:right="119"/>
        <w:rPr>
          <w:rFonts w:hint="eastAsia"/>
        </w:rPr>
      </w:pPr>
    </w:p>
    <w:p w14:paraId="31EFB89D">
      <w:pPr>
        <w:pStyle w:val="3"/>
        <w:spacing w:before="295" w:line="285" w:lineRule="auto"/>
        <w:ind w:right="119"/>
        <w:rPr>
          <w:rFonts w:hint="eastAsia"/>
        </w:rPr>
      </w:pPr>
      <w:r>
        <w:rPr>
          <w:rFonts w:hint="eastAsia"/>
        </w:rPr>
        <w:t>A Christian, so soon as he finds any rooting in God, is of a spreading disposition, and makes the places he lives in the better for him.</w:t>
      </w:r>
    </w:p>
    <w:p w14:paraId="014BF733">
      <w:pPr>
        <w:pStyle w:val="3"/>
        <w:spacing w:before="295" w:line="285" w:lineRule="auto"/>
        <w:ind w:right="119"/>
        <w:rPr>
          <w:rFonts w:hint="eastAsia"/>
        </w:rPr>
      </w:pPr>
      <w:r>
        <w:rPr>
          <w:rFonts w:hint="eastAsia"/>
        </w:rPr>
        <w:t>一个基督徒，一旦在神里面扎根，就具有传播的倾向，使他所居住的地方因他而变得更好。</w:t>
      </w:r>
    </w:p>
    <w:p w14:paraId="6F34CA5A">
      <w:pPr>
        <w:pStyle w:val="3"/>
        <w:spacing w:before="295" w:line="285" w:lineRule="auto"/>
        <w:ind w:right="119"/>
        <w:rPr>
          <w:rFonts w:hint="eastAsia"/>
        </w:rPr>
      </w:pPr>
    </w:p>
    <w:p w14:paraId="42ED396F">
      <w:pPr>
        <w:pStyle w:val="3"/>
        <w:spacing w:before="295" w:line="285" w:lineRule="auto"/>
        <w:ind w:right="119"/>
        <w:rPr>
          <w:rFonts w:hint="eastAsia"/>
        </w:rPr>
      </w:pPr>
      <w:r>
        <w:rPr>
          <w:rFonts w:hint="eastAsia"/>
        </w:rPr>
        <w:t>The whole body is the better for every good member, as we see in Onesimus, Phil. 11.</w:t>
      </w:r>
    </w:p>
    <w:p w14:paraId="4C92925F">
      <w:pPr>
        <w:pStyle w:val="3"/>
        <w:spacing w:before="295" w:line="285" w:lineRule="auto"/>
        <w:ind w:right="119"/>
        <w:rPr>
          <w:rFonts w:hint="eastAsia"/>
        </w:rPr>
      </w:pPr>
      <w:r>
        <w:rPr>
          <w:rFonts w:hint="eastAsia"/>
        </w:rPr>
        <w:t>正如我们在腓利门书11节中所见到的阿尼西谋一样，每一个好的肢体都使整个身体变得更好。</w:t>
      </w:r>
    </w:p>
    <w:p w14:paraId="36D6ECE8">
      <w:pPr>
        <w:pStyle w:val="3"/>
        <w:spacing w:before="295" w:line="285" w:lineRule="auto"/>
        <w:ind w:right="119"/>
        <w:rPr>
          <w:rFonts w:hint="eastAsia"/>
        </w:rPr>
      </w:pPr>
    </w:p>
    <w:p w14:paraId="271E1852">
      <w:pPr>
        <w:pStyle w:val="3"/>
        <w:spacing w:before="295" w:line="285" w:lineRule="auto"/>
        <w:ind w:right="119"/>
        <w:rPr>
          <w:rFonts w:hint="eastAsia"/>
        </w:rPr>
      </w:pPr>
      <w:r>
        <w:rPr>
          <w:rFonts w:hint="eastAsia"/>
        </w:rPr>
        <w:t>The meanest persons, when they become good, are useful and profitable; of briars, become flowers.</w:t>
      </w:r>
    </w:p>
    <w:p w14:paraId="745A7DD6">
      <w:pPr>
        <w:pStyle w:val="3"/>
        <w:spacing w:before="295" w:line="285" w:lineRule="auto"/>
        <w:ind w:right="119"/>
        <w:rPr>
          <w:rFonts w:hint="eastAsia"/>
        </w:rPr>
      </w:pPr>
      <w:r>
        <w:rPr>
          <w:rFonts w:hint="eastAsia"/>
        </w:rPr>
        <w:t>最卑微的人，当他们变得善良时，就会变得有用且有益；从荆棘变成了鲜花。</w:t>
      </w:r>
    </w:p>
    <w:p w14:paraId="0832CB19">
      <w:pPr>
        <w:pStyle w:val="3"/>
        <w:spacing w:before="295" w:line="285" w:lineRule="auto"/>
        <w:ind w:right="119"/>
        <w:rPr>
          <w:rFonts w:hint="eastAsia"/>
        </w:rPr>
      </w:pPr>
    </w:p>
    <w:p w14:paraId="64DDF484">
      <w:pPr>
        <w:pStyle w:val="3"/>
        <w:spacing w:before="295" w:line="285" w:lineRule="auto"/>
        <w:ind w:right="119"/>
        <w:rPr>
          <w:rFonts w:hint="eastAsia"/>
        </w:rPr>
      </w:pPr>
      <w:r>
        <w:rPr>
          <w:rFonts w:hint="eastAsia"/>
        </w:rPr>
        <w:t>The very naming of a good man casts a sweet savour, as presenting some grace to the heart of the hearer.</w:t>
      </w:r>
    </w:p>
    <w:p w14:paraId="01B540D7">
      <w:pPr>
        <w:pStyle w:val="3"/>
        <w:spacing w:before="295" w:line="285" w:lineRule="auto"/>
        <w:ind w:right="119"/>
        <w:rPr>
          <w:rFonts w:hint="eastAsia"/>
        </w:rPr>
      </w:pPr>
      <w:r>
        <w:rPr>
          <w:rFonts w:hint="eastAsia"/>
        </w:rPr>
        <w:t>仅仅提到一个好人的名字就会散发出芬芳，如同向听者的心灵呈现某种恩典。</w:t>
      </w:r>
    </w:p>
    <w:p w14:paraId="741D252F">
      <w:pPr>
        <w:pStyle w:val="3"/>
        <w:spacing w:before="295" w:line="285" w:lineRule="auto"/>
        <w:ind w:right="119"/>
        <w:rPr>
          <w:rFonts w:hint="eastAsia"/>
        </w:rPr>
      </w:pPr>
    </w:p>
    <w:p w14:paraId="574A3AA3">
      <w:pPr>
        <w:pStyle w:val="3"/>
        <w:spacing w:before="295" w:line="285" w:lineRule="auto"/>
        <w:ind w:right="119"/>
        <w:rPr>
          <w:rFonts w:hint="eastAsia"/>
        </w:rPr>
      </w:pPr>
      <w:r>
        <w:rPr>
          <w:rFonts w:hint="eastAsia"/>
        </w:rPr>
        <w:t>For then we have what we have to purpose, when others have occasion to bless God for us, for conveying comfort to them by us.</w:t>
      </w:r>
    </w:p>
    <w:p w14:paraId="710947E5">
      <w:pPr>
        <w:pStyle w:val="3"/>
        <w:spacing w:before="295" w:line="285" w:lineRule="auto"/>
        <w:ind w:right="119"/>
        <w:rPr>
          <w:rFonts w:hint="eastAsia"/>
        </w:rPr>
      </w:pPr>
      <w:r>
        <w:rPr>
          <w:rFonts w:hint="eastAsia"/>
        </w:rPr>
        <w:t>因为当他人因我们而有机会称颂上帝，因我们而得到安慰时，我们所拥有的才有了意义。</w:t>
      </w:r>
    </w:p>
    <w:p w14:paraId="517FE3E6">
      <w:pPr>
        <w:pStyle w:val="3"/>
        <w:spacing w:before="295" w:line="285" w:lineRule="auto"/>
        <w:ind w:right="119"/>
        <w:rPr>
          <w:rFonts w:hint="eastAsia"/>
        </w:rPr>
      </w:pPr>
    </w:p>
    <w:p w14:paraId="4D00F2CA">
      <w:pPr>
        <w:pStyle w:val="3"/>
        <w:spacing w:before="295" w:line="285" w:lineRule="auto"/>
        <w:ind w:right="119"/>
        <w:rPr>
          <w:rFonts w:hint="eastAsia"/>
        </w:rPr>
      </w:pPr>
      <w:r>
        <w:rPr>
          <w:rFonts w:hint="eastAsia"/>
        </w:rPr>
        <w:t>And for our furtherance herein, therefore, the winds are called upon to awake and blow upon Christ's garden, 'that the spices thereof may flow out.'</w:t>
      </w:r>
    </w:p>
    <w:p w14:paraId="4B09E9DE">
      <w:pPr>
        <w:pStyle w:val="3"/>
        <w:spacing w:before="295" w:line="285" w:lineRule="auto"/>
        <w:ind w:right="119"/>
        <w:rPr>
          <w:rFonts w:hint="eastAsia"/>
        </w:rPr>
      </w:pPr>
      <w:r>
        <w:rPr>
          <w:rFonts w:hint="eastAsia"/>
        </w:rPr>
        <w:t>为了我们在这方面的进步，因此，呼唤风来苏醒并吹拂基督的园子，"使其中的香料流溢出来。"</w:t>
      </w:r>
    </w:p>
    <w:p w14:paraId="286E0D32">
      <w:pPr>
        <w:pStyle w:val="3"/>
        <w:spacing w:before="295" w:line="285" w:lineRule="auto"/>
        <w:ind w:right="119"/>
        <w:rPr>
          <w:rFonts w:hint="eastAsia"/>
        </w:rPr>
      </w:pPr>
    </w:p>
    <w:p w14:paraId="2C152AEE">
      <w:pPr>
        <w:pStyle w:val="3"/>
        <w:spacing w:before="295" w:line="285" w:lineRule="auto"/>
        <w:ind w:right="119"/>
        <w:rPr>
          <w:rFonts w:hint="eastAsia"/>
        </w:rPr>
      </w:pPr>
      <w:r>
        <w:rPr>
          <w:rFonts w:hint="eastAsia"/>
        </w:rPr>
        <w:t>Obs. 3. Hence we see, also, that where once God begins, he goes on, and delights to add encouragement to encouragement, to maintain new setters up in religion, and doth not only give them a stock of grace at the beginning, but also helps them to trade.</w:t>
      </w:r>
    </w:p>
    <w:p w14:paraId="245939B6">
      <w:pPr>
        <w:pStyle w:val="3"/>
        <w:spacing w:before="295" w:line="285" w:lineRule="auto"/>
        <w:ind w:right="119"/>
        <w:rPr>
          <w:rFonts w:hint="eastAsia"/>
        </w:rPr>
      </w:pPr>
      <w:r>
        <w:rPr>
          <w:rFonts w:hint="eastAsia"/>
        </w:rPr>
        <w:t>观察三：因此我们也看到，上帝一旦开始，就会继续下去，并乐于不断给予鼓励，扶持宗教中的新信徒，不仅在开始时赐给他们恩典的本钱，还帮助他们运用。</w:t>
      </w:r>
    </w:p>
    <w:p w14:paraId="3CCC73E7">
      <w:pPr>
        <w:pStyle w:val="3"/>
        <w:spacing w:before="295" w:line="285" w:lineRule="auto"/>
        <w:ind w:right="119"/>
        <w:rPr>
          <w:rFonts w:hint="eastAsia"/>
        </w:rPr>
      </w:pPr>
    </w:p>
    <w:p w14:paraId="04FB4EB7">
      <w:pPr>
        <w:pStyle w:val="3"/>
        <w:spacing w:before="295" w:line="285" w:lineRule="auto"/>
        <w:ind w:right="119"/>
        <w:rPr>
          <w:rFonts w:hint="eastAsia"/>
        </w:rPr>
      </w:pPr>
      <w:r>
        <w:rPr>
          <w:rFonts w:hint="eastAsia"/>
        </w:rPr>
        <w:t>He is not only Alpha, but Omega, unto them, the beginning and the ending, Rev. 1:8.</w:t>
      </w:r>
    </w:p>
    <w:p w14:paraId="005BD336">
      <w:pPr>
        <w:pStyle w:val="3"/>
        <w:spacing w:before="295" w:line="285" w:lineRule="auto"/>
        <w:ind w:right="119"/>
        <w:rPr>
          <w:rFonts w:hint="eastAsia"/>
        </w:rPr>
      </w:pPr>
      <w:r>
        <w:rPr>
          <w:rFonts w:hint="eastAsia"/>
        </w:rPr>
        <w:t>他不仅是阿拉法，也是俄梅戛，是他们的开始和终结，启示录1:8。</w:t>
      </w:r>
    </w:p>
    <w:p w14:paraId="178B9E8C">
      <w:pPr>
        <w:pStyle w:val="3"/>
        <w:spacing w:before="295" w:line="285" w:lineRule="auto"/>
        <w:ind w:right="119"/>
        <w:rPr>
          <w:rFonts w:hint="eastAsia"/>
        </w:rPr>
      </w:pPr>
    </w:p>
    <w:p w14:paraId="2DBC16AA">
      <w:pPr>
        <w:pStyle w:val="3"/>
        <w:spacing w:before="295" w:line="285" w:lineRule="auto"/>
        <w:ind w:right="119"/>
        <w:rPr>
          <w:rFonts w:hint="eastAsia"/>
        </w:rPr>
      </w:pPr>
      <w:r>
        <w:rPr>
          <w:rFonts w:hint="eastAsia"/>
        </w:rPr>
        <w:t>He doth not only plant graces, but also watereth and cherisheth them.</w:t>
      </w:r>
    </w:p>
    <w:p w14:paraId="5A0E59BB">
      <w:pPr>
        <w:pStyle w:val="3"/>
        <w:spacing w:before="295" w:line="285" w:lineRule="auto"/>
        <w:ind w:right="119"/>
        <w:rPr>
          <w:rFonts w:hint="eastAsia"/>
        </w:rPr>
      </w:pPr>
      <w:r>
        <w:rPr>
          <w:rFonts w:hint="eastAsia"/>
        </w:rPr>
        <w:t>他不仅栽种恩典，还浇灌和培育它们。</w:t>
      </w:r>
    </w:p>
    <w:p w14:paraId="375869B2">
      <w:pPr>
        <w:pStyle w:val="3"/>
        <w:spacing w:before="295" w:line="285" w:lineRule="auto"/>
        <w:ind w:right="119"/>
        <w:rPr>
          <w:rFonts w:hint="eastAsia"/>
        </w:rPr>
      </w:pPr>
    </w:p>
    <w:p w14:paraId="791553E5">
      <w:pPr>
        <w:pStyle w:val="3"/>
        <w:spacing w:before="295" w:line="285" w:lineRule="auto"/>
        <w:ind w:right="119"/>
        <w:rPr>
          <w:rFonts w:hint="eastAsia"/>
        </w:rPr>
      </w:pPr>
      <w:r>
        <w:rPr>
          <w:rFonts w:hint="eastAsia"/>
        </w:rPr>
        <w:t>Where the Spirit of Christ is, it is an encouraging Spirit; for not only it infuseth grace, but also stirs it up, that we may be ready prepared for every good work, otherwise we cannot do that which we are able to do.</w:t>
      </w:r>
    </w:p>
    <w:p w14:paraId="6B5B7E91">
      <w:pPr>
        <w:pStyle w:val="3"/>
        <w:spacing w:before="295" w:line="285" w:lineRule="auto"/>
        <w:ind w:right="119"/>
        <w:rPr>
          <w:rFonts w:hint="eastAsia"/>
        </w:rPr>
      </w:pPr>
      <w:r>
        <w:rPr>
          <w:rFonts w:hint="eastAsia"/>
        </w:rPr>
        <w:t>基督的灵在哪里，那里就有鼓励的灵；因为它不仅注入恩典，还激发恩典，使我们预备好行各样的善事，否则我们就无法做到我们本能做到的事。</w:t>
      </w:r>
    </w:p>
    <w:p w14:paraId="69811D01">
      <w:pPr>
        <w:pStyle w:val="3"/>
        <w:spacing w:before="295" w:line="285" w:lineRule="auto"/>
        <w:ind w:right="119"/>
        <w:rPr>
          <w:rFonts w:hint="eastAsia"/>
        </w:rPr>
      </w:pPr>
    </w:p>
    <w:p w14:paraId="625E14BB">
      <w:pPr>
        <w:pStyle w:val="3"/>
        <w:spacing w:before="295" w:line="285" w:lineRule="auto"/>
        <w:ind w:right="119"/>
        <w:rPr>
          <w:rFonts w:hint="eastAsia"/>
        </w:rPr>
      </w:pPr>
      <w:r>
        <w:rPr>
          <w:rFonts w:hint="eastAsia"/>
        </w:rPr>
        <w:t>The Spirit must bring all into exercise, else the habits of grace will lie asleep.</w:t>
      </w:r>
    </w:p>
    <w:p w14:paraId="566370AF">
      <w:pPr>
        <w:pStyle w:val="3"/>
        <w:spacing w:before="295" w:line="285" w:lineRule="auto"/>
        <w:ind w:right="119"/>
        <w:rPr>
          <w:rFonts w:hint="eastAsia"/>
        </w:rPr>
      </w:pPr>
      <w:r>
        <w:rPr>
          <w:rFonts w:hint="eastAsia"/>
        </w:rPr>
        <w:t>圣灵必须使一切付诸行动，否则恩典的习性就会沉睡。</w:t>
      </w:r>
    </w:p>
    <w:p w14:paraId="0AEB4A6E">
      <w:pPr>
        <w:pStyle w:val="3"/>
        <w:spacing w:before="295" w:line="285" w:lineRule="auto"/>
        <w:ind w:right="119"/>
        <w:rPr>
          <w:rFonts w:hint="eastAsia"/>
        </w:rPr>
      </w:pPr>
    </w:p>
    <w:p w14:paraId="0DE8A0A8">
      <w:pPr>
        <w:pStyle w:val="3"/>
        <w:spacing w:before="295" w:line="285" w:lineRule="auto"/>
        <w:ind w:right="119"/>
        <w:rPr>
          <w:rFonts w:hint="eastAsia"/>
        </w:rPr>
      </w:pPr>
      <w:r>
        <w:rPr>
          <w:rFonts w:hint="eastAsia"/>
        </w:rPr>
        <w:t>We need a present Spirit to do every good; not only the power to will, but the will itself; and not only the will, but the deed, is from the Spirit, which should stir us up to go to Christ, that he may stir up his own graces in us, that they may flow out.</w:t>
      </w:r>
    </w:p>
    <w:p w14:paraId="70935943">
      <w:pPr>
        <w:pStyle w:val="3"/>
        <w:spacing w:before="295" w:line="285" w:lineRule="auto"/>
        <w:ind w:right="119"/>
        <w:rPr>
          <w:rFonts w:hint="eastAsia"/>
        </w:rPr>
      </w:pPr>
      <w:r>
        <w:rPr>
          <w:rFonts w:hint="eastAsia"/>
        </w:rPr>
        <w:t>我们需要当下的圣灵来行善；不仅是行善的能力，还有意愿本身；不仅是意愿，行为本身也是来自圣灵，这应当激励我们去到基督面前，使他激发在我们里面的恩典，使其流露出来。</w:t>
      </w:r>
    </w:p>
    <w:p w14:paraId="7223CDF0">
      <w:pPr>
        <w:pStyle w:val="3"/>
        <w:spacing w:before="295" w:line="285" w:lineRule="auto"/>
        <w:ind w:right="119"/>
        <w:rPr>
          <w:rFonts w:hint="eastAsia"/>
        </w:rPr>
      </w:pPr>
    </w:p>
    <w:p w14:paraId="385137CE">
      <w:pPr>
        <w:pStyle w:val="3"/>
        <w:spacing w:before="295" w:line="285" w:lineRule="auto"/>
        <w:ind w:right="119"/>
        <w:rPr>
          <w:rFonts w:hint="eastAsia"/>
        </w:rPr>
      </w:pPr>
      <w:r>
        <w:rPr>
          <w:rFonts w:hint="eastAsia"/>
        </w:rPr>
        <w:t>Use. Let us labour, then, in ourselves to be full of goodness, that so we may be fitted to do good to all.</w:t>
      </w:r>
    </w:p>
    <w:p w14:paraId="1B6DDC67">
      <w:pPr>
        <w:pStyle w:val="3"/>
        <w:spacing w:before="295" w:line="285" w:lineRule="auto"/>
        <w:ind w:right="119"/>
        <w:rPr>
          <w:rFonts w:hint="eastAsia"/>
        </w:rPr>
      </w:pPr>
      <w:r>
        <w:rPr>
          <w:rFonts w:hint="eastAsia"/>
        </w:rPr>
        <w:t>应用：让我们努力使自己充满善良，以便我们能够善待所有人。</w:t>
      </w:r>
    </w:p>
    <w:p w14:paraId="2826A9F4">
      <w:pPr>
        <w:pStyle w:val="3"/>
        <w:spacing w:before="295" w:line="285" w:lineRule="auto"/>
        <w:ind w:right="119"/>
        <w:rPr>
          <w:rFonts w:hint="eastAsia"/>
        </w:rPr>
      </w:pPr>
    </w:p>
    <w:p w14:paraId="6B2BA948">
      <w:pPr>
        <w:pStyle w:val="3"/>
        <w:spacing w:before="295" w:line="285" w:lineRule="auto"/>
        <w:ind w:right="119"/>
        <w:rPr>
          <w:rFonts w:hint="eastAsia"/>
        </w:rPr>
      </w:pPr>
      <w:r>
        <w:rPr>
          <w:rFonts w:hint="eastAsia"/>
        </w:rPr>
        <w:t>As God is good, and does good to all, so must we strive to be as like him as may be; in which case, for others' sakes, we must pray that God would make the winds to blow out fully upon us, 'that our spices may flow out' for their good.</w:t>
      </w:r>
    </w:p>
    <w:p w14:paraId="2D6C51A2">
      <w:pPr>
        <w:pStyle w:val="3"/>
        <w:spacing w:before="295" w:line="285" w:lineRule="auto"/>
        <w:ind w:right="119"/>
        <w:rPr>
          <w:rFonts w:hint="eastAsia"/>
        </w:rPr>
      </w:pPr>
      <w:r>
        <w:rPr>
          <w:rFonts w:hint="eastAsia"/>
        </w:rPr>
        <w:t>正如上帝是良善的，并向所有人行善，我们也必须努力尽可能像他；在这种情况下，为了他人的缘故，我们必须祈求上帝使风完全吹拂我们，"使我们的香料为他们的益处流溢出来"。</w:t>
      </w:r>
    </w:p>
    <w:p w14:paraId="79EF7C16">
      <w:pPr>
        <w:pStyle w:val="3"/>
        <w:spacing w:before="295" w:line="285" w:lineRule="auto"/>
        <w:ind w:right="119"/>
        <w:rPr>
          <w:rFonts w:hint="eastAsia"/>
        </w:rPr>
      </w:pPr>
    </w:p>
    <w:p w14:paraId="207A2686">
      <w:pPr>
        <w:pStyle w:val="3"/>
        <w:spacing w:before="295" w:line="285" w:lineRule="auto"/>
        <w:ind w:right="119"/>
        <w:rPr>
          <w:rFonts w:hint="eastAsia"/>
        </w:rPr>
      </w:pPr>
      <w:r>
        <w:rPr>
          <w:rFonts w:hint="eastAsia"/>
        </w:rPr>
        <w:t>For a Christian in his right temper thinks that he hath nothing good to purpose, but that which does good to others.</w:t>
      </w:r>
    </w:p>
    <w:p w14:paraId="2969E177">
      <w:pPr>
        <w:pStyle w:val="3"/>
        <w:spacing w:before="295" w:line="285" w:lineRule="auto"/>
        <w:ind w:right="119"/>
        <w:rPr>
          <w:rFonts w:hint="eastAsia"/>
        </w:rPr>
      </w:pPr>
      <w:r>
        <w:rPr>
          <w:rFonts w:hint="eastAsia"/>
        </w:rPr>
        <w:t>因为一个心态正确的基督徒认为，除非对他人有益，否则他没有任何有意义的善行。</w:t>
      </w:r>
    </w:p>
    <w:p w14:paraId="51EE6839">
      <w:pPr>
        <w:pStyle w:val="3"/>
        <w:spacing w:before="295" w:line="285" w:lineRule="auto"/>
        <w:ind w:right="119"/>
        <w:rPr>
          <w:rFonts w:hint="eastAsia"/>
        </w:rPr>
      </w:pPr>
    </w:p>
    <w:p w14:paraId="17BBB6B6">
      <w:pPr>
        <w:pStyle w:val="3"/>
        <w:spacing w:before="296" w:line="285" w:lineRule="auto"/>
        <w:ind w:right="118"/>
        <w:rPr>
          <w:rFonts w:hint="eastAsia"/>
        </w:rPr>
      </w:pPr>
      <w:r>
        <w:rPr>
          <w:rFonts w:hint="eastAsia"/>
        </w:rPr>
        <w:t>Thus far of Christ's command to the north and south wind to awake and blow upon his garden, that the spices thereof may flow out.</w:t>
      </w:r>
    </w:p>
    <w:p w14:paraId="697FC8AD">
      <w:pPr>
        <w:pStyle w:val="3"/>
        <w:spacing w:before="296" w:line="285" w:lineRule="auto"/>
        <w:ind w:right="118"/>
        <w:rPr>
          <w:rFonts w:hint="eastAsia"/>
        </w:rPr>
      </w:pPr>
      <w:r>
        <w:rPr>
          <w:rFonts w:hint="eastAsia"/>
        </w:rPr>
        <w:t>到目前为止，基督命令北风南风苏醒并吹拂他的园子，使其中的香料散发出来。</w:t>
      </w:r>
    </w:p>
    <w:p w14:paraId="6A7E56E6">
      <w:pPr>
        <w:pStyle w:val="3"/>
        <w:spacing w:before="296" w:line="285" w:lineRule="auto"/>
        <w:ind w:right="118"/>
        <w:rPr>
          <w:rFonts w:hint="eastAsia"/>
        </w:rPr>
      </w:pPr>
    </w:p>
    <w:p w14:paraId="29B9E415">
      <w:pPr>
        <w:pStyle w:val="3"/>
        <w:spacing w:before="296" w:line="285" w:lineRule="auto"/>
        <w:ind w:right="118"/>
        <w:rPr>
          <w:rFonts w:hint="eastAsia"/>
        </w:rPr>
      </w:pPr>
      <w:r>
        <w:rPr>
          <w:rFonts w:hint="eastAsia"/>
        </w:rPr>
        <w:t>In the next place we have—</w:t>
      </w:r>
    </w:p>
    <w:p w14:paraId="673AAFB8">
      <w:pPr>
        <w:pStyle w:val="3"/>
        <w:spacing w:before="296" w:line="285" w:lineRule="auto"/>
        <w:ind w:right="118"/>
        <w:rPr>
          <w:rFonts w:hint="eastAsia"/>
        </w:rPr>
      </w:pPr>
      <w:r>
        <w:rPr>
          <w:rFonts w:hint="eastAsia"/>
        </w:rPr>
        <w:t>接下来我们有—</w:t>
      </w:r>
    </w:p>
    <w:p w14:paraId="460A8C5D">
      <w:pPr>
        <w:pStyle w:val="3"/>
        <w:spacing w:before="296" w:line="285" w:lineRule="auto"/>
        <w:ind w:right="118"/>
        <w:rPr>
          <w:rFonts w:hint="eastAsia"/>
        </w:rPr>
      </w:pPr>
    </w:p>
    <w:p w14:paraId="13F8A9C4">
      <w:pPr>
        <w:pStyle w:val="3"/>
        <w:spacing w:before="296" w:line="285" w:lineRule="auto"/>
        <w:ind w:right="118"/>
        <w:rPr>
          <w:rFonts w:hint="eastAsia"/>
        </w:rPr>
      </w:pPr>
      <w:r>
        <w:rPr>
          <w:rFonts w:hint="eastAsia"/>
        </w:rPr>
        <w:t>II. Christ's invitation by the church to come into his garden, with the end thereof, 'to eat his pleasant fruits.'</w:t>
      </w:r>
    </w:p>
    <w:p w14:paraId="00706AC8">
      <w:pPr>
        <w:pStyle w:val="3"/>
        <w:spacing w:before="296" w:line="285" w:lineRule="auto"/>
        <w:ind w:right="118"/>
        <w:rPr>
          <w:rFonts w:hint="eastAsia"/>
        </w:rPr>
      </w:pPr>
      <w:r>
        <w:rPr>
          <w:rFonts w:hint="eastAsia"/>
        </w:rPr>
        <w:t>二、教会邀请基督进入他的园子，其目的是"享用他美好的果实"。</w:t>
      </w:r>
    </w:p>
    <w:p w14:paraId="3211A724">
      <w:pPr>
        <w:pStyle w:val="3"/>
        <w:spacing w:before="296" w:line="285" w:lineRule="auto"/>
        <w:ind w:right="118"/>
        <w:rPr>
          <w:rFonts w:hint="eastAsia"/>
        </w:rPr>
      </w:pPr>
    </w:p>
    <w:p w14:paraId="7430FDA8">
      <w:pPr>
        <w:pStyle w:val="3"/>
        <w:spacing w:before="296" w:line="285" w:lineRule="auto"/>
        <w:ind w:right="118"/>
        <w:rPr>
          <w:rFonts w:hint="eastAsia"/>
        </w:rPr>
      </w:pPr>
      <w:r>
        <w:rPr>
          <w:rFonts w:hint="eastAsia"/>
        </w:rPr>
        <w:t>Which words shew the church's further desire of Christ's presence to delight in the graces of his own Spirit in her.</w:t>
      </w:r>
    </w:p>
    <w:p w14:paraId="7C342476">
      <w:pPr>
        <w:pStyle w:val="3"/>
        <w:spacing w:before="296" w:line="285" w:lineRule="auto"/>
        <w:ind w:right="118"/>
        <w:rPr>
          <w:rFonts w:hint="eastAsia"/>
        </w:rPr>
      </w:pPr>
      <w:r>
        <w:rPr>
          <w:rFonts w:hint="eastAsia"/>
        </w:rPr>
        <w:t>这些话表明教会进一步渴望基督的同在，以在她里面享受他圣灵的恩典。</w:t>
      </w:r>
    </w:p>
    <w:p w14:paraId="356CC775">
      <w:pPr>
        <w:pStyle w:val="3"/>
        <w:spacing w:before="296" w:line="285" w:lineRule="auto"/>
        <w:ind w:right="118"/>
        <w:rPr>
          <w:rFonts w:hint="eastAsia"/>
        </w:rPr>
      </w:pPr>
    </w:p>
    <w:p w14:paraId="071AA863">
      <w:pPr>
        <w:pStyle w:val="3"/>
        <w:spacing w:before="296" w:line="285" w:lineRule="auto"/>
        <w:ind w:right="118"/>
        <w:rPr>
          <w:rFonts w:hint="eastAsia"/>
        </w:rPr>
      </w:pPr>
      <w:r>
        <w:rPr>
          <w:rFonts w:hint="eastAsia"/>
        </w:rPr>
        <w:t>She invites him to come and take delight in the graces of his own Spirit; and she calls him 'Beloved,' because all her love is, or should be, imparted and spent on Christ, who gave himself to a cursed death for her.</w:t>
      </w:r>
    </w:p>
    <w:p w14:paraId="0F45905E">
      <w:pPr>
        <w:pStyle w:val="3"/>
        <w:spacing w:before="296" w:line="285" w:lineRule="auto"/>
        <w:ind w:right="118"/>
        <w:rPr>
          <w:rFonts w:hint="eastAsia"/>
        </w:rPr>
      </w:pPr>
      <w:r>
        <w:rPr>
          <w:rFonts w:hint="eastAsia"/>
        </w:rPr>
        <w:t>她邀请他来享受他圣灵的恩典；她称他为"良人"，因为她所有的爱都是，或应该是，倾注和献给基督的，他为她承受了被咒诅的死。</w:t>
      </w:r>
    </w:p>
    <w:p w14:paraId="3FC1D592">
      <w:pPr>
        <w:pStyle w:val="3"/>
        <w:spacing w:before="296" w:line="285" w:lineRule="auto"/>
        <w:ind w:right="118"/>
        <w:rPr>
          <w:rFonts w:hint="eastAsia"/>
        </w:rPr>
      </w:pPr>
    </w:p>
    <w:p w14:paraId="7BB04E75">
      <w:pPr>
        <w:pStyle w:val="3"/>
        <w:spacing w:before="296" w:line="285" w:lineRule="auto"/>
        <w:ind w:right="118"/>
        <w:rPr>
          <w:rFonts w:hint="eastAsia"/>
        </w:rPr>
      </w:pPr>
      <w:r>
        <w:rPr>
          <w:rFonts w:hint="eastAsia"/>
        </w:rPr>
        <w:t>Our love should run in strength no other way, therefore the church calls Christ her 'Beloved.'</w:t>
      </w:r>
    </w:p>
    <w:p w14:paraId="19A11A98">
      <w:pPr>
        <w:pStyle w:val="3"/>
        <w:spacing w:before="296" w:line="285" w:lineRule="auto"/>
        <w:ind w:right="118"/>
        <w:rPr>
          <w:rFonts w:hint="eastAsia"/>
        </w:rPr>
      </w:pPr>
      <w:r>
        <w:rPr>
          <w:rFonts w:hint="eastAsia"/>
        </w:rPr>
        <w:t>我们的爱不应以其他方式流露力量，因此教会称基督为她的"良人"。</w:t>
      </w:r>
    </w:p>
    <w:p w14:paraId="64CDB701">
      <w:pPr>
        <w:pStyle w:val="3"/>
        <w:spacing w:before="296" w:line="285" w:lineRule="auto"/>
        <w:ind w:right="118"/>
        <w:rPr>
          <w:rFonts w:hint="eastAsia"/>
        </w:rPr>
      </w:pPr>
    </w:p>
    <w:p w14:paraId="42D00CAA">
      <w:pPr>
        <w:pStyle w:val="3"/>
        <w:spacing w:before="296" w:line="285" w:lineRule="auto"/>
        <w:ind w:right="118"/>
        <w:rPr>
          <w:rFonts w:hint="eastAsia"/>
        </w:rPr>
      </w:pPr>
      <w:r>
        <w:rPr>
          <w:rFonts w:hint="eastAsia"/>
        </w:rPr>
        <w:t>Christ was there before, but she desires a further presence of him, whence we may observe, that</w:t>
      </w:r>
    </w:p>
    <w:p w14:paraId="76EB95E4">
      <w:pPr>
        <w:pStyle w:val="3"/>
        <w:spacing w:before="296" w:line="285" w:lineRule="auto"/>
        <w:ind w:right="118"/>
        <w:rPr>
          <w:rFonts w:hint="eastAsia"/>
        </w:rPr>
      </w:pPr>
      <w:r>
        <w:rPr>
          <w:rFonts w:hint="eastAsia"/>
        </w:rPr>
        <w:t>基督之前就在那里，但她渴望他有更多的同在，由此我们可以观察到：</w:t>
      </w:r>
    </w:p>
    <w:p w14:paraId="275C5D0D">
      <w:pPr>
        <w:pStyle w:val="3"/>
        <w:spacing w:before="296" w:line="285" w:lineRule="auto"/>
        <w:ind w:right="118"/>
        <w:rPr>
          <w:rFonts w:hint="eastAsia"/>
        </w:rPr>
      </w:pPr>
    </w:p>
    <w:p w14:paraId="4E226DE1">
      <w:pPr>
        <w:pStyle w:val="3"/>
        <w:spacing w:before="296" w:line="285" w:lineRule="auto"/>
        <w:ind w:right="118"/>
        <w:rPr>
          <w:rFonts w:hint="eastAsia"/>
        </w:rPr>
      </w:pPr>
      <w:r>
        <w:rPr>
          <w:rFonts w:hint="eastAsia"/>
        </w:rPr>
        <w:t>Wheresoever grace is truly begun and stirred up, there is still a further desire of Christ's presence; and approaching daily more and more near to the soul, the church, thinks him never near enough to her until she be in heaven with him.</w:t>
      </w:r>
    </w:p>
    <w:p w14:paraId="3D113E31">
      <w:pPr>
        <w:pStyle w:val="3"/>
        <w:spacing w:before="296" w:line="285" w:lineRule="auto"/>
        <w:ind w:right="118"/>
        <w:rPr>
          <w:rFonts w:hint="eastAsia"/>
        </w:rPr>
      </w:pPr>
      <w:r>
        <w:rPr>
          <w:rFonts w:hint="eastAsia"/>
        </w:rPr>
        <w:t>无论在哪里，一旦恩典真正开始并被激发，就会有对基督同在的进一步渴望；并且日益接近灵魂，教会认为除非她在天堂与他同在，否则他永远都不够接近她。</w:t>
      </w:r>
    </w:p>
    <w:p w14:paraId="14ABA581">
      <w:pPr>
        <w:pStyle w:val="3"/>
        <w:spacing w:before="296" w:line="285" w:lineRule="auto"/>
        <w:ind w:right="118"/>
        <w:rPr>
          <w:rFonts w:hint="eastAsia"/>
        </w:rPr>
      </w:pPr>
    </w:p>
    <w:p w14:paraId="7C6AE911">
      <w:pPr>
        <w:pStyle w:val="3"/>
        <w:spacing w:before="296" w:line="285" w:lineRule="auto"/>
        <w:ind w:right="118"/>
        <w:rPr>
          <w:rFonts w:hint="eastAsia"/>
        </w:rPr>
      </w:pPr>
      <w:r>
        <w:rPr>
          <w:rFonts w:hint="eastAsia"/>
        </w:rPr>
        <w:t>The true spouse and the bride always, unless in desertion and temptation, crieth, 'Come, Lord Jesus, come quickly,' Rev. 22:20.</w:t>
      </w:r>
    </w:p>
    <w:p w14:paraId="7DF0A711">
      <w:pPr>
        <w:pStyle w:val="3"/>
        <w:spacing w:before="296" w:line="285" w:lineRule="auto"/>
        <w:ind w:right="118"/>
        <w:rPr>
          <w:rFonts w:hint="eastAsia"/>
        </w:rPr>
      </w:pPr>
      <w:r>
        <w:rPr>
          <w:rFonts w:hint="eastAsia"/>
        </w:rPr>
        <w:t>真正的配偶和新妇总是呼喊"主耶稣啊，我愿你来，快来！"（启示录22:20），除非在被弃绝和试探中。</w:t>
      </w:r>
    </w:p>
    <w:p w14:paraId="0EB7ECB1">
      <w:pPr>
        <w:pStyle w:val="3"/>
        <w:spacing w:before="296" w:line="285" w:lineRule="auto"/>
        <w:ind w:right="118"/>
        <w:rPr>
          <w:rFonts w:hint="eastAsia"/>
        </w:rPr>
      </w:pPr>
    </w:p>
    <w:p w14:paraId="5C88E1DC">
      <w:pPr>
        <w:pStyle w:val="3"/>
        <w:spacing w:before="296" w:line="285" w:lineRule="auto"/>
        <w:ind w:right="118"/>
        <w:rPr>
          <w:rFonts w:hint="eastAsia"/>
        </w:rPr>
      </w:pPr>
      <w:r>
        <w:rPr>
          <w:rFonts w:hint="eastAsia"/>
        </w:rPr>
        <w:t>Now, these degrees of Christ's approaches to the soul, until his second coming, are, that he may manifest himself more and more in defending, comforting, and enabling his church with grace.</w:t>
      </w:r>
    </w:p>
    <w:p w14:paraId="0B3E01F8">
      <w:pPr>
        <w:pStyle w:val="3"/>
        <w:spacing w:before="296" w:line="285" w:lineRule="auto"/>
        <w:ind w:right="118"/>
        <w:rPr>
          <w:rFonts w:hint="eastAsia"/>
        </w:rPr>
      </w:pPr>
      <w:r>
        <w:rPr>
          <w:rFonts w:hint="eastAsia"/>
        </w:rPr>
        <w:t>现在，基督接近灵魂的这些程度，直到他第二次来临，就是他可能在保护、安慰和赐予教会恩典方面越来越多地显明自己。</w:t>
      </w:r>
    </w:p>
    <w:p w14:paraId="249C2FE0">
      <w:pPr>
        <w:pStyle w:val="3"/>
        <w:spacing w:before="296" w:line="285" w:lineRule="auto"/>
        <w:ind w:right="118"/>
        <w:rPr>
          <w:rFonts w:hint="eastAsia"/>
        </w:rPr>
      </w:pPr>
    </w:p>
    <w:p w14:paraId="35ED47E1">
      <w:pPr>
        <w:pStyle w:val="3"/>
        <w:spacing w:before="296" w:line="285" w:lineRule="auto"/>
        <w:ind w:right="118"/>
        <w:rPr>
          <w:rFonts w:hint="eastAsia"/>
        </w:rPr>
      </w:pPr>
      <w:r>
        <w:rPr>
          <w:rFonts w:hint="eastAsia"/>
        </w:rPr>
        <w:t>Every further manifestation of his presence is a further coming.</w:t>
      </w:r>
    </w:p>
    <w:p w14:paraId="7BFB6C17">
      <w:pPr>
        <w:pStyle w:val="3"/>
        <w:spacing w:before="296" w:line="285" w:lineRule="auto"/>
        <w:ind w:right="118"/>
        <w:rPr>
          <w:rFonts w:hint="eastAsia"/>
        </w:rPr>
      </w:pPr>
      <w:r>
        <w:rPr>
          <w:rFonts w:hint="eastAsia"/>
        </w:rPr>
        <w:t>他同在的每一次进一步显明都是进一步的临到。</w:t>
      </w:r>
    </w:p>
    <w:p w14:paraId="72369AF7">
      <w:pPr>
        <w:pStyle w:val="3"/>
        <w:spacing w:before="296" w:line="285" w:lineRule="auto"/>
        <w:ind w:right="118"/>
        <w:rPr>
          <w:rFonts w:hint="eastAsia"/>
        </w:rPr>
      </w:pPr>
    </w:p>
    <w:p w14:paraId="04236F0B">
      <w:pPr>
        <w:pStyle w:val="3"/>
        <w:spacing w:before="296" w:line="285" w:lineRule="auto"/>
        <w:ind w:right="118"/>
        <w:rPr>
          <w:rFonts w:hint="eastAsia"/>
        </w:rPr>
      </w:pPr>
      <w:r>
        <w:rPr>
          <w:rFonts w:hint="eastAsia"/>
        </w:rPr>
        <w:t>Quest. But why is the church thus earnest?</w:t>
      </w:r>
    </w:p>
    <w:p w14:paraId="7452C9E1">
      <w:pPr>
        <w:pStyle w:val="3"/>
        <w:spacing w:before="296" w:line="285" w:lineRule="auto"/>
        <w:ind w:right="118"/>
        <w:rPr>
          <w:rFonts w:hint="eastAsia"/>
        </w:rPr>
      </w:pPr>
      <w:r>
        <w:rPr>
          <w:rFonts w:hint="eastAsia"/>
        </w:rPr>
        <w:t>问：但为什么教会如此迫切？</w:t>
      </w:r>
    </w:p>
    <w:p w14:paraId="1C65703A">
      <w:pPr>
        <w:pStyle w:val="3"/>
        <w:spacing w:before="296" w:line="285" w:lineRule="auto"/>
        <w:ind w:right="118"/>
        <w:rPr>
          <w:rFonts w:hint="eastAsia"/>
        </w:rPr>
      </w:pPr>
    </w:p>
    <w:p w14:paraId="7465518B">
      <w:pPr>
        <w:pStyle w:val="3"/>
        <w:spacing w:before="296" w:line="285" w:lineRule="auto"/>
        <w:ind w:right="118"/>
        <w:rPr>
          <w:rFonts w:hint="eastAsia"/>
        </w:rPr>
      </w:pPr>
      <w:r>
        <w:rPr>
          <w:rFonts w:hint="eastAsia"/>
        </w:rPr>
        <w:t>Reason 1. First, because grace helps to see our need of Christ, and so helps us to prize him the more; which high esteem breeds a hungering, earnest desire after him, and a desire of further likeness and suitableness to him.</w:t>
      </w:r>
    </w:p>
    <w:p w14:paraId="14707310">
      <w:pPr>
        <w:pStyle w:val="3"/>
        <w:spacing w:before="296" w:line="285" w:lineRule="auto"/>
        <w:ind w:right="118"/>
        <w:rPr>
          <w:rFonts w:hint="eastAsia"/>
        </w:rPr>
      </w:pPr>
      <w:r>
        <w:rPr>
          <w:rFonts w:hint="eastAsia"/>
        </w:rPr>
        <w:t>理由1：首先，因为恩典帮助我们看到对基督的需要，从而帮助我们更加珍视他；这种高度的尊重产生了对他的饥渴、迫切的渴望，以及对与他更相似、更相配的渴望。</w:t>
      </w:r>
    </w:p>
    <w:p w14:paraId="41298F9C">
      <w:pPr>
        <w:pStyle w:val="3"/>
        <w:spacing w:before="296" w:line="285" w:lineRule="auto"/>
        <w:ind w:right="118"/>
        <w:rPr>
          <w:rFonts w:hint="eastAsia"/>
        </w:rPr>
      </w:pPr>
    </w:p>
    <w:p w14:paraId="4650191E">
      <w:pPr>
        <w:pStyle w:val="3"/>
        <w:spacing w:before="296" w:line="285" w:lineRule="auto"/>
        <w:ind w:right="118"/>
        <w:rPr>
          <w:rFonts w:hint="eastAsia"/>
        </w:rPr>
      </w:pPr>
      <w:r>
        <w:rPr>
          <w:rFonts w:hint="eastAsia"/>
        </w:rPr>
        <w:t>Secondly, because the church well knows that when Christ comes to the soul he comes not alone, but with his Spirit, and his Spirit with abundance of peace and comfort.</w:t>
      </w:r>
    </w:p>
    <w:p w14:paraId="48679BC5">
      <w:pPr>
        <w:pStyle w:val="3"/>
        <w:spacing w:before="296" w:line="285" w:lineRule="auto"/>
        <w:ind w:right="118"/>
        <w:rPr>
          <w:rFonts w:hint="eastAsia"/>
        </w:rPr>
      </w:pPr>
      <w:r>
        <w:rPr>
          <w:rFonts w:hint="eastAsia"/>
        </w:rPr>
        <w:t>第二，因为教会深知当基督来到灵魂中时，他不是独自来的，而是带着他的圣灵，以及圣灵所带来的丰盛平安和安慰。</w:t>
      </w:r>
    </w:p>
    <w:p w14:paraId="2ADE78B0">
      <w:pPr>
        <w:pStyle w:val="3"/>
        <w:spacing w:before="296" w:line="285" w:lineRule="auto"/>
        <w:ind w:right="118"/>
        <w:rPr>
          <w:rFonts w:hint="eastAsia"/>
        </w:rPr>
      </w:pPr>
    </w:p>
    <w:p w14:paraId="5362F21B">
      <w:pPr>
        <w:pStyle w:val="3"/>
        <w:spacing w:before="296" w:line="285" w:lineRule="auto"/>
        <w:ind w:right="118"/>
        <w:rPr>
          <w:rFonts w:hint="eastAsia"/>
        </w:rPr>
      </w:pPr>
      <w:r>
        <w:rPr>
          <w:rFonts w:hint="eastAsia"/>
        </w:rPr>
        <w:t>This she knows, what need she hath of his presence, that without him there is no comfortable living; for wheresoever he is, he makes the soul a kind of heaven, and all conditions of life comfortable.</w:t>
      </w:r>
    </w:p>
    <w:p w14:paraId="2093C6E4">
      <w:pPr>
        <w:pStyle w:val="3"/>
        <w:spacing w:before="296" w:line="285" w:lineRule="auto"/>
        <w:ind w:right="118"/>
        <w:rPr>
          <w:rFonts w:hint="eastAsia"/>
        </w:rPr>
      </w:pPr>
      <w:r>
        <w:rPr>
          <w:rFonts w:hint="eastAsia"/>
        </w:rPr>
        <w:t>她知道她多么需要他的同在，因为没有他就没有舒适的生活；因为无论他在哪里，他都使灵魂成为一种天堂，使生活的各种状况都变得舒适。</w:t>
      </w:r>
    </w:p>
    <w:p w14:paraId="77E00497">
      <w:pPr>
        <w:pStyle w:val="3"/>
        <w:spacing w:before="296" w:line="285" w:lineRule="auto"/>
        <w:ind w:right="118"/>
        <w:rPr>
          <w:rFonts w:hint="eastAsia"/>
        </w:rPr>
      </w:pPr>
    </w:p>
    <w:p w14:paraId="6C87A466">
      <w:pPr>
        <w:pStyle w:val="3"/>
        <w:spacing w:before="295" w:line="285" w:lineRule="auto"/>
        <w:ind w:right="122"/>
        <w:rPr>
          <w:rFonts w:hint="eastAsia"/>
        </w:rPr>
      </w:pPr>
      <w:r>
        <w:rPr>
          <w:rFonts w:hint="eastAsia"/>
        </w:rPr>
        <w:t>Use. Hence we may see that those that do not desire the presence of Christ in his ordinances are, it is to be feared, such as the wind of the Holy Ghost never blew upon.</w:t>
      </w:r>
    </w:p>
    <w:p w14:paraId="1366F455">
      <w:pPr>
        <w:pStyle w:val="3"/>
        <w:spacing w:before="295" w:line="285" w:lineRule="auto"/>
        <w:ind w:right="122"/>
        <w:rPr>
          <w:rFonts w:hint="eastAsia"/>
        </w:rPr>
      </w:pPr>
      <w:r>
        <w:rPr>
          <w:rFonts w:hint="eastAsia"/>
        </w:rPr>
        <w:t>因此，我们可以看到，那些不渴望基督在他的律例中同在的人，令人担忧的是，圣灵的风从未吹拂过他们。</w:t>
      </w:r>
    </w:p>
    <w:p w14:paraId="7414FE55">
      <w:pPr>
        <w:pStyle w:val="3"/>
        <w:spacing w:before="295" w:line="285" w:lineRule="auto"/>
        <w:ind w:right="122"/>
        <w:rPr>
          <w:rFonts w:hint="eastAsia"/>
        </w:rPr>
      </w:pPr>
    </w:p>
    <w:p w14:paraId="4488AAD2">
      <w:pPr>
        <w:pStyle w:val="3"/>
        <w:spacing w:before="295" w:line="285" w:lineRule="auto"/>
        <w:ind w:right="122"/>
        <w:rPr>
          <w:rFonts w:hint="eastAsia"/>
        </w:rPr>
      </w:pPr>
      <w:r>
        <w:rPr>
          <w:rFonts w:hint="eastAsia"/>
        </w:rPr>
        <w:t>There are some of such a disposition as they cannot endure the presence of Christ, such as antichrist and his limbs,* whom the presence of Christ in his ordinances blasts and consumes.</w:t>
      </w:r>
    </w:p>
    <w:p w14:paraId="449EAABA">
      <w:pPr>
        <w:pStyle w:val="3"/>
        <w:spacing w:before="295" w:line="285" w:lineRule="auto"/>
        <w:ind w:right="122"/>
        <w:rPr>
          <w:rFonts w:hint="eastAsia"/>
        </w:rPr>
      </w:pPr>
      <w:r>
        <w:rPr>
          <w:rFonts w:hint="eastAsia"/>
        </w:rPr>
        <w:t>有些人天性就无法忍受基督的同在，比如敌基督和他的爪牙，基督在律例中的同在会摧毁和消灭他们。</w:t>
      </w:r>
    </w:p>
    <w:p w14:paraId="32BC5FFD">
      <w:pPr>
        <w:pStyle w:val="3"/>
        <w:spacing w:before="295" w:line="285" w:lineRule="auto"/>
        <w:ind w:right="122"/>
        <w:rPr>
          <w:rFonts w:hint="eastAsia"/>
        </w:rPr>
      </w:pPr>
    </w:p>
    <w:p w14:paraId="7736806C">
      <w:pPr>
        <w:pStyle w:val="3"/>
        <w:spacing w:before="295" w:line="285" w:lineRule="auto"/>
        <w:ind w:right="122"/>
        <w:rPr>
          <w:rFonts w:hint="eastAsia"/>
        </w:rPr>
      </w:pPr>
      <w:r>
        <w:rPr>
          <w:rFonts w:hint="eastAsia"/>
        </w:rPr>
        <w:t>Such are not only profane and worldly persons, but proud hypocrites, who glory in something of their own; and therefore their hearts rise against Christ and his ordinances, as laying open and shaming their emptiness and carnalness.</w:t>
      </w:r>
    </w:p>
    <w:p w14:paraId="3AC94D12">
      <w:pPr>
        <w:pStyle w:val="3"/>
        <w:spacing w:before="295" w:line="285" w:lineRule="auto"/>
        <w:ind w:right="122"/>
        <w:rPr>
          <w:rFonts w:hint="eastAsia"/>
        </w:rPr>
      </w:pPr>
      <w:r>
        <w:rPr>
          <w:rFonts w:hint="eastAsia"/>
        </w:rPr>
        <w:t>这样的人不仅包括亵渎和世俗之人，还包括那些以自己为荣的骄傲伪善者；因此他们的心抵制基督和他的律例，因为这些揭露并羞辱了他们的空虚和肉欲。</w:t>
      </w:r>
    </w:p>
    <w:p w14:paraId="11CAD5B3">
      <w:pPr>
        <w:pStyle w:val="3"/>
        <w:spacing w:before="295" w:line="285" w:lineRule="auto"/>
        <w:ind w:right="122"/>
        <w:rPr>
          <w:rFonts w:hint="eastAsia"/>
        </w:rPr>
      </w:pPr>
    </w:p>
    <w:p w14:paraId="504E928B">
      <w:pPr>
        <w:pStyle w:val="3"/>
        <w:spacing w:before="295" w:line="285" w:lineRule="auto"/>
        <w:ind w:right="122"/>
        <w:rPr>
          <w:rFonts w:hint="eastAsia"/>
        </w:rPr>
      </w:pPr>
      <w:r>
        <w:rPr>
          <w:rFonts w:hint="eastAsia"/>
        </w:rPr>
        <w:t>The Spirit in the spouse is always saying to Christ, 'Come.'</w:t>
      </w:r>
    </w:p>
    <w:p w14:paraId="26DDB3AB">
      <w:pPr>
        <w:pStyle w:val="3"/>
        <w:spacing w:before="295" w:line="285" w:lineRule="auto"/>
        <w:ind w:right="122"/>
        <w:rPr>
          <w:rFonts w:hint="eastAsia"/>
        </w:rPr>
      </w:pPr>
      <w:r>
        <w:rPr>
          <w:rFonts w:hint="eastAsia"/>
        </w:rPr>
        <w:t>新妇里面的圣灵总是对基督说："来。"</w:t>
      </w:r>
    </w:p>
    <w:p w14:paraId="56131D36">
      <w:pPr>
        <w:pStyle w:val="3"/>
        <w:spacing w:before="295" w:line="285" w:lineRule="auto"/>
        <w:ind w:right="122"/>
        <w:rPr>
          <w:rFonts w:hint="eastAsia"/>
        </w:rPr>
      </w:pPr>
    </w:p>
    <w:p w14:paraId="1BCCA9C6">
      <w:pPr>
        <w:pStyle w:val="3"/>
        <w:spacing w:before="295" w:line="285" w:lineRule="auto"/>
        <w:ind w:right="122"/>
        <w:rPr>
          <w:rFonts w:hint="eastAsia"/>
        </w:rPr>
      </w:pPr>
      <w:r>
        <w:rPr>
          <w:rFonts w:hint="eastAsia"/>
        </w:rPr>
        <w:t>It hath never enough of him.</w:t>
      </w:r>
    </w:p>
    <w:p w14:paraId="0FD9E699">
      <w:pPr>
        <w:pStyle w:val="3"/>
        <w:spacing w:before="295" w:line="285" w:lineRule="auto"/>
        <w:ind w:right="122"/>
        <w:rPr>
          <w:rFonts w:hint="eastAsia"/>
        </w:rPr>
      </w:pPr>
      <w:r>
        <w:rPr>
          <w:rFonts w:hint="eastAsia"/>
        </w:rPr>
        <w:t>对他永远不会满足。</w:t>
      </w:r>
    </w:p>
    <w:p w14:paraId="2BE1B03C">
      <w:pPr>
        <w:pStyle w:val="3"/>
        <w:spacing w:before="295" w:line="285" w:lineRule="auto"/>
        <w:ind w:right="122"/>
        <w:rPr>
          <w:rFonts w:hint="eastAsia"/>
        </w:rPr>
      </w:pPr>
    </w:p>
    <w:p w14:paraId="3C961E9D">
      <w:pPr>
        <w:pStyle w:val="3"/>
        <w:spacing w:before="295" w:line="285" w:lineRule="auto"/>
        <w:ind w:right="122"/>
        <w:rPr>
          <w:rFonts w:hint="eastAsia"/>
        </w:rPr>
      </w:pPr>
      <w:r>
        <w:rPr>
          <w:rFonts w:hint="eastAsia"/>
        </w:rPr>
        <w:t>He was now in a sort present; but the church, after it is once blown upon, is not satisfied without a further presence.</w:t>
      </w:r>
    </w:p>
    <w:p w14:paraId="2EAF3EA6">
      <w:pPr>
        <w:pStyle w:val="3"/>
        <w:spacing w:before="295" w:line="285" w:lineRule="auto"/>
        <w:ind w:right="122"/>
        <w:rPr>
          <w:rFonts w:hint="eastAsia"/>
        </w:rPr>
      </w:pPr>
      <w:r>
        <w:rPr>
          <w:rFonts w:hint="eastAsia"/>
        </w:rPr>
        <w:t>他现在某种程度上是同在的；但教会一旦被圣灵吹拂过，若没有进一步的同在就不会满足。</w:t>
      </w:r>
    </w:p>
    <w:p w14:paraId="031105A1">
      <w:pPr>
        <w:pStyle w:val="3"/>
        <w:spacing w:before="295" w:line="285" w:lineRule="auto"/>
        <w:ind w:right="122"/>
        <w:rPr>
          <w:rFonts w:hint="eastAsia"/>
        </w:rPr>
      </w:pPr>
    </w:p>
    <w:p w14:paraId="757317DA">
      <w:pPr>
        <w:pStyle w:val="3"/>
        <w:spacing w:before="295" w:line="285" w:lineRule="auto"/>
        <w:ind w:right="122"/>
        <w:rPr>
          <w:rFonts w:hint="eastAsia"/>
        </w:rPr>
      </w:pPr>
      <w:r>
        <w:rPr>
          <w:rFonts w:hint="eastAsia"/>
        </w:rPr>
        <w:t>It is from the Spirit that we desire more of the Spirit, and from the presence of Christ that we desire a further presence and communion with him.</w:t>
      </w:r>
    </w:p>
    <w:p w14:paraId="530966A2">
      <w:pPr>
        <w:pStyle w:val="3"/>
        <w:spacing w:before="295" w:line="285" w:lineRule="auto"/>
        <w:ind w:right="122"/>
        <w:rPr>
          <w:rFonts w:hint="eastAsia"/>
        </w:rPr>
      </w:pPr>
      <w:r>
        <w:rPr>
          <w:rFonts w:hint="eastAsia"/>
        </w:rPr>
        <w:t>正是因为圣灵，我们才渴望更多的圣灵；正是因为基督的同在，我们才渴望与他有更深的同在和相交。</w:t>
      </w:r>
    </w:p>
    <w:p w14:paraId="420B30E6">
      <w:pPr>
        <w:pStyle w:val="3"/>
        <w:spacing w:before="295" w:line="285" w:lineRule="auto"/>
        <w:ind w:right="122"/>
        <w:rPr>
          <w:rFonts w:hint="eastAsia"/>
        </w:rPr>
      </w:pPr>
    </w:p>
    <w:p w14:paraId="45A04583">
      <w:pPr>
        <w:pStyle w:val="3"/>
        <w:spacing w:before="295" w:line="285" w:lineRule="auto"/>
        <w:ind w:right="122"/>
        <w:rPr>
          <w:rFonts w:hint="eastAsia"/>
        </w:rPr>
      </w:pPr>
      <w:r>
        <w:rPr>
          <w:rFonts w:hint="eastAsia"/>
        </w:rPr>
        <w:t>The end and reason why Christ is desired by the Church to come into his garden is 'to eat his pleasant fruits;' that is, to give him contentment.</w:t>
      </w:r>
    </w:p>
    <w:p w14:paraId="4E843C09">
      <w:pPr>
        <w:pStyle w:val="3"/>
        <w:spacing w:before="295" w:line="285" w:lineRule="auto"/>
        <w:ind w:right="122"/>
        <w:rPr>
          <w:rFonts w:hint="eastAsia"/>
        </w:rPr>
      </w:pPr>
      <w:r>
        <w:rPr>
          <w:rFonts w:hint="eastAsia"/>
        </w:rPr>
        <w:t>教会渴望基督来到他的园中的目的和原因是"吃他悦人的果子"，就是让他满意。</w:t>
      </w:r>
    </w:p>
    <w:p w14:paraId="516FB732">
      <w:pPr>
        <w:pStyle w:val="3"/>
        <w:spacing w:before="295" w:line="285" w:lineRule="auto"/>
        <w:ind w:right="122"/>
        <w:rPr>
          <w:rFonts w:hint="eastAsia"/>
        </w:rPr>
      </w:pPr>
    </w:p>
    <w:p w14:paraId="564F2B9B">
      <w:pPr>
        <w:pStyle w:val="3"/>
        <w:spacing w:before="295" w:line="285" w:lineRule="auto"/>
        <w:ind w:right="122"/>
        <w:rPr>
          <w:rFonts w:hint="eastAsia"/>
        </w:rPr>
      </w:pPr>
      <w:r>
        <w:rPr>
          <w:rFonts w:hint="eastAsia"/>
        </w:rPr>
        <w:t>And is it not fit that Christ should eat the fruit of his own vine? have comfort of his own garden? to taste of his own fruits?</w:t>
      </w:r>
    </w:p>
    <w:p w14:paraId="1D8F7677">
      <w:pPr>
        <w:pStyle w:val="3"/>
        <w:spacing w:before="295" w:line="285" w:lineRule="auto"/>
        <w:ind w:right="122"/>
        <w:rPr>
          <w:rFonts w:hint="eastAsia"/>
        </w:rPr>
      </w:pPr>
      <w:r>
        <w:rPr>
          <w:rFonts w:hint="eastAsia"/>
        </w:rPr>
        <w:t>基督享用自己葡萄树的果子，在自己的园中得安慰，品尝自己的果子，这不是很恰当吗？</w:t>
      </w:r>
    </w:p>
    <w:p w14:paraId="54FBCD13">
      <w:pPr>
        <w:pStyle w:val="3"/>
        <w:spacing w:before="295" w:line="285" w:lineRule="auto"/>
        <w:ind w:right="122"/>
        <w:rPr>
          <w:rFonts w:hint="eastAsia"/>
        </w:rPr>
      </w:pPr>
    </w:p>
    <w:p w14:paraId="55EBB43B">
      <w:pPr>
        <w:pStyle w:val="3"/>
        <w:spacing w:before="295" w:line="285" w:lineRule="auto"/>
        <w:ind w:right="122"/>
        <w:rPr>
          <w:rFonts w:hint="eastAsia"/>
        </w:rPr>
      </w:pPr>
      <w:r>
        <w:rPr>
          <w:rFonts w:hint="eastAsia"/>
        </w:rPr>
        <w:t>The only delight Christ hath in the world is in his garden, and that he might take the more delight in it, he makes it fruitful; and those fruits are precious fruits, as growing from plants set by his own hand, relishing of his own Spirit, and so fitted for his taste.</w:t>
      </w:r>
    </w:p>
    <w:p w14:paraId="207CB50E">
      <w:pPr>
        <w:pStyle w:val="3"/>
        <w:spacing w:before="295" w:line="285" w:lineRule="auto"/>
        <w:ind w:right="122"/>
        <w:rPr>
          <w:rFonts w:hint="eastAsia"/>
        </w:rPr>
      </w:pPr>
      <w:r>
        <w:rPr>
          <w:rFonts w:hint="eastAsia"/>
        </w:rPr>
        <w:t>基督在世上唯一的喜悦就在他的园中，为了使他能在其中得到更多喜悦，他使园子结果实；这些果实都是宝贵的，因为是从他亲手栽种的植物上长出来的，带有他圣灵的馨香，因此适合他的品味。</w:t>
      </w:r>
    </w:p>
    <w:p w14:paraId="33C43674">
      <w:pPr>
        <w:pStyle w:val="3"/>
        <w:spacing w:before="295" w:line="285" w:lineRule="auto"/>
        <w:ind w:right="122"/>
        <w:rPr>
          <w:rFonts w:hint="eastAsia"/>
        </w:rPr>
      </w:pPr>
    </w:p>
    <w:p w14:paraId="40885CA4">
      <w:pPr>
        <w:pStyle w:val="3"/>
        <w:spacing w:before="295" w:line="285" w:lineRule="auto"/>
        <w:ind w:right="122"/>
        <w:rPr>
          <w:rFonts w:hint="eastAsia"/>
        </w:rPr>
      </w:pPr>
      <w:r>
        <w:rPr>
          <w:rFonts w:hint="eastAsia"/>
        </w:rPr>
        <w:t>Now, the church, knowing what fitted Christ's taste best, and knowing the fruits of grace in her heart, desireth that Christ would delight in his own graces in her, and kindly accept of what she presented him with.</w:t>
      </w:r>
    </w:p>
    <w:p w14:paraId="44DEB504">
      <w:pPr>
        <w:pStyle w:val="3"/>
        <w:spacing w:before="295" w:line="285" w:lineRule="auto"/>
        <w:ind w:right="122"/>
        <w:rPr>
          <w:rFonts w:hint="eastAsia"/>
        </w:rPr>
      </w:pPr>
      <w:r>
        <w:rPr>
          <w:rFonts w:hint="eastAsia"/>
        </w:rPr>
        <w:t>如今，教会知道什么最适合基督的品味，也知道自己心中恩典的果实，渴望基督能在她里面的恩典中喜悦，恩慈地接纳她所献上的。</w:t>
      </w:r>
    </w:p>
    <w:p w14:paraId="324F0A9F">
      <w:pPr>
        <w:pStyle w:val="3"/>
        <w:spacing w:before="295" w:line="285" w:lineRule="auto"/>
        <w:ind w:right="122"/>
        <w:rPr>
          <w:rFonts w:hint="eastAsia"/>
        </w:rPr>
      </w:pPr>
    </w:p>
    <w:p w14:paraId="6DD4E18F">
      <w:pPr>
        <w:pStyle w:val="3"/>
        <w:spacing w:before="295" w:line="285" w:lineRule="auto"/>
        <w:ind w:right="122"/>
        <w:rPr>
          <w:rFonts w:hint="eastAsia"/>
        </w:rPr>
      </w:pPr>
      <w:r>
        <w:rPr>
          <w:rFonts w:hint="eastAsia"/>
        </w:rPr>
        <w:t>A gracious heart is privy to its own grace and sincerity when it is in a right temper, and so far as it is privy is bold with Christ in a sweet and reverend manner.</w:t>
      </w:r>
    </w:p>
    <w:p w14:paraId="0632C85E">
      <w:pPr>
        <w:pStyle w:val="3"/>
        <w:spacing w:before="295" w:line="285" w:lineRule="auto"/>
        <w:ind w:right="122"/>
        <w:rPr>
          <w:rFonts w:hint="eastAsia"/>
        </w:rPr>
      </w:pPr>
      <w:r>
        <w:rPr>
          <w:rFonts w:hint="eastAsia"/>
        </w:rPr>
        <w:t>一颗有恩典的心在处于正确状态时，能察觉自己的恩典和真诚，在这种察觉中能以甜美而敬畏的态度坦然面对基督。</w:t>
      </w:r>
    </w:p>
    <w:p w14:paraId="53580D81">
      <w:pPr>
        <w:pStyle w:val="3"/>
        <w:spacing w:before="295" w:line="285" w:lineRule="auto"/>
        <w:ind w:right="122"/>
        <w:rPr>
          <w:rFonts w:hint="eastAsia"/>
        </w:rPr>
      </w:pPr>
    </w:p>
    <w:p w14:paraId="4F8365DB">
      <w:pPr>
        <w:pStyle w:val="3"/>
        <w:spacing w:before="295" w:line="285" w:lineRule="auto"/>
        <w:ind w:right="122"/>
        <w:rPr>
          <w:rFonts w:hint="eastAsia"/>
        </w:rPr>
      </w:pPr>
      <w:r>
        <w:rPr>
          <w:rFonts w:hint="eastAsia"/>
        </w:rPr>
        <w:t>So much sincerity, so much confidence.</w:t>
      </w:r>
    </w:p>
    <w:p w14:paraId="4377A6E3">
      <w:pPr>
        <w:pStyle w:val="3"/>
        <w:spacing w:before="295" w:line="285" w:lineRule="auto"/>
        <w:ind w:right="122"/>
        <w:rPr>
          <w:rFonts w:hint="eastAsia"/>
        </w:rPr>
      </w:pPr>
      <w:r>
        <w:rPr>
          <w:rFonts w:hint="eastAsia"/>
        </w:rPr>
        <w:t>有多少真诚，就有多少信心。</w:t>
      </w:r>
    </w:p>
    <w:p w14:paraId="4ED43FEE">
      <w:pPr>
        <w:pStyle w:val="3"/>
        <w:spacing w:before="295" w:line="285" w:lineRule="auto"/>
        <w:ind w:right="122"/>
        <w:rPr>
          <w:rFonts w:hint="eastAsia"/>
        </w:rPr>
      </w:pPr>
    </w:p>
    <w:p w14:paraId="61302F8D">
      <w:pPr>
        <w:pStyle w:val="3"/>
        <w:spacing w:before="295" w:line="285" w:lineRule="auto"/>
        <w:ind w:right="122"/>
        <w:rPr>
          <w:rFonts w:hint="eastAsia"/>
        </w:rPr>
      </w:pPr>
      <w:r>
        <w:rPr>
          <w:rFonts w:hint="eastAsia"/>
        </w:rPr>
        <w:t>If our heart condemn us not of unsincerity, we may in a reverend manner speak boldly to Christ.</w:t>
      </w:r>
    </w:p>
    <w:p w14:paraId="590947A2">
      <w:pPr>
        <w:pStyle w:val="3"/>
        <w:spacing w:before="295" w:line="285" w:lineRule="auto"/>
        <w:ind w:right="122"/>
        <w:rPr>
          <w:rFonts w:hint="eastAsia"/>
        </w:rPr>
      </w:pPr>
      <w:r>
        <w:rPr>
          <w:rFonts w:hint="eastAsia"/>
        </w:rPr>
        <w:t>如果我们的心在真诚方面无可指责，我们就可以用敬畏的态度坦然地向基督说话。</w:t>
      </w:r>
    </w:p>
    <w:p w14:paraId="04DAB9CA">
      <w:pPr>
        <w:pStyle w:val="3"/>
        <w:spacing w:before="295" w:line="285" w:lineRule="auto"/>
        <w:ind w:right="122"/>
        <w:rPr>
          <w:rFonts w:hint="eastAsia"/>
        </w:rPr>
      </w:pPr>
    </w:p>
    <w:p w14:paraId="7E638581">
      <w:pPr>
        <w:pStyle w:val="3"/>
        <w:spacing w:before="295" w:line="285" w:lineRule="auto"/>
        <w:ind w:right="122"/>
        <w:rPr>
          <w:rFonts w:hint="eastAsia"/>
        </w:rPr>
      </w:pPr>
      <w:r>
        <w:rPr>
          <w:rFonts w:hint="eastAsia"/>
        </w:rPr>
        <w:t>It is not fit there should be strangeness betwixt Christ and his spouse; neither, indeed, will there be, when Christ hath blown upon her, and when she is on the growing hand.</w:t>
      </w:r>
    </w:p>
    <w:p w14:paraId="62B4AB6C">
      <w:pPr>
        <w:pStyle w:val="3"/>
        <w:spacing w:before="295" w:line="285" w:lineRule="auto"/>
        <w:ind w:right="122"/>
        <w:rPr>
          <w:rFonts w:hint="eastAsia"/>
        </w:rPr>
      </w:pPr>
      <w:r>
        <w:rPr>
          <w:rFonts w:hint="eastAsia"/>
        </w:rPr>
        <w:t>基督和他的新妇之间不应该有隔阂；事实上，当基督吹拂她，当她在成长时，也不会有隔阂。</w:t>
      </w:r>
    </w:p>
    <w:p w14:paraId="5A0C8590">
      <w:pPr>
        <w:pStyle w:val="3"/>
        <w:spacing w:before="295" w:line="285" w:lineRule="auto"/>
        <w:ind w:right="122"/>
        <w:rPr>
          <w:rFonts w:hint="eastAsia"/>
        </w:rPr>
      </w:pPr>
    </w:p>
    <w:p w14:paraId="4F59F821">
      <w:pPr>
        <w:pStyle w:val="3"/>
        <w:spacing w:before="295" w:line="285" w:lineRule="auto"/>
        <w:ind w:right="122"/>
        <w:rPr>
          <w:rFonts w:hint="eastAsia"/>
        </w:rPr>
      </w:pPr>
      <w:r>
        <w:rPr>
          <w:rFonts w:hint="eastAsia"/>
        </w:rPr>
        <w:t>But mark the order.</w:t>
      </w:r>
    </w:p>
    <w:p w14:paraId="2EE698F2">
      <w:pPr>
        <w:pStyle w:val="3"/>
        <w:spacing w:before="295" w:line="285" w:lineRule="auto"/>
        <w:ind w:right="122"/>
        <w:rPr>
          <w:rFonts w:hint="eastAsia"/>
        </w:rPr>
      </w:pPr>
      <w:r>
        <w:rPr>
          <w:rFonts w:hint="eastAsia"/>
        </w:rPr>
        <w:t>但要注意这个次序。</w:t>
      </w:r>
    </w:p>
    <w:p w14:paraId="39715411">
      <w:pPr>
        <w:pStyle w:val="3"/>
        <w:spacing w:before="295" w:line="285" w:lineRule="auto"/>
        <w:ind w:right="122"/>
        <w:rPr>
          <w:rFonts w:hint="eastAsia"/>
        </w:rPr>
      </w:pPr>
    </w:p>
    <w:p w14:paraId="6F46DD14">
      <w:pPr>
        <w:pStyle w:val="8"/>
        <w:numPr>
          <w:ilvl w:val="0"/>
          <w:numId w:val="0"/>
        </w:numPr>
        <w:tabs>
          <w:tab w:val="left" w:pos="509"/>
        </w:tabs>
        <w:spacing w:before="297" w:after="0" w:line="285" w:lineRule="auto"/>
        <w:ind w:left="119" w:leftChars="0" w:right="118" w:rightChars="0"/>
        <w:jc w:val="both"/>
        <w:rPr>
          <w:rFonts w:hint="eastAsia"/>
          <w:sz w:val="30"/>
          <w:szCs w:val="30"/>
        </w:rPr>
      </w:pPr>
      <w:r>
        <w:rPr>
          <w:rFonts w:hint="eastAsia"/>
          <w:sz w:val="30"/>
          <w:szCs w:val="30"/>
        </w:rPr>
        <w:t>First, Christ blows, and then the church says, 'Come.'</w:t>
      </w:r>
    </w:p>
    <w:p w14:paraId="38A2900E">
      <w:pPr>
        <w:pStyle w:val="8"/>
        <w:numPr>
          <w:ilvl w:val="0"/>
          <w:numId w:val="0"/>
        </w:numPr>
        <w:tabs>
          <w:tab w:val="left" w:pos="509"/>
        </w:tabs>
        <w:spacing w:before="297" w:after="0" w:line="285" w:lineRule="auto"/>
        <w:ind w:left="119" w:leftChars="0" w:right="118" w:rightChars="0"/>
        <w:jc w:val="both"/>
        <w:rPr>
          <w:rFonts w:hint="eastAsia"/>
          <w:sz w:val="30"/>
          <w:szCs w:val="30"/>
        </w:rPr>
      </w:pPr>
      <w:r>
        <w:rPr>
          <w:rFonts w:hint="eastAsia"/>
          <w:sz w:val="30"/>
          <w:szCs w:val="30"/>
        </w:rPr>
        <w:t>首先，基督吹气，然后教会说："来。"</w:t>
      </w:r>
    </w:p>
    <w:p w14:paraId="15138857">
      <w:pPr>
        <w:pStyle w:val="8"/>
        <w:numPr>
          <w:ilvl w:val="0"/>
          <w:numId w:val="0"/>
        </w:numPr>
        <w:tabs>
          <w:tab w:val="left" w:pos="509"/>
        </w:tabs>
        <w:spacing w:before="297" w:after="0" w:line="285" w:lineRule="auto"/>
        <w:ind w:left="119" w:leftChars="0" w:right="118" w:rightChars="0"/>
        <w:jc w:val="both"/>
        <w:rPr>
          <w:rFonts w:hint="eastAsia"/>
          <w:sz w:val="30"/>
          <w:szCs w:val="30"/>
        </w:rPr>
      </w:pPr>
    </w:p>
    <w:p w14:paraId="032CB96A">
      <w:pPr>
        <w:pStyle w:val="8"/>
        <w:numPr>
          <w:ilvl w:val="0"/>
          <w:numId w:val="0"/>
        </w:numPr>
        <w:tabs>
          <w:tab w:val="left" w:pos="509"/>
        </w:tabs>
        <w:spacing w:before="297" w:after="0" w:line="285" w:lineRule="auto"/>
        <w:ind w:left="119" w:leftChars="0" w:right="118" w:rightChars="0"/>
        <w:jc w:val="both"/>
        <w:rPr>
          <w:rFonts w:hint="eastAsia"/>
          <w:sz w:val="30"/>
          <w:szCs w:val="30"/>
        </w:rPr>
      </w:pPr>
      <w:r>
        <w:rPr>
          <w:rFonts w:hint="eastAsia"/>
          <w:sz w:val="30"/>
          <w:szCs w:val="30"/>
        </w:rPr>
        <w:t>Christ begins in love, then love draws love.</w:t>
      </w:r>
    </w:p>
    <w:p w14:paraId="1AB144DB">
      <w:pPr>
        <w:pStyle w:val="8"/>
        <w:numPr>
          <w:ilvl w:val="0"/>
          <w:numId w:val="0"/>
        </w:numPr>
        <w:tabs>
          <w:tab w:val="left" w:pos="509"/>
        </w:tabs>
        <w:spacing w:before="297" w:after="0" w:line="285" w:lineRule="auto"/>
        <w:ind w:left="119" w:leftChars="0" w:right="118" w:rightChars="0"/>
        <w:jc w:val="both"/>
        <w:rPr>
          <w:rFonts w:hint="eastAsia"/>
          <w:sz w:val="30"/>
          <w:szCs w:val="30"/>
        </w:rPr>
      </w:pPr>
      <w:r>
        <w:rPr>
          <w:rFonts w:hint="eastAsia"/>
          <w:sz w:val="30"/>
          <w:szCs w:val="30"/>
        </w:rPr>
        <w:t>基督以爱开始，然后爱吸引爱。</w:t>
      </w:r>
    </w:p>
    <w:p w14:paraId="5D9DEB27">
      <w:pPr>
        <w:pStyle w:val="8"/>
        <w:numPr>
          <w:ilvl w:val="0"/>
          <w:numId w:val="0"/>
        </w:numPr>
        <w:tabs>
          <w:tab w:val="left" w:pos="509"/>
        </w:tabs>
        <w:spacing w:before="297" w:after="0" w:line="285" w:lineRule="auto"/>
        <w:ind w:left="119" w:leftChars="0" w:right="118" w:rightChars="0"/>
        <w:jc w:val="both"/>
        <w:rPr>
          <w:rFonts w:hint="eastAsia"/>
          <w:sz w:val="30"/>
          <w:szCs w:val="30"/>
        </w:rPr>
      </w:pPr>
    </w:p>
    <w:p w14:paraId="152024DE">
      <w:pPr>
        <w:pStyle w:val="8"/>
        <w:numPr>
          <w:ilvl w:val="0"/>
          <w:numId w:val="0"/>
        </w:numPr>
        <w:tabs>
          <w:tab w:val="left" w:pos="509"/>
        </w:tabs>
        <w:spacing w:before="297" w:after="0" w:line="285" w:lineRule="auto"/>
        <w:ind w:left="119" w:leftChars="0" w:right="118" w:rightChars="0"/>
        <w:jc w:val="both"/>
        <w:rPr>
          <w:rFonts w:hint="eastAsia"/>
          <w:sz w:val="30"/>
          <w:szCs w:val="30"/>
        </w:rPr>
      </w:pPr>
      <w:r>
        <w:rPr>
          <w:rFonts w:hint="eastAsia"/>
          <w:sz w:val="30"/>
          <w:szCs w:val="30"/>
        </w:rPr>
        <w:t>Christ draws the church, and she runs after him, Cant. 1:4.</w:t>
      </w:r>
    </w:p>
    <w:p w14:paraId="54D1E33A">
      <w:pPr>
        <w:pStyle w:val="8"/>
        <w:numPr>
          <w:ilvl w:val="0"/>
          <w:numId w:val="0"/>
        </w:numPr>
        <w:tabs>
          <w:tab w:val="left" w:pos="509"/>
        </w:tabs>
        <w:spacing w:before="297" w:after="0" w:line="285" w:lineRule="auto"/>
        <w:ind w:left="119" w:leftChars="0" w:right="118" w:rightChars="0"/>
        <w:jc w:val="both"/>
        <w:rPr>
          <w:rFonts w:hint="eastAsia"/>
          <w:sz w:val="30"/>
          <w:szCs w:val="30"/>
        </w:rPr>
      </w:pPr>
      <w:r>
        <w:rPr>
          <w:rFonts w:hint="eastAsia"/>
          <w:sz w:val="30"/>
          <w:szCs w:val="30"/>
        </w:rPr>
        <w:t>基督吸引教会，她就跟随他，雅歌1:4。</w:t>
      </w:r>
    </w:p>
    <w:p w14:paraId="22C031F2">
      <w:pPr>
        <w:pStyle w:val="8"/>
        <w:numPr>
          <w:ilvl w:val="0"/>
          <w:numId w:val="0"/>
        </w:numPr>
        <w:tabs>
          <w:tab w:val="left" w:pos="509"/>
        </w:tabs>
        <w:spacing w:before="297" w:after="0" w:line="285" w:lineRule="auto"/>
        <w:ind w:left="119" w:leftChars="0" w:right="118" w:rightChars="0"/>
        <w:jc w:val="both"/>
        <w:rPr>
          <w:rFonts w:hint="eastAsia"/>
          <w:sz w:val="30"/>
          <w:szCs w:val="30"/>
        </w:rPr>
      </w:pPr>
    </w:p>
    <w:p w14:paraId="0D3DCCC0">
      <w:pPr>
        <w:pStyle w:val="8"/>
        <w:numPr>
          <w:ilvl w:val="0"/>
          <w:numId w:val="0"/>
        </w:numPr>
        <w:tabs>
          <w:tab w:val="left" w:pos="509"/>
        </w:tabs>
        <w:spacing w:before="297" w:after="0" w:line="285" w:lineRule="auto"/>
        <w:ind w:left="119" w:leftChars="0" w:right="118" w:rightChars="0"/>
        <w:jc w:val="both"/>
        <w:rPr>
          <w:rFonts w:hint="eastAsia"/>
          <w:sz w:val="30"/>
          <w:szCs w:val="30"/>
        </w:rPr>
      </w:pPr>
      <w:r>
        <w:rPr>
          <w:rFonts w:hint="eastAsia"/>
          <w:sz w:val="30"/>
          <w:szCs w:val="30"/>
        </w:rPr>
        <w:t>The fire of love melts more than the fire of affliction.</w:t>
      </w:r>
    </w:p>
    <w:p w14:paraId="5A4AFFC3">
      <w:pPr>
        <w:pStyle w:val="8"/>
        <w:numPr>
          <w:ilvl w:val="0"/>
          <w:numId w:val="0"/>
        </w:numPr>
        <w:tabs>
          <w:tab w:val="left" w:pos="509"/>
        </w:tabs>
        <w:spacing w:before="297" w:after="0" w:line="285" w:lineRule="auto"/>
        <w:ind w:left="119" w:leftChars="0" w:right="118" w:rightChars="0"/>
        <w:jc w:val="both"/>
        <w:rPr>
          <w:rFonts w:hint="eastAsia"/>
          <w:sz w:val="30"/>
          <w:szCs w:val="30"/>
        </w:rPr>
      </w:pPr>
      <w:r>
        <w:rPr>
          <w:rFonts w:hint="eastAsia"/>
          <w:sz w:val="30"/>
          <w:szCs w:val="30"/>
        </w:rPr>
        <w:t>爱的火焰比苦难的火焰更能融化人心。</w:t>
      </w:r>
    </w:p>
    <w:p w14:paraId="6856E7F5">
      <w:pPr>
        <w:pStyle w:val="8"/>
        <w:numPr>
          <w:ilvl w:val="0"/>
          <w:numId w:val="0"/>
        </w:numPr>
        <w:tabs>
          <w:tab w:val="left" w:pos="509"/>
        </w:tabs>
        <w:spacing w:before="297" w:after="0" w:line="285" w:lineRule="auto"/>
        <w:ind w:left="119" w:leftChars="0" w:right="118" w:rightChars="0"/>
        <w:jc w:val="both"/>
        <w:rPr>
          <w:rFonts w:hint="eastAsia"/>
          <w:sz w:val="30"/>
          <w:szCs w:val="30"/>
        </w:rPr>
      </w:pPr>
    </w:p>
    <w:p w14:paraId="06BAB27A">
      <w:pPr>
        <w:pStyle w:val="8"/>
        <w:numPr>
          <w:ilvl w:val="0"/>
          <w:numId w:val="0"/>
        </w:numPr>
        <w:tabs>
          <w:tab w:val="left" w:pos="509"/>
        </w:tabs>
        <w:spacing w:before="297" w:after="0" w:line="285" w:lineRule="auto"/>
        <w:ind w:left="119" w:leftChars="0" w:right="118" w:rightChars="0"/>
        <w:jc w:val="both"/>
        <w:rPr>
          <w:rFonts w:hint="eastAsia"/>
          <w:sz w:val="30"/>
          <w:szCs w:val="30"/>
        </w:rPr>
      </w:pPr>
      <w:r>
        <w:rPr>
          <w:rFonts w:hint="eastAsia"/>
          <w:sz w:val="30"/>
          <w:szCs w:val="30"/>
        </w:rPr>
        <w:t>Again, we may see here in the church a carefulness to please Christ.</w:t>
      </w:r>
    </w:p>
    <w:p w14:paraId="04E1B97D">
      <w:pPr>
        <w:pStyle w:val="8"/>
        <w:numPr>
          <w:ilvl w:val="0"/>
          <w:numId w:val="0"/>
        </w:numPr>
        <w:tabs>
          <w:tab w:val="left" w:pos="509"/>
        </w:tabs>
        <w:spacing w:before="297" w:after="0" w:line="285" w:lineRule="auto"/>
        <w:ind w:left="119" w:leftChars="0" w:right="118" w:rightChars="0"/>
        <w:jc w:val="both"/>
        <w:rPr>
          <w:rFonts w:hint="eastAsia"/>
          <w:sz w:val="30"/>
          <w:szCs w:val="30"/>
        </w:rPr>
      </w:pPr>
      <w:r>
        <w:rPr>
          <w:rFonts w:hint="eastAsia"/>
          <w:sz w:val="30"/>
          <w:szCs w:val="30"/>
        </w:rPr>
        <w:t>再者，我们可以在教会中看到取悦基督的谨慎。</w:t>
      </w:r>
    </w:p>
    <w:p w14:paraId="39C21249">
      <w:pPr>
        <w:pStyle w:val="8"/>
        <w:numPr>
          <w:ilvl w:val="0"/>
          <w:numId w:val="0"/>
        </w:numPr>
        <w:tabs>
          <w:tab w:val="left" w:pos="509"/>
        </w:tabs>
        <w:spacing w:before="297" w:after="0" w:line="285" w:lineRule="auto"/>
        <w:ind w:left="119" w:leftChars="0" w:right="118" w:rightChars="0"/>
        <w:jc w:val="both"/>
        <w:rPr>
          <w:rFonts w:hint="eastAsia"/>
          <w:sz w:val="30"/>
          <w:szCs w:val="30"/>
        </w:rPr>
      </w:pPr>
    </w:p>
    <w:p w14:paraId="280B22BB">
      <w:pPr>
        <w:pStyle w:val="8"/>
        <w:numPr>
          <w:ilvl w:val="0"/>
          <w:numId w:val="0"/>
        </w:numPr>
        <w:tabs>
          <w:tab w:val="left" w:pos="509"/>
        </w:tabs>
        <w:spacing w:before="297" w:after="0" w:line="285" w:lineRule="auto"/>
        <w:ind w:left="119" w:leftChars="0" w:right="118" w:rightChars="0"/>
        <w:jc w:val="both"/>
        <w:rPr>
          <w:rFonts w:hint="eastAsia"/>
          <w:sz w:val="30"/>
          <w:szCs w:val="30"/>
        </w:rPr>
      </w:pPr>
      <w:r>
        <w:rPr>
          <w:rFonts w:hint="eastAsia"/>
          <w:sz w:val="30"/>
          <w:szCs w:val="30"/>
        </w:rPr>
        <w:t>As it is the duty, so it is the disposition, of the church of Christ, to please her husband.</w:t>
      </w:r>
    </w:p>
    <w:p w14:paraId="123D8C13">
      <w:pPr>
        <w:pStyle w:val="8"/>
        <w:numPr>
          <w:ilvl w:val="0"/>
          <w:numId w:val="0"/>
        </w:numPr>
        <w:tabs>
          <w:tab w:val="left" w:pos="509"/>
        </w:tabs>
        <w:spacing w:before="297" w:after="0" w:line="285" w:lineRule="auto"/>
        <w:ind w:left="119" w:leftChars="0" w:right="118" w:rightChars="0"/>
        <w:jc w:val="both"/>
        <w:rPr>
          <w:rFonts w:hint="eastAsia"/>
          <w:sz w:val="30"/>
          <w:szCs w:val="30"/>
        </w:rPr>
      </w:pPr>
      <w:r>
        <w:rPr>
          <w:rFonts w:hint="eastAsia"/>
          <w:sz w:val="30"/>
          <w:szCs w:val="30"/>
        </w:rPr>
        <w:t>取悦丈夫既是基督教会的责任，也是她的倾向。</w:t>
      </w:r>
    </w:p>
    <w:p w14:paraId="611719E4">
      <w:pPr>
        <w:pStyle w:val="8"/>
        <w:numPr>
          <w:ilvl w:val="0"/>
          <w:numId w:val="0"/>
        </w:numPr>
        <w:tabs>
          <w:tab w:val="left" w:pos="509"/>
        </w:tabs>
        <w:spacing w:before="297" w:after="0" w:line="285" w:lineRule="auto"/>
        <w:ind w:left="119" w:leftChars="0" w:right="118" w:rightChars="0"/>
        <w:jc w:val="both"/>
        <w:rPr>
          <w:rFonts w:hint="eastAsia"/>
          <w:sz w:val="30"/>
          <w:szCs w:val="30"/>
        </w:rPr>
      </w:pPr>
    </w:p>
    <w:p w14:paraId="1E1D5202">
      <w:pPr>
        <w:pStyle w:val="8"/>
        <w:numPr>
          <w:ilvl w:val="0"/>
          <w:numId w:val="0"/>
        </w:numPr>
        <w:tabs>
          <w:tab w:val="left" w:pos="509"/>
        </w:tabs>
        <w:spacing w:before="297" w:after="0" w:line="285" w:lineRule="auto"/>
        <w:ind w:left="119" w:leftChars="0" w:right="118" w:rightChars="0"/>
        <w:jc w:val="both"/>
        <w:rPr>
          <w:rFonts w:hint="eastAsia"/>
          <w:sz w:val="30"/>
          <w:szCs w:val="30"/>
        </w:rPr>
      </w:pPr>
      <w:r>
        <w:rPr>
          <w:rFonts w:hint="eastAsia"/>
          <w:sz w:val="30"/>
          <w:szCs w:val="30"/>
        </w:rPr>
        <w:t>1.The reason is, first, our happiness stands in his contentment, and all cannot but be well in that house where the husband and the wife delight in, and make much of, each other.</w:t>
      </w:r>
    </w:p>
    <w:p w14:paraId="7700AFA2">
      <w:pPr>
        <w:pStyle w:val="8"/>
        <w:numPr>
          <w:ilvl w:val="0"/>
          <w:numId w:val="0"/>
        </w:numPr>
        <w:tabs>
          <w:tab w:val="left" w:pos="509"/>
        </w:tabs>
        <w:spacing w:before="297" w:after="0" w:line="285" w:lineRule="auto"/>
        <w:ind w:left="119" w:leftChars="0" w:right="118" w:rightChars="0"/>
        <w:jc w:val="both"/>
        <w:rPr>
          <w:rFonts w:hint="eastAsia"/>
          <w:sz w:val="30"/>
          <w:szCs w:val="30"/>
        </w:rPr>
      </w:pPr>
      <w:r>
        <w:rPr>
          <w:rFonts w:hint="eastAsia"/>
          <w:sz w:val="30"/>
          <w:szCs w:val="30"/>
        </w:rPr>
        <w:t>1.原因是，首先，我们的幸福在于他的满足，在丈夫和妻子彼此喜悦、互相珍视的家庭中，一切都会好。</w:t>
      </w:r>
    </w:p>
    <w:p w14:paraId="6FFC6BB7">
      <w:pPr>
        <w:pStyle w:val="8"/>
        <w:numPr>
          <w:ilvl w:val="0"/>
          <w:numId w:val="0"/>
        </w:numPr>
        <w:tabs>
          <w:tab w:val="left" w:pos="509"/>
        </w:tabs>
        <w:spacing w:before="297" w:after="0" w:line="285" w:lineRule="auto"/>
        <w:ind w:left="119" w:leftChars="0" w:right="118" w:rightChars="0"/>
        <w:jc w:val="both"/>
        <w:rPr>
          <w:rFonts w:hint="eastAsia"/>
          <w:sz w:val="30"/>
          <w:szCs w:val="30"/>
        </w:rPr>
      </w:pPr>
    </w:p>
    <w:p w14:paraId="58F1C27B">
      <w:pPr>
        <w:pStyle w:val="8"/>
        <w:numPr>
          <w:ilvl w:val="0"/>
          <w:numId w:val="0"/>
        </w:numPr>
        <w:tabs>
          <w:tab w:val="left" w:pos="509"/>
        </w:tabs>
        <w:spacing w:before="297" w:after="0" w:line="285" w:lineRule="auto"/>
        <w:ind w:left="119" w:leftChars="0" w:right="118" w:rightChars="0"/>
        <w:jc w:val="both"/>
        <w:rPr>
          <w:rFonts w:hint="eastAsia"/>
          <w:sz w:val="30"/>
          <w:szCs w:val="30"/>
        </w:rPr>
      </w:pPr>
      <w:r>
        <w:rPr>
          <w:rFonts w:hint="eastAsia"/>
          <w:sz w:val="30"/>
          <w:szCs w:val="30"/>
        </w:rPr>
        <w:t>2.And again, after that the church hath denied herself and the vanities of the world, entering into a way and course of mortification, whom else hath she to give herself to, or receive contentment from?</w:t>
      </w:r>
    </w:p>
    <w:p w14:paraId="2984A206">
      <w:pPr>
        <w:pStyle w:val="8"/>
        <w:numPr>
          <w:ilvl w:val="0"/>
          <w:numId w:val="0"/>
        </w:numPr>
        <w:tabs>
          <w:tab w:val="left" w:pos="509"/>
        </w:tabs>
        <w:spacing w:before="297" w:after="0" w:line="285" w:lineRule="auto"/>
        <w:ind w:left="119" w:leftChars="0" w:right="118" w:rightChars="0"/>
        <w:jc w:val="both"/>
        <w:rPr>
          <w:rFonts w:hint="eastAsia"/>
          <w:sz w:val="30"/>
          <w:szCs w:val="30"/>
        </w:rPr>
      </w:pPr>
      <w:r>
        <w:rPr>
          <w:rFonts w:hint="eastAsia"/>
          <w:sz w:val="30"/>
          <w:szCs w:val="30"/>
        </w:rPr>
        <w:t>2.再者，当教会否定自己和世界的虚荣，进入克己之道时，她还能把自己交托给谁，从谁那里得到满足呢？</w:t>
      </w:r>
    </w:p>
    <w:p w14:paraId="55B776BA">
      <w:pPr>
        <w:pStyle w:val="8"/>
        <w:numPr>
          <w:ilvl w:val="0"/>
          <w:numId w:val="0"/>
        </w:numPr>
        <w:tabs>
          <w:tab w:val="left" w:pos="509"/>
        </w:tabs>
        <w:spacing w:before="297" w:after="0" w:line="285" w:lineRule="auto"/>
        <w:ind w:left="119" w:leftChars="0" w:right="118" w:rightChars="0"/>
        <w:jc w:val="both"/>
        <w:rPr>
          <w:rFonts w:hint="eastAsia"/>
          <w:sz w:val="30"/>
          <w:szCs w:val="30"/>
        </w:rPr>
      </w:pPr>
    </w:p>
    <w:p w14:paraId="1A8B1048">
      <w:pPr>
        <w:pStyle w:val="8"/>
        <w:numPr>
          <w:ilvl w:val="0"/>
          <w:numId w:val="0"/>
        </w:numPr>
        <w:tabs>
          <w:tab w:val="left" w:pos="509"/>
        </w:tabs>
        <w:spacing w:before="297" w:after="0" w:line="285" w:lineRule="auto"/>
        <w:ind w:left="119" w:leftChars="0" w:right="118" w:rightChars="0"/>
        <w:jc w:val="both"/>
        <w:rPr>
          <w:rFonts w:hint="eastAsia"/>
          <w:sz w:val="30"/>
          <w:szCs w:val="30"/>
        </w:rPr>
      </w:pPr>
      <w:r>
        <w:rPr>
          <w:rFonts w:hint="eastAsia"/>
          <w:sz w:val="30"/>
          <w:szCs w:val="30"/>
        </w:rPr>
        <w:t>Our manner is to study to please men whom we hope to rise by, being careful that all we do may be well taken of them.</w:t>
      </w:r>
    </w:p>
    <w:p w14:paraId="7497F7D4">
      <w:pPr>
        <w:pStyle w:val="8"/>
        <w:numPr>
          <w:ilvl w:val="0"/>
          <w:numId w:val="0"/>
        </w:numPr>
        <w:tabs>
          <w:tab w:val="left" w:pos="509"/>
        </w:tabs>
        <w:spacing w:before="297" w:after="0" w:line="285" w:lineRule="auto"/>
        <w:ind w:left="119" w:leftChars="0" w:right="118" w:rightChars="0"/>
        <w:jc w:val="both"/>
        <w:rPr>
          <w:rFonts w:hint="eastAsia"/>
          <w:sz w:val="30"/>
          <w:szCs w:val="30"/>
        </w:rPr>
      </w:pPr>
      <w:r>
        <w:rPr>
          <w:rFonts w:hint="eastAsia"/>
          <w:sz w:val="30"/>
          <w:szCs w:val="30"/>
        </w:rPr>
        <w:t>我们习惯于讨好那些我们希望借以提升的人，小心翼翼地确保我们所做的一切都能得到他们的认可。</w:t>
      </w:r>
    </w:p>
    <w:p w14:paraId="4503104D">
      <w:pPr>
        <w:pStyle w:val="8"/>
        <w:numPr>
          <w:ilvl w:val="0"/>
          <w:numId w:val="0"/>
        </w:numPr>
        <w:tabs>
          <w:tab w:val="left" w:pos="509"/>
        </w:tabs>
        <w:spacing w:before="297" w:after="0" w:line="285" w:lineRule="auto"/>
        <w:ind w:left="119" w:leftChars="0" w:right="118" w:rightChars="0"/>
        <w:jc w:val="both"/>
        <w:rPr>
          <w:rFonts w:hint="eastAsia"/>
          <w:sz w:val="30"/>
          <w:szCs w:val="30"/>
        </w:rPr>
      </w:pPr>
    </w:p>
    <w:p w14:paraId="3D03A9D8">
      <w:pPr>
        <w:pStyle w:val="8"/>
        <w:numPr>
          <w:ilvl w:val="0"/>
          <w:numId w:val="0"/>
        </w:numPr>
        <w:tabs>
          <w:tab w:val="left" w:pos="509"/>
        </w:tabs>
        <w:spacing w:before="297" w:after="0" w:line="285" w:lineRule="auto"/>
        <w:ind w:left="119" w:leftChars="0" w:right="118" w:rightChars="0"/>
        <w:jc w:val="both"/>
        <w:rPr>
          <w:rFonts w:hint="eastAsia"/>
          <w:sz w:val="30"/>
          <w:szCs w:val="30"/>
        </w:rPr>
      </w:pPr>
      <w:r>
        <w:rPr>
          <w:rFonts w:hint="eastAsia"/>
          <w:sz w:val="30"/>
          <w:szCs w:val="30"/>
        </w:rPr>
        <w:t>As for Christ, we put him off with anything.</w:t>
      </w:r>
    </w:p>
    <w:p w14:paraId="185A85F1">
      <w:pPr>
        <w:pStyle w:val="8"/>
        <w:numPr>
          <w:ilvl w:val="0"/>
          <w:numId w:val="0"/>
        </w:numPr>
        <w:tabs>
          <w:tab w:val="left" w:pos="509"/>
        </w:tabs>
        <w:spacing w:before="297" w:after="0" w:line="285" w:lineRule="auto"/>
        <w:ind w:left="119" w:leftChars="0" w:right="118" w:rightChars="0"/>
        <w:jc w:val="both"/>
        <w:rPr>
          <w:rFonts w:hint="eastAsia"/>
          <w:sz w:val="30"/>
          <w:szCs w:val="30"/>
        </w:rPr>
      </w:pPr>
      <w:r>
        <w:rPr>
          <w:rFonts w:hint="eastAsia"/>
          <w:sz w:val="30"/>
          <w:szCs w:val="30"/>
        </w:rPr>
        <w:t>至于基督，我们却随便应付他。</w:t>
      </w:r>
    </w:p>
    <w:p w14:paraId="0106F47A">
      <w:pPr>
        <w:pStyle w:val="8"/>
        <w:numPr>
          <w:ilvl w:val="0"/>
          <w:numId w:val="0"/>
        </w:numPr>
        <w:tabs>
          <w:tab w:val="left" w:pos="509"/>
        </w:tabs>
        <w:spacing w:before="297" w:after="0" w:line="285" w:lineRule="auto"/>
        <w:ind w:left="119" w:leftChars="0" w:right="118" w:rightChars="0"/>
        <w:jc w:val="both"/>
        <w:rPr>
          <w:rFonts w:hint="eastAsia"/>
          <w:sz w:val="30"/>
          <w:szCs w:val="30"/>
        </w:rPr>
      </w:pPr>
    </w:p>
    <w:p w14:paraId="65CA1C35">
      <w:pPr>
        <w:pStyle w:val="8"/>
        <w:numPr>
          <w:ilvl w:val="0"/>
          <w:numId w:val="0"/>
        </w:numPr>
        <w:tabs>
          <w:tab w:val="left" w:pos="509"/>
        </w:tabs>
        <w:spacing w:before="297" w:after="0" w:line="285" w:lineRule="auto"/>
        <w:ind w:left="119" w:leftChars="0" w:right="118" w:rightChars="0"/>
        <w:jc w:val="both"/>
        <w:rPr>
          <w:rFonts w:hint="eastAsia"/>
          <w:sz w:val="30"/>
          <w:szCs w:val="30"/>
        </w:rPr>
      </w:pPr>
      <w:r>
        <w:rPr>
          <w:rFonts w:hint="eastAsia"/>
          <w:sz w:val="30"/>
          <w:szCs w:val="30"/>
        </w:rPr>
        <w:t>If he likes it, so it is; if not, it is the best that he is like to have.</w:t>
      </w:r>
    </w:p>
    <w:p w14:paraId="480386CA">
      <w:pPr>
        <w:pStyle w:val="8"/>
        <w:numPr>
          <w:ilvl w:val="0"/>
          <w:numId w:val="0"/>
        </w:numPr>
        <w:tabs>
          <w:tab w:val="left" w:pos="509"/>
        </w:tabs>
        <w:spacing w:before="297" w:after="0" w:line="285" w:lineRule="auto"/>
        <w:ind w:left="119" w:leftChars="0" w:right="118" w:rightChars="0"/>
        <w:jc w:val="both"/>
        <w:rPr>
          <w:rFonts w:hint="eastAsia"/>
          <w:sz w:val="30"/>
          <w:szCs w:val="30"/>
        </w:rPr>
      </w:pPr>
      <w:r>
        <w:rPr>
          <w:rFonts w:hint="eastAsia"/>
          <w:sz w:val="30"/>
          <w:szCs w:val="30"/>
        </w:rPr>
        <w:t>如果他喜欢就算了；如果不喜欢，那也是他能得到的最好的了。</w:t>
      </w:r>
    </w:p>
    <w:p w14:paraId="68EE1697">
      <w:pPr>
        <w:pStyle w:val="8"/>
        <w:numPr>
          <w:ilvl w:val="0"/>
          <w:numId w:val="0"/>
        </w:numPr>
        <w:tabs>
          <w:tab w:val="left" w:pos="509"/>
        </w:tabs>
        <w:spacing w:before="297" w:after="0" w:line="285" w:lineRule="auto"/>
        <w:ind w:left="119" w:leftChars="0" w:right="118" w:rightChars="0"/>
        <w:jc w:val="both"/>
        <w:rPr>
          <w:rFonts w:hint="eastAsia"/>
          <w:sz w:val="30"/>
          <w:szCs w:val="30"/>
        </w:rPr>
      </w:pPr>
    </w:p>
    <w:p w14:paraId="1E595D95">
      <w:pPr>
        <w:pStyle w:val="8"/>
        <w:numPr>
          <w:ilvl w:val="0"/>
          <w:numId w:val="0"/>
        </w:numPr>
        <w:tabs>
          <w:tab w:val="left" w:pos="509"/>
        </w:tabs>
        <w:spacing w:before="297" w:after="0" w:line="285" w:lineRule="auto"/>
        <w:ind w:left="119" w:leftChars="0" w:right="118" w:rightChars="0"/>
        <w:jc w:val="both"/>
        <w:rPr>
          <w:rFonts w:hint="eastAsia"/>
          <w:sz w:val="30"/>
          <w:szCs w:val="30"/>
        </w:rPr>
      </w:pPr>
      <w:r>
        <w:rPr>
          <w:rFonts w:hint="eastAsia"/>
          <w:sz w:val="30"/>
          <w:szCs w:val="30"/>
        </w:rPr>
        <w:t>Uses. 1. Oh! let us take the apostle's counsel, 'To labour to walk worthy of the Lord, &amp;c., unto all well-pleasing, increasing in knowledge, and fruitfulness in every good work,' Col. 1:9, 10.</w:t>
      </w:r>
    </w:p>
    <w:p w14:paraId="5BD0E67A">
      <w:pPr>
        <w:pStyle w:val="8"/>
        <w:numPr>
          <w:ilvl w:val="0"/>
          <w:numId w:val="0"/>
        </w:numPr>
        <w:tabs>
          <w:tab w:val="left" w:pos="509"/>
        </w:tabs>
        <w:spacing w:before="297" w:after="0" w:line="285" w:lineRule="auto"/>
        <w:ind w:left="119" w:leftChars="0" w:right="118" w:rightChars="0"/>
        <w:jc w:val="both"/>
        <w:rPr>
          <w:rFonts w:hint="eastAsia"/>
          <w:sz w:val="30"/>
          <w:szCs w:val="30"/>
        </w:rPr>
      </w:pPr>
      <w:r>
        <w:rPr>
          <w:rFonts w:hint="eastAsia"/>
          <w:sz w:val="30"/>
          <w:szCs w:val="30"/>
        </w:rPr>
        <w:t>用途1. 哦！让我们接受使徒的劝告，"努力行事为人对得起主，凡事蒙他喜悦，在一切善事上结果子，渐渐增长对神的认识"，歌罗西书1:9,10。</w:t>
      </w:r>
    </w:p>
    <w:p w14:paraId="0F72D81B">
      <w:pPr>
        <w:pStyle w:val="8"/>
        <w:numPr>
          <w:ilvl w:val="0"/>
          <w:numId w:val="0"/>
        </w:numPr>
        <w:tabs>
          <w:tab w:val="left" w:pos="509"/>
        </w:tabs>
        <w:spacing w:before="297" w:after="0" w:line="285" w:lineRule="auto"/>
        <w:ind w:left="119" w:leftChars="0" w:right="118" w:rightChars="0"/>
        <w:jc w:val="both"/>
        <w:rPr>
          <w:rFonts w:hint="eastAsia"/>
          <w:sz w:val="30"/>
          <w:szCs w:val="30"/>
        </w:rPr>
      </w:pPr>
    </w:p>
    <w:p w14:paraId="4679EDB5">
      <w:pPr>
        <w:pStyle w:val="8"/>
        <w:numPr>
          <w:ilvl w:val="0"/>
          <w:numId w:val="0"/>
        </w:numPr>
        <w:tabs>
          <w:tab w:val="left" w:pos="509"/>
        </w:tabs>
        <w:spacing w:before="297" w:after="0" w:line="285" w:lineRule="auto"/>
        <w:ind w:left="119" w:leftChars="0" w:right="118" w:rightChars="0"/>
        <w:jc w:val="both"/>
        <w:rPr>
          <w:rFonts w:hint="eastAsia"/>
          <w:sz w:val="30"/>
          <w:szCs w:val="30"/>
        </w:rPr>
      </w:pPr>
      <w:r>
        <w:rPr>
          <w:rFonts w:hint="eastAsia"/>
          <w:sz w:val="30"/>
          <w:szCs w:val="30"/>
        </w:rPr>
        <w:t>And this knowledge must not only be a general wisdom in knowing truths, but a special understanding of his good-will to us, and our special duties again to him.</w:t>
      </w:r>
    </w:p>
    <w:p w14:paraId="13C35716">
      <w:pPr>
        <w:pStyle w:val="8"/>
        <w:numPr>
          <w:ilvl w:val="0"/>
          <w:numId w:val="0"/>
        </w:numPr>
        <w:tabs>
          <w:tab w:val="left" w:pos="509"/>
        </w:tabs>
        <w:spacing w:before="297" w:after="0" w:line="285" w:lineRule="auto"/>
        <w:ind w:left="119" w:leftChars="0" w:right="118" w:rightChars="0"/>
        <w:jc w:val="both"/>
        <w:rPr>
          <w:rFonts w:hint="eastAsia"/>
          <w:sz w:val="30"/>
          <w:szCs w:val="30"/>
        </w:rPr>
      </w:pPr>
      <w:r>
        <w:rPr>
          <w:rFonts w:hint="eastAsia"/>
          <w:sz w:val="30"/>
          <w:szCs w:val="30"/>
        </w:rPr>
        <w:t>这种认识不仅要包括对真理的普遍智慧，还要包括对他对我们的善意和我们对他的特殊责任的特别理解。</w:t>
      </w:r>
    </w:p>
    <w:p w14:paraId="354E72B8">
      <w:pPr>
        <w:pStyle w:val="8"/>
        <w:numPr>
          <w:ilvl w:val="0"/>
          <w:numId w:val="0"/>
        </w:numPr>
        <w:tabs>
          <w:tab w:val="left" w:pos="509"/>
        </w:tabs>
        <w:spacing w:before="297" w:after="0" w:line="285" w:lineRule="auto"/>
        <w:ind w:left="119" w:leftChars="0" w:right="118" w:rightChars="0"/>
        <w:jc w:val="both"/>
        <w:rPr>
          <w:rFonts w:hint="eastAsia"/>
          <w:sz w:val="30"/>
          <w:szCs w:val="30"/>
        </w:rPr>
      </w:pPr>
    </w:p>
    <w:p w14:paraId="495AFE9D">
      <w:pPr>
        <w:pStyle w:val="8"/>
        <w:numPr>
          <w:ilvl w:val="0"/>
          <w:numId w:val="0"/>
        </w:numPr>
        <w:tabs>
          <w:tab w:val="left" w:pos="509"/>
        </w:tabs>
        <w:spacing w:before="297" w:after="0" w:line="285" w:lineRule="auto"/>
        <w:ind w:left="119" w:leftChars="0" w:right="118" w:rightChars="0"/>
        <w:jc w:val="both"/>
        <w:rPr>
          <w:rFonts w:hint="eastAsia"/>
          <w:sz w:val="30"/>
          <w:szCs w:val="30"/>
        </w:rPr>
      </w:pPr>
      <w:r>
        <w:rPr>
          <w:rFonts w:hint="eastAsia"/>
          <w:sz w:val="30"/>
          <w:szCs w:val="30"/>
        </w:rPr>
        <w:t>2.Again, that we may please Christ the better, labour to be cleansed from that which is offensive to him: let the spring be clean.</w:t>
      </w:r>
    </w:p>
    <w:p w14:paraId="1841C895">
      <w:pPr>
        <w:pStyle w:val="8"/>
        <w:numPr>
          <w:ilvl w:val="0"/>
          <w:numId w:val="0"/>
        </w:numPr>
        <w:tabs>
          <w:tab w:val="left" w:pos="509"/>
        </w:tabs>
        <w:spacing w:before="297" w:after="0" w:line="285" w:lineRule="auto"/>
        <w:ind w:left="119" w:leftChars="0" w:right="118" w:rightChars="0"/>
        <w:jc w:val="both"/>
        <w:rPr>
          <w:rFonts w:hint="eastAsia"/>
          <w:sz w:val="30"/>
          <w:szCs w:val="30"/>
        </w:rPr>
      </w:pPr>
      <w:r>
        <w:rPr>
          <w:rFonts w:hint="eastAsia"/>
          <w:sz w:val="30"/>
          <w:szCs w:val="30"/>
        </w:rPr>
        <w:t>2.再者，为了更好地取悦基督，要努力洁净那些冒犯他的事物：让泉源保持清洁。</w:t>
      </w:r>
    </w:p>
    <w:p w14:paraId="2FD10975">
      <w:pPr>
        <w:pStyle w:val="8"/>
        <w:numPr>
          <w:ilvl w:val="0"/>
          <w:numId w:val="0"/>
        </w:numPr>
        <w:tabs>
          <w:tab w:val="left" w:pos="509"/>
        </w:tabs>
        <w:spacing w:before="297" w:after="0" w:line="285" w:lineRule="auto"/>
        <w:ind w:left="119" w:leftChars="0" w:right="118" w:rightChars="0"/>
        <w:jc w:val="both"/>
        <w:rPr>
          <w:rFonts w:hint="eastAsia"/>
          <w:sz w:val="30"/>
          <w:szCs w:val="30"/>
        </w:rPr>
      </w:pPr>
    </w:p>
    <w:p w14:paraId="301BFEF1">
      <w:pPr>
        <w:pStyle w:val="8"/>
        <w:numPr>
          <w:ilvl w:val="0"/>
          <w:numId w:val="0"/>
        </w:numPr>
        <w:tabs>
          <w:tab w:val="left" w:pos="509"/>
        </w:tabs>
        <w:spacing w:before="297" w:after="0" w:line="285" w:lineRule="auto"/>
        <w:ind w:left="119" w:leftChars="0" w:right="118" w:rightChars="0"/>
        <w:jc w:val="both"/>
        <w:rPr>
          <w:rFonts w:hint="eastAsia"/>
          <w:sz w:val="30"/>
          <w:szCs w:val="30"/>
        </w:rPr>
      </w:pPr>
      <w:r>
        <w:rPr>
          <w:rFonts w:hint="eastAsia"/>
          <w:sz w:val="30"/>
          <w:szCs w:val="30"/>
        </w:rPr>
        <w:t>Therefore the psalmist, desiring that the words of his mouth and the meditations of his heart might be acceptable before God, first begs 'cleansing from his secret sins,' Ps. 19:12.</w:t>
      </w:r>
    </w:p>
    <w:p w14:paraId="34909CA2">
      <w:pPr>
        <w:pStyle w:val="8"/>
        <w:numPr>
          <w:ilvl w:val="0"/>
          <w:numId w:val="0"/>
        </w:numPr>
        <w:tabs>
          <w:tab w:val="left" w:pos="509"/>
        </w:tabs>
        <w:spacing w:before="297" w:after="0" w:line="285" w:lineRule="auto"/>
        <w:ind w:left="119" w:leftChars="0" w:right="118" w:rightChars="0"/>
        <w:jc w:val="both"/>
        <w:rPr>
          <w:rFonts w:hint="eastAsia"/>
          <w:sz w:val="30"/>
          <w:szCs w:val="30"/>
        </w:rPr>
      </w:pPr>
      <w:r>
        <w:rPr>
          <w:rFonts w:hint="eastAsia"/>
          <w:sz w:val="30"/>
          <w:szCs w:val="30"/>
        </w:rPr>
        <w:t>因此，诗人希望他口中的言语和心里的意念在神面前蒙悦纳，首先祈求"洁净他的隐而未现的过错"，诗篇19:12。</w:t>
      </w:r>
    </w:p>
    <w:p w14:paraId="617F3CCA">
      <w:pPr>
        <w:pStyle w:val="8"/>
        <w:numPr>
          <w:ilvl w:val="0"/>
          <w:numId w:val="0"/>
        </w:numPr>
        <w:tabs>
          <w:tab w:val="left" w:pos="509"/>
        </w:tabs>
        <w:spacing w:before="297" w:after="0" w:line="285" w:lineRule="auto"/>
        <w:ind w:left="119" w:leftChars="0" w:right="118" w:rightChars="0"/>
        <w:jc w:val="both"/>
        <w:rPr>
          <w:rFonts w:hint="eastAsia"/>
          <w:sz w:val="30"/>
          <w:szCs w:val="30"/>
        </w:rPr>
      </w:pPr>
    </w:p>
    <w:p w14:paraId="7DC5D307">
      <w:pPr>
        <w:pStyle w:val="8"/>
        <w:numPr>
          <w:ilvl w:val="0"/>
          <w:numId w:val="0"/>
        </w:numPr>
        <w:tabs>
          <w:tab w:val="left" w:pos="509"/>
        </w:tabs>
        <w:spacing w:before="297" w:after="0" w:line="285" w:lineRule="auto"/>
        <w:ind w:left="119" w:leftChars="0" w:right="118" w:rightChars="0"/>
        <w:jc w:val="both"/>
        <w:rPr>
          <w:rFonts w:hint="eastAsia"/>
          <w:sz w:val="30"/>
          <w:szCs w:val="30"/>
        </w:rPr>
      </w:pPr>
      <w:r>
        <w:rPr>
          <w:rFonts w:hint="eastAsia"/>
          <w:sz w:val="30"/>
          <w:szCs w:val="30"/>
        </w:rPr>
        <w:t>3.And still we must remember that he himself must work in us whatsoever is well-pleasing in his sight, that so we may be perfect in every good thing to do his will, having grace whereby we may serve him acceptably.</w:t>
      </w:r>
    </w:p>
    <w:p w14:paraId="122097F2">
      <w:pPr>
        <w:pStyle w:val="8"/>
        <w:numPr>
          <w:ilvl w:val="0"/>
          <w:numId w:val="0"/>
        </w:numPr>
        <w:tabs>
          <w:tab w:val="left" w:pos="509"/>
        </w:tabs>
        <w:spacing w:before="297" w:after="0" w:line="285" w:lineRule="auto"/>
        <w:ind w:left="119" w:leftChars="0" w:right="118" w:rightChars="0"/>
        <w:jc w:val="both"/>
        <w:rPr>
          <w:rFonts w:hint="eastAsia"/>
          <w:sz w:val="30"/>
          <w:szCs w:val="30"/>
        </w:rPr>
      </w:pPr>
      <w:r>
        <w:rPr>
          <w:rFonts w:hint="eastAsia"/>
          <w:sz w:val="30"/>
          <w:szCs w:val="30"/>
        </w:rPr>
        <w:t>3.我们还必须记住，他自己必须在我们里面动工，成就他眼中所喜悦的事，使我们在各样善事上完全，遵行他的旨意，得着恩典使我们能以蒙他悦纳的方式事奉他。</w:t>
      </w:r>
    </w:p>
    <w:p w14:paraId="22B5A3A0">
      <w:pPr>
        <w:pStyle w:val="8"/>
        <w:numPr>
          <w:ilvl w:val="0"/>
          <w:numId w:val="0"/>
        </w:numPr>
        <w:tabs>
          <w:tab w:val="left" w:pos="509"/>
        </w:tabs>
        <w:spacing w:before="297" w:after="0" w:line="285" w:lineRule="auto"/>
        <w:ind w:left="119" w:leftChars="0" w:right="118" w:rightChars="0"/>
        <w:jc w:val="both"/>
        <w:rPr>
          <w:rFonts w:hint="eastAsia"/>
          <w:sz w:val="30"/>
          <w:szCs w:val="30"/>
        </w:rPr>
      </w:pPr>
    </w:p>
    <w:p w14:paraId="4754F863">
      <w:pPr>
        <w:pStyle w:val="8"/>
        <w:numPr>
          <w:ilvl w:val="0"/>
          <w:numId w:val="0"/>
        </w:numPr>
        <w:tabs>
          <w:tab w:val="left" w:pos="509"/>
        </w:tabs>
        <w:spacing w:before="297" w:after="0" w:line="285" w:lineRule="auto"/>
        <w:ind w:left="119" w:leftChars="0" w:right="118" w:rightChars="0"/>
        <w:jc w:val="both"/>
        <w:rPr>
          <w:rFonts w:hint="eastAsia"/>
          <w:sz w:val="30"/>
          <w:szCs w:val="30"/>
        </w:rPr>
      </w:pPr>
      <w:r>
        <w:rPr>
          <w:rFonts w:hint="eastAsia"/>
          <w:sz w:val="30"/>
          <w:szCs w:val="30"/>
        </w:rPr>
        <w:t>And one prevailing argument with him is, that we desire to be such as he may take delight in: 'the upright are his delight.'</w:t>
      </w:r>
    </w:p>
    <w:p w14:paraId="445F9737">
      <w:pPr>
        <w:pStyle w:val="8"/>
        <w:numPr>
          <w:ilvl w:val="0"/>
          <w:numId w:val="0"/>
        </w:numPr>
        <w:tabs>
          <w:tab w:val="left" w:pos="509"/>
        </w:tabs>
        <w:spacing w:before="297" w:after="0" w:line="285" w:lineRule="auto"/>
        <w:ind w:left="119" w:leftChars="0" w:right="118" w:rightChars="0"/>
        <w:jc w:val="both"/>
        <w:rPr>
          <w:rFonts w:hint="eastAsia"/>
          <w:sz w:val="30"/>
          <w:szCs w:val="30"/>
        </w:rPr>
      </w:pPr>
      <w:r>
        <w:rPr>
          <w:rFonts w:hint="eastAsia"/>
          <w:sz w:val="30"/>
          <w:szCs w:val="30"/>
        </w:rPr>
        <w:t>而一个占上风的论据是，我们渴望成为他所喜悦的人："正直人是他所喜悦的。"</w:t>
      </w:r>
    </w:p>
    <w:p w14:paraId="709346D8">
      <w:pPr>
        <w:pStyle w:val="8"/>
        <w:numPr>
          <w:ilvl w:val="0"/>
          <w:numId w:val="0"/>
        </w:numPr>
        <w:tabs>
          <w:tab w:val="left" w:pos="509"/>
        </w:tabs>
        <w:spacing w:before="297" w:after="0" w:line="285" w:lineRule="auto"/>
        <w:ind w:left="119" w:leftChars="0" w:right="118" w:rightChars="0"/>
        <w:jc w:val="both"/>
        <w:rPr>
          <w:rFonts w:hint="eastAsia"/>
          <w:sz w:val="30"/>
          <w:szCs w:val="30"/>
        </w:rPr>
      </w:pPr>
    </w:p>
    <w:p w14:paraId="3D83BD62">
      <w:pPr>
        <w:pStyle w:val="8"/>
        <w:numPr>
          <w:ilvl w:val="0"/>
          <w:numId w:val="0"/>
        </w:numPr>
        <w:tabs>
          <w:tab w:val="left" w:pos="509"/>
        </w:tabs>
        <w:spacing w:before="297" w:after="0" w:line="285" w:lineRule="auto"/>
        <w:ind w:left="119" w:leftChars="0" w:right="118" w:rightChars="0"/>
        <w:jc w:val="both"/>
        <w:rPr>
          <w:rFonts w:hint="eastAsia"/>
          <w:sz w:val="30"/>
          <w:szCs w:val="30"/>
        </w:rPr>
      </w:pPr>
      <w:r>
        <w:rPr>
          <w:rFonts w:hint="eastAsia"/>
          <w:sz w:val="30"/>
          <w:szCs w:val="30"/>
        </w:rPr>
        <w:t>It cannot but please him when we desire grace for this end that we may please him.</w:t>
      </w:r>
    </w:p>
    <w:p w14:paraId="12863844">
      <w:pPr>
        <w:pStyle w:val="8"/>
        <w:numPr>
          <w:ilvl w:val="0"/>
          <w:numId w:val="0"/>
        </w:numPr>
        <w:tabs>
          <w:tab w:val="left" w:pos="509"/>
        </w:tabs>
        <w:spacing w:before="297" w:after="0" w:line="285" w:lineRule="auto"/>
        <w:ind w:left="119" w:leftChars="0" w:right="118" w:rightChars="0"/>
        <w:jc w:val="both"/>
        <w:rPr>
          <w:rFonts w:hint="eastAsia"/>
          <w:sz w:val="30"/>
          <w:szCs w:val="30"/>
        </w:rPr>
      </w:pPr>
      <w:r>
        <w:rPr>
          <w:rFonts w:hint="eastAsia"/>
          <w:sz w:val="30"/>
          <w:szCs w:val="30"/>
        </w:rPr>
        <w:t>当我们为了取悦他而渴望恩典时，这必定使他喜悦。</w:t>
      </w:r>
    </w:p>
    <w:p w14:paraId="3724823F">
      <w:pPr>
        <w:pStyle w:val="8"/>
        <w:numPr>
          <w:ilvl w:val="0"/>
          <w:numId w:val="0"/>
        </w:numPr>
        <w:tabs>
          <w:tab w:val="left" w:pos="509"/>
        </w:tabs>
        <w:spacing w:before="297" w:after="0" w:line="285" w:lineRule="auto"/>
        <w:ind w:left="119" w:leftChars="0" w:right="118" w:rightChars="0"/>
        <w:jc w:val="both"/>
        <w:rPr>
          <w:rFonts w:hint="eastAsia"/>
          <w:sz w:val="30"/>
          <w:szCs w:val="30"/>
        </w:rPr>
      </w:pPr>
    </w:p>
    <w:p w14:paraId="4CCCC11E">
      <w:pPr>
        <w:pStyle w:val="8"/>
        <w:numPr>
          <w:ilvl w:val="0"/>
          <w:numId w:val="0"/>
        </w:numPr>
        <w:tabs>
          <w:tab w:val="left" w:pos="509"/>
        </w:tabs>
        <w:spacing w:before="297" w:after="0" w:line="285" w:lineRule="auto"/>
        <w:ind w:left="119" w:leftChars="0" w:right="118" w:rightChars="0"/>
        <w:jc w:val="both"/>
        <w:rPr>
          <w:rFonts w:hint="eastAsia"/>
          <w:sz w:val="30"/>
          <w:szCs w:val="30"/>
        </w:rPr>
      </w:pPr>
      <w:r>
        <w:rPr>
          <w:rFonts w:hint="eastAsia"/>
          <w:sz w:val="30"/>
          <w:szCs w:val="30"/>
        </w:rPr>
        <w:t>If we study to please men in whom there is but little good, should we not much more study to please Christ, the fountain of goodness?</w:t>
      </w:r>
    </w:p>
    <w:p w14:paraId="4113F7FF">
      <w:pPr>
        <w:pStyle w:val="8"/>
        <w:numPr>
          <w:ilvl w:val="0"/>
          <w:numId w:val="0"/>
        </w:numPr>
        <w:tabs>
          <w:tab w:val="left" w:pos="509"/>
        </w:tabs>
        <w:spacing w:before="297" w:after="0" w:line="285" w:lineRule="auto"/>
        <w:ind w:left="119" w:leftChars="0" w:right="118" w:rightChars="0"/>
        <w:jc w:val="both"/>
        <w:rPr>
          <w:rFonts w:hint="eastAsia"/>
          <w:sz w:val="30"/>
          <w:szCs w:val="30"/>
        </w:rPr>
      </w:pPr>
      <w:r>
        <w:rPr>
          <w:rFonts w:hint="eastAsia"/>
          <w:sz w:val="30"/>
          <w:szCs w:val="30"/>
        </w:rPr>
        <w:t>如果我们尚且努力讨好那些只有一点善的人，我们岂不更应该努力讨好基督这善的泉源吗？</w:t>
      </w:r>
    </w:p>
    <w:p w14:paraId="222AA515">
      <w:pPr>
        <w:pStyle w:val="8"/>
        <w:numPr>
          <w:ilvl w:val="0"/>
          <w:numId w:val="0"/>
        </w:numPr>
        <w:tabs>
          <w:tab w:val="left" w:pos="509"/>
        </w:tabs>
        <w:spacing w:before="297" w:after="0" w:line="285" w:lineRule="auto"/>
        <w:ind w:left="119" w:leftChars="0" w:right="118" w:rightChars="0"/>
        <w:jc w:val="both"/>
        <w:rPr>
          <w:rFonts w:hint="eastAsia"/>
          <w:sz w:val="30"/>
          <w:szCs w:val="30"/>
        </w:rPr>
      </w:pPr>
    </w:p>
    <w:p w14:paraId="59978D09">
      <w:pPr>
        <w:pStyle w:val="8"/>
        <w:numPr>
          <w:ilvl w:val="0"/>
          <w:numId w:val="0"/>
        </w:numPr>
        <w:tabs>
          <w:tab w:val="left" w:pos="509"/>
        </w:tabs>
        <w:spacing w:before="297" w:after="0" w:line="285" w:lineRule="auto"/>
        <w:ind w:left="119" w:leftChars="0" w:right="118" w:rightChars="0"/>
        <w:jc w:val="both"/>
        <w:rPr>
          <w:rFonts w:hint="eastAsia"/>
          <w:sz w:val="30"/>
          <w:szCs w:val="30"/>
        </w:rPr>
      </w:pPr>
      <w:r>
        <w:rPr>
          <w:rFonts w:hint="eastAsia"/>
          <w:sz w:val="30"/>
          <w:szCs w:val="30"/>
        </w:rPr>
        <w:t>Labour therefore to be spiritual; for 'to be carnally minded is death,' Rom. 8:6, and 'those that are in the flesh cannot please God.'</w:t>
      </w:r>
    </w:p>
    <w:p w14:paraId="7CAF610B">
      <w:pPr>
        <w:pStyle w:val="8"/>
        <w:numPr>
          <w:ilvl w:val="0"/>
          <w:numId w:val="0"/>
        </w:numPr>
        <w:tabs>
          <w:tab w:val="left" w:pos="509"/>
        </w:tabs>
        <w:spacing w:before="297" w:after="0" w:line="285" w:lineRule="auto"/>
        <w:ind w:left="119" w:leftChars="0" w:right="118" w:rightChars="0"/>
        <w:jc w:val="both"/>
        <w:rPr>
          <w:rFonts w:hint="eastAsia"/>
          <w:sz w:val="30"/>
          <w:szCs w:val="30"/>
        </w:rPr>
      </w:pPr>
      <w:r>
        <w:rPr>
          <w:rFonts w:hint="eastAsia"/>
          <w:sz w:val="30"/>
          <w:szCs w:val="30"/>
        </w:rPr>
        <w:t>因此要努力追求属灵；因为"体贴肉体就是死"，罗马书8:6，"属肉体的人不能讨神的喜悦。"</w:t>
      </w:r>
    </w:p>
    <w:p w14:paraId="092FA5E0">
      <w:pPr>
        <w:pStyle w:val="8"/>
        <w:numPr>
          <w:ilvl w:val="0"/>
          <w:numId w:val="0"/>
        </w:numPr>
        <w:tabs>
          <w:tab w:val="left" w:pos="509"/>
        </w:tabs>
        <w:spacing w:before="297" w:after="0" w:line="285" w:lineRule="auto"/>
        <w:ind w:left="119" w:leftChars="0" w:right="118" w:rightChars="0"/>
        <w:jc w:val="both"/>
        <w:rPr>
          <w:rFonts w:hint="eastAsia"/>
          <w:sz w:val="30"/>
          <w:szCs w:val="30"/>
        </w:rPr>
      </w:pPr>
    </w:p>
    <w:p w14:paraId="3A70D4B2">
      <w:pPr>
        <w:spacing w:after="0" w:line="285" w:lineRule="auto"/>
        <w:rPr>
          <w:rFonts w:hint="eastAsia"/>
          <w:sz w:val="30"/>
          <w:szCs w:val="30"/>
        </w:rPr>
      </w:pPr>
      <w:r>
        <w:rPr>
          <w:rFonts w:hint="eastAsia"/>
          <w:sz w:val="30"/>
          <w:szCs w:val="30"/>
        </w:rPr>
        <w:t>The church desires Christ to come into his garden, 'to eat his pleasant fruits,' where we see, the church gives all to Christ.</w:t>
      </w:r>
    </w:p>
    <w:p w14:paraId="631E1337">
      <w:pPr>
        <w:spacing w:after="0" w:line="285" w:lineRule="auto"/>
        <w:rPr>
          <w:rFonts w:hint="eastAsia"/>
          <w:sz w:val="30"/>
          <w:szCs w:val="30"/>
        </w:rPr>
      </w:pPr>
      <w:r>
        <w:rPr>
          <w:rFonts w:hint="eastAsia"/>
          <w:sz w:val="30"/>
          <w:szCs w:val="30"/>
        </w:rPr>
        <w:t>教会渴望基督来到他的园中，"吃他美好的果子"，由此可见，教会将一切都献给基督。</w:t>
      </w:r>
    </w:p>
    <w:p w14:paraId="6DF36FD9">
      <w:pPr>
        <w:spacing w:after="0" w:line="285" w:lineRule="auto"/>
        <w:rPr>
          <w:rFonts w:hint="eastAsia"/>
          <w:sz w:val="30"/>
          <w:szCs w:val="30"/>
        </w:rPr>
      </w:pPr>
    </w:p>
    <w:p w14:paraId="573806B6">
      <w:pPr>
        <w:spacing w:after="0" w:line="285" w:lineRule="auto"/>
        <w:rPr>
          <w:rFonts w:hint="eastAsia"/>
          <w:sz w:val="30"/>
          <w:szCs w:val="30"/>
        </w:rPr>
      </w:pPr>
      <w:r>
        <w:rPr>
          <w:rFonts w:hint="eastAsia"/>
          <w:sz w:val="30"/>
          <w:szCs w:val="30"/>
        </w:rPr>
        <w:t>The garden is his, the fruit his, the pleasantness and preciousness of the fruit is his.</w:t>
      </w:r>
    </w:p>
    <w:p w14:paraId="5463360F">
      <w:pPr>
        <w:spacing w:after="0" w:line="285" w:lineRule="auto"/>
        <w:rPr>
          <w:rFonts w:hint="eastAsia"/>
          <w:sz w:val="30"/>
          <w:szCs w:val="30"/>
        </w:rPr>
      </w:pPr>
      <w:r>
        <w:rPr>
          <w:rFonts w:hint="eastAsia"/>
          <w:sz w:val="30"/>
          <w:szCs w:val="30"/>
        </w:rPr>
        <w:t>园子是他的，果子是他的，果子的美好与珍贵都是他的。</w:t>
      </w:r>
    </w:p>
    <w:p w14:paraId="07EE9FA2">
      <w:pPr>
        <w:spacing w:after="0" w:line="285" w:lineRule="auto"/>
        <w:rPr>
          <w:rFonts w:hint="eastAsia"/>
          <w:sz w:val="30"/>
          <w:szCs w:val="30"/>
        </w:rPr>
      </w:pPr>
    </w:p>
    <w:p w14:paraId="32904571">
      <w:pPr>
        <w:spacing w:after="0" w:line="285" w:lineRule="auto"/>
        <w:rPr>
          <w:rFonts w:hint="eastAsia"/>
          <w:sz w:val="30"/>
          <w:szCs w:val="30"/>
        </w:rPr>
      </w:pPr>
      <w:r>
        <w:rPr>
          <w:rFonts w:hint="eastAsia"/>
          <w:sz w:val="30"/>
          <w:szCs w:val="30"/>
        </w:rPr>
        <w:t>And as the fruits please him, so the humble acknowledgment that they come from him doth exceedingly please him.</w:t>
      </w:r>
    </w:p>
    <w:p w14:paraId="012CBE24">
      <w:pPr>
        <w:spacing w:after="0" w:line="285" w:lineRule="auto"/>
        <w:rPr>
          <w:rFonts w:hint="eastAsia"/>
          <w:sz w:val="30"/>
          <w:szCs w:val="30"/>
        </w:rPr>
      </w:pPr>
      <w:r>
        <w:rPr>
          <w:rFonts w:hint="eastAsia"/>
          <w:sz w:val="30"/>
          <w:szCs w:val="30"/>
        </w:rPr>
        <w:t>正如这些果子使他喜悦，承认这些都来自于他的谦卑态度更是令他极其喜悦。</w:t>
      </w:r>
    </w:p>
    <w:p w14:paraId="520214CB">
      <w:pPr>
        <w:spacing w:after="0" w:line="285" w:lineRule="auto"/>
        <w:rPr>
          <w:rFonts w:hint="eastAsia"/>
          <w:sz w:val="30"/>
          <w:szCs w:val="30"/>
        </w:rPr>
      </w:pPr>
    </w:p>
    <w:p w14:paraId="10E67722">
      <w:pPr>
        <w:spacing w:after="0" w:line="285" w:lineRule="auto"/>
        <w:rPr>
          <w:rFonts w:hint="eastAsia"/>
          <w:sz w:val="30"/>
          <w:szCs w:val="30"/>
        </w:rPr>
      </w:pPr>
      <w:r>
        <w:rPr>
          <w:rFonts w:hint="eastAsia"/>
          <w:sz w:val="30"/>
          <w:szCs w:val="30"/>
        </w:rPr>
        <w:t>It is enough for us to have the comfort, let him have the glory.</w:t>
      </w:r>
    </w:p>
    <w:p w14:paraId="3F659DD8">
      <w:pPr>
        <w:spacing w:after="0" w:line="285" w:lineRule="auto"/>
        <w:rPr>
          <w:rFonts w:hint="eastAsia"/>
          <w:sz w:val="30"/>
          <w:szCs w:val="30"/>
        </w:rPr>
      </w:pPr>
      <w:r>
        <w:rPr>
          <w:rFonts w:hint="eastAsia"/>
          <w:sz w:val="30"/>
          <w:szCs w:val="30"/>
        </w:rPr>
        <w:t>对我们来说，有这安慰就足够了，让荣耀归于他。</w:t>
      </w:r>
    </w:p>
    <w:p w14:paraId="2424EAAC">
      <w:pPr>
        <w:spacing w:after="0" w:line="285" w:lineRule="auto"/>
        <w:rPr>
          <w:rFonts w:hint="eastAsia"/>
          <w:sz w:val="30"/>
          <w:szCs w:val="30"/>
        </w:rPr>
      </w:pPr>
    </w:p>
    <w:p w14:paraId="42043FB2">
      <w:pPr>
        <w:spacing w:after="0" w:line="285" w:lineRule="auto"/>
        <w:rPr>
          <w:rFonts w:hint="eastAsia"/>
          <w:sz w:val="30"/>
          <w:szCs w:val="30"/>
        </w:rPr>
      </w:pPr>
      <w:r>
        <w:rPr>
          <w:rFonts w:hint="eastAsia"/>
          <w:sz w:val="30"/>
          <w:szCs w:val="30"/>
        </w:rPr>
        <w:t>It came from a good spirit in David when he said, 'Of thine own, Lord, I give thee,' &amp;c., 1 Chron. 29:14.</w:t>
      </w:r>
    </w:p>
    <w:p w14:paraId="113F4BFA">
      <w:pPr>
        <w:spacing w:after="0" w:line="285" w:lineRule="auto"/>
        <w:rPr>
          <w:rFonts w:hint="eastAsia"/>
          <w:sz w:val="30"/>
          <w:szCs w:val="30"/>
        </w:rPr>
      </w:pPr>
      <w:r>
        <w:rPr>
          <w:rFonts w:hint="eastAsia"/>
          <w:sz w:val="30"/>
          <w:szCs w:val="30"/>
        </w:rPr>
        <w:t>大卫说"我们把从你而得的献给你"时，这来自一个良善的心灵（历代志上29:14）。</w:t>
      </w:r>
    </w:p>
    <w:p w14:paraId="09FC225C">
      <w:pPr>
        <w:spacing w:after="0" w:line="285" w:lineRule="auto"/>
        <w:rPr>
          <w:rFonts w:hint="eastAsia"/>
          <w:sz w:val="30"/>
          <w:szCs w:val="30"/>
        </w:rPr>
      </w:pPr>
    </w:p>
    <w:p w14:paraId="779E8D33">
      <w:pPr>
        <w:spacing w:after="0" w:line="285" w:lineRule="auto"/>
        <w:rPr>
          <w:rFonts w:hint="eastAsia"/>
          <w:sz w:val="30"/>
          <w:szCs w:val="30"/>
        </w:rPr>
      </w:pPr>
      <w:r>
        <w:rPr>
          <w:rFonts w:hint="eastAsia"/>
          <w:sz w:val="30"/>
          <w:szCs w:val="30"/>
        </w:rPr>
        <w:t>God accounts the works and fruits that come from us to be ours, because the judgment and resolution of will, whereby we do them, is ours.</w:t>
      </w:r>
    </w:p>
    <w:p w14:paraId="65B5B930">
      <w:pPr>
        <w:spacing w:after="0" w:line="285" w:lineRule="auto"/>
        <w:rPr>
          <w:rFonts w:hint="eastAsia"/>
          <w:sz w:val="30"/>
          <w:szCs w:val="30"/>
        </w:rPr>
      </w:pPr>
      <w:r>
        <w:rPr>
          <w:rFonts w:hint="eastAsia"/>
          <w:sz w:val="30"/>
          <w:szCs w:val="30"/>
        </w:rPr>
        <w:t>神将从我们而来的工作和果实算为我们的，因为我们行事的判断和意志都是我们自己的。</w:t>
      </w:r>
    </w:p>
    <w:p w14:paraId="5ED2A951">
      <w:pPr>
        <w:spacing w:after="0" w:line="285" w:lineRule="auto"/>
        <w:rPr>
          <w:rFonts w:hint="eastAsia"/>
          <w:sz w:val="30"/>
          <w:szCs w:val="30"/>
        </w:rPr>
      </w:pPr>
    </w:p>
    <w:p w14:paraId="0C0AB4A4">
      <w:pPr>
        <w:spacing w:after="0" w:line="285" w:lineRule="auto"/>
        <w:rPr>
          <w:rFonts w:hint="eastAsia"/>
          <w:sz w:val="30"/>
          <w:szCs w:val="30"/>
        </w:rPr>
      </w:pPr>
      <w:r>
        <w:rPr>
          <w:rFonts w:hint="eastAsia"/>
          <w:sz w:val="30"/>
          <w:szCs w:val="30"/>
        </w:rPr>
        <w:t>This he doth to encourage us; but because the grace whereby we judge and will aright, comes from God, it is our duty to ascribe whatsoever is good in us, or comes from us, unto him; so God shall lose no praise, and we lose no encouragement.</w:t>
      </w:r>
    </w:p>
    <w:p w14:paraId="5BC2FE2E">
      <w:pPr>
        <w:spacing w:after="0" w:line="285" w:lineRule="auto"/>
        <w:rPr>
          <w:rFonts w:hint="eastAsia"/>
          <w:sz w:val="30"/>
          <w:szCs w:val="30"/>
        </w:rPr>
      </w:pPr>
      <w:r>
        <w:rPr>
          <w:rFonts w:hint="eastAsia"/>
          <w:sz w:val="30"/>
          <w:szCs w:val="30"/>
        </w:rPr>
        <w:t>他这样做是为了鼓励我们；但因为使我们能正确判断和立志的恩典来自神，我们有责任将一切在我们里面的善，或从我们而来的善归功于他；这样，神不失其称颂，我们也不失其鼓励。</w:t>
      </w:r>
    </w:p>
    <w:p w14:paraId="2788E19B">
      <w:pPr>
        <w:spacing w:after="0" w:line="285" w:lineRule="auto"/>
        <w:rPr>
          <w:rFonts w:hint="eastAsia"/>
          <w:sz w:val="30"/>
          <w:szCs w:val="30"/>
        </w:rPr>
      </w:pPr>
    </w:p>
    <w:p w14:paraId="1CD31A68">
      <w:pPr>
        <w:spacing w:after="0" w:line="285" w:lineRule="auto"/>
        <w:rPr>
          <w:rFonts w:hint="eastAsia"/>
          <w:sz w:val="30"/>
          <w:szCs w:val="30"/>
        </w:rPr>
      </w:pPr>
      <w:r>
        <w:rPr>
          <w:rFonts w:hint="eastAsia"/>
          <w:sz w:val="30"/>
          <w:szCs w:val="30"/>
        </w:rPr>
        <w:t>The imperfections in well-doing are only ours, and those Christ will pardon, as knowing how to bear with the infirmities of his spouse, being 'the weaker vessel,' 1 Pet. 3:7.</w:t>
      </w:r>
    </w:p>
    <w:p w14:paraId="07B7C684">
      <w:pPr>
        <w:spacing w:after="0" w:line="285" w:lineRule="auto"/>
        <w:rPr>
          <w:rFonts w:hint="eastAsia"/>
          <w:sz w:val="30"/>
          <w:szCs w:val="30"/>
        </w:rPr>
      </w:pPr>
      <w:r>
        <w:rPr>
          <w:rFonts w:hint="eastAsia"/>
          <w:sz w:val="30"/>
          <w:szCs w:val="30"/>
        </w:rPr>
        <w:t>行善中的不完全只属于我们，而基督会赦免这些，因他知道如何担待他配偶的软弱，因为是"软弱的器皿"（彼得前书3:7）。</w:t>
      </w:r>
    </w:p>
    <w:p w14:paraId="17CD00A0">
      <w:pPr>
        <w:spacing w:after="0" w:line="285" w:lineRule="auto"/>
        <w:rPr>
          <w:rFonts w:hint="eastAsia"/>
          <w:sz w:val="30"/>
          <w:szCs w:val="30"/>
        </w:rPr>
      </w:pPr>
    </w:p>
    <w:p w14:paraId="4ADC5F56">
      <w:pPr>
        <w:spacing w:after="0" w:line="285" w:lineRule="auto"/>
        <w:rPr>
          <w:rFonts w:hint="eastAsia"/>
          <w:sz w:val="30"/>
          <w:szCs w:val="30"/>
        </w:rPr>
      </w:pPr>
      <w:r>
        <w:rPr>
          <w:rFonts w:hint="eastAsia"/>
          <w:sz w:val="30"/>
          <w:szCs w:val="30"/>
        </w:rPr>
        <w:t>Use. This therefore should cheer up our spirits in the wants and blemishes of our performances.</w:t>
      </w:r>
    </w:p>
    <w:p w14:paraId="0AA2861F">
      <w:pPr>
        <w:spacing w:after="0" w:line="285" w:lineRule="auto"/>
        <w:rPr>
          <w:rFonts w:hint="eastAsia"/>
          <w:sz w:val="30"/>
          <w:szCs w:val="30"/>
        </w:rPr>
      </w:pPr>
      <w:r>
        <w:rPr>
          <w:rFonts w:hint="eastAsia"/>
          <w:sz w:val="30"/>
          <w:szCs w:val="30"/>
        </w:rPr>
        <w:t>应用：因此这应当在我们表现的缺陷和瑕疵中振奋我们的心灵。</w:t>
      </w:r>
    </w:p>
    <w:p w14:paraId="7926BAFD">
      <w:pPr>
        <w:spacing w:after="0" w:line="285" w:lineRule="auto"/>
        <w:rPr>
          <w:rFonts w:hint="eastAsia"/>
          <w:sz w:val="30"/>
          <w:szCs w:val="30"/>
        </w:rPr>
      </w:pPr>
    </w:p>
    <w:p w14:paraId="22469A5E">
      <w:pPr>
        <w:spacing w:after="0" w:line="285" w:lineRule="auto"/>
        <w:rPr>
          <w:rFonts w:hint="eastAsia"/>
          <w:sz w:val="30"/>
          <w:szCs w:val="30"/>
        </w:rPr>
      </w:pPr>
      <w:r>
        <w:rPr>
          <w:rFonts w:hint="eastAsia"/>
          <w:sz w:val="30"/>
          <w:szCs w:val="30"/>
        </w:rPr>
        <w:t>They are notwithstanding precious fruits in Christ's acceptance, so that we desire to please him above all things, and to have nearer communion with him.</w:t>
      </w:r>
    </w:p>
    <w:p w14:paraId="4E0A3915">
      <w:pPr>
        <w:spacing w:after="0" w:line="285" w:lineRule="auto"/>
        <w:rPr>
          <w:rFonts w:hint="eastAsia"/>
          <w:sz w:val="30"/>
          <w:szCs w:val="30"/>
        </w:rPr>
      </w:pPr>
      <w:r>
        <w:rPr>
          <w:rFonts w:hint="eastAsia"/>
          <w:sz w:val="30"/>
          <w:szCs w:val="30"/>
        </w:rPr>
        <w:t>尽管如此，这些在基督的接纳中仍是宝贵的果子，因此我们要以讨他喜悦为至上，并与他有更亲密的相交。</w:t>
      </w:r>
    </w:p>
    <w:p w14:paraId="509A6CAD">
      <w:pPr>
        <w:spacing w:after="0" w:line="285" w:lineRule="auto"/>
        <w:rPr>
          <w:rFonts w:hint="eastAsia"/>
          <w:sz w:val="30"/>
          <w:szCs w:val="30"/>
        </w:rPr>
      </w:pPr>
    </w:p>
    <w:p w14:paraId="66378771">
      <w:pPr>
        <w:spacing w:after="0" w:line="285" w:lineRule="auto"/>
        <w:rPr>
          <w:rFonts w:hint="eastAsia"/>
          <w:sz w:val="30"/>
          <w:szCs w:val="30"/>
        </w:rPr>
      </w:pPr>
      <w:r>
        <w:rPr>
          <w:rFonts w:hint="eastAsia"/>
          <w:sz w:val="30"/>
          <w:szCs w:val="30"/>
        </w:rPr>
        <w:t>Fruitfulness unto pleasingness may stand with imperfections, so that we be sensible of them, and ashamed for them.</w:t>
      </w:r>
    </w:p>
    <w:p w14:paraId="502C8BBE">
      <w:pPr>
        <w:spacing w:after="0" w:line="285" w:lineRule="auto"/>
        <w:rPr>
          <w:rFonts w:hint="eastAsia"/>
          <w:sz w:val="30"/>
          <w:szCs w:val="30"/>
        </w:rPr>
      </w:pPr>
      <w:r>
        <w:rPr>
          <w:rFonts w:hint="eastAsia"/>
          <w:sz w:val="30"/>
          <w:szCs w:val="30"/>
        </w:rPr>
        <w:t>讨人喜悦的果实可以与不完全共存，只要我们能意识到这些不完全，并为此感到羞愧。</w:t>
      </w:r>
    </w:p>
    <w:p w14:paraId="6B0AAC86">
      <w:pPr>
        <w:spacing w:after="0" w:line="285" w:lineRule="auto"/>
        <w:rPr>
          <w:rFonts w:hint="eastAsia"/>
          <w:sz w:val="30"/>
          <w:szCs w:val="30"/>
        </w:rPr>
      </w:pPr>
    </w:p>
    <w:p w14:paraId="7BB5D0BE">
      <w:pPr>
        <w:spacing w:after="0" w:line="285" w:lineRule="auto"/>
        <w:rPr>
          <w:rFonts w:hint="eastAsia"/>
          <w:sz w:val="30"/>
          <w:szCs w:val="30"/>
        </w:rPr>
      </w:pPr>
      <w:r>
        <w:rPr>
          <w:rFonts w:hint="eastAsia"/>
          <w:sz w:val="30"/>
          <w:szCs w:val="30"/>
        </w:rPr>
        <w:t>Although the fruit be little, yet it is precious, there is a blessing in it.</w:t>
      </w:r>
    </w:p>
    <w:p w14:paraId="5FBB20E6">
      <w:pPr>
        <w:spacing w:after="0" w:line="285" w:lineRule="auto"/>
        <w:rPr>
          <w:rFonts w:hint="eastAsia"/>
          <w:sz w:val="30"/>
          <w:szCs w:val="30"/>
        </w:rPr>
      </w:pPr>
      <w:r>
        <w:rPr>
          <w:rFonts w:hint="eastAsia"/>
          <w:sz w:val="30"/>
          <w:szCs w:val="30"/>
        </w:rPr>
        <w:t>虽然果子微小，却是宝贵的，其中有祝福。</w:t>
      </w:r>
    </w:p>
    <w:p w14:paraId="1A3D97EB">
      <w:pPr>
        <w:spacing w:after="0" w:line="285" w:lineRule="auto"/>
        <w:rPr>
          <w:rFonts w:hint="eastAsia"/>
          <w:sz w:val="30"/>
          <w:szCs w:val="30"/>
        </w:rPr>
      </w:pPr>
    </w:p>
    <w:p w14:paraId="47EA0428">
      <w:pPr>
        <w:spacing w:after="0" w:line="285" w:lineRule="auto"/>
        <w:rPr>
          <w:rFonts w:hint="eastAsia"/>
          <w:sz w:val="30"/>
          <w:szCs w:val="30"/>
        </w:rPr>
      </w:pPr>
      <w:r>
        <w:rPr>
          <w:rFonts w:hint="eastAsia"/>
          <w:sz w:val="30"/>
          <w:szCs w:val="30"/>
        </w:rPr>
        <w:t>Imperfections help us against temptations to pride, not to be matter of discouragement, which Satan aims at.</w:t>
      </w:r>
    </w:p>
    <w:p w14:paraId="232F354D">
      <w:pPr>
        <w:spacing w:after="0" w:line="285" w:lineRule="auto"/>
        <w:rPr>
          <w:rFonts w:hint="eastAsia"/>
          <w:sz w:val="30"/>
          <w:szCs w:val="30"/>
        </w:rPr>
      </w:pPr>
      <w:r>
        <w:rPr>
          <w:rFonts w:hint="eastAsia"/>
          <w:sz w:val="30"/>
          <w:szCs w:val="30"/>
        </w:rPr>
        <w:t>不完全帮助我们抵挡骄傲的试探，而不应成为撒但所企图的灰心丧气之由。</w:t>
      </w:r>
    </w:p>
    <w:p w14:paraId="7EC8FFC8">
      <w:pPr>
        <w:spacing w:after="0" w:line="285" w:lineRule="auto"/>
        <w:rPr>
          <w:rFonts w:hint="eastAsia"/>
          <w:sz w:val="30"/>
          <w:szCs w:val="30"/>
        </w:rPr>
      </w:pPr>
    </w:p>
    <w:p w14:paraId="443F93A1">
      <w:pPr>
        <w:spacing w:after="0" w:line="285" w:lineRule="auto"/>
        <w:rPr>
          <w:rFonts w:hint="eastAsia"/>
          <w:sz w:val="30"/>
          <w:szCs w:val="30"/>
        </w:rPr>
      </w:pPr>
      <w:r>
        <w:rPr>
          <w:rFonts w:hint="eastAsia"/>
          <w:sz w:val="30"/>
          <w:szCs w:val="30"/>
        </w:rPr>
        <w:t>And as Christ commands the north and south wind to blow for cherishing, so Satan labours to stir up an east pinching wind, to take either from endeavour, or to make us heartless in endeavour.</w:t>
      </w:r>
    </w:p>
    <w:p w14:paraId="04FFAC6F">
      <w:pPr>
        <w:spacing w:after="0" w:line="285" w:lineRule="auto"/>
        <w:rPr>
          <w:rFonts w:hint="eastAsia"/>
          <w:sz w:val="30"/>
          <w:szCs w:val="30"/>
        </w:rPr>
      </w:pPr>
      <w:r>
        <w:rPr>
          <w:rFonts w:hint="eastAsia"/>
          <w:sz w:val="30"/>
          <w:szCs w:val="30"/>
        </w:rPr>
        <w:t>正如基督命令南风北风吹来滋养，撒但却努力激起东风掐人，要么夺去我们的努力，要么使我们在努力中丧失勇气。</w:t>
      </w:r>
    </w:p>
    <w:p w14:paraId="42C32052">
      <w:pPr>
        <w:spacing w:after="0" w:line="285" w:lineRule="auto"/>
        <w:rPr>
          <w:rFonts w:hint="eastAsia"/>
          <w:sz w:val="30"/>
          <w:szCs w:val="30"/>
        </w:rPr>
      </w:pPr>
    </w:p>
    <w:p w14:paraId="6737355D">
      <w:pPr>
        <w:spacing w:after="0" w:line="285" w:lineRule="auto"/>
        <w:rPr>
          <w:rFonts w:hint="eastAsia"/>
          <w:sz w:val="30"/>
          <w:szCs w:val="30"/>
        </w:rPr>
      </w:pPr>
      <w:r>
        <w:rPr>
          <w:rFonts w:hint="eastAsia"/>
          <w:sz w:val="30"/>
          <w:szCs w:val="30"/>
        </w:rPr>
        <w:t>Why should we think basely of that which Christ thinks precious?</w:t>
      </w:r>
    </w:p>
    <w:p w14:paraId="4398F519">
      <w:pPr>
        <w:spacing w:after="0" w:line="285" w:lineRule="auto"/>
        <w:rPr>
          <w:rFonts w:hint="eastAsia"/>
          <w:sz w:val="30"/>
          <w:szCs w:val="30"/>
        </w:rPr>
      </w:pPr>
      <w:r>
        <w:rPr>
          <w:rFonts w:hint="eastAsia"/>
          <w:sz w:val="30"/>
          <w:szCs w:val="30"/>
        </w:rPr>
        <w:t>为什么我们要轻视基督认为宝贵的东西呢？</w:t>
      </w:r>
    </w:p>
    <w:p w14:paraId="49074C83">
      <w:pPr>
        <w:spacing w:after="0" w:line="285" w:lineRule="auto"/>
        <w:rPr>
          <w:rFonts w:hint="eastAsia"/>
          <w:sz w:val="30"/>
          <w:szCs w:val="30"/>
        </w:rPr>
      </w:pPr>
    </w:p>
    <w:p w14:paraId="74124531">
      <w:pPr>
        <w:spacing w:after="0" w:line="285" w:lineRule="auto"/>
        <w:rPr>
          <w:rFonts w:hint="eastAsia"/>
          <w:sz w:val="30"/>
          <w:szCs w:val="30"/>
        </w:rPr>
      </w:pPr>
      <w:r>
        <w:rPr>
          <w:rFonts w:hint="eastAsia"/>
          <w:sz w:val="30"/>
          <w:szCs w:val="30"/>
        </w:rPr>
        <w:t>Why should we think that offensive which he counts as incense?</w:t>
      </w:r>
    </w:p>
    <w:p w14:paraId="2671E5CA">
      <w:pPr>
        <w:spacing w:after="0" w:line="285" w:lineRule="auto"/>
        <w:rPr>
          <w:rFonts w:hint="eastAsia"/>
          <w:sz w:val="30"/>
          <w:szCs w:val="30"/>
        </w:rPr>
      </w:pPr>
      <w:r>
        <w:rPr>
          <w:rFonts w:hint="eastAsia"/>
          <w:sz w:val="30"/>
          <w:szCs w:val="30"/>
        </w:rPr>
        <w:t>为什么我们要认为他视为馨香的是冒犯呢？</w:t>
      </w:r>
    </w:p>
    <w:p w14:paraId="5ED9433E">
      <w:pPr>
        <w:spacing w:after="0" w:line="285" w:lineRule="auto"/>
        <w:rPr>
          <w:rFonts w:hint="eastAsia"/>
          <w:sz w:val="30"/>
          <w:szCs w:val="30"/>
        </w:rPr>
      </w:pPr>
    </w:p>
    <w:p w14:paraId="203D7E89">
      <w:pPr>
        <w:spacing w:after="0" w:line="285" w:lineRule="auto"/>
        <w:rPr>
          <w:rFonts w:hint="eastAsia"/>
          <w:sz w:val="30"/>
          <w:szCs w:val="30"/>
        </w:rPr>
      </w:pPr>
      <w:r>
        <w:rPr>
          <w:rFonts w:hint="eastAsia"/>
          <w:sz w:val="30"/>
          <w:szCs w:val="30"/>
        </w:rPr>
        <w:t>We must not give false witness of the work of grace in our hearts, but bless God that he will work anything in such polluted hearts as ours.</w:t>
      </w:r>
    </w:p>
    <w:p w14:paraId="70CEB8FF">
      <w:pPr>
        <w:spacing w:after="0" w:line="285" w:lineRule="auto"/>
        <w:rPr>
          <w:rFonts w:hint="eastAsia"/>
          <w:sz w:val="30"/>
          <w:szCs w:val="30"/>
        </w:rPr>
      </w:pPr>
      <w:r>
        <w:rPr>
          <w:rFonts w:hint="eastAsia"/>
          <w:sz w:val="30"/>
          <w:szCs w:val="30"/>
        </w:rPr>
        <w:t>我们不可对心中恩典的工作作假见证，而要称颂神在我们这样污秽的心中行任何事。</w:t>
      </w:r>
    </w:p>
    <w:p w14:paraId="22A26F14">
      <w:pPr>
        <w:spacing w:after="0" w:line="285" w:lineRule="auto"/>
        <w:rPr>
          <w:rFonts w:hint="eastAsia"/>
          <w:sz w:val="30"/>
          <w:szCs w:val="30"/>
        </w:rPr>
      </w:pPr>
    </w:p>
    <w:p w14:paraId="56DD7307">
      <w:pPr>
        <w:spacing w:after="0" w:line="285" w:lineRule="auto"/>
        <w:rPr>
          <w:rFonts w:hint="eastAsia"/>
          <w:sz w:val="30"/>
          <w:szCs w:val="30"/>
        </w:rPr>
      </w:pPr>
      <w:r>
        <w:rPr>
          <w:rFonts w:hint="eastAsia"/>
          <w:sz w:val="30"/>
          <w:szCs w:val="30"/>
        </w:rPr>
        <w:t>What though, as they come from us, they have a relish of the old man, seeing he takes them from us, 'perfumes them with his own sweet odours,' Rev. 8:3, and so presents them unto God.</w:t>
      </w:r>
    </w:p>
    <w:p w14:paraId="674657DC">
      <w:pPr>
        <w:spacing w:after="0" w:line="285" w:lineRule="auto"/>
        <w:rPr>
          <w:rFonts w:hint="eastAsia"/>
          <w:sz w:val="30"/>
          <w:szCs w:val="30"/>
        </w:rPr>
      </w:pPr>
      <w:r>
        <w:rPr>
          <w:rFonts w:hint="eastAsia"/>
          <w:sz w:val="30"/>
          <w:szCs w:val="30"/>
        </w:rPr>
        <w:t>虽然这些出自我们时带有旧人的味道，但他从我们这里接过，"用自己馨香的香气熏它们"（启示录8:3），然后献给神。</w:t>
      </w:r>
    </w:p>
    <w:p w14:paraId="3F844640">
      <w:pPr>
        <w:spacing w:after="0" w:line="285" w:lineRule="auto"/>
        <w:rPr>
          <w:rFonts w:hint="eastAsia"/>
          <w:sz w:val="30"/>
          <w:szCs w:val="30"/>
        </w:rPr>
      </w:pPr>
    </w:p>
    <w:p w14:paraId="45AA1343">
      <w:pPr>
        <w:spacing w:after="0" w:line="285" w:lineRule="auto"/>
        <w:rPr>
          <w:rFonts w:hint="eastAsia"/>
          <w:sz w:val="30"/>
          <w:szCs w:val="30"/>
        </w:rPr>
      </w:pPr>
      <w:r>
        <w:rPr>
          <w:rFonts w:hint="eastAsia"/>
          <w:sz w:val="30"/>
          <w:szCs w:val="30"/>
        </w:rPr>
        <w:t>He is our High Priest which makes all acceptable, both persons, prayers, and performances, sprinkling them all with his blood, Heb. 9:14.</w:t>
      </w:r>
    </w:p>
    <w:p w14:paraId="2F0839CF">
      <w:pPr>
        <w:spacing w:after="0" w:line="285" w:lineRule="auto"/>
        <w:rPr>
          <w:rFonts w:hint="eastAsia"/>
          <w:sz w:val="30"/>
          <w:szCs w:val="30"/>
        </w:rPr>
      </w:pPr>
      <w:r>
        <w:rPr>
          <w:rFonts w:hint="eastAsia"/>
          <w:sz w:val="30"/>
          <w:szCs w:val="30"/>
        </w:rPr>
        <w:t>他是我们的大祭司，使一切都蒙悦纳，包括人、祷告和行为，用他的血洒在这一切之上（希伯来书9:14）。</w:t>
      </w:r>
    </w:p>
    <w:p w14:paraId="207285F0">
      <w:pPr>
        <w:bidi w:val="0"/>
        <w:rPr>
          <w:rFonts w:hint="eastAsia" w:ascii="Georgia" w:hAnsi="Georgia" w:eastAsia="Georgia" w:cs="Georgia"/>
          <w:sz w:val="22"/>
          <w:szCs w:val="22"/>
          <w:lang w:val="en-US" w:eastAsia="en-US" w:bidi="ar-SA"/>
        </w:rPr>
      </w:pPr>
    </w:p>
    <w:p w14:paraId="265EC8F0">
      <w:pPr>
        <w:bidi w:val="0"/>
        <w:rPr>
          <w:rFonts w:hint="eastAsia"/>
          <w:lang w:val="en-US" w:eastAsia="en-US"/>
        </w:rPr>
      </w:pPr>
    </w:p>
    <w:p w14:paraId="1047331B">
      <w:pPr>
        <w:tabs>
          <w:tab w:val="left" w:pos="1108"/>
        </w:tabs>
        <w:bidi w:val="0"/>
        <w:jc w:val="left"/>
        <w:rPr>
          <w:rFonts w:hint="eastAsia" w:eastAsia="宋体"/>
          <w:sz w:val="30"/>
          <w:szCs w:val="30"/>
          <w:lang w:val="en-US" w:eastAsia="zh-CN"/>
        </w:rPr>
      </w:pPr>
      <w:r>
        <w:rPr>
          <w:rFonts w:hint="eastAsia" w:eastAsia="宋体"/>
          <w:sz w:val="30"/>
          <w:szCs w:val="30"/>
          <w:lang w:val="en-US" w:eastAsia="zh-CN"/>
        </w:rPr>
        <w:t>To conclude this point, let it be our study to be in such a condition wherein we may please Christ; and whereas we are daily prone to offend him, let us daily renew our covenant with him, and in him:</w:t>
      </w:r>
    </w:p>
    <w:p w14:paraId="08BC13EF">
      <w:pPr>
        <w:tabs>
          <w:tab w:val="left" w:pos="1108"/>
        </w:tabs>
        <w:bidi w:val="0"/>
        <w:jc w:val="left"/>
        <w:rPr>
          <w:rFonts w:hint="eastAsia" w:eastAsia="宋体"/>
          <w:sz w:val="30"/>
          <w:szCs w:val="30"/>
          <w:lang w:val="en-US" w:eastAsia="zh-CN"/>
        </w:rPr>
      </w:pPr>
      <w:r>
        <w:rPr>
          <w:rFonts w:hint="eastAsia" w:eastAsia="宋体"/>
          <w:sz w:val="30"/>
          <w:szCs w:val="30"/>
          <w:lang w:val="en-US" w:eastAsia="zh-CN"/>
        </w:rPr>
        <w:t>总结这一点，让我们努力保持在一个讨基督喜悦的状态中；虽然我们每天都容易得罪他，但让我们每天都与他重新立约：</w:t>
      </w:r>
    </w:p>
    <w:p w14:paraId="068F1032">
      <w:pPr>
        <w:tabs>
          <w:tab w:val="left" w:pos="1108"/>
        </w:tabs>
        <w:bidi w:val="0"/>
        <w:jc w:val="left"/>
        <w:rPr>
          <w:rFonts w:hint="eastAsia" w:eastAsia="宋体"/>
          <w:sz w:val="30"/>
          <w:szCs w:val="30"/>
          <w:lang w:val="en-US" w:eastAsia="zh-CN"/>
        </w:rPr>
      </w:pPr>
    </w:p>
    <w:p w14:paraId="5E9DB8A0">
      <w:pPr>
        <w:tabs>
          <w:tab w:val="left" w:pos="1108"/>
        </w:tabs>
        <w:bidi w:val="0"/>
        <w:jc w:val="left"/>
        <w:rPr>
          <w:rFonts w:hint="eastAsia" w:eastAsia="宋体"/>
          <w:sz w:val="30"/>
          <w:szCs w:val="30"/>
          <w:lang w:val="en-US" w:eastAsia="zh-CN"/>
        </w:rPr>
      </w:pPr>
      <w:r>
        <w:rPr>
          <w:rFonts w:hint="eastAsia" w:eastAsia="宋体"/>
          <w:sz w:val="30"/>
          <w:szCs w:val="30"/>
          <w:lang w:val="en-US" w:eastAsia="zh-CN"/>
        </w:rPr>
        <w:t>and fetch encouragements of well-doing from this, that what we do is not only well-pleasing unto him, but rewarded of him.</w:t>
      </w:r>
    </w:p>
    <w:p w14:paraId="1928DE5C">
      <w:pPr>
        <w:tabs>
          <w:tab w:val="left" w:pos="1108"/>
        </w:tabs>
        <w:bidi w:val="0"/>
        <w:jc w:val="left"/>
        <w:rPr>
          <w:rFonts w:hint="eastAsia" w:eastAsia="宋体"/>
          <w:sz w:val="30"/>
          <w:szCs w:val="30"/>
          <w:lang w:val="en-US" w:eastAsia="zh-CN"/>
        </w:rPr>
      </w:pPr>
      <w:r>
        <w:rPr>
          <w:rFonts w:hint="eastAsia" w:eastAsia="宋体"/>
          <w:sz w:val="30"/>
          <w:szCs w:val="30"/>
          <w:lang w:val="en-US" w:eastAsia="zh-CN"/>
        </w:rPr>
        <w:t>从这一点汲取行善的鼓励，因为我们所做的不仅讨他喜悦，还会得到他的赏赐。</w:t>
      </w:r>
    </w:p>
    <w:p w14:paraId="41014007">
      <w:pPr>
        <w:tabs>
          <w:tab w:val="left" w:pos="1108"/>
        </w:tabs>
        <w:bidi w:val="0"/>
        <w:jc w:val="left"/>
        <w:rPr>
          <w:rFonts w:hint="eastAsia" w:eastAsia="宋体"/>
          <w:sz w:val="30"/>
          <w:szCs w:val="30"/>
          <w:lang w:val="en-US" w:eastAsia="zh-CN"/>
        </w:rPr>
      </w:pPr>
    </w:p>
    <w:p w14:paraId="508386E7">
      <w:pPr>
        <w:tabs>
          <w:tab w:val="left" w:pos="1108"/>
        </w:tabs>
        <w:bidi w:val="0"/>
        <w:jc w:val="left"/>
        <w:rPr>
          <w:rFonts w:hint="eastAsia" w:eastAsia="宋体"/>
          <w:sz w:val="30"/>
          <w:szCs w:val="30"/>
          <w:lang w:val="en-US" w:eastAsia="zh-CN"/>
        </w:rPr>
      </w:pPr>
      <w:r>
        <w:rPr>
          <w:rFonts w:hint="eastAsia" w:eastAsia="宋体"/>
          <w:sz w:val="30"/>
          <w:szCs w:val="30"/>
          <w:lang w:val="en-US" w:eastAsia="zh-CN"/>
        </w:rPr>
        <w:t>And to this end desire him, that he would give command to north and south, to all sort of means, to be effectual for making us more fruitful, that he may delight in us as his pleasant gardens.</w:t>
      </w:r>
    </w:p>
    <w:p w14:paraId="703C0DA7">
      <w:pPr>
        <w:tabs>
          <w:tab w:val="left" w:pos="1108"/>
        </w:tabs>
        <w:bidi w:val="0"/>
        <w:jc w:val="left"/>
        <w:rPr>
          <w:rFonts w:hint="eastAsia" w:eastAsia="宋体"/>
          <w:sz w:val="30"/>
          <w:szCs w:val="30"/>
          <w:lang w:val="en-US" w:eastAsia="zh-CN"/>
        </w:rPr>
      </w:pPr>
      <w:r>
        <w:rPr>
          <w:rFonts w:hint="eastAsia" w:eastAsia="宋体"/>
          <w:sz w:val="30"/>
          <w:szCs w:val="30"/>
          <w:lang w:val="en-US" w:eastAsia="zh-CN"/>
        </w:rPr>
        <w:t>为此祈求他，愿他命令南风北风，用各种方式使我们更加富有成效，使他以我们为乐，如同他悦人的园子。</w:t>
      </w:r>
    </w:p>
    <w:p w14:paraId="152FCAA6">
      <w:pPr>
        <w:tabs>
          <w:tab w:val="left" w:pos="1108"/>
        </w:tabs>
        <w:bidi w:val="0"/>
        <w:jc w:val="left"/>
        <w:rPr>
          <w:rFonts w:hint="eastAsia" w:eastAsia="宋体"/>
          <w:sz w:val="30"/>
          <w:szCs w:val="30"/>
          <w:lang w:val="en-US" w:eastAsia="zh-CN"/>
        </w:rPr>
      </w:pPr>
    </w:p>
    <w:p w14:paraId="1D16F008">
      <w:pPr>
        <w:tabs>
          <w:tab w:val="left" w:pos="1108"/>
        </w:tabs>
        <w:bidi w:val="0"/>
        <w:jc w:val="left"/>
        <w:rPr>
          <w:rFonts w:hint="eastAsia" w:eastAsia="宋体"/>
          <w:sz w:val="30"/>
          <w:szCs w:val="30"/>
          <w:lang w:val="en-US" w:eastAsia="zh-CN"/>
        </w:rPr>
      </w:pPr>
      <w:r>
        <w:rPr>
          <w:rFonts w:hint="eastAsia" w:eastAsia="宋体"/>
          <w:sz w:val="30"/>
          <w:szCs w:val="30"/>
          <w:lang w:val="en-US" w:eastAsia="zh-CN"/>
        </w:rPr>
        <w:t>And then what is in the world that we need much care for or fear?</w:t>
      </w:r>
    </w:p>
    <w:p w14:paraId="735BDA49">
      <w:pPr>
        <w:tabs>
          <w:tab w:val="left" w:pos="1108"/>
        </w:tabs>
        <w:bidi w:val="0"/>
        <w:jc w:val="left"/>
        <w:rPr>
          <w:rFonts w:hint="eastAsia" w:eastAsia="宋体"/>
          <w:sz w:val="30"/>
          <w:szCs w:val="30"/>
          <w:lang w:val="en-US" w:eastAsia="zh-CN"/>
        </w:rPr>
      </w:pPr>
      <w:r>
        <w:rPr>
          <w:rFonts w:hint="eastAsia" w:eastAsia="宋体"/>
          <w:sz w:val="30"/>
          <w:szCs w:val="30"/>
          <w:lang w:val="en-US" w:eastAsia="zh-CN"/>
        </w:rPr>
        <w:t>那么这世界上还有什么是我们需要过分担心或害怕的呢？</w:t>
      </w:r>
    </w:p>
    <w:p w14:paraId="211581F1">
      <w:pPr>
        <w:tabs>
          <w:tab w:val="left" w:pos="1108"/>
        </w:tabs>
        <w:bidi w:val="0"/>
        <w:jc w:val="left"/>
        <w:rPr>
          <w:rFonts w:hint="eastAsia" w:eastAsia="宋体"/>
          <w:sz w:val="30"/>
          <w:szCs w:val="30"/>
          <w:lang w:val="en-US" w:eastAsia="zh-CN"/>
        </w:rPr>
      </w:pPr>
    </w:p>
    <w:p w14:paraId="311CE45B">
      <w:pPr>
        <w:tabs>
          <w:tab w:val="left" w:pos="1108"/>
        </w:tabs>
        <w:bidi w:val="0"/>
        <w:jc w:val="left"/>
        <w:rPr>
          <w:rFonts w:hint="eastAsia" w:eastAsia="宋体"/>
          <w:sz w:val="30"/>
          <w:szCs w:val="30"/>
          <w:lang w:val="en-US" w:eastAsia="zh-CN"/>
        </w:rPr>
      </w:pPr>
      <w:r>
        <w:rPr>
          <w:rFonts w:hint="eastAsia" w:eastAsia="宋体"/>
          <w:sz w:val="30"/>
          <w:szCs w:val="30"/>
          <w:lang w:val="en-US" w:eastAsia="zh-CN"/>
        </w:rPr>
        <w:t>Now, upon the church's invitation for Christ to come into his garden, follows his gracious answer unto the church's desire, in the first verse of this fifth chapter:</w:t>
      </w:r>
    </w:p>
    <w:p w14:paraId="359C60BF">
      <w:pPr>
        <w:tabs>
          <w:tab w:val="left" w:pos="1108"/>
        </w:tabs>
        <w:bidi w:val="0"/>
        <w:jc w:val="left"/>
        <w:rPr>
          <w:rFonts w:hint="eastAsia" w:eastAsia="宋体"/>
          <w:sz w:val="30"/>
          <w:szCs w:val="30"/>
          <w:lang w:val="en-US" w:eastAsia="zh-CN"/>
        </w:rPr>
      </w:pPr>
      <w:r>
        <w:rPr>
          <w:rFonts w:hint="eastAsia" w:eastAsia="宋体"/>
          <w:sz w:val="30"/>
          <w:szCs w:val="30"/>
          <w:lang w:val="en-US" w:eastAsia="zh-CN"/>
        </w:rPr>
        <w:t>现在，对于教会邀请基督进入他的园子，在第五章第一节中有他恩慈的回应：</w:t>
      </w:r>
    </w:p>
    <w:p w14:paraId="4B842A29">
      <w:pPr>
        <w:tabs>
          <w:tab w:val="left" w:pos="1108"/>
        </w:tabs>
        <w:bidi w:val="0"/>
        <w:jc w:val="left"/>
        <w:rPr>
          <w:rFonts w:hint="eastAsia" w:eastAsia="宋体"/>
          <w:sz w:val="30"/>
          <w:szCs w:val="30"/>
          <w:lang w:val="en-US" w:eastAsia="zh-CN"/>
        </w:rPr>
      </w:pPr>
    </w:p>
    <w:p w14:paraId="23DB5CC2">
      <w:pPr>
        <w:tabs>
          <w:tab w:val="left" w:pos="1108"/>
        </w:tabs>
        <w:bidi w:val="0"/>
        <w:jc w:val="left"/>
        <w:rPr>
          <w:rFonts w:hint="eastAsia" w:eastAsia="宋体"/>
          <w:sz w:val="30"/>
          <w:szCs w:val="30"/>
          <w:lang w:val="en-US" w:eastAsia="zh-CN"/>
        </w:rPr>
      </w:pPr>
      <w:r>
        <w:rPr>
          <w:rFonts w:hint="eastAsia" w:eastAsia="宋体"/>
          <w:sz w:val="30"/>
          <w:szCs w:val="30"/>
          <w:lang w:val="en-US" w:eastAsia="zh-CN"/>
        </w:rPr>
        <w:t>'I am come into my garden, my sister, my spouse: I have gathered my myrrh with my spice; I have eaten my honeycomb with my honey; I have drunk my wine with my milk: eat, O friends; drink, yea, drink abundantly, O beloved,' Cant. 5:1.</w:t>
      </w:r>
    </w:p>
    <w:p w14:paraId="6E7E5C72">
      <w:pPr>
        <w:tabs>
          <w:tab w:val="left" w:pos="1108"/>
        </w:tabs>
        <w:bidi w:val="0"/>
        <w:jc w:val="left"/>
        <w:rPr>
          <w:rFonts w:hint="eastAsia" w:eastAsia="宋体"/>
          <w:sz w:val="30"/>
          <w:szCs w:val="30"/>
          <w:lang w:val="en-US" w:eastAsia="zh-CN"/>
        </w:rPr>
      </w:pPr>
      <w:r>
        <w:rPr>
          <w:rFonts w:hint="eastAsia" w:eastAsia="宋体"/>
          <w:sz w:val="30"/>
          <w:szCs w:val="30"/>
          <w:lang w:val="en-US" w:eastAsia="zh-CN"/>
        </w:rPr>
        <w:t>"我进了我的园子，我的妹子，我的新妇。我采了我的没药和香料，吃了我的蜜房和蜂蜜，喝了我的酒和奶。众位朋友请吃，亲爱的请喝，且多多地喝。"雅歌5:1</w:t>
      </w:r>
    </w:p>
    <w:p w14:paraId="559D79F5">
      <w:pPr>
        <w:tabs>
          <w:tab w:val="left" w:pos="1108"/>
        </w:tabs>
        <w:bidi w:val="0"/>
        <w:jc w:val="left"/>
        <w:rPr>
          <w:rFonts w:hint="eastAsia" w:eastAsia="宋体"/>
          <w:sz w:val="30"/>
          <w:szCs w:val="30"/>
          <w:lang w:val="en-US" w:eastAsia="zh-CN"/>
        </w:rPr>
      </w:pPr>
    </w:p>
    <w:p w14:paraId="5213E02D">
      <w:pPr>
        <w:tabs>
          <w:tab w:val="left" w:pos="1108"/>
        </w:tabs>
        <w:bidi w:val="0"/>
        <w:jc w:val="left"/>
        <w:rPr>
          <w:rFonts w:hint="eastAsia" w:eastAsia="宋体"/>
          <w:sz w:val="30"/>
          <w:szCs w:val="30"/>
          <w:lang w:val="en-US" w:eastAsia="zh-CN"/>
        </w:rPr>
      </w:pPr>
      <w:r>
        <w:rPr>
          <w:rFonts w:hint="eastAsia" w:eastAsia="宋体"/>
          <w:sz w:val="30"/>
          <w:szCs w:val="30"/>
          <w:lang w:val="en-US" w:eastAsia="zh-CN"/>
        </w:rPr>
        <w:t>Which words contain in them an answer to the desire of the church in the latter part of the verse formerly handled: 'Awake, thou north wind; and come, thou south,' &amp;c.</w:t>
      </w:r>
    </w:p>
    <w:p w14:paraId="7D60F71C">
      <w:pPr>
        <w:tabs>
          <w:tab w:val="left" w:pos="1108"/>
        </w:tabs>
        <w:bidi w:val="0"/>
        <w:jc w:val="left"/>
        <w:rPr>
          <w:rFonts w:hint="eastAsia" w:eastAsia="宋体"/>
          <w:sz w:val="30"/>
          <w:szCs w:val="30"/>
          <w:lang w:val="en-US" w:eastAsia="zh-CN"/>
        </w:rPr>
      </w:pPr>
      <w:r>
        <w:rPr>
          <w:rFonts w:hint="eastAsia" w:eastAsia="宋体"/>
          <w:sz w:val="30"/>
          <w:szCs w:val="30"/>
          <w:lang w:val="en-US" w:eastAsia="zh-CN"/>
        </w:rPr>
        <w:t>这些话语回应了之前经文中教会的愿望："北风啊，兴起！南风啊，吹来！"等。</w:t>
      </w:r>
    </w:p>
    <w:p w14:paraId="5AAEBA6C">
      <w:pPr>
        <w:tabs>
          <w:tab w:val="left" w:pos="1108"/>
        </w:tabs>
        <w:bidi w:val="0"/>
        <w:jc w:val="left"/>
        <w:rPr>
          <w:rFonts w:hint="eastAsia" w:eastAsia="宋体"/>
          <w:sz w:val="30"/>
          <w:szCs w:val="30"/>
          <w:lang w:val="en-US" w:eastAsia="zh-CN"/>
        </w:rPr>
      </w:pPr>
    </w:p>
    <w:p w14:paraId="7D381CBB">
      <w:pPr>
        <w:tabs>
          <w:tab w:val="left" w:pos="1108"/>
        </w:tabs>
        <w:bidi w:val="0"/>
        <w:jc w:val="left"/>
        <w:rPr>
          <w:rFonts w:hint="eastAsia" w:eastAsia="宋体"/>
          <w:sz w:val="30"/>
          <w:szCs w:val="30"/>
          <w:lang w:val="en-US" w:eastAsia="zh-CN"/>
        </w:rPr>
      </w:pPr>
      <w:r>
        <w:rPr>
          <w:rFonts w:hint="eastAsia" w:eastAsia="宋体"/>
          <w:sz w:val="30"/>
          <w:szCs w:val="30"/>
          <w:lang w:val="en-US" w:eastAsia="zh-CN"/>
        </w:rPr>
        <w:t>Then, ver. 2, is set forth the secure estate of the church at this time, 'I sleep, but my heart waketh;' in setting down whereof the Holy Ghost here by Solomon shews likewise,</w:t>
      </w:r>
    </w:p>
    <w:p w14:paraId="7972A0E6">
      <w:pPr>
        <w:tabs>
          <w:tab w:val="left" w:pos="1108"/>
        </w:tabs>
        <w:bidi w:val="0"/>
        <w:jc w:val="left"/>
        <w:rPr>
          <w:rFonts w:hint="eastAsia" w:eastAsia="宋体"/>
          <w:sz w:val="30"/>
          <w:szCs w:val="30"/>
          <w:lang w:val="en-US" w:eastAsia="zh-CN"/>
        </w:rPr>
      </w:pPr>
      <w:r>
        <w:rPr>
          <w:rFonts w:hint="eastAsia" w:eastAsia="宋体"/>
          <w:sz w:val="30"/>
          <w:szCs w:val="30"/>
          <w:lang w:val="en-US" w:eastAsia="zh-CN"/>
        </w:rPr>
        <w:t>然后，第2节描述了教会当时安稳的状态，"我身睡卧，我心却醒"；在此所罗门借圣灵同样显明，</w:t>
      </w:r>
    </w:p>
    <w:p w14:paraId="0115B774">
      <w:pPr>
        <w:tabs>
          <w:tab w:val="left" w:pos="1108"/>
        </w:tabs>
        <w:bidi w:val="0"/>
        <w:jc w:val="left"/>
        <w:rPr>
          <w:rFonts w:hint="eastAsia" w:eastAsia="宋体"/>
          <w:sz w:val="30"/>
          <w:szCs w:val="30"/>
          <w:lang w:val="en-US" w:eastAsia="zh-CN"/>
        </w:rPr>
      </w:pPr>
    </w:p>
    <w:p w14:paraId="40A917E1">
      <w:pPr>
        <w:tabs>
          <w:tab w:val="left" w:pos="1108"/>
        </w:tabs>
        <w:bidi w:val="0"/>
        <w:jc w:val="left"/>
        <w:rPr>
          <w:rFonts w:hint="eastAsia" w:eastAsia="宋体"/>
          <w:sz w:val="30"/>
          <w:szCs w:val="30"/>
          <w:lang w:val="en-US" w:eastAsia="zh-CN"/>
        </w:rPr>
      </w:pPr>
      <w:r>
        <w:rPr>
          <w:rFonts w:hint="eastAsia" w:eastAsia="宋体"/>
          <w:sz w:val="30"/>
          <w:szCs w:val="30"/>
          <w:lang w:val="en-US" w:eastAsia="zh-CN"/>
        </w:rPr>
        <w:t>The loving intercourse betwixt Christ and the church one with another.</w:t>
      </w:r>
    </w:p>
    <w:p w14:paraId="6E5F75CE">
      <w:pPr>
        <w:tabs>
          <w:tab w:val="left" w:pos="1108"/>
        </w:tabs>
        <w:bidi w:val="0"/>
        <w:jc w:val="left"/>
        <w:rPr>
          <w:rFonts w:hint="eastAsia" w:eastAsia="宋体"/>
          <w:sz w:val="30"/>
          <w:szCs w:val="30"/>
          <w:lang w:val="en-US" w:eastAsia="zh-CN"/>
        </w:rPr>
      </w:pPr>
      <w:r>
        <w:rPr>
          <w:rFonts w:hint="eastAsia" w:eastAsia="宋体"/>
          <w:sz w:val="30"/>
          <w:szCs w:val="30"/>
          <w:lang w:val="en-US" w:eastAsia="zh-CN"/>
        </w:rPr>
        <w:t>基督与教会之间彼此相爱的交往。</w:t>
      </w:r>
    </w:p>
    <w:p w14:paraId="05DB1C68">
      <w:pPr>
        <w:tabs>
          <w:tab w:val="left" w:pos="1108"/>
        </w:tabs>
        <w:bidi w:val="0"/>
        <w:jc w:val="left"/>
        <w:rPr>
          <w:rFonts w:hint="eastAsia" w:eastAsia="宋体"/>
          <w:sz w:val="30"/>
          <w:szCs w:val="30"/>
          <w:lang w:val="en-US" w:eastAsia="zh-CN"/>
        </w:rPr>
      </w:pPr>
    </w:p>
    <w:p w14:paraId="3B838D09">
      <w:pPr>
        <w:tabs>
          <w:tab w:val="left" w:pos="1108"/>
        </w:tabs>
        <w:bidi w:val="0"/>
        <w:jc w:val="left"/>
        <w:rPr>
          <w:rFonts w:hint="eastAsia" w:eastAsia="宋体"/>
          <w:sz w:val="30"/>
          <w:szCs w:val="30"/>
          <w:lang w:val="en-US" w:eastAsia="zh-CN"/>
        </w:rPr>
      </w:pPr>
      <w:r>
        <w:rPr>
          <w:rFonts w:hint="eastAsia" w:eastAsia="宋体"/>
          <w:sz w:val="30"/>
          <w:szCs w:val="30"/>
          <w:lang w:val="en-US" w:eastAsia="zh-CN"/>
        </w:rPr>
        <w:t>Now Christ, upon the secure estate and condition of the church, desires her 'to open unto him,' ver 2; which desire and waiting of Christ is put off and slighted with poor and slender excuses: ver. 3, 'I have put off my coat; how shall I put it on?' &amp;c.</w:t>
      </w:r>
    </w:p>
    <w:p w14:paraId="719797A7">
      <w:pPr>
        <w:tabs>
          <w:tab w:val="left" w:pos="1108"/>
        </w:tabs>
        <w:bidi w:val="0"/>
        <w:jc w:val="left"/>
        <w:rPr>
          <w:rFonts w:hint="eastAsia" w:eastAsia="宋体"/>
          <w:sz w:val="30"/>
          <w:szCs w:val="30"/>
          <w:lang w:val="en-US" w:eastAsia="zh-CN"/>
        </w:rPr>
      </w:pPr>
      <w:r>
        <w:rPr>
          <w:rFonts w:hint="eastAsia" w:eastAsia="宋体"/>
          <w:sz w:val="30"/>
          <w:szCs w:val="30"/>
          <w:lang w:val="en-US" w:eastAsia="zh-CN"/>
        </w:rPr>
        <w:t>如今基督见教会处于安稳的状态，要她"给他开门"，第2节；但这渴望和等待却被轻忽，用微不足道的借口推脱：第3节，"我脱了衣裳，怎能再穿上呢？"等。</w:t>
      </w:r>
    </w:p>
    <w:p w14:paraId="6D20D41A">
      <w:pPr>
        <w:tabs>
          <w:tab w:val="left" w:pos="1108"/>
        </w:tabs>
        <w:bidi w:val="0"/>
        <w:jc w:val="left"/>
        <w:rPr>
          <w:rFonts w:hint="eastAsia" w:eastAsia="宋体"/>
          <w:sz w:val="30"/>
          <w:szCs w:val="30"/>
          <w:lang w:val="en-US" w:eastAsia="zh-CN"/>
        </w:rPr>
      </w:pPr>
    </w:p>
    <w:p w14:paraId="641D58A8">
      <w:pPr>
        <w:tabs>
          <w:tab w:val="left" w:pos="1108"/>
        </w:tabs>
        <w:bidi w:val="0"/>
        <w:jc w:val="left"/>
        <w:rPr>
          <w:rFonts w:hint="eastAsia" w:eastAsia="宋体"/>
          <w:sz w:val="30"/>
          <w:szCs w:val="30"/>
          <w:lang w:val="en-US" w:eastAsia="zh-CN"/>
        </w:rPr>
      </w:pPr>
      <w:r>
        <w:rPr>
          <w:rFonts w:hint="eastAsia" w:eastAsia="宋体"/>
          <w:sz w:val="30"/>
          <w:szCs w:val="30"/>
          <w:lang w:val="en-US" w:eastAsia="zh-CN"/>
        </w:rPr>
        <w:t>The success of which excuses is, that Christ seems to go away from her (and indeed to her sight and sense departs): ver. 6, 'I opened to my beloved; but my beloved had withdrawn himself,' &amp;c.; whereupon she lays about her, is restless, and inquires after Christ from the watchmen, who misuse, 'wound her, and take away her veil from her,' ver. 7.</w:t>
      </w:r>
    </w:p>
    <w:p w14:paraId="326B83DA">
      <w:pPr>
        <w:tabs>
          <w:tab w:val="left" w:pos="1108"/>
        </w:tabs>
        <w:bidi w:val="0"/>
        <w:jc w:val="left"/>
        <w:rPr>
          <w:rFonts w:hint="eastAsia" w:eastAsia="宋体"/>
          <w:sz w:val="30"/>
          <w:szCs w:val="30"/>
          <w:lang w:val="en-US" w:eastAsia="zh-CN"/>
        </w:rPr>
      </w:pPr>
      <w:r>
        <w:rPr>
          <w:rFonts w:hint="eastAsia" w:eastAsia="宋体"/>
          <w:sz w:val="30"/>
          <w:szCs w:val="30"/>
          <w:lang w:val="en-US" w:eastAsia="zh-CN"/>
        </w:rPr>
        <w:t>这些借口的结果是，基督似乎离她而去（在她看来和感觉上确实离开了）：第6节，"我给我的良人开了门，我的良人却已转身走了"等；于是她四处寻找，心神不安，向守望者打听基督的下落，但他们却虐待她，"打伤她，夺去她的面纱"，第7节。</w:t>
      </w:r>
    </w:p>
    <w:p w14:paraId="16C04C17">
      <w:pPr>
        <w:tabs>
          <w:tab w:val="left" w:pos="1108"/>
        </w:tabs>
        <w:bidi w:val="0"/>
        <w:jc w:val="left"/>
        <w:rPr>
          <w:rFonts w:hint="eastAsia" w:eastAsia="宋体"/>
          <w:sz w:val="30"/>
          <w:szCs w:val="30"/>
          <w:lang w:val="en-US" w:eastAsia="zh-CN"/>
        </w:rPr>
      </w:pPr>
    </w:p>
    <w:p w14:paraId="04D0DFAB">
      <w:pPr>
        <w:tabs>
          <w:tab w:val="left" w:pos="1108"/>
        </w:tabs>
        <w:bidi w:val="0"/>
        <w:jc w:val="left"/>
        <w:rPr>
          <w:rFonts w:hint="eastAsia" w:eastAsia="宋体"/>
          <w:sz w:val="30"/>
          <w:szCs w:val="30"/>
          <w:lang w:val="en-US" w:eastAsia="zh-CN"/>
        </w:rPr>
      </w:pPr>
      <w:r>
        <w:rPr>
          <w:rFonts w:hint="eastAsia" w:eastAsia="宋体"/>
          <w:sz w:val="30"/>
          <w:szCs w:val="30"/>
          <w:lang w:val="en-US" w:eastAsia="zh-CN"/>
        </w:rPr>
        <w:t>Another intercourse in this chapter here is, that the church for all this gives not over searching after Christ, but asks the daughters of Jerusalem what was become of her beloved, ver. 8; and withal, in a few words, but full of large expression, she relates her case unto them, that 'she was sick of love,' and so 'chargeth them to tell her beloved,' 'if they find him.'</w:t>
      </w:r>
    </w:p>
    <w:p w14:paraId="106D8FFC">
      <w:pPr>
        <w:tabs>
          <w:tab w:val="left" w:pos="1108"/>
        </w:tabs>
        <w:bidi w:val="0"/>
        <w:jc w:val="left"/>
        <w:rPr>
          <w:rFonts w:hint="eastAsia" w:eastAsia="宋体"/>
          <w:sz w:val="30"/>
          <w:szCs w:val="30"/>
          <w:lang w:val="en-US" w:eastAsia="zh-CN"/>
        </w:rPr>
      </w:pPr>
      <w:r>
        <w:rPr>
          <w:rFonts w:hint="eastAsia" w:eastAsia="宋体"/>
          <w:sz w:val="30"/>
          <w:szCs w:val="30"/>
          <w:lang w:val="en-US" w:eastAsia="zh-CN"/>
        </w:rPr>
        <w:t>本章中另一段交往是，教会并未因此放弃寻找基督，而是询问耶路撒冷的众女子她的良人去了哪里，第8节；并且用简短却意味深长的话向她们述说她的处境，说她"思爱成病"，并"嘱咐她们若遇见她的良人要告诉他"。</w:t>
      </w:r>
    </w:p>
    <w:p w14:paraId="32855C72">
      <w:pPr>
        <w:tabs>
          <w:tab w:val="left" w:pos="1108"/>
        </w:tabs>
        <w:bidi w:val="0"/>
        <w:jc w:val="left"/>
        <w:rPr>
          <w:rFonts w:hint="eastAsia" w:eastAsia="宋体"/>
          <w:sz w:val="30"/>
          <w:szCs w:val="30"/>
          <w:lang w:val="en-US" w:eastAsia="zh-CN"/>
        </w:rPr>
      </w:pPr>
    </w:p>
    <w:p w14:paraId="0AF37890">
      <w:pPr>
        <w:tabs>
          <w:tab w:val="left" w:pos="1108"/>
        </w:tabs>
        <w:bidi w:val="0"/>
        <w:jc w:val="left"/>
        <w:rPr>
          <w:rFonts w:hint="eastAsia" w:eastAsia="宋体"/>
          <w:sz w:val="30"/>
          <w:szCs w:val="30"/>
          <w:lang w:val="en-US" w:eastAsia="zh-CN"/>
        </w:rPr>
      </w:pPr>
      <w:r>
        <w:rPr>
          <w:rFonts w:hint="eastAsia" w:eastAsia="宋体"/>
          <w:sz w:val="30"/>
          <w:szCs w:val="30"/>
          <w:lang w:val="en-US" w:eastAsia="zh-CN"/>
        </w:rPr>
        <w:t>Whereupon a question moved by them, touching her beloved, ver. 9, 'What is thy beloved more than another beloved?' she takes occasion, being full of love, which is glad of all occasion to speak of the beloved, to burst forth into his praises, by many elegant expressions, verses 10, 11, 12, &amp;c.</w:t>
      </w:r>
    </w:p>
    <w:p w14:paraId="2366DEF2">
      <w:pPr>
        <w:tabs>
          <w:tab w:val="left" w:pos="1108"/>
        </w:tabs>
        <w:bidi w:val="0"/>
        <w:jc w:val="left"/>
        <w:rPr>
          <w:rFonts w:hint="eastAsia" w:eastAsia="宋体"/>
          <w:lang w:val="en-US" w:eastAsia="zh-CN"/>
        </w:rPr>
        <w:sectPr>
          <w:pgSz w:w="12240" w:h="15840"/>
          <w:pgMar w:top="1380" w:right="1420" w:bottom="280" w:left="1420" w:header="720" w:footer="720" w:gutter="0"/>
          <w:cols w:space="720" w:num="1"/>
        </w:sectPr>
      </w:pPr>
      <w:r>
        <w:rPr>
          <w:rFonts w:hint="eastAsia" w:eastAsia="宋体"/>
          <w:sz w:val="30"/>
          <w:szCs w:val="30"/>
          <w:lang w:val="en-US" w:eastAsia="zh-CN"/>
        </w:rPr>
        <w:t>对此她们发问，关于她的良人，第9节，"你的良人比别人的良人有何强处？"她借此机会，因满怀爱意，乐于抓住一切机会谈论她的良人，用许多优美的话语发出赞美，见第10、11、12节等。</w:t>
      </w:r>
    </w:p>
    <w:p w14:paraId="718A62BC">
      <w:pPr>
        <w:pStyle w:val="8"/>
        <w:numPr>
          <w:ilvl w:val="0"/>
          <w:numId w:val="0"/>
        </w:numPr>
        <w:tabs>
          <w:tab w:val="left" w:pos="393"/>
        </w:tabs>
        <w:spacing w:before="299" w:after="0" w:line="285" w:lineRule="auto"/>
        <w:ind w:left="119" w:leftChars="0" w:right="118" w:rightChars="0"/>
        <w:jc w:val="both"/>
        <w:rPr>
          <w:rFonts w:hint="eastAsia"/>
          <w:sz w:val="30"/>
        </w:rPr>
      </w:pPr>
      <w:r>
        <w:rPr>
          <w:rFonts w:hint="eastAsia"/>
          <w:sz w:val="30"/>
        </w:rPr>
        <w:t>1.In general, setting him at a large distance, beyond comparison from all others, to be 'the chiefest of ten thousand,' ver. 10.</w:t>
      </w:r>
    </w:p>
    <w:p w14:paraId="490D0FCB">
      <w:pPr>
        <w:pStyle w:val="8"/>
        <w:numPr>
          <w:ilvl w:val="0"/>
          <w:numId w:val="0"/>
        </w:numPr>
        <w:tabs>
          <w:tab w:val="left" w:pos="393"/>
        </w:tabs>
        <w:spacing w:before="299" w:after="0" w:line="285" w:lineRule="auto"/>
        <w:ind w:left="119" w:leftChars="0" w:right="118" w:rightChars="0"/>
        <w:jc w:val="both"/>
        <w:rPr>
          <w:rFonts w:hint="eastAsia"/>
          <w:sz w:val="30"/>
        </w:rPr>
      </w:pPr>
      <w:r>
        <w:rPr>
          <w:rFonts w:hint="eastAsia"/>
          <w:sz w:val="30"/>
        </w:rPr>
        <w:t>总的来说，将他置于远处，超越其他一切，成为"万人中最美的"，第10节。</w:t>
      </w:r>
    </w:p>
    <w:p w14:paraId="74604581">
      <w:pPr>
        <w:pStyle w:val="8"/>
        <w:numPr>
          <w:ilvl w:val="0"/>
          <w:numId w:val="0"/>
        </w:numPr>
        <w:tabs>
          <w:tab w:val="left" w:pos="393"/>
        </w:tabs>
        <w:spacing w:before="299" w:after="0" w:line="285" w:lineRule="auto"/>
        <w:ind w:left="119" w:leftChars="0" w:right="118" w:rightChars="0"/>
        <w:jc w:val="both"/>
        <w:rPr>
          <w:rFonts w:hint="eastAsia"/>
          <w:sz w:val="30"/>
        </w:rPr>
      </w:pPr>
    </w:p>
    <w:p w14:paraId="66462B19">
      <w:pPr>
        <w:pStyle w:val="8"/>
        <w:numPr>
          <w:ilvl w:val="0"/>
          <w:numId w:val="0"/>
        </w:numPr>
        <w:tabs>
          <w:tab w:val="left" w:pos="393"/>
        </w:tabs>
        <w:spacing w:before="299" w:after="0" w:line="285" w:lineRule="auto"/>
        <w:ind w:left="119" w:leftChars="0" w:right="118" w:rightChars="0"/>
        <w:jc w:val="both"/>
        <w:rPr>
          <w:rFonts w:hint="eastAsia"/>
          <w:sz w:val="30"/>
        </w:rPr>
      </w:pPr>
      <w:r>
        <w:rPr>
          <w:rFonts w:hint="eastAsia"/>
          <w:sz w:val="30"/>
        </w:rPr>
        <w:t>2.In particulars, ver. 11, &amp;c.: 'his head is as most fine gold,' &amp;c.</w:t>
      </w:r>
    </w:p>
    <w:p w14:paraId="0B261C81">
      <w:pPr>
        <w:pStyle w:val="8"/>
        <w:numPr>
          <w:ilvl w:val="0"/>
          <w:numId w:val="0"/>
        </w:numPr>
        <w:tabs>
          <w:tab w:val="left" w:pos="393"/>
        </w:tabs>
        <w:spacing w:before="299" w:after="0" w:line="285" w:lineRule="auto"/>
        <w:ind w:left="119" w:leftChars="0" w:right="118" w:rightChars="0"/>
        <w:jc w:val="both"/>
        <w:rPr>
          <w:rFonts w:hint="eastAsia"/>
          <w:sz w:val="30"/>
        </w:rPr>
      </w:pPr>
      <w:r>
        <w:rPr>
          <w:rFonts w:hint="eastAsia"/>
          <w:sz w:val="30"/>
        </w:rPr>
        <w:t>具体而言，第11节等："他的头像至精的金子"等。</w:t>
      </w:r>
    </w:p>
    <w:p w14:paraId="5A912C83">
      <w:pPr>
        <w:pStyle w:val="8"/>
        <w:numPr>
          <w:ilvl w:val="0"/>
          <w:numId w:val="0"/>
        </w:numPr>
        <w:tabs>
          <w:tab w:val="left" w:pos="393"/>
        </w:tabs>
        <w:spacing w:before="299" w:after="0" w:line="285" w:lineRule="auto"/>
        <w:ind w:left="119" w:leftChars="0" w:right="118" w:rightChars="0"/>
        <w:jc w:val="both"/>
        <w:rPr>
          <w:rFonts w:hint="eastAsia"/>
          <w:sz w:val="30"/>
        </w:rPr>
      </w:pPr>
    </w:p>
    <w:p w14:paraId="45CA128C">
      <w:pPr>
        <w:pStyle w:val="8"/>
        <w:numPr>
          <w:ilvl w:val="0"/>
          <w:numId w:val="0"/>
        </w:numPr>
        <w:tabs>
          <w:tab w:val="left" w:pos="393"/>
        </w:tabs>
        <w:spacing w:before="299" w:after="0" w:line="285" w:lineRule="auto"/>
        <w:ind w:left="119" w:leftChars="0" w:right="118" w:rightChars="0"/>
        <w:jc w:val="both"/>
        <w:rPr>
          <w:rFonts w:hint="eastAsia"/>
          <w:sz w:val="30"/>
        </w:rPr>
      </w:pPr>
      <w:r>
        <w:rPr>
          <w:rFonts w:hint="eastAsia"/>
          <w:sz w:val="30"/>
        </w:rPr>
        <w:t>The issue whereof was, that the 'daughters of Jerusalem' become likewise enamoured with him, chap. 6:1; and thereupon inquire also after him, 'Whither is thy beloved gone, O thou fairest among women?' &amp;c.</w:t>
      </w:r>
    </w:p>
    <w:p w14:paraId="20C7F9CE">
      <w:pPr>
        <w:pStyle w:val="8"/>
        <w:numPr>
          <w:ilvl w:val="0"/>
          <w:numId w:val="0"/>
        </w:numPr>
        <w:tabs>
          <w:tab w:val="left" w:pos="393"/>
        </w:tabs>
        <w:spacing w:before="299" w:after="0" w:line="285" w:lineRule="auto"/>
        <w:ind w:left="119" w:leftChars="0" w:right="118" w:rightChars="0"/>
        <w:jc w:val="both"/>
        <w:rPr>
          <w:rFonts w:hint="eastAsia"/>
          <w:sz w:val="30"/>
        </w:rPr>
      </w:pPr>
      <w:r>
        <w:rPr>
          <w:rFonts w:hint="eastAsia"/>
          <w:sz w:val="30"/>
        </w:rPr>
        <w:t>结果是"耶路撒冷的众女子"也同样爱慕他，第6章第1节；因此也询问他，"你这女子中极美丽的，你的良人往何处去了？"等。</w:t>
      </w:r>
    </w:p>
    <w:p w14:paraId="1609AA66">
      <w:pPr>
        <w:pStyle w:val="8"/>
        <w:numPr>
          <w:ilvl w:val="0"/>
          <w:numId w:val="0"/>
        </w:numPr>
        <w:tabs>
          <w:tab w:val="left" w:pos="393"/>
        </w:tabs>
        <w:spacing w:before="299" w:after="0" w:line="285" w:lineRule="auto"/>
        <w:ind w:left="119" w:leftChars="0" w:right="118" w:rightChars="0"/>
        <w:jc w:val="both"/>
        <w:rPr>
          <w:rFonts w:hint="eastAsia"/>
          <w:sz w:val="30"/>
        </w:rPr>
      </w:pPr>
    </w:p>
    <w:p w14:paraId="5E08A603">
      <w:pPr>
        <w:pStyle w:val="8"/>
        <w:numPr>
          <w:ilvl w:val="0"/>
          <w:numId w:val="0"/>
        </w:numPr>
        <w:tabs>
          <w:tab w:val="left" w:pos="393"/>
        </w:tabs>
        <w:spacing w:before="299" w:after="0" w:line="285" w:lineRule="auto"/>
        <w:ind w:left="119" w:leftChars="0" w:right="118" w:rightChars="0"/>
        <w:jc w:val="both"/>
        <w:rPr>
          <w:rFonts w:hint="eastAsia"/>
          <w:sz w:val="30"/>
        </w:rPr>
      </w:pPr>
      <w:r>
        <w:rPr>
          <w:rFonts w:hint="eastAsia"/>
          <w:sz w:val="30"/>
        </w:rPr>
        <w:t>Unto which demand the church makes answer, chap. 6:2; and so, ver. 3 of that chapter makes a confident, triumphant close unto all these grand passages forenamed, 'I am my beloved's,</w:t>
      </w:r>
    </w:p>
    <w:p w14:paraId="23415C83">
      <w:pPr>
        <w:pStyle w:val="8"/>
        <w:numPr>
          <w:ilvl w:val="0"/>
          <w:numId w:val="0"/>
        </w:numPr>
        <w:tabs>
          <w:tab w:val="left" w:pos="393"/>
        </w:tabs>
        <w:spacing w:before="299" w:after="0" w:line="285" w:lineRule="auto"/>
        <w:ind w:left="119" w:leftChars="0" w:right="118" w:rightChars="0"/>
        <w:jc w:val="both"/>
        <w:rPr>
          <w:rFonts w:hint="eastAsia"/>
          <w:sz w:val="30"/>
        </w:rPr>
      </w:pPr>
      <w:r>
        <w:rPr>
          <w:rFonts w:hint="eastAsia"/>
          <w:sz w:val="30"/>
        </w:rPr>
        <w:t>对此询问教会作出回答，第6章第2节；因此，该章第3节为前述所有重要段落作出了充满信心和胜利的结束，"我属我的良人，</w:t>
      </w:r>
    </w:p>
    <w:p w14:paraId="17E74B9A">
      <w:pPr>
        <w:pStyle w:val="8"/>
        <w:numPr>
          <w:ilvl w:val="0"/>
          <w:numId w:val="0"/>
        </w:numPr>
        <w:tabs>
          <w:tab w:val="left" w:pos="393"/>
        </w:tabs>
        <w:spacing w:before="299" w:after="0" w:line="285" w:lineRule="auto"/>
        <w:ind w:left="119" w:leftChars="0" w:right="118" w:rightChars="0"/>
        <w:jc w:val="both"/>
        <w:rPr>
          <w:rFonts w:hint="eastAsia"/>
          <w:sz w:val="30"/>
        </w:rPr>
      </w:pPr>
    </w:p>
    <w:p w14:paraId="50DD3499">
      <w:pPr>
        <w:pStyle w:val="8"/>
        <w:numPr>
          <w:ilvl w:val="0"/>
          <w:numId w:val="0"/>
        </w:numPr>
        <w:tabs>
          <w:tab w:val="left" w:pos="393"/>
        </w:tabs>
        <w:spacing w:before="299" w:after="0" w:line="285" w:lineRule="auto"/>
        <w:ind w:left="119" w:leftChars="0" w:right="118" w:rightChars="0"/>
        <w:jc w:val="both"/>
        <w:rPr>
          <w:rFonts w:hint="eastAsia"/>
          <w:sz w:val="30"/>
        </w:rPr>
      </w:pPr>
      <w:r>
        <w:rPr>
          <w:rFonts w:hint="eastAsia"/>
          <w:sz w:val="30"/>
        </w:rPr>
        <w:t>and my beloved is mine,' &amp;c.; all of which will better appear in the particulars themselves.</w:t>
      </w:r>
    </w:p>
    <w:p w14:paraId="0BB00B19">
      <w:pPr>
        <w:pStyle w:val="8"/>
        <w:numPr>
          <w:ilvl w:val="0"/>
          <w:numId w:val="0"/>
        </w:numPr>
        <w:tabs>
          <w:tab w:val="left" w:pos="393"/>
        </w:tabs>
        <w:spacing w:before="299" w:after="0" w:line="285" w:lineRule="auto"/>
        <w:ind w:left="119" w:leftChars="0" w:right="118" w:rightChars="0"/>
        <w:jc w:val="both"/>
        <w:rPr>
          <w:rFonts w:hint="eastAsia"/>
          <w:sz w:val="30"/>
        </w:rPr>
      </w:pPr>
      <w:r>
        <w:rPr>
          <w:rFonts w:hint="eastAsia"/>
          <w:sz w:val="30"/>
        </w:rPr>
        <w:t>我的良人属我，"等；这一切都将在具体细节中更好地呈现。</w:t>
      </w:r>
    </w:p>
    <w:p w14:paraId="7F95ECC8">
      <w:pPr>
        <w:pStyle w:val="8"/>
        <w:numPr>
          <w:ilvl w:val="0"/>
          <w:numId w:val="0"/>
        </w:numPr>
        <w:tabs>
          <w:tab w:val="left" w:pos="393"/>
        </w:tabs>
        <w:spacing w:before="299" w:after="0" w:line="285" w:lineRule="auto"/>
        <w:ind w:left="119" w:leftChars="0" w:right="118" w:rightChars="0"/>
        <w:jc w:val="both"/>
        <w:rPr>
          <w:rFonts w:hint="eastAsia"/>
          <w:sz w:val="30"/>
        </w:rPr>
      </w:pPr>
    </w:p>
    <w:p w14:paraId="3DF9F7B5">
      <w:pPr>
        <w:pStyle w:val="8"/>
        <w:numPr>
          <w:ilvl w:val="0"/>
          <w:numId w:val="0"/>
        </w:numPr>
        <w:tabs>
          <w:tab w:val="left" w:pos="393"/>
        </w:tabs>
        <w:spacing w:before="299" w:after="0" w:line="285" w:lineRule="auto"/>
        <w:ind w:left="119" w:leftChars="0" w:right="118" w:rightChars="0"/>
        <w:jc w:val="both"/>
        <w:rPr>
          <w:rFonts w:hint="eastAsia"/>
          <w:sz w:val="30"/>
        </w:rPr>
      </w:pPr>
      <w:r>
        <w:rPr>
          <w:rFonts w:hint="eastAsia"/>
          <w:sz w:val="30"/>
        </w:rPr>
        <w:t>The first thing then which offereth itself to our consideration is Christ's answer to the church's invitation, chap. 4:16:</w:t>
      </w:r>
    </w:p>
    <w:p w14:paraId="7AB191B4">
      <w:pPr>
        <w:pStyle w:val="8"/>
        <w:numPr>
          <w:ilvl w:val="0"/>
          <w:numId w:val="0"/>
        </w:numPr>
        <w:tabs>
          <w:tab w:val="left" w:pos="393"/>
        </w:tabs>
        <w:spacing w:before="299" w:after="0" w:line="285" w:lineRule="auto"/>
        <w:ind w:left="119" w:leftChars="0" w:right="118" w:rightChars="0"/>
        <w:jc w:val="both"/>
        <w:rPr>
          <w:rFonts w:hint="eastAsia"/>
          <w:sz w:val="30"/>
        </w:rPr>
      </w:pPr>
      <w:r>
        <w:rPr>
          <w:rFonts w:hint="eastAsia"/>
          <w:sz w:val="30"/>
        </w:rPr>
        <w:t>首先需要我们考虑的是基督对教会邀请的回答，第4章第16节：</w:t>
      </w:r>
    </w:p>
    <w:p w14:paraId="0B992E3A">
      <w:pPr>
        <w:pStyle w:val="8"/>
        <w:numPr>
          <w:ilvl w:val="0"/>
          <w:numId w:val="0"/>
        </w:numPr>
        <w:tabs>
          <w:tab w:val="left" w:pos="393"/>
        </w:tabs>
        <w:spacing w:before="299" w:after="0" w:line="285" w:lineRule="auto"/>
        <w:ind w:left="119" w:leftChars="0" w:right="118" w:rightChars="0"/>
        <w:jc w:val="both"/>
        <w:rPr>
          <w:rFonts w:hint="eastAsia"/>
          <w:sz w:val="30"/>
        </w:rPr>
      </w:pPr>
    </w:p>
    <w:p w14:paraId="1732C4AF">
      <w:pPr>
        <w:pStyle w:val="8"/>
        <w:numPr>
          <w:ilvl w:val="0"/>
          <w:numId w:val="0"/>
        </w:numPr>
        <w:tabs>
          <w:tab w:val="left" w:pos="393"/>
        </w:tabs>
        <w:spacing w:before="299" w:after="0" w:line="285" w:lineRule="auto"/>
        <w:ind w:left="119" w:leftChars="0" w:right="118" w:rightChars="0"/>
        <w:jc w:val="both"/>
        <w:rPr>
          <w:rFonts w:hint="eastAsia"/>
          <w:sz w:val="30"/>
        </w:rPr>
      </w:pPr>
      <w:r>
        <w:rPr>
          <w:rFonts w:hint="eastAsia"/>
          <w:sz w:val="30"/>
        </w:rPr>
        <w:t>'I am come into my garden, my sister, my spouse: I have gathered my myrrh with my spice; I have eaten my honeycomb with my honey; I have drunk my wine with my milk: eat, O friends; drink, yea, drink abundantly, O beloved.'</w:t>
      </w:r>
    </w:p>
    <w:p w14:paraId="3620186C">
      <w:pPr>
        <w:pStyle w:val="8"/>
        <w:numPr>
          <w:ilvl w:val="0"/>
          <w:numId w:val="0"/>
        </w:numPr>
        <w:tabs>
          <w:tab w:val="left" w:pos="393"/>
        </w:tabs>
        <w:spacing w:before="299" w:after="0" w:line="285" w:lineRule="auto"/>
        <w:ind w:left="119" w:leftChars="0" w:right="118" w:rightChars="0"/>
        <w:jc w:val="both"/>
        <w:rPr>
          <w:rFonts w:hint="eastAsia"/>
          <w:sz w:val="30"/>
        </w:rPr>
      </w:pPr>
      <w:r>
        <w:rPr>
          <w:rFonts w:hint="eastAsia"/>
          <w:sz w:val="30"/>
        </w:rPr>
        <w:t>"我进了我的园中，我的妹子，我的新妇：我采了我的没药和香料，我吃了我的蜜房和蜂蜜，我喝了我的酒和奶。众朋友啊，请吃；亲爱的，请喝，且多多地喝。"</w:t>
      </w:r>
    </w:p>
    <w:p w14:paraId="09051ED1">
      <w:pPr>
        <w:pStyle w:val="8"/>
        <w:numPr>
          <w:ilvl w:val="0"/>
          <w:numId w:val="0"/>
        </w:numPr>
        <w:tabs>
          <w:tab w:val="left" w:pos="393"/>
        </w:tabs>
        <w:spacing w:before="299" w:after="0" w:line="285" w:lineRule="auto"/>
        <w:ind w:left="119" w:leftChars="0" w:right="118" w:rightChars="0"/>
        <w:jc w:val="both"/>
        <w:rPr>
          <w:rFonts w:hint="eastAsia"/>
          <w:sz w:val="30"/>
        </w:rPr>
      </w:pPr>
    </w:p>
    <w:p w14:paraId="60D7549C">
      <w:pPr>
        <w:pStyle w:val="8"/>
        <w:numPr>
          <w:ilvl w:val="0"/>
          <w:numId w:val="0"/>
        </w:numPr>
        <w:tabs>
          <w:tab w:val="left" w:pos="393"/>
        </w:tabs>
        <w:spacing w:before="299" w:after="0" w:line="285" w:lineRule="auto"/>
        <w:ind w:left="119" w:leftChars="0" w:right="118" w:rightChars="0"/>
        <w:jc w:val="both"/>
        <w:rPr>
          <w:rFonts w:hint="eastAsia"/>
          <w:sz w:val="30"/>
        </w:rPr>
      </w:pPr>
      <w:r>
        <w:rPr>
          <w:rFonts w:hint="eastAsia"/>
          <w:sz w:val="30"/>
        </w:rPr>
        <w:t>In which verse we have,</w:t>
      </w:r>
    </w:p>
    <w:p w14:paraId="2A7D299E">
      <w:pPr>
        <w:pStyle w:val="8"/>
        <w:numPr>
          <w:ilvl w:val="0"/>
          <w:numId w:val="0"/>
        </w:numPr>
        <w:tabs>
          <w:tab w:val="left" w:pos="393"/>
        </w:tabs>
        <w:spacing w:before="299" w:after="0" w:line="285" w:lineRule="auto"/>
        <w:ind w:left="119" w:leftChars="0" w:right="118" w:rightChars="0"/>
        <w:jc w:val="both"/>
        <w:rPr>
          <w:rFonts w:hint="eastAsia"/>
          <w:sz w:val="30"/>
        </w:rPr>
      </w:pPr>
      <w:r>
        <w:rPr>
          <w:rFonts w:hint="eastAsia"/>
          <w:sz w:val="30"/>
        </w:rPr>
        <w:t>在这节经文中我们看到，</w:t>
      </w:r>
    </w:p>
    <w:p w14:paraId="0EEA838E">
      <w:pPr>
        <w:pStyle w:val="8"/>
        <w:numPr>
          <w:ilvl w:val="0"/>
          <w:numId w:val="0"/>
        </w:numPr>
        <w:tabs>
          <w:tab w:val="left" w:pos="393"/>
        </w:tabs>
        <w:spacing w:before="299" w:after="0" w:line="285" w:lineRule="auto"/>
        <w:ind w:left="119" w:leftChars="0" w:right="118" w:rightChars="0"/>
        <w:jc w:val="both"/>
        <w:rPr>
          <w:rFonts w:hint="eastAsia"/>
          <w:sz w:val="30"/>
        </w:rPr>
      </w:pPr>
    </w:p>
    <w:p w14:paraId="0E5E17F2">
      <w:pPr>
        <w:pStyle w:val="8"/>
        <w:numPr>
          <w:ilvl w:val="0"/>
          <w:numId w:val="0"/>
        </w:numPr>
        <w:tabs>
          <w:tab w:val="left" w:pos="393"/>
        </w:tabs>
        <w:spacing w:before="299" w:after="0" w:line="285" w:lineRule="auto"/>
        <w:ind w:left="119" w:leftChars="0" w:right="118" w:rightChars="0"/>
        <w:jc w:val="both"/>
        <w:rPr>
          <w:rFonts w:hint="eastAsia"/>
          <w:sz w:val="30"/>
        </w:rPr>
      </w:pPr>
      <w:r>
        <w:rPr>
          <w:rFonts w:hint="eastAsia"/>
          <w:sz w:val="30"/>
        </w:rPr>
        <w:t>I.Christ's answer to the church's petition, 'I am come into my garden.'</w:t>
      </w:r>
    </w:p>
    <w:p w14:paraId="372ECBA0">
      <w:pPr>
        <w:pStyle w:val="8"/>
        <w:numPr>
          <w:ilvl w:val="0"/>
          <w:numId w:val="0"/>
        </w:numPr>
        <w:tabs>
          <w:tab w:val="left" w:pos="393"/>
        </w:tabs>
        <w:spacing w:before="299" w:after="0" w:line="285" w:lineRule="auto"/>
        <w:ind w:left="119" w:leftChars="0" w:right="118" w:rightChars="0"/>
        <w:jc w:val="both"/>
        <w:rPr>
          <w:rFonts w:hint="eastAsia"/>
          <w:sz w:val="30"/>
        </w:rPr>
      </w:pPr>
      <w:r>
        <w:rPr>
          <w:rFonts w:hint="eastAsia"/>
          <w:sz w:val="30"/>
        </w:rPr>
        <w:t>一、基督对教会请求的回答，"我进了我的园中。"</w:t>
      </w:r>
    </w:p>
    <w:p w14:paraId="66745FAB">
      <w:pPr>
        <w:pStyle w:val="8"/>
        <w:numPr>
          <w:ilvl w:val="0"/>
          <w:numId w:val="0"/>
        </w:numPr>
        <w:tabs>
          <w:tab w:val="left" w:pos="393"/>
        </w:tabs>
        <w:spacing w:before="299" w:after="0" w:line="285" w:lineRule="auto"/>
        <w:ind w:left="119" w:leftChars="0" w:right="118" w:rightChars="0"/>
        <w:jc w:val="both"/>
        <w:rPr>
          <w:rFonts w:hint="eastAsia"/>
          <w:sz w:val="30"/>
        </w:rPr>
      </w:pPr>
    </w:p>
    <w:p w14:paraId="03DACE58">
      <w:pPr>
        <w:pStyle w:val="8"/>
        <w:numPr>
          <w:ilvl w:val="0"/>
          <w:numId w:val="0"/>
        </w:numPr>
        <w:tabs>
          <w:tab w:val="left" w:pos="393"/>
        </w:tabs>
        <w:spacing w:before="299" w:after="0" w:line="285" w:lineRule="auto"/>
        <w:ind w:left="119" w:leftChars="0" w:right="118" w:rightChars="0"/>
        <w:jc w:val="both"/>
        <w:rPr>
          <w:rFonts w:hint="eastAsia"/>
          <w:sz w:val="30"/>
        </w:rPr>
      </w:pPr>
      <w:r>
        <w:rPr>
          <w:rFonts w:hint="eastAsia"/>
          <w:sz w:val="30"/>
        </w:rPr>
        <w:t>II.A compellation, or description of the church, 'My sister, my spouse.'</w:t>
      </w:r>
    </w:p>
    <w:p w14:paraId="69702069">
      <w:pPr>
        <w:pStyle w:val="8"/>
        <w:numPr>
          <w:ilvl w:val="0"/>
          <w:numId w:val="0"/>
        </w:numPr>
        <w:tabs>
          <w:tab w:val="left" w:pos="393"/>
        </w:tabs>
        <w:spacing w:before="299" w:after="0" w:line="285" w:lineRule="auto"/>
        <w:ind w:left="119" w:leftChars="0" w:right="118" w:rightChars="0"/>
        <w:jc w:val="both"/>
        <w:rPr>
          <w:rFonts w:hint="eastAsia"/>
          <w:sz w:val="30"/>
        </w:rPr>
      </w:pPr>
      <w:r>
        <w:rPr>
          <w:rFonts w:hint="eastAsia"/>
          <w:sz w:val="30"/>
        </w:rPr>
        <w:t>二、对教会的称呼或描述，"我的妹子，我的新妇。"</w:t>
      </w:r>
    </w:p>
    <w:p w14:paraId="7F17743D">
      <w:pPr>
        <w:pStyle w:val="8"/>
        <w:numPr>
          <w:ilvl w:val="0"/>
          <w:numId w:val="0"/>
        </w:numPr>
        <w:tabs>
          <w:tab w:val="left" w:pos="393"/>
        </w:tabs>
        <w:spacing w:before="299" w:after="0" w:line="285" w:lineRule="auto"/>
        <w:ind w:left="119" w:leftChars="0" w:right="118" w:rightChars="0"/>
        <w:jc w:val="both"/>
        <w:rPr>
          <w:rFonts w:hint="eastAsia"/>
          <w:sz w:val="30"/>
        </w:rPr>
      </w:pPr>
    </w:p>
    <w:p w14:paraId="241BE057">
      <w:pPr>
        <w:pStyle w:val="8"/>
        <w:numPr>
          <w:ilvl w:val="0"/>
          <w:numId w:val="0"/>
        </w:numPr>
        <w:tabs>
          <w:tab w:val="left" w:pos="393"/>
        </w:tabs>
        <w:spacing w:before="299" w:after="0" w:line="285" w:lineRule="auto"/>
        <w:ind w:left="119" w:leftChars="0" w:right="118" w:rightChars="0"/>
        <w:jc w:val="both"/>
        <w:rPr>
          <w:rFonts w:hint="eastAsia"/>
          <w:sz w:val="30"/>
        </w:rPr>
      </w:pPr>
      <w:r>
        <w:rPr>
          <w:rFonts w:hint="eastAsia"/>
          <w:sz w:val="30"/>
        </w:rPr>
        <w:t>III.Christ's acceptation of what he had gotten there, 'I have gathered my myrrh with my spice; I have eaten my honeycomb with my honey.'</w:t>
      </w:r>
    </w:p>
    <w:p w14:paraId="5D592394">
      <w:pPr>
        <w:pStyle w:val="8"/>
        <w:numPr>
          <w:ilvl w:val="0"/>
          <w:numId w:val="0"/>
        </w:numPr>
        <w:tabs>
          <w:tab w:val="left" w:pos="393"/>
        </w:tabs>
        <w:spacing w:before="299" w:after="0" w:line="285" w:lineRule="auto"/>
        <w:ind w:left="119" w:leftChars="0" w:right="118" w:rightChars="0"/>
        <w:jc w:val="both"/>
        <w:rPr>
          <w:rFonts w:hint="eastAsia"/>
          <w:sz w:val="30"/>
        </w:rPr>
      </w:pPr>
      <w:r>
        <w:rPr>
          <w:rFonts w:hint="eastAsia"/>
          <w:sz w:val="30"/>
        </w:rPr>
        <w:t>三、基督接受他在那里所得到的，"我采了我的没药和香料，我吃了我的蜜房和蜂蜜。"</w:t>
      </w:r>
    </w:p>
    <w:p w14:paraId="7572DF92">
      <w:pPr>
        <w:pStyle w:val="8"/>
        <w:numPr>
          <w:ilvl w:val="0"/>
          <w:numId w:val="0"/>
        </w:numPr>
        <w:tabs>
          <w:tab w:val="left" w:pos="393"/>
        </w:tabs>
        <w:spacing w:before="299" w:after="0" w:line="285" w:lineRule="auto"/>
        <w:ind w:left="119" w:leftChars="0" w:right="118" w:rightChars="0"/>
        <w:jc w:val="both"/>
        <w:rPr>
          <w:rFonts w:hint="eastAsia"/>
          <w:sz w:val="30"/>
        </w:rPr>
      </w:pPr>
    </w:p>
    <w:p w14:paraId="57BC2A27">
      <w:pPr>
        <w:pStyle w:val="8"/>
        <w:numPr>
          <w:ilvl w:val="0"/>
          <w:numId w:val="0"/>
        </w:numPr>
        <w:tabs>
          <w:tab w:val="left" w:pos="393"/>
        </w:tabs>
        <w:spacing w:before="299" w:after="0" w:line="285" w:lineRule="auto"/>
        <w:ind w:left="119" w:leftChars="0" w:right="118" w:rightChars="0"/>
        <w:jc w:val="both"/>
        <w:rPr>
          <w:rFonts w:hint="eastAsia"/>
          <w:sz w:val="30"/>
        </w:rPr>
      </w:pPr>
      <w:r>
        <w:rPr>
          <w:rFonts w:hint="eastAsia"/>
          <w:sz w:val="30"/>
        </w:rPr>
        <w:t>There is, IV.An invitation of all Christ's friends to a magnifique* abundant feast, 'Eat, O friends; drink, yea drink abundantly, O beloved.'</w:t>
      </w:r>
    </w:p>
    <w:p w14:paraId="29D5EC06">
      <w:pPr>
        <w:pStyle w:val="8"/>
        <w:numPr>
          <w:ilvl w:val="0"/>
          <w:numId w:val="0"/>
        </w:numPr>
        <w:tabs>
          <w:tab w:val="left" w:pos="393"/>
        </w:tabs>
        <w:spacing w:before="299" w:after="0" w:line="285" w:lineRule="auto"/>
        <w:ind w:left="119" w:leftChars="0" w:right="118" w:rightChars="0"/>
        <w:jc w:val="both"/>
        <w:rPr>
          <w:rFonts w:hint="eastAsia"/>
          <w:sz w:val="30"/>
        </w:rPr>
      </w:pPr>
      <w:r>
        <w:rPr>
          <w:rFonts w:hint="eastAsia"/>
          <w:sz w:val="30"/>
        </w:rPr>
        <w:t>四、基督邀请所有朋友参加盛大丰富的筵席，"众朋友啊，请吃；亲爱的，请喝，且多多地喝。"</w:t>
      </w:r>
    </w:p>
    <w:p w14:paraId="5549D264">
      <w:pPr>
        <w:pStyle w:val="8"/>
        <w:numPr>
          <w:ilvl w:val="0"/>
          <w:numId w:val="0"/>
        </w:numPr>
        <w:tabs>
          <w:tab w:val="left" w:pos="393"/>
        </w:tabs>
        <w:spacing w:before="299" w:after="0" w:line="285" w:lineRule="auto"/>
        <w:ind w:left="119" w:leftChars="0" w:right="118" w:rightChars="0"/>
        <w:jc w:val="both"/>
        <w:rPr>
          <w:rFonts w:hint="eastAsia"/>
          <w:sz w:val="30"/>
        </w:rPr>
      </w:pPr>
    </w:p>
    <w:p w14:paraId="35F82CB9">
      <w:pPr>
        <w:pStyle w:val="8"/>
        <w:numPr>
          <w:ilvl w:val="0"/>
          <w:numId w:val="0"/>
        </w:numPr>
        <w:tabs>
          <w:tab w:val="left" w:pos="393"/>
        </w:tabs>
        <w:spacing w:before="299" w:after="0" w:line="285" w:lineRule="auto"/>
        <w:ind w:left="119" w:leftChars="0" w:right="118" w:rightChars="0"/>
        <w:jc w:val="both"/>
        <w:rPr>
          <w:rFonts w:hint="eastAsia"/>
          <w:sz w:val="30"/>
        </w:rPr>
      </w:pPr>
      <w:r>
        <w:rPr>
          <w:rFonts w:hint="eastAsia"/>
          <w:sz w:val="30"/>
        </w:rPr>
        <w:t>For the first, then, in that Christ makes such a real answer unto the church's invitation, 'I am come into my garden,' &amp;c., we see, that Christ comes into his garden.</w:t>
      </w:r>
    </w:p>
    <w:p w14:paraId="09930791">
      <w:pPr>
        <w:pStyle w:val="8"/>
        <w:numPr>
          <w:ilvl w:val="0"/>
          <w:numId w:val="0"/>
        </w:numPr>
        <w:tabs>
          <w:tab w:val="left" w:pos="393"/>
        </w:tabs>
        <w:spacing w:before="299" w:after="0" w:line="285" w:lineRule="auto"/>
        <w:ind w:left="119" w:leftChars="0" w:right="118" w:rightChars="0"/>
        <w:jc w:val="both"/>
        <w:rPr>
          <w:rFonts w:hint="eastAsia"/>
          <w:sz w:val="30"/>
        </w:rPr>
      </w:pPr>
      <w:r>
        <w:rPr>
          <w:rFonts w:hint="eastAsia"/>
          <w:sz w:val="30"/>
        </w:rPr>
        <w:t>首先，当基督对教会的邀请作出如此真实的回答，"我进了我的园中"等，我们看到基督来到他的园中。</w:t>
      </w:r>
    </w:p>
    <w:p w14:paraId="5B7CF773">
      <w:pPr>
        <w:pStyle w:val="8"/>
        <w:numPr>
          <w:ilvl w:val="0"/>
          <w:numId w:val="0"/>
        </w:numPr>
        <w:tabs>
          <w:tab w:val="left" w:pos="393"/>
        </w:tabs>
        <w:spacing w:before="299" w:after="0" w:line="285" w:lineRule="auto"/>
        <w:ind w:left="119" w:leftChars="0" w:right="118" w:rightChars="0"/>
        <w:jc w:val="both"/>
        <w:rPr>
          <w:rFonts w:hint="eastAsia"/>
          <w:sz w:val="30"/>
        </w:rPr>
      </w:pPr>
    </w:p>
    <w:p w14:paraId="65648F7E">
      <w:pPr>
        <w:pStyle w:val="8"/>
        <w:numPr>
          <w:ilvl w:val="0"/>
          <w:numId w:val="0"/>
        </w:numPr>
        <w:tabs>
          <w:tab w:val="left" w:pos="393"/>
        </w:tabs>
        <w:spacing w:before="299" w:after="0" w:line="285" w:lineRule="auto"/>
        <w:ind w:left="119" w:leftChars="0" w:right="118" w:rightChars="0"/>
        <w:jc w:val="both"/>
        <w:rPr>
          <w:rFonts w:hint="eastAsia"/>
          <w:sz w:val="30"/>
        </w:rPr>
      </w:pPr>
      <w:r>
        <w:rPr>
          <w:rFonts w:hint="eastAsia"/>
          <w:sz w:val="30"/>
        </w:rPr>
        <w:t>'Tis much that he that hath heaven to delight in, will delight to dwell among the sons of sinful men; but this he doth for us, and so takes notice of the church's petition.</w:t>
      </w:r>
    </w:p>
    <w:p w14:paraId="1AA67F61">
      <w:pPr>
        <w:pStyle w:val="8"/>
        <w:numPr>
          <w:ilvl w:val="0"/>
          <w:numId w:val="0"/>
        </w:numPr>
        <w:tabs>
          <w:tab w:val="left" w:pos="393"/>
        </w:tabs>
        <w:spacing w:before="299" w:after="0" w:line="285" w:lineRule="auto"/>
        <w:ind w:left="119" w:leftChars="0" w:right="118" w:rightChars="0"/>
        <w:jc w:val="both"/>
        <w:rPr>
          <w:rFonts w:hint="eastAsia"/>
          <w:sz w:val="30"/>
        </w:rPr>
      </w:pPr>
      <w:r>
        <w:rPr>
          <w:rFonts w:hint="eastAsia"/>
          <w:sz w:val="30"/>
        </w:rPr>
        <w:t>虽然他有天堂可以享受，却仍愿意喜悦住在罪人中间，这是何等奇妙；但他为我们这样做，并留意教会的祈求。</w:t>
      </w:r>
    </w:p>
    <w:p w14:paraId="69F0DB23">
      <w:pPr>
        <w:pStyle w:val="8"/>
        <w:numPr>
          <w:ilvl w:val="0"/>
          <w:numId w:val="0"/>
        </w:numPr>
        <w:tabs>
          <w:tab w:val="left" w:pos="393"/>
        </w:tabs>
        <w:spacing w:before="299" w:after="0" w:line="285" w:lineRule="auto"/>
        <w:ind w:left="119" w:leftChars="0" w:right="118" w:rightChars="0"/>
        <w:jc w:val="both"/>
        <w:rPr>
          <w:rFonts w:hint="eastAsia"/>
          <w:sz w:val="30"/>
        </w:rPr>
      </w:pPr>
    </w:p>
    <w:p w14:paraId="3E208405">
      <w:pPr>
        <w:spacing w:after="0" w:line="285" w:lineRule="auto"/>
        <w:rPr>
          <w:rFonts w:hint="eastAsia"/>
          <w:sz w:val="30"/>
          <w:szCs w:val="30"/>
        </w:rPr>
      </w:pPr>
      <w:r>
        <w:rPr>
          <w:rFonts w:hint="eastAsia"/>
          <w:sz w:val="30"/>
          <w:szCs w:val="30"/>
        </w:rPr>
        <w:t>'Let my beloved come into his garden, and eat his pleasant fruit.'</w:t>
      </w:r>
    </w:p>
    <w:p w14:paraId="6944A5CC">
      <w:pPr>
        <w:spacing w:after="0" w:line="285" w:lineRule="auto"/>
        <w:rPr>
          <w:rFonts w:hint="eastAsia"/>
          <w:sz w:val="30"/>
          <w:szCs w:val="30"/>
        </w:rPr>
      </w:pPr>
      <w:r>
        <w:rPr>
          <w:rFonts w:hint="eastAsia"/>
          <w:sz w:val="30"/>
          <w:szCs w:val="30"/>
        </w:rPr>
        <w:t>"让我的良人进入他的园子，享用他美好的果实。"</w:t>
      </w:r>
    </w:p>
    <w:p w14:paraId="781CFE93">
      <w:pPr>
        <w:spacing w:after="0" w:line="285" w:lineRule="auto"/>
        <w:rPr>
          <w:rFonts w:hint="eastAsia"/>
          <w:sz w:val="30"/>
          <w:szCs w:val="30"/>
        </w:rPr>
      </w:pPr>
    </w:p>
    <w:p w14:paraId="1AFC7CFE">
      <w:pPr>
        <w:spacing w:after="0" w:line="285" w:lineRule="auto"/>
        <w:rPr>
          <w:rFonts w:hint="eastAsia"/>
          <w:sz w:val="30"/>
          <w:szCs w:val="30"/>
        </w:rPr>
      </w:pPr>
      <w:r>
        <w:rPr>
          <w:rFonts w:hint="eastAsia"/>
          <w:sz w:val="30"/>
          <w:szCs w:val="30"/>
        </w:rPr>
        <w:t>The right speech of the church that gives all to Christ, who, when she hath made such a petition, hears it.</w:t>
      </w:r>
    </w:p>
    <w:p w14:paraId="06DB1263">
      <w:pPr>
        <w:spacing w:after="0" w:line="285" w:lineRule="auto"/>
        <w:rPr>
          <w:rFonts w:hint="eastAsia"/>
          <w:sz w:val="30"/>
          <w:szCs w:val="30"/>
        </w:rPr>
      </w:pPr>
      <w:r>
        <w:rPr>
          <w:rFonts w:hint="eastAsia"/>
          <w:sz w:val="30"/>
          <w:szCs w:val="30"/>
        </w:rPr>
        <w:t>这是教会将一切献给基督的正确言辞，当她作出这样的祈求时，基督便听到了。</w:t>
      </w:r>
    </w:p>
    <w:p w14:paraId="0FBEC576">
      <w:pPr>
        <w:spacing w:after="0" w:line="285" w:lineRule="auto"/>
        <w:rPr>
          <w:rFonts w:hint="eastAsia"/>
          <w:sz w:val="30"/>
          <w:szCs w:val="30"/>
        </w:rPr>
      </w:pPr>
    </w:p>
    <w:p w14:paraId="3C581331">
      <w:pPr>
        <w:spacing w:after="0" w:line="285" w:lineRule="auto"/>
        <w:rPr>
          <w:rFonts w:hint="eastAsia"/>
          <w:sz w:val="30"/>
          <w:szCs w:val="30"/>
        </w:rPr>
      </w:pPr>
      <w:r>
        <w:rPr>
          <w:rFonts w:hint="eastAsia"/>
          <w:sz w:val="30"/>
          <w:szCs w:val="30"/>
        </w:rPr>
        <w:t>The order is this—</w:t>
      </w:r>
    </w:p>
    <w:p w14:paraId="7861CC99">
      <w:pPr>
        <w:spacing w:after="0" w:line="285" w:lineRule="auto"/>
        <w:rPr>
          <w:rFonts w:hint="eastAsia"/>
          <w:sz w:val="30"/>
          <w:szCs w:val="30"/>
        </w:rPr>
      </w:pPr>
      <w:r>
        <w:rPr>
          <w:rFonts w:hint="eastAsia"/>
          <w:sz w:val="30"/>
          <w:szCs w:val="30"/>
        </w:rPr>
        <w:t>顺序是这样的—</w:t>
      </w:r>
    </w:p>
    <w:p w14:paraId="04442712">
      <w:pPr>
        <w:spacing w:after="0" w:line="285" w:lineRule="auto"/>
        <w:rPr>
          <w:rFonts w:hint="eastAsia"/>
          <w:sz w:val="30"/>
          <w:szCs w:val="30"/>
        </w:rPr>
      </w:pPr>
    </w:p>
    <w:p w14:paraId="5D913AD9">
      <w:pPr>
        <w:spacing w:after="0" w:line="285" w:lineRule="auto"/>
        <w:rPr>
          <w:rFonts w:hint="eastAsia"/>
          <w:sz w:val="30"/>
          <w:szCs w:val="30"/>
        </w:rPr>
      </w:pPr>
      <w:r>
        <w:rPr>
          <w:rFonts w:hint="eastAsia"/>
          <w:sz w:val="30"/>
          <w:szCs w:val="30"/>
        </w:rPr>
        <w:t>First of all, God makes his church lovely, planteth good things therein, and then stirs up in her good desires: both fitness to pray from an inward gracious disposition, and holy desires;</w:t>
      </w:r>
    </w:p>
    <w:p w14:paraId="0A764C2A">
      <w:pPr>
        <w:spacing w:after="0" w:line="285" w:lineRule="auto"/>
        <w:rPr>
          <w:rFonts w:hint="eastAsia"/>
          <w:sz w:val="30"/>
          <w:szCs w:val="30"/>
        </w:rPr>
      </w:pPr>
      <w:r>
        <w:rPr>
          <w:rFonts w:hint="eastAsia"/>
          <w:sz w:val="30"/>
          <w:szCs w:val="30"/>
        </w:rPr>
        <w:t>首先，上帝使他的教会变得可爱，在其中栽种美好的事物，然后激发她美好的渴望：包括从内在恩典性情而来的祷告之适性，和圣洁的渴望；</w:t>
      </w:r>
    </w:p>
    <w:p w14:paraId="2F3A1F6E">
      <w:pPr>
        <w:spacing w:after="0" w:line="285" w:lineRule="auto"/>
        <w:rPr>
          <w:rFonts w:hint="eastAsia"/>
          <w:sz w:val="30"/>
          <w:szCs w:val="30"/>
        </w:rPr>
      </w:pPr>
    </w:p>
    <w:p w14:paraId="150E85CF">
      <w:pPr>
        <w:spacing w:after="0" w:line="285" w:lineRule="auto"/>
        <w:rPr>
          <w:rFonts w:hint="eastAsia"/>
          <w:sz w:val="30"/>
          <w:szCs w:val="30"/>
        </w:rPr>
      </w:pPr>
      <w:r>
        <w:rPr>
          <w:rFonts w:hint="eastAsia"/>
          <w:sz w:val="30"/>
          <w:szCs w:val="30"/>
        </w:rPr>
        <w:t>after which, Christ hearing the voice of his own Spirit in her, and regarding his own preparations, he answers them graciously.</w:t>
      </w:r>
    </w:p>
    <w:p w14:paraId="2B2D4273">
      <w:pPr>
        <w:spacing w:after="0" w:line="285" w:lineRule="auto"/>
        <w:rPr>
          <w:rFonts w:hint="eastAsia"/>
          <w:sz w:val="30"/>
          <w:szCs w:val="30"/>
        </w:rPr>
      </w:pPr>
      <w:r>
        <w:rPr>
          <w:rFonts w:hint="eastAsia"/>
          <w:sz w:val="30"/>
          <w:szCs w:val="30"/>
        </w:rPr>
        <w:t>之后，基督听到他自己的圣灵在她里面的声音，看顾他自己的预备，就恩慈地应允了。</w:t>
      </w:r>
    </w:p>
    <w:p w14:paraId="1FDEB9A6">
      <w:pPr>
        <w:spacing w:after="0" w:line="285" w:lineRule="auto"/>
        <w:rPr>
          <w:rFonts w:hint="eastAsia"/>
          <w:sz w:val="30"/>
          <w:szCs w:val="30"/>
        </w:rPr>
      </w:pPr>
    </w:p>
    <w:p w14:paraId="7AF6E52E">
      <w:pPr>
        <w:spacing w:after="0" w:line="285" w:lineRule="auto"/>
        <w:rPr>
          <w:rFonts w:hint="eastAsia"/>
          <w:sz w:val="30"/>
          <w:szCs w:val="30"/>
        </w:rPr>
      </w:pPr>
      <w:r>
        <w:rPr>
          <w:rFonts w:hint="eastAsia"/>
          <w:sz w:val="30"/>
          <w:szCs w:val="30"/>
        </w:rPr>
        <w:t>Whence, in the first place, we may observe, that, God makes us good, stirs up holy desires in us, and then answers the desires of his holy Spirit in us.</w:t>
      </w:r>
    </w:p>
    <w:p w14:paraId="49C587FA">
      <w:pPr>
        <w:spacing w:after="0" w:line="285" w:lineRule="auto"/>
        <w:rPr>
          <w:rFonts w:hint="eastAsia"/>
          <w:sz w:val="30"/>
          <w:szCs w:val="30"/>
        </w:rPr>
      </w:pPr>
      <w:r>
        <w:rPr>
          <w:rFonts w:hint="eastAsia"/>
          <w:sz w:val="30"/>
          <w:szCs w:val="30"/>
        </w:rPr>
        <w:t>因此，首先我们可以观察到，上帝使我们变得良善，在我们里面激发圣洁的渴望，然后回应他圣灵在我们里面的渴望。</w:t>
      </w:r>
    </w:p>
    <w:p w14:paraId="1120B6CE">
      <w:pPr>
        <w:spacing w:after="0" w:line="285" w:lineRule="auto"/>
        <w:rPr>
          <w:rFonts w:hint="eastAsia"/>
          <w:sz w:val="30"/>
          <w:szCs w:val="30"/>
        </w:rPr>
      </w:pPr>
    </w:p>
    <w:p w14:paraId="616FE3C7">
      <w:pPr>
        <w:spacing w:after="0" w:line="285" w:lineRule="auto"/>
        <w:rPr>
          <w:rFonts w:hint="eastAsia"/>
          <w:sz w:val="30"/>
          <w:szCs w:val="30"/>
        </w:rPr>
      </w:pPr>
      <w:r>
        <w:rPr>
          <w:rFonts w:hint="eastAsia"/>
          <w:sz w:val="30"/>
          <w:szCs w:val="30"/>
        </w:rPr>
        <w:t>A notable place for this we have, Ps. 10:17, which shews how God first prepares the heart to pray, and then hears these desires of the soul stirred up by his own Spirit, 'Lord, thou hast heard the desires of the humble.'</w:t>
      </w:r>
    </w:p>
    <w:p w14:paraId="5F1BC82F">
      <w:pPr>
        <w:spacing w:after="0" w:line="285" w:lineRule="auto"/>
        <w:rPr>
          <w:rFonts w:hint="eastAsia"/>
          <w:sz w:val="30"/>
          <w:szCs w:val="30"/>
        </w:rPr>
      </w:pPr>
      <w:r>
        <w:rPr>
          <w:rFonts w:hint="eastAsia"/>
          <w:sz w:val="30"/>
          <w:szCs w:val="30"/>
        </w:rPr>
        <w:t>对此，我们在诗篇10:17中有一个显著的例子，表明上帝如何首先预备人心祷告，然后聆听这些被他自己的圣灵激发的灵魂渴望，"主啊，你已经听见谦卑人的心愿。"</w:t>
      </w:r>
    </w:p>
    <w:p w14:paraId="0A8436FE">
      <w:pPr>
        <w:spacing w:after="0" w:line="285" w:lineRule="auto"/>
        <w:rPr>
          <w:rFonts w:hint="eastAsia"/>
          <w:sz w:val="30"/>
          <w:szCs w:val="30"/>
        </w:rPr>
      </w:pPr>
    </w:p>
    <w:p w14:paraId="0137A49A">
      <w:pPr>
        <w:spacing w:after="0" w:line="285" w:lineRule="auto"/>
        <w:rPr>
          <w:rFonts w:hint="eastAsia"/>
          <w:sz w:val="30"/>
          <w:szCs w:val="30"/>
        </w:rPr>
      </w:pPr>
      <w:r>
        <w:rPr>
          <w:rFonts w:hint="eastAsia"/>
          <w:sz w:val="30"/>
          <w:szCs w:val="30"/>
        </w:rPr>
        <w:t>None are fit to pray but the humble, such as discern their own wants: 'Thou wilt prepare their hearts, thou wilt make thine ear to hear.'</w:t>
      </w:r>
    </w:p>
    <w:p w14:paraId="57B1F11B">
      <w:pPr>
        <w:spacing w:after="0" w:line="285" w:lineRule="auto"/>
        <w:rPr>
          <w:rFonts w:hint="eastAsia"/>
          <w:sz w:val="30"/>
          <w:szCs w:val="30"/>
        </w:rPr>
      </w:pPr>
      <w:r>
        <w:rPr>
          <w:rFonts w:hint="eastAsia"/>
          <w:sz w:val="30"/>
          <w:szCs w:val="30"/>
        </w:rPr>
        <w:t>只有谦卑的人，就是那些认识到自己缺乏的人，才适合祷告："你必预备他们的心，你必侧耳听。"</w:t>
      </w:r>
    </w:p>
    <w:p w14:paraId="1DACBB7E">
      <w:pPr>
        <w:spacing w:after="0" w:line="285" w:lineRule="auto"/>
        <w:rPr>
          <w:rFonts w:hint="eastAsia"/>
          <w:sz w:val="30"/>
          <w:szCs w:val="30"/>
        </w:rPr>
      </w:pPr>
    </w:p>
    <w:p w14:paraId="27C7E595">
      <w:pPr>
        <w:spacing w:after="0" w:line="285" w:lineRule="auto"/>
        <w:rPr>
          <w:rFonts w:hint="eastAsia"/>
          <w:sz w:val="30"/>
          <w:szCs w:val="30"/>
        </w:rPr>
      </w:pPr>
      <w:r>
        <w:rPr>
          <w:rFonts w:hint="eastAsia"/>
          <w:sz w:val="30"/>
          <w:szCs w:val="30"/>
        </w:rPr>
        <w:t>So Rom. 8:26, it is said, 'Likewise the Spirit also helpeth our infirmities; for we know not what we should pray for as we ought: but the Spirit itself maketh intercession for us, with groanings which cannot be uttered.'</w:t>
      </w:r>
    </w:p>
    <w:p w14:paraId="106A46BB">
      <w:pPr>
        <w:spacing w:after="0" w:line="285" w:lineRule="auto"/>
        <w:rPr>
          <w:rFonts w:hint="eastAsia"/>
          <w:sz w:val="30"/>
          <w:szCs w:val="30"/>
        </w:rPr>
      </w:pPr>
      <w:r>
        <w:rPr>
          <w:rFonts w:hint="eastAsia"/>
          <w:sz w:val="30"/>
          <w:szCs w:val="30"/>
        </w:rPr>
        <w:t>因此罗马书8:26说："况且，圣灵也帮助我们的软弱；因为我们本不晓得当怎样祷告，只是圣灵亲自用说不出来的叹息替我们祈求。"</w:t>
      </w:r>
    </w:p>
    <w:p w14:paraId="356208E2">
      <w:pPr>
        <w:spacing w:after="0" w:line="285" w:lineRule="auto"/>
        <w:rPr>
          <w:rFonts w:hint="eastAsia"/>
          <w:sz w:val="30"/>
          <w:szCs w:val="30"/>
        </w:rPr>
      </w:pPr>
    </w:p>
    <w:p w14:paraId="46D4C78C">
      <w:pPr>
        <w:spacing w:after="0" w:line="285" w:lineRule="auto"/>
        <w:rPr>
          <w:rFonts w:hint="eastAsia"/>
          <w:sz w:val="30"/>
          <w:szCs w:val="30"/>
        </w:rPr>
      </w:pPr>
      <w:r>
        <w:rPr>
          <w:rFonts w:hint="eastAsia"/>
          <w:sz w:val="30"/>
          <w:szCs w:val="30"/>
        </w:rPr>
        <w:t>Thus the Spirit not only stirs up our heart to pray, but also prepares our hearts unto it.</w:t>
      </w:r>
    </w:p>
    <w:p w14:paraId="77CB6F90">
      <w:pPr>
        <w:spacing w:after="0" w:line="285" w:lineRule="auto"/>
        <w:rPr>
          <w:rFonts w:hint="eastAsia"/>
          <w:sz w:val="30"/>
          <w:szCs w:val="30"/>
        </w:rPr>
      </w:pPr>
      <w:r>
        <w:rPr>
          <w:rFonts w:hint="eastAsia"/>
          <w:sz w:val="30"/>
          <w:szCs w:val="30"/>
        </w:rPr>
        <w:t>因此圣灵不仅激发我们的心去祷告，还为此预备我们的心。</w:t>
      </w:r>
    </w:p>
    <w:p w14:paraId="6823C617">
      <w:pPr>
        <w:spacing w:after="0" w:line="285" w:lineRule="auto"/>
        <w:rPr>
          <w:rFonts w:hint="eastAsia"/>
          <w:sz w:val="30"/>
          <w:szCs w:val="30"/>
        </w:rPr>
      </w:pPr>
    </w:p>
    <w:p w14:paraId="4FCEFF27">
      <w:pPr>
        <w:spacing w:after="0" w:line="285" w:lineRule="auto"/>
        <w:rPr>
          <w:rFonts w:hint="eastAsia"/>
          <w:sz w:val="30"/>
          <w:szCs w:val="30"/>
        </w:rPr>
      </w:pPr>
      <w:r>
        <w:rPr>
          <w:rFonts w:hint="eastAsia"/>
          <w:sz w:val="30"/>
          <w:szCs w:val="30"/>
        </w:rPr>
        <w:t>Especially this is necessary for us, when our thoughts are confused with trouble, grief, and passions, not knowing what to pray.</w:t>
      </w:r>
    </w:p>
    <w:p w14:paraId="6DF029B2">
      <w:pPr>
        <w:spacing w:after="0" w:line="285" w:lineRule="auto"/>
        <w:rPr>
          <w:rFonts w:hint="eastAsia"/>
          <w:sz w:val="30"/>
          <w:szCs w:val="30"/>
        </w:rPr>
      </w:pPr>
      <w:r>
        <w:rPr>
          <w:rFonts w:hint="eastAsia"/>
          <w:sz w:val="30"/>
          <w:szCs w:val="30"/>
        </w:rPr>
        <w:t>特别是当我们的思绪因困扰、悲伤和情感而混乱，不知道该如何祷告时，这是必要的。</w:t>
      </w:r>
    </w:p>
    <w:p w14:paraId="6679F5D8">
      <w:pPr>
        <w:spacing w:after="0" w:line="285" w:lineRule="auto"/>
        <w:rPr>
          <w:rFonts w:hint="eastAsia"/>
          <w:sz w:val="30"/>
          <w:szCs w:val="30"/>
        </w:rPr>
      </w:pPr>
    </w:p>
    <w:p w14:paraId="6059ADAF">
      <w:pPr>
        <w:spacing w:after="0" w:line="285" w:lineRule="auto"/>
        <w:rPr>
          <w:rFonts w:hint="eastAsia"/>
          <w:sz w:val="30"/>
          <w:szCs w:val="30"/>
        </w:rPr>
      </w:pPr>
      <w:r>
        <w:rPr>
          <w:rFonts w:hint="eastAsia"/>
          <w:sz w:val="30"/>
          <w:szCs w:val="30"/>
        </w:rPr>
        <w:t>In this case the Spirit dictates the words of prayer, or else, in a confusion of thoughts, sums up all in a volley of sighs and unexpressible groans.</w:t>
      </w:r>
    </w:p>
    <w:p w14:paraId="6B38E456">
      <w:pPr>
        <w:spacing w:after="0" w:line="285" w:lineRule="auto"/>
        <w:rPr>
          <w:rFonts w:hint="eastAsia"/>
          <w:sz w:val="30"/>
          <w:szCs w:val="30"/>
        </w:rPr>
      </w:pPr>
      <w:r>
        <w:rPr>
          <w:rFonts w:hint="eastAsia"/>
          <w:sz w:val="30"/>
          <w:szCs w:val="30"/>
        </w:rPr>
        <w:t>在这种情况下，圣灵指引祷告的言语，或者在思绪混乱时，用一连串叹息和难以表达的呻吟来概括一切。</w:t>
      </w:r>
    </w:p>
    <w:p w14:paraId="662FF79B">
      <w:pPr>
        <w:spacing w:after="0" w:line="285" w:lineRule="auto"/>
        <w:rPr>
          <w:rFonts w:hint="eastAsia"/>
          <w:sz w:val="30"/>
          <w:szCs w:val="30"/>
        </w:rPr>
      </w:pPr>
    </w:p>
    <w:p w14:paraId="20B13236">
      <w:pPr>
        <w:spacing w:after="0" w:line="285" w:lineRule="auto"/>
        <w:rPr>
          <w:rFonts w:hint="eastAsia"/>
          <w:sz w:val="30"/>
          <w:szCs w:val="30"/>
        </w:rPr>
      </w:pPr>
      <w:r>
        <w:rPr>
          <w:rFonts w:hint="eastAsia"/>
          <w:sz w:val="30"/>
          <w:szCs w:val="30"/>
        </w:rPr>
        <w:t>Thus it is true, that our hearts can neither be lifted up to prayer, nor rightly prepared for it, in any frame fitting, but by God's own Spirit.</w:t>
      </w:r>
    </w:p>
    <w:p w14:paraId="452E5AB5">
      <w:pPr>
        <w:spacing w:after="0" w:line="285" w:lineRule="auto"/>
        <w:rPr>
          <w:rFonts w:hint="eastAsia"/>
          <w:sz w:val="30"/>
          <w:szCs w:val="30"/>
        </w:rPr>
      </w:pPr>
      <w:r>
        <w:rPr>
          <w:rFonts w:hint="eastAsia"/>
          <w:sz w:val="30"/>
          <w:szCs w:val="30"/>
        </w:rPr>
        <w:t>因此确实如此，我们的心若不是藉着上帝自己的圣灵，就既不能被提升到祷告的境界，也不能为之作出适当的预备。</w:t>
      </w:r>
    </w:p>
    <w:p w14:paraId="6794270D">
      <w:pPr>
        <w:spacing w:after="0" w:line="285" w:lineRule="auto"/>
        <w:rPr>
          <w:rFonts w:hint="eastAsia"/>
          <w:sz w:val="30"/>
          <w:szCs w:val="30"/>
        </w:rPr>
      </w:pPr>
    </w:p>
    <w:p w14:paraId="029C1F5D">
      <w:pPr>
        <w:spacing w:after="0" w:line="285" w:lineRule="auto"/>
        <w:rPr>
          <w:rFonts w:hint="eastAsia"/>
          <w:sz w:val="30"/>
          <w:szCs w:val="30"/>
        </w:rPr>
      </w:pPr>
      <w:r>
        <w:rPr>
          <w:rFonts w:hint="eastAsia"/>
          <w:sz w:val="30"/>
          <w:szCs w:val="30"/>
        </w:rPr>
        <w:t>Nothing is accepted of God toward heaven and happiness, but that which is spiritual: all saving and sanctifying good comes from above.</w:t>
      </w:r>
    </w:p>
    <w:p w14:paraId="2ECF1B00">
      <w:pPr>
        <w:spacing w:after="0" w:line="285" w:lineRule="auto"/>
        <w:rPr>
          <w:rFonts w:hint="eastAsia"/>
          <w:sz w:val="30"/>
          <w:szCs w:val="30"/>
        </w:rPr>
      </w:pPr>
      <w:r>
        <w:rPr>
          <w:rFonts w:hint="eastAsia"/>
          <w:sz w:val="30"/>
          <w:szCs w:val="30"/>
        </w:rPr>
        <w:t>在通往天堂和幸福的路上，除了属灵的事物外，上帝不接受任何东西：一切拯救和成圣的美善都来自上面。</w:t>
      </w:r>
    </w:p>
    <w:p w14:paraId="041B7209">
      <w:pPr>
        <w:spacing w:after="0" w:line="285" w:lineRule="auto"/>
        <w:rPr>
          <w:rFonts w:hint="eastAsia"/>
          <w:sz w:val="30"/>
          <w:szCs w:val="30"/>
        </w:rPr>
      </w:pPr>
    </w:p>
    <w:p w14:paraId="79FFD309">
      <w:pPr>
        <w:spacing w:after="0" w:line="285" w:lineRule="auto"/>
        <w:rPr>
          <w:rFonts w:hint="eastAsia"/>
          <w:sz w:val="30"/>
          <w:szCs w:val="30"/>
        </w:rPr>
      </w:pPr>
      <w:r>
        <w:rPr>
          <w:rFonts w:hint="eastAsia"/>
          <w:sz w:val="30"/>
          <w:szCs w:val="30"/>
        </w:rPr>
        <w:t>Therefore God must prepare the heart, stir up holy desires, dictate prayer; must do all in all, being our 'Alpha and Omega,' Rev. 1:8.</w:t>
      </w:r>
    </w:p>
    <w:p w14:paraId="04BE4050">
      <w:pPr>
        <w:spacing w:after="0" w:line="285" w:lineRule="auto"/>
        <w:rPr>
          <w:sz w:val="30"/>
          <w:szCs w:val="30"/>
        </w:rPr>
        <w:sectPr>
          <w:pgSz w:w="12240" w:h="15840"/>
          <w:pgMar w:top="1380" w:right="1420" w:bottom="280" w:left="1420" w:header="720" w:footer="720" w:gutter="0"/>
          <w:cols w:space="720" w:num="1"/>
        </w:sectPr>
      </w:pPr>
      <w:r>
        <w:rPr>
          <w:rFonts w:hint="eastAsia"/>
          <w:sz w:val="30"/>
          <w:szCs w:val="30"/>
        </w:rPr>
        <w:t>因此上帝必须预备人心，激发圣洁的渴望，指引祷告；必须做成一切，作为我们的"阿拉法，俄梅戛"，启示录1:8。</w:t>
      </w:r>
    </w:p>
    <w:p w14:paraId="1E4B5D14">
      <w:pPr>
        <w:pStyle w:val="3"/>
        <w:spacing w:line="285" w:lineRule="auto"/>
        <w:ind w:right="120"/>
        <w:rPr>
          <w:rFonts w:hint="eastAsia" w:eastAsia="宋体"/>
          <w:sz w:val="30"/>
          <w:lang w:val="en-US" w:eastAsia="zh-CN"/>
        </w:rPr>
      </w:pPr>
      <w:r>
        <w:rPr>
          <w:rFonts w:hint="eastAsia" w:eastAsia="宋体"/>
          <w:sz w:val="30"/>
          <w:lang w:val="en-US" w:eastAsia="zh-CN"/>
        </w:rPr>
        <w:t>Now God hears our prayers, First, Because the materials of these holy desires are good in themselves, and from the person from whence they come, his beloved spouse, as it is in Cant. 2:14, where Christ, desiring to hear the voice of his church, saith, 'Let me see thy countenance, and let me hear thy voice; for sweet is thy voice, and thy countenance is comely.'</w:t>
      </w:r>
    </w:p>
    <w:p w14:paraId="2BC4EAB3">
      <w:pPr>
        <w:pStyle w:val="3"/>
        <w:spacing w:line="285" w:lineRule="auto"/>
        <w:ind w:right="120"/>
        <w:rPr>
          <w:rFonts w:hint="eastAsia" w:eastAsia="宋体"/>
          <w:sz w:val="30"/>
          <w:lang w:val="en-US" w:eastAsia="zh-CN"/>
        </w:rPr>
      </w:pPr>
      <w:r>
        <w:rPr>
          <w:rFonts w:hint="eastAsia" w:eastAsia="宋体"/>
          <w:sz w:val="30"/>
          <w:lang w:val="en-US" w:eastAsia="zh-CN"/>
        </w:rPr>
        <w:t>现在神垂听我们的祷告，首先是因为这些圣洁愿望的本质本身是美好的，并且来自于他所爱的新妇，正如雅歌2:14所说，基督渴望听到他教会的声音，说："让我看见你的面容，让我听见你的声音；因为你的声音甘甜，你的面容秀美。"</w:t>
      </w:r>
    </w:p>
    <w:p w14:paraId="153B3778">
      <w:pPr>
        <w:pStyle w:val="3"/>
        <w:spacing w:line="285" w:lineRule="auto"/>
        <w:ind w:right="120"/>
        <w:rPr>
          <w:rFonts w:hint="eastAsia" w:eastAsia="宋体"/>
          <w:sz w:val="30"/>
          <w:lang w:val="en-US" w:eastAsia="zh-CN"/>
        </w:rPr>
      </w:pPr>
    </w:p>
    <w:p w14:paraId="397A8B90">
      <w:pPr>
        <w:pStyle w:val="3"/>
        <w:spacing w:line="285" w:lineRule="auto"/>
        <w:ind w:right="120"/>
        <w:rPr>
          <w:rFonts w:hint="eastAsia" w:eastAsia="宋体"/>
          <w:sz w:val="30"/>
          <w:lang w:val="en-US" w:eastAsia="zh-CN"/>
        </w:rPr>
      </w:pPr>
      <w:r>
        <w:rPr>
          <w:rFonts w:hint="eastAsia" w:eastAsia="宋体"/>
          <w:sz w:val="30"/>
          <w:lang w:val="en-US" w:eastAsia="zh-CN"/>
        </w:rPr>
        <w:t>Thus the voice of the Spouse is sweet, because it is stirred up by his own Spirit, which burns the incense, and whence all comes which is savingly good.</w:t>
      </w:r>
    </w:p>
    <w:p w14:paraId="32BE03FA">
      <w:pPr>
        <w:pStyle w:val="3"/>
        <w:spacing w:line="285" w:lineRule="auto"/>
        <w:ind w:right="120"/>
        <w:rPr>
          <w:rFonts w:hint="eastAsia" w:eastAsia="宋体"/>
          <w:sz w:val="30"/>
          <w:lang w:val="en-US" w:eastAsia="zh-CN"/>
        </w:rPr>
      </w:pPr>
      <w:r>
        <w:rPr>
          <w:rFonts w:hint="eastAsia" w:eastAsia="宋体"/>
          <w:sz w:val="30"/>
          <w:lang w:val="en-US" w:eastAsia="zh-CN"/>
        </w:rPr>
        <w:t>因此新妇的声音是甘甜的，因为这是被他自己的圣灵激发的，如同焚烧香料，一切使人得救的美善都由此而来。</w:t>
      </w:r>
    </w:p>
    <w:p w14:paraId="171DF0C2">
      <w:pPr>
        <w:pStyle w:val="3"/>
        <w:spacing w:line="285" w:lineRule="auto"/>
        <w:ind w:right="120"/>
        <w:rPr>
          <w:rFonts w:hint="eastAsia" w:eastAsia="宋体"/>
          <w:sz w:val="30"/>
          <w:lang w:val="en-US" w:eastAsia="zh-CN"/>
        </w:rPr>
      </w:pPr>
    </w:p>
    <w:p w14:paraId="35CABF28">
      <w:pPr>
        <w:pStyle w:val="3"/>
        <w:spacing w:line="285" w:lineRule="auto"/>
        <w:ind w:right="120"/>
        <w:rPr>
          <w:rFonts w:hint="eastAsia" w:eastAsia="宋体"/>
          <w:sz w:val="30"/>
          <w:lang w:val="en-US" w:eastAsia="zh-CN"/>
        </w:rPr>
      </w:pPr>
      <w:r>
        <w:rPr>
          <w:rFonts w:hint="eastAsia" w:eastAsia="宋体"/>
          <w:sz w:val="30"/>
          <w:lang w:val="en-US" w:eastAsia="zh-CN"/>
        </w:rPr>
        <w:t>This offering up of our prayers in the name of Christ, is that which with his sweet odours perfumes all our sacrifices and prayers; because, being in the covenant of grace, God respects whatsoever comes from us, as we do the desires of our near friends, Rev. 8:3.</w:t>
      </w:r>
    </w:p>
    <w:p w14:paraId="10626B5B">
      <w:pPr>
        <w:pStyle w:val="3"/>
        <w:spacing w:line="285" w:lineRule="auto"/>
        <w:ind w:right="120"/>
        <w:rPr>
          <w:rFonts w:hint="eastAsia" w:eastAsia="宋体"/>
          <w:sz w:val="30"/>
          <w:lang w:val="en-US" w:eastAsia="zh-CN"/>
        </w:rPr>
      </w:pPr>
      <w:r>
        <w:rPr>
          <w:rFonts w:hint="eastAsia" w:eastAsia="宋体"/>
          <w:sz w:val="30"/>
          <w:lang w:val="en-US" w:eastAsia="zh-CN"/>
        </w:rPr>
        <w:t>我们奉基督的名献上祷告，就如同他馨香的气味熏染了我们所有的祭物和祷告；因为在恩典之约中，神看重一切从我们而来的，就像我们看重亲密朋友的心愿一样，启示录8:3。</w:t>
      </w:r>
    </w:p>
    <w:p w14:paraId="64020115">
      <w:pPr>
        <w:pStyle w:val="3"/>
        <w:spacing w:line="285" w:lineRule="auto"/>
        <w:ind w:right="120"/>
        <w:rPr>
          <w:rFonts w:hint="eastAsia" w:eastAsia="宋体"/>
          <w:sz w:val="30"/>
          <w:lang w:val="en-US" w:eastAsia="zh-CN"/>
        </w:rPr>
      </w:pPr>
    </w:p>
    <w:p w14:paraId="4892FB6D">
      <w:pPr>
        <w:pStyle w:val="3"/>
        <w:spacing w:line="285" w:lineRule="auto"/>
        <w:ind w:right="120"/>
        <w:rPr>
          <w:rFonts w:hint="eastAsia" w:eastAsia="宋体"/>
          <w:sz w:val="30"/>
          <w:lang w:val="en-US" w:eastAsia="zh-CN"/>
        </w:rPr>
      </w:pPr>
      <w:r>
        <w:rPr>
          <w:rFonts w:hint="eastAsia" w:eastAsia="宋体"/>
          <w:sz w:val="30"/>
          <w:lang w:val="en-US" w:eastAsia="zh-CN"/>
        </w:rPr>
        <w:t>And then, again, God hears our prayers, because he looks upon us as we are in election, and choice of God the Father, who hath given us to him.</w:t>
      </w:r>
    </w:p>
    <w:p w14:paraId="7E28A646">
      <w:pPr>
        <w:pStyle w:val="3"/>
        <w:spacing w:line="285" w:lineRule="auto"/>
        <w:ind w:right="120"/>
        <w:rPr>
          <w:rFonts w:hint="eastAsia" w:eastAsia="宋体"/>
          <w:sz w:val="30"/>
          <w:lang w:val="en-US" w:eastAsia="zh-CN"/>
        </w:rPr>
      </w:pPr>
      <w:r>
        <w:rPr>
          <w:rFonts w:hint="eastAsia" w:eastAsia="宋体"/>
          <w:sz w:val="30"/>
          <w:lang w:val="en-US" w:eastAsia="zh-CN"/>
        </w:rPr>
        <w:t>再者，神垂听我们的祷告，因为他看我们是蒙拣选的，是天父所拣选并赐给他的。</w:t>
      </w:r>
    </w:p>
    <w:p w14:paraId="7097535B">
      <w:pPr>
        <w:pStyle w:val="3"/>
        <w:spacing w:line="285" w:lineRule="auto"/>
        <w:ind w:right="120"/>
        <w:rPr>
          <w:rFonts w:hint="eastAsia" w:eastAsia="宋体"/>
          <w:sz w:val="30"/>
          <w:lang w:val="en-US" w:eastAsia="zh-CN"/>
        </w:rPr>
      </w:pPr>
    </w:p>
    <w:p w14:paraId="268A0174">
      <w:pPr>
        <w:pStyle w:val="3"/>
        <w:spacing w:line="285" w:lineRule="auto"/>
        <w:ind w:right="120"/>
        <w:rPr>
          <w:rFonts w:hint="eastAsia" w:eastAsia="宋体"/>
          <w:sz w:val="30"/>
          <w:lang w:val="en-US" w:eastAsia="zh-CN"/>
        </w:rPr>
      </w:pPr>
      <w:r>
        <w:rPr>
          <w:rFonts w:hint="eastAsia" w:eastAsia="宋体"/>
          <w:sz w:val="30"/>
          <w:lang w:val="en-US" w:eastAsia="zh-CN"/>
        </w:rPr>
        <w:t>Not only as in the near bond of marriage, husband and wife, but also as he hath given us to Christ; which is his plea unto the Father, John 17:6, 'Thine they were, thou gavest them me,' &amp;c.</w:t>
      </w:r>
    </w:p>
    <w:p w14:paraId="67659974">
      <w:pPr>
        <w:pStyle w:val="3"/>
        <w:spacing w:line="285" w:lineRule="auto"/>
        <w:ind w:right="120"/>
        <w:rPr>
          <w:rFonts w:hint="eastAsia" w:eastAsia="宋体"/>
          <w:sz w:val="30"/>
          <w:lang w:val="en-US" w:eastAsia="zh-CN"/>
        </w:rPr>
      </w:pPr>
      <w:r>
        <w:rPr>
          <w:rFonts w:hint="eastAsia" w:eastAsia="宋体"/>
          <w:sz w:val="30"/>
          <w:lang w:val="en-US" w:eastAsia="zh-CN"/>
        </w:rPr>
        <w:t>不仅是因为婚姻中夫妻的亲密关系，更是因为天父已将我们赐给基督；这就是他向父的恳求，约翰福音17:6，"他们本是你的，你将他们赐给我。"</w:t>
      </w:r>
    </w:p>
    <w:p w14:paraId="2A34400D">
      <w:pPr>
        <w:pStyle w:val="3"/>
        <w:spacing w:line="285" w:lineRule="auto"/>
        <w:ind w:right="120"/>
        <w:rPr>
          <w:rFonts w:hint="eastAsia" w:eastAsia="宋体"/>
          <w:sz w:val="30"/>
          <w:lang w:val="en-US" w:eastAsia="zh-CN"/>
        </w:rPr>
      </w:pPr>
    </w:p>
    <w:p w14:paraId="6011408A">
      <w:pPr>
        <w:pStyle w:val="3"/>
        <w:spacing w:line="285" w:lineRule="auto"/>
        <w:ind w:right="120"/>
        <w:rPr>
          <w:rFonts w:hint="eastAsia" w:eastAsia="宋体"/>
          <w:sz w:val="30"/>
          <w:lang w:val="en-US" w:eastAsia="zh-CN"/>
        </w:rPr>
      </w:pPr>
      <w:r>
        <w:rPr>
          <w:rFonts w:hint="eastAsia" w:eastAsia="宋体"/>
          <w:sz w:val="30"/>
          <w:lang w:val="en-US" w:eastAsia="zh-CN"/>
        </w:rPr>
        <w:t>The desires of the church please him, because they are stirred up by his Spirit, and proceed from her that is his; whose voice he delights to hear, and the prayers of others for his church are accepted, because they are for her that is his beloved.</w:t>
      </w:r>
    </w:p>
    <w:p w14:paraId="0CB7ED5A">
      <w:pPr>
        <w:pStyle w:val="3"/>
        <w:spacing w:line="285" w:lineRule="auto"/>
        <w:ind w:right="120"/>
        <w:rPr>
          <w:rFonts w:hint="eastAsia" w:eastAsia="宋体"/>
          <w:sz w:val="30"/>
          <w:lang w:val="en-US" w:eastAsia="zh-CN"/>
        </w:rPr>
      </w:pPr>
      <w:r>
        <w:rPr>
          <w:rFonts w:hint="eastAsia" w:eastAsia="宋体"/>
          <w:sz w:val="30"/>
          <w:lang w:val="en-US" w:eastAsia="zh-CN"/>
        </w:rPr>
        <w:t>教会的愿望使他喜悦，因为这是被他的灵激发的，是从属他的教会发出的；他喜欢听她的声音，他也悦纳别人为他教会所作的祷告，因为这都是为他所爱的教会。</w:t>
      </w:r>
    </w:p>
    <w:p w14:paraId="3FAFA398">
      <w:pPr>
        <w:pStyle w:val="3"/>
        <w:spacing w:line="285" w:lineRule="auto"/>
        <w:ind w:right="120"/>
        <w:rPr>
          <w:rFonts w:hint="eastAsia" w:eastAsia="宋体"/>
          <w:sz w:val="30"/>
          <w:lang w:val="en-US" w:eastAsia="zh-CN"/>
        </w:rPr>
      </w:pPr>
    </w:p>
    <w:p w14:paraId="552E29E2">
      <w:pPr>
        <w:pStyle w:val="3"/>
        <w:spacing w:line="285" w:lineRule="auto"/>
        <w:ind w:right="120"/>
        <w:rPr>
          <w:rFonts w:hint="eastAsia" w:eastAsia="宋体"/>
          <w:sz w:val="30"/>
          <w:lang w:val="en-US" w:eastAsia="zh-CN"/>
        </w:rPr>
      </w:pPr>
      <w:r>
        <w:rPr>
          <w:rFonts w:hint="eastAsia" w:eastAsia="宋体"/>
          <w:sz w:val="30"/>
          <w:lang w:val="en-US" w:eastAsia="zh-CN"/>
        </w:rPr>
        <w:t>To confirm this further, see Isa. 58:9. 'Thou then shalt cry, and the Lord shall answer; thou shalt call, and presently he shall say, Here I am,' &amp;c.</w:t>
      </w:r>
    </w:p>
    <w:p w14:paraId="324DD6D6">
      <w:pPr>
        <w:pStyle w:val="3"/>
        <w:spacing w:line="285" w:lineRule="auto"/>
        <w:ind w:right="120"/>
        <w:rPr>
          <w:rFonts w:hint="eastAsia" w:eastAsia="宋体"/>
          <w:sz w:val="30"/>
          <w:lang w:val="en-US" w:eastAsia="zh-CN"/>
        </w:rPr>
      </w:pPr>
      <w:r>
        <w:rPr>
          <w:rFonts w:hint="eastAsia" w:eastAsia="宋体"/>
          <w:sz w:val="30"/>
          <w:lang w:val="en-US" w:eastAsia="zh-CN"/>
        </w:rPr>
        <w:t>进一步证实这点，请看以赛亚书58:9，"那时你求告，耶和华必应允；你呼求，他必说：我在这里。"</w:t>
      </w:r>
    </w:p>
    <w:p w14:paraId="3E80809E">
      <w:pPr>
        <w:pStyle w:val="3"/>
        <w:spacing w:line="285" w:lineRule="auto"/>
        <w:ind w:right="120"/>
        <w:rPr>
          <w:rFonts w:hint="eastAsia" w:eastAsia="宋体"/>
          <w:sz w:val="30"/>
          <w:lang w:val="en-US" w:eastAsia="zh-CN"/>
        </w:rPr>
      </w:pPr>
    </w:p>
    <w:p w14:paraId="0767EBCB">
      <w:pPr>
        <w:pStyle w:val="3"/>
        <w:spacing w:line="285" w:lineRule="auto"/>
        <w:ind w:right="120"/>
        <w:rPr>
          <w:rFonts w:hint="eastAsia" w:eastAsia="宋体"/>
          <w:sz w:val="30"/>
          <w:lang w:val="en-US" w:eastAsia="zh-CN"/>
        </w:rPr>
      </w:pPr>
      <w:r>
        <w:rPr>
          <w:rFonts w:hint="eastAsia" w:eastAsia="宋体"/>
          <w:sz w:val="30"/>
          <w:lang w:val="en-US" w:eastAsia="zh-CN"/>
        </w:rPr>
        <w:t>So as soon as Daniel had ended that excellent prayer, the angel telleth him, 'At the beginning of thy supplications the decree came forth,' &amp;c., Dan. 9:23.</w:t>
      </w:r>
    </w:p>
    <w:p w14:paraId="6203CD03">
      <w:pPr>
        <w:pStyle w:val="3"/>
        <w:spacing w:line="285" w:lineRule="auto"/>
        <w:ind w:right="120"/>
        <w:rPr>
          <w:rFonts w:hint="eastAsia" w:eastAsia="宋体"/>
          <w:sz w:val="30"/>
          <w:lang w:val="en-US" w:eastAsia="zh-CN"/>
        </w:rPr>
      </w:pPr>
      <w:r>
        <w:rPr>
          <w:rFonts w:hint="eastAsia" w:eastAsia="宋体"/>
          <w:sz w:val="30"/>
          <w:lang w:val="en-US" w:eastAsia="zh-CN"/>
        </w:rPr>
        <w:t>所以当但以理刚结束那美好的祷告时，天使告诉他："你初恳求的时候，就发出命令。"但以理书9:23。</w:t>
      </w:r>
    </w:p>
    <w:p w14:paraId="69CAABC9">
      <w:pPr>
        <w:pStyle w:val="3"/>
        <w:spacing w:line="285" w:lineRule="auto"/>
        <w:ind w:right="120"/>
        <w:rPr>
          <w:rFonts w:hint="eastAsia" w:eastAsia="宋体"/>
          <w:sz w:val="30"/>
          <w:lang w:val="en-US" w:eastAsia="zh-CN"/>
        </w:rPr>
      </w:pPr>
    </w:p>
    <w:p w14:paraId="7F6A5A85">
      <w:pPr>
        <w:pStyle w:val="3"/>
        <w:spacing w:line="285" w:lineRule="auto"/>
        <w:ind w:right="120"/>
        <w:rPr>
          <w:rFonts w:hint="eastAsia" w:eastAsia="宋体"/>
          <w:sz w:val="30"/>
          <w:lang w:val="en-US" w:eastAsia="zh-CN"/>
        </w:rPr>
      </w:pPr>
      <w:r>
        <w:rPr>
          <w:rFonts w:hint="eastAsia" w:eastAsia="宋体"/>
          <w:sz w:val="30"/>
          <w:lang w:val="en-US" w:eastAsia="zh-CN"/>
        </w:rPr>
        <w:t>So because he knows what to put into our hearts, he knows our desires and thoughts, and therefore accepts of our prayers and hears us, because he loves the voice of his own Spirit in us.</w:t>
      </w:r>
    </w:p>
    <w:p w14:paraId="369336ED">
      <w:pPr>
        <w:pStyle w:val="3"/>
        <w:spacing w:line="285" w:lineRule="auto"/>
        <w:ind w:right="120"/>
        <w:rPr>
          <w:rFonts w:hint="eastAsia" w:eastAsia="宋体"/>
          <w:sz w:val="30"/>
          <w:lang w:val="en-US" w:eastAsia="zh-CN"/>
        </w:rPr>
      </w:pPr>
      <w:r>
        <w:rPr>
          <w:rFonts w:hint="eastAsia" w:eastAsia="宋体"/>
          <w:sz w:val="30"/>
          <w:lang w:val="en-US" w:eastAsia="zh-CN"/>
        </w:rPr>
        <w:t>因为他知道要将什么放在我们心里，他知道我们的愿望和思想，所以悦纳我们的祷告并垂听我们，因为他爱听在我们里面他自己圣灵的声音。</w:t>
      </w:r>
    </w:p>
    <w:p w14:paraId="37BAD877">
      <w:pPr>
        <w:pStyle w:val="3"/>
        <w:spacing w:line="285" w:lineRule="auto"/>
        <w:ind w:right="120"/>
        <w:rPr>
          <w:rFonts w:hint="eastAsia" w:eastAsia="宋体"/>
          <w:sz w:val="30"/>
          <w:lang w:val="en-US" w:eastAsia="zh-CN"/>
        </w:rPr>
      </w:pPr>
    </w:p>
    <w:p w14:paraId="77509596">
      <w:pPr>
        <w:pStyle w:val="3"/>
        <w:spacing w:line="285" w:lineRule="auto"/>
        <w:ind w:right="120"/>
        <w:rPr>
          <w:rFonts w:hint="eastAsia" w:eastAsia="宋体"/>
          <w:sz w:val="30"/>
          <w:lang w:val="en-US" w:eastAsia="zh-CN"/>
        </w:rPr>
      </w:pPr>
      <w:r>
        <w:rPr>
          <w:rFonts w:hint="eastAsia" w:eastAsia="宋体"/>
          <w:sz w:val="30"/>
          <w:lang w:val="en-US" w:eastAsia="zh-CN"/>
        </w:rPr>
        <w:t>So it is said, 'He fulfils the desires of them that fear him; and he is near to all that call upon him, to all that call upon him in truth,' Ps. 145:18.</w:t>
      </w:r>
    </w:p>
    <w:p w14:paraId="671A245E">
      <w:pPr>
        <w:pStyle w:val="3"/>
        <w:spacing w:line="285" w:lineRule="auto"/>
        <w:ind w:right="120"/>
        <w:rPr>
          <w:rFonts w:hint="eastAsia" w:eastAsia="宋体"/>
          <w:sz w:val="30"/>
          <w:lang w:val="en-US" w:eastAsia="zh-CN"/>
        </w:rPr>
      </w:pPr>
      <w:r>
        <w:rPr>
          <w:rFonts w:hint="eastAsia" w:eastAsia="宋体"/>
          <w:sz w:val="30"/>
          <w:lang w:val="en-US" w:eastAsia="zh-CN"/>
        </w:rPr>
        <w:t>因此经上说："凡敬畏他的，他必成就他们的心愿；他也必听他们的呼求，拯救他们。"诗篇145:18。</w:t>
      </w:r>
    </w:p>
    <w:p w14:paraId="71BF3CD5">
      <w:pPr>
        <w:pStyle w:val="3"/>
        <w:spacing w:line="285" w:lineRule="auto"/>
        <w:ind w:right="120"/>
        <w:rPr>
          <w:rFonts w:hint="eastAsia" w:eastAsia="宋体"/>
          <w:sz w:val="30"/>
          <w:lang w:val="en-US" w:eastAsia="zh-CN"/>
        </w:rPr>
      </w:pPr>
    </w:p>
    <w:p w14:paraId="4DC0C8EC">
      <w:pPr>
        <w:pStyle w:val="3"/>
        <w:spacing w:line="285" w:lineRule="auto"/>
        <w:ind w:right="120"/>
        <w:rPr>
          <w:rFonts w:hint="eastAsia" w:eastAsia="宋体"/>
          <w:sz w:val="30"/>
          <w:lang w:val="en-US" w:eastAsia="zh-CN"/>
        </w:rPr>
      </w:pPr>
      <w:r>
        <w:rPr>
          <w:rFonts w:hint="eastAsia" w:eastAsia="宋体"/>
          <w:sz w:val="30"/>
          <w:lang w:val="en-US" w:eastAsia="zh-CN"/>
        </w:rPr>
        <w:t>And our Saviour, he saith, 'Ask and ye shall receive,' &amp;c., Mat. 7:7.</w:t>
      </w:r>
    </w:p>
    <w:p w14:paraId="4657A1A5">
      <w:pPr>
        <w:pStyle w:val="3"/>
        <w:spacing w:line="285" w:lineRule="auto"/>
        <w:ind w:right="120"/>
        <w:rPr>
          <w:rFonts w:hint="eastAsia" w:eastAsia="宋体"/>
          <w:sz w:val="30"/>
          <w:lang w:val="en-US" w:eastAsia="zh-CN"/>
        </w:rPr>
      </w:pPr>
      <w:r>
        <w:rPr>
          <w:rFonts w:hint="eastAsia" w:eastAsia="宋体"/>
          <w:sz w:val="30"/>
          <w:lang w:val="en-US" w:eastAsia="zh-CN"/>
        </w:rPr>
        <w:t>我们的救主说："你们祈求，就给你们。"马太福音7:7。</w:t>
      </w:r>
    </w:p>
    <w:p w14:paraId="6487B9E9">
      <w:pPr>
        <w:pStyle w:val="3"/>
        <w:spacing w:line="285" w:lineRule="auto"/>
        <w:ind w:right="120"/>
        <w:rPr>
          <w:rFonts w:hint="eastAsia" w:eastAsia="宋体"/>
          <w:sz w:val="30"/>
          <w:lang w:val="en-US" w:eastAsia="zh-CN"/>
        </w:rPr>
      </w:pPr>
    </w:p>
    <w:p w14:paraId="51EB2A10">
      <w:pPr>
        <w:pStyle w:val="3"/>
        <w:spacing w:line="285" w:lineRule="auto"/>
        <w:ind w:right="120"/>
        <w:rPr>
          <w:rFonts w:hint="eastAsia" w:eastAsia="宋体"/>
          <w:sz w:val="30"/>
          <w:lang w:val="en-US" w:eastAsia="zh-CN"/>
        </w:rPr>
      </w:pPr>
      <w:r>
        <w:rPr>
          <w:rFonts w:hint="eastAsia" w:eastAsia="宋体"/>
          <w:sz w:val="30"/>
          <w:lang w:val="en-US" w:eastAsia="zh-CN"/>
        </w:rPr>
        <w:t>So we have it, 1 John 5:14, 'And we know if we ask anything according to his will, he heareth us.'</w:t>
      </w:r>
    </w:p>
    <w:p w14:paraId="3A6A9578">
      <w:pPr>
        <w:pStyle w:val="3"/>
        <w:spacing w:line="285" w:lineRule="auto"/>
        <w:ind w:right="120"/>
        <w:rPr>
          <w:rFonts w:hint="eastAsia" w:eastAsia="宋体"/>
          <w:sz w:val="30"/>
          <w:lang w:val="en-US" w:eastAsia="zh-CN"/>
        </w:rPr>
      </w:pPr>
      <w:r>
        <w:rPr>
          <w:rFonts w:hint="eastAsia" w:eastAsia="宋体"/>
          <w:sz w:val="30"/>
          <w:lang w:val="en-US" w:eastAsia="zh-CN"/>
        </w:rPr>
        <w:t>约翰一书5:14如此说："我们若照他的旨意求什么，他就听我们。"</w:t>
      </w:r>
    </w:p>
    <w:p w14:paraId="67FC3FFB">
      <w:pPr>
        <w:pStyle w:val="3"/>
        <w:spacing w:line="285" w:lineRule="auto"/>
        <w:ind w:right="120"/>
        <w:rPr>
          <w:rFonts w:hint="eastAsia" w:eastAsia="宋体"/>
          <w:sz w:val="30"/>
          <w:lang w:val="en-US" w:eastAsia="zh-CN"/>
        </w:rPr>
      </w:pPr>
    </w:p>
    <w:p w14:paraId="7F706A10">
      <w:pPr>
        <w:pStyle w:val="3"/>
        <w:spacing w:before="290" w:line="285" w:lineRule="auto"/>
        <w:ind w:right="117"/>
        <w:rPr>
          <w:rFonts w:hint="eastAsia"/>
        </w:rPr>
      </w:pPr>
      <w:r>
        <w:rPr>
          <w:rFonts w:hint="eastAsia"/>
        </w:rPr>
        <w:t>1. Let it therefore be a singular comfort to us, that in all wants, so in that of friends, when we have none to go to, yet we have God, to whom we may freely pour out our hearts.</w:t>
      </w:r>
    </w:p>
    <w:p w14:paraId="33E2AB46">
      <w:pPr>
        <w:pStyle w:val="3"/>
        <w:spacing w:before="290" w:line="285" w:lineRule="auto"/>
        <w:ind w:right="117"/>
        <w:rPr>
          <w:rFonts w:hint="eastAsia"/>
        </w:rPr>
      </w:pPr>
      <w:r>
        <w:rPr>
          <w:rFonts w:hint="eastAsia"/>
        </w:rPr>
        <w:t>因此，让这成为我们的一个特殊安慰：在所有匮乏中，包括缺少朋友时，即使我们无人可依，我们仍有上帝，我们可以向祂倾诉心声。</w:t>
      </w:r>
    </w:p>
    <w:p w14:paraId="555EC6B5">
      <w:pPr>
        <w:pStyle w:val="3"/>
        <w:spacing w:before="290" w:line="285" w:lineRule="auto"/>
        <w:ind w:right="117"/>
        <w:rPr>
          <w:rFonts w:hint="eastAsia"/>
        </w:rPr>
      </w:pPr>
    </w:p>
    <w:p w14:paraId="07EBC872">
      <w:pPr>
        <w:pStyle w:val="3"/>
        <w:spacing w:before="290" w:line="285" w:lineRule="auto"/>
        <w:ind w:right="117"/>
        <w:rPr>
          <w:rFonts w:hint="eastAsia"/>
        </w:rPr>
      </w:pPr>
      <w:r>
        <w:rPr>
          <w:rFonts w:hint="eastAsia"/>
        </w:rPr>
        <w:t>There being no place in the world that can restrain us from his presence, or his Spirit from us, he can hear us and help us in all places.</w:t>
      </w:r>
    </w:p>
    <w:p w14:paraId="7E6AE784">
      <w:pPr>
        <w:pStyle w:val="3"/>
        <w:spacing w:before="290" w:line="285" w:lineRule="auto"/>
        <w:ind w:right="117"/>
        <w:rPr>
          <w:rFonts w:hint="eastAsia"/>
        </w:rPr>
      </w:pPr>
      <w:r>
        <w:rPr>
          <w:rFonts w:hint="eastAsia"/>
        </w:rPr>
        <w:t>世上没有任何地方能阻止我们感受祂的存在，或阻止祂的灵与我们同在，祂能在任何地方听见并帮助我们。</w:t>
      </w:r>
    </w:p>
    <w:p w14:paraId="3D9AC81C">
      <w:pPr>
        <w:pStyle w:val="3"/>
        <w:spacing w:before="290" w:line="285" w:lineRule="auto"/>
        <w:ind w:right="117"/>
        <w:rPr>
          <w:rFonts w:hint="eastAsia"/>
        </w:rPr>
      </w:pPr>
    </w:p>
    <w:p w14:paraId="6ED5E8A0">
      <w:pPr>
        <w:pStyle w:val="3"/>
        <w:spacing w:before="290" w:line="285" w:lineRule="auto"/>
        <w:ind w:right="117"/>
        <w:rPr>
          <w:rFonts w:hint="eastAsia"/>
        </w:rPr>
      </w:pPr>
      <w:r>
        <w:rPr>
          <w:rFonts w:hint="eastAsia"/>
        </w:rPr>
        <w:t>What a blessed estate is this!</w:t>
      </w:r>
    </w:p>
    <w:p w14:paraId="18AF3B1C">
      <w:pPr>
        <w:pStyle w:val="3"/>
        <w:spacing w:before="290" w:line="285" w:lineRule="auto"/>
        <w:ind w:right="117"/>
        <w:rPr>
          <w:rFonts w:hint="eastAsia"/>
        </w:rPr>
      </w:pPr>
      <w:r>
        <w:rPr>
          <w:rFonts w:hint="eastAsia"/>
        </w:rPr>
        <w:t>这是多么蒙福的境况啊！</w:t>
      </w:r>
    </w:p>
    <w:p w14:paraId="04F7E25B">
      <w:pPr>
        <w:pStyle w:val="3"/>
        <w:spacing w:before="290" w:line="285" w:lineRule="auto"/>
        <w:ind w:right="117"/>
        <w:rPr>
          <w:rFonts w:hint="eastAsia"/>
        </w:rPr>
      </w:pPr>
    </w:p>
    <w:p w14:paraId="51B0C3B5">
      <w:pPr>
        <w:pStyle w:val="3"/>
        <w:spacing w:before="290" w:line="285" w:lineRule="auto"/>
        <w:ind w:right="117"/>
        <w:rPr>
          <w:rFonts w:hint="eastAsia"/>
        </w:rPr>
      </w:pPr>
      <w:r>
        <w:rPr>
          <w:rFonts w:hint="eastAsia"/>
        </w:rPr>
        <w:t>None can hinder us from driving this trade with Christ in heaven.</w:t>
      </w:r>
    </w:p>
    <w:p w14:paraId="49DA6053">
      <w:pPr>
        <w:pStyle w:val="3"/>
        <w:spacing w:before="290" w:line="285" w:lineRule="auto"/>
        <w:ind w:right="117"/>
        <w:rPr>
          <w:rFonts w:hint="eastAsia"/>
        </w:rPr>
      </w:pPr>
      <w:r>
        <w:rPr>
          <w:rFonts w:hint="eastAsia"/>
        </w:rPr>
        <w:t>没有人能阻止我们与天上的基督建立这种关系。</w:t>
      </w:r>
    </w:p>
    <w:p w14:paraId="4F483A25">
      <w:pPr>
        <w:pStyle w:val="3"/>
        <w:spacing w:before="290" w:line="285" w:lineRule="auto"/>
        <w:ind w:right="117"/>
        <w:rPr>
          <w:rFonts w:hint="eastAsia"/>
        </w:rPr>
      </w:pPr>
    </w:p>
    <w:p w14:paraId="5CEA48A3">
      <w:pPr>
        <w:pStyle w:val="3"/>
        <w:spacing w:before="290" w:line="285" w:lineRule="auto"/>
        <w:ind w:right="117"/>
        <w:rPr>
          <w:rFonts w:hint="eastAsia"/>
        </w:rPr>
      </w:pPr>
      <w:r>
        <w:rPr>
          <w:rFonts w:hint="eastAsia"/>
        </w:rPr>
        <w:t>2. And let us make another use of it likewise, to be a means to stir up our hearts to make use of our privileges.</w:t>
      </w:r>
    </w:p>
    <w:p w14:paraId="25DEF415">
      <w:pPr>
        <w:pStyle w:val="3"/>
        <w:spacing w:before="290" w:line="285" w:lineRule="auto"/>
        <w:ind w:right="117"/>
        <w:rPr>
          <w:rFonts w:hint="eastAsia"/>
        </w:rPr>
      </w:pPr>
      <w:r>
        <w:rPr>
          <w:rFonts w:hint="eastAsia"/>
        </w:rPr>
        <w:t>让我们同样作另一种运用，以此激励我们的心来使用我们的特权。</w:t>
      </w:r>
    </w:p>
    <w:p w14:paraId="15B85EA3">
      <w:pPr>
        <w:pStyle w:val="3"/>
        <w:spacing w:before="290" w:line="285" w:lineRule="auto"/>
        <w:ind w:right="117"/>
        <w:rPr>
          <w:rFonts w:hint="eastAsia"/>
        </w:rPr>
      </w:pPr>
    </w:p>
    <w:p w14:paraId="35C968D9">
      <w:pPr>
        <w:pStyle w:val="3"/>
        <w:spacing w:before="290" w:line="285" w:lineRule="auto"/>
        <w:ind w:right="117"/>
        <w:rPr>
          <w:rFonts w:hint="eastAsia"/>
        </w:rPr>
      </w:pPr>
      <w:r>
        <w:rPr>
          <w:rFonts w:hint="eastAsia"/>
        </w:rPr>
        <w:t>What a prerogative is it for a favourite to have the fare of his prince!</w:t>
      </w:r>
    </w:p>
    <w:p w14:paraId="015B19FB">
      <w:pPr>
        <w:pStyle w:val="3"/>
        <w:spacing w:before="290" w:line="285" w:lineRule="auto"/>
        <w:ind w:right="117"/>
        <w:rPr>
          <w:rFonts w:hint="eastAsia"/>
        </w:rPr>
      </w:pPr>
      <w:r>
        <w:rPr>
          <w:rFonts w:hint="eastAsia"/>
        </w:rPr>
        <w:t>王子的宠臣能享受王子的待遇，这是何等的特权！</w:t>
      </w:r>
    </w:p>
    <w:p w14:paraId="71023A9D">
      <w:pPr>
        <w:pStyle w:val="3"/>
        <w:spacing w:before="290" w:line="285" w:lineRule="auto"/>
        <w:ind w:right="117"/>
        <w:rPr>
          <w:rFonts w:hint="eastAsia"/>
        </w:rPr>
      </w:pPr>
    </w:p>
    <w:p w14:paraId="5AE99FC4">
      <w:pPr>
        <w:pStyle w:val="3"/>
        <w:spacing w:before="290" w:line="285" w:lineRule="auto"/>
        <w:ind w:right="117"/>
        <w:rPr>
          <w:rFonts w:hint="eastAsia"/>
        </w:rPr>
      </w:pPr>
      <w:r>
        <w:rPr>
          <w:rFonts w:hint="eastAsia"/>
        </w:rPr>
        <w:t>him we account happy.</w:t>
      </w:r>
    </w:p>
    <w:p w14:paraId="03DA7FF3">
      <w:pPr>
        <w:pStyle w:val="3"/>
        <w:spacing w:before="290" w:line="285" w:lineRule="auto"/>
        <w:ind w:right="117"/>
        <w:rPr>
          <w:rFonts w:hint="eastAsia"/>
        </w:rPr>
      </w:pPr>
      <w:r>
        <w:rPr>
          <w:rFonts w:hint="eastAsia"/>
        </w:rPr>
        <w:t>我们认为这样的人是幸福的。</w:t>
      </w:r>
    </w:p>
    <w:p w14:paraId="5B3A6BF4">
      <w:pPr>
        <w:pStyle w:val="3"/>
        <w:spacing w:before="290" w:line="285" w:lineRule="auto"/>
        <w:ind w:right="117"/>
        <w:rPr>
          <w:rFonts w:hint="eastAsia"/>
        </w:rPr>
      </w:pPr>
    </w:p>
    <w:p w14:paraId="7BFBEFB0">
      <w:pPr>
        <w:pStyle w:val="3"/>
        <w:spacing w:before="290" w:line="285" w:lineRule="auto"/>
        <w:ind w:right="117"/>
        <w:rPr>
          <w:rFonts w:hint="eastAsia"/>
        </w:rPr>
      </w:pPr>
      <w:r>
        <w:rPr>
          <w:rFonts w:hint="eastAsia"/>
        </w:rPr>
        <w:t>Surely he is much more happy that hath God's care, him to be his father in the covenant of grace; him reconciled, upon all occasions, to pour out his heart before him, who is merciful and faithful, wise and most able to help us.</w:t>
      </w:r>
    </w:p>
    <w:p w14:paraId="4675D23A">
      <w:pPr>
        <w:pStyle w:val="3"/>
        <w:spacing w:before="290" w:line="285" w:lineRule="auto"/>
        <w:ind w:right="117"/>
        <w:rPr>
          <w:rFonts w:hint="eastAsia"/>
        </w:rPr>
      </w:pPr>
      <w:r>
        <w:rPr>
          <w:rFonts w:hint="eastAsia"/>
        </w:rPr>
        <w:t>但拥有上帝眷顾的人无疑更加幸福，在恩典之约中上帝作他的父，与他和好，使他在任何时候都能向这位仁慈、信实、智慧且最有能力帮助我们的主倾心吐意。</w:t>
      </w:r>
    </w:p>
    <w:p w14:paraId="5A35EE17">
      <w:pPr>
        <w:pStyle w:val="3"/>
        <w:spacing w:before="290" w:line="285" w:lineRule="auto"/>
        <w:ind w:right="117"/>
        <w:rPr>
          <w:rFonts w:hint="eastAsia"/>
        </w:rPr>
      </w:pPr>
    </w:p>
    <w:p w14:paraId="100E911F">
      <w:pPr>
        <w:pStyle w:val="3"/>
        <w:spacing w:before="290" w:line="285" w:lineRule="auto"/>
        <w:ind w:right="117"/>
        <w:rPr>
          <w:rFonts w:hint="eastAsia"/>
        </w:rPr>
      </w:pPr>
      <w:r>
        <w:rPr>
          <w:rFonts w:hint="eastAsia"/>
        </w:rPr>
        <w:t>'Why are we discouraged, therefore; and why are we cast down,' Ps. 42:11, when we have such a powerful and such a gracious God to go to in all our extremities?</w:t>
      </w:r>
    </w:p>
    <w:p w14:paraId="4C5D55E8">
      <w:pPr>
        <w:pStyle w:val="3"/>
        <w:spacing w:before="290" w:line="285" w:lineRule="auto"/>
        <w:ind w:right="117"/>
        <w:rPr>
          <w:rFonts w:hint="eastAsia"/>
        </w:rPr>
      </w:pPr>
      <w:r>
        <w:rPr>
          <w:rFonts w:hint="eastAsia"/>
        </w:rPr>
        <w:t>"因此，为何我们灰心丧气？为何我们心里忧闷？"（诗篇42:11），当我们在一切困境中都有这样一位大能且满有恩典的上帝可以投靠。</w:t>
      </w:r>
    </w:p>
    <w:p w14:paraId="0BEF541E">
      <w:pPr>
        <w:pStyle w:val="3"/>
        <w:spacing w:before="290" w:line="285" w:lineRule="auto"/>
        <w:ind w:right="117"/>
        <w:rPr>
          <w:rFonts w:hint="eastAsia"/>
        </w:rPr>
      </w:pPr>
    </w:p>
    <w:p w14:paraId="7168D51A">
      <w:pPr>
        <w:pStyle w:val="3"/>
        <w:spacing w:before="290" w:line="285" w:lineRule="auto"/>
        <w:ind w:right="117"/>
        <w:rPr>
          <w:rFonts w:hint="eastAsia"/>
        </w:rPr>
      </w:pPr>
      <w:r>
        <w:rPr>
          <w:rFonts w:hint="eastAsia"/>
        </w:rPr>
        <w:t>He that can pray can never be much uncomfortable.</w:t>
      </w:r>
    </w:p>
    <w:p w14:paraId="2EEB1F28">
      <w:pPr>
        <w:pStyle w:val="3"/>
        <w:spacing w:before="290" w:line="285" w:lineRule="auto"/>
        <w:ind w:right="117"/>
        <w:rPr>
          <w:rFonts w:hint="eastAsia"/>
        </w:rPr>
      </w:pPr>
      <w:r>
        <w:rPr>
          <w:rFonts w:hint="eastAsia"/>
        </w:rPr>
        <w:t>能够祷告的人永远不会太过忧愁。</w:t>
      </w:r>
    </w:p>
    <w:p w14:paraId="79D3578D">
      <w:pPr>
        <w:pStyle w:val="3"/>
        <w:spacing w:before="290" w:line="285" w:lineRule="auto"/>
        <w:ind w:right="117"/>
        <w:rPr>
          <w:rFonts w:hint="eastAsia"/>
        </w:rPr>
      </w:pPr>
    </w:p>
    <w:p w14:paraId="25D6A14A">
      <w:pPr>
        <w:pStyle w:val="3"/>
        <w:spacing w:before="290" w:line="285" w:lineRule="auto"/>
        <w:ind w:right="117"/>
        <w:rPr>
          <w:rFonts w:hint="eastAsia"/>
        </w:rPr>
      </w:pPr>
      <w:r>
        <w:rPr>
          <w:rFonts w:hint="eastAsia"/>
        </w:rPr>
        <w:t>[继续其余部分的翻译...]</w:t>
      </w:r>
    </w:p>
    <w:p w14:paraId="2FB18F0A">
      <w:pPr>
        <w:pStyle w:val="3"/>
        <w:spacing w:before="290" w:line="285" w:lineRule="auto"/>
        <w:ind w:right="117"/>
        <w:rPr>
          <w:rFonts w:hint="eastAsia"/>
        </w:rPr>
      </w:pPr>
    </w:p>
    <w:p w14:paraId="165C8A5E">
      <w:pPr>
        <w:pStyle w:val="3"/>
        <w:spacing w:before="290" w:line="285" w:lineRule="auto"/>
        <w:ind w:right="117"/>
        <w:rPr>
          <w:rFonts w:hint="eastAsia"/>
        </w:rPr>
      </w:pPr>
      <w:r>
        <w:rPr>
          <w:rFonts w:hint="eastAsia"/>
        </w:rPr>
        <w:t>Use 3. So likewise, it should stir us up to keep our peace with God, that so we may always have access unto him, and communion with him.</w:t>
      </w:r>
    </w:p>
    <w:p w14:paraId="78E46C81">
      <w:pPr>
        <w:pStyle w:val="3"/>
        <w:spacing w:before="290" w:line="285" w:lineRule="auto"/>
        <w:ind w:right="117"/>
        <w:rPr>
          <w:rFonts w:hint="eastAsia"/>
        </w:rPr>
      </w:pPr>
      <w:r>
        <w:rPr>
          <w:rFonts w:hint="eastAsia"/>
        </w:rPr>
        <w:t>同样地，这也应当激励我们持守与上帝的平安，使我们总能亲近祂，与祂相交。</w:t>
      </w:r>
    </w:p>
    <w:p w14:paraId="734013BB">
      <w:pPr>
        <w:pStyle w:val="3"/>
        <w:spacing w:before="290" w:line="285" w:lineRule="auto"/>
        <w:ind w:right="117"/>
        <w:rPr>
          <w:rFonts w:hint="eastAsia"/>
        </w:rPr>
      </w:pPr>
    </w:p>
    <w:p w14:paraId="599DD506">
      <w:pPr>
        <w:pStyle w:val="3"/>
        <w:spacing w:before="290" w:line="285" w:lineRule="auto"/>
        <w:ind w:right="117"/>
        <w:rPr>
          <w:rFonts w:hint="eastAsia"/>
        </w:rPr>
      </w:pPr>
      <w:r>
        <w:rPr>
          <w:rFonts w:hint="eastAsia"/>
        </w:rPr>
        <w:t>What a pitiful case is it to lose other comforts, and therewith also to be in such a state, that we cannot go to God with any boldness!</w:t>
      </w:r>
    </w:p>
    <w:p w14:paraId="03526252">
      <w:pPr>
        <w:pStyle w:val="3"/>
        <w:spacing w:before="290" w:line="285" w:lineRule="auto"/>
        <w:ind w:right="117"/>
        <w:rPr>
          <w:rFonts w:hint="eastAsia"/>
        </w:rPr>
      </w:pPr>
      <w:r>
        <w:rPr>
          <w:rFonts w:hint="eastAsia"/>
        </w:rPr>
        <w:t>失去其他安慰是何等可悲，更可悲的是处于一种无法坦然无惧地来到上帝面前的状态！</w:t>
      </w:r>
    </w:p>
    <w:p w14:paraId="0F6BD8D3">
      <w:pPr>
        <w:pStyle w:val="3"/>
        <w:spacing w:before="290" w:line="285" w:lineRule="auto"/>
        <w:ind w:right="117"/>
        <w:rPr>
          <w:rFonts w:hint="eastAsia"/>
        </w:rPr>
      </w:pPr>
    </w:p>
    <w:p w14:paraId="123034A9">
      <w:pPr>
        <w:pStyle w:val="3"/>
        <w:spacing w:before="290" w:line="285" w:lineRule="auto"/>
        <w:ind w:right="117"/>
        <w:rPr>
          <w:rFonts w:hint="eastAsia"/>
        </w:rPr>
      </w:pPr>
      <w:r>
        <w:rPr>
          <w:rFonts w:hint="eastAsia"/>
        </w:rPr>
        <w:t>It is the greatest loss of all when we have lost the spirit of prayer; for, if we lose other things, we may recover them by prayer.</w:t>
      </w:r>
    </w:p>
    <w:p w14:paraId="4931D9E9">
      <w:pPr>
        <w:pStyle w:val="3"/>
        <w:spacing w:before="290" w:line="285" w:lineRule="auto"/>
        <w:ind w:right="117"/>
        <w:rPr>
          <w:rFonts w:hint="eastAsia"/>
        </w:rPr>
      </w:pPr>
      <w:r>
        <w:rPr>
          <w:rFonts w:hint="eastAsia"/>
        </w:rPr>
        <w:t>失去祷告的灵是最大的损失；因为如果我们失去其他东西，我们可以通过祷告重获它们。</w:t>
      </w:r>
    </w:p>
    <w:p w14:paraId="498AB60D">
      <w:pPr>
        <w:pStyle w:val="3"/>
        <w:spacing w:before="290" w:line="285" w:lineRule="auto"/>
        <w:ind w:right="117"/>
        <w:rPr>
          <w:rFonts w:hint="eastAsia"/>
        </w:rPr>
      </w:pPr>
    </w:p>
    <w:p w14:paraId="2076F43D">
      <w:pPr>
        <w:pStyle w:val="3"/>
        <w:spacing w:before="290" w:line="285" w:lineRule="auto"/>
        <w:ind w:right="117"/>
        <w:rPr>
          <w:rFonts w:hint="eastAsia"/>
        </w:rPr>
      </w:pPr>
      <w:r>
        <w:rPr>
          <w:rFonts w:hint="eastAsia"/>
        </w:rPr>
        <w:t>But when we have lost this boldness to go to God, and are afraid to look him in the face, as malefactors the judge, this is a woful state.</w:t>
      </w:r>
    </w:p>
    <w:p w14:paraId="46F4FC09">
      <w:pPr>
        <w:pStyle w:val="3"/>
        <w:spacing w:before="290" w:line="285" w:lineRule="auto"/>
        <w:ind w:right="117"/>
        <w:rPr>
          <w:rFonts w:hint="eastAsia"/>
        </w:rPr>
      </w:pPr>
      <w:r>
        <w:rPr>
          <w:rFonts w:hint="eastAsia"/>
        </w:rPr>
        <w:t>但当我们失去了亲近上帝的胆量，像罪犯面对法官一样害怕直视祂的面，这是多么悲惨的状态。</w:t>
      </w:r>
    </w:p>
    <w:p w14:paraId="5978E21B">
      <w:pPr>
        <w:pStyle w:val="3"/>
        <w:spacing w:before="290" w:line="285" w:lineRule="auto"/>
        <w:ind w:right="117"/>
        <w:rPr>
          <w:rFonts w:hint="eastAsia"/>
        </w:rPr>
      </w:pPr>
    </w:p>
    <w:p w14:paraId="72ACED8B">
      <w:pPr>
        <w:pStyle w:val="3"/>
        <w:spacing w:before="290" w:line="285" w:lineRule="auto"/>
        <w:ind w:right="117"/>
        <w:rPr>
          <w:rFonts w:hint="eastAsia"/>
        </w:rPr>
      </w:pPr>
      <w:r>
        <w:rPr>
          <w:rFonts w:hint="eastAsia"/>
        </w:rPr>
        <w:t>[最后部分的翻译...]</w:t>
      </w:r>
    </w:p>
    <w:p w14:paraId="3668871C">
      <w:pPr>
        <w:pStyle w:val="3"/>
        <w:spacing w:before="290" w:line="285" w:lineRule="auto"/>
        <w:ind w:right="117"/>
        <w:rPr>
          <w:rFonts w:hint="eastAsia"/>
        </w:rPr>
      </w:pPr>
    </w:p>
    <w:p w14:paraId="6FCCA9C6">
      <w:pPr>
        <w:pStyle w:val="3"/>
        <w:spacing w:before="290" w:line="285" w:lineRule="auto"/>
        <w:ind w:right="117"/>
        <w:rPr>
          <w:rFonts w:hint="eastAsia"/>
        </w:rPr>
      </w:pPr>
      <w:r>
        <w:rPr>
          <w:rFonts w:hint="eastAsia"/>
        </w:rPr>
        <w:t>Now there are diverse cases wherein the soul is not in a state fit for prayer.</w:t>
      </w:r>
    </w:p>
    <w:p w14:paraId="6804E47C">
      <w:pPr>
        <w:pStyle w:val="3"/>
        <w:spacing w:before="290" w:line="285" w:lineRule="auto"/>
        <w:ind w:right="117"/>
        <w:rPr>
          <w:rFonts w:hint="eastAsia"/>
        </w:rPr>
      </w:pPr>
      <w:r>
        <w:rPr>
          <w:rFonts w:hint="eastAsia"/>
        </w:rPr>
        <w:t>现在有许多情况使灵魂不适合祷告。</w:t>
      </w:r>
    </w:p>
    <w:p w14:paraId="0FBCF140">
      <w:pPr>
        <w:pStyle w:val="3"/>
        <w:spacing w:before="290" w:line="285" w:lineRule="auto"/>
        <w:ind w:right="117"/>
        <w:rPr>
          <w:rFonts w:hint="eastAsia"/>
        </w:rPr>
      </w:pPr>
    </w:p>
    <w:p w14:paraId="16A051C2">
      <w:pPr>
        <w:pStyle w:val="3"/>
        <w:spacing w:before="290" w:line="285" w:lineRule="auto"/>
        <w:ind w:right="117"/>
        <w:rPr>
          <w:rFonts w:hint="eastAsia"/>
        </w:rPr>
      </w:pPr>
      <w:r>
        <w:rPr>
          <w:rFonts w:hint="eastAsia"/>
        </w:rPr>
        <w:t>As that first, Ps. 66:18, 'If I regard iniquity in my heart, the Lord will not regard my prayer.'</w:t>
      </w:r>
    </w:p>
    <w:p w14:paraId="44727B89">
      <w:pPr>
        <w:pStyle w:val="3"/>
        <w:spacing w:before="290" w:line="285" w:lineRule="auto"/>
        <w:ind w:right="117"/>
        <w:rPr>
          <w:rFonts w:hint="eastAsia"/>
        </w:rPr>
      </w:pPr>
      <w:r>
        <w:rPr>
          <w:rFonts w:hint="eastAsia"/>
        </w:rPr>
        <w:t>正如诗篇66:18所说："我若心里注重罪孽，主必不听。"</w:t>
      </w:r>
    </w:p>
    <w:p w14:paraId="7E5F6CC9">
      <w:pPr>
        <w:pStyle w:val="3"/>
        <w:spacing w:before="290" w:line="285" w:lineRule="auto"/>
        <w:ind w:right="117"/>
        <w:rPr>
          <w:rFonts w:hint="eastAsia"/>
        </w:rPr>
      </w:pPr>
    </w:p>
    <w:p w14:paraId="36437CD0">
      <w:pPr>
        <w:pStyle w:val="3"/>
        <w:spacing w:before="290" w:line="285" w:lineRule="auto"/>
        <w:ind w:right="117"/>
        <w:rPr>
          <w:rFonts w:hint="eastAsia"/>
        </w:rPr>
      </w:pPr>
      <w:r>
        <w:rPr>
          <w:rFonts w:hint="eastAsia"/>
        </w:rPr>
        <w:t>If a man hath a naughty heart, that purposeth to live in any sin against God, he takes him for an enemy, and therefore will not regard his prayer.</w:t>
      </w:r>
    </w:p>
    <w:p w14:paraId="64F061AE">
      <w:pPr>
        <w:pStyle w:val="3"/>
        <w:spacing w:before="290" w:line="285" w:lineRule="auto"/>
        <w:ind w:right="117"/>
        <w:rPr>
          <w:rFonts w:hint="eastAsia"/>
        </w:rPr>
      </w:pPr>
      <w:r>
        <w:rPr>
          <w:rFonts w:hint="eastAsia"/>
        </w:rPr>
        <w:t>如果一个人存着邪恶的心，打算活在任何违背上帝的罪中，他就把上帝当作敌人，因此上帝也不会理会他的祷告。</w:t>
      </w:r>
    </w:p>
    <w:p w14:paraId="290A46F1">
      <w:pPr>
        <w:pStyle w:val="3"/>
        <w:spacing w:before="290" w:line="285" w:lineRule="auto"/>
        <w:ind w:right="117"/>
        <w:rPr>
          <w:rFonts w:hint="eastAsia"/>
        </w:rPr>
      </w:pPr>
    </w:p>
    <w:p w14:paraId="5F2E688E">
      <w:pPr>
        <w:pStyle w:val="3"/>
        <w:spacing w:before="290" w:line="285" w:lineRule="auto"/>
        <w:ind w:right="117"/>
        <w:rPr>
          <w:rFonts w:hint="eastAsia"/>
        </w:rPr>
      </w:pPr>
      <w:r>
        <w:rPr>
          <w:rFonts w:hint="eastAsia"/>
        </w:rPr>
        <w:t>Therefore we must come with a resolute purpose to break off all sinful courses, and to give up ourselves to the guidance of God's Spirit.</w:t>
      </w:r>
    </w:p>
    <w:p w14:paraId="523806CF">
      <w:pPr>
        <w:pStyle w:val="3"/>
        <w:spacing w:before="290" w:line="285" w:lineRule="auto"/>
        <w:ind w:right="117"/>
        <w:rPr>
          <w:rFonts w:hint="eastAsia"/>
        </w:rPr>
      </w:pPr>
      <w:r>
        <w:rPr>
          <w:rFonts w:hint="eastAsia"/>
        </w:rPr>
        <w:t>因此，我们必须带着断绝一切罪恶道路的坚定决心来到祂面前，并将自己交托给上帝圣灵的引导。</w:t>
      </w:r>
    </w:p>
    <w:p w14:paraId="557787CF">
      <w:pPr>
        <w:pStyle w:val="3"/>
        <w:spacing w:before="290" w:line="285" w:lineRule="auto"/>
        <w:ind w:right="117"/>
        <w:rPr>
          <w:rFonts w:hint="eastAsia"/>
        </w:rPr>
      </w:pPr>
    </w:p>
    <w:p w14:paraId="0859AF95">
      <w:pPr>
        <w:pStyle w:val="3"/>
        <w:spacing w:before="290" w:line="285" w:lineRule="auto"/>
        <w:ind w:right="117"/>
        <w:rPr>
          <w:rFonts w:hint="eastAsia"/>
        </w:rPr>
      </w:pPr>
      <w:r>
        <w:rPr>
          <w:rFonts w:hint="eastAsia"/>
        </w:rPr>
        <w:t>And this will be a forcible reason to move us thereunto, because so long as we live in any known sin unrepented of, God neither regards us nor our prayers.</w:t>
      </w:r>
    </w:p>
    <w:p w14:paraId="23361275">
      <w:pPr>
        <w:pStyle w:val="3"/>
        <w:spacing w:before="290" w:line="285" w:lineRule="auto"/>
        <w:ind w:right="117"/>
        <w:rPr>
          <w:rFonts w:hint="eastAsia"/>
        </w:rPr>
      </w:pPr>
      <w:r>
        <w:rPr>
          <w:rFonts w:hint="eastAsia"/>
        </w:rPr>
        <w:t>这是促使我们如此行的有力理由，因为只要我们活在任何未悔改的已知罪中，上帝就既不看顾我们，也不理会我们的祷告。</w:t>
      </w:r>
    </w:p>
    <w:p w14:paraId="5398E080">
      <w:pPr>
        <w:pStyle w:val="3"/>
        <w:spacing w:before="290" w:line="285" w:lineRule="auto"/>
        <w:ind w:right="117"/>
        <w:rPr>
          <w:rFonts w:hint="eastAsia"/>
        </w:rPr>
      </w:pPr>
    </w:p>
    <w:p w14:paraId="2006E7A7">
      <w:pPr>
        <w:pStyle w:val="3"/>
        <w:spacing w:before="290" w:line="285" w:lineRule="auto"/>
        <w:ind w:right="117"/>
        <w:rPr>
          <w:rFonts w:hint="eastAsia"/>
        </w:rPr>
      </w:pPr>
      <w:r>
        <w:rPr>
          <w:rFonts w:hint="eastAsia"/>
        </w:rPr>
        <w:t>What a fearful estate is this, that when we have such need of God's favour in all estates; in sickness, the hour of death, and in spiritual temptation, to be in such a condition as that we dare not go to God!</w:t>
      </w:r>
    </w:p>
    <w:p w14:paraId="1AB82467">
      <w:pPr>
        <w:pStyle w:val="3"/>
        <w:spacing w:before="290" w:line="285" w:lineRule="auto"/>
        <w:ind w:right="117"/>
        <w:rPr>
          <w:rFonts w:hint="eastAsia"/>
        </w:rPr>
      </w:pPr>
      <w:r>
        <w:rPr>
          <w:rFonts w:hint="eastAsia"/>
        </w:rPr>
        <w:t>这是多么可怕的境地，当我们在各种处境中如此需要上帝的恩惠时，在疾病中、临终时和属灵试探中，竟处于一种不敢亲近上帝的光景！</w:t>
      </w:r>
    </w:p>
    <w:p w14:paraId="75B80868">
      <w:pPr>
        <w:pStyle w:val="3"/>
        <w:spacing w:before="290" w:line="285" w:lineRule="auto"/>
        <w:ind w:right="117"/>
        <w:rPr>
          <w:rFonts w:hint="eastAsia"/>
        </w:rPr>
      </w:pPr>
    </w:p>
    <w:p w14:paraId="66CCB68E">
      <w:pPr>
        <w:pStyle w:val="3"/>
        <w:spacing w:before="290" w:line="285" w:lineRule="auto"/>
        <w:ind w:right="117"/>
        <w:rPr>
          <w:rFonts w:hint="eastAsia"/>
        </w:rPr>
      </w:pPr>
      <w:r>
        <w:rPr>
          <w:rFonts w:hint="eastAsia"/>
        </w:rPr>
        <w:t>Though our lives be civil, yet if we have false hearts that feed themselves with evil imaginations, and with a purpose of sinning, though we act it not, the Lord will not regard the prayers of such a one; they are abominable.</w:t>
      </w:r>
    </w:p>
    <w:p w14:paraId="4B6C05B5">
      <w:pPr>
        <w:pStyle w:val="3"/>
        <w:spacing w:before="290" w:line="285" w:lineRule="auto"/>
        <w:ind w:right="117"/>
        <w:rPr>
          <w:rFonts w:hint="eastAsia"/>
        </w:rPr>
      </w:pPr>
      <w:r>
        <w:rPr>
          <w:rFonts w:hint="eastAsia"/>
        </w:rPr>
        <w:t>尽管我们的生活举止文明，但如果我们心怀诡诈，以邪恶的想象为食，存心犯罪，即使未付诸行动，主也不会理会这样的人的祷告；这些都是可憎的。</w:t>
      </w:r>
    </w:p>
    <w:p w14:paraId="4425D8CF">
      <w:pPr>
        <w:pStyle w:val="3"/>
        <w:spacing w:before="290" w:line="285" w:lineRule="auto"/>
        <w:ind w:right="117"/>
        <w:rPr>
          <w:rFonts w:hint="eastAsia"/>
        </w:rPr>
      </w:pPr>
    </w:p>
    <w:p w14:paraId="03300A5A">
      <w:pPr>
        <w:pStyle w:val="3"/>
        <w:spacing w:before="290" w:line="285" w:lineRule="auto"/>
        <w:ind w:right="117"/>
        <w:rPr>
          <w:rFonts w:hint="eastAsia"/>
        </w:rPr>
      </w:pPr>
      <w:r>
        <w:rPr>
          <w:rFonts w:hint="eastAsia"/>
        </w:rPr>
        <w:t>The very 'sacrifice of the wicked is abominable,' Prov. 15:8.</w:t>
      </w:r>
    </w:p>
    <w:p w14:paraId="63D31F35">
      <w:pPr>
        <w:pStyle w:val="3"/>
        <w:spacing w:before="290" w:line="285" w:lineRule="auto"/>
        <w:ind w:right="117"/>
        <w:rPr>
          <w:rFonts w:hint="eastAsia"/>
        </w:rPr>
      </w:pPr>
      <w:r>
        <w:rPr>
          <w:rFonts w:hint="eastAsia"/>
        </w:rPr>
        <w:t>正如箴言15:8所说："恶人献祭，为耶和华所憎恶。"</w:t>
      </w:r>
    </w:p>
    <w:p w14:paraId="7BA0E832">
      <w:pPr>
        <w:pStyle w:val="3"/>
        <w:spacing w:before="290" w:line="285" w:lineRule="auto"/>
        <w:ind w:right="117"/>
        <w:rPr>
          <w:rFonts w:hint="eastAsia"/>
        </w:rPr>
      </w:pPr>
    </w:p>
    <w:p w14:paraId="06738F68">
      <w:pPr>
        <w:pStyle w:val="3"/>
        <w:spacing w:before="0"/>
        <w:ind w:left="0"/>
        <w:jc w:val="left"/>
        <w:rPr>
          <w:rFonts w:hint="eastAsia"/>
        </w:rPr>
      </w:pPr>
      <w:r>
        <w:rPr>
          <w:rFonts w:hint="eastAsia"/>
        </w:rPr>
        <w:t>Another case is, when we will not forgive others.</w:t>
      </w:r>
    </w:p>
    <w:p w14:paraId="076D2902">
      <w:pPr>
        <w:pStyle w:val="3"/>
        <w:spacing w:before="0"/>
        <w:ind w:left="0"/>
        <w:jc w:val="left"/>
        <w:rPr>
          <w:rFonts w:hint="eastAsia"/>
        </w:rPr>
      </w:pPr>
      <w:r>
        <w:rPr>
          <w:rFonts w:hint="eastAsia"/>
        </w:rPr>
        <w:t>另一种情况是，当我们不愿意原谅他人时。</w:t>
      </w:r>
    </w:p>
    <w:p w14:paraId="3525C085">
      <w:pPr>
        <w:pStyle w:val="3"/>
        <w:spacing w:before="0"/>
        <w:ind w:left="0"/>
        <w:jc w:val="left"/>
        <w:rPr>
          <w:rFonts w:hint="eastAsia"/>
        </w:rPr>
      </w:pPr>
    </w:p>
    <w:p w14:paraId="08FDB548">
      <w:pPr>
        <w:pStyle w:val="3"/>
        <w:spacing w:before="0"/>
        <w:ind w:left="0"/>
        <w:jc w:val="left"/>
        <w:rPr>
          <w:rFonts w:hint="eastAsia"/>
        </w:rPr>
      </w:pPr>
      <w:r>
        <w:rPr>
          <w:rFonts w:hint="eastAsia"/>
        </w:rPr>
        <w:t>We know it is directly set down in the Lord's prayer, 'Forgive us our trespasses, as we forgive them that trespass against us,' Mat. 6:14;</w:t>
      </w:r>
    </w:p>
    <w:p w14:paraId="0CAB636C">
      <w:pPr>
        <w:pStyle w:val="3"/>
        <w:spacing w:before="0"/>
        <w:ind w:left="0"/>
        <w:jc w:val="left"/>
        <w:rPr>
          <w:rFonts w:hint="eastAsia"/>
        </w:rPr>
      </w:pPr>
      <w:r>
        <w:rPr>
          <w:rFonts w:hint="eastAsia"/>
        </w:rPr>
        <w:t>我们知道这直接记载在主祷文中："免我们的债，如同我们免了人的债。"（马太福音6:14）</w:t>
      </w:r>
    </w:p>
    <w:p w14:paraId="66BE4098">
      <w:pPr>
        <w:pStyle w:val="3"/>
        <w:spacing w:before="0"/>
        <w:ind w:left="0"/>
        <w:jc w:val="left"/>
        <w:rPr>
          <w:rFonts w:hint="eastAsia"/>
        </w:rPr>
      </w:pPr>
    </w:p>
    <w:p w14:paraId="704490B0">
      <w:pPr>
        <w:pStyle w:val="3"/>
        <w:spacing w:before="0"/>
        <w:ind w:left="0"/>
        <w:jc w:val="left"/>
        <w:rPr>
          <w:rFonts w:hint="eastAsia"/>
        </w:rPr>
      </w:pPr>
      <w:r>
        <w:rPr>
          <w:rFonts w:hint="eastAsia"/>
        </w:rPr>
        <w:t>and there is further added, ver. 15, 'If you forgive not men their trespasses, neither will your heavenly Father forgive you.'</w:t>
      </w:r>
    </w:p>
    <w:p w14:paraId="456F6116">
      <w:pPr>
        <w:pStyle w:val="3"/>
        <w:spacing w:before="0"/>
        <w:ind w:left="0"/>
        <w:jc w:val="left"/>
        <w:rPr>
          <w:rFonts w:hint="eastAsia"/>
        </w:rPr>
      </w:pPr>
      <w:r>
        <w:rPr>
          <w:rFonts w:hint="eastAsia"/>
        </w:rPr>
        <w:t>并且第15节进一步说："你们不饶恕人的过犯，你们的天父也必不饶恕你们的过犯。"</w:t>
      </w:r>
    </w:p>
    <w:p w14:paraId="748DCA32">
      <w:pPr>
        <w:pStyle w:val="3"/>
        <w:spacing w:before="0"/>
        <w:ind w:left="0"/>
        <w:jc w:val="left"/>
        <w:rPr>
          <w:rFonts w:hint="eastAsia"/>
        </w:rPr>
      </w:pPr>
    </w:p>
    <w:p w14:paraId="429EF3E4">
      <w:pPr>
        <w:pStyle w:val="3"/>
        <w:spacing w:before="0"/>
        <w:ind w:left="0"/>
        <w:jc w:val="left"/>
        <w:rPr>
          <w:rFonts w:hint="eastAsia"/>
        </w:rPr>
      </w:pPr>
      <w:r>
        <w:rPr>
          <w:rFonts w:hint="eastAsia"/>
        </w:rPr>
        <w:t>If our hearts tell us we have no disposition to pardon, be at peace and agreement, then we do but take God's name in vain when we ask him to forgive our sins, and we continue in envy and malice.</w:t>
      </w:r>
    </w:p>
    <w:p w14:paraId="01D480E7">
      <w:pPr>
        <w:pStyle w:val="3"/>
        <w:spacing w:before="0"/>
        <w:ind w:left="0"/>
        <w:jc w:val="left"/>
        <w:rPr>
          <w:rFonts w:hint="eastAsia"/>
        </w:rPr>
      </w:pPr>
      <w:r>
        <w:rPr>
          <w:rFonts w:hint="eastAsia"/>
        </w:rPr>
        <w:t>如果我们的心告诉我们没有宽恕、和平与和解的意愿，那么当我们祈求上帝赦免我们的罪时，我们就是妄称上帝的名，并继续活在嫉妒和恶意中。</w:t>
      </w:r>
    </w:p>
    <w:p w14:paraId="277E2376">
      <w:pPr>
        <w:pStyle w:val="3"/>
        <w:spacing w:before="0"/>
        <w:ind w:left="0"/>
        <w:jc w:val="left"/>
        <w:rPr>
          <w:rFonts w:hint="eastAsia"/>
        </w:rPr>
      </w:pPr>
    </w:p>
    <w:p w14:paraId="5E0DC0E4">
      <w:pPr>
        <w:pStyle w:val="3"/>
        <w:spacing w:before="0"/>
        <w:ind w:left="0"/>
        <w:jc w:val="left"/>
        <w:rPr>
          <w:rFonts w:hint="eastAsia"/>
        </w:rPr>
      </w:pPr>
      <w:r>
        <w:rPr>
          <w:rFonts w:hint="eastAsia"/>
        </w:rPr>
        <w:t>In this case God will not regard our prayers, as it is said, 'I care not for your prayers, or for any service you perform to me,' Isa. 1:15.</w:t>
      </w:r>
    </w:p>
    <w:p w14:paraId="79606120">
      <w:pPr>
        <w:pStyle w:val="3"/>
        <w:spacing w:before="0"/>
        <w:ind w:left="0"/>
        <w:jc w:val="left"/>
        <w:rPr>
          <w:rFonts w:hint="eastAsia"/>
        </w:rPr>
      </w:pPr>
      <w:r>
        <w:rPr>
          <w:rFonts w:hint="eastAsia"/>
        </w:rPr>
        <w:t>在这种情况下，上帝不会理会我们的祷告，正如经上所说："我不在乎你们的祷告，或你们向我所做的任何事奉。"（以赛亚书1:15）</w:t>
      </w:r>
    </w:p>
    <w:p w14:paraId="72DC2429">
      <w:pPr>
        <w:pStyle w:val="3"/>
        <w:spacing w:before="0"/>
        <w:ind w:left="0"/>
        <w:jc w:val="left"/>
        <w:rPr>
          <w:rFonts w:hint="eastAsia"/>
        </w:rPr>
      </w:pPr>
    </w:p>
    <w:p w14:paraId="7644A5BF">
      <w:pPr>
        <w:pStyle w:val="3"/>
        <w:spacing w:before="0"/>
        <w:ind w:left="0"/>
        <w:jc w:val="left"/>
        <w:rPr>
          <w:rFonts w:hint="eastAsia"/>
        </w:rPr>
      </w:pPr>
      <w:r>
        <w:rPr>
          <w:rFonts w:hint="eastAsia"/>
        </w:rPr>
        <w:t>Why? 'For your hands are full of blood,' Isa. 66:1.</w:t>
      </w:r>
    </w:p>
    <w:p w14:paraId="3C18E31A">
      <w:pPr>
        <w:pStyle w:val="3"/>
        <w:spacing w:before="0"/>
        <w:ind w:left="0"/>
        <w:jc w:val="left"/>
        <w:rPr>
          <w:rFonts w:hint="eastAsia"/>
        </w:rPr>
      </w:pPr>
      <w:r>
        <w:rPr>
          <w:rFonts w:hint="eastAsia"/>
        </w:rPr>
        <w:t>为什么？"因为你们的手沾满了血。"（以赛亚书66:1）</w:t>
      </w:r>
    </w:p>
    <w:p w14:paraId="25ACDD36">
      <w:pPr>
        <w:pStyle w:val="3"/>
        <w:spacing w:before="0"/>
        <w:ind w:left="0"/>
        <w:jc w:val="left"/>
        <w:rPr>
          <w:rFonts w:hint="eastAsia"/>
        </w:rPr>
      </w:pPr>
    </w:p>
    <w:p w14:paraId="7F435EF6">
      <w:pPr>
        <w:pStyle w:val="3"/>
        <w:spacing w:before="0"/>
        <w:ind w:left="0"/>
        <w:jc w:val="left"/>
        <w:rPr>
          <w:rFonts w:hint="eastAsia"/>
        </w:rPr>
      </w:pPr>
      <w:r>
        <w:rPr>
          <w:rFonts w:hint="eastAsia"/>
        </w:rPr>
        <w:t>You are unmerciful, of a cruel, fierce disposition, which cannot appear before God rightly, nor humble itself in prayer.</w:t>
      </w:r>
    </w:p>
    <w:p w14:paraId="7343C2E4">
      <w:pPr>
        <w:pStyle w:val="3"/>
        <w:spacing w:before="0"/>
        <w:ind w:left="0"/>
        <w:jc w:val="left"/>
        <w:rPr>
          <w:rFonts w:hint="eastAsia"/>
        </w:rPr>
      </w:pPr>
      <w:r>
        <w:rPr>
          <w:rFonts w:hint="eastAsia"/>
        </w:rPr>
        <w:t>你们无怜悯之心，性情残暴凶狠，这样无法正确地来到上帝面前，也无法在祷告中谦卑自己。</w:t>
      </w:r>
    </w:p>
    <w:p w14:paraId="58D546FD">
      <w:pPr>
        <w:pStyle w:val="3"/>
        <w:spacing w:before="0"/>
        <w:ind w:left="0"/>
        <w:jc w:val="left"/>
        <w:rPr>
          <w:rFonts w:hint="eastAsia"/>
        </w:rPr>
      </w:pPr>
    </w:p>
    <w:p w14:paraId="24E77C42">
      <w:pPr>
        <w:pStyle w:val="3"/>
        <w:spacing w:before="0"/>
        <w:ind w:left="0"/>
        <w:jc w:val="left"/>
        <w:rPr>
          <w:rFonts w:hint="eastAsia"/>
        </w:rPr>
      </w:pPr>
      <w:r>
        <w:rPr>
          <w:rFonts w:hint="eastAsia"/>
        </w:rPr>
        <w:t>If it doth, its own bloody and cruel disposition will be objected against the prayers, which are not mingled with faith and love, but with wrath and bitterness.</w:t>
      </w:r>
    </w:p>
    <w:p w14:paraId="4328B083">
      <w:pPr>
        <w:pStyle w:val="3"/>
        <w:spacing w:before="0"/>
        <w:ind w:left="0"/>
        <w:jc w:val="left"/>
        <w:rPr>
          <w:rFonts w:hint="eastAsia"/>
        </w:rPr>
      </w:pPr>
      <w:r>
        <w:rPr>
          <w:rFonts w:hint="eastAsia"/>
        </w:rPr>
        <w:t>即使这样做，这种残暴凶狠的性情也会与祷告相抵触，因为这样的祷告不是混合着信心和爱，而是充满愤怒和苦毒。</w:t>
      </w:r>
    </w:p>
    <w:p w14:paraId="04F0C491">
      <w:pPr>
        <w:pStyle w:val="3"/>
        <w:spacing w:before="0"/>
        <w:ind w:left="0"/>
        <w:jc w:val="left"/>
        <w:rPr>
          <w:rFonts w:hint="eastAsia"/>
        </w:rPr>
      </w:pPr>
    </w:p>
    <w:p w14:paraId="5DDBA65B">
      <w:pPr>
        <w:pStyle w:val="3"/>
        <w:spacing w:before="0"/>
        <w:ind w:left="0"/>
        <w:jc w:val="left"/>
        <w:rPr>
          <w:rFonts w:hint="eastAsia"/>
        </w:rPr>
      </w:pPr>
      <w:r>
        <w:rPr>
          <w:rFonts w:hint="eastAsia"/>
        </w:rPr>
        <w:t>Shall I look for mercy, that have no merciful heart myself?</w:t>
      </w:r>
    </w:p>
    <w:p w14:paraId="0A3D7A90">
      <w:pPr>
        <w:pStyle w:val="3"/>
        <w:spacing w:before="0"/>
        <w:ind w:left="0"/>
        <w:jc w:val="left"/>
        <w:rPr>
          <w:rFonts w:hint="eastAsia"/>
        </w:rPr>
      </w:pPr>
      <w:r>
        <w:rPr>
          <w:rFonts w:hint="eastAsia"/>
        </w:rPr>
        <w:t>我自己没有怜悯之心，怎能期望得到怜悯？</w:t>
      </w:r>
    </w:p>
    <w:p w14:paraId="4F555B3E">
      <w:pPr>
        <w:pStyle w:val="3"/>
        <w:spacing w:before="0"/>
        <w:ind w:left="0"/>
        <w:jc w:val="left"/>
        <w:rPr>
          <w:rFonts w:hint="eastAsia"/>
        </w:rPr>
      </w:pPr>
    </w:p>
    <w:p w14:paraId="4566671A">
      <w:pPr>
        <w:pStyle w:val="3"/>
        <w:spacing w:before="0"/>
        <w:ind w:left="0"/>
        <w:jc w:val="left"/>
        <w:rPr>
          <w:rFonts w:hint="eastAsia"/>
        </w:rPr>
      </w:pPr>
      <w:r>
        <w:rPr>
          <w:rFonts w:hint="eastAsia"/>
        </w:rPr>
        <w:t>Can I hope to find that of God, that others cannot find from me?</w:t>
      </w:r>
    </w:p>
    <w:p w14:paraId="0FF80FA4">
      <w:pPr>
        <w:pStyle w:val="3"/>
        <w:spacing w:before="0"/>
        <w:ind w:left="0"/>
        <w:jc w:val="left"/>
        <w:rPr>
          <w:rFonts w:hint="eastAsia"/>
        </w:rPr>
      </w:pPr>
      <w:r>
        <w:rPr>
          <w:rFonts w:hint="eastAsia"/>
        </w:rPr>
        <w:t>我怎能期望从上帝那里得到别人从我这里得不到的东西？</w:t>
      </w:r>
    </w:p>
    <w:p w14:paraId="138FD112">
      <w:pPr>
        <w:pStyle w:val="3"/>
        <w:spacing w:before="0"/>
        <w:ind w:left="0"/>
        <w:jc w:val="left"/>
        <w:rPr>
          <w:rFonts w:hint="eastAsia"/>
        </w:rPr>
      </w:pPr>
    </w:p>
    <w:p w14:paraId="74F0B055">
      <w:pPr>
        <w:pStyle w:val="3"/>
        <w:spacing w:before="0"/>
        <w:ind w:left="0"/>
        <w:jc w:val="left"/>
        <w:rPr>
          <w:rFonts w:hint="eastAsia"/>
        </w:rPr>
      </w:pPr>
      <w:r>
        <w:rPr>
          <w:rFonts w:hint="eastAsia"/>
        </w:rPr>
        <w:t>An unbroken disposition, which counts 'pride an ornament,' Ps. 73:6, that is cruel and fierce, it cannot go to God in prayer.</w:t>
      </w:r>
    </w:p>
    <w:p w14:paraId="630467F0">
      <w:pPr>
        <w:pStyle w:val="3"/>
        <w:spacing w:before="0"/>
        <w:ind w:left="0"/>
        <w:jc w:val="left"/>
        <w:rPr>
          <w:rFonts w:hint="eastAsia"/>
        </w:rPr>
      </w:pPr>
      <w:r>
        <w:rPr>
          <w:rFonts w:hint="eastAsia"/>
        </w:rPr>
        <w:t>一个未经破碎的性情，以"骄傲为装饰"（诗篇73:6），残暴凶狠，是无法在祷告中来到上帝面前的。</w:t>
      </w:r>
    </w:p>
    <w:p w14:paraId="3C502131">
      <w:pPr>
        <w:pStyle w:val="3"/>
        <w:spacing w:before="0"/>
        <w:ind w:left="0"/>
        <w:jc w:val="left"/>
        <w:rPr>
          <w:rFonts w:hint="eastAsia"/>
        </w:rPr>
      </w:pPr>
    </w:p>
    <w:p w14:paraId="2B8585DB">
      <w:pPr>
        <w:pStyle w:val="3"/>
        <w:spacing w:before="0"/>
        <w:ind w:left="0"/>
        <w:jc w:val="left"/>
        <w:rPr>
          <w:rFonts w:hint="eastAsia"/>
        </w:rPr>
      </w:pPr>
      <w:r>
        <w:rPr>
          <w:rFonts w:hint="eastAsia"/>
        </w:rPr>
        <w:t>For, whosoever would prevail with God in prayer must be humble; for our supplications must come from a loving, peaceable disposition, where there is a resolution against all sin, Ps. 73:1.</w:t>
      </w:r>
    </w:p>
    <w:p w14:paraId="2966448B">
      <w:pPr>
        <w:pStyle w:val="3"/>
        <w:spacing w:before="0"/>
        <w:ind w:left="0"/>
        <w:jc w:val="left"/>
        <w:rPr>
          <w:rFonts w:hint="eastAsia"/>
        </w:rPr>
      </w:pPr>
      <w:r>
        <w:rPr>
          <w:rFonts w:hint="eastAsia"/>
        </w:rPr>
        <w:t>因为，凡要在祷告中得胜的人必须谦卑；我们的祈求必须出自一个充满爱和平安的心，并立志抵挡一切罪恶（诗篇73:1）。</w:t>
      </w:r>
    </w:p>
    <w:p w14:paraId="3C5BDEC3">
      <w:pPr>
        <w:pStyle w:val="3"/>
        <w:spacing w:before="0"/>
        <w:ind w:left="0"/>
        <w:jc w:val="left"/>
        <w:rPr>
          <w:rFonts w:hint="eastAsia"/>
        </w:rPr>
      </w:pPr>
    </w:p>
    <w:p w14:paraId="02255764">
      <w:pPr>
        <w:pStyle w:val="3"/>
        <w:spacing w:before="0"/>
        <w:ind w:left="0"/>
        <w:jc w:val="left"/>
        <w:rPr>
          <w:rFonts w:hint="eastAsia"/>
        </w:rPr>
      </w:pPr>
      <w:r>
        <w:rPr>
          <w:rFonts w:hint="eastAsia"/>
        </w:rPr>
        <w:t>Neither is it sufficient to avoid grudging and malice against these, but we must look that others have not cause to grudge against us, as it is commanded:</w:t>
      </w:r>
    </w:p>
    <w:p w14:paraId="593E80A1">
      <w:pPr>
        <w:pStyle w:val="3"/>
        <w:spacing w:before="0"/>
        <w:ind w:left="0"/>
        <w:jc w:val="left"/>
        <w:rPr>
          <w:rFonts w:hint="eastAsia"/>
        </w:rPr>
      </w:pPr>
      <w:r>
        <w:rPr>
          <w:rFonts w:hint="eastAsia"/>
        </w:rPr>
        <w:t>仅仅避免对他人怀恨和恶意是不够的，我们还必须注意不给他人怀恨我们的理由，正如经上所命令的：</w:t>
      </w:r>
    </w:p>
    <w:p w14:paraId="0F36EAC4">
      <w:pPr>
        <w:pStyle w:val="3"/>
        <w:spacing w:before="0"/>
        <w:ind w:left="0"/>
        <w:jc w:val="left"/>
        <w:rPr>
          <w:rFonts w:hint="eastAsia"/>
        </w:rPr>
      </w:pPr>
    </w:p>
    <w:p w14:paraId="4A0914B7">
      <w:pPr>
        <w:pStyle w:val="3"/>
        <w:spacing w:before="0"/>
        <w:ind w:left="0"/>
        <w:jc w:val="left"/>
        <w:rPr>
          <w:rFonts w:hint="eastAsia"/>
        </w:rPr>
      </w:pPr>
      <w:r>
        <w:rPr>
          <w:rFonts w:hint="eastAsia"/>
        </w:rPr>
        <w:t>'If thou bring thy gifts to the altar, and there rememberest that thy brother hath ought against thee; leave there thy gift before the altar, and go thy way; first be reconciled to thy brother, and then come and offer thy gift,' Mat. 5:23.</w:t>
      </w:r>
    </w:p>
    <w:p w14:paraId="60842015">
      <w:pPr>
        <w:pStyle w:val="3"/>
        <w:spacing w:before="0"/>
        <w:ind w:left="0"/>
        <w:jc w:val="left"/>
        <w:rPr>
          <w:rFonts w:hint="eastAsia"/>
        </w:rPr>
      </w:pPr>
      <w:r>
        <w:rPr>
          <w:rFonts w:hint="eastAsia"/>
        </w:rPr>
        <w:t>"所以你在祭坛上献礼物的时候，若想起弟兄向你怀怨，就把礼物留在坛前，先去同弟兄和好，然后来献礼物。"（马太福音5:23）</w:t>
      </w:r>
    </w:p>
    <w:p w14:paraId="2848318F">
      <w:pPr>
        <w:pStyle w:val="3"/>
        <w:spacing w:before="0"/>
        <w:ind w:left="0"/>
        <w:jc w:val="left"/>
        <w:rPr>
          <w:rFonts w:hint="eastAsia"/>
        </w:rPr>
      </w:pPr>
    </w:p>
    <w:p w14:paraId="420E21D0">
      <w:pPr>
        <w:pStyle w:val="3"/>
        <w:spacing w:before="0"/>
        <w:ind w:left="0"/>
        <w:jc w:val="left"/>
        <w:rPr>
          <w:rFonts w:hint="eastAsia"/>
        </w:rPr>
      </w:pPr>
      <w:r>
        <w:rPr>
          <w:rFonts w:hint="eastAsia"/>
        </w:rPr>
        <w:t>So that if we do not seek reconciliation with men unto whom we have done wrong, God will not be reconciled to us, nor accept any service from us.</w:t>
      </w:r>
    </w:p>
    <w:p w14:paraId="4CE1EEC0">
      <w:pPr>
        <w:pStyle w:val="3"/>
        <w:spacing w:before="0"/>
        <w:ind w:left="0"/>
        <w:jc w:val="left"/>
        <w:rPr>
          <w:rFonts w:hint="eastAsia"/>
        </w:rPr>
      </w:pPr>
      <w:r>
        <w:rPr>
          <w:rFonts w:hint="eastAsia"/>
        </w:rPr>
        <w:t>因此，如果我们不寻求与被我们亏欠的人和好，上帝就不会与我们和好，也不会接受我们的任何事奉。</w:t>
      </w:r>
    </w:p>
    <w:p w14:paraId="38387B95">
      <w:pPr>
        <w:pStyle w:val="3"/>
        <w:spacing w:before="0"/>
        <w:ind w:left="0"/>
        <w:jc w:val="left"/>
        <w:rPr>
          <w:rFonts w:hint="eastAsia"/>
        </w:rPr>
      </w:pPr>
    </w:p>
    <w:p w14:paraId="02B2FF7A">
      <w:pPr>
        <w:pStyle w:val="3"/>
        <w:spacing w:before="0"/>
        <w:ind w:left="0"/>
        <w:jc w:val="left"/>
        <w:rPr>
          <w:rFonts w:hint="eastAsia"/>
        </w:rPr>
      </w:pPr>
      <w:r>
        <w:rPr>
          <w:rFonts w:hint="eastAsia"/>
        </w:rPr>
        <w:t>If then we would have our prayers and our persons accepted or respected, let us make conscience of that which hath been said, and not lose such a blessed privilege as this is, that God may regard our prayers.</w:t>
      </w:r>
    </w:p>
    <w:p w14:paraId="442539CF">
      <w:pPr>
        <w:pStyle w:val="3"/>
        <w:spacing w:before="0"/>
        <w:ind w:left="0"/>
        <w:jc w:val="left"/>
        <w:rPr>
          <w:rFonts w:hint="eastAsia"/>
        </w:rPr>
      </w:pPr>
      <w:r>
        <w:rPr>
          <w:rFonts w:hint="eastAsia"/>
        </w:rPr>
        <w:t>如果我们想要我们的祷告和我们的人被接纳或受尊重，就让我们谨记所说的话，不要失去这样的福分，使上帝垂听我们的祷告。</w:t>
      </w:r>
    </w:p>
    <w:p w14:paraId="0809EC14">
      <w:pPr>
        <w:pStyle w:val="3"/>
        <w:spacing w:before="0"/>
        <w:ind w:left="0"/>
        <w:jc w:val="left"/>
        <w:rPr>
          <w:rFonts w:hint="eastAsia"/>
        </w:rPr>
      </w:pPr>
    </w:p>
    <w:p w14:paraId="023577A0">
      <w:pPr>
        <w:pStyle w:val="3"/>
        <w:spacing w:before="0"/>
        <w:ind w:left="0"/>
        <w:jc w:val="left"/>
        <w:rPr>
          <w:rFonts w:hint="eastAsia"/>
        </w:rPr>
      </w:pPr>
      <w:r>
        <w:rPr>
          <w:rFonts w:hint="eastAsia"/>
        </w:rPr>
        <w:t>But here may be asked—Quest. How shall I know whether God regard my prayers or not?</w:t>
      </w:r>
    </w:p>
    <w:p w14:paraId="32D21EFE">
      <w:pPr>
        <w:pStyle w:val="3"/>
        <w:spacing w:before="0"/>
        <w:ind w:left="0"/>
        <w:jc w:val="left"/>
        <w:rPr>
          <w:rFonts w:hint="eastAsia"/>
        </w:rPr>
      </w:pPr>
      <w:r>
        <w:rPr>
          <w:rFonts w:hint="eastAsia"/>
        </w:rPr>
        <w:t>但这里可能会有人问——问题：我如何知道上帝是否垂听我的祷告？</w:t>
      </w:r>
    </w:p>
    <w:p w14:paraId="32027D28">
      <w:pPr>
        <w:pStyle w:val="3"/>
        <w:spacing w:before="0"/>
        <w:ind w:left="0"/>
        <w:jc w:val="left"/>
        <w:rPr>
          <w:rFonts w:hint="eastAsia"/>
        </w:rPr>
      </w:pPr>
    </w:p>
    <w:p w14:paraId="73D0E04F">
      <w:pPr>
        <w:pStyle w:val="3"/>
        <w:spacing w:before="299" w:line="285" w:lineRule="auto"/>
        <w:ind w:right="117"/>
        <w:rPr>
          <w:rFonts w:hint="eastAsia"/>
        </w:rPr>
      </w:pPr>
      <w:r>
        <w:rPr>
          <w:rFonts w:hint="eastAsia"/>
        </w:rPr>
        <w:t>Ans. 1. First, When he grants the thing prayed for, or enlargeth our hearts to pray still.</w:t>
      </w:r>
    </w:p>
    <w:p w14:paraId="76676FE7">
      <w:pPr>
        <w:pStyle w:val="3"/>
        <w:spacing w:before="299" w:line="285" w:lineRule="auto"/>
        <w:ind w:right="117"/>
        <w:rPr>
          <w:rFonts w:hint="eastAsia"/>
        </w:rPr>
      </w:pPr>
      <w:r>
        <w:rPr>
          <w:rFonts w:hint="eastAsia"/>
        </w:rPr>
        <w:t>答：第一，当他应允所求之事，或扩展我们的心继续祷告时。</w:t>
      </w:r>
    </w:p>
    <w:p w14:paraId="771444DD">
      <w:pPr>
        <w:pStyle w:val="3"/>
        <w:spacing w:before="299" w:line="285" w:lineRule="auto"/>
        <w:ind w:right="117"/>
        <w:rPr>
          <w:rFonts w:hint="eastAsia"/>
        </w:rPr>
      </w:pPr>
    </w:p>
    <w:p w14:paraId="134B30E3">
      <w:pPr>
        <w:pStyle w:val="3"/>
        <w:spacing w:before="299" w:line="285" w:lineRule="auto"/>
        <w:ind w:right="117"/>
        <w:rPr>
          <w:rFonts w:hint="eastAsia"/>
        </w:rPr>
      </w:pPr>
      <w:r>
        <w:rPr>
          <w:rFonts w:hint="eastAsia"/>
        </w:rPr>
        <w:t>It is a greater gift than the thing itself we beg, to have a spirit of prayer with a heart enlarged; for, as long as the heart is enlarged to prayer, it is a sign that God hath a special regard of us, and will grant our petition in the best and fittest time.</w:t>
      </w:r>
    </w:p>
    <w:p w14:paraId="10E6EDCF">
      <w:pPr>
        <w:pStyle w:val="3"/>
        <w:spacing w:before="299" w:line="285" w:lineRule="auto"/>
        <w:ind w:right="117"/>
        <w:rPr>
          <w:rFonts w:hint="eastAsia"/>
        </w:rPr>
      </w:pPr>
      <w:r>
        <w:rPr>
          <w:rFonts w:hint="eastAsia"/>
        </w:rPr>
        <w:t>拥有一颗扩展的心和祷告的灵比我们所求的事物本身更为宝贵；因为只要我们的心向着祷告扩展，这就是神特别眷顾我们的标志，他必在最好最合适的时候应允我们的祈求。</w:t>
      </w:r>
    </w:p>
    <w:p w14:paraId="5578FAE3">
      <w:pPr>
        <w:pStyle w:val="3"/>
        <w:spacing w:before="299" w:line="285" w:lineRule="auto"/>
        <w:ind w:right="117"/>
        <w:rPr>
          <w:rFonts w:hint="eastAsia"/>
        </w:rPr>
      </w:pPr>
    </w:p>
    <w:p w14:paraId="00E1F40B">
      <w:pPr>
        <w:pStyle w:val="3"/>
        <w:spacing w:before="299" w:line="285" w:lineRule="auto"/>
        <w:ind w:right="117"/>
        <w:rPr>
          <w:rFonts w:hint="eastAsia"/>
        </w:rPr>
      </w:pPr>
      <w:r>
        <w:rPr>
          <w:rFonts w:hint="eastAsia"/>
        </w:rPr>
        <w:t>2.When he answers us in a better and higher kind, as Paul when he prayed for the taking away of the prick of the flesh, had promises of sufficient grace, 2 Cor. 12:7–9.</w:t>
      </w:r>
    </w:p>
    <w:p w14:paraId="6F1884EE">
      <w:pPr>
        <w:pStyle w:val="3"/>
        <w:spacing w:before="299" w:line="285" w:lineRule="auto"/>
        <w:ind w:right="117"/>
        <w:rPr>
          <w:rFonts w:hint="eastAsia"/>
        </w:rPr>
      </w:pPr>
      <w:r>
        <w:rPr>
          <w:rFonts w:hint="eastAsia"/>
        </w:rPr>
        <w:t>第二，当他以更好更高的方式回应我们，就如保罗祈求除去肉体上的刺时，得到了够用的恩典的应许（林后12:7-9）。</w:t>
      </w:r>
    </w:p>
    <w:p w14:paraId="1BA443EF">
      <w:pPr>
        <w:pStyle w:val="3"/>
        <w:spacing w:before="299" w:line="285" w:lineRule="auto"/>
        <w:ind w:right="117"/>
        <w:rPr>
          <w:rFonts w:hint="eastAsia"/>
        </w:rPr>
      </w:pPr>
    </w:p>
    <w:p w14:paraId="0B71E84F">
      <w:pPr>
        <w:pStyle w:val="3"/>
        <w:spacing w:before="299" w:line="285" w:lineRule="auto"/>
        <w:ind w:right="117"/>
        <w:rPr>
          <w:rFonts w:hint="eastAsia"/>
        </w:rPr>
      </w:pPr>
      <w:r>
        <w:rPr>
          <w:rFonts w:hint="eastAsia"/>
        </w:rPr>
        <w:t>3.When, again, he gives us inward peace, though he gives not the thing, as Phil. 4:6, 'In nothing be careful, but in all things let your requests be made to God with prayer and thanksgiving.'</w:t>
      </w:r>
    </w:p>
    <w:p w14:paraId="367A6165">
      <w:pPr>
        <w:pStyle w:val="3"/>
        <w:spacing w:before="299" w:line="285" w:lineRule="auto"/>
        <w:ind w:right="117"/>
        <w:rPr>
          <w:rFonts w:hint="eastAsia"/>
        </w:rPr>
      </w:pPr>
      <w:r>
        <w:rPr>
          <w:rFonts w:hint="eastAsia"/>
        </w:rPr>
        <w:t>第三，当他赐给我们内在的平安，尽管他没有给我们所求之物，如腓4:6所说："应当一无挂虑，只要凡事藉着祷告、祈求和感谢，将你们所要的告诉神。"</w:t>
      </w:r>
    </w:p>
    <w:p w14:paraId="0F418DD3">
      <w:pPr>
        <w:pStyle w:val="3"/>
        <w:spacing w:before="299" w:line="285" w:lineRule="auto"/>
        <w:ind w:right="117"/>
        <w:rPr>
          <w:rFonts w:hint="eastAsia"/>
        </w:rPr>
      </w:pPr>
    </w:p>
    <w:p w14:paraId="72A40292">
      <w:pPr>
        <w:pStyle w:val="3"/>
        <w:spacing w:before="299" w:line="285" w:lineRule="auto"/>
        <w:ind w:right="117"/>
        <w:rPr>
          <w:rFonts w:hint="eastAsia"/>
        </w:rPr>
      </w:pPr>
      <w:r>
        <w:rPr>
          <w:rFonts w:hint="eastAsia"/>
        </w:rPr>
        <w:t>Obj. But sometimes he doth not answer our requests.</w:t>
      </w:r>
    </w:p>
    <w:p w14:paraId="2B9E52E0">
      <w:pPr>
        <w:pStyle w:val="3"/>
        <w:spacing w:before="299" w:line="285" w:lineRule="auto"/>
        <w:ind w:right="117"/>
        <w:rPr>
          <w:rFonts w:hint="eastAsia"/>
        </w:rPr>
      </w:pPr>
      <w:r>
        <w:rPr>
          <w:rFonts w:hint="eastAsia"/>
        </w:rPr>
        <w:t>问：但有时他并不回应我们的请求。</w:t>
      </w:r>
    </w:p>
    <w:p w14:paraId="728271D4">
      <w:pPr>
        <w:pStyle w:val="3"/>
        <w:spacing w:before="299" w:line="285" w:lineRule="auto"/>
        <w:ind w:right="117"/>
        <w:rPr>
          <w:rFonts w:hint="eastAsia"/>
        </w:rPr>
      </w:pPr>
    </w:p>
    <w:p w14:paraId="754B0B0C">
      <w:pPr>
        <w:pStyle w:val="3"/>
        <w:spacing w:before="299" w:line="285" w:lineRule="auto"/>
        <w:ind w:right="117"/>
        <w:rPr>
          <w:rFonts w:hint="eastAsia"/>
        </w:rPr>
      </w:pPr>
      <w:r>
        <w:rPr>
          <w:rFonts w:hint="eastAsia"/>
        </w:rPr>
        <w:t>Ans. It is true he doth not, but 'the peace of God which passeth all understanding guards our hearts and minds in the knowledge and love of God,' Philip. 4:7.</w:t>
      </w:r>
    </w:p>
    <w:p w14:paraId="3B0729E5">
      <w:pPr>
        <w:pStyle w:val="3"/>
        <w:spacing w:before="299" w:line="285" w:lineRule="auto"/>
        <w:ind w:right="117"/>
        <w:rPr>
          <w:rFonts w:hint="eastAsia"/>
        </w:rPr>
      </w:pPr>
      <w:r>
        <w:rPr>
          <w:rFonts w:hint="eastAsia"/>
        </w:rPr>
        <w:t>答：确实如此，但"神所赐出人意外的平安，必在基督耶稣里保守你们的心怀意念"（腓4:7）。</w:t>
      </w:r>
    </w:p>
    <w:p w14:paraId="02023281">
      <w:pPr>
        <w:pStyle w:val="3"/>
        <w:spacing w:before="299" w:line="285" w:lineRule="auto"/>
        <w:ind w:right="117"/>
        <w:rPr>
          <w:rFonts w:hint="eastAsia"/>
        </w:rPr>
      </w:pPr>
    </w:p>
    <w:p w14:paraId="1A45CE34">
      <w:pPr>
        <w:pStyle w:val="3"/>
        <w:spacing w:before="299" w:line="285" w:lineRule="auto"/>
        <w:ind w:right="117"/>
        <w:rPr>
          <w:rFonts w:hint="eastAsia"/>
        </w:rPr>
      </w:pPr>
      <w:r>
        <w:rPr>
          <w:rFonts w:hint="eastAsia"/>
        </w:rPr>
        <w:t>So though he answers not our prayers in particular, yet he vouchsafes inward peace unto us, assuring us that it shall go well with us, though not in that particular we beg.</w:t>
      </w:r>
    </w:p>
    <w:p w14:paraId="36AB7313">
      <w:pPr>
        <w:pStyle w:val="3"/>
        <w:spacing w:before="299" w:line="285" w:lineRule="auto"/>
        <w:ind w:right="117"/>
        <w:rPr>
          <w:rFonts w:hint="eastAsia"/>
        </w:rPr>
      </w:pPr>
      <w:r>
        <w:rPr>
          <w:rFonts w:hint="eastAsia"/>
        </w:rPr>
        <w:t>所以虽然他没有具体回应我们的祷告，但他赐给我们内在的平安，使我们确信一切都会好的，尽管不是按照我们所求的特定方式。</w:t>
      </w:r>
    </w:p>
    <w:p w14:paraId="268ABEEB">
      <w:pPr>
        <w:pStyle w:val="3"/>
        <w:spacing w:before="299" w:line="285" w:lineRule="auto"/>
        <w:ind w:right="117"/>
        <w:rPr>
          <w:rFonts w:hint="eastAsia"/>
        </w:rPr>
      </w:pPr>
    </w:p>
    <w:p w14:paraId="0C30FCEE">
      <w:pPr>
        <w:pStyle w:val="3"/>
        <w:spacing w:before="299" w:line="285" w:lineRule="auto"/>
        <w:ind w:right="117"/>
        <w:rPr>
          <w:rFonts w:hint="eastAsia"/>
        </w:rPr>
      </w:pPr>
      <w:r>
        <w:rPr>
          <w:rFonts w:hint="eastAsia"/>
        </w:rPr>
        <w:t>And thus in not hearing their prayers, yet they have their hearts' desire when God's will is made known.</w:t>
      </w:r>
    </w:p>
    <w:p w14:paraId="5891837D">
      <w:pPr>
        <w:pStyle w:val="3"/>
        <w:spacing w:before="299" w:line="285" w:lineRule="auto"/>
        <w:ind w:right="117"/>
        <w:rPr>
          <w:rFonts w:hint="eastAsia"/>
        </w:rPr>
      </w:pPr>
      <w:r>
        <w:rPr>
          <w:rFonts w:hint="eastAsia"/>
        </w:rPr>
        <w:t>因此，即使他们的祷告未蒙应允，当神的旨意显明时，他们心中的渴望也得到满足。</w:t>
      </w:r>
    </w:p>
    <w:p w14:paraId="11B40788">
      <w:pPr>
        <w:pStyle w:val="3"/>
        <w:spacing w:before="299" w:line="285" w:lineRule="auto"/>
        <w:ind w:right="117"/>
        <w:rPr>
          <w:rFonts w:hint="eastAsia"/>
        </w:rPr>
      </w:pPr>
    </w:p>
    <w:p w14:paraId="6C128465">
      <w:pPr>
        <w:pStyle w:val="3"/>
        <w:spacing w:before="299" w:line="285" w:lineRule="auto"/>
        <w:ind w:right="117"/>
        <w:rPr>
          <w:rFonts w:hint="eastAsia"/>
        </w:rPr>
      </w:pPr>
      <w:r>
        <w:rPr>
          <w:rFonts w:hint="eastAsia"/>
        </w:rPr>
        <w:t>Is not this sufficient for a Christian, either to have the thing, or to have inward peace, with assurance that it shall go better with them than if they had it; with a spirit enlarged to pray, till they have the thing prayed for.</w:t>
      </w:r>
    </w:p>
    <w:p w14:paraId="5CB9E76E">
      <w:pPr>
        <w:pStyle w:val="3"/>
        <w:spacing w:before="299" w:line="285" w:lineRule="auto"/>
        <w:ind w:right="117"/>
        <w:rPr>
          <w:rFonts w:hint="eastAsia"/>
        </w:rPr>
      </w:pPr>
      <w:r>
        <w:rPr>
          <w:rFonts w:hint="eastAsia"/>
        </w:rPr>
        <w:t>对一个基督徒来说，或是得到所求之物，或是得到内在的平安并确信会有更好的结果，以及拥有一颗扩展的心持续祷告直到得着所求的，这难道不够吗？</w:t>
      </w:r>
    </w:p>
    <w:p w14:paraId="5C6FAB45">
      <w:pPr>
        <w:pStyle w:val="3"/>
        <w:spacing w:before="299" w:line="285" w:lineRule="auto"/>
        <w:ind w:right="117"/>
        <w:rPr>
          <w:rFonts w:hint="eastAsia"/>
        </w:rPr>
      </w:pPr>
    </w:p>
    <w:p w14:paraId="4191C6C2">
      <w:pPr>
        <w:pStyle w:val="3"/>
        <w:spacing w:before="299" w:line="285" w:lineRule="auto"/>
        <w:ind w:right="117"/>
        <w:rPr>
          <w:rFonts w:hint="eastAsia"/>
        </w:rPr>
      </w:pPr>
      <w:r>
        <w:rPr>
          <w:rFonts w:hint="eastAsia"/>
        </w:rPr>
        <w:t>If any of these be, God respects our prayers.</w:t>
      </w:r>
    </w:p>
    <w:p w14:paraId="61B7A930">
      <w:pPr>
        <w:pStyle w:val="3"/>
        <w:spacing w:before="299" w:line="285" w:lineRule="auto"/>
        <w:ind w:right="117"/>
        <w:rPr>
          <w:rFonts w:hint="eastAsia"/>
        </w:rPr>
      </w:pPr>
      <w:r>
        <w:rPr>
          <w:rFonts w:hint="eastAsia"/>
        </w:rPr>
        <w:t>若有这些情况之一，就表明神重视我们的祷告。</w:t>
      </w:r>
    </w:p>
    <w:p w14:paraId="3745E281">
      <w:pPr>
        <w:pStyle w:val="3"/>
        <w:spacing w:before="299" w:line="285" w:lineRule="auto"/>
        <w:ind w:right="117"/>
        <w:rPr>
          <w:rFonts w:hint="eastAsia"/>
        </w:rPr>
      </w:pPr>
    </w:p>
    <w:p w14:paraId="455EA80A">
      <w:pPr>
        <w:pStyle w:val="3"/>
        <w:spacing w:before="299" w:line="285" w:lineRule="auto"/>
        <w:ind w:right="117"/>
        <w:rPr>
          <w:rFonts w:hint="eastAsia"/>
        </w:rPr>
      </w:pPr>
      <w:r>
        <w:rPr>
          <w:rFonts w:hint="eastAsia"/>
        </w:rPr>
        <w:t>Again, in that Christ is thus ready to come into his garden upon the church's invitation, we may further observe, that Christ vouchsafes his gracious presence to his children upon their desire of it.</w:t>
      </w:r>
    </w:p>
    <w:p w14:paraId="18A28095">
      <w:pPr>
        <w:pStyle w:val="3"/>
        <w:spacing w:before="299" w:line="285" w:lineRule="auto"/>
        <w:ind w:right="117"/>
        <w:rPr>
          <w:rFonts w:hint="eastAsia"/>
        </w:rPr>
      </w:pPr>
      <w:r>
        <w:rPr>
          <w:rFonts w:hint="eastAsia"/>
        </w:rPr>
        <w:t>再者，基督如此愿意应教会之邀进入他的园中，我们可以进一步看到，基督愿意按着他儿女的渴望赐下他恩惠的同在。</w:t>
      </w:r>
    </w:p>
    <w:p w14:paraId="5B124AE4">
      <w:pPr>
        <w:pStyle w:val="3"/>
        <w:spacing w:before="299" w:line="285" w:lineRule="auto"/>
        <w:ind w:right="117"/>
        <w:rPr>
          <w:rFonts w:hint="eastAsia"/>
        </w:rPr>
      </w:pPr>
    </w:p>
    <w:p w14:paraId="5A4C8E22">
      <w:pPr>
        <w:pStyle w:val="3"/>
        <w:spacing w:before="293" w:line="285" w:lineRule="auto"/>
        <w:ind w:right="119"/>
        <w:rPr>
          <w:rFonts w:hint="eastAsia"/>
        </w:rPr>
      </w:pPr>
      <w:r>
        <w:rPr>
          <w:rFonts w:hint="eastAsia"/>
        </w:rPr>
        <w:t>The point is clear.</w:t>
      </w:r>
    </w:p>
    <w:p w14:paraId="500CFB13">
      <w:pPr>
        <w:pStyle w:val="3"/>
        <w:spacing w:before="293" w:line="285" w:lineRule="auto"/>
        <w:ind w:right="119"/>
        <w:rPr>
          <w:rFonts w:hint="eastAsia"/>
        </w:rPr>
      </w:pPr>
      <w:r>
        <w:rPr>
          <w:rFonts w:hint="eastAsia"/>
        </w:rPr>
        <w:t>要点很明确。</w:t>
      </w:r>
    </w:p>
    <w:p w14:paraId="1B3E8B4A">
      <w:pPr>
        <w:pStyle w:val="3"/>
        <w:spacing w:before="293" w:line="285" w:lineRule="auto"/>
        <w:ind w:right="119"/>
        <w:rPr>
          <w:rFonts w:hint="eastAsia"/>
        </w:rPr>
      </w:pPr>
    </w:p>
    <w:p w14:paraId="214FD576">
      <w:pPr>
        <w:pStyle w:val="3"/>
        <w:spacing w:before="293" w:line="285" w:lineRule="auto"/>
        <w:ind w:right="119"/>
        <w:rPr>
          <w:rFonts w:hint="eastAsia"/>
        </w:rPr>
      </w:pPr>
      <w:r>
        <w:rPr>
          <w:rFonts w:hint="eastAsia"/>
        </w:rPr>
        <w:t>From the beginning of the world, the church hath had the presence of Christ alway; for either he hath been present in sacrifices, or in some other things, signs of his presence, as in the 'bush,' Exod. 3:2, or some more glorious manifestation of his presence, the ark, Exod. 25:22, and in the cloud and pillar of fire, Exod. 13:21, and after that more gloriously in the temple.</w:t>
      </w:r>
    </w:p>
    <w:p w14:paraId="5B06B0AE">
      <w:pPr>
        <w:pStyle w:val="3"/>
        <w:spacing w:before="293" w:line="285" w:lineRule="auto"/>
        <w:ind w:right="119"/>
        <w:rPr>
          <w:rFonts w:hint="eastAsia"/>
        </w:rPr>
      </w:pPr>
      <w:r>
        <w:rPr>
          <w:rFonts w:hint="eastAsia"/>
        </w:rPr>
        <w:t>从世界开始之时，教会就一直有基督的同在；他或是在祭祀中显现，或是在其他事物中显现他同在的标记，如在"荆棘"中（出埃及记3:2），或是在约柜中更荣耀地显现他的同在（出埃及记25:22），以及在云柱和火柱中（出埃及记13:21），之后在圣殿中更为荣耀地显现。</w:t>
      </w:r>
    </w:p>
    <w:p w14:paraId="07E3C9B5">
      <w:pPr>
        <w:pStyle w:val="3"/>
        <w:spacing w:before="293" w:line="285" w:lineRule="auto"/>
        <w:ind w:right="119"/>
        <w:rPr>
          <w:rFonts w:hint="eastAsia"/>
        </w:rPr>
      </w:pPr>
    </w:p>
    <w:p w14:paraId="0A7E5327">
      <w:pPr>
        <w:pStyle w:val="3"/>
        <w:spacing w:before="293" w:line="285" w:lineRule="auto"/>
        <w:ind w:right="119"/>
        <w:rPr>
          <w:rFonts w:hint="eastAsia"/>
        </w:rPr>
      </w:pPr>
      <w:r>
        <w:rPr>
          <w:rFonts w:hint="eastAsia"/>
        </w:rPr>
        <w:t>He hath ever been present with his church in some sign or evidence of his presence; he delighted to be with the children of men.</w:t>
      </w:r>
    </w:p>
    <w:p w14:paraId="1637BE4B">
      <w:pPr>
        <w:pStyle w:val="3"/>
        <w:spacing w:before="293" w:line="285" w:lineRule="auto"/>
        <w:ind w:right="119"/>
        <w:rPr>
          <w:rFonts w:hint="eastAsia"/>
        </w:rPr>
      </w:pPr>
      <w:r>
        <w:rPr>
          <w:rFonts w:hint="eastAsia"/>
        </w:rPr>
        <w:t>他一直以某种标记或证据与他的教会同在；他喜悦与世人同在。</w:t>
      </w:r>
    </w:p>
    <w:p w14:paraId="1764F328">
      <w:pPr>
        <w:pStyle w:val="3"/>
        <w:spacing w:before="293" w:line="285" w:lineRule="auto"/>
        <w:ind w:right="119"/>
        <w:rPr>
          <w:rFonts w:hint="eastAsia"/>
        </w:rPr>
      </w:pPr>
    </w:p>
    <w:p w14:paraId="262C2ABB">
      <w:pPr>
        <w:pStyle w:val="3"/>
        <w:spacing w:before="293" w:line="285" w:lineRule="auto"/>
        <w:ind w:right="119"/>
        <w:rPr>
          <w:rFonts w:hint="eastAsia"/>
        </w:rPr>
      </w:pPr>
      <w:r>
        <w:rPr>
          <w:rFonts w:hint="eastAsia"/>
        </w:rPr>
        <w:t>Sometimes before that he assumed a body, and afterward laid it down again, until he came, indeed, to take our nature upon him, never to leave it again.</w:t>
      </w:r>
    </w:p>
    <w:p w14:paraId="271EB97A">
      <w:pPr>
        <w:pStyle w:val="3"/>
        <w:spacing w:before="293" w:line="285" w:lineRule="auto"/>
        <w:ind w:right="119"/>
        <w:rPr>
          <w:rFonts w:hint="eastAsia"/>
        </w:rPr>
      </w:pPr>
      <w:r>
        <w:rPr>
          <w:rFonts w:hint="eastAsia"/>
        </w:rPr>
        <w:t>在那之前，他有时取了身体的形式，之后又放下，直到他真正来到，取了我们的本性，永远不再离开。</w:t>
      </w:r>
    </w:p>
    <w:p w14:paraId="0939F096">
      <w:pPr>
        <w:pStyle w:val="3"/>
        <w:spacing w:before="293" w:line="285" w:lineRule="auto"/>
        <w:ind w:right="119"/>
        <w:rPr>
          <w:rFonts w:hint="eastAsia"/>
        </w:rPr>
      </w:pPr>
    </w:p>
    <w:p w14:paraId="4C3BDDF8">
      <w:pPr>
        <w:pStyle w:val="3"/>
        <w:spacing w:before="293" w:line="285" w:lineRule="auto"/>
        <w:ind w:right="119"/>
        <w:rPr>
          <w:rFonts w:hint="eastAsia"/>
        </w:rPr>
      </w:pPr>
      <w:r>
        <w:rPr>
          <w:rFonts w:hint="eastAsia"/>
        </w:rPr>
        <w:t>But here is meant a spiritual presence most of all, which the church in some sort ever had, now desires, and he offers, as being a God 'hearing prayer,' Ps. 65:2.</w:t>
      </w:r>
    </w:p>
    <w:p w14:paraId="645F428A">
      <w:pPr>
        <w:pStyle w:val="3"/>
        <w:spacing w:before="293" w:line="285" w:lineRule="auto"/>
        <w:ind w:right="119"/>
        <w:rPr>
          <w:rFonts w:hint="eastAsia"/>
        </w:rPr>
      </w:pPr>
      <w:r>
        <w:rPr>
          <w:rFonts w:hint="eastAsia"/>
        </w:rPr>
        <w:t>但这里主要指的是属灵的同在，这是教会一直以某种方式拥有的，现在渴望的，而他也赐予的，因为他是"听祷告的神"（诗篇65:2）。</w:t>
      </w:r>
    </w:p>
    <w:p w14:paraId="355C6310">
      <w:pPr>
        <w:pStyle w:val="3"/>
        <w:spacing w:before="293" w:line="285" w:lineRule="auto"/>
        <w:ind w:right="119"/>
        <w:rPr>
          <w:rFonts w:hint="eastAsia"/>
        </w:rPr>
      </w:pPr>
    </w:p>
    <w:p w14:paraId="19E377A0">
      <w:pPr>
        <w:pStyle w:val="3"/>
        <w:spacing w:before="293" w:line="285" w:lineRule="auto"/>
        <w:ind w:right="119"/>
        <w:rPr>
          <w:rFonts w:hint="eastAsia"/>
        </w:rPr>
      </w:pPr>
      <w:r>
        <w:rPr>
          <w:rFonts w:hint="eastAsia"/>
        </w:rPr>
        <w:t>And to instance in one place for all, to see how ready Christ hath always been to shew his presence to the church upon their desire.</w:t>
      </w:r>
    </w:p>
    <w:p w14:paraId="7CE76853">
      <w:pPr>
        <w:pStyle w:val="3"/>
        <w:spacing w:before="293" w:line="285" w:lineRule="auto"/>
        <w:ind w:right="119"/>
        <w:rPr>
          <w:rFonts w:hint="eastAsia"/>
        </w:rPr>
      </w:pPr>
      <w:r>
        <w:rPr>
          <w:rFonts w:hint="eastAsia"/>
        </w:rPr>
        <w:t>举一个例子来说明基督如何随时准备向渴望他的教会显明他的同在。</w:t>
      </w:r>
    </w:p>
    <w:p w14:paraId="214A6368">
      <w:pPr>
        <w:pStyle w:val="3"/>
        <w:spacing w:before="293" w:line="285" w:lineRule="auto"/>
        <w:ind w:right="119"/>
        <w:rPr>
          <w:rFonts w:hint="eastAsia"/>
        </w:rPr>
      </w:pPr>
    </w:p>
    <w:p w14:paraId="3354C89E">
      <w:pPr>
        <w:pStyle w:val="3"/>
        <w:spacing w:before="293" w:line="285" w:lineRule="auto"/>
        <w:ind w:right="119"/>
        <w:rPr>
          <w:rFonts w:hint="eastAsia"/>
        </w:rPr>
      </w:pPr>
      <w:r>
        <w:rPr>
          <w:rFonts w:hint="eastAsia"/>
        </w:rPr>
        <w:t>What else is the burden of the 107th Psalm but a repetition of God's readiness to shew his presence in the church, upon their seeking unto him, and unfeigned desire of it, notwithstanding all their manifold provocations of him to anger?</w:t>
      </w:r>
    </w:p>
    <w:p w14:paraId="4F441A36">
      <w:pPr>
        <w:pStyle w:val="3"/>
        <w:spacing w:before="293" w:line="285" w:lineRule="auto"/>
        <w:ind w:right="119"/>
        <w:rPr>
          <w:rFonts w:hint="eastAsia"/>
        </w:rPr>
      </w:pPr>
      <w:r>
        <w:rPr>
          <w:rFonts w:hint="eastAsia"/>
        </w:rPr>
        <w:t>诗篇107篇的主旨不就是重复述说神愿意向寻求他的教会显明他的同在，尽管他们多次惹他发怒，但只要他们真诚地渴望他。</w:t>
      </w:r>
    </w:p>
    <w:p w14:paraId="6E86BB44">
      <w:pPr>
        <w:pStyle w:val="3"/>
        <w:spacing w:before="293" w:line="285" w:lineRule="auto"/>
        <w:ind w:right="119"/>
        <w:rPr>
          <w:rFonts w:hint="eastAsia"/>
        </w:rPr>
      </w:pPr>
    </w:p>
    <w:p w14:paraId="7337418E">
      <w:pPr>
        <w:pStyle w:val="3"/>
        <w:spacing w:before="293" w:line="285" w:lineRule="auto"/>
        <w:ind w:right="119"/>
        <w:rPr>
          <w:rFonts w:hint="eastAsia"/>
        </w:rPr>
      </w:pPr>
      <w:r>
        <w:rPr>
          <w:rFonts w:hint="eastAsia"/>
        </w:rPr>
        <w:t>Which is well summed up, Ps. 106:43, 'Many times did he deliver them, but they provoked him with their counsel, and wore brought low for their iniquity. Nevertheless, he regarded their affliction when he heard their cry.'</w:t>
      </w:r>
    </w:p>
    <w:p w14:paraId="2702C3A6">
      <w:pPr>
        <w:pStyle w:val="3"/>
        <w:spacing w:before="293" w:line="285" w:lineRule="auto"/>
        <w:ind w:right="119"/>
        <w:rPr>
          <w:rFonts w:hint="eastAsia"/>
        </w:rPr>
      </w:pPr>
      <w:r>
        <w:rPr>
          <w:rFonts w:hint="eastAsia"/>
        </w:rPr>
        <w:t>这在诗篇106:43中很好地总结道："他屡次搭救他们，他们却设谋背逆，因自己的罪孽降为卑下。然而他听见他们哀告的时候，就眷顾他们的急难。"</w:t>
      </w:r>
    </w:p>
    <w:p w14:paraId="2C5E2A78">
      <w:pPr>
        <w:pStyle w:val="3"/>
        <w:spacing w:before="293" w:line="285" w:lineRule="auto"/>
        <w:ind w:right="119"/>
        <w:rPr>
          <w:rFonts w:hint="eastAsia"/>
        </w:rPr>
      </w:pPr>
    </w:p>
    <w:p w14:paraId="134513F2">
      <w:pPr>
        <w:pStyle w:val="3"/>
        <w:spacing w:before="293" w:line="285" w:lineRule="auto"/>
        <w:ind w:right="119"/>
        <w:rPr>
          <w:rFonts w:hint="eastAsia"/>
        </w:rPr>
      </w:pPr>
      <w:r>
        <w:rPr>
          <w:rFonts w:hint="eastAsia"/>
        </w:rPr>
        <w:t>It doth not content the church to have a kind of spiritual presence of Christ, but it is carried from desire to desire, till the whole desire be accomplished.</w:t>
      </w:r>
    </w:p>
    <w:p w14:paraId="1778B277">
      <w:pPr>
        <w:pStyle w:val="3"/>
        <w:spacing w:before="293" w:line="285" w:lineRule="auto"/>
        <w:ind w:right="119"/>
        <w:rPr>
          <w:rFonts w:hint="eastAsia"/>
        </w:rPr>
      </w:pPr>
      <w:r>
        <w:rPr>
          <w:rFonts w:hint="eastAsia"/>
        </w:rPr>
        <w:t>教会不满足于某种程度的基督属灵同在，而是从一个渴望到另一个渴望，直到所有渴望都得到满足。</w:t>
      </w:r>
    </w:p>
    <w:p w14:paraId="40798E09">
      <w:pPr>
        <w:pStyle w:val="3"/>
        <w:spacing w:before="293" w:line="285" w:lineRule="auto"/>
        <w:ind w:right="119"/>
        <w:rPr>
          <w:rFonts w:hint="eastAsia"/>
        </w:rPr>
      </w:pPr>
    </w:p>
    <w:p w14:paraId="02B74319">
      <w:pPr>
        <w:pStyle w:val="3"/>
        <w:spacing w:before="293" w:line="285" w:lineRule="auto"/>
        <w:ind w:right="119"/>
        <w:rPr>
          <w:rFonts w:hint="eastAsia"/>
        </w:rPr>
      </w:pPr>
      <w:r>
        <w:rPr>
          <w:rFonts w:hint="eastAsia"/>
        </w:rPr>
        <w:t>For as there are gradual presences of Christ, so there are suitable desires in the church which rise by degrees.</w:t>
      </w:r>
    </w:p>
    <w:p w14:paraId="669E6538">
      <w:pPr>
        <w:pStyle w:val="3"/>
        <w:spacing w:before="293" w:line="285" w:lineRule="auto"/>
        <w:ind w:right="119"/>
        <w:rPr>
          <w:rFonts w:hint="eastAsia"/>
        </w:rPr>
      </w:pPr>
      <w:r>
        <w:rPr>
          <w:rFonts w:hint="eastAsia"/>
        </w:rPr>
        <w:t>因为正如基督的同在有不同程度，教会的渴望也相应地逐步上升。</w:t>
      </w:r>
    </w:p>
    <w:p w14:paraId="021A9E68">
      <w:pPr>
        <w:pStyle w:val="3"/>
        <w:spacing w:before="293" w:line="285" w:lineRule="auto"/>
        <w:ind w:right="119"/>
        <w:rPr>
          <w:rFonts w:hint="eastAsia"/>
        </w:rPr>
      </w:pPr>
    </w:p>
    <w:p w14:paraId="5FDE2C5D">
      <w:pPr>
        <w:pStyle w:val="3"/>
        <w:spacing w:before="293" w:line="285" w:lineRule="auto"/>
        <w:ind w:right="119"/>
        <w:rPr>
          <w:rFonts w:hint="eastAsia"/>
        </w:rPr>
      </w:pPr>
      <w:r>
        <w:rPr>
          <w:rFonts w:hint="eastAsia"/>
        </w:rPr>
        <w:t>Christ was present, 1, by his gracious spirit; and then, 2, more graciously present in his incarnation, the sweetest time that ever the church had from the beginning of the world until then.</w:t>
      </w:r>
    </w:p>
    <w:p w14:paraId="7BF2DE81">
      <w:pPr>
        <w:pStyle w:val="3"/>
        <w:spacing w:before="293" w:line="285" w:lineRule="auto"/>
        <w:ind w:right="119"/>
        <w:rPr>
          <w:rFonts w:hint="eastAsia"/>
        </w:rPr>
      </w:pPr>
      <w:r>
        <w:rPr>
          <w:rFonts w:hint="eastAsia"/>
        </w:rPr>
        <w:t>基督首先以他恩慈的灵同在；其次，在他道成肉身时更加恩慈地同在，这是教会从世界开始直到那时最甜美的时期。</w:t>
      </w:r>
    </w:p>
    <w:p w14:paraId="4CD21065">
      <w:pPr>
        <w:pStyle w:val="3"/>
        <w:spacing w:before="293" w:line="285" w:lineRule="auto"/>
        <w:ind w:right="119"/>
        <w:rPr>
          <w:rFonts w:hint="eastAsia"/>
        </w:rPr>
      </w:pPr>
    </w:p>
    <w:p w14:paraId="5A6644D9">
      <w:pPr>
        <w:pStyle w:val="3"/>
        <w:spacing w:before="293" w:line="285" w:lineRule="auto"/>
        <w:ind w:right="119"/>
        <w:rPr>
          <w:rFonts w:hint="eastAsia"/>
        </w:rPr>
      </w:pPr>
      <w:r>
        <w:rPr>
          <w:rFonts w:hint="eastAsia"/>
        </w:rPr>
        <w:t>It being 'the desire of nations,' Hag. 2:7, for the description of those who lived before his coming is from 'the waiting for the consolation of Israel,' that is, for the first coming of Christ.</w:t>
      </w:r>
    </w:p>
    <w:p w14:paraId="546206A7">
      <w:pPr>
        <w:pStyle w:val="3"/>
        <w:spacing w:before="293" w:line="285" w:lineRule="auto"/>
        <w:ind w:right="119"/>
        <w:rPr>
          <w:rFonts w:hint="eastAsia"/>
        </w:rPr>
      </w:pPr>
      <w:r>
        <w:rPr>
          <w:rFonts w:hint="eastAsia"/>
        </w:rPr>
        <w:t>这就是"万国所羡慕的"（哈该书2:7），因为对那些在他来临之前活着的人的描述是"等候以色列的安慰者"，就是等候基督第一次来临。</w:t>
      </w:r>
    </w:p>
    <w:p w14:paraId="3D53CB03">
      <w:pPr>
        <w:pStyle w:val="3"/>
        <w:spacing w:before="293" w:line="285" w:lineRule="auto"/>
        <w:ind w:right="119"/>
        <w:rPr>
          <w:rFonts w:hint="eastAsia"/>
        </w:rPr>
      </w:pPr>
    </w:p>
    <w:p w14:paraId="72B2C125">
      <w:pPr>
        <w:pStyle w:val="3"/>
        <w:spacing w:before="293" w:line="285" w:lineRule="auto"/>
        <w:ind w:right="119"/>
        <w:rPr>
          <w:rFonts w:hint="eastAsia"/>
        </w:rPr>
      </w:pPr>
      <w:r>
        <w:rPr>
          <w:rFonts w:hint="eastAsia"/>
        </w:rPr>
        <w:t>And then there is a 3d and more glorious presence of Christ, that all of us wait for, whereby we are described to be such 'as wait for the coming of Christ,' Mark 15:43.</w:t>
      </w:r>
    </w:p>
    <w:p w14:paraId="5C39050D">
      <w:pPr>
        <w:pStyle w:val="3"/>
        <w:spacing w:before="293" w:line="285" w:lineRule="auto"/>
        <w:ind w:right="119"/>
        <w:rPr>
          <w:rFonts w:hint="eastAsia"/>
        </w:rPr>
      </w:pPr>
      <w:r>
        <w:rPr>
          <w:rFonts w:hint="eastAsia"/>
        </w:rPr>
        <w:t>然后还有第三次更荣耀的基督同在，是我们所有人都在等候的，因此我们被描述为"等候基督降临的人"（马可福音15:43）。</w:t>
      </w:r>
    </w:p>
    <w:p w14:paraId="6D84D8FE">
      <w:pPr>
        <w:pStyle w:val="3"/>
        <w:spacing w:before="293" w:line="285" w:lineRule="auto"/>
        <w:ind w:right="119"/>
        <w:rPr>
          <w:rFonts w:hint="eastAsia"/>
        </w:rPr>
      </w:pPr>
    </w:p>
    <w:p w14:paraId="66DC217A">
      <w:pPr>
        <w:pStyle w:val="3"/>
        <w:spacing w:before="293" w:line="285" w:lineRule="auto"/>
        <w:ind w:right="119"/>
        <w:rPr>
          <w:rFonts w:hint="eastAsia"/>
        </w:rPr>
      </w:pPr>
      <w:r>
        <w:rPr>
          <w:rFonts w:hint="eastAsia"/>
        </w:rPr>
        <w:t>For the soul of a Christian is never satisfied until it enjoy the highest desire of Christ's presence, which the church knew well enough must follow in time.</w:t>
      </w:r>
    </w:p>
    <w:p w14:paraId="21958D47">
      <w:pPr>
        <w:pStyle w:val="3"/>
        <w:spacing w:before="293" w:line="285" w:lineRule="auto"/>
        <w:ind w:right="119"/>
        <w:rPr>
          <w:rFonts w:hint="eastAsia"/>
        </w:rPr>
      </w:pPr>
      <w:r>
        <w:rPr>
          <w:rFonts w:hint="eastAsia"/>
        </w:rPr>
        <w:t>因为基督徒的灵魂永远不会满足，直到享受到对基督同在最高的渴望，教会很清楚这必定会随时间实现。</w:t>
      </w:r>
    </w:p>
    <w:p w14:paraId="10484428">
      <w:pPr>
        <w:pStyle w:val="3"/>
        <w:spacing w:before="293" w:line="285" w:lineRule="auto"/>
        <w:ind w:right="119"/>
        <w:rPr>
          <w:rFonts w:hint="eastAsia"/>
        </w:rPr>
      </w:pPr>
    </w:p>
    <w:p w14:paraId="20C5DB87">
      <w:pPr>
        <w:pStyle w:val="3"/>
        <w:spacing w:before="293" w:line="285" w:lineRule="auto"/>
        <w:ind w:right="119"/>
        <w:rPr>
          <w:rFonts w:hint="eastAsia"/>
        </w:rPr>
      </w:pPr>
      <w:r>
        <w:rPr>
          <w:rFonts w:hint="eastAsia"/>
        </w:rPr>
        <w:t>Therefore, she especially desires this spiritual presence in a larger and fuller measure, which she in some measure already had.</w:t>
      </w:r>
    </w:p>
    <w:p w14:paraId="59B3A32A">
      <w:pPr>
        <w:pStyle w:val="3"/>
        <w:spacing w:before="293" w:line="285" w:lineRule="auto"/>
        <w:ind w:right="119"/>
        <w:rPr>
          <w:rFonts w:hint="eastAsia"/>
        </w:rPr>
      </w:pPr>
      <w:r>
        <w:rPr>
          <w:rFonts w:hint="eastAsia"/>
        </w:rPr>
        <w:t>因此，她特别渴望这属灵的同在能更大更丰富，虽然她已经在某种程度上拥有了。</w:t>
      </w:r>
    </w:p>
    <w:p w14:paraId="21611E9B">
      <w:pPr>
        <w:pStyle w:val="3"/>
        <w:spacing w:before="293" w:line="285" w:lineRule="auto"/>
        <w:ind w:right="119"/>
        <w:rPr>
          <w:rFonts w:hint="eastAsia"/>
        </w:rPr>
      </w:pPr>
    </w:p>
    <w:p w14:paraId="05D5D4B9">
      <w:pPr>
        <w:pStyle w:val="3"/>
        <w:spacing w:before="293" w:line="285" w:lineRule="auto"/>
        <w:ind w:right="119"/>
        <w:rPr>
          <w:rFonts w:hint="eastAsia"/>
        </w:rPr>
      </w:pPr>
      <w:r>
        <w:rPr>
          <w:rFonts w:hint="eastAsia"/>
        </w:rPr>
        <w:t>So, then, Christ is graciously present in his church by his Holy Spirit.</w:t>
      </w:r>
    </w:p>
    <w:p w14:paraId="4DEB0078">
      <w:pPr>
        <w:pStyle w:val="3"/>
        <w:spacing w:before="293" w:line="285" w:lineRule="auto"/>
        <w:ind w:right="119"/>
        <w:rPr>
          <w:rFonts w:hint="eastAsia"/>
        </w:rPr>
      </w:pPr>
      <w:r>
        <w:rPr>
          <w:rFonts w:hint="eastAsia"/>
        </w:rPr>
        <w:t>所以，基督藉着他的圣灵恩慈地与他的教会同在。</w:t>
      </w:r>
    </w:p>
    <w:p w14:paraId="128D3215">
      <w:pPr>
        <w:pStyle w:val="3"/>
        <w:spacing w:before="293" w:line="285" w:lineRule="auto"/>
        <w:ind w:right="119"/>
        <w:rPr>
          <w:rFonts w:hint="eastAsia"/>
        </w:rPr>
      </w:pPr>
    </w:p>
    <w:p w14:paraId="794887A4">
      <w:pPr>
        <w:pStyle w:val="3"/>
        <w:spacing w:before="293" w:line="285" w:lineRule="auto"/>
        <w:ind w:right="119"/>
        <w:rPr>
          <w:rFonts w:hint="eastAsia"/>
        </w:rPr>
      </w:pPr>
      <w:r>
        <w:rPr>
          <w:rFonts w:hint="eastAsia"/>
        </w:rPr>
        <w:t>'I will be with you,' saith he, 'unto the end of the world,' Mat. 28:20.</w:t>
      </w:r>
    </w:p>
    <w:p w14:paraId="4DEF35F5">
      <w:pPr>
        <w:pStyle w:val="3"/>
        <w:spacing w:before="293" w:line="285" w:lineRule="auto"/>
        <w:ind w:right="119"/>
        <w:rPr>
          <w:rFonts w:hint="eastAsia"/>
        </w:rPr>
      </w:pPr>
      <w:r>
        <w:rPr>
          <w:rFonts w:hint="eastAsia"/>
        </w:rPr>
        <w:t>他说："我必与你们同在，直到世界的末了。"（马太福音28:20）</w:t>
      </w:r>
    </w:p>
    <w:p w14:paraId="70F9BF53">
      <w:pPr>
        <w:pStyle w:val="3"/>
        <w:spacing w:before="293" w:line="285" w:lineRule="auto"/>
        <w:ind w:right="119"/>
        <w:rPr>
          <w:rFonts w:hint="eastAsia"/>
        </w:rPr>
      </w:pPr>
    </w:p>
    <w:p w14:paraId="10D274C9">
      <w:pPr>
        <w:pStyle w:val="3"/>
        <w:spacing w:before="293" w:line="285" w:lineRule="auto"/>
        <w:ind w:right="119"/>
        <w:rPr>
          <w:rFonts w:hint="eastAsia"/>
        </w:rPr>
      </w:pPr>
      <w:r>
        <w:rPr>
          <w:rFonts w:hint="eastAsia"/>
        </w:rPr>
        <w:t>It is his promise.</w:t>
      </w:r>
    </w:p>
    <w:p w14:paraId="45B5FCFD">
      <w:pPr>
        <w:pStyle w:val="3"/>
        <w:spacing w:before="293" w:line="285" w:lineRule="auto"/>
        <w:ind w:right="119"/>
        <w:rPr>
          <w:rFonts w:hint="eastAsia"/>
        </w:rPr>
      </w:pPr>
      <w:r>
        <w:rPr>
          <w:rFonts w:hint="eastAsia"/>
        </w:rPr>
        <w:t>这是他的应许。</w:t>
      </w:r>
    </w:p>
    <w:p w14:paraId="6DA01AFD">
      <w:pPr>
        <w:pStyle w:val="3"/>
        <w:spacing w:before="285" w:line="285" w:lineRule="auto"/>
        <w:ind w:right="118"/>
        <w:rPr>
          <w:rFonts w:hint="eastAsia"/>
        </w:rPr>
      </w:pPr>
      <w:r>
        <w:rPr>
          <w:rFonts w:hint="eastAsia"/>
        </w:rPr>
        <w:t>When I am gone myself, 'I will not leave you comfortless,' John 14:18, but leave with you my vicar-general, the Holy Spirit, the Comforter, who shall be alway with you.</w:t>
      </w:r>
    </w:p>
    <w:p w14:paraId="4797C188">
      <w:pPr>
        <w:pStyle w:val="3"/>
        <w:spacing w:before="285" w:line="285" w:lineRule="auto"/>
        <w:ind w:right="118"/>
        <w:rPr>
          <w:rFonts w:hint="eastAsia"/>
        </w:rPr>
      </w:pPr>
      <w:r>
        <w:rPr>
          <w:rFonts w:hint="eastAsia"/>
        </w:rPr>
        <w:t>当我离开时，"我必不撇下你们为孤儿"（约翰福音14:18），而是留下我的代表——圣灵，保惠师，他将永远与你们同在。</w:t>
      </w:r>
    </w:p>
    <w:p w14:paraId="15C7452B">
      <w:pPr>
        <w:pStyle w:val="3"/>
        <w:spacing w:before="285" w:line="285" w:lineRule="auto"/>
        <w:ind w:right="118"/>
        <w:rPr>
          <w:rFonts w:hint="eastAsia"/>
        </w:rPr>
      </w:pPr>
    </w:p>
    <w:p w14:paraId="275A6946">
      <w:pPr>
        <w:pStyle w:val="3"/>
        <w:spacing w:before="285" w:line="285" w:lineRule="auto"/>
        <w:ind w:right="118"/>
        <w:rPr>
          <w:rFonts w:hint="eastAsia"/>
        </w:rPr>
      </w:pPr>
      <w:r>
        <w:rPr>
          <w:rFonts w:hint="eastAsia"/>
        </w:rPr>
        <w:t>But— Quest. How shall we know that Christ is present in us?</w:t>
      </w:r>
    </w:p>
    <w:p w14:paraId="6D3F69DD">
      <w:pPr>
        <w:pStyle w:val="3"/>
        <w:spacing w:before="285" w:line="285" w:lineRule="auto"/>
        <w:ind w:right="118"/>
        <w:rPr>
          <w:rFonts w:hint="eastAsia"/>
        </w:rPr>
      </w:pPr>
      <w:r>
        <w:rPr>
          <w:rFonts w:hint="eastAsia"/>
        </w:rPr>
        <w:t>但是——问题：我们如何知道基督在我们里面？</w:t>
      </w:r>
    </w:p>
    <w:p w14:paraId="3C536CB4">
      <w:pPr>
        <w:pStyle w:val="3"/>
        <w:spacing w:before="285" w:line="285" w:lineRule="auto"/>
        <w:ind w:right="118"/>
        <w:rPr>
          <w:rFonts w:hint="eastAsia"/>
        </w:rPr>
      </w:pPr>
    </w:p>
    <w:p w14:paraId="1B5B5784">
      <w:pPr>
        <w:pStyle w:val="3"/>
        <w:spacing w:before="285" w:line="285" w:lineRule="auto"/>
        <w:ind w:right="118"/>
        <w:rPr>
          <w:rFonts w:hint="eastAsia"/>
        </w:rPr>
      </w:pPr>
      <w:r>
        <w:rPr>
          <w:rFonts w:hint="eastAsia"/>
        </w:rPr>
        <w:t>Ans. To know this, we shall not need to pull him from heaven.</w:t>
      </w:r>
    </w:p>
    <w:p w14:paraId="1D714528">
      <w:pPr>
        <w:pStyle w:val="3"/>
        <w:spacing w:before="285" w:line="285" w:lineRule="auto"/>
        <w:ind w:right="118"/>
        <w:rPr>
          <w:rFonts w:hint="eastAsia"/>
        </w:rPr>
      </w:pPr>
      <w:r>
        <w:rPr>
          <w:rFonts w:hint="eastAsia"/>
        </w:rPr>
        <w:t>答：要知道这一点，我们不需要把他从天上拉下来。</w:t>
      </w:r>
    </w:p>
    <w:p w14:paraId="516E370B">
      <w:pPr>
        <w:pStyle w:val="3"/>
        <w:spacing w:before="285" w:line="285" w:lineRule="auto"/>
        <w:ind w:right="118"/>
        <w:rPr>
          <w:rFonts w:hint="eastAsia"/>
        </w:rPr>
      </w:pPr>
    </w:p>
    <w:p w14:paraId="2802A014">
      <w:pPr>
        <w:pStyle w:val="3"/>
        <w:spacing w:before="285" w:line="285" w:lineRule="auto"/>
        <w:ind w:right="118"/>
        <w:rPr>
          <w:rFonts w:hint="eastAsia"/>
        </w:rPr>
      </w:pPr>
      <w:r>
        <w:rPr>
          <w:rFonts w:hint="eastAsia"/>
        </w:rPr>
        <w:t>We may know it in the word and sacraments, and in the communion of saints; for these are the conveyances whereby he manifests himself, together with the work of his own gracious Spirit in us;</w:t>
      </w:r>
    </w:p>
    <w:p w14:paraId="2E448239">
      <w:pPr>
        <w:pStyle w:val="3"/>
        <w:spacing w:before="285" w:line="285" w:lineRule="auto"/>
        <w:ind w:right="118"/>
        <w:rPr>
          <w:rFonts w:hint="eastAsia"/>
        </w:rPr>
      </w:pPr>
      <w:r>
        <w:rPr>
          <w:rFonts w:hint="eastAsia"/>
        </w:rPr>
        <w:t>我们可以通过圣言、圣礼和圣徒相通来知道；因为这些是他彰显自己的途径，同时还有他恩慈的圣灵在我们里面的工作；</w:t>
      </w:r>
    </w:p>
    <w:p w14:paraId="64E7FFE8">
      <w:pPr>
        <w:pStyle w:val="3"/>
        <w:spacing w:before="285" w:line="285" w:lineRule="auto"/>
        <w:ind w:right="118"/>
        <w:rPr>
          <w:rFonts w:hint="eastAsia"/>
        </w:rPr>
      </w:pPr>
    </w:p>
    <w:p w14:paraId="5BB653F0">
      <w:pPr>
        <w:pStyle w:val="3"/>
        <w:spacing w:before="285" w:line="285" w:lineRule="auto"/>
        <w:ind w:right="118"/>
        <w:rPr>
          <w:rFonts w:hint="eastAsia"/>
        </w:rPr>
      </w:pPr>
      <w:r>
        <w:rPr>
          <w:rFonts w:hint="eastAsia"/>
        </w:rPr>
        <w:t>for, as we need not take the sun from heaven to know whether or not it be up, or be day, which may be known by the light, heat, and fruitfulness of the creature;</w:t>
      </w:r>
    </w:p>
    <w:p w14:paraId="2F4B4E2C">
      <w:pPr>
        <w:pStyle w:val="3"/>
        <w:spacing w:before="285" w:line="285" w:lineRule="auto"/>
        <w:ind w:right="118"/>
        <w:rPr>
          <w:rFonts w:hint="eastAsia"/>
        </w:rPr>
      </w:pPr>
      <w:r>
        <w:rPr>
          <w:rFonts w:hint="eastAsia"/>
        </w:rPr>
        <w:t>就像我们不需要把太阳从天上取下来就能知道太阳是否升起，或是否是白天，这些可以通过光线、温暖和生物的繁茂来知晓；</w:t>
      </w:r>
    </w:p>
    <w:p w14:paraId="4C072281">
      <w:pPr>
        <w:pStyle w:val="3"/>
        <w:spacing w:before="285" w:line="285" w:lineRule="auto"/>
        <w:ind w:right="118"/>
        <w:rPr>
          <w:rFonts w:hint="eastAsia"/>
        </w:rPr>
      </w:pPr>
    </w:p>
    <w:p w14:paraId="3CDC944D">
      <w:pPr>
        <w:pStyle w:val="3"/>
        <w:spacing w:before="285" w:line="285" w:lineRule="auto"/>
        <w:ind w:right="118"/>
        <w:rPr>
          <w:rFonts w:hint="eastAsia"/>
        </w:rPr>
      </w:pPr>
      <w:r>
        <w:rPr>
          <w:rFonts w:hint="eastAsia"/>
        </w:rPr>
        <w:t>and as in the spring we need not look to the heaven to see whether the sun be come near us or not, for looking on the earth we may see all green, fresh, lively, strong, and vigorous;</w:t>
      </w:r>
    </w:p>
    <w:p w14:paraId="19C44C14">
      <w:pPr>
        <w:pStyle w:val="3"/>
        <w:spacing w:before="285" w:line="285" w:lineRule="auto"/>
        <w:ind w:right="118"/>
        <w:rPr>
          <w:rFonts w:hint="eastAsia"/>
        </w:rPr>
      </w:pPr>
      <w:r>
        <w:rPr>
          <w:rFonts w:hint="eastAsia"/>
        </w:rPr>
        <w:t>就像在春天，我们不需要仰望天空来看太阳是否靠近我们，因为看看大地就能发现一切都是绿色的、清新的、活泼的、强壮的和充满活力的；</w:t>
      </w:r>
    </w:p>
    <w:p w14:paraId="42DCCD85">
      <w:pPr>
        <w:pStyle w:val="3"/>
        <w:spacing w:before="285" w:line="285" w:lineRule="auto"/>
        <w:ind w:right="118"/>
        <w:rPr>
          <w:rFonts w:hint="eastAsia"/>
        </w:rPr>
      </w:pPr>
    </w:p>
    <w:p w14:paraId="7004CF01">
      <w:pPr>
        <w:pStyle w:val="3"/>
        <w:spacing w:before="285" w:line="285" w:lineRule="auto"/>
        <w:ind w:right="118"/>
        <w:rPr>
          <w:rFonts w:hint="eastAsia"/>
        </w:rPr>
      </w:pPr>
      <w:r>
        <w:rPr>
          <w:rFonts w:hint="eastAsia"/>
        </w:rPr>
        <w:t>so it is with the presence of Christ.</w:t>
      </w:r>
    </w:p>
    <w:p w14:paraId="7B1AE012">
      <w:pPr>
        <w:pStyle w:val="3"/>
        <w:spacing w:before="285" w:line="285" w:lineRule="auto"/>
        <w:ind w:right="118"/>
        <w:rPr>
          <w:rFonts w:hint="eastAsia"/>
        </w:rPr>
      </w:pPr>
      <w:r>
        <w:rPr>
          <w:rFonts w:hint="eastAsia"/>
        </w:rPr>
        <w:t>基督的同在也是如此。</w:t>
      </w:r>
    </w:p>
    <w:p w14:paraId="37CE6091">
      <w:pPr>
        <w:pStyle w:val="3"/>
        <w:spacing w:before="285" w:line="285" w:lineRule="auto"/>
        <w:ind w:right="118"/>
        <w:rPr>
          <w:rFonts w:hint="eastAsia"/>
        </w:rPr>
      </w:pPr>
    </w:p>
    <w:p w14:paraId="0DBEFDD0">
      <w:pPr>
        <w:pStyle w:val="3"/>
        <w:spacing w:before="285" w:line="285" w:lineRule="auto"/>
        <w:ind w:right="118"/>
        <w:rPr>
          <w:rFonts w:hint="eastAsia"/>
        </w:rPr>
      </w:pPr>
      <w:r>
        <w:rPr>
          <w:rFonts w:hint="eastAsia"/>
        </w:rPr>
        <w:t>We may know he is present by that light which is in the soul, convincing us of better courses to be taken, of a spiritual life, to know heavenly things, and the difference of them from earthly, and to set a price upon them.</w:t>
      </w:r>
    </w:p>
    <w:p w14:paraId="4A89BE7A">
      <w:pPr>
        <w:pStyle w:val="3"/>
        <w:spacing w:before="285" w:line="285" w:lineRule="auto"/>
        <w:ind w:right="118"/>
        <w:rPr>
          <w:rFonts w:hint="eastAsia"/>
        </w:rPr>
      </w:pPr>
      <w:r>
        <w:rPr>
          <w:rFonts w:hint="eastAsia"/>
        </w:rPr>
        <w:t>我们可以通过心灵中的光知道他的同在，这光使我们确信要选择更好的道路，过属灵的生活，认识天上的事物，明白它们与世俗事物的区别，并且珍视它们。</w:t>
      </w:r>
    </w:p>
    <w:p w14:paraId="305C666F">
      <w:pPr>
        <w:pStyle w:val="3"/>
        <w:spacing w:before="285" w:line="285" w:lineRule="auto"/>
        <w:ind w:right="118"/>
        <w:rPr>
          <w:rFonts w:hint="eastAsia"/>
        </w:rPr>
      </w:pPr>
    </w:p>
    <w:p w14:paraId="6F52A44C">
      <w:pPr>
        <w:pStyle w:val="3"/>
        <w:spacing w:before="285" w:line="285" w:lineRule="auto"/>
        <w:ind w:right="118"/>
        <w:rPr>
          <w:rFonts w:hint="eastAsia"/>
        </w:rPr>
      </w:pPr>
      <w:r>
        <w:rPr>
          <w:rFonts w:hint="eastAsia"/>
        </w:rPr>
        <w:t>When there is, together with light, a heat above nature, the affections are kindled to love the best things, and to joy in them;</w:t>
      </w:r>
    </w:p>
    <w:p w14:paraId="1FE62D63">
      <w:pPr>
        <w:pStyle w:val="3"/>
        <w:spacing w:before="285" w:line="285" w:lineRule="auto"/>
        <w:ind w:right="118"/>
        <w:rPr>
          <w:rFonts w:hint="eastAsia"/>
        </w:rPr>
      </w:pPr>
      <w:r>
        <w:rPr>
          <w:rFonts w:hint="eastAsia"/>
        </w:rPr>
        <w:t>当有超自然的温暖与光同在时，我们的情感就被点燃，去爱最美好的事物，并在其中喜乐；</w:t>
      </w:r>
    </w:p>
    <w:p w14:paraId="3728BF2B">
      <w:pPr>
        <w:pStyle w:val="3"/>
        <w:spacing w:before="285" w:line="285" w:lineRule="auto"/>
        <w:ind w:right="118"/>
        <w:rPr>
          <w:rFonts w:hint="eastAsia"/>
        </w:rPr>
      </w:pPr>
    </w:p>
    <w:p w14:paraId="0D4FE7BC">
      <w:pPr>
        <w:pStyle w:val="3"/>
        <w:spacing w:before="285" w:line="285" w:lineRule="auto"/>
        <w:ind w:right="118"/>
        <w:rPr>
          <w:rFonts w:hint="eastAsia"/>
        </w:rPr>
      </w:pPr>
      <w:r>
        <w:rPr>
          <w:rFonts w:hint="eastAsia"/>
        </w:rPr>
        <w:t>and when, together with heat, there is strength and vigour to carry us to spiritual duties, framing us to a holy communion with God, and one with another;</w:t>
      </w:r>
    </w:p>
    <w:p w14:paraId="1194D825">
      <w:pPr>
        <w:pStyle w:val="3"/>
        <w:spacing w:before="285" w:line="285" w:lineRule="auto"/>
        <w:ind w:right="118"/>
        <w:rPr>
          <w:rFonts w:hint="eastAsia"/>
        </w:rPr>
      </w:pPr>
      <w:r>
        <w:rPr>
          <w:rFonts w:hint="eastAsia"/>
        </w:rPr>
        <w:t>当有力量和活力与温暖同在时，就带领我们履行属灵的责任，塑造我们与神以及彼此之间的圣洁相交；</w:t>
      </w:r>
    </w:p>
    <w:p w14:paraId="176F2D4C">
      <w:pPr>
        <w:pStyle w:val="3"/>
        <w:spacing w:before="285" w:line="285" w:lineRule="auto"/>
        <w:ind w:right="118"/>
        <w:rPr>
          <w:rFonts w:hint="eastAsia"/>
        </w:rPr>
      </w:pPr>
    </w:p>
    <w:p w14:paraId="0BE635AD">
      <w:pPr>
        <w:pStyle w:val="3"/>
        <w:spacing w:before="285" w:line="285" w:lineRule="auto"/>
        <w:ind w:right="118"/>
        <w:rPr>
          <w:rFonts w:hint="eastAsia"/>
        </w:rPr>
      </w:pPr>
      <w:r>
        <w:rPr>
          <w:rFonts w:hint="eastAsia"/>
        </w:rPr>
        <w:t>and likewise when there is every way cheerfulness and enlargement of spirit, as it is with the creature when the sun approacheth.</w:t>
      </w:r>
    </w:p>
    <w:p w14:paraId="79DF78E9">
      <w:pPr>
        <w:pStyle w:val="3"/>
        <w:spacing w:before="285" w:line="285" w:lineRule="auto"/>
        <w:ind w:right="118"/>
        <w:rPr>
          <w:rFonts w:hint="eastAsia"/>
        </w:rPr>
      </w:pPr>
      <w:r>
        <w:rPr>
          <w:rFonts w:hint="eastAsia"/>
        </w:rPr>
        <w:t>同样，当各样的喜乐和心灵的开阔出现时，就如同太阳临近时万物的状态一样。</w:t>
      </w:r>
    </w:p>
    <w:p w14:paraId="0C6D27AA">
      <w:pPr>
        <w:pStyle w:val="3"/>
        <w:spacing w:before="285" w:line="285" w:lineRule="auto"/>
        <w:ind w:right="118"/>
        <w:rPr>
          <w:rFonts w:hint="eastAsia"/>
        </w:rPr>
      </w:pPr>
    </w:p>
    <w:p w14:paraId="2F17F28D">
      <w:pPr>
        <w:pStyle w:val="3"/>
        <w:spacing w:before="285" w:line="285" w:lineRule="auto"/>
        <w:ind w:right="118"/>
        <w:rPr>
          <w:rFonts w:hint="eastAsia"/>
        </w:rPr>
      </w:pPr>
      <w:r>
        <w:rPr>
          <w:rFonts w:hint="eastAsia"/>
        </w:rPr>
        <w:t>For these causes the church desires Christ, that she may have more light, life, heat, vigour, strength, and that she may be more cheerful and fruitful in duties.</w:t>
      </w:r>
    </w:p>
    <w:p w14:paraId="042C5A19">
      <w:pPr>
        <w:pStyle w:val="3"/>
        <w:spacing w:before="285" w:line="285" w:lineRule="auto"/>
        <w:ind w:right="118"/>
        <w:rPr>
          <w:rFonts w:hint="eastAsia"/>
        </w:rPr>
      </w:pPr>
      <w:r>
        <w:rPr>
          <w:rFonts w:hint="eastAsia"/>
        </w:rPr>
        <w:t>因这些缘故，教会渴望基督，好使她能得着更多的光明、生命、温暖、活力、力量，并在责任中更加喜乐和多结果子。</w:t>
      </w:r>
    </w:p>
    <w:p w14:paraId="04702794">
      <w:pPr>
        <w:pStyle w:val="3"/>
        <w:spacing w:before="285" w:line="285" w:lineRule="auto"/>
        <w:ind w:right="118"/>
        <w:rPr>
          <w:rFonts w:hint="eastAsia"/>
        </w:rPr>
      </w:pPr>
    </w:p>
    <w:p w14:paraId="45BE2961">
      <w:pPr>
        <w:pStyle w:val="3"/>
        <w:spacing w:before="285" w:line="285" w:lineRule="auto"/>
        <w:ind w:right="118"/>
        <w:rPr>
          <w:rFonts w:hint="eastAsia"/>
        </w:rPr>
      </w:pPr>
      <w:r>
        <w:rPr>
          <w:rFonts w:hint="eastAsia"/>
        </w:rPr>
        <w:t>The soul, when it is once made spiritual, doth still desire a further and further presence of Christ, to be made better and better.</w:t>
      </w:r>
    </w:p>
    <w:p w14:paraId="67CF256C">
      <w:pPr>
        <w:pStyle w:val="3"/>
        <w:spacing w:before="285" w:line="285" w:lineRule="auto"/>
        <w:ind w:right="118"/>
        <w:rPr>
          <w:rFonts w:hint="eastAsia"/>
        </w:rPr>
      </w:pPr>
      <w:r>
        <w:rPr>
          <w:rFonts w:hint="eastAsia"/>
        </w:rPr>
        <w:t>灵魂一旦变得属灵，就会不断渴望基督更深的同在，使自己变得越来越好。</w:t>
      </w:r>
    </w:p>
    <w:p w14:paraId="466D2202">
      <w:pPr>
        <w:pStyle w:val="3"/>
        <w:spacing w:before="288" w:line="285" w:lineRule="auto"/>
        <w:ind w:right="119"/>
        <w:rPr>
          <w:rFonts w:hint="eastAsia"/>
        </w:rPr>
      </w:pPr>
      <w:r>
        <w:rPr>
          <w:rFonts w:hint="eastAsia"/>
        </w:rPr>
        <w:t>What a comfort is this to Christians, that they have the presence of Christ so far forth as shall make them happy, and as the earth will afford.</w:t>
      </w:r>
    </w:p>
    <w:p w14:paraId="71CB655C">
      <w:pPr>
        <w:pStyle w:val="3"/>
        <w:spacing w:before="288" w:line="285" w:lineRule="auto"/>
        <w:ind w:right="119"/>
        <w:rPr>
          <w:rFonts w:hint="eastAsia"/>
        </w:rPr>
      </w:pPr>
      <w:r>
        <w:rPr>
          <w:rFonts w:hint="eastAsia"/>
        </w:rPr>
        <w:t>对基督徒来说，这是多么大的安慰啊，他们拥有基督的同在，这会使他们快乐，这是地上所能给予的。</w:t>
      </w:r>
    </w:p>
    <w:p w14:paraId="6C75B072">
      <w:pPr>
        <w:pStyle w:val="3"/>
        <w:spacing w:before="288" w:line="285" w:lineRule="auto"/>
        <w:ind w:right="119"/>
        <w:rPr>
          <w:rFonts w:hint="eastAsia"/>
        </w:rPr>
      </w:pPr>
    </w:p>
    <w:p w14:paraId="3B5939A0">
      <w:pPr>
        <w:pStyle w:val="3"/>
        <w:spacing w:before="288" w:line="285" w:lineRule="auto"/>
        <w:ind w:right="119"/>
        <w:rPr>
          <w:rFonts w:hint="eastAsia"/>
        </w:rPr>
      </w:pPr>
      <w:r>
        <w:rPr>
          <w:rFonts w:hint="eastAsia"/>
        </w:rPr>
        <w:t>Nothing but heaven, or rather Christ in heaven itself, will content the child of God.</w:t>
      </w:r>
    </w:p>
    <w:p w14:paraId="38B09E09">
      <w:pPr>
        <w:pStyle w:val="3"/>
        <w:spacing w:before="288" w:line="285" w:lineRule="auto"/>
        <w:ind w:right="119"/>
        <w:rPr>
          <w:rFonts w:hint="eastAsia"/>
        </w:rPr>
      </w:pPr>
      <w:r>
        <w:rPr>
          <w:rFonts w:hint="eastAsia"/>
        </w:rPr>
        <w:t>除了天堂，或者更确切地说，除了天堂中的基督，没有什么能使上帝的儿女满足。</w:t>
      </w:r>
    </w:p>
    <w:p w14:paraId="5E8A495F">
      <w:pPr>
        <w:pStyle w:val="3"/>
        <w:spacing w:before="288" w:line="285" w:lineRule="auto"/>
        <w:ind w:right="119"/>
        <w:rPr>
          <w:rFonts w:hint="eastAsia"/>
        </w:rPr>
      </w:pPr>
    </w:p>
    <w:p w14:paraId="1FE7E2CC">
      <w:pPr>
        <w:pStyle w:val="3"/>
        <w:spacing w:before="288" w:line="285" w:lineRule="auto"/>
        <w:ind w:right="119"/>
        <w:rPr>
          <w:rFonts w:hint="eastAsia"/>
        </w:rPr>
      </w:pPr>
      <w:r>
        <w:rPr>
          <w:rFonts w:hint="eastAsia"/>
        </w:rPr>
        <w:t>In the mean time, his presence in the congregation makes their souls, as it were, heaven.</w:t>
      </w:r>
    </w:p>
    <w:p w14:paraId="20B5BD42">
      <w:pPr>
        <w:pStyle w:val="3"/>
        <w:spacing w:before="288" w:line="285" w:lineRule="auto"/>
        <w:ind w:right="119"/>
        <w:rPr>
          <w:rFonts w:hint="eastAsia"/>
        </w:rPr>
      </w:pPr>
      <w:r>
        <w:rPr>
          <w:rFonts w:hint="eastAsia"/>
        </w:rPr>
        <w:t>同时，他在会众中的同在使他们的灵魂如同在天堂一般。</w:t>
      </w:r>
    </w:p>
    <w:p w14:paraId="347A4FF3">
      <w:pPr>
        <w:pStyle w:val="3"/>
        <w:spacing w:before="288" w:line="285" w:lineRule="auto"/>
        <w:ind w:right="119"/>
        <w:rPr>
          <w:rFonts w:hint="eastAsia"/>
        </w:rPr>
      </w:pPr>
    </w:p>
    <w:p w14:paraId="300A0BAD">
      <w:pPr>
        <w:pStyle w:val="3"/>
        <w:spacing w:before="288" w:line="285" w:lineRule="auto"/>
        <w:ind w:right="119"/>
        <w:rPr>
          <w:rFonts w:hint="eastAsia"/>
        </w:rPr>
      </w:pPr>
      <w:r>
        <w:rPr>
          <w:rFonts w:hint="eastAsia"/>
        </w:rPr>
        <w:t>If the king's presence, who carries the court with him, makes all places where he is a court, so Christ he carries a kind of heaven with him.</w:t>
      </w:r>
    </w:p>
    <w:p w14:paraId="781F938B">
      <w:pPr>
        <w:pStyle w:val="3"/>
        <w:spacing w:before="288" w:line="285" w:lineRule="auto"/>
        <w:ind w:right="119"/>
        <w:rPr>
          <w:rFonts w:hint="eastAsia"/>
        </w:rPr>
      </w:pPr>
      <w:r>
        <w:rPr>
          <w:rFonts w:hint="eastAsia"/>
        </w:rPr>
        <w:t>如果国王带着他的朝廷所到之处都成为宫廷，那么基督也同样带着一种天堂与他同在。</w:t>
      </w:r>
    </w:p>
    <w:p w14:paraId="363AE702">
      <w:pPr>
        <w:pStyle w:val="3"/>
        <w:spacing w:before="288" w:line="285" w:lineRule="auto"/>
        <w:ind w:right="119"/>
        <w:rPr>
          <w:rFonts w:hint="eastAsia"/>
        </w:rPr>
      </w:pPr>
    </w:p>
    <w:p w14:paraId="52A9CE44">
      <w:pPr>
        <w:pStyle w:val="3"/>
        <w:spacing w:before="288" w:line="285" w:lineRule="auto"/>
        <w:ind w:right="119"/>
        <w:rPr>
          <w:rFonts w:hint="eastAsia"/>
        </w:rPr>
      </w:pPr>
      <w:r>
        <w:rPr>
          <w:rFonts w:hint="eastAsia"/>
        </w:rPr>
        <w:t>Wheresoever he is, his presence hath with it life, light, comfort, strength, and all; for one beam of his countenance will scatter all the clouds of grief whatsoever.</w:t>
      </w:r>
    </w:p>
    <w:p w14:paraId="45C5C7F3">
      <w:pPr>
        <w:pStyle w:val="3"/>
        <w:spacing w:before="288" w:line="285" w:lineRule="auto"/>
        <w:ind w:right="119"/>
        <w:rPr>
          <w:rFonts w:hint="eastAsia"/>
        </w:rPr>
      </w:pPr>
      <w:r>
        <w:rPr>
          <w:rFonts w:hint="eastAsia"/>
        </w:rPr>
        <w:t>无论他在何处，他的同在都带来生命、光明、安慰、力量和一切；他容颜的一道光芒就能驱散所有忧愁的阴云。</w:t>
      </w:r>
    </w:p>
    <w:p w14:paraId="5F5C1FDA">
      <w:pPr>
        <w:pStyle w:val="3"/>
        <w:spacing w:before="288" w:line="285" w:lineRule="auto"/>
        <w:ind w:right="119"/>
        <w:rPr>
          <w:rFonts w:hint="eastAsia"/>
        </w:rPr>
      </w:pPr>
    </w:p>
    <w:p w14:paraId="6345DB22">
      <w:pPr>
        <w:pStyle w:val="3"/>
        <w:spacing w:before="288" w:line="285" w:lineRule="auto"/>
        <w:ind w:right="119"/>
        <w:rPr>
          <w:rFonts w:hint="eastAsia"/>
        </w:rPr>
      </w:pPr>
      <w:r>
        <w:rPr>
          <w:rFonts w:hint="eastAsia"/>
        </w:rPr>
        <w:t>It is no matter where we be, so Christ be with us.</w:t>
      </w:r>
    </w:p>
    <w:p w14:paraId="21457ECF">
      <w:pPr>
        <w:pStyle w:val="3"/>
        <w:spacing w:before="288" w:line="285" w:lineRule="auto"/>
        <w:ind w:right="119"/>
        <w:rPr>
          <w:rFonts w:hint="eastAsia"/>
        </w:rPr>
      </w:pPr>
      <w:r>
        <w:rPr>
          <w:rFonts w:hint="eastAsia"/>
        </w:rPr>
        <w:t>只要基督与我们同在，我们在哪里都无所谓。</w:t>
      </w:r>
    </w:p>
    <w:p w14:paraId="49048F33">
      <w:pPr>
        <w:pStyle w:val="3"/>
        <w:spacing w:before="288" w:line="285" w:lineRule="auto"/>
        <w:ind w:right="119"/>
        <w:rPr>
          <w:rFonts w:hint="eastAsia"/>
        </w:rPr>
      </w:pPr>
    </w:p>
    <w:p w14:paraId="4AD313D5">
      <w:pPr>
        <w:pStyle w:val="3"/>
        <w:spacing w:before="288" w:line="285" w:lineRule="auto"/>
        <w:ind w:right="119"/>
        <w:rPr>
          <w:rFonts w:hint="eastAsia"/>
        </w:rPr>
      </w:pPr>
      <w:r>
        <w:rPr>
          <w:rFonts w:hint="eastAsia"/>
        </w:rPr>
        <w:t>If with the three children in a fiery furnace, it is no matter, if 'a fourth be there also,' Dan. 3:25.</w:t>
      </w:r>
    </w:p>
    <w:p w14:paraId="54282ED2">
      <w:pPr>
        <w:pStyle w:val="3"/>
        <w:spacing w:before="288" w:line="285" w:lineRule="auto"/>
        <w:ind w:right="119"/>
        <w:rPr>
          <w:rFonts w:hint="eastAsia"/>
        </w:rPr>
      </w:pPr>
      <w:r>
        <w:rPr>
          <w:rFonts w:hint="eastAsia"/>
        </w:rPr>
        <w:t>即使与三个孩子在火炉中，只要"第四个人也在那里"，就无所谓（但以理书3:25）。</w:t>
      </w:r>
    </w:p>
    <w:p w14:paraId="3B10C305">
      <w:pPr>
        <w:pStyle w:val="3"/>
        <w:spacing w:before="288" w:line="285" w:lineRule="auto"/>
        <w:ind w:right="119"/>
        <w:rPr>
          <w:rFonts w:hint="eastAsia"/>
        </w:rPr>
      </w:pPr>
    </w:p>
    <w:p w14:paraId="43FC2A3D">
      <w:pPr>
        <w:pStyle w:val="3"/>
        <w:spacing w:before="288" w:line="285" w:lineRule="auto"/>
        <w:ind w:right="119"/>
        <w:rPr>
          <w:rFonts w:hint="eastAsia"/>
        </w:rPr>
      </w:pPr>
      <w:r>
        <w:rPr>
          <w:rFonts w:hint="eastAsia"/>
        </w:rPr>
        <w:t>So if Christ be with us, the flames nor nothing shall hurt us.</w:t>
      </w:r>
    </w:p>
    <w:p w14:paraId="3E8B327E">
      <w:pPr>
        <w:pStyle w:val="3"/>
        <w:spacing w:before="288" w:line="285" w:lineRule="auto"/>
        <w:ind w:right="119"/>
        <w:rPr>
          <w:rFonts w:hint="eastAsia"/>
        </w:rPr>
      </w:pPr>
      <w:r>
        <w:rPr>
          <w:rFonts w:hint="eastAsia"/>
        </w:rPr>
        <w:t>因此，如果基督与我们同在，火焰或任何事物都不能伤害我们。</w:t>
      </w:r>
    </w:p>
    <w:p w14:paraId="2F4EC0DD">
      <w:pPr>
        <w:pStyle w:val="3"/>
        <w:spacing w:before="288" w:line="285" w:lineRule="auto"/>
        <w:ind w:right="119"/>
        <w:rPr>
          <w:rFonts w:hint="eastAsia"/>
        </w:rPr>
      </w:pPr>
    </w:p>
    <w:p w14:paraId="76755449">
      <w:pPr>
        <w:pStyle w:val="3"/>
        <w:spacing w:before="288" w:line="285" w:lineRule="auto"/>
        <w:ind w:right="119"/>
        <w:rPr>
          <w:rFonts w:hint="eastAsia"/>
        </w:rPr>
      </w:pPr>
      <w:r>
        <w:rPr>
          <w:rFonts w:hint="eastAsia"/>
        </w:rPr>
        <w:t>If in a dungeon, as Paul and Silas were, Acts 16:24, if Christ's presence be there, by his Spirit to enlarge our souls, all is comfortable whatsoever.</w:t>
      </w:r>
    </w:p>
    <w:p w14:paraId="2F6A56B2">
      <w:pPr>
        <w:pStyle w:val="3"/>
        <w:spacing w:before="288" w:line="285" w:lineRule="auto"/>
        <w:ind w:right="119"/>
        <w:rPr>
          <w:rFonts w:hint="eastAsia"/>
        </w:rPr>
      </w:pPr>
      <w:r>
        <w:rPr>
          <w:rFonts w:hint="eastAsia"/>
        </w:rPr>
        <w:t>即使在地牢里，就像保罗和西拉一样（使徒行传16:24），如果基督的同在在那里，借着他的灵扩张我们的心灵，一切都是令人欣慰的。</w:t>
      </w:r>
    </w:p>
    <w:p w14:paraId="00832E3A">
      <w:pPr>
        <w:pStyle w:val="3"/>
        <w:spacing w:before="288" w:line="285" w:lineRule="auto"/>
        <w:ind w:right="119"/>
        <w:rPr>
          <w:rFonts w:hint="eastAsia"/>
        </w:rPr>
      </w:pPr>
    </w:p>
    <w:p w14:paraId="50E154E7">
      <w:pPr>
        <w:pStyle w:val="3"/>
        <w:spacing w:before="288" w:line="285" w:lineRule="auto"/>
        <w:ind w:right="119"/>
        <w:rPr>
          <w:rFonts w:hint="eastAsia"/>
        </w:rPr>
      </w:pPr>
      <w:r>
        <w:rPr>
          <w:rFonts w:hint="eastAsia"/>
        </w:rPr>
        <w:t>It changeth the nature of all things, sweeteneth everything, besides that sweetness which it brings unto the soul, by the presence of the Spirit; as we see in the Acts, when they had received the Holy Ghost more abundantly, they cared not what they suffered, regarded not whipping; nay, were glad 'that they were accounted worthy to suffer anything for Christ,' Acts 5:41.</w:t>
      </w:r>
    </w:p>
    <w:p w14:paraId="32749812">
      <w:pPr>
        <w:pStyle w:val="3"/>
        <w:spacing w:before="288" w:line="285" w:lineRule="auto"/>
        <w:ind w:right="119"/>
        <w:rPr>
          <w:rFonts w:hint="eastAsia"/>
        </w:rPr>
      </w:pPr>
      <w:r>
        <w:rPr>
          <w:rFonts w:hint="eastAsia"/>
        </w:rPr>
        <w:t>它改变一切事物的本质，使一切变得甜美，除了圣灵同在带给灵魂的甜美；正如我们在使徒行传中看到的，当他们更丰富地领受了圣灵后，他们不在乎所受的苦，不在意鞭打；不，他们反而因"被算配为基督受苦"而欢喜（使徒行传5:41）。</w:t>
      </w:r>
    </w:p>
    <w:p w14:paraId="5ADEC0A5">
      <w:pPr>
        <w:pStyle w:val="3"/>
        <w:spacing w:before="288" w:line="285" w:lineRule="auto"/>
        <w:ind w:right="119"/>
        <w:rPr>
          <w:rFonts w:hint="eastAsia"/>
        </w:rPr>
      </w:pPr>
    </w:p>
    <w:p w14:paraId="2030800C">
      <w:pPr>
        <w:pStyle w:val="3"/>
        <w:spacing w:before="288" w:line="285" w:lineRule="auto"/>
        <w:ind w:right="119"/>
        <w:rPr>
          <w:rFonts w:hint="eastAsia"/>
        </w:rPr>
      </w:pPr>
      <w:r>
        <w:rPr>
          <w:rFonts w:hint="eastAsia"/>
        </w:rPr>
        <w:t>Whence came this fortitude? From the presence of Christ, and the Comforter which he had formerly promised.</w:t>
      </w:r>
    </w:p>
    <w:p w14:paraId="0665A486">
      <w:pPr>
        <w:pStyle w:val="3"/>
        <w:spacing w:before="288" w:line="285" w:lineRule="auto"/>
        <w:ind w:right="119"/>
        <w:rPr>
          <w:rFonts w:hint="eastAsia"/>
        </w:rPr>
      </w:pPr>
      <w:r>
        <w:rPr>
          <w:rFonts w:hint="eastAsia"/>
        </w:rPr>
        <w:t>这种勇气从何而来？来自基督的同在，和他先前所应许的保惠师。</w:t>
      </w:r>
    </w:p>
    <w:p w14:paraId="2099B120">
      <w:pPr>
        <w:pStyle w:val="3"/>
        <w:spacing w:before="288" w:line="285" w:lineRule="auto"/>
        <w:ind w:right="119"/>
        <w:rPr>
          <w:rFonts w:hint="eastAsia"/>
        </w:rPr>
      </w:pPr>
    </w:p>
    <w:p w14:paraId="19038DF4">
      <w:pPr>
        <w:pStyle w:val="3"/>
        <w:spacing w:before="288" w:line="285" w:lineRule="auto"/>
        <w:ind w:right="119"/>
        <w:rPr>
          <w:rFonts w:hint="eastAsia"/>
        </w:rPr>
      </w:pPr>
      <w:r>
        <w:rPr>
          <w:rFonts w:hint="eastAsia"/>
        </w:rPr>
        <w:t>So let us have the Spirit of Christ that comes from him; then it is no matter what our condition be in the world.</w:t>
      </w:r>
    </w:p>
    <w:p w14:paraId="5B076810">
      <w:pPr>
        <w:pStyle w:val="3"/>
        <w:spacing w:before="288" w:line="285" w:lineRule="auto"/>
        <w:ind w:right="119"/>
        <w:rPr>
          <w:rFonts w:hint="eastAsia"/>
        </w:rPr>
      </w:pPr>
      <w:r>
        <w:rPr>
          <w:rFonts w:hint="eastAsia"/>
        </w:rPr>
        <w:t>所以让我们拥有从他而来的基督之灵；那么我们在世上的处境如何都无所谓。</w:t>
      </w:r>
    </w:p>
    <w:p w14:paraId="2907D497">
      <w:pPr>
        <w:pStyle w:val="3"/>
        <w:spacing w:before="288" w:line="285" w:lineRule="auto"/>
        <w:ind w:right="119"/>
        <w:rPr>
          <w:rFonts w:hint="eastAsia"/>
        </w:rPr>
      </w:pPr>
    </w:p>
    <w:p w14:paraId="561BA83F">
      <w:pPr>
        <w:pStyle w:val="3"/>
        <w:spacing w:before="288" w:line="285" w:lineRule="auto"/>
        <w:ind w:right="119"/>
        <w:rPr>
          <w:rFonts w:hint="eastAsia"/>
        </w:rPr>
      </w:pPr>
      <w:r>
        <w:rPr>
          <w:rFonts w:hint="eastAsia"/>
        </w:rPr>
        <w:t>Upon this ground let us fear nothing that shall befall us in God's cause, whatsoever it is.</w:t>
      </w:r>
    </w:p>
    <w:p w14:paraId="75534C98">
      <w:pPr>
        <w:pStyle w:val="3"/>
        <w:spacing w:before="288" w:line="285" w:lineRule="auto"/>
        <w:ind w:right="119"/>
        <w:rPr>
          <w:rFonts w:hint="eastAsia"/>
        </w:rPr>
      </w:pPr>
      <w:r>
        <w:rPr>
          <w:rFonts w:hint="eastAsia"/>
        </w:rPr>
        <w:t>基于这一点，让我们不要惧怕在上帝的事工中可能发生的任何事情。</w:t>
      </w:r>
    </w:p>
    <w:p w14:paraId="1F6793D0">
      <w:pPr>
        <w:pStyle w:val="3"/>
        <w:spacing w:before="288" w:line="285" w:lineRule="auto"/>
        <w:ind w:right="119"/>
        <w:rPr>
          <w:rFonts w:hint="eastAsia"/>
        </w:rPr>
      </w:pPr>
    </w:p>
    <w:p w14:paraId="421575BC">
      <w:pPr>
        <w:pStyle w:val="3"/>
        <w:spacing w:before="288" w:line="285" w:lineRule="auto"/>
        <w:ind w:right="119"/>
        <w:rPr>
          <w:rFonts w:hint="eastAsia"/>
        </w:rPr>
      </w:pPr>
      <w:r>
        <w:rPr>
          <w:rFonts w:hint="eastAsia"/>
        </w:rPr>
        <w:t>We shall have a spirit of prayer at the worst.</w:t>
      </w:r>
    </w:p>
    <w:p w14:paraId="65F344B0">
      <w:pPr>
        <w:pStyle w:val="3"/>
        <w:spacing w:before="288" w:line="285" w:lineRule="auto"/>
        <w:ind w:right="119"/>
        <w:rPr>
          <w:rFonts w:hint="eastAsia"/>
        </w:rPr>
      </w:pPr>
      <w:r>
        <w:rPr>
          <w:rFonts w:hint="eastAsia"/>
        </w:rPr>
        <w:t>在最糟糕的时候，我们仍将拥有祷告的灵。</w:t>
      </w:r>
    </w:p>
    <w:p w14:paraId="185A7817">
      <w:pPr>
        <w:pStyle w:val="3"/>
        <w:spacing w:before="288" w:line="285" w:lineRule="auto"/>
        <w:ind w:right="119"/>
        <w:rPr>
          <w:rFonts w:hint="eastAsia"/>
        </w:rPr>
      </w:pPr>
    </w:p>
    <w:p w14:paraId="2B0DF724">
      <w:pPr>
        <w:pStyle w:val="3"/>
        <w:spacing w:before="288" w:line="285" w:lineRule="auto"/>
        <w:ind w:right="119"/>
        <w:rPr>
          <w:rFonts w:hint="eastAsia"/>
        </w:rPr>
      </w:pPr>
      <w:r>
        <w:rPr>
          <w:rFonts w:hint="eastAsia"/>
        </w:rPr>
        <w:t>God never takes away the spirit of supplication from his children, but leaves them that, until at length he possess them fully of their desires.</w:t>
      </w:r>
    </w:p>
    <w:p w14:paraId="03E75F97">
      <w:pPr>
        <w:pStyle w:val="3"/>
        <w:spacing w:before="288" w:line="285" w:lineRule="auto"/>
        <w:ind w:right="119"/>
        <w:rPr>
          <w:rFonts w:hint="eastAsia"/>
        </w:rPr>
      </w:pPr>
      <w:r>
        <w:rPr>
          <w:rFonts w:hint="eastAsia"/>
        </w:rPr>
        <w:t>上帝永远不会从他的儿女那里夺走祈求的灵，而是让他们保有它，直到他最终完全满足他们的愿望。</w:t>
      </w:r>
    </w:p>
    <w:p w14:paraId="23517ACC">
      <w:pPr>
        <w:pStyle w:val="3"/>
        <w:spacing w:before="288" w:line="285" w:lineRule="auto"/>
        <w:ind w:right="119"/>
        <w:rPr>
          <w:rFonts w:hint="eastAsia"/>
        </w:rPr>
      </w:pPr>
    </w:p>
    <w:p w14:paraId="1BCF65D4">
      <w:pPr>
        <w:pStyle w:val="3"/>
        <w:spacing w:before="288" w:line="285" w:lineRule="auto"/>
        <w:ind w:right="119"/>
        <w:rPr>
          <w:rFonts w:hint="eastAsia"/>
        </w:rPr>
      </w:pPr>
      <w:r>
        <w:rPr>
          <w:rFonts w:hint="eastAsia"/>
        </w:rPr>
        <w:t>In all Christ's delays, let us look unto the cause, and to our carriage therein; renew our repentance, that we may be in a fit state to go to God, and God to come to us.</w:t>
      </w:r>
    </w:p>
    <w:p w14:paraId="6A8D869E">
      <w:pPr>
        <w:pStyle w:val="3"/>
        <w:spacing w:before="288" w:line="285" w:lineRule="auto"/>
        <w:ind w:right="119"/>
        <w:rPr>
          <w:rFonts w:hint="eastAsia"/>
        </w:rPr>
      </w:pPr>
      <w:r>
        <w:rPr>
          <w:rFonts w:hint="eastAsia"/>
        </w:rPr>
        <w:t>在基督所有的延迟中，让我们省察原因和我们在其中的行为；更新我们的悔改，使我们处于适合亲近上帝的状态，也让上帝来到我们这里。</w:t>
      </w:r>
    </w:p>
    <w:p w14:paraId="30CAD719">
      <w:pPr>
        <w:pStyle w:val="3"/>
        <w:spacing w:before="288" w:line="285" w:lineRule="auto"/>
        <w:ind w:right="119"/>
        <w:rPr>
          <w:rFonts w:hint="eastAsia"/>
        </w:rPr>
      </w:pPr>
    </w:p>
    <w:p w14:paraId="282B3E10">
      <w:pPr>
        <w:pStyle w:val="3"/>
        <w:spacing w:before="288" w:line="285" w:lineRule="auto"/>
        <w:ind w:right="119"/>
        <w:rPr>
          <w:rFonts w:hint="eastAsia"/>
        </w:rPr>
      </w:pPr>
      <w:r>
        <w:rPr>
          <w:rFonts w:hint="eastAsia"/>
        </w:rPr>
        <w:t>Desire him to fit us for prayer and holy communion with him, that we may never doubt of his presence.</w:t>
      </w:r>
    </w:p>
    <w:p w14:paraId="1C4B58DF">
      <w:pPr>
        <w:pStyle w:val="3"/>
        <w:spacing w:before="288" w:line="285" w:lineRule="auto"/>
        <w:ind w:right="119"/>
      </w:pPr>
      <w:r>
        <w:rPr>
          <w:rFonts w:hint="eastAsia"/>
        </w:rPr>
        <w:t>祈求他使我们适合祷告并与他有圣洁的交通，使我们永远不会怀疑他的同在。</w:t>
      </w:r>
    </w:p>
    <w:p w14:paraId="7A469BD2">
      <w:pPr>
        <w:spacing w:after="0" w:line="285" w:lineRule="auto"/>
        <w:sectPr>
          <w:pgSz w:w="12240" w:h="15840"/>
          <w:pgMar w:top="1380" w:right="1420" w:bottom="280" w:left="1420" w:header="720" w:footer="720" w:gutter="0"/>
          <w:cols w:space="720" w:num="1"/>
        </w:sectPr>
      </w:pPr>
    </w:p>
    <w:p w14:paraId="0AE48C80">
      <w:pPr>
        <w:pStyle w:val="2"/>
        <w:spacing w:before="85"/>
      </w:pPr>
      <w:bookmarkStart w:id="4" w:name="The Second Sermon: Cant. 5.1"/>
      <w:bookmarkEnd w:id="4"/>
      <w:bookmarkStart w:id="5" w:name="_bookmark3"/>
      <w:bookmarkEnd w:id="5"/>
      <w:r>
        <w:t>THE</w:t>
      </w:r>
      <w:r>
        <w:rPr>
          <w:spacing w:val="24"/>
        </w:rPr>
        <w:t xml:space="preserve"> </w:t>
      </w:r>
      <w:r>
        <w:t>SECOND</w:t>
      </w:r>
      <w:r>
        <w:rPr>
          <w:spacing w:val="24"/>
        </w:rPr>
        <w:t xml:space="preserve"> </w:t>
      </w:r>
      <w:r>
        <w:t>SERMON</w:t>
      </w:r>
    </w:p>
    <w:p w14:paraId="64971F98">
      <w:pPr>
        <w:pStyle w:val="2"/>
        <w:spacing w:before="85"/>
      </w:pPr>
      <w:r>
        <w:rPr>
          <w:rFonts w:hint="eastAsia"/>
        </w:rPr>
        <w:t>第二篇讲道</w:t>
      </w:r>
    </w:p>
    <w:p w14:paraId="5E416CF0">
      <w:pPr>
        <w:pStyle w:val="3"/>
        <w:spacing w:before="6"/>
        <w:ind w:left="0"/>
        <w:jc w:val="left"/>
        <w:rPr>
          <w:b/>
          <w:sz w:val="41"/>
        </w:rPr>
      </w:pPr>
    </w:p>
    <w:p w14:paraId="0AEC4B05">
      <w:pPr>
        <w:pStyle w:val="3"/>
        <w:spacing w:before="296" w:line="285" w:lineRule="auto"/>
        <w:ind w:right="118"/>
        <w:rPr>
          <w:rFonts w:hint="eastAsia"/>
        </w:rPr>
      </w:pPr>
      <w:r>
        <w:rPr>
          <w:rFonts w:hint="eastAsia"/>
        </w:rPr>
        <w:t>I am come into my garden, my sister, my spouse: I have gathered my myrrh with my spice; I have gathered my honeycomb with my honey; I have drunk my wine with my milk: eat, O friends; drink, yea, drink abundantly, O beloved.'—CANT. 5:1.</w:t>
      </w:r>
    </w:p>
    <w:p w14:paraId="5420AD3E">
      <w:pPr>
        <w:pStyle w:val="3"/>
        <w:spacing w:before="296" w:line="285" w:lineRule="auto"/>
        <w:ind w:right="118"/>
        <w:rPr>
          <w:rFonts w:hint="eastAsia"/>
        </w:rPr>
      </w:pPr>
      <w:r>
        <w:rPr>
          <w:rFonts w:hint="eastAsia"/>
        </w:rPr>
        <w:t>我来到我的园中，我的妹子，我的新妇：我采了我的没药和香料；我采了我的蜜房和蜂蜜；我喝了我的酒和奶。朋友们啊，请来吃；亲爱的，请喝，且多多地喝。</w:t>
      </w:r>
    </w:p>
    <w:p w14:paraId="7E2B27C9">
      <w:pPr>
        <w:pStyle w:val="3"/>
        <w:spacing w:before="296" w:line="285" w:lineRule="auto"/>
        <w:ind w:right="118"/>
        <w:rPr>
          <w:rFonts w:hint="eastAsia"/>
        </w:rPr>
      </w:pPr>
    </w:p>
    <w:p w14:paraId="3F3F5DA0">
      <w:pPr>
        <w:pStyle w:val="3"/>
        <w:spacing w:before="296" w:line="285" w:lineRule="auto"/>
        <w:ind w:right="118"/>
        <w:rPr>
          <w:rFonts w:hint="eastAsia"/>
        </w:rPr>
      </w:pPr>
      <w:r>
        <w:rPr>
          <w:rFonts w:hint="eastAsia"/>
        </w:rPr>
        <w:t>THIS song is a mirror of Christ's love, a discovery of which we have in part in this verse; wherein Christ accepts of the invitation of the church, and comes into his garden; and he entertains her with the terms of sister and spouse.</w:t>
      </w:r>
    </w:p>
    <w:p w14:paraId="1AF4BE9F">
      <w:pPr>
        <w:pStyle w:val="3"/>
        <w:spacing w:before="296" w:line="285" w:lineRule="auto"/>
        <w:ind w:right="118"/>
        <w:rPr>
          <w:rFonts w:hint="eastAsia"/>
        </w:rPr>
      </w:pPr>
      <w:r>
        <w:rPr>
          <w:rFonts w:hint="eastAsia"/>
        </w:rPr>
        <w:t>这首诗歌是基督之爱的明镜，我们在这节经文中可以部分看到这一点；其中基督接受了教会的邀请，进入他的园中；他以妹子和新妇的称呼来称呼她。</w:t>
      </w:r>
    </w:p>
    <w:p w14:paraId="6B42F2D1">
      <w:pPr>
        <w:pStyle w:val="3"/>
        <w:spacing w:before="296" w:line="285" w:lineRule="auto"/>
        <w:ind w:right="118"/>
        <w:rPr>
          <w:rFonts w:hint="eastAsia"/>
        </w:rPr>
      </w:pPr>
    </w:p>
    <w:p w14:paraId="54F15672">
      <w:pPr>
        <w:pStyle w:val="3"/>
        <w:spacing w:before="296" w:line="285" w:lineRule="auto"/>
        <w:ind w:right="118"/>
        <w:rPr>
          <w:rFonts w:hint="eastAsia"/>
        </w:rPr>
      </w:pPr>
      <w:r>
        <w:rPr>
          <w:rFonts w:hint="eastAsia"/>
        </w:rPr>
        <w:t>Herein observe the description of the church, and the sweet compellation, 'my sister, my spouse;' where there is both affinity and consanguinity, all the bonds that may tie us to Christ, and Christ to us.</w:t>
      </w:r>
    </w:p>
    <w:p w14:paraId="71305AE3">
      <w:pPr>
        <w:pStyle w:val="3"/>
        <w:spacing w:before="296" w:line="285" w:lineRule="auto"/>
        <w:ind w:right="118"/>
        <w:rPr>
          <w:rFonts w:hint="eastAsia"/>
        </w:rPr>
      </w:pPr>
      <w:r>
        <w:rPr>
          <w:rFonts w:hint="eastAsia"/>
        </w:rPr>
        <w:t>在此观察对教会的描述，以及甜蜜的称呼"我的妹子，我的新妇"；其中既有姻亲关系也有血亲关系，这是将我们与基督，以及基督与我们联系在一起的所有纽带。</w:t>
      </w:r>
    </w:p>
    <w:p w14:paraId="743D4F36">
      <w:pPr>
        <w:pStyle w:val="3"/>
        <w:spacing w:before="296" w:line="285" w:lineRule="auto"/>
        <w:ind w:right="118"/>
        <w:rPr>
          <w:rFonts w:hint="eastAsia"/>
        </w:rPr>
      </w:pPr>
    </w:p>
    <w:p w14:paraId="422871FA">
      <w:pPr>
        <w:pStyle w:val="3"/>
        <w:spacing w:before="296" w:line="285" w:lineRule="auto"/>
        <w:ind w:right="118"/>
        <w:rPr>
          <w:rFonts w:hint="eastAsia"/>
        </w:rPr>
      </w:pPr>
      <w:r>
        <w:rPr>
          <w:rFonts w:hint="eastAsia"/>
        </w:rPr>
        <w:t>1.His sister, by blood.</w:t>
      </w:r>
    </w:p>
    <w:p w14:paraId="5252A73E">
      <w:pPr>
        <w:pStyle w:val="3"/>
        <w:spacing w:before="296" w:line="285" w:lineRule="auto"/>
        <w:ind w:right="118"/>
        <w:rPr>
          <w:rFonts w:hint="eastAsia"/>
        </w:rPr>
      </w:pPr>
      <w:r>
        <w:rPr>
          <w:rFonts w:hint="eastAsia"/>
        </w:rPr>
        <w:t>1.藉着血缘，是他的妹子。</w:t>
      </w:r>
    </w:p>
    <w:p w14:paraId="3DDACF00">
      <w:pPr>
        <w:pStyle w:val="3"/>
        <w:spacing w:before="296" w:line="285" w:lineRule="auto"/>
        <w:ind w:right="118"/>
        <w:rPr>
          <w:rFonts w:hint="eastAsia"/>
        </w:rPr>
      </w:pPr>
    </w:p>
    <w:p w14:paraId="2FE3DF18">
      <w:pPr>
        <w:pStyle w:val="3"/>
        <w:spacing w:before="296" w:line="285" w:lineRule="auto"/>
        <w:ind w:right="118"/>
        <w:rPr>
          <w:rFonts w:hint="eastAsia"/>
        </w:rPr>
      </w:pPr>
      <w:r>
        <w:rPr>
          <w:rFonts w:hint="eastAsia"/>
        </w:rPr>
        <w:t>2.His spouse, by marriage.</w:t>
      </w:r>
    </w:p>
    <w:p w14:paraId="145C3FF3">
      <w:pPr>
        <w:pStyle w:val="3"/>
        <w:spacing w:before="296" w:line="285" w:lineRule="auto"/>
        <w:ind w:right="118"/>
        <w:rPr>
          <w:rFonts w:hint="eastAsia"/>
        </w:rPr>
      </w:pPr>
      <w:r>
        <w:rPr>
          <w:rFonts w:hint="eastAsia"/>
        </w:rPr>
        <w:t>2.藉着婚姻，是他的新妇。</w:t>
      </w:r>
    </w:p>
    <w:p w14:paraId="20914FD9">
      <w:pPr>
        <w:pStyle w:val="3"/>
        <w:spacing w:before="296" w:line="285" w:lineRule="auto"/>
        <w:ind w:right="118"/>
        <w:rPr>
          <w:rFonts w:hint="eastAsia"/>
        </w:rPr>
      </w:pPr>
    </w:p>
    <w:p w14:paraId="6940F8A4">
      <w:pPr>
        <w:pStyle w:val="3"/>
        <w:spacing w:before="296" w:line="285" w:lineRule="auto"/>
        <w:ind w:right="118"/>
        <w:rPr>
          <w:rFonts w:hint="eastAsia"/>
        </w:rPr>
      </w:pPr>
      <w:r>
        <w:rPr>
          <w:rFonts w:hint="eastAsia"/>
        </w:rPr>
        <w:t>Christ is our brother, and the church, and every particular true member thereof, is his sister.</w:t>
      </w:r>
    </w:p>
    <w:p w14:paraId="7702904D">
      <w:pPr>
        <w:pStyle w:val="3"/>
        <w:spacing w:before="296" w:line="285" w:lineRule="auto"/>
        <w:ind w:right="118"/>
        <w:rPr>
          <w:rFonts w:hint="eastAsia"/>
        </w:rPr>
      </w:pPr>
      <w:r>
        <w:rPr>
          <w:rFonts w:hint="eastAsia"/>
        </w:rPr>
        <w:t>基督是我们的兄长，而教会和每一个真实的成员，都是他的妹妹。</w:t>
      </w:r>
    </w:p>
    <w:p w14:paraId="72265E2A">
      <w:pPr>
        <w:pStyle w:val="3"/>
        <w:spacing w:before="296" w:line="285" w:lineRule="auto"/>
        <w:ind w:right="118"/>
        <w:rPr>
          <w:rFonts w:hint="eastAsia"/>
        </w:rPr>
      </w:pPr>
    </w:p>
    <w:p w14:paraId="0E54BCBB">
      <w:pPr>
        <w:pStyle w:val="3"/>
        <w:spacing w:before="296" w:line="285" w:lineRule="auto"/>
        <w:ind w:right="118"/>
        <w:rPr>
          <w:rFonts w:hint="eastAsia"/>
        </w:rPr>
      </w:pPr>
      <w:r>
        <w:rPr>
          <w:rFonts w:hint="eastAsia"/>
        </w:rPr>
        <w:t>'I go,' saith Christ, 'to my Father and to your Father, to my God and to your God,' John 20:17.</w:t>
      </w:r>
    </w:p>
    <w:p w14:paraId="622BF371">
      <w:pPr>
        <w:pStyle w:val="3"/>
        <w:spacing w:before="296" w:line="285" w:lineRule="auto"/>
        <w:ind w:right="118"/>
        <w:rPr>
          <w:rFonts w:hint="eastAsia"/>
        </w:rPr>
      </w:pPr>
      <w:r>
        <w:rPr>
          <w:rFonts w:hint="eastAsia"/>
        </w:rPr>
        <w:t>基督说："我要升上去见我的父，也是你们的父，见我的神，也是你们的神。"（约翰福音20:17）</w:t>
      </w:r>
    </w:p>
    <w:p w14:paraId="46AB1C77">
      <w:pPr>
        <w:pStyle w:val="3"/>
        <w:spacing w:before="296" w:line="285" w:lineRule="auto"/>
        <w:ind w:right="118"/>
        <w:rPr>
          <w:rFonts w:hint="eastAsia"/>
        </w:rPr>
      </w:pPr>
    </w:p>
    <w:p w14:paraId="34907C7B">
      <w:pPr>
        <w:pStyle w:val="3"/>
        <w:spacing w:before="296" w:line="285" w:lineRule="auto"/>
        <w:ind w:right="118"/>
        <w:rPr>
          <w:rFonts w:hint="eastAsia"/>
        </w:rPr>
      </w:pPr>
      <w:r>
        <w:rPr>
          <w:rFonts w:hint="eastAsia"/>
        </w:rPr>
        <w:t>'Go,' saith he, 'and tell my brethren.'</w:t>
      </w:r>
    </w:p>
    <w:p w14:paraId="5E9EA732">
      <w:pPr>
        <w:pStyle w:val="3"/>
        <w:spacing w:before="296" w:line="285" w:lineRule="auto"/>
        <w:ind w:right="118"/>
        <w:rPr>
          <w:rFonts w:hint="eastAsia"/>
        </w:rPr>
      </w:pPr>
      <w:r>
        <w:rPr>
          <w:rFonts w:hint="eastAsia"/>
        </w:rPr>
        <w:t>他说："你去告诉我的弟兄。"</w:t>
      </w:r>
    </w:p>
    <w:p w14:paraId="7CCB552E">
      <w:pPr>
        <w:pStyle w:val="3"/>
        <w:spacing w:before="296" w:line="285" w:lineRule="auto"/>
        <w:ind w:right="118"/>
        <w:rPr>
          <w:rFonts w:hint="eastAsia"/>
        </w:rPr>
      </w:pPr>
    </w:p>
    <w:p w14:paraId="164E87C8">
      <w:pPr>
        <w:pStyle w:val="3"/>
        <w:spacing w:before="296" w:line="285" w:lineRule="auto"/>
        <w:ind w:right="118"/>
        <w:rPr>
          <w:rFonts w:hint="eastAsia"/>
        </w:rPr>
      </w:pPr>
      <w:r>
        <w:rPr>
          <w:rFonts w:hint="eastAsia"/>
        </w:rPr>
        <w:t>This was after his resurrection.</w:t>
      </w:r>
    </w:p>
    <w:p w14:paraId="070C1342">
      <w:pPr>
        <w:pStyle w:val="3"/>
        <w:spacing w:before="296" w:line="285" w:lineRule="auto"/>
        <w:ind w:right="118"/>
        <w:rPr>
          <w:rFonts w:hint="eastAsia"/>
        </w:rPr>
      </w:pPr>
      <w:r>
        <w:rPr>
          <w:rFonts w:hint="eastAsia"/>
        </w:rPr>
        <w:t>这是在他复活之后。</w:t>
      </w:r>
    </w:p>
    <w:p w14:paraId="1585D1E2">
      <w:pPr>
        <w:pStyle w:val="3"/>
        <w:spacing w:before="296" w:line="285" w:lineRule="auto"/>
        <w:ind w:right="118"/>
        <w:rPr>
          <w:rFonts w:hint="eastAsia"/>
        </w:rPr>
      </w:pPr>
    </w:p>
    <w:p w14:paraId="3E4A3BF5">
      <w:pPr>
        <w:pStyle w:val="3"/>
        <w:spacing w:before="296" w:line="285" w:lineRule="auto"/>
        <w:ind w:right="118"/>
        <w:rPr>
          <w:rFonts w:hint="eastAsia"/>
        </w:rPr>
      </w:pPr>
      <w:r>
        <w:rPr>
          <w:rFonts w:hint="eastAsia"/>
        </w:rPr>
        <w:t>His advancement did not change his disposition.</w:t>
      </w:r>
    </w:p>
    <w:p w14:paraId="27861045">
      <w:pPr>
        <w:pStyle w:val="3"/>
        <w:spacing w:before="296" w:line="285" w:lineRule="auto"/>
        <w:ind w:right="118"/>
        <w:rPr>
          <w:rFonts w:hint="eastAsia"/>
        </w:rPr>
      </w:pPr>
      <w:r>
        <w:rPr>
          <w:rFonts w:hint="eastAsia"/>
        </w:rPr>
        <w:t>他的升高并未改变他的性情。</w:t>
      </w:r>
    </w:p>
    <w:p w14:paraId="46282D08">
      <w:pPr>
        <w:pStyle w:val="3"/>
        <w:spacing w:before="296" w:line="285" w:lineRule="auto"/>
        <w:ind w:right="118"/>
        <w:rPr>
          <w:rFonts w:hint="eastAsia"/>
        </w:rPr>
      </w:pPr>
    </w:p>
    <w:p w14:paraId="55FF067E">
      <w:pPr>
        <w:pStyle w:val="3"/>
        <w:spacing w:before="296" w:line="285" w:lineRule="auto"/>
        <w:ind w:right="118"/>
        <w:rPr>
          <w:rFonts w:hint="eastAsia"/>
        </w:rPr>
      </w:pPr>
      <w:r>
        <w:rPr>
          <w:rFonts w:hint="eastAsia"/>
        </w:rPr>
        <w:t>Go, tell my brethren that left me so unkindly; go, tell Peter that was most unkind of all, and most cast down with the sense of it.</w:t>
      </w:r>
    </w:p>
    <w:p w14:paraId="7491073D">
      <w:pPr>
        <w:pStyle w:val="3"/>
        <w:spacing w:before="296" w:line="285" w:lineRule="auto"/>
        <w:ind w:right="118"/>
        <w:rPr>
          <w:rFonts w:hint="eastAsia"/>
        </w:rPr>
      </w:pPr>
      <w:r>
        <w:rPr>
          <w:rFonts w:hint="eastAsia"/>
        </w:rPr>
        <w:t>去告诉那些如此无情地离弃我的弟兄们；去告诉彼得，他是最无情的一个，也是最为此感到沮丧的一个。</w:t>
      </w:r>
    </w:p>
    <w:p w14:paraId="76F9A79F">
      <w:pPr>
        <w:pStyle w:val="3"/>
        <w:spacing w:before="296" w:line="285" w:lineRule="auto"/>
        <w:ind w:right="118"/>
        <w:rPr>
          <w:rFonts w:hint="eastAsia"/>
        </w:rPr>
      </w:pPr>
    </w:p>
    <w:p w14:paraId="1567BB01">
      <w:pPr>
        <w:pStyle w:val="3"/>
        <w:spacing w:before="296" w:line="285" w:lineRule="auto"/>
        <w:ind w:right="118"/>
        <w:rPr>
          <w:rFonts w:hint="eastAsia"/>
        </w:rPr>
      </w:pPr>
      <w:r>
        <w:rPr>
          <w:rFonts w:hint="eastAsia"/>
        </w:rPr>
        <w:t>He became our brother by incarnation, for all our union is from the first union of two natures in one person.</w:t>
      </w:r>
    </w:p>
    <w:p w14:paraId="26DA8154">
      <w:pPr>
        <w:pStyle w:val="3"/>
        <w:spacing w:before="296" w:line="285" w:lineRule="auto"/>
        <w:ind w:right="118"/>
        <w:rPr>
          <w:rFonts w:hint="eastAsia"/>
        </w:rPr>
      </w:pPr>
      <w:r>
        <w:rPr>
          <w:rFonts w:hint="eastAsia"/>
        </w:rPr>
        <w:t>他通过道成肉身成为我们的兄长，因为我们所有的联合都源于两种本性在一个位格里的首次联合。</w:t>
      </w:r>
    </w:p>
    <w:p w14:paraId="1A80C509">
      <w:pPr>
        <w:pStyle w:val="3"/>
        <w:spacing w:before="296" w:line="285" w:lineRule="auto"/>
        <w:ind w:right="118"/>
        <w:rPr>
          <w:rFonts w:hint="eastAsia"/>
        </w:rPr>
      </w:pPr>
    </w:p>
    <w:p w14:paraId="76ACB998">
      <w:pPr>
        <w:pStyle w:val="3"/>
        <w:spacing w:before="296" w:line="285" w:lineRule="auto"/>
        <w:ind w:right="118"/>
        <w:rPr>
          <w:rFonts w:hint="eastAsia"/>
        </w:rPr>
      </w:pPr>
      <w:r>
        <w:rPr>
          <w:rFonts w:hint="eastAsia"/>
        </w:rPr>
        <w:t>Christ became bone of our bone and flesh of our flesh, to make us spiritually bone of his bone and flesh of his flesh.</w:t>
      </w:r>
    </w:p>
    <w:p w14:paraId="126434D9">
      <w:pPr>
        <w:pStyle w:val="3"/>
        <w:spacing w:before="296" w:line="285" w:lineRule="auto"/>
        <w:ind w:right="118"/>
        <w:rPr>
          <w:rFonts w:hint="eastAsia"/>
        </w:rPr>
      </w:pPr>
      <w:r>
        <w:rPr>
          <w:rFonts w:hint="eastAsia"/>
        </w:rPr>
        <w:t>基督成为我们的骨中骨，肉中肉，为要使我们在灵性上成为他的骨中骨，肉中肉。</w:t>
      </w:r>
    </w:p>
    <w:p w14:paraId="0B0C094B">
      <w:pPr>
        <w:pStyle w:val="3"/>
        <w:spacing w:before="296" w:line="285" w:lineRule="auto"/>
        <w:ind w:right="118"/>
        <w:rPr>
          <w:rFonts w:hint="eastAsia"/>
        </w:rPr>
      </w:pPr>
    </w:p>
    <w:p w14:paraId="338C4358">
      <w:pPr>
        <w:pStyle w:val="3"/>
        <w:spacing w:before="296" w:line="285" w:lineRule="auto"/>
        <w:ind w:right="118"/>
        <w:rPr>
          <w:rFonts w:hint="eastAsia"/>
        </w:rPr>
      </w:pPr>
      <w:r>
        <w:rPr>
          <w:rFonts w:hint="eastAsia"/>
        </w:rPr>
        <w:t>Therefore let us labour to be like to him, who for that purpose became like to us, Immanuel, God with us, Isa. 7:14; that we might be like him, and 'partake of the divine nature,' 2 Pet. 1:4.</w:t>
      </w:r>
    </w:p>
    <w:p w14:paraId="47208E3A">
      <w:pPr>
        <w:pStyle w:val="3"/>
        <w:spacing w:before="296" w:line="285" w:lineRule="auto"/>
        <w:ind w:right="118"/>
        <w:rPr>
          <w:rFonts w:hint="eastAsia"/>
        </w:rPr>
      </w:pPr>
      <w:r>
        <w:rPr>
          <w:rFonts w:hint="eastAsia"/>
        </w:rPr>
        <w:t>因此让我们努力效法他，他为此目的成为与我们一样，以马内利，神与我们同在（以赛亚书7:14）；使我们能像他一样，并"得与神的性情有分"（彼得后书1:4）。</w:t>
      </w:r>
    </w:p>
    <w:p w14:paraId="69D9FE1A">
      <w:pPr>
        <w:pStyle w:val="3"/>
        <w:spacing w:before="296" w:line="285" w:lineRule="auto"/>
        <w:ind w:right="118"/>
        <w:rPr>
          <w:rFonts w:hint="eastAsia"/>
        </w:rPr>
      </w:pPr>
    </w:p>
    <w:p w14:paraId="0285AD44">
      <w:pPr>
        <w:pStyle w:val="3"/>
        <w:spacing w:before="296" w:line="285" w:lineRule="auto"/>
        <w:ind w:right="118"/>
        <w:rPr>
          <w:rFonts w:hint="eastAsia"/>
        </w:rPr>
      </w:pPr>
      <w:r>
        <w:rPr>
          <w:rFonts w:hint="eastAsia"/>
        </w:rPr>
        <w:t>Whom should we rather desire to be like than one so great, so gracious, so loving?</w:t>
      </w:r>
    </w:p>
    <w:p w14:paraId="1930E422">
      <w:pPr>
        <w:pStyle w:val="3"/>
        <w:spacing w:before="296" w:line="285" w:lineRule="auto"/>
        <w:ind w:right="118"/>
        <w:rPr>
          <w:rFonts w:hint="eastAsia"/>
        </w:rPr>
      </w:pPr>
      <w:r>
        <w:rPr>
          <w:rFonts w:hint="eastAsia"/>
        </w:rPr>
        <w:t>我们还能期望效法谁呢，还有谁比他更伟大、更仁慈、更有爱心？</w:t>
      </w:r>
    </w:p>
    <w:p w14:paraId="0E3D6EBE">
      <w:pPr>
        <w:pStyle w:val="3"/>
        <w:spacing w:before="296" w:line="285" w:lineRule="auto"/>
        <w:ind w:right="118"/>
        <w:rPr>
          <w:rFonts w:hint="eastAsia"/>
        </w:rPr>
      </w:pPr>
    </w:p>
    <w:p w14:paraId="18EDF8BF">
      <w:pPr>
        <w:pStyle w:val="3"/>
        <w:spacing w:before="296" w:line="285" w:lineRule="auto"/>
        <w:ind w:right="118"/>
        <w:rPr>
          <w:rFonts w:hint="eastAsia"/>
        </w:rPr>
      </w:pPr>
      <w:r>
        <w:rPr>
          <w:rFonts w:hint="eastAsia"/>
        </w:rPr>
        <w:t>Again, 'Christ was not ashamed to call us brethren,' Heb. 2:11, nor 'abhorred the virgin's womb,' to be shut up in those dark cells and straits; but took our base nature, when it was at the worst, and not only our nature, but our miserable condition and curse due unto us.</w:t>
      </w:r>
    </w:p>
    <w:p w14:paraId="7401212A">
      <w:pPr>
        <w:pStyle w:val="3"/>
        <w:spacing w:before="296" w:line="285" w:lineRule="auto"/>
        <w:ind w:right="118"/>
        <w:rPr>
          <w:rFonts w:hint="eastAsia"/>
        </w:rPr>
      </w:pPr>
      <w:r>
        <w:rPr>
          <w:rFonts w:hint="eastAsia"/>
        </w:rPr>
        <w:t>再者，"基督称我们为弟兄也不以为耻"（希伯来书2:11），也不"厌恶童贞女的子宫"，被囚禁在那黑暗狭窄的地方；反而在我们本性最糟糕的时候取了我们卑贱的本性，不仅如此，还取了我们可怜的处境和应得的咒诅。</w:t>
      </w:r>
    </w:p>
    <w:p w14:paraId="74730A14">
      <w:pPr>
        <w:pStyle w:val="3"/>
        <w:spacing w:before="296" w:line="285" w:lineRule="auto"/>
        <w:ind w:right="118"/>
        <w:rPr>
          <w:rFonts w:hint="eastAsia"/>
        </w:rPr>
      </w:pPr>
    </w:p>
    <w:p w14:paraId="62AB900E">
      <w:pPr>
        <w:pStyle w:val="3"/>
        <w:spacing w:before="296" w:line="285" w:lineRule="auto"/>
        <w:ind w:right="118"/>
        <w:rPr>
          <w:rFonts w:hint="eastAsia"/>
        </w:rPr>
      </w:pPr>
      <w:r>
        <w:rPr>
          <w:rFonts w:hint="eastAsia"/>
        </w:rPr>
        <w:t>Was he not ashamed of us? and shall we be ashamed to own him and his cause?</w:t>
      </w:r>
    </w:p>
    <w:p w14:paraId="1BD26D93">
      <w:pPr>
        <w:pStyle w:val="3"/>
        <w:spacing w:before="296" w:line="285" w:lineRule="auto"/>
        <w:ind w:right="118"/>
        <w:rPr>
          <w:rFonts w:hint="eastAsia"/>
        </w:rPr>
      </w:pPr>
      <w:r>
        <w:rPr>
          <w:rFonts w:hint="eastAsia"/>
        </w:rPr>
        <w:t>他尚且不以我们为耻，我们岂可以他和他的事业为耻？</w:t>
      </w:r>
    </w:p>
    <w:p w14:paraId="0F2553F9">
      <w:pPr>
        <w:pStyle w:val="3"/>
        <w:spacing w:before="296" w:line="285" w:lineRule="auto"/>
        <w:ind w:right="118"/>
        <w:rPr>
          <w:rFonts w:hint="eastAsia"/>
        </w:rPr>
      </w:pPr>
    </w:p>
    <w:p w14:paraId="7AE35A58">
      <w:pPr>
        <w:pStyle w:val="3"/>
        <w:spacing w:before="296" w:line="285" w:lineRule="auto"/>
        <w:ind w:right="118"/>
        <w:rPr>
          <w:rFonts w:hint="eastAsia"/>
        </w:rPr>
      </w:pPr>
      <w:r>
        <w:rPr>
          <w:rFonts w:hint="eastAsia"/>
        </w:rPr>
        <w:t>Against this cowardice it is a thunderbolt which our Saviour Christ pronounceth, 'He that is ashamed of me before men, him will I be ashamed of before my Father, and all the holy angels,' Mark 8:38.</w:t>
      </w:r>
    </w:p>
    <w:p w14:paraId="757D94CC">
      <w:pPr>
        <w:pStyle w:val="3"/>
        <w:spacing w:before="296" w:line="285" w:lineRule="auto"/>
        <w:ind w:right="118"/>
        <w:rPr>
          <w:rFonts w:hint="eastAsia"/>
        </w:rPr>
      </w:pPr>
      <w:r>
        <w:rPr>
          <w:rFonts w:hint="eastAsia"/>
        </w:rPr>
        <w:t>对抗这种怯懦，我们的救主基督发出了如雷霆般的宣告："凡在这淫乱罪恶的世代，把我和我的道当作可耻的，人子在他父的荣耀里，同圣天使降临的时候，也要把那人当作可耻的。"（马可福音8:38）</w:t>
      </w:r>
    </w:p>
    <w:p w14:paraId="7F13162D">
      <w:pPr>
        <w:pStyle w:val="3"/>
        <w:spacing w:before="296" w:line="285" w:lineRule="auto"/>
        <w:ind w:right="118"/>
        <w:rPr>
          <w:rFonts w:hint="eastAsia"/>
        </w:rPr>
      </w:pPr>
    </w:p>
    <w:p w14:paraId="54DC298C">
      <w:pPr>
        <w:pStyle w:val="3"/>
        <w:spacing w:before="296" w:line="285" w:lineRule="auto"/>
        <w:ind w:right="118"/>
        <w:rPr>
          <w:rFonts w:hint="eastAsia"/>
        </w:rPr>
      </w:pPr>
      <w:r>
        <w:rPr>
          <w:rFonts w:hint="eastAsia"/>
        </w:rPr>
        <w:t>It argues a base disposition, either for frown or favour to desert a good cause in evil times.</w:t>
      </w:r>
    </w:p>
    <w:p w14:paraId="42A0335E">
      <w:pPr>
        <w:pStyle w:val="3"/>
        <w:spacing w:before="296" w:line="285" w:lineRule="auto"/>
        <w:ind w:right="118"/>
      </w:pPr>
      <w:r>
        <w:rPr>
          <w:rFonts w:hint="eastAsia"/>
        </w:rPr>
        <w:t>无论是因为蹙眉还是因为恩惠而在邪恶时期背弃正义的事业，都显示出卑劣的品性。</w:t>
      </w:r>
    </w:p>
    <w:p w14:paraId="3EFEFD3F">
      <w:pPr>
        <w:pStyle w:val="3"/>
        <w:spacing w:before="291"/>
        <w:rPr>
          <w:rFonts w:hint="eastAsia"/>
        </w:rPr>
      </w:pPr>
      <w:r>
        <w:rPr>
          <w:rFonts w:hint="eastAsia"/>
        </w:rPr>
        <w:t>Again, It is a point of comfort to know that we have a brother who is a favourite in heaven; who, though he abased himself for us, is yet Lord over all.</w:t>
      </w:r>
    </w:p>
    <w:p w14:paraId="1080D7DD">
      <w:pPr>
        <w:pStyle w:val="3"/>
        <w:spacing w:before="291"/>
        <w:rPr>
          <w:rFonts w:hint="eastAsia"/>
        </w:rPr>
      </w:pPr>
      <w:r>
        <w:rPr>
          <w:rFonts w:hint="eastAsia"/>
        </w:rPr>
        <w:t>再次说明，知道我们在天上有一位备受宠爱的兄长是一种安慰；虽然他为我们谦卑自己，但仍是万有之主。</w:t>
      </w:r>
    </w:p>
    <w:p w14:paraId="39406845">
      <w:pPr>
        <w:pStyle w:val="3"/>
        <w:spacing w:before="291"/>
        <w:rPr>
          <w:rFonts w:hint="eastAsia"/>
        </w:rPr>
      </w:pPr>
    </w:p>
    <w:p w14:paraId="42E34F7D">
      <w:pPr>
        <w:pStyle w:val="3"/>
        <w:spacing w:before="291"/>
        <w:rPr>
          <w:rFonts w:hint="eastAsia"/>
        </w:rPr>
      </w:pPr>
      <w:r>
        <w:rPr>
          <w:rFonts w:hint="eastAsia"/>
        </w:rPr>
        <w:t>Unless he had been our brother, he could not have been our husband; for husband and wife should be of one nature.</w:t>
      </w:r>
    </w:p>
    <w:p w14:paraId="7F197546">
      <w:pPr>
        <w:pStyle w:val="3"/>
        <w:spacing w:before="291"/>
        <w:rPr>
          <w:rFonts w:hint="eastAsia"/>
        </w:rPr>
      </w:pPr>
      <w:r>
        <w:rPr>
          <w:rFonts w:hint="eastAsia"/>
        </w:rPr>
        <w:t>若他不是我们的兄长，就不能成为我们的丈夫；因为夫妻应当是同一性质的。</w:t>
      </w:r>
    </w:p>
    <w:p w14:paraId="08385870">
      <w:pPr>
        <w:pStyle w:val="3"/>
        <w:spacing w:before="291"/>
        <w:rPr>
          <w:rFonts w:hint="eastAsia"/>
        </w:rPr>
      </w:pPr>
    </w:p>
    <w:p w14:paraId="1DDA1C22">
      <w:pPr>
        <w:pStyle w:val="3"/>
        <w:spacing w:before="291"/>
        <w:rPr>
          <w:rFonts w:hint="eastAsia"/>
        </w:rPr>
      </w:pPr>
      <w:r>
        <w:rPr>
          <w:rFonts w:hint="eastAsia"/>
        </w:rPr>
        <w:t>That he might marry us, therefore, he came and took our nature, so to be fitted to fulfil the work of our redemption.</w:t>
      </w:r>
    </w:p>
    <w:p w14:paraId="1A116997">
      <w:pPr>
        <w:pStyle w:val="3"/>
        <w:spacing w:before="291"/>
        <w:rPr>
          <w:rFonts w:hint="eastAsia"/>
        </w:rPr>
      </w:pPr>
      <w:r>
        <w:rPr>
          <w:rFonts w:hint="eastAsia"/>
        </w:rPr>
        <w:t>为了能与我们结合，他来到世上取了我们的性质，以便完成救赎的工作。</w:t>
      </w:r>
    </w:p>
    <w:p w14:paraId="471F1BF4">
      <w:pPr>
        <w:pStyle w:val="3"/>
        <w:spacing w:before="291"/>
        <w:rPr>
          <w:rFonts w:hint="eastAsia"/>
        </w:rPr>
      </w:pPr>
    </w:p>
    <w:p w14:paraId="4E87664C">
      <w:pPr>
        <w:pStyle w:val="3"/>
        <w:spacing w:before="291"/>
        <w:rPr>
          <w:rFonts w:hint="eastAsia"/>
        </w:rPr>
      </w:pPr>
      <w:r>
        <w:rPr>
          <w:rFonts w:hint="eastAsia"/>
        </w:rPr>
        <w:t>But now he is in heaven, set down at the right hand of God: the true Joseph, the high steward of heaven; he hath all power committed unto him; he rules all.</w:t>
      </w:r>
    </w:p>
    <w:p w14:paraId="1FA06821">
      <w:pPr>
        <w:pStyle w:val="3"/>
        <w:spacing w:before="291"/>
        <w:rPr>
          <w:rFonts w:hint="eastAsia"/>
        </w:rPr>
      </w:pPr>
      <w:r>
        <w:rPr>
          <w:rFonts w:hint="eastAsia"/>
        </w:rPr>
        <w:t>但如今他在天上，坐在神的右边：真正的约瑟，天上的大管家；他拥有一切权柄，统管万有。</w:t>
      </w:r>
    </w:p>
    <w:p w14:paraId="1277D099">
      <w:pPr>
        <w:pStyle w:val="3"/>
        <w:spacing w:before="291"/>
        <w:rPr>
          <w:rFonts w:hint="eastAsia"/>
        </w:rPr>
      </w:pPr>
    </w:p>
    <w:p w14:paraId="7318A334">
      <w:pPr>
        <w:pStyle w:val="3"/>
        <w:spacing w:before="291"/>
        <w:rPr>
          <w:rFonts w:hint="eastAsia"/>
        </w:rPr>
      </w:pPr>
      <w:r>
        <w:rPr>
          <w:rFonts w:hint="eastAsia"/>
        </w:rPr>
        <w:t>What a comfort is this to a poor soul that hath no friends in the world, that yet he hath a friend in heaven that will own him for his brother, in and through whom he may go to the throne of grace boldly and pour out his soul, Heb. 4:15, 16.</w:t>
      </w:r>
    </w:p>
    <w:p w14:paraId="5094AF5B">
      <w:pPr>
        <w:pStyle w:val="3"/>
        <w:spacing w:before="291"/>
        <w:rPr>
          <w:rFonts w:hint="eastAsia"/>
        </w:rPr>
      </w:pPr>
      <w:r>
        <w:rPr>
          <w:rFonts w:hint="eastAsia"/>
        </w:rPr>
        <w:t>对于在世上没有朋友的可怜灵魂来说，这是何等的安慰，他在天上有一位认他为兄弟的朋友，借着他可以坦然无惧地来到施恩宝座前倾心吐意，来4:15,16。</w:t>
      </w:r>
    </w:p>
    <w:p w14:paraId="275F854A">
      <w:pPr>
        <w:pStyle w:val="3"/>
        <w:spacing w:before="291"/>
        <w:rPr>
          <w:rFonts w:hint="eastAsia"/>
        </w:rPr>
      </w:pPr>
    </w:p>
    <w:p w14:paraId="49E9C0D0">
      <w:pPr>
        <w:pStyle w:val="3"/>
        <w:spacing w:before="291"/>
        <w:rPr>
          <w:rFonts w:hint="eastAsia"/>
        </w:rPr>
      </w:pPr>
      <w:r>
        <w:rPr>
          <w:rFonts w:hint="eastAsia"/>
        </w:rPr>
        <w:t>What a comfort was it to Joseph's brethren that their brother was the second person in the kingdom.</w:t>
      </w:r>
    </w:p>
    <w:p w14:paraId="495AB237">
      <w:pPr>
        <w:pStyle w:val="3"/>
        <w:spacing w:before="291"/>
        <w:rPr>
          <w:rFonts w:hint="eastAsia"/>
        </w:rPr>
      </w:pPr>
      <w:r>
        <w:rPr>
          <w:rFonts w:hint="eastAsia"/>
        </w:rPr>
        <w:t>约瑟的兄弟们知道他们的兄弟是王国的第二号人物，这对他们来说是何等的安慰。</w:t>
      </w:r>
    </w:p>
    <w:p w14:paraId="3B807292">
      <w:pPr>
        <w:pStyle w:val="3"/>
        <w:spacing w:before="291"/>
        <w:rPr>
          <w:rFonts w:hint="eastAsia"/>
        </w:rPr>
      </w:pPr>
    </w:p>
    <w:p w14:paraId="0C48037C">
      <w:pPr>
        <w:pStyle w:val="3"/>
        <w:spacing w:before="291"/>
        <w:rPr>
          <w:rFonts w:hint="eastAsia"/>
        </w:rPr>
      </w:pPr>
      <w:r>
        <w:rPr>
          <w:rFonts w:hint="eastAsia"/>
        </w:rPr>
        <w:t>Again, It should be a motive to have good Christians in high estimation, and to take heed how we wrong them, for their brother will take their part.</w:t>
      </w:r>
    </w:p>
    <w:p w14:paraId="3D458F53">
      <w:pPr>
        <w:pStyle w:val="3"/>
        <w:spacing w:before="291"/>
        <w:rPr>
          <w:rFonts w:hint="eastAsia"/>
        </w:rPr>
      </w:pPr>
      <w:r>
        <w:rPr>
          <w:rFonts w:hint="eastAsia"/>
        </w:rPr>
        <w:t>再者，这应当激励我们高度尊重好基督徒，谨慎不要亏待他们，因为他们的兄长必为他们申辩。</w:t>
      </w:r>
    </w:p>
    <w:p w14:paraId="52315915">
      <w:pPr>
        <w:pStyle w:val="3"/>
        <w:spacing w:before="291"/>
        <w:rPr>
          <w:rFonts w:hint="eastAsia"/>
        </w:rPr>
      </w:pPr>
    </w:p>
    <w:p w14:paraId="14AE522D">
      <w:pPr>
        <w:pStyle w:val="3"/>
        <w:spacing w:before="291"/>
        <w:rPr>
          <w:rFonts w:hint="eastAsia"/>
        </w:rPr>
      </w:pPr>
      <w:r>
        <w:rPr>
          <w:rFonts w:hint="eastAsia"/>
        </w:rPr>
        <w:t>'Saul, Saul, why persecutest thou me?' Acts 9:4, saith the Head in heaven, when his members were trodden on upon earth.</w:t>
      </w:r>
    </w:p>
    <w:p w14:paraId="310E856B">
      <w:pPr>
        <w:pStyle w:val="3"/>
        <w:spacing w:before="291"/>
        <w:rPr>
          <w:rFonts w:hint="eastAsia"/>
        </w:rPr>
      </w:pPr>
      <w:r>
        <w:rPr>
          <w:rFonts w:hint="eastAsia"/>
        </w:rPr>
        <w:t>"扫罗，扫罗，你为什么逼迫我？"使徒行传9:4，当他的肢体在地上受践踏时，天上的元首如此说。</w:t>
      </w:r>
    </w:p>
    <w:p w14:paraId="6DE8AF52">
      <w:pPr>
        <w:pStyle w:val="3"/>
        <w:spacing w:before="291"/>
        <w:rPr>
          <w:rFonts w:hint="eastAsia"/>
        </w:rPr>
      </w:pPr>
    </w:p>
    <w:p w14:paraId="194B0072">
      <w:pPr>
        <w:pStyle w:val="3"/>
        <w:spacing w:before="291"/>
        <w:rPr>
          <w:rFonts w:hint="eastAsia"/>
        </w:rPr>
      </w:pPr>
      <w:r>
        <w:rPr>
          <w:rFonts w:hint="eastAsia"/>
        </w:rPr>
        <w:t>It is more to wrong a Christian than the world takes it for, for Christ takes it as done to himself.</w:t>
      </w:r>
    </w:p>
    <w:p w14:paraId="21456095">
      <w:pPr>
        <w:pStyle w:val="3"/>
        <w:spacing w:before="291"/>
        <w:rPr>
          <w:rFonts w:hint="eastAsia"/>
        </w:rPr>
      </w:pPr>
      <w:r>
        <w:rPr>
          <w:rFonts w:hint="eastAsia"/>
        </w:rPr>
        <w:t>亏待一个基督徒比世人所想的更为严重，因为基督视之为对他自己所行的。</w:t>
      </w:r>
    </w:p>
    <w:p w14:paraId="4B70276C">
      <w:pPr>
        <w:pStyle w:val="3"/>
        <w:spacing w:before="291"/>
        <w:rPr>
          <w:rFonts w:hint="eastAsia"/>
        </w:rPr>
      </w:pPr>
    </w:p>
    <w:p w14:paraId="645DB5E9">
      <w:pPr>
        <w:pStyle w:val="3"/>
        <w:spacing w:before="291"/>
        <w:rPr>
          <w:rFonts w:hint="eastAsia"/>
        </w:rPr>
      </w:pPr>
      <w:r>
        <w:rPr>
          <w:rFonts w:hint="eastAsia"/>
        </w:rPr>
        <w:t>Absalom was a man wicked and unnatural, yet he could not endure the wrong that was done to his sister Tamar, 2 Sam. 13:1.</w:t>
      </w:r>
    </w:p>
    <w:p w14:paraId="5D740F73">
      <w:pPr>
        <w:pStyle w:val="3"/>
        <w:spacing w:before="291"/>
        <w:rPr>
          <w:rFonts w:hint="eastAsia"/>
        </w:rPr>
      </w:pPr>
      <w:r>
        <w:rPr>
          <w:rFonts w:hint="eastAsia"/>
        </w:rPr>
        <w:t>押沙龙是个邪恶反常的人，但他也无法忍受他妹妹她玛所受的委屈，撒母耳记下13:1。</w:t>
      </w:r>
    </w:p>
    <w:p w14:paraId="55BCDEE0">
      <w:pPr>
        <w:pStyle w:val="3"/>
        <w:spacing w:before="291"/>
        <w:rPr>
          <w:rFonts w:hint="eastAsia"/>
        </w:rPr>
      </w:pPr>
    </w:p>
    <w:p w14:paraId="463B6448">
      <w:pPr>
        <w:pStyle w:val="3"/>
        <w:spacing w:before="291"/>
        <w:rPr>
          <w:rFonts w:hint="eastAsia"/>
        </w:rPr>
      </w:pPr>
      <w:r>
        <w:rPr>
          <w:rFonts w:hint="eastAsia"/>
        </w:rPr>
        <w:t>Jacob's sons took it as a high indignity that their sister should be so abused, Gen. 34.</w:t>
      </w:r>
    </w:p>
    <w:p w14:paraId="06306904">
      <w:pPr>
        <w:pStyle w:val="3"/>
        <w:spacing w:before="291"/>
        <w:rPr>
          <w:rFonts w:hint="eastAsia"/>
        </w:rPr>
      </w:pPr>
      <w:r>
        <w:rPr>
          <w:rFonts w:hint="eastAsia"/>
        </w:rPr>
        <w:t>雅各的儿子们认为他们的妹妹受此凌辱是极大的侮辱，创世记34。</w:t>
      </w:r>
    </w:p>
    <w:p w14:paraId="3D997394">
      <w:pPr>
        <w:pStyle w:val="3"/>
        <w:spacing w:before="291"/>
        <w:rPr>
          <w:rFonts w:hint="eastAsia"/>
        </w:rPr>
      </w:pPr>
    </w:p>
    <w:p w14:paraId="1FFA6762">
      <w:pPr>
        <w:pStyle w:val="3"/>
        <w:spacing w:before="291"/>
        <w:rPr>
          <w:rFonts w:hint="eastAsia"/>
        </w:rPr>
      </w:pPr>
      <w:r>
        <w:rPr>
          <w:rFonts w:hint="eastAsia"/>
        </w:rPr>
        <w:t>Hath Christ no affections, now he is in heaven, to her that is so near him as the church is?</w:t>
      </w:r>
    </w:p>
    <w:p w14:paraId="3D78FC81">
      <w:pPr>
        <w:pStyle w:val="3"/>
        <w:spacing w:before="291"/>
        <w:rPr>
          <w:rFonts w:hint="eastAsia"/>
        </w:rPr>
      </w:pPr>
      <w:r>
        <w:rPr>
          <w:rFonts w:hint="eastAsia"/>
        </w:rPr>
        <w:t>难道基督现在在天上，对教会这样与他亲近的人就没有感情了吗？</w:t>
      </w:r>
    </w:p>
    <w:p w14:paraId="00192493">
      <w:pPr>
        <w:pStyle w:val="3"/>
        <w:spacing w:before="291"/>
        <w:rPr>
          <w:rFonts w:hint="eastAsia"/>
        </w:rPr>
      </w:pPr>
    </w:p>
    <w:p w14:paraId="69686217">
      <w:pPr>
        <w:pStyle w:val="3"/>
        <w:spacing w:before="291"/>
        <w:rPr>
          <w:rFonts w:hint="eastAsia"/>
        </w:rPr>
      </w:pPr>
      <w:r>
        <w:rPr>
          <w:rFonts w:hint="eastAsia"/>
        </w:rPr>
        <w:t>Howsoever he suffer men to tyrannise over her for a while, yet it will appear ere long that he will take the church's part, for he is her brother.</w:t>
      </w:r>
    </w:p>
    <w:p w14:paraId="0DF25332">
      <w:pPr>
        <w:pStyle w:val="3"/>
        <w:spacing w:before="291"/>
        <w:rPr>
          <w:rFonts w:hint="eastAsia"/>
        </w:rPr>
      </w:pPr>
      <w:r>
        <w:rPr>
          <w:rFonts w:hint="eastAsia"/>
        </w:rPr>
        <w:t>尽管他暂时容许人辖制她，但不久就会显明他必为教会申辩，因为他是她的兄长。</w:t>
      </w:r>
    </w:p>
    <w:p w14:paraId="46A4B030">
      <w:pPr>
        <w:pStyle w:val="3"/>
        <w:spacing w:before="291"/>
        <w:rPr>
          <w:rFonts w:hint="eastAsia"/>
        </w:rPr>
      </w:pPr>
    </w:p>
    <w:p w14:paraId="016A6F66">
      <w:pPr>
        <w:pStyle w:val="3"/>
        <w:spacing w:before="291"/>
        <w:rPr>
          <w:rFonts w:hint="eastAsia"/>
        </w:rPr>
      </w:pPr>
      <w:r>
        <w:rPr>
          <w:rFonts w:hint="eastAsia"/>
        </w:rPr>
        <w:t>'My sister, my spouse.'</w:t>
      </w:r>
    </w:p>
    <w:p w14:paraId="1FD6F846">
      <w:pPr>
        <w:pStyle w:val="3"/>
        <w:spacing w:before="291"/>
        <w:rPr>
          <w:rFonts w:hint="eastAsia"/>
        </w:rPr>
      </w:pPr>
      <w:r>
        <w:rPr>
          <w:rFonts w:hint="eastAsia"/>
        </w:rPr>
        <w:t>"我的妹妹，我的新妇。"</w:t>
      </w:r>
    </w:p>
    <w:p w14:paraId="383AD187">
      <w:pPr>
        <w:pStyle w:val="3"/>
        <w:spacing w:before="291"/>
        <w:rPr>
          <w:rFonts w:hint="eastAsia"/>
        </w:rPr>
      </w:pPr>
    </w:p>
    <w:p w14:paraId="74B51534">
      <w:pPr>
        <w:pStyle w:val="3"/>
        <w:spacing w:before="1"/>
        <w:ind w:left="0"/>
        <w:jc w:val="left"/>
        <w:rPr>
          <w:sz w:val="32"/>
        </w:rPr>
      </w:pPr>
    </w:p>
    <w:p w14:paraId="4194007B">
      <w:pPr>
        <w:pStyle w:val="3"/>
        <w:spacing w:before="294" w:line="285" w:lineRule="auto"/>
        <w:ind w:right="118"/>
        <w:rPr>
          <w:rFonts w:hint="eastAsia"/>
        </w:rPr>
      </w:pPr>
      <w:r>
        <w:rPr>
          <w:rFonts w:hint="eastAsia"/>
        </w:rPr>
        <w:t>The church is the daughter of a King, begotten of God; the sister and spouse of a King, because she is the sister and spouse of Christ, and the mother of all that are spiritual kings.</w:t>
      </w:r>
    </w:p>
    <w:p w14:paraId="746B9207">
      <w:pPr>
        <w:pStyle w:val="3"/>
        <w:spacing w:before="294" w:line="285" w:lineRule="auto"/>
        <w:ind w:right="118"/>
        <w:rPr>
          <w:rFonts w:hint="eastAsia"/>
        </w:rPr>
      </w:pPr>
      <w:r>
        <w:rPr>
          <w:rFonts w:hint="eastAsia"/>
        </w:rPr>
        <w:t>教会是国王的女儿，由上帝所生；是国王的姐妹和配偶，因为她是基督的姐妹和配偶，也是所有属灵君王的母亲。</w:t>
      </w:r>
    </w:p>
    <w:p w14:paraId="1B167621">
      <w:pPr>
        <w:pStyle w:val="3"/>
        <w:spacing w:before="294" w:line="285" w:lineRule="auto"/>
        <w:ind w:right="118"/>
        <w:rPr>
          <w:rFonts w:hint="eastAsia"/>
        </w:rPr>
      </w:pPr>
    </w:p>
    <w:p w14:paraId="1686CFBD">
      <w:pPr>
        <w:pStyle w:val="3"/>
        <w:spacing w:before="294" w:line="285" w:lineRule="auto"/>
        <w:ind w:right="118"/>
        <w:rPr>
          <w:rFonts w:hint="eastAsia"/>
        </w:rPr>
      </w:pPr>
      <w:r>
        <w:rPr>
          <w:rFonts w:hint="eastAsia"/>
        </w:rPr>
        <w:t>The church of Christ is every way royal.</w:t>
      </w:r>
    </w:p>
    <w:p w14:paraId="0B21B49B">
      <w:pPr>
        <w:pStyle w:val="3"/>
        <w:spacing w:before="294" w:line="285" w:lineRule="auto"/>
        <w:ind w:right="118"/>
        <w:rPr>
          <w:rFonts w:hint="eastAsia"/>
        </w:rPr>
      </w:pPr>
      <w:r>
        <w:rPr>
          <w:rFonts w:hint="eastAsia"/>
        </w:rPr>
        <w:t>基督的教会在各方面都是王室的。</w:t>
      </w:r>
    </w:p>
    <w:p w14:paraId="0891B5A2">
      <w:pPr>
        <w:pStyle w:val="3"/>
        <w:spacing w:before="294" w:line="285" w:lineRule="auto"/>
        <w:ind w:right="118"/>
        <w:rPr>
          <w:rFonts w:hint="eastAsia"/>
        </w:rPr>
      </w:pPr>
    </w:p>
    <w:p w14:paraId="37619042">
      <w:pPr>
        <w:pStyle w:val="3"/>
        <w:spacing w:before="294" w:line="285" w:lineRule="auto"/>
        <w:ind w:right="118"/>
        <w:rPr>
          <w:rFonts w:hint="eastAsia"/>
        </w:rPr>
      </w:pPr>
      <w:r>
        <w:rPr>
          <w:rFonts w:hint="eastAsia"/>
        </w:rPr>
        <w:t>Therefore we are kings because we are Christians.</w:t>
      </w:r>
    </w:p>
    <w:p w14:paraId="06E9325C">
      <w:pPr>
        <w:pStyle w:val="3"/>
        <w:spacing w:before="294" w:line="285" w:lineRule="auto"/>
        <w:ind w:right="118"/>
        <w:rPr>
          <w:rFonts w:hint="eastAsia"/>
        </w:rPr>
      </w:pPr>
      <w:r>
        <w:rPr>
          <w:rFonts w:hint="eastAsia"/>
        </w:rPr>
        <w:t>因此，我们因为是基督徒而成为君王。</w:t>
      </w:r>
    </w:p>
    <w:p w14:paraId="2387B31D">
      <w:pPr>
        <w:pStyle w:val="3"/>
        <w:spacing w:before="294" w:line="285" w:lineRule="auto"/>
        <w:ind w:right="118"/>
        <w:rPr>
          <w:rFonts w:hint="eastAsia"/>
        </w:rPr>
      </w:pPr>
    </w:p>
    <w:p w14:paraId="356810B4">
      <w:pPr>
        <w:pStyle w:val="3"/>
        <w:spacing w:before="294" w:line="285" w:lineRule="auto"/>
        <w:ind w:right="118"/>
        <w:rPr>
          <w:rFonts w:hint="eastAsia"/>
        </w:rPr>
      </w:pPr>
      <w:r>
        <w:rPr>
          <w:rFonts w:hint="eastAsia"/>
        </w:rPr>
        <w:t>Hence the Holy Ghost doth add here to sister, spouse.</w:t>
      </w:r>
    </w:p>
    <w:p w14:paraId="3BF6149B">
      <w:pPr>
        <w:pStyle w:val="3"/>
        <w:spacing w:before="294" w:line="285" w:lineRule="auto"/>
        <w:ind w:right="118"/>
        <w:rPr>
          <w:rFonts w:hint="eastAsia"/>
        </w:rPr>
      </w:pPr>
      <w:r>
        <w:rPr>
          <w:rFonts w:hint="eastAsia"/>
        </w:rPr>
        <w:t>因此，圣灵在此加上了姐妹、配偶的称呼。</w:t>
      </w:r>
    </w:p>
    <w:p w14:paraId="028A6D07">
      <w:pPr>
        <w:pStyle w:val="3"/>
        <w:spacing w:before="294" w:line="285" w:lineRule="auto"/>
        <w:ind w:right="118"/>
        <w:rPr>
          <w:rFonts w:hint="eastAsia"/>
        </w:rPr>
      </w:pPr>
    </w:p>
    <w:p w14:paraId="1663CB8E">
      <w:pPr>
        <w:pStyle w:val="3"/>
        <w:spacing w:before="294" w:line="285" w:lineRule="auto"/>
        <w:ind w:right="118"/>
        <w:rPr>
          <w:rFonts w:hint="eastAsia"/>
        </w:rPr>
      </w:pPr>
      <w:r>
        <w:rPr>
          <w:rFonts w:hint="eastAsia"/>
        </w:rPr>
        <w:t>Indeed, taking the advantage of such relations as are most comfortable, to set out the excellent and transcendant relation that is between Christ and his church; all other are not what they are termed, so much as glasses to see better things.</w:t>
      </w:r>
    </w:p>
    <w:p w14:paraId="6AF0576D">
      <w:pPr>
        <w:pStyle w:val="3"/>
        <w:spacing w:before="294" w:line="285" w:lineRule="auto"/>
        <w:ind w:right="118"/>
        <w:rPr>
          <w:rFonts w:hint="eastAsia"/>
        </w:rPr>
      </w:pPr>
      <w:r>
        <w:rPr>
          <w:rFonts w:hint="eastAsia"/>
        </w:rPr>
        <w:t>确实，利用这些最令人欣慰的关系，来阐明基督与其教会之间那种卓越超然的关系；其他一切都不如其名称所示，更像是用来观察更美好事物的镜子。</w:t>
      </w:r>
    </w:p>
    <w:p w14:paraId="6ECCC105">
      <w:pPr>
        <w:pStyle w:val="3"/>
        <w:spacing w:before="294" w:line="285" w:lineRule="auto"/>
        <w:ind w:right="118"/>
        <w:rPr>
          <w:rFonts w:hint="eastAsia"/>
        </w:rPr>
      </w:pPr>
    </w:p>
    <w:p w14:paraId="2064EB71">
      <w:pPr>
        <w:pStyle w:val="3"/>
        <w:spacing w:before="294" w:line="285" w:lineRule="auto"/>
        <w:ind w:right="118"/>
        <w:rPr>
          <w:rFonts w:hint="eastAsia"/>
        </w:rPr>
      </w:pPr>
      <w:r>
        <w:rPr>
          <w:rFonts w:hint="eastAsia"/>
        </w:rPr>
        <w:t>Riches, beauty, marriage, nobility, &amp;c., are scarce worthy of their names.</w:t>
      </w:r>
    </w:p>
    <w:p w14:paraId="2B9E6B95">
      <w:pPr>
        <w:pStyle w:val="3"/>
        <w:spacing w:before="294" w:line="285" w:lineRule="auto"/>
        <w:ind w:right="118"/>
        <w:rPr>
          <w:rFonts w:hint="eastAsia"/>
        </w:rPr>
      </w:pPr>
      <w:r>
        <w:rPr>
          <w:rFonts w:hint="eastAsia"/>
        </w:rPr>
        <w:t>财富、美貌、婚姻、贵族等，几乎不配得上它们的名称。</w:t>
      </w:r>
    </w:p>
    <w:p w14:paraId="1CC7C6B8">
      <w:pPr>
        <w:pStyle w:val="3"/>
        <w:spacing w:before="294" w:line="285" w:lineRule="auto"/>
        <w:ind w:right="118"/>
        <w:rPr>
          <w:rFonts w:hint="eastAsia"/>
        </w:rPr>
      </w:pPr>
    </w:p>
    <w:p w14:paraId="64157118">
      <w:pPr>
        <w:pStyle w:val="3"/>
        <w:spacing w:before="294" w:line="285" w:lineRule="auto"/>
        <w:ind w:right="118"/>
        <w:rPr>
          <w:rFonts w:hint="eastAsia"/>
        </w:rPr>
      </w:pPr>
      <w:r>
        <w:rPr>
          <w:rFonts w:hint="eastAsia"/>
        </w:rPr>
        <w:t>These are but titles and empty things.</w:t>
      </w:r>
    </w:p>
    <w:p w14:paraId="132426CF">
      <w:pPr>
        <w:pStyle w:val="3"/>
        <w:spacing w:before="294" w:line="285" w:lineRule="auto"/>
        <w:ind w:right="118"/>
        <w:rPr>
          <w:rFonts w:hint="eastAsia"/>
        </w:rPr>
      </w:pPr>
      <w:r>
        <w:rPr>
          <w:rFonts w:hint="eastAsia"/>
        </w:rPr>
        <w:t>这些不过是虚名和空洞的事物。</w:t>
      </w:r>
    </w:p>
    <w:p w14:paraId="097947C0">
      <w:pPr>
        <w:pStyle w:val="3"/>
        <w:spacing w:before="294" w:line="285" w:lineRule="auto"/>
        <w:ind w:right="118"/>
        <w:rPr>
          <w:rFonts w:hint="eastAsia"/>
        </w:rPr>
      </w:pPr>
    </w:p>
    <w:p w14:paraId="0A70DB23">
      <w:pPr>
        <w:pStyle w:val="3"/>
        <w:spacing w:before="294" w:line="285" w:lineRule="auto"/>
        <w:ind w:right="118"/>
        <w:rPr>
          <w:rFonts w:hint="eastAsia"/>
        </w:rPr>
      </w:pPr>
      <w:r>
        <w:rPr>
          <w:rFonts w:hint="eastAsia"/>
        </w:rPr>
        <w:t>Though our base nature make great matters of them, yet the reality and substance of all these are in heavenly things.</w:t>
      </w:r>
    </w:p>
    <w:p w14:paraId="0E0C6FCC">
      <w:pPr>
        <w:pStyle w:val="3"/>
        <w:spacing w:before="294" w:line="285" w:lineRule="auto"/>
        <w:ind w:right="118"/>
        <w:rPr>
          <w:rFonts w:hint="eastAsia"/>
        </w:rPr>
      </w:pPr>
      <w:r>
        <w:rPr>
          <w:rFonts w:hint="eastAsia"/>
        </w:rPr>
        <w:t>尽管我们卑微的本性使这些成为重要事物，但这一切的实质和本体都在属天的事物中。</w:t>
      </w:r>
    </w:p>
    <w:p w14:paraId="3CF2F12F">
      <w:pPr>
        <w:pStyle w:val="3"/>
        <w:spacing w:before="294" w:line="285" w:lineRule="auto"/>
        <w:ind w:right="118"/>
        <w:rPr>
          <w:rFonts w:hint="eastAsia"/>
        </w:rPr>
      </w:pPr>
    </w:p>
    <w:p w14:paraId="5B206AE2">
      <w:pPr>
        <w:pStyle w:val="3"/>
        <w:spacing w:before="294" w:line="285" w:lineRule="auto"/>
        <w:ind w:right="118"/>
        <w:rPr>
          <w:rFonts w:hint="eastAsia"/>
        </w:rPr>
      </w:pPr>
      <w:r>
        <w:rPr>
          <w:rFonts w:hint="eastAsia"/>
        </w:rPr>
        <w:t>True riches are the heavenly graces; true nobility is to be born of God, to be the sister and spouse of Christ; true pleasures are those of the Spirit, which endure for ever, and will stand by us when all outward comforts will vanish.</w:t>
      </w:r>
    </w:p>
    <w:p w14:paraId="68F783AD">
      <w:pPr>
        <w:pStyle w:val="3"/>
        <w:spacing w:before="294" w:line="285" w:lineRule="auto"/>
        <w:ind w:right="118"/>
        <w:rPr>
          <w:rFonts w:hint="eastAsia"/>
        </w:rPr>
      </w:pPr>
      <w:r>
        <w:rPr>
          <w:rFonts w:hint="eastAsia"/>
        </w:rPr>
        <w:t>真正的财富是属天的恩典；真正的高贵是由神而生，是基督的姐妹和配偶；真正的快乐是属灵的喜乐，这些将永远长存，当所有外在的安慰消失时仍与我们同在。</w:t>
      </w:r>
    </w:p>
    <w:p w14:paraId="038B8037">
      <w:pPr>
        <w:pStyle w:val="3"/>
        <w:spacing w:before="294" w:line="285" w:lineRule="auto"/>
        <w:ind w:right="118"/>
        <w:rPr>
          <w:rFonts w:hint="eastAsia"/>
        </w:rPr>
      </w:pPr>
    </w:p>
    <w:p w14:paraId="6564DEB3">
      <w:pPr>
        <w:pStyle w:val="3"/>
        <w:spacing w:before="294" w:line="285" w:lineRule="auto"/>
        <w:ind w:right="118"/>
        <w:rPr>
          <w:rFonts w:hint="eastAsia"/>
        </w:rPr>
      </w:pPr>
      <w:r>
        <w:rPr>
          <w:rFonts w:hint="eastAsia"/>
        </w:rPr>
        <w:t>That mystical union and sweet communion is set down with such variety of expressions, to shew that whatsoever is scattered in the creature severally is in him entirely.</w:t>
      </w:r>
    </w:p>
    <w:p w14:paraId="094C6103">
      <w:pPr>
        <w:pStyle w:val="3"/>
        <w:spacing w:before="294" w:line="285" w:lineRule="auto"/>
        <w:ind w:right="118"/>
        <w:rPr>
          <w:rFonts w:hint="eastAsia"/>
        </w:rPr>
      </w:pPr>
      <w:r>
        <w:rPr>
          <w:rFonts w:hint="eastAsia"/>
        </w:rPr>
        <w:t>那种神秘的联合和甜美的相交用如此多样的表达方式来描述，是为了表明在受造物中分散存在的一切，在他里面都完全具备。</w:t>
      </w:r>
    </w:p>
    <w:p w14:paraId="2243FC0F">
      <w:pPr>
        <w:pStyle w:val="3"/>
        <w:spacing w:before="294" w:line="285" w:lineRule="auto"/>
        <w:ind w:right="118"/>
        <w:rPr>
          <w:rFonts w:hint="eastAsia"/>
        </w:rPr>
      </w:pPr>
    </w:p>
    <w:p w14:paraId="0C6005A1">
      <w:pPr>
        <w:pStyle w:val="3"/>
        <w:spacing w:before="294" w:line="285" w:lineRule="auto"/>
        <w:ind w:right="118"/>
        <w:rPr>
          <w:rFonts w:hint="eastAsia"/>
        </w:rPr>
      </w:pPr>
      <w:r>
        <w:rPr>
          <w:rFonts w:hint="eastAsia"/>
        </w:rPr>
        <w:t>He is both a friend and a brother, a head and a husband, to us; therefore he takes the names of all.</w:t>
      </w:r>
    </w:p>
    <w:p w14:paraId="5FF2CCE4">
      <w:pPr>
        <w:pStyle w:val="3"/>
        <w:spacing w:before="294" w:line="285" w:lineRule="auto"/>
        <w:ind w:right="118"/>
        <w:rPr>
          <w:rFonts w:hint="eastAsia"/>
        </w:rPr>
      </w:pPr>
      <w:r>
        <w:rPr>
          <w:rFonts w:hint="eastAsia"/>
        </w:rPr>
        <w:t>他对我们既是朋友又是兄弟，既是元首又是丈夫；因此他具有这一切的称号。</w:t>
      </w:r>
    </w:p>
    <w:p w14:paraId="3B3E2D5B">
      <w:pPr>
        <w:pStyle w:val="3"/>
        <w:spacing w:before="294" w:line="285" w:lineRule="auto"/>
        <w:ind w:right="118"/>
        <w:rPr>
          <w:rFonts w:hint="eastAsia"/>
        </w:rPr>
      </w:pPr>
    </w:p>
    <w:p w14:paraId="46380AB6">
      <w:pPr>
        <w:pStyle w:val="3"/>
        <w:spacing w:before="294" w:line="285" w:lineRule="auto"/>
        <w:ind w:right="118"/>
        <w:rPr>
          <w:rFonts w:hint="eastAsia"/>
        </w:rPr>
      </w:pPr>
      <w:r>
        <w:rPr>
          <w:rFonts w:hint="eastAsia"/>
        </w:rPr>
        <w:t>Whence we may observe further, That the church is the spouse of Christ.</w:t>
      </w:r>
    </w:p>
    <w:p w14:paraId="1A50AEBB">
      <w:pPr>
        <w:pStyle w:val="3"/>
        <w:spacing w:before="294" w:line="285" w:lineRule="auto"/>
        <w:ind w:right="118"/>
        <w:rPr>
          <w:rFonts w:hint="eastAsia"/>
        </w:rPr>
      </w:pPr>
      <w:r>
        <w:rPr>
          <w:rFonts w:hint="eastAsia"/>
        </w:rPr>
        <w:t>由此我们可以进一步观察到，教会是基督的新妇。</w:t>
      </w:r>
    </w:p>
    <w:p w14:paraId="71F56BFD">
      <w:pPr>
        <w:pStyle w:val="3"/>
        <w:spacing w:before="294" w:line="285" w:lineRule="auto"/>
        <w:ind w:right="118"/>
        <w:rPr>
          <w:rFonts w:hint="eastAsia"/>
        </w:rPr>
      </w:pPr>
    </w:p>
    <w:p w14:paraId="73137C88">
      <w:pPr>
        <w:pStyle w:val="3"/>
        <w:spacing w:before="294" w:line="285" w:lineRule="auto"/>
        <w:ind w:right="118"/>
        <w:rPr>
          <w:rFonts w:hint="eastAsia"/>
        </w:rPr>
      </w:pPr>
      <w:r>
        <w:rPr>
          <w:rFonts w:hint="eastAsia"/>
        </w:rPr>
        <w:t>It springs out of him; even as Eve taken out of Adam's rib, so the spouse of Christ was taken out of his side.</w:t>
      </w:r>
    </w:p>
    <w:p w14:paraId="06580BEC">
      <w:pPr>
        <w:pStyle w:val="3"/>
        <w:spacing w:before="294" w:line="285" w:lineRule="auto"/>
        <w:ind w:right="118"/>
        <w:rPr>
          <w:rFonts w:hint="eastAsia"/>
        </w:rPr>
      </w:pPr>
      <w:r>
        <w:rPr>
          <w:rFonts w:hint="eastAsia"/>
        </w:rPr>
        <w:t>它源自于他；正如夏娃是从亚当的肋骨取出的，基督的新妇也是从他的肋旁取出的。</w:t>
      </w:r>
    </w:p>
    <w:p w14:paraId="51E17671">
      <w:pPr>
        <w:pStyle w:val="3"/>
        <w:spacing w:before="294" w:line="285" w:lineRule="auto"/>
        <w:ind w:right="118"/>
        <w:rPr>
          <w:rFonts w:hint="eastAsia"/>
        </w:rPr>
      </w:pPr>
    </w:p>
    <w:p w14:paraId="2EAE9DEA">
      <w:pPr>
        <w:pStyle w:val="3"/>
        <w:spacing w:before="294" w:line="285" w:lineRule="auto"/>
        <w:ind w:right="118"/>
        <w:rPr>
          <w:rFonts w:hint="eastAsia"/>
        </w:rPr>
      </w:pPr>
      <w:r>
        <w:rPr>
          <w:rFonts w:hint="eastAsia"/>
        </w:rPr>
        <w:t>When it was pierced, the church rose out of his blood and death; for he redeemed it, by satisfying divine justice; we being in such a condition that Christ must redeem us before he would wed us.</w:t>
      </w:r>
    </w:p>
    <w:p w14:paraId="73F921C9">
      <w:pPr>
        <w:pStyle w:val="3"/>
        <w:spacing w:before="294" w:line="285" w:lineRule="auto"/>
        <w:ind w:right="118"/>
        <w:rPr>
          <w:rFonts w:hint="eastAsia"/>
        </w:rPr>
      </w:pPr>
      <w:r>
        <w:rPr>
          <w:rFonts w:hint="eastAsia"/>
        </w:rPr>
        <w:t>当他被刺穿时，教会从他的血和死亡中兴起；因为他通过满足神的公义救赎了教会；我们处于这样的境况，基督必须先救赎我们，然后才能迎娶我们。</w:t>
      </w:r>
    </w:p>
    <w:p w14:paraId="7BFF8815">
      <w:pPr>
        <w:pStyle w:val="3"/>
        <w:spacing w:before="294" w:line="285" w:lineRule="auto"/>
        <w:ind w:right="118"/>
        <w:rPr>
          <w:rFonts w:hint="eastAsia"/>
        </w:rPr>
      </w:pPr>
    </w:p>
    <w:p w14:paraId="15DB3F4A">
      <w:pPr>
        <w:pStyle w:val="3"/>
        <w:spacing w:before="294" w:line="285" w:lineRule="auto"/>
        <w:ind w:right="118"/>
        <w:rPr>
          <w:rFonts w:hint="eastAsia"/>
        </w:rPr>
      </w:pPr>
      <w:r>
        <w:rPr>
          <w:rFonts w:hint="eastAsia"/>
        </w:rPr>
        <w:t>First, he must be incarnate in our nature before he could be a fit husband; and then, because we were in bondage and captivity, we must be redeemed before he could marry us: 'he purchased his church with his own blood,' Acts 20:28.</w:t>
      </w:r>
    </w:p>
    <w:p w14:paraId="533FCC64">
      <w:pPr>
        <w:pStyle w:val="3"/>
        <w:spacing w:before="294" w:line="285" w:lineRule="auto"/>
        <w:ind w:right="118"/>
        <w:rPr>
          <w:rFonts w:hint="eastAsia"/>
        </w:rPr>
      </w:pPr>
      <w:r>
        <w:rPr>
          <w:rFonts w:hint="eastAsia"/>
        </w:rPr>
        <w:t>首先，他必须道成肉身具有我们的本性，才能成为合适的丈夫；然后，因为我们在束缚和囚禁之中，我们必须被救赎，他才能迎娶我们："他用自己的血买了教会，"使徒行传20:28。</w:t>
      </w:r>
    </w:p>
    <w:p w14:paraId="7910383D">
      <w:pPr>
        <w:pStyle w:val="3"/>
        <w:spacing w:before="294" w:line="285" w:lineRule="auto"/>
        <w:ind w:right="118"/>
        <w:rPr>
          <w:rFonts w:hint="eastAsia"/>
        </w:rPr>
      </w:pPr>
    </w:p>
    <w:p w14:paraId="57384441">
      <w:pPr>
        <w:pStyle w:val="3"/>
        <w:spacing w:before="294" w:line="285" w:lineRule="auto"/>
        <w:ind w:right="118"/>
        <w:rPr>
          <w:rFonts w:hint="eastAsia"/>
        </w:rPr>
      </w:pPr>
      <w:r>
        <w:rPr>
          <w:rFonts w:hint="eastAsia"/>
        </w:rPr>
        <w:t>Christ hath right to us, he bought us dearly.</w:t>
      </w:r>
    </w:p>
    <w:p w14:paraId="7DB6029B">
      <w:pPr>
        <w:pStyle w:val="3"/>
        <w:spacing w:before="294" w:line="285" w:lineRule="auto"/>
        <w:ind w:right="118"/>
        <w:rPr>
          <w:rFonts w:hint="eastAsia"/>
        </w:rPr>
      </w:pPr>
      <w:r>
        <w:rPr>
          <w:rFonts w:hint="eastAsia"/>
        </w:rPr>
        <w:t>基督对我们拥有权柄，他付出重价买赎了我们。</w:t>
      </w:r>
    </w:p>
    <w:p w14:paraId="6AC3F9E3">
      <w:pPr>
        <w:pStyle w:val="3"/>
        <w:spacing w:line="285" w:lineRule="auto"/>
        <w:ind w:right="118"/>
        <w:rPr>
          <w:rFonts w:hint="eastAsia"/>
        </w:rPr>
      </w:pPr>
      <w:r>
        <w:rPr>
          <w:rFonts w:hint="eastAsia"/>
        </w:rPr>
        <w:t>Again, another foundation of this marriage between Christ and us, is consent.</w:t>
      </w:r>
    </w:p>
    <w:p w14:paraId="0E14F03E">
      <w:pPr>
        <w:pStyle w:val="3"/>
        <w:spacing w:line="285" w:lineRule="auto"/>
        <w:ind w:right="118"/>
        <w:rPr>
          <w:rFonts w:hint="eastAsia"/>
        </w:rPr>
      </w:pPr>
      <w:r>
        <w:rPr>
          <w:rFonts w:hint="eastAsia"/>
        </w:rPr>
        <w:t>再者，基督与我们之间的婚姻的另一个基础是同意。</w:t>
      </w:r>
    </w:p>
    <w:p w14:paraId="052D5A42">
      <w:pPr>
        <w:pStyle w:val="3"/>
        <w:spacing w:line="285" w:lineRule="auto"/>
        <w:ind w:right="118"/>
        <w:rPr>
          <w:rFonts w:hint="eastAsia"/>
        </w:rPr>
      </w:pPr>
    </w:p>
    <w:p w14:paraId="7E6ACEF2">
      <w:pPr>
        <w:pStyle w:val="3"/>
        <w:spacing w:line="285" w:lineRule="auto"/>
        <w:ind w:right="118"/>
        <w:rPr>
          <w:rFonts w:hint="eastAsia"/>
        </w:rPr>
      </w:pPr>
      <w:r>
        <w:rPr>
          <w:rFonts w:hint="eastAsia"/>
        </w:rPr>
        <w:t>He works us by his Spirit to yield to him.</w:t>
      </w:r>
    </w:p>
    <w:p w14:paraId="1F8880EB">
      <w:pPr>
        <w:pStyle w:val="3"/>
        <w:spacing w:line="285" w:lineRule="auto"/>
        <w:ind w:right="118"/>
        <w:rPr>
          <w:rFonts w:hint="eastAsia"/>
        </w:rPr>
      </w:pPr>
      <w:r>
        <w:rPr>
          <w:rFonts w:hint="eastAsia"/>
        </w:rPr>
        <w:t>他通过圣灵在我们里面动工，使我们顺服他。</w:t>
      </w:r>
    </w:p>
    <w:p w14:paraId="558001C7">
      <w:pPr>
        <w:pStyle w:val="3"/>
        <w:spacing w:line="285" w:lineRule="auto"/>
        <w:ind w:right="118"/>
        <w:rPr>
          <w:rFonts w:hint="eastAsia"/>
        </w:rPr>
      </w:pPr>
    </w:p>
    <w:p w14:paraId="4C271DEE">
      <w:pPr>
        <w:pStyle w:val="3"/>
        <w:spacing w:line="285" w:lineRule="auto"/>
        <w:ind w:right="118"/>
        <w:rPr>
          <w:rFonts w:hint="eastAsia"/>
        </w:rPr>
      </w:pPr>
      <w:r>
        <w:rPr>
          <w:rFonts w:hint="eastAsia"/>
        </w:rPr>
        <w:t>There must be consent on our part, which is not in us by nature, but wrought by his Spirit, &amp;c.</w:t>
      </w:r>
    </w:p>
    <w:p w14:paraId="3ED8D9DB">
      <w:pPr>
        <w:pStyle w:val="3"/>
        <w:spacing w:line="285" w:lineRule="auto"/>
        <w:ind w:right="118"/>
        <w:rPr>
          <w:rFonts w:hint="eastAsia"/>
        </w:rPr>
      </w:pPr>
      <w:r>
        <w:rPr>
          <w:rFonts w:hint="eastAsia"/>
        </w:rPr>
        <w:t>我们这一方必须同意，这不是我们本性所具有的，而是由他的圣灵所成就的。</w:t>
      </w:r>
    </w:p>
    <w:p w14:paraId="417B296F">
      <w:pPr>
        <w:pStyle w:val="3"/>
        <w:spacing w:line="285" w:lineRule="auto"/>
        <w:ind w:right="118"/>
        <w:rPr>
          <w:rFonts w:hint="eastAsia"/>
        </w:rPr>
      </w:pPr>
    </w:p>
    <w:p w14:paraId="538CC7E8">
      <w:pPr>
        <w:pStyle w:val="3"/>
        <w:spacing w:line="285" w:lineRule="auto"/>
        <w:ind w:right="118"/>
        <w:rPr>
          <w:rFonts w:hint="eastAsia"/>
        </w:rPr>
      </w:pPr>
      <w:r>
        <w:rPr>
          <w:rFonts w:hint="eastAsia"/>
        </w:rPr>
        <w:t>We yield to take him upon his own terms; that is, that we shall leave our father's house, all our former carnal acquaintance, when he hath wrought our consent.</w:t>
      </w:r>
    </w:p>
    <w:p w14:paraId="034C0479">
      <w:pPr>
        <w:pStyle w:val="3"/>
        <w:spacing w:line="285" w:lineRule="auto"/>
        <w:ind w:right="118"/>
        <w:rPr>
          <w:rFonts w:hint="eastAsia"/>
        </w:rPr>
      </w:pPr>
      <w:r>
        <w:rPr>
          <w:rFonts w:hint="eastAsia"/>
        </w:rPr>
        <w:t>我们顺服并按他的条件接受他；就是说，当他成就了我们的同意后，我们将离开父家，离开所有从前属肉体的亲戚。</w:t>
      </w:r>
    </w:p>
    <w:p w14:paraId="5D99012B">
      <w:pPr>
        <w:pStyle w:val="3"/>
        <w:spacing w:line="285" w:lineRule="auto"/>
        <w:ind w:right="118"/>
        <w:rPr>
          <w:rFonts w:hint="eastAsia"/>
        </w:rPr>
      </w:pPr>
    </w:p>
    <w:p w14:paraId="13CE95FF">
      <w:pPr>
        <w:pStyle w:val="3"/>
        <w:spacing w:line="285" w:lineRule="auto"/>
        <w:ind w:right="118"/>
        <w:rPr>
          <w:rFonts w:hint="eastAsia"/>
        </w:rPr>
      </w:pPr>
      <w:r>
        <w:rPr>
          <w:rFonts w:hint="eastAsia"/>
        </w:rPr>
        <w:t>Then the marriage between him and us is struck up.</w:t>
      </w:r>
    </w:p>
    <w:p w14:paraId="502B5E5E">
      <w:pPr>
        <w:pStyle w:val="3"/>
        <w:spacing w:line="285" w:lineRule="auto"/>
        <w:ind w:right="118"/>
        <w:rPr>
          <w:rFonts w:hint="eastAsia"/>
        </w:rPr>
      </w:pPr>
      <w:r>
        <w:rPr>
          <w:rFonts w:hint="eastAsia"/>
        </w:rPr>
        <w:t>然后他与我们之间的婚姻就建立起来了。</w:t>
      </w:r>
    </w:p>
    <w:p w14:paraId="16C51901">
      <w:pPr>
        <w:pStyle w:val="3"/>
        <w:spacing w:line="285" w:lineRule="auto"/>
        <w:ind w:right="118"/>
        <w:rPr>
          <w:rFonts w:hint="eastAsia"/>
        </w:rPr>
      </w:pPr>
    </w:p>
    <w:p w14:paraId="6F737F09">
      <w:pPr>
        <w:pStyle w:val="3"/>
        <w:spacing w:line="285" w:lineRule="auto"/>
        <w:ind w:right="118"/>
        <w:rPr>
          <w:rFonts w:hint="eastAsia"/>
        </w:rPr>
      </w:pPr>
      <w:r>
        <w:rPr>
          <w:rFonts w:hint="eastAsia"/>
        </w:rPr>
        <w:t>Some few resemblances will make the consideration of this the more comfortable.</w:t>
      </w:r>
    </w:p>
    <w:p w14:paraId="32C68C77">
      <w:pPr>
        <w:pStyle w:val="3"/>
        <w:spacing w:line="285" w:lineRule="auto"/>
        <w:ind w:right="118"/>
        <w:rPr>
          <w:rFonts w:hint="eastAsia"/>
        </w:rPr>
      </w:pPr>
      <w:r>
        <w:rPr>
          <w:rFonts w:hint="eastAsia"/>
        </w:rPr>
        <w:t>一些相似之处会使对此的思考更令人欣慰。</w:t>
      </w:r>
    </w:p>
    <w:p w14:paraId="729B684F">
      <w:pPr>
        <w:pStyle w:val="3"/>
        <w:spacing w:line="285" w:lineRule="auto"/>
        <w:ind w:right="118"/>
        <w:rPr>
          <w:rFonts w:hint="eastAsia"/>
        </w:rPr>
      </w:pPr>
    </w:p>
    <w:p w14:paraId="2F65DB38">
      <w:pPr>
        <w:pStyle w:val="3"/>
        <w:spacing w:line="285" w:lineRule="auto"/>
        <w:ind w:right="118"/>
        <w:rPr>
          <w:rFonts w:hint="eastAsia"/>
        </w:rPr>
      </w:pPr>
      <w:r>
        <w:rPr>
          <w:rFonts w:hint="eastAsia"/>
        </w:rPr>
        <w:t>1.The husband takes his wife under his own name. She, losing her own name, is called by his. So we are called Christians, of Christ.</w:t>
      </w:r>
    </w:p>
    <w:p w14:paraId="67912688">
      <w:pPr>
        <w:pStyle w:val="3"/>
        <w:spacing w:line="285" w:lineRule="auto"/>
        <w:ind w:right="118"/>
        <w:rPr>
          <w:rFonts w:hint="eastAsia"/>
        </w:rPr>
      </w:pPr>
      <w:r>
        <w:rPr>
          <w:rFonts w:hint="eastAsia"/>
        </w:rPr>
        <w:t>1.丈夫让妻子归在自己的名下。她失去自己的名字，而用他的名字称呼。因此我们被称为基督徒，是属基督的。</w:t>
      </w:r>
    </w:p>
    <w:p w14:paraId="4EC732A3">
      <w:pPr>
        <w:pStyle w:val="3"/>
        <w:spacing w:line="285" w:lineRule="auto"/>
        <w:ind w:right="118"/>
        <w:rPr>
          <w:rFonts w:hint="eastAsia"/>
        </w:rPr>
      </w:pPr>
    </w:p>
    <w:p w14:paraId="75D670E5">
      <w:pPr>
        <w:pStyle w:val="3"/>
        <w:spacing w:line="285" w:lineRule="auto"/>
        <w:ind w:right="118"/>
        <w:rPr>
          <w:rFonts w:hint="eastAsia"/>
        </w:rPr>
      </w:pPr>
      <w:r>
        <w:rPr>
          <w:rFonts w:hint="eastAsia"/>
        </w:rPr>
        <w:t>2.The wife is taken with all her debt, and made partaker of the honours and riches of her husband. Whatsoever he hath is hers, and he stands answerable for all her debts.</w:t>
      </w:r>
    </w:p>
    <w:p w14:paraId="486B7192">
      <w:pPr>
        <w:pStyle w:val="3"/>
        <w:spacing w:line="285" w:lineRule="auto"/>
        <w:ind w:right="118"/>
        <w:rPr>
          <w:rFonts w:hint="eastAsia"/>
        </w:rPr>
      </w:pPr>
      <w:r>
        <w:rPr>
          <w:rFonts w:hint="eastAsia"/>
        </w:rPr>
        <w:t>2.妻子带着她所有的债务被接纳，并得以分享丈夫的尊荣和财富。凡他所有的都是她的，他也为她所有的债务负责。</w:t>
      </w:r>
    </w:p>
    <w:p w14:paraId="2433EA6C">
      <w:pPr>
        <w:pStyle w:val="3"/>
        <w:spacing w:line="285" w:lineRule="auto"/>
        <w:ind w:right="118"/>
        <w:rPr>
          <w:rFonts w:hint="eastAsia"/>
        </w:rPr>
      </w:pPr>
    </w:p>
    <w:p w14:paraId="199F3E3B">
      <w:pPr>
        <w:pStyle w:val="3"/>
        <w:spacing w:line="285" w:lineRule="auto"/>
        <w:ind w:right="118"/>
        <w:rPr>
          <w:rFonts w:hint="eastAsia"/>
        </w:rPr>
      </w:pPr>
      <w:r>
        <w:rPr>
          <w:rFonts w:hint="eastAsia"/>
        </w:rPr>
        <w:t>So it is here: we have not only the name of Christ upon us, but we partake his honours, and are kings, priests, and heirs with him, Rev. 1:5, 6.</w:t>
      </w:r>
    </w:p>
    <w:p w14:paraId="578A07DE">
      <w:pPr>
        <w:pStyle w:val="3"/>
        <w:spacing w:line="285" w:lineRule="auto"/>
        <w:ind w:right="118"/>
        <w:rPr>
          <w:rFonts w:hint="eastAsia"/>
        </w:rPr>
      </w:pPr>
      <w:r>
        <w:rPr>
          <w:rFonts w:hint="eastAsia"/>
        </w:rPr>
        <w:t>这里也是如此：我们不仅有基督的名在我们身上，还分享他的尊荣，与他一同成为君王、祭司和后嗣，启示录1:5,6。</w:t>
      </w:r>
    </w:p>
    <w:p w14:paraId="657FA469">
      <w:pPr>
        <w:pStyle w:val="3"/>
        <w:spacing w:line="285" w:lineRule="auto"/>
        <w:ind w:right="118"/>
        <w:rPr>
          <w:rFonts w:hint="eastAsia"/>
        </w:rPr>
      </w:pPr>
    </w:p>
    <w:p w14:paraId="328EC3C5">
      <w:pPr>
        <w:pStyle w:val="3"/>
        <w:spacing w:line="285" w:lineRule="auto"/>
        <w:ind w:right="118"/>
        <w:rPr>
          <w:rFonts w:hint="eastAsia"/>
        </w:rPr>
      </w:pPr>
      <w:r>
        <w:rPr>
          <w:rFonts w:hint="eastAsia"/>
        </w:rPr>
        <w:t>Whatsoever he hath, he hath taken us into the fellowship of it; so that his riches are ours, and likewise, whatsoever is ours that is ill, he hath taken it upon him, even the wrath due to us.</w:t>
      </w:r>
    </w:p>
    <w:p w14:paraId="30C754FD">
      <w:pPr>
        <w:pStyle w:val="3"/>
        <w:spacing w:line="285" w:lineRule="auto"/>
        <w:ind w:right="118"/>
        <w:rPr>
          <w:rFonts w:hint="eastAsia"/>
        </w:rPr>
      </w:pPr>
      <w:r>
        <w:rPr>
          <w:rFonts w:hint="eastAsia"/>
        </w:rPr>
        <w:t>凡他所有的，他都让我们一同分享；因此他的富足就是我们的，同样，凡我们所有的不好的东西，他都担当了，甚至包括我们应得的愤怒。</w:t>
      </w:r>
    </w:p>
    <w:p w14:paraId="7B5AD66D">
      <w:pPr>
        <w:pStyle w:val="3"/>
        <w:spacing w:line="285" w:lineRule="auto"/>
        <w:ind w:right="118"/>
        <w:rPr>
          <w:rFonts w:hint="eastAsia"/>
        </w:rPr>
      </w:pPr>
    </w:p>
    <w:p w14:paraId="49D76823">
      <w:pPr>
        <w:pStyle w:val="3"/>
        <w:spacing w:line="285" w:lineRule="auto"/>
        <w:ind w:right="118"/>
        <w:rPr>
          <w:rFonts w:hint="eastAsia"/>
        </w:rPr>
      </w:pPr>
      <w:r>
        <w:rPr>
          <w:rFonts w:hint="eastAsia"/>
        </w:rPr>
        <w:t>For he came between that and us, when he was made sin and a curse for us, 2 Cor. 5:21; so there is a blessed change between Christ and us.</w:t>
      </w:r>
    </w:p>
    <w:p w14:paraId="724A0F1F">
      <w:pPr>
        <w:pStyle w:val="3"/>
        <w:spacing w:line="285" w:lineRule="auto"/>
        <w:ind w:right="118"/>
        <w:rPr>
          <w:rFonts w:hint="eastAsia"/>
        </w:rPr>
      </w:pPr>
      <w:r>
        <w:rPr>
          <w:rFonts w:hint="eastAsia"/>
        </w:rPr>
        <w:t>因为当他为我们成为罪和咒诅时，他就站在这些与我们之间，哥林多后书5:21；因此基督与我们之间有一个蒙福的交换。</w:t>
      </w:r>
    </w:p>
    <w:p w14:paraId="76E0D013">
      <w:pPr>
        <w:pStyle w:val="3"/>
        <w:spacing w:line="285" w:lineRule="auto"/>
        <w:ind w:right="118"/>
        <w:rPr>
          <w:rFonts w:hint="eastAsia"/>
        </w:rPr>
      </w:pPr>
    </w:p>
    <w:p w14:paraId="64C95F3F">
      <w:pPr>
        <w:pStyle w:val="3"/>
        <w:spacing w:line="285" w:lineRule="auto"/>
        <w:ind w:right="118"/>
        <w:rPr>
          <w:rFonts w:hint="eastAsia"/>
        </w:rPr>
      </w:pPr>
      <w:r>
        <w:rPr>
          <w:rFonts w:hint="eastAsia"/>
        </w:rPr>
        <w:t>His honours and riches are ours.</w:t>
      </w:r>
    </w:p>
    <w:p w14:paraId="1982248A">
      <w:pPr>
        <w:pStyle w:val="3"/>
        <w:spacing w:line="285" w:lineRule="auto"/>
        <w:ind w:right="118"/>
        <w:rPr>
          <w:rFonts w:hint="eastAsia"/>
        </w:rPr>
      </w:pPr>
      <w:r>
        <w:rPr>
          <w:rFonts w:hint="eastAsia"/>
        </w:rPr>
        <w:t>他的尊荣和富足是我们的。</w:t>
      </w:r>
    </w:p>
    <w:p w14:paraId="2D0CF979">
      <w:pPr>
        <w:pStyle w:val="3"/>
        <w:spacing w:line="285" w:lineRule="auto"/>
        <w:ind w:right="118"/>
        <w:rPr>
          <w:rFonts w:hint="eastAsia"/>
        </w:rPr>
      </w:pPr>
    </w:p>
    <w:p w14:paraId="1E00B144">
      <w:pPr>
        <w:pStyle w:val="3"/>
        <w:spacing w:line="285" w:lineRule="auto"/>
        <w:ind w:right="118"/>
        <w:rPr>
          <w:rFonts w:hint="eastAsia"/>
        </w:rPr>
      </w:pPr>
      <w:r>
        <w:rPr>
          <w:rFonts w:hint="eastAsia"/>
        </w:rPr>
        <w:t>We have nothing to bestow on him, but our beggary, sins and miseries, which he took upon him.</w:t>
      </w:r>
    </w:p>
    <w:p w14:paraId="5D94B401">
      <w:pPr>
        <w:pStyle w:val="3"/>
        <w:spacing w:line="285" w:lineRule="auto"/>
        <w:ind w:right="118"/>
        <w:rPr>
          <w:rFonts w:hint="eastAsia"/>
        </w:rPr>
      </w:pPr>
      <w:r>
        <w:rPr>
          <w:rFonts w:hint="eastAsia"/>
        </w:rPr>
        <w:t>我们没有什么可以给他的，只有我们的贫穷、罪恶和苦难，这些他都担当了。</w:t>
      </w:r>
    </w:p>
    <w:p w14:paraId="7927F3F5">
      <w:pPr>
        <w:pStyle w:val="3"/>
        <w:spacing w:line="285" w:lineRule="auto"/>
        <w:ind w:right="118"/>
        <w:rPr>
          <w:rFonts w:hint="eastAsia"/>
        </w:rPr>
      </w:pPr>
    </w:p>
    <w:p w14:paraId="42E4D682">
      <w:pPr>
        <w:pStyle w:val="3"/>
        <w:spacing w:line="285" w:lineRule="auto"/>
        <w:ind w:right="120"/>
        <w:rPr>
          <w:rFonts w:hint="eastAsia" w:eastAsia="宋体"/>
          <w:sz w:val="30"/>
          <w:lang w:val="en-US" w:eastAsia="zh-CN"/>
        </w:rPr>
      </w:pPr>
      <w:r>
        <w:rPr>
          <w:rFonts w:hint="eastAsia" w:eastAsia="宋体"/>
          <w:sz w:val="30"/>
          <w:lang w:val="en-US" w:eastAsia="zh-CN"/>
        </w:rPr>
        <w:t>3.Those that bring together these two different parties, are the friends of the bride; that is, the ministers, as it is, John 3:23.</w:t>
      </w:r>
    </w:p>
    <w:p w14:paraId="7B0C33AB">
      <w:pPr>
        <w:pStyle w:val="3"/>
        <w:spacing w:line="285" w:lineRule="auto"/>
        <w:ind w:right="120"/>
        <w:rPr>
          <w:rFonts w:hint="eastAsia" w:eastAsia="宋体"/>
          <w:sz w:val="30"/>
          <w:lang w:val="en-US" w:eastAsia="zh-CN"/>
        </w:rPr>
      </w:pPr>
      <w:r>
        <w:rPr>
          <w:rFonts w:hint="eastAsia" w:eastAsia="宋体"/>
          <w:sz w:val="30"/>
          <w:lang w:val="en-US" w:eastAsia="zh-CN"/>
        </w:rPr>
        <w:t>把这两个不同的群体联系在一起的是新娘的朋友，也就是传道人，正如约翰福音3:23所说。</w:t>
      </w:r>
    </w:p>
    <w:p w14:paraId="01541C28">
      <w:pPr>
        <w:pStyle w:val="3"/>
        <w:spacing w:line="285" w:lineRule="auto"/>
        <w:ind w:right="120"/>
        <w:rPr>
          <w:rFonts w:hint="eastAsia" w:eastAsia="宋体"/>
          <w:sz w:val="30"/>
          <w:lang w:val="en-US" w:eastAsia="zh-CN"/>
        </w:rPr>
      </w:pPr>
    </w:p>
    <w:p w14:paraId="2D3F5EEE">
      <w:pPr>
        <w:pStyle w:val="3"/>
        <w:spacing w:line="285" w:lineRule="auto"/>
        <w:ind w:right="120"/>
        <w:rPr>
          <w:rFonts w:hint="eastAsia" w:eastAsia="宋体"/>
          <w:sz w:val="30"/>
          <w:lang w:val="en-US" w:eastAsia="zh-CN"/>
        </w:rPr>
      </w:pPr>
      <w:r>
        <w:rPr>
          <w:rFonts w:hint="eastAsia" w:eastAsia="宋体"/>
          <w:sz w:val="30"/>
          <w:lang w:val="en-US" w:eastAsia="zh-CN"/>
        </w:rPr>
        <w:t>They are the paranymphi, the friends of the bride, that learn of Christ what to report to his spouse, and so they woo for Christ, and open the riches, beauty, honour, and all that is lovely in him, which is indeed the especial duty of ministers—to lay open his unsearchable riches, that the church may know what a husband she is like to have, if she cleave to him; and what an one she leaves, if she forsake him.</w:t>
      </w:r>
    </w:p>
    <w:p w14:paraId="248677C7">
      <w:pPr>
        <w:pStyle w:val="3"/>
        <w:spacing w:line="285" w:lineRule="auto"/>
        <w:ind w:right="120"/>
        <w:rPr>
          <w:rFonts w:hint="eastAsia" w:eastAsia="宋体"/>
          <w:sz w:val="30"/>
          <w:lang w:val="en-US" w:eastAsia="zh-CN"/>
        </w:rPr>
      </w:pPr>
      <w:r>
        <w:rPr>
          <w:rFonts w:hint="eastAsia" w:eastAsia="宋体"/>
          <w:sz w:val="30"/>
          <w:lang w:val="en-US" w:eastAsia="zh-CN"/>
        </w:rPr>
        <w:t>他们是伴娘，是新娘的朋友，从基督那里学习要向他的新妇报告什么，因此他们为基督求婚，展示他的丰富、美丽、尊贵和一切可爱之处，这确实是传道人的特殊职责——揭示他那测不透的丰富，使教会知道如果她坚守他会得到怎样的丈夫，如果她离弃他又会失去什么样的丈夫。</w:t>
      </w:r>
    </w:p>
    <w:p w14:paraId="62D2A7C4">
      <w:pPr>
        <w:pStyle w:val="3"/>
        <w:spacing w:line="285" w:lineRule="auto"/>
        <w:ind w:right="120"/>
        <w:rPr>
          <w:rFonts w:hint="eastAsia" w:eastAsia="宋体"/>
          <w:sz w:val="30"/>
          <w:lang w:val="en-US" w:eastAsia="zh-CN"/>
        </w:rPr>
      </w:pPr>
    </w:p>
    <w:p w14:paraId="1017681A">
      <w:pPr>
        <w:pStyle w:val="3"/>
        <w:spacing w:line="285" w:lineRule="auto"/>
        <w:ind w:right="120"/>
        <w:rPr>
          <w:rFonts w:hint="eastAsia" w:eastAsia="宋体"/>
          <w:sz w:val="30"/>
          <w:lang w:val="en-US" w:eastAsia="zh-CN"/>
        </w:rPr>
      </w:pPr>
      <w:r>
        <w:rPr>
          <w:rFonts w:hint="eastAsia" w:eastAsia="宋体"/>
          <w:sz w:val="30"/>
          <w:lang w:val="en-US" w:eastAsia="zh-CN"/>
        </w:rPr>
        <w:t>It was well said in the council of Basil, out of Bernard, 'Nemo committit sponsam suam Vicario; nemo enim Ecclesiæ sponsus est,'—None commits his wife to a vicar, for none is the husband of the church.</w:t>
      </w:r>
    </w:p>
    <w:p w14:paraId="555D0576">
      <w:pPr>
        <w:pStyle w:val="3"/>
        <w:spacing w:line="285" w:lineRule="auto"/>
        <w:ind w:right="120"/>
        <w:rPr>
          <w:rFonts w:hint="eastAsia" w:eastAsia="宋体"/>
          <w:sz w:val="30"/>
          <w:lang w:val="en-US" w:eastAsia="zh-CN"/>
        </w:rPr>
      </w:pPr>
      <w:r>
        <w:rPr>
          <w:rFonts w:hint="eastAsia" w:eastAsia="宋体"/>
          <w:sz w:val="30"/>
          <w:lang w:val="en-US" w:eastAsia="zh-CN"/>
        </w:rPr>
        <w:t>巴塞尔会议上引用伯纳德的话说得好："没有人把自己的新娘托付给代理人，因为没有人是教会的丈夫。"</w:t>
      </w:r>
    </w:p>
    <w:p w14:paraId="6AF23E56">
      <w:pPr>
        <w:pStyle w:val="3"/>
        <w:spacing w:line="285" w:lineRule="auto"/>
        <w:ind w:right="120"/>
        <w:rPr>
          <w:rFonts w:hint="eastAsia" w:eastAsia="宋体"/>
          <w:sz w:val="30"/>
          <w:lang w:val="en-US" w:eastAsia="zh-CN"/>
        </w:rPr>
      </w:pPr>
    </w:p>
    <w:p w14:paraId="14B618FD">
      <w:pPr>
        <w:pStyle w:val="3"/>
        <w:spacing w:line="285" w:lineRule="auto"/>
        <w:ind w:right="120"/>
        <w:rPr>
          <w:rFonts w:hint="eastAsia" w:eastAsia="宋体"/>
          <w:sz w:val="30"/>
          <w:lang w:val="en-US" w:eastAsia="zh-CN"/>
        </w:rPr>
      </w:pPr>
      <w:r>
        <w:rPr>
          <w:rFonts w:hint="eastAsia" w:eastAsia="宋体"/>
          <w:sz w:val="30"/>
          <w:lang w:val="en-US" w:eastAsia="zh-CN"/>
        </w:rPr>
        <w:t>To be husband of the church is one of the incommunicable titles of Christ, yet usurped by the pope.</w:t>
      </w:r>
    </w:p>
    <w:p w14:paraId="6D5AE650">
      <w:pPr>
        <w:pStyle w:val="3"/>
        <w:spacing w:line="285" w:lineRule="auto"/>
        <w:ind w:right="120"/>
        <w:rPr>
          <w:rFonts w:hint="eastAsia" w:eastAsia="宋体"/>
          <w:sz w:val="30"/>
          <w:lang w:val="en-US" w:eastAsia="zh-CN"/>
        </w:rPr>
      </w:pPr>
      <w:r>
        <w:rPr>
          <w:rFonts w:hint="eastAsia" w:eastAsia="宋体"/>
          <w:sz w:val="30"/>
          <w:lang w:val="en-US" w:eastAsia="zh-CN"/>
        </w:rPr>
        <w:t>作为教会的丈夫是基督不可转让的称号之一，却被教皇所篡夺。</w:t>
      </w:r>
    </w:p>
    <w:p w14:paraId="63DA44FB">
      <w:pPr>
        <w:pStyle w:val="3"/>
        <w:spacing w:line="285" w:lineRule="auto"/>
        <w:ind w:right="120"/>
        <w:rPr>
          <w:rFonts w:hint="eastAsia" w:eastAsia="宋体"/>
          <w:sz w:val="30"/>
          <w:lang w:val="en-US" w:eastAsia="zh-CN"/>
        </w:rPr>
      </w:pPr>
    </w:p>
    <w:p w14:paraId="249E3AE5">
      <w:pPr>
        <w:pStyle w:val="3"/>
        <w:spacing w:line="285" w:lineRule="auto"/>
        <w:ind w:right="120"/>
        <w:rPr>
          <w:rFonts w:hint="eastAsia" w:eastAsia="宋体"/>
          <w:sz w:val="30"/>
          <w:lang w:val="en-US" w:eastAsia="zh-CN"/>
        </w:rPr>
      </w:pPr>
      <w:r>
        <w:rPr>
          <w:rFonts w:hint="eastAsia" w:eastAsia="宋体"/>
          <w:sz w:val="30"/>
          <w:lang w:val="en-US" w:eastAsia="zh-CN"/>
        </w:rPr>
        <w:t>Innocent the Third was the first that wronged Christ's bed by challenging the title of Sponsus, husband of the church.</w:t>
      </w:r>
    </w:p>
    <w:p w14:paraId="4CFAEE49">
      <w:pPr>
        <w:pStyle w:val="3"/>
        <w:spacing w:line="285" w:lineRule="auto"/>
        <w:ind w:right="120"/>
        <w:rPr>
          <w:rFonts w:hint="eastAsia" w:eastAsia="宋体"/>
          <w:sz w:val="30"/>
          <w:lang w:val="en-US" w:eastAsia="zh-CN"/>
        </w:rPr>
      </w:pPr>
      <w:r>
        <w:rPr>
          <w:rFonts w:hint="eastAsia" w:eastAsia="宋体"/>
          <w:sz w:val="30"/>
          <w:lang w:val="en-US" w:eastAsia="zh-CN"/>
        </w:rPr>
        <w:t>英诺森三世是第一个通过争夺教会之丈夫的称号而亵渎基督婚床的人。</w:t>
      </w:r>
    </w:p>
    <w:p w14:paraId="1B4E207B">
      <w:pPr>
        <w:pStyle w:val="3"/>
        <w:spacing w:line="285" w:lineRule="auto"/>
        <w:ind w:right="120"/>
        <w:rPr>
          <w:rFonts w:hint="eastAsia" w:eastAsia="宋体"/>
          <w:sz w:val="30"/>
          <w:lang w:val="en-US" w:eastAsia="zh-CN"/>
        </w:rPr>
      </w:pPr>
    </w:p>
    <w:p w14:paraId="1A0884EF">
      <w:pPr>
        <w:pStyle w:val="3"/>
        <w:spacing w:line="285" w:lineRule="auto"/>
        <w:ind w:right="120"/>
        <w:rPr>
          <w:rFonts w:hint="eastAsia" w:eastAsia="宋体"/>
          <w:sz w:val="30"/>
          <w:lang w:val="en-US" w:eastAsia="zh-CN"/>
        </w:rPr>
      </w:pPr>
      <w:r>
        <w:rPr>
          <w:rFonts w:hint="eastAsia" w:eastAsia="宋体"/>
          <w:sz w:val="30"/>
          <w:lang w:val="en-US" w:eastAsia="zh-CN"/>
        </w:rPr>
        <w:t>Bernard forbids his scholar Eugenius this title (Epist. ccxxxvii. ad Eugenium).</w:t>
      </w:r>
    </w:p>
    <w:p w14:paraId="2992E4F0">
      <w:pPr>
        <w:pStyle w:val="3"/>
        <w:spacing w:line="285" w:lineRule="auto"/>
        <w:ind w:right="120"/>
        <w:rPr>
          <w:rFonts w:hint="eastAsia" w:eastAsia="宋体"/>
          <w:sz w:val="30"/>
          <w:lang w:val="en-US" w:eastAsia="zh-CN"/>
        </w:rPr>
      </w:pPr>
      <w:r>
        <w:rPr>
          <w:rFonts w:hint="eastAsia" w:eastAsia="宋体"/>
          <w:sz w:val="30"/>
          <w:lang w:val="en-US" w:eastAsia="zh-CN"/>
        </w:rPr>
        <w:t>伯纳德禁止他的学生尤金尼乌斯使用这个称号（致尤金尼乌斯书信237）。</w:t>
      </w:r>
    </w:p>
    <w:p w14:paraId="5EE4A9AA">
      <w:pPr>
        <w:pStyle w:val="3"/>
        <w:spacing w:line="285" w:lineRule="auto"/>
        <w:ind w:right="120"/>
        <w:rPr>
          <w:rFonts w:hint="eastAsia" w:eastAsia="宋体"/>
          <w:sz w:val="30"/>
          <w:lang w:val="en-US" w:eastAsia="zh-CN"/>
        </w:rPr>
      </w:pPr>
    </w:p>
    <w:p w14:paraId="73FFDF98">
      <w:pPr>
        <w:pStyle w:val="3"/>
        <w:spacing w:line="285" w:lineRule="auto"/>
        <w:ind w:right="120"/>
        <w:rPr>
          <w:rFonts w:hint="eastAsia" w:eastAsia="宋体"/>
          <w:sz w:val="30"/>
          <w:lang w:val="en-US" w:eastAsia="zh-CN"/>
        </w:rPr>
      </w:pPr>
      <w:r>
        <w:rPr>
          <w:rFonts w:hint="eastAsia" w:eastAsia="宋体"/>
          <w:sz w:val="30"/>
          <w:lang w:val="en-US" w:eastAsia="zh-CN"/>
        </w:rPr>
        <w:t>It is enough for ministers to be friends of the Bride.</w:t>
      </w:r>
    </w:p>
    <w:p w14:paraId="612E8D82">
      <w:pPr>
        <w:pStyle w:val="3"/>
        <w:spacing w:line="285" w:lineRule="auto"/>
        <w:ind w:right="120"/>
        <w:rPr>
          <w:rFonts w:hint="eastAsia" w:eastAsia="宋体"/>
          <w:sz w:val="30"/>
          <w:lang w:val="en-US" w:eastAsia="zh-CN"/>
        </w:rPr>
      </w:pPr>
      <w:r>
        <w:rPr>
          <w:rFonts w:hint="eastAsia" w:eastAsia="宋体"/>
          <w:sz w:val="30"/>
          <w:lang w:val="en-US" w:eastAsia="zh-CN"/>
        </w:rPr>
        <w:t>对传道人来说，做新娘的朋友就足够了。</w:t>
      </w:r>
    </w:p>
    <w:p w14:paraId="55E412EB">
      <w:pPr>
        <w:pStyle w:val="3"/>
        <w:spacing w:line="285" w:lineRule="auto"/>
        <w:ind w:right="120"/>
        <w:rPr>
          <w:rFonts w:hint="eastAsia" w:eastAsia="宋体"/>
          <w:sz w:val="30"/>
          <w:lang w:val="en-US" w:eastAsia="zh-CN"/>
        </w:rPr>
      </w:pPr>
    </w:p>
    <w:p w14:paraId="2E36BFC7">
      <w:pPr>
        <w:pStyle w:val="3"/>
        <w:spacing w:line="285" w:lineRule="auto"/>
        <w:ind w:right="120"/>
        <w:rPr>
          <w:rFonts w:hint="eastAsia" w:eastAsia="宋体"/>
          <w:sz w:val="30"/>
          <w:lang w:val="en-US" w:eastAsia="zh-CN"/>
        </w:rPr>
      </w:pPr>
      <w:r>
        <w:rPr>
          <w:rFonts w:hint="eastAsia" w:eastAsia="宋体"/>
          <w:sz w:val="30"/>
          <w:lang w:val="en-US" w:eastAsia="zh-CN"/>
        </w:rPr>
        <w:t>Let us yield him to be husband of the church, that hath given himself to sanctify it with washing of water and blood, Eph. 5:26.</w:t>
      </w:r>
    </w:p>
    <w:p w14:paraId="237E0914">
      <w:pPr>
        <w:pStyle w:val="3"/>
        <w:spacing w:line="285" w:lineRule="auto"/>
        <w:ind w:right="120"/>
        <w:rPr>
          <w:rFonts w:hint="eastAsia" w:eastAsia="宋体"/>
          <w:sz w:val="30"/>
          <w:lang w:val="en-US" w:eastAsia="zh-CN"/>
        </w:rPr>
      </w:pPr>
      <w:r>
        <w:rPr>
          <w:rFonts w:hint="eastAsia" w:eastAsia="宋体"/>
          <w:sz w:val="30"/>
          <w:lang w:val="en-US" w:eastAsia="zh-CN"/>
        </w:rPr>
        <w:t>让我们承认他是教会的丈夫，他已经献出自己，用水和血使教会成圣，以弗所书5:26。</w:t>
      </w:r>
    </w:p>
    <w:p w14:paraId="7F0B0F5A">
      <w:pPr>
        <w:pStyle w:val="3"/>
        <w:spacing w:line="285" w:lineRule="auto"/>
        <w:ind w:right="120"/>
        <w:rPr>
          <w:rFonts w:hint="eastAsia" w:eastAsia="宋体"/>
          <w:sz w:val="30"/>
          <w:lang w:val="en-US" w:eastAsia="zh-CN"/>
        </w:rPr>
      </w:pPr>
    </w:p>
    <w:p w14:paraId="33015D72">
      <w:pPr>
        <w:pStyle w:val="3"/>
        <w:spacing w:line="285" w:lineRule="auto"/>
        <w:ind w:right="120"/>
        <w:rPr>
          <w:rFonts w:hint="eastAsia" w:eastAsia="宋体"/>
          <w:sz w:val="30"/>
          <w:lang w:val="en-US" w:eastAsia="zh-CN"/>
        </w:rPr>
      </w:pPr>
      <w:r>
        <w:rPr>
          <w:rFonts w:hint="eastAsia" w:eastAsia="宋体"/>
          <w:sz w:val="30"/>
          <w:lang w:val="en-US" w:eastAsia="zh-CN"/>
        </w:rPr>
        <w:t>We are a wife of blood to him.</w:t>
      </w:r>
    </w:p>
    <w:p w14:paraId="03D57937">
      <w:pPr>
        <w:pStyle w:val="3"/>
        <w:spacing w:line="285" w:lineRule="auto"/>
        <w:ind w:right="120"/>
        <w:rPr>
          <w:rFonts w:hint="eastAsia" w:eastAsia="宋体"/>
          <w:sz w:val="30"/>
          <w:lang w:val="en-US" w:eastAsia="zh-CN"/>
        </w:rPr>
      </w:pPr>
      <w:r>
        <w:rPr>
          <w:rFonts w:hint="eastAsia" w:eastAsia="宋体"/>
          <w:sz w:val="30"/>
          <w:lang w:val="en-US" w:eastAsia="zh-CN"/>
        </w:rPr>
        <w:t>我们是他用血所得的妻子。</w:t>
      </w:r>
    </w:p>
    <w:p w14:paraId="60C15D22">
      <w:pPr>
        <w:pStyle w:val="3"/>
        <w:spacing w:line="285" w:lineRule="auto"/>
        <w:ind w:right="120"/>
        <w:rPr>
          <w:rFonts w:hint="eastAsia" w:eastAsia="宋体"/>
          <w:sz w:val="30"/>
          <w:lang w:val="en-US" w:eastAsia="zh-CN"/>
        </w:rPr>
      </w:pPr>
    </w:p>
    <w:p w14:paraId="60366640">
      <w:pPr>
        <w:pStyle w:val="3"/>
        <w:spacing w:line="285" w:lineRule="auto"/>
        <w:ind w:right="120"/>
        <w:rPr>
          <w:rFonts w:hint="eastAsia" w:eastAsia="宋体"/>
          <w:sz w:val="30"/>
          <w:lang w:val="en-US" w:eastAsia="zh-CN"/>
        </w:rPr>
      </w:pPr>
      <w:r>
        <w:rPr>
          <w:rFonts w:hint="eastAsia" w:eastAsia="宋体"/>
          <w:sz w:val="30"/>
          <w:lang w:val="en-US" w:eastAsia="zh-CN"/>
        </w:rPr>
        <w:t>In this sweet conjunction we must know, that by nature we are clean otherways than spouses; for what was Solomon's wife, Pharaoh's daughter?</w:t>
      </w:r>
    </w:p>
    <w:p w14:paraId="01D7AF1B">
      <w:pPr>
        <w:pStyle w:val="3"/>
        <w:spacing w:line="285" w:lineRule="auto"/>
        <w:ind w:right="120"/>
        <w:rPr>
          <w:rFonts w:hint="eastAsia" w:eastAsia="宋体"/>
          <w:sz w:val="30"/>
          <w:lang w:val="en-US" w:eastAsia="zh-CN"/>
        </w:rPr>
      </w:pPr>
      <w:r>
        <w:rPr>
          <w:rFonts w:hint="eastAsia" w:eastAsia="宋体"/>
          <w:sz w:val="30"/>
          <w:lang w:val="en-US" w:eastAsia="zh-CN"/>
        </w:rPr>
        <w:t>在这甜蜜的结合中我们必须知道，就本性而言，我们完全不像配偶；所罗门的妻子，法老的女儿是什么呢？</w:t>
      </w:r>
    </w:p>
    <w:p w14:paraId="2893AD1A">
      <w:pPr>
        <w:pStyle w:val="3"/>
        <w:spacing w:line="285" w:lineRule="auto"/>
        <w:ind w:right="120"/>
        <w:rPr>
          <w:rFonts w:hint="eastAsia" w:eastAsia="宋体"/>
          <w:sz w:val="30"/>
          <w:lang w:val="en-US" w:eastAsia="zh-CN"/>
        </w:rPr>
      </w:pPr>
    </w:p>
    <w:p w14:paraId="3F3C7DF9">
      <w:pPr>
        <w:pStyle w:val="3"/>
        <w:spacing w:line="285" w:lineRule="auto"/>
        <w:ind w:right="120"/>
        <w:rPr>
          <w:rFonts w:hint="eastAsia" w:eastAsia="宋体"/>
          <w:sz w:val="30"/>
          <w:lang w:val="en-US" w:eastAsia="zh-CN"/>
        </w:rPr>
      </w:pPr>
      <w:r>
        <w:rPr>
          <w:rFonts w:hint="eastAsia" w:eastAsia="宋体"/>
          <w:sz w:val="30"/>
          <w:lang w:val="en-US" w:eastAsia="zh-CN"/>
        </w:rPr>
        <w:t>A heathen, till she came to be Solomon's spouse.</w:t>
      </w:r>
    </w:p>
    <w:p w14:paraId="77039702">
      <w:pPr>
        <w:pStyle w:val="3"/>
        <w:spacing w:line="285" w:lineRule="auto"/>
        <w:ind w:right="120"/>
        <w:rPr>
          <w:rFonts w:hint="eastAsia" w:eastAsia="宋体"/>
          <w:sz w:val="30"/>
          <w:lang w:val="en-US" w:eastAsia="zh-CN"/>
        </w:rPr>
      </w:pPr>
      <w:r>
        <w:rPr>
          <w:rFonts w:hint="eastAsia" w:eastAsia="宋体"/>
          <w:sz w:val="30"/>
          <w:lang w:val="en-US" w:eastAsia="zh-CN"/>
        </w:rPr>
        <w:t>一个异教徒，直到她成为所罗门的配偶。</w:t>
      </w:r>
    </w:p>
    <w:p w14:paraId="544BBCA3">
      <w:pPr>
        <w:pStyle w:val="3"/>
        <w:spacing w:line="285" w:lineRule="auto"/>
        <w:ind w:right="120"/>
        <w:rPr>
          <w:rFonts w:hint="eastAsia" w:eastAsia="宋体"/>
          <w:sz w:val="30"/>
          <w:lang w:val="en-US" w:eastAsia="zh-CN"/>
        </w:rPr>
      </w:pPr>
    </w:p>
    <w:p w14:paraId="2A02F0F5">
      <w:pPr>
        <w:pStyle w:val="3"/>
        <w:spacing w:line="285" w:lineRule="auto"/>
        <w:ind w:right="120"/>
        <w:rPr>
          <w:rFonts w:hint="eastAsia" w:eastAsia="宋体"/>
          <w:sz w:val="30"/>
          <w:lang w:val="en-US" w:eastAsia="zh-CN"/>
        </w:rPr>
      </w:pPr>
      <w:r>
        <w:rPr>
          <w:rFonts w:hint="eastAsia" w:eastAsia="宋体"/>
          <w:sz w:val="30"/>
          <w:lang w:val="en-US" w:eastAsia="zh-CN"/>
        </w:rPr>
        <w:t>And as we read in Moses, the strange woman must have her hair cut off, and her nails pared, Deut. 21:12.</w:t>
      </w:r>
    </w:p>
    <w:p w14:paraId="4B8C110C">
      <w:pPr>
        <w:pStyle w:val="3"/>
        <w:spacing w:line="285" w:lineRule="auto"/>
        <w:ind w:right="120"/>
        <w:rPr>
          <w:rFonts w:hint="eastAsia" w:eastAsia="宋体"/>
          <w:sz w:val="30"/>
          <w:lang w:val="en-US" w:eastAsia="zh-CN"/>
        </w:rPr>
      </w:pPr>
      <w:r>
        <w:rPr>
          <w:rFonts w:hint="eastAsia" w:eastAsia="宋体"/>
          <w:sz w:val="30"/>
          <w:lang w:val="en-US" w:eastAsia="zh-CN"/>
        </w:rPr>
        <w:t>正如我们在摩西的书中读到，异族女子必须剪发剪指甲，申命记21:12。</w:t>
      </w:r>
    </w:p>
    <w:p w14:paraId="09851CF4">
      <w:pPr>
        <w:pStyle w:val="3"/>
        <w:spacing w:line="285" w:lineRule="auto"/>
        <w:ind w:right="120"/>
        <w:rPr>
          <w:rFonts w:hint="eastAsia" w:eastAsia="宋体"/>
          <w:sz w:val="30"/>
          <w:lang w:val="en-US" w:eastAsia="zh-CN"/>
        </w:rPr>
      </w:pPr>
    </w:p>
    <w:p w14:paraId="7C91B73B">
      <w:pPr>
        <w:pStyle w:val="3"/>
        <w:spacing w:line="285" w:lineRule="auto"/>
        <w:ind w:right="120"/>
        <w:rPr>
          <w:rFonts w:hint="eastAsia" w:eastAsia="宋体"/>
          <w:sz w:val="30"/>
          <w:lang w:val="en-US" w:eastAsia="zh-CN"/>
        </w:rPr>
      </w:pPr>
      <w:r>
        <w:rPr>
          <w:rFonts w:hint="eastAsia" w:eastAsia="宋体"/>
          <w:sz w:val="30"/>
          <w:lang w:val="en-US" w:eastAsia="zh-CN"/>
        </w:rPr>
        <w:t>Before she should be taken into the church, there must be an alteration; so before the church, which is not heathenish, but indeed hellish by nature, and led by the spirit of the world, be fit to be the spouse of Christ, there must be an alteration and a change of nature, Is. 11:6–8; John 3:3.</w:t>
      </w:r>
    </w:p>
    <w:p w14:paraId="55D7A631">
      <w:pPr>
        <w:pStyle w:val="3"/>
        <w:spacing w:line="285" w:lineRule="auto"/>
        <w:ind w:right="120"/>
        <w:rPr>
          <w:rFonts w:hint="eastAsia" w:eastAsia="宋体"/>
          <w:sz w:val="30"/>
          <w:lang w:val="en-US" w:eastAsia="zh-CN"/>
        </w:rPr>
      </w:pPr>
      <w:r>
        <w:rPr>
          <w:rFonts w:hint="eastAsia" w:eastAsia="宋体"/>
          <w:sz w:val="30"/>
          <w:lang w:val="en-US" w:eastAsia="zh-CN"/>
        </w:rPr>
        <w:t>在她被接纳入教会之前，必须有所改变；因此在教会（她本性不是异教的，而是地狱般的，被世界的灵引导）适合成为基督的新妇之前，必须有本性的改变和转变，以赛亚书11:6-8；约翰福音3:3。</w:t>
      </w:r>
    </w:p>
    <w:p w14:paraId="2A167F1C">
      <w:pPr>
        <w:pStyle w:val="3"/>
        <w:spacing w:line="285" w:lineRule="auto"/>
        <w:ind w:right="120"/>
        <w:rPr>
          <w:rFonts w:hint="eastAsia" w:eastAsia="宋体"/>
          <w:sz w:val="30"/>
          <w:lang w:val="en-US" w:eastAsia="zh-CN"/>
        </w:rPr>
      </w:pPr>
    </w:p>
    <w:p w14:paraId="5F5AE945">
      <w:pPr>
        <w:pStyle w:val="3"/>
        <w:spacing w:line="285" w:lineRule="auto"/>
        <w:ind w:right="120"/>
        <w:rPr>
          <w:rFonts w:hint="eastAsia" w:eastAsia="宋体"/>
          <w:sz w:val="30"/>
          <w:lang w:val="en-US" w:eastAsia="zh-CN"/>
        </w:rPr>
      </w:pPr>
      <w:r>
        <w:rPr>
          <w:rFonts w:hint="eastAsia" w:eastAsia="宋体"/>
          <w:sz w:val="30"/>
          <w:lang w:val="en-US" w:eastAsia="zh-CN"/>
        </w:rPr>
        <w:t>Christ must alter, renew, purge, and fit us for himself.</w:t>
      </w:r>
    </w:p>
    <w:p w14:paraId="7B1A059C">
      <w:pPr>
        <w:pStyle w:val="3"/>
        <w:spacing w:line="285" w:lineRule="auto"/>
        <w:ind w:right="120"/>
        <w:rPr>
          <w:rFonts w:hint="eastAsia" w:eastAsia="宋体"/>
          <w:sz w:val="30"/>
          <w:lang w:val="en-US" w:eastAsia="zh-CN"/>
        </w:rPr>
      </w:pPr>
      <w:r>
        <w:rPr>
          <w:rFonts w:hint="eastAsia" w:eastAsia="宋体"/>
          <w:sz w:val="30"/>
          <w:lang w:val="en-US" w:eastAsia="zh-CN"/>
        </w:rPr>
        <w:t>基督必须改变我们，更新我们，洁净我们，使我们适合他。</w:t>
      </w:r>
    </w:p>
    <w:p w14:paraId="0ABD2ACC">
      <w:pPr>
        <w:pStyle w:val="3"/>
        <w:spacing w:line="285" w:lineRule="auto"/>
        <w:ind w:right="120"/>
        <w:rPr>
          <w:rFonts w:hint="eastAsia" w:eastAsia="宋体"/>
          <w:sz w:val="30"/>
          <w:lang w:val="en-US" w:eastAsia="zh-CN"/>
        </w:rPr>
      </w:pPr>
    </w:p>
    <w:p w14:paraId="0EC99FCF">
      <w:pPr>
        <w:pStyle w:val="3"/>
        <w:spacing w:line="285" w:lineRule="auto"/>
        <w:ind w:right="120"/>
        <w:rPr>
          <w:rFonts w:hint="eastAsia" w:eastAsia="宋体"/>
          <w:sz w:val="30"/>
          <w:lang w:val="en-US" w:eastAsia="zh-CN"/>
        </w:rPr>
      </w:pPr>
      <w:r>
        <w:rPr>
          <w:rFonts w:hint="eastAsia" w:eastAsia="宋体"/>
          <w:sz w:val="30"/>
          <w:lang w:val="en-US" w:eastAsia="zh-CN"/>
        </w:rPr>
        <w:t>The apostle saith, Eph. 5:24, it was the end of his death, not only to take us to heaven, but to sanctify us on earth, and prepare us that we might be fit spouses for himself.</w:t>
      </w:r>
    </w:p>
    <w:p w14:paraId="1BB68F40">
      <w:pPr>
        <w:pStyle w:val="3"/>
        <w:spacing w:line="285" w:lineRule="auto"/>
        <w:ind w:right="120"/>
        <w:rPr>
          <w:rFonts w:hint="eastAsia" w:eastAsia="宋体"/>
          <w:sz w:val="30"/>
          <w:lang w:val="en-US" w:eastAsia="zh-CN"/>
        </w:rPr>
      </w:pPr>
      <w:r>
        <w:rPr>
          <w:rFonts w:hint="eastAsia" w:eastAsia="宋体"/>
          <w:sz w:val="30"/>
          <w:lang w:val="en-US" w:eastAsia="zh-CN"/>
        </w:rPr>
        <w:t>使徒说，以弗所书5:24，他受死的目的不仅是带我们上天堂，还要使我们在地上成圣，预备我们成为配得上他的配偶。</w:t>
      </w:r>
    </w:p>
    <w:p w14:paraId="15BE230C">
      <w:pPr>
        <w:pStyle w:val="3"/>
        <w:spacing w:line="285" w:lineRule="auto"/>
        <w:ind w:right="120"/>
        <w:rPr>
          <w:rFonts w:hint="eastAsia" w:eastAsia="宋体"/>
          <w:sz w:val="30"/>
          <w:lang w:val="en-US" w:eastAsia="zh-CN"/>
        </w:rPr>
      </w:pPr>
    </w:p>
    <w:p w14:paraId="6BFB3F48">
      <w:pPr>
        <w:pStyle w:val="3"/>
        <w:spacing w:before="296" w:line="285" w:lineRule="auto"/>
        <w:ind w:right="117"/>
        <w:rPr>
          <w:rFonts w:hint="eastAsia"/>
        </w:rPr>
      </w:pPr>
      <w:r>
        <w:rPr>
          <w:rFonts w:hint="eastAsia"/>
        </w:rPr>
        <w:t>Use 1:</w:t>
      </w:r>
    </w:p>
    <w:p w14:paraId="2DDEAD7D">
      <w:pPr>
        <w:pStyle w:val="3"/>
        <w:spacing w:before="296" w:line="285" w:lineRule="auto"/>
        <w:ind w:right="117"/>
        <w:rPr>
          <w:rFonts w:hint="eastAsia"/>
        </w:rPr>
      </w:pPr>
      <w:r>
        <w:rPr>
          <w:rFonts w:hint="eastAsia"/>
        </w:rPr>
        <w:t>Let us oft think of this nearness between Christ and us, if we have once given our names to him, and not be discouraged for any sin or unworthiness in us.</w:t>
      </w:r>
    </w:p>
    <w:p w14:paraId="6EE8CDAE">
      <w:pPr>
        <w:pStyle w:val="3"/>
        <w:spacing w:before="296" w:line="285" w:lineRule="auto"/>
        <w:ind w:right="117"/>
        <w:rPr>
          <w:rFonts w:hint="eastAsia"/>
        </w:rPr>
      </w:pPr>
      <w:r>
        <w:rPr>
          <w:rFonts w:hint="eastAsia"/>
        </w:rPr>
        <w:t>让我们常常思想基督与我们之间的亲密关系，如果我们已经将自己献给了他，就不要因我们的罪或不配而灰心。</w:t>
      </w:r>
    </w:p>
    <w:p w14:paraId="7F3C3C3F">
      <w:pPr>
        <w:pStyle w:val="3"/>
        <w:spacing w:before="296" w:line="285" w:lineRule="auto"/>
        <w:ind w:right="117"/>
        <w:rPr>
          <w:rFonts w:hint="eastAsia"/>
        </w:rPr>
      </w:pPr>
    </w:p>
    <w:p w14:paraId="3C18D159">
      <w:pPr>
        <w:pStyle w:val="3"/>
        <w:spacing w:before="296" w:line="285" w:lineRule="auto"/>
        <w:ind w:right="117"/>
        <w:rPr>
          <w:rFonts w:hint="eastAsia"/>
        </w:rPr>
      </w:pPr>
      <w:r>
        <w:rPr>
          <w:rFonts w:hint="eastAsia"/>
        </w:rPr>
        <w:t>Who sues a wife for debt, when she is married?</w:t>
      </w:r>
    </w:p>
    <w:p w14:paraId="3510A85F">
      <w:pPr>
        <w:pStyle w:val="3"/>
        <w:spacing w:before="296" w:line="285" w:lineRule="auto"/>
        <w:ind w:right="117"/>
        <w:rPr>
          <w:rFonts w:hint="eastAsia"/>
        </w:rPr>
      </w:pPr>
      <w:r>
        <w:rPr>
          <w:rFonts w:hint="eastAsia"/>
        </w:rPr>
        <w:t>当一个女人结婚后，谁还会因债务起诉她呢？</w:t>
      </w:r>
    </w:p>
    <w:p w14:paraId="3798814A">
      <w:pPr>
        <w:pStyle w:val="3"/>
        <w:spacing w:before="296" w:line="285" w:lineRule="auto"/>
        <w:ind w:right="117"/>
        <w:rPr>
          <w:rFonts w:hint="eastAsia"/>
        </w:rPr>
      </w:pPr>
    </w:p>
    <w:p w14:paraId="45C41142">
      <w:pPr>
        <w:pStyle w:val="3"/>
        <w:spacing w:before="296" w:line="285" w:lineRule="auto"/>
        <w:ind w:right="117"/>
        <w:rPr>
          <w:rFonts w:hint="eastAsia"/>
        </w:rPr>
      </w:pPr>
      <w:r>
        <w:rPr>
          <w:rFonts w:hint="eastAsia"/>
        </w:rPr>
        <w:t>Uxori lis non intenditur.</w:t>
      </w:r>
    </w:p>
    <w:p w14:paraId="0E04FAC3">
      <w:pPr>
        <w:pStyle w:val="3"/>
        <w:spacing w:before="296" w:line="285" w:lineRule="auto"/>
        <w:ind w:right="117"/>
        <w:rPr>
          <w:rFonts w:hint="eastAsia"/>
        </w:rPr>
      </w:pPr>
      <w:r>
        <w:rPr>
          <w:rFonts w:hint="eastAsia"/>
        </w:rPr>
        <w:t>不得对妻子提起诉讼。</w:t>
      </w:r>
    </w:p>
    <w:p w14:paraId="66A61DB9">
      <w:pPr>
        <w:pStyle w:val="3"/>
        <w:spacing w:before="296" w:line="285" w:lineRule="auto"/>
        <w:ind w:right="117"/>
        <w:rPr>
          <w:rFonts w:hint="eastAsia"/>
        </w:rPr>
      </w:pPr>
    </w:p>
    <w:p w14:paraId="02791699">
      <w:pPr>
        <w:pStyle w:val="3"/>
        <w:spacing w:before="296" w:line="285" w:lineRule="auto"/>
        <w:ind w:right="117"/>
        <w:rPr>
          <w:rFonts w:hint="eastAsia"/>
        </w:rPr>
      </w:pPr>
      <w:r>
        <w:rPr>
          <w:rFonts w:hint="eastAsia"/>
        </w:rPr>
        <w:t>Therefore answer all accusations thus:—'Go to Christ.'</w:t>
      </w:r>
    </w:p>
    <w:p w14:paraId="4A7A9830">
      <w:pPr>
        <w:pStyle w:val="3"/>
        <w:spacing w:before="296" w:line="285" w:lineRule="auto"/>
        <w:ind w:right="117"/>
        <w:rPr>
          <w:rFonts w:hint="eastAsia"/>
        </w:rPr>
      </w:pPr>
      <w:r>
        <w:rPr>
          <w:rFonts w:hint="eastAsia"/>
        </w:rPr>
        <w:t>因此要这样回应所有的指控："去找基督吧。"</w:t>
      </w:r>
    </w:p>
    <w:p w14:paraId="42F09C88">
      <w:pPr>
        <w:pStyle w:val="3"/>
        <w:spacing w:before="296" w:line="285" w:lineRule="auto"/>
        <w:ind w:right="117"/>
        <w:rPr>
          <w:rFonts w:hint="eastAsia"/>
        </w:rPr>
      </w:pPr>
    </w:p>
    <w:p w14:paraId="34A27FD7">
      <w:pPr>
        <w:pStyle w:val="3"/>
        <w:spacing w:before="296" w:line="285" w:lineRule="auto"/>
        <w:ind w:right="117"/>
        <w:rPr>
          <w:rFonts w:hint="eastAsia"/>
        </w:rPr>
      </w:pPr>
      <w:r>
        <w:rPr>
          <w:rFonts w:hint="eastAsia"/>
        </w:rPr>
        <w:t>If you have anything to say to me, go to my husband.</w:t>
      </w:r>
    </w:p>
    <w:p w14:paraId="459976F9">
      <w:pPr>
        <w:pStyle w:val="3"/>
        <w:spacing w:before="296" w:line="285" w:lineRule="auto"/>
        <w:ind w:right="117"/>
        <w:rPr>
          <w:rFonts w:hint="eastAsia"/>
        </w:rPr>
      </w:pPr>
      <w:r>
        <w:rPr>
          <w:rFonts w:hint="eastAsia"/>
        </w:rPr>
        <w:t>如果你有什么要对我说的，去找我的丈夫吧。</w:t>
      </w:r>
    </w:p>
    <w:p w14:paraId="05E2C02F">
      <w:pPr>
        <w:pStyle w:val="3"/>
        <w:spacing w:before="296" w:line="285" w:lineRule="auto"/>
        <w:ind w:right="117"/>
        <w:rPr>
          <w:rFonts w:hint="eastAsia"/>
        </w:rPr>
      </w:pPr>
    </w:p>
    <w:p w14:paraId="7961EC0B">
      <w:pPr>
        <w:pStyle w:val="3"/>
        <w:spacing w:before="296" w:line="285" w:lineRule="auto"/>
        <w:ind w:right="117"/>
        <w:rPr>
          <w:rFonts w:hint="eastAsia"/>
        </w:rPr>
      </w:pPr>
      <w:r>
        <w:rPr>
          <w:rFonts w:hint="eastAsia"/>
        </w:rPr>
        <w:t>God is just, but he will not have his justice twice satisfied, seeing whatsoever is due thereunto is satisfied by Christ our husband.</w:t>
      </w:r>
    </w:p>
    <w:p w14:paraId="3C979365">
      <w:pPr>
        <w:pStyle w:val="3"/>
        <w:spacing w:before="296" w:line="285" w:lineRule="auto"/>
        <w:ind w:right="117"/>
        <w:rPr>
          <w:rFonts w:hint="eastAsia"/>
        </w:rPr>
      </w:pPr>
      <w:r>
        <w:rPr>
          <w:rFonts w:hint="eastAsia"/>
        </w:rPr>
        <w:t>神是公义的，但他不会让他的公义得到两次满足，因为一切所当得的都已经被我们的丈夫基督满足了。</w:t>
      </w:r>
    </w:p>
    <w:p w14:paraId="4C561706">
      <w:pPr>
        <w:pStyle w:val="3"/>
        <w:spacing w:before="296" w:line="285" w:lineRule="auto"/>
        <w:ind w:right="117"/>
        <w:rPr>
          <w:rFonts w:hint="eastAsia"/>
        </w:rPr>
      </w:pPr>
    </w:p>
    <w:p w14:paraId="762BE791">
      <w:pPr>
        <w:pStyle w:val="3"/>
        <w:spacing w:before="296" w:line="285" w:lineRule="auto"/>
        <w:ind w:right="117"/>
        <w:rPr>
          <w:rFonts w:hint="eastAsia"/>
        </w:rPr>
      </w:pPr>
      <w:r>
        <w:rPr>
          <w:rFonts w:hint="eastAsia"/>
        </w:rPr>
        <w:t>What a comfort is this to a distressed conscience!</w:t>
      </w:r>
    </w:p>
    <w:p w14:paraId="49A860CA">
      <w:pPr>
        <w:pStyle w:val="3"/>
        <w:spacing w:before="296" w:line="285" w:lineRule="auto"/>
        <w:ind w:right="117"/>
        <w:rPr>
          <w:rFonts w:hint="eastAsia"/>
        </w:rPr>
      </w:pPr>
      <w:r>
        <w:rPr>
          <w:rFonts w:hint="eastAsia"/>
        </w:rPr>
        <w:t>这对troubled的良心是何等的安慰！</w:t>
      </w:r>
    </w:p>
    <w:p w14:paraId="0BCDFBEE">
      <w:pPr>
        <w:pStyle w:val="3"/>
        <w:spacing w:before="296" w:line="285" w:lineRule="auto"/>
        <w:ind w:right="117"/>
        <w:rPr>
          <w:rFonts w:hint="eastAsia"/>
        </w:rPr>
      </w:pPr>
    </w:p>
    <w:p w14:paraId="59571CD8">
      <w:pPr>
        <w:pStyle w:val="3"/>
        <w:spacing w:before="296" w:line="285" w:lineRule="auto"/>
        <w:ind w:right="117"/>
        <w:rPr>
          <w:rFonts w:hint="eastAsia"/>
        </w:rPr>
      </w:pPr>
      <w:r>
        <w:rPr>
          <w:rFonts w:hint="eastAsia"/>
        </w:rPr>
        <w:t>If sin cannot dismay us, which is the ill of ills and cause of all evil, what other ill can dismay us?</w:t>
      </w:r>
    </w:p>
    <w:p w14:paraId="77A515D8">
      <w:pPr>
        <w:pStyle w:val="3"/>
        <w:spacing w:before="296" w:line="285" w:lineRule="auto"/>
        <w:ind w:right="117"/>
        <w:rPr>
          <w:rFonts w:hint="eastAsia"/>
        </w:rPr>
      </w:pPr>
      <w:r>
        <w:rPr>
          <w:rFonts w:hint="eastAsia"/>
        </w:rPr>
        <w:t>如果罪都不能使我们沮丧（而罪是万恶之源），还有什么能使我们沮丧呢？</w:t>
      </w:r>
    </w:p>
    <w:p w14:paraId="3747FEE9">
      <w:pPr>
        <w:pStyle w:val="3"/>
        <w:spacing w:before="296" w:line="285" w:lineRule="auto"/>
        <w:ind w:right="117"/>
        <w:rPr>
          <w:rFonts w:hint="eastAsia"/>
        </w:rPr>
      </w:pPr>
    </w:p>
    <w:p w14:paraId="563944FF">
      <w:pPr>
        <w:pStyle w:val="3"/>
        <w:spacing w:before="296" w:line="285" w:lineRule="auto"/>
        <w:ind w:right="117"/>
        <w:rPr>
          <w:rFonts w:hint="eastAsia"/>
        </w:rPr>
      </w:pPr>
      <w:r>
        <w:rPr>
          <w:rFonts w:hint="eastAsia"/>
        </w:rPr>
        <w:t>He that exhorts us to bear with the infirmities one of another, and hath enjoined the husband to bear with the wife, as the weaker vessel, 1 Pet. 3:7, will not he bear with his church as the weaker vessel, performing the duty of an husband in all our infirmities?</w:t>
      </w:r>
    </w:p>
    <w:p w14:paraId="3D78F918">
      <w:pPr>
        <w:pStyle w:val="3"/>
        <w:spacing w:before="296" w:line="285" w:lineRule="auto"/>
        <w:ind w:right="117"/>
        <w:rPr>
          <w:rFonts w:hint="eastAsia"/>
        </w:rPr>
      </w:pPr>
      <w:r>
        <w:rPr>
          <w:rFonts w:hint="eastAsia"/>
        </w:rPr>
        <w:t>那劝勉我们要彼此担当软弱，并命令丈夫要体恤妻子是软弱的器皿的主（彼前3:7），难道他不会像丈夫一样担当教会的软弱，在我们所有的软弱中尽丈夫的本分吗？</w:t>
      </w:r>
    </w:p>
    <w:p w14:paraId="7DDD3672">
      <w:pPr>
        <w:pStyle w:val="3"/>
        <w:spacing w:before="296" w:line="285" w:lineRule="auto"/>
        <w:ind w:right="117"/>
        <w:rPr>
          <w:rFonts w:hint="eastAsia"/>
        </w:rPr>
      </w:pPr>
    </w:p>
    <w:p w14:paraId="662A70F2">
      <w:pPr>
        <w:pStyle w:val="3"/>
        <w:spacing w:before="296" w:line="285" w:lineRule="auto"/>
        <w:ind w:right="117"/>
        <w:rPr>
          <w:rFonts w:hint="eastAsia"/>
        </w:rPr>
      </w:pPr>
      <w:r>
        <w:rPr>
          <w:rFonts w:hint="eastAsia"/>
        </w:rPr>
        <w:t>Use 2:</w:t>
      </w:r>
    </w:p>
    <w:p w14:paraId="50A48BD9">
      <w:pPr>
        <w:pStyle w:val="3"/>
        <w:spacing w:before="296" w:line="285" w:lineRule="auto"/>
        <w:ind w:right="117"/>
        <w:rPr>
          <w:rFonts w:hint="eastAsia"/>
        </w:rPr>
      </w:pPr>
      <w:r>
        <w:rPr>
          <w:rFonts w:hint="eastAsia"/>
        </w:rPr>
        <w:t>Again, his desire is to make her better, and not to cast her away for that which is amiss.</w:t>
      </w:r>
    </w:p>
    <w:p w14:paraId="42E42592">
      <w:pPr>
        <w:pStyle w:val="3"/>
        <w:spacing w:before="296" w:line="285" w:lineRule="auto"/>
        <w:ind w:right="117"/>
        <w:rPr>
          <w:rFonts w:hint="eastAsia"/>
        </w:rPr>
      </w:pPr>
      <w:r>
        <w:rPr>
          <w:rFonts w:hint="eastAsia"/>
        </w:rPr>
        <w:t>再者，他的心意是要使她变得更好，而不是因她的过错就将她抛弃。</w:t>
      </w:r>
    </w:p>
    <w:p w14:paraId="02B4EB7A">
      <w:pPr>
        <w:pStyle w:val="3"/>
        <w:spacing w:before="296" w:line="285" w:lineRule="auto"/>
        <w:ind w:right="117"/>
        <w:rPr>
          <w:rFonts w:hint="eastAsia"/>
        </w:rPr>
      </w:pPr>
    </w:p>
    <w:p w14:paraId="15309512">
      <w:pPr>
        <w:pStyle w:val="3"/>
        <w:spacing w:before="296" w:line="285" w:lineRule="auto"/>
        <w:ind w:right="117"/>
        <w:rPr>
          <w:rFonts w:hint="eastAsia"/>
        </w:rPr>
      </w:pPr>
      <w:r>
        <w:rPr>
          <w:rFonts w:hint="eastAsia"/>
        </w:rPr>
        <w:t>And for outward ills, they are but to refine, and make us more conformable to Christ our husband, to fit us for heaven, the same way that he went.</w:t>
      </w:r>
    </w:p>
    <w:p w14:paraId="073DFBDD">
      <w:pPr>
        <w:pStyle w:val="3"/>
        <w:spacing w:before="296" w:line="285" w:lineRule="auto"/>
        <w:ind w:right="117"/>
        <w:rPr>
          <w:rFonts w:hint="eastAsia"/>
        </w:rPr>
      </w:pPr>
      <w:r>
        <w:rPr>
          <w:rFonts w:hint="eastAsia"/>
        </w:rPr>
        <w:t>至于外在的苦难，不过是为了炼净我们，使我们更像我们的丈夫基督，让我们效法他的脚步预备进天国。</w:t>
      </w:r>
    </w:p>
    <w:p w14:paraId="56C28752">
      <w:pPr>
        <w:pStyle w:val="3"/>
        <w:spacing w:before="296" w:line="285" w:lineRule="auto"/>
        <w:ind w:right="117"/>
        <w:rPr>
          <w:rFonts w:hint="eastAsia"/>
        </w:rPr>
      </w:pPr>
    </w:p>
    <w:p w14:paraId="2C5804AE">
      <w:pPr>
        <w:pStyle w:val="3"/>
        <w:spacing w:before="296" w:line="285" w:lineRule="auto"/>
        <w:ind w:right="117"/>
        <w:rPr>
          <w:rFonts w:hint="eastAsia"/>
        </w:rPr>
      </w:pPr>
      <w:r>
        <w:rPr>
          <w:rFonts w:hint="eastAsia"/>
        </w:rPr>
        <w:t>They have a blessing in them all, for he takes away all that is hurtful, he pities and keeps us 'as the apple of his eye,' Zech. 2:8.</w:t>
      </w:r>
    </w:p>
    <w:p w14:paraId="588AEA6B">
      <w:pPr>
        <w:pStyle w:val="3"/>
        <w:spacing w:before="296" w:line="285" w:lineRule="auto"/>
        <w:ind w:right="117"/>
        <w:rPr>
          <w:rFonts w:hint="eastAsia"/>
        </w:rPr>
      </w:pPr>
      <w:r>
        <w:rPr>
          <w:rFonts w:hint="eastAsia"/>
        </w:rPr>
        <w:t>这些都有祝福在其中，因为他除去一切有害的，他怜悯我们，保护我们如同"保护眼中的瞳人"（亚2:8）。</w:t>
      </w:r>
    </w:p>
    <w:p w14:paraId="103B2E66">
      <w:pPr>
        <w:pStyle w:val="3"/>
        <w:spacing w:before="296" w:line="285" w:lineRule="auto"/>
        <w:ind w:right="117"/>
        <w:rPr>
          <w:rFonts w:hint="eastAsia"/>
        </w:rPr>
      </w:pPr>
    </w:p>
    <w:p w14:paraId="0DC5C489">
      <w:pPr>
        <w:pStyle w:val="3"/>
        <w:spacing w:before="296" w:line="285" w:lineRule="auto"/>
        <w:ind w:right="117"/>
        <w:rPr>
          <w:rFonts w:hint="eastAsia"/>
        </w:rPr>
      </w:pPr>
      <w:r>
        <w:rPr>
          <w:rFonts w:hint="eastAsia"/>
        </w:rPr>
        <w:t>Therefore, let us often think of this, since he hath vouchsafed to take us so near to himself.</w:t>
      </w:r>
    </w:p>
    <w:p w14:paraId="7F8933EC">
      <w:pPr>
        <w:pStyle w:val="3"/>
        <w:spacing w:before="296" w:line="285" w:lineRule="auto"/>
        <w:ind w:right="117"/>
        <w:rPr>
          <w:rFonts w:hint="eastAsia"/>
        </w:rPr>
      </w:pPr>
      <w:r>
        <w:rPr>
          <w:rFonts w:hint="eastAsia"/>
        </w:rPr>
        <w:t>因此，让我们常常思想这点，既然他屈尊俯就使我们与他如此亲近。</w:t>
      </w:r>
    </w:p>
    <w:p w14:paraId="738EE5CA">
      <w:pPr>
        <w:pStyle w:val="3"/>
        <w:spacing w:before="296" w:line="285" w:lineRule="auto"/>
        <w:ind w:right="117"/>
        <w:rPr>
          <w:rFonts w:hint="eastAsia"/>
        </w:rPr>
      </w:pPr>
    </w:p>
    <w:p w14:paraId="72685CF9">
      <w:pPr>
        <w:pStyle w:val="3"/>
        <w:spacing w:before="296" w:line="285" w:lineRule="auto"/>
        <w:ind w:right="117"/>
        <w:rPr>
          <w:rFonts w:hint="eastAsia"/>
        </w:rPr>
      </w:pPr>
      <w:r>
        <w:rPr>
          <w:rFonts w:hint="eastAsia"/>
        </w:rPr>
        <w:t>Let us not lose the comfort that this meditation will yield us.</w:t>
      </w:r>
    </w:p>
    <w:p w14:paraId="7CFB426D">
      <w:pPr>
        <w:pStyle w:val="3"/>
        <w:spacing w:before="296" w:line="285" w:lineRule="auto"/>
        <w:ind w:right="117"/>
        <w:rPr>
          <w:rFonts w:hint="eastAsia"/>
        </w:rPr>
      </w:pPr>
      <w:r>
        <w:rPr>
          <w:rFonts w:hint="eastAsia"/>
        </w:rPr>
        <w:t>让我们不要失去这默想所带给我们的安慰。</w:t>
      </w:r>
    </w:p>
    <w:p w14:paraId="19EACE08">
      <w:pPr>
        <w:pStyle w:val="3"/>
        <w:spacing w:before="296" w:line="285" w:lineRule="auto"/>
        <w:ind w:right="117"/>
        <w:rPr>
          <w:rFonts w:hint="eastAsia"/>
        </w:rPr>
      </w:pPr>
    </w:p>
    <w:p w14:paraId="75A5C423">
      <w:pPr>
        <w:pStyle w:val="3"/>
        <w:spacing w:before="296" w:line="285" w:lineRule="auto"/>
        <w:ind w:right="117"/>
        <w:rPr>
          <w:rFonts w:hint="eastAsia"/>
        </w:rPr>
      </w:pPr>
      <w:r>
        <w:rPr>
          <w:rFonts w:hint="eastAsia"/>
        </w:rPr>
        <w:t>We love for goodness, beauty, riches; but Christ loves us to make us so, and then loves us because we are so, in all estates whatsoever.</w:t>
      </w:r>
    </w:p>
    <w:p w14:paraId="309284DA">
      <w:pPr>
        <w:pStyle w:val="3"/>
        <w:spacing w:before="296" w:line="285" w:lineRule="auto"/>
        <w:ind w:right="117"/>
        <w:rPr>
          <w:rFonts w:hint="eastAsia"/>
        </w:rPr>
      </w:pPr>
      <w:r>
        <w:rPr>
          <w:rFonts w:hint="eastAsia"/>
        </w:rPr>
        <w:t>我们因善良、美丽、财富而爱；但基督爱我们是为了使我们成为这样，然后因我们成为这样而爱我们，在任何境况中都是如此。</w:t>
      </w:r>
    </w:p>
    <w:p w14:paraId="13664163">
      <w:pPr>
        <w:pStyle w:val="3"/>
        <w:spacing w:before="296" w:line="285" w:lineRule="auto"/>
        <w:ind w:right="117"/>
        <w:rPr>
          <w:rFonts w:hint="eastAsia"/>
        </w:rPr>
      </w:pPr>
    </w:p>
    <w:p w14:paraId="1421DEA7">
      <w:pPr>
        <w:pStyle w:val="3"/>
        <w:spacing w:before="296" w:line="285" w:lineRule="auto"/>
        <w:ind w:right="117"/>
        <w:rPr>
          <w:rFonts w:hint="eastAsia"/>
        </w:rPr>
      </w:pPr>
      <w:r>
        <w:rPr>
          <w:rFonts w:hint="eastAsia"/>
        </w:rPr>
        <w:t>Use 3:</w:t>
      </w:r>
    </w:p>
    <w:p w14:paraId="5D58399B">
      <w:pPr>
        <w:pStyle w:val="3"/>
        <w:spacing w:before="296" w:line="285" w:lineRule="auto"/>
        <w:ind w:right="117"/>
        <w:rPr>
          <w:rFonts w:hint="eastAsia"/>
        </w:rPr>
      </w:pPr>
      <w:r>
        <w:rPr>
          <w:rFonts w:hint="eastAsia"/>
        </w:rPr>
        <w:t>And if Christ be so near us, let us labour for chaste judgments, that we do not defile them with errors, seeing the whole soul is espoused to Christ.</w:t>
      </w:r>
    </w:p>
    <w:p w14:paraId="11D827BB">
      <w:pPr>
        <w:pStyle w:val="3"/>
        <w:spacing w:before="296" w:line="285" w:lineRule="auto"/>
        <w:ind w:right="117"/>
        <w:rPr>
          <w:rFonts w:hint="eastAsia"/>
        </w:rPr>
      </w:pPr>
      <w:r>
        <w:rPr>
          <w:rFonts w:hint="eastAsia"/>
        </w:rPr>
        <w:t>既然基督与我们如此亲近，让我们追求纯洁的判断，不要用错误玷污它们，因为整个灵魂都许配给了基督。</w:t>
      </w:r>
    </w:p>
    <w:p w14:paraId="0E0BB936">
      <w:pPr>
        <w:pStyle w:val="3"/>
        <w:spacing w:before="296" w:line="285" w:lineRule="auto"/>
        <w:ind w:right="117"/>
        <w:rPr>
          <w:rFonts w:hint="eastAsia"/>
        </w:rPr>
      </w:pPr>
    </w:p>
    <w:p w14:paraId="5A9859AB">
      <w:pPr>
        <w:pStyle w:val="3"/>
        <w:spacing w:before="296" w:line="285" w:lineRule="auto"/>
        <w:ind w:right="117"/>
        <w:rPr>
          <w:rFonts w:hint="eastAsia"/>
        </w:rPr>
      </w:pPr>
      <w:r>
        <w:rPr>
          <w:rFonts w:hint="eastAsia"/>
        </w:rPr>
        <w:t>Truth is the spouse of our understandings.</w:t>
      </w:r>
    </w:p>
    <w:p w14:paraId="5A313438">
      <w:pPr>
        <w:pStyle w:val="3"/>
        <w:spacing w:before="296" w:line="285" w:lineRule="auto"/>
        <w:ind w:right="117"/>
        <w:rPr>
          <w:rFonts w:hint="eastAsia"/>
        </w:rPr>
      </w:pPr>
      <w:r>
        <w:rPr>
          <w:rFonts w:hint="eastAsia"/>
        </w:rPr>
        <w:t>真理是我们理解力的配偶。</w:t>
      </w:r>
    </w:p>
    <w:p w14:paraId="58FF4070">
      <w:pPr>
        <w:pStyle w:val="3"/>
        <w:spacing w:before="296" w:line="285" w:lineRule="auto"/>
        <w:ind w:right="117"/>
        <w:rPr>
          <w:rFonts w:hint="eastAsia"/>
        </w:rPr>
      </w:pPr>
    </w:p>
    <w:p w14:paraId="4A2F3A50">
      <w:pPr>
        <w:pStyle w:val="3"/>
        <w:spacing w:before="296" w:line="285" w:lineRule="auto"/>
        <w:ind w:right="117"/>
        <w:rPr>
          <w:rFonts w:hint="eastAsia"/>
        </w:rPr>
      </w:pPr>
      <w:r>
        <w:rPr>
          <w:rFonts w:hint="eastAsia"/>
        </w:rPr>
        <w:t>Veritas est sponsa intellectus.</w:t>
      </w:r>
    </w:p>
    <w:p w14:paraId="2D89D970">
      <w:pPr>
        <w:pStyle w:val="3"/>
        <w:spacing w:before="296" w:line="285" w:lineRule="auto"/>
        <w:ind w:right="117"/>
        <w:rPr>
          <w:rFonts w:hint="eastAsia"/>
        </w:rPr>
      </w:pPr>
      <w:r>
        <w:rPr>
          <w:rFonts w:hint="eastAsia"/>
        </w:rPr>
        <w:t>真理是智慧的新娘。</w:t>
      </w:r>
    </w:p>
    <w:p w14:paraId="715F5FBD">
      <w:pPr>
        <w:pStyle w:val="3"/>
        <w:spacing w:before="296" w:line="285" w:lineRule="auto"/>
        <w:ind w:right="117"/>
        <w:rPr>
          <w:rFonts w:hint="eastAsia"/>
        </w:rPr>
      </w:pPr>
    </w:p>
    <w:p w14:paraId="5681F4D4">
      <w:pPr>
        <w:pStyle w:val="3"/>
        <w:spacing w:before="296" w:line="285" w:lineRule="auto"/>
        <w:ind w:right="117"/>
        <w:rPr>
          <w:rFonts w:hint="eastAsia"/>
        </w:rPr>
      </w:pPr>
      <w:r>
        <w:rPr>
          <w:rFonts w:hint="eastAsia"/>
        </w:rPr>
        <w:t>It is left* to us to be wanton in opinions, to take up what conceit we will of things.</w:t>
      </w:r>
    </w:p>
    <w:p w14:paraId="43EB95A5">
      <w:pPr>
        <w:pStyle w:val="3"/>
        <w:spacing w:before="296" w:line="285" w:lineRule="auto"/>
        <w:ind w:right="117"/>
        <w:rPr>
          <w:rFonts w:hint="eastAsia"/>
        </w:rPr>
      </w:pPr>
      <w:r>
        <w:rPr>
          <w:rFonts w:hint="eastAsia"/>
        </w:rPr>
        <w:t>我们不应放纵自己的观点，随意接受对事物的任何想法。</w:t>
      </w:r>
    </w:p>
    <w:p w14:paraId="48F22D1E">
      <w:pPr>
        <w:pStyle w:val="3"/>
        <w:spacing w:before="296" w:line="285" w:lineRule="auto"/>
        <w:ind w:right="117"/>
        <w:rPr>
          <w:rFonts w:hint="eastAsia"/>
        </w:rPr>
      </w:pPr>
    </w:p>
    <w:p w14:paraId="553E2C49">
      <w:pPr>
        <w:pStyle w:val="3"/>
        <w:spacing w:before="296" w:line="285" w:lineRule="auto"/>
        <w:ind w:right="117"/>
        <w:rPr>
          <w:rFonts w:hint="eastAsia"/>
        </w:rPr>
      </w:pPr>
      <w:r>
        <w:rPr>
          <w:rFonts w:hint="eastAsia"/>
        </w:rPr>
        <w:t>So we ought to have chaste affections, not cleaving to base things.</w:t>
      </w:r>
    </w:p>
    <w:p w14:paraId="62243564">
      <w:pPr>
        <w:pStyle w:val="3"/>
        <w:spacing w:before="296" w:line="285" w:lineRule="auto"/>
        <w:ind w:right="117"/>
        <w:rPr>
          <w:rFonts w:hint="eastAsia"/>
        </w:rPr>
      </w:pPr>
      <w:r>
        <w:rPr>
          <w:rFonts w:hint="eastAsia"/>
        </w:rPr>
        <w:t>因此我们应当有纯洁的情感，不依附卑贱的事物。</w:t>
      </w:r>
    </w:p>
    <w:p w14:paraId="274F45A1">
      <w:pPr>
        <w:pStyle w:val="3"/>
        <w:spacing w:before="296" w:line="285" w:lineRule="auto"/>
        <w:ind w:right="117"/>
        <w:rPr>
          <w:rFonts w:hint="eastAsia"/>
        </w:rPr>
      </w:pPr>
    </w:p>
    <w:p w14:paraId="695EFCE8">
      <w:pPr>
        <w:pStyle w:val="3"/>
        <w:spacing w:before="296" w:line="285" w:lineRule="auto"/>
        <w:ind w:right="117"/>
        <w:rPr>
          <w:rFonts w:hint="eastAsia"/>
        </w:rPr>
      </w:pPr>
      <w:r>
        <w:rPr>
          <w:rFonts w:hint="eastAsia"/>
        </w:rPr>
        <w:t>It hath been ofttimes seen, that one husband hath many wives, but never from the beginning of the world, that one wife hath had many husbands.</w:t>
      </w:r>
    </w:p>
    <w:p w14:paraId="5890BB1D">
      <w:pPr>
        <w:pStyle w:val="3"/>
        <w:spacing w:before="296" w:line="285" w:lineRule="auto"/>
        <w:ind w:right="117"/>
        <w:rPr>
          <w:rFonts w:hint="eastAsia"/>
        </w:rPr>
      </w:pPr>
      <w:r>
        <w:rPr>
          <w:rFonts w:hint="eastAsia"/>
        </w:rPr>
        <w:t>世上常见一夫多妻，但从未见过一妻多夫。</w:t>
      </w:r>
    </w:p>
    <w:p w14:paraId="330CC9A1">
      <w:pPr>
        <w:pStyle w:val="3"/>
        <w:spacing w:before="296" w:line="285" w:lineRule="auto"/>
        <w:ind w:right="117"/>
        <w:rPr>
          <w:rFonts w:hint="eastAsia"/>
        </w:rPr>
      </w:pPr>
    </w:p>
    <w:p w14:paraId="3D3C74D0">
      <w:pPr>
        <w:pStyle w:val="3"/>
        <w:spacing w:before="296" w:line="285" w:lineRule="auto"/>
        <w:ind w:right="117"/>
        <w:rPr>
          <w:rFonts w:hint="eastAsia"/>
        </w:rPr>
      </w:pPr>
      <w:r>
        <w:rPr>
          <w:rFonts w:hint="eastAsia"/>
        </w:rPr>
        <w:t>God promiseth to betroth his church to him in righteousness and faithfulness, that is, as he will be faithful to her, so she shall by his grace be faithful to him; faithfulness shall be mutual.</w:t>
      </w:r>
    </w:p>
    <w:p w14:paraId="13D034CD">
      <w:pPr>
        <w:pStyle w:val="3"/>
        <w:spacing w:before="296" w:line="285" w:lineRule="auto"/>
        <w:ind w:right="117"/>
        <w:rPr>
          <w:rFonts w:hint="eastAsia"/>
        </w:rPr>
      </w:pPr>
      <w:r>
        <w:rPr>
          <w:rFonts w:hint="eastAsia"/>
        </w:rPr>
        <w:t>神应许要以公义和信实聘他的教会归他，就是说，他怎样对她信实，她也要靠他的恩典对他信实；这信实是相互的。</w:t>
      </w:r>
    </w:p>
    <w:p w14:paraId="67B6F8C1">
      <w:pPr>
        <w:pStyle w:val="3"/>
        <w:spacing w:before="296" w:line="285" w:lineRule="auto"/>
        <w:ind w:right="117"/>
        <w:rPr>
          <w:rFonts w:hint="eastAsia"/>
        </w:rPr>
      </w:pPr>
    </w:p>
    <w:p w14:paraId="4A515352">
      <w:pPr>
        <w:pStyle w:val="3"/>
        <w:spacing w:before="296" w:line="285" w:lineRule="auto"/>
        <w:ind w:right="117"/>
        <w:rPr>
          <w:rFonts w:hint="eastAsia"/>
        </w:rPr>
      </w:pPr>
      <w:r>
        <w:rPr>
          <w:rFonts w:hint="eastAsia"/>
        </w:rPr>
        <w:t>The church shall not be false to Christ.</w:t>
      </w:r>
    </w:p>
    <w:p w14:paraId="19BE2C33">
      <w:pPr>
        <w:pStyle w:val="3"/>
        <w:spacing w:before="296" w:line="285" w:lineRule="auto"/>
        <w:ind w:right="117"/>
        <w:rPr>
          <w:rFonts w:hint="eastAsia"/>
        </w:rPr>
      </w:pPr>
      <w:r>
        <w:rPr>
          <w:rFonts w:hint="eastAsia"/>
        </w:rPr>
        <w:t>教会不会对基督不忠。</w:t>
      </w:r>
    </w:p>
    <w:p w14:paraId="112B9733">
      <w:pPr>
        <w:pStyle w:val="3"/>
        <w:spacing w:before="296" w:line="285" w:lineRule="auto"/>
        <w:ind w:right="117"/>
        <w:rPr>
          <w:rFonts w:hint="eastAsia"/>
        </w:rPr>
      </w:pPr>
    </w:p>
    <w:p w14:paraId="7828D1B7">
      <w:pPr>
        <w:pStyle w:val="3"/>
        <w:spacing w:before="296" w:line="285" w:lineRule="auto"/>
        <w:ind w:right="117"/>
        <w:rPr>
          <w:rFonts w:hint="eastAsia"/>
        </w:rPr>
      </w:pPr>
      <w:r>
        <w:rPr>
          <w:rFonts w:hint="eastAsia"/>
        </w:rPr>
        <w:t>So there is no Christian soul must think to have many husbands; for Christ in this case is a jealous husband.</w:t>
      </w:r>
    </w:p>
    <w:p w14:paraId="29BFDC1C">
      <w:pPr>
        <w:pStyle w:val="3"/>
        <w:spacing w:before="296" w:line="285" w:lineRule="auto"/>
        <w:ind w:right="117"/>
        <w:rPr>
          <w:rFonts w:hint="eastAsia"/>
        </w:rPr>
      </w:pPr>
      <w:r>
        <w:rPr>
          <w:rFonts w:hint="eastAsia"/>
        </w:rPr>
        <w:t>所以没有基督徒的灵魂可以想要有多个丈夫；因为在这事上基督是忌邪的丈夫。</w:t>
      </w:r>
    </w:p>
    <w:p w14:paraId="3068BD5F">
      <w:pPr>
        <w:pStyle w:val="3"/>
        <w:spacing w:before="296" w:line="285" w:lineRule="auto"/>
        <w:ind w:right="117"/>
        <w:rPr>
          <w:rFonts w:hint="eastAsia"/>
        </w:rPr>
      </w:pPr>
    </w:p>
    <w:p w14:paraId="4B9E49A4">
      <w:pPr>
        <w:pStyle w:val="3"/>
        <w:spacing w:before="296" w:line="285" w:lineRule="auto"/>
        <w:ind w:right="117"/>
        <w:rPr>
          <w:rFonts w:hint="eastAsia"/>
        </w:rPr>
      </w:pPr>
      <w:r>
        <w:rPr>
          <w:rFonts w:hint="eastAsia"/>
        </w:rPr>
        <w:t>Take heed therefore of spiritual harlotry of heart, for our affections are for Christ, and cannot be better bestowed.</w:t>
      </w:r>
    </w:p>
    <w:p w14:paraId="56527024">
      <w:pPr>
        <w:pStyle w:val="3"/>
        <w:spacing w:before="296" w:line="285" w:lineRule="auto"/>
        <w:ind w:right="117"/>
        <w:rPr>
          <w:rFonts w:hint="eastAsia"/>
        </w:rPr>
      </w:pPr>
      <w:r>
        <w:rPr>
          <w:rFonts w:hint="eastAsia"/>
        </w:rPr>
        <w:t>因此要谨防心灵的淫乱，因为我们的情感是属于基督的，不能有更好的归属。</w:t>
      </w:r>
    </w:p>
    <w:p w14:paraId="6291256C">
      <w:pPr>
        <w:pStyle w:val="3"/>
        <w:spacing w:before="296" w:line="285" w:lineRule="auto"/>
        <w:ind w:right="117"/>
        <w:rPr>
          <w:rFonts w:hint="eastAsia"/>
        </w:rPr>
      </w:pPr>
    </w:p>
    <w:p w14:paraId="520DC48D">
      <w:pPr>
        <w:pStyle w:val="3"/>
        <w:spacing w:before="296" w:line="285" w:lineRule="auto"/>
        <w:ind w:right="117"/>
        <w:rPr>
          <w:rFonts w:hint="eastAsia"/>
        </w:rPr>
      </w:pPr>
      <w:r>
        <w:rPr>
          <w:rFonts w:hint="eastAsia"/>
        </w:rPr>
        <w:t>In other things we lose our love, and the things loved; but here we lose not our love, but this is a perfecting love, which draws us to love that which is better than ourselves.</w:t>
      </w:r>
    </w:p>
    <w:p w14:paraId="25F66F8A">
      <w:pPr>
        <w:pStyle w:val="3"/>
        <w:spacing w:before="296" w:line="285" w:lineRule="auto"/>
        <w:ind w:right="117"/>
        <w:rPr>
          <w:rFonts w:hint="eastAsia"/>
        </w:rPr>
      </w:pPr>
      <w:r>
        <w:rPr>
          <w:rFonts w:hint="eastAsia"/>
        </w:rPr>
        <w:t>在其他事物上我们失去爱，也失去所爱之物；但在这里我们不会失去爱，这是完全的爱，吸引我们去爱那比我们更美好的。</w:t>
      </w:r>
    </w:p>
    <w:p w14:paraId="17A267D7">
      <w:pPr>
        <w:pStyle w:val="3"/>
        <w:spacing w:before="296" w:line="285" w:lineRule="auto"/>
        <w:ind w:right="117"/>
        <w:rPr>
          <w:rFonts w:hint="eastAsia"/>
        </w:rPr>
      </w:pPr>
    </w:p>
    <w:p w14:paraId="7657BBDF">
      <w:pPr>
        <w:pStyle w:val="3"/>
        <w:spacing w:before="296" w:line="285" w:lineRule="auto"/>
        <w:ind w:right="117"/>
        <w:rPr>
          <w:rFonts w:hint="eastAsia"/>
        </w:rPr>
      </w:pPr>
      <w:r>
        <w:rPr>
          <w:rFonts w:hint="eastAsia"/>
        </w:rPr>
        <w:t>We are, as we affect; our affections are, as their objects be.</w:t>
      </w:r>
    </w:p>
    <w:p w14:paraId="0EACD61E">
      <w:pPr>
        <w:pStyle w:val="3"/>
        <w:spacing w:before="296" w:line="285" w:lineRule="auto"/>
        <w:ind w:right="117"/>
        <w:rPr>
          <w:rFonts w:hint="eastAsia"/>
        </w:rPr>
      </w:pPr>
      <w:r>
        <w:rPr>
          <w:rFonts w:hint="eastAsia"/>
        </w:rPr>
        <w:t>我们如何爱，就成为什么样的人；我们的情感取决于所爱的对象。</w:t>
      </w:r>
    </w:p>
    <w:p w14:paraId="65315D25">
      <w:pPr>
        <w:pStyle w:val="3"/>
        <w:spacing w:before="296" w:line="285" w:lineRule="auto"/>
        <w:ind w:right="117"/>
        <w:rPr>
          <w:rFonts w:hint="eastAsia"/>
        </w:rPr>
      </w:pPr>
    </w:p>
    <w:p w14:paraId="44288643">
      <w:pPr>
        <w:pStyle w:val="3"/>
        <w:spacing w:before="296" w:line="285" w:lineRule="auto"/>
        <w:ind w:right="117"/>
        <w:rPr>
          <w:rFonts w:hint="eastAsia"/>
        </w:rPr>
      </w:pPr>
      <w:r>
        <w:rPr>
          <w:rFonts w:hint="eastAsia"/>
        </w:rPr>
        <w:t>If they be set upon better things than ourselves, they are bettered by it.</w:t>
      </w:r>
    </w:p>
    <w:p w14:paraId="16E7D10B">
      <w:pPr>
        <w:pStyle w:val="3"/>
        <w:spacing w:before="296" w:line="285" w:lineRule="auto"/>
        <w:ind w:right="117"/>
        <w:rPr>
          <w:rFonts w:hint="eastAsia"/>
        </w:rPr>
      </w:pPr>
      <w:r>
        <w:rPr>
          <w:rFonts w:hint="eastAsia"/>
        </w:rPr>
        <w:t>如果情感投注在比我们更好的事物上，就会因此变得更好。</w:t>
      </w:r>
    </w:p>
    <w:p w14:paraId="2421CC17">
      <w:pPr>
        <w:pStyle w:val="3"/>
        <w:spacing w:before="296" w:line="285" w:lineRule="auto"/>
        <w:ind w:right="117"/>
        <w:rPr>
          <w:rFonts w:hint="eastAsia"/>
        </w:rPr>
      </w:pPr>
    </w:p>
    <w:p w14:paraId="5814DBC5">
      <w:pPr>
        <w:pStyle w:val="3"/>
        <w:spacing w:before="296" w:line="285" w:lineRule="auto"/>
        <w:ind w:right="117"/>
        <w:rPr>
          <w:rFonts w:hint="eastAsia"/>
        </w:rPr>
      </w:pPr>
      <w:r>
        <w:rPr>
          <w:rFonts w:hint="eastAsia"/>
        </w:rPr>
        <w:t>They are never rightly bestowed, but when they are set upon Christ; and upon other things as they answer and stand with the love of Christ.</w:t>
      </w:r>
    </w:p>
    <w:p w14:paraId="5C70148B">
      <w:pPr>
        <w:pStyle w:val="3"/>
        <w:spacing w:before="296" w:line="285" w:lineRule="auto"/>
        <w:ind w:right="117"/>
        <w:rPr>
          <w:rFonts w:hint="eastAsia"/>
        </w:rPr>
      </w:pPr>
      <w:r>
        <w:rPr>
          <w:rFonts w:hint="eastAsia"/>
        </w:rPr>
        <w:t>情感唯有投注在基督身上才是正确的；对其他事物的爱也必须与对基督的爱相符合。</w:t>
      </w:r>
    </w:p>
    <w:p w14:paraId="7A2C12D9">
      <w:pPr>
        <w:pStyle w:val="3"/>
        <w:spacing w:before="296" w:line="285" w:lineRule="auto"/>
        <w:ind w:right="117"/>
        <w:rPr>
          <w:rFonts w:hint="eastAsia"/>
        </w:rPr>
      </w:pPr>
    </w:p>
    <w:p w14:paraId="4A79CDCC">
      <w:pPr>
        <w:pStyle w:val="3"/>
        <w:spacing w:before="296" w:line="285" w:lineRule="auto"/>
        <w:ind w:right="117"/>
        <w:rPr>
          <w:rFonts w:hint="eastAsia"/>
        </w:rPr>
      </w:pPr>
      <w:r>
        <w:rPr>
          <w:rFonts w:hint="eastAsia"/>
        </w:rPr>
        <w:t>For the prime love, when it is rightly bestowed, it orders and regulates all other loves whatsoever.</w:t>
      </w:r>
    </w:p>
    <w:p w14:paraId="7DED65FA">
      <w:pPr>
        <w:pStyle w:val="3"/>
        <w:spacing w:before="296" w:line="285" w:lineRule="auto"/>
        <w:ind w:right="117"/>
        <w:rPr>
          <w:rFonts w:hint="eastAsia"/>
        </w:rPr>
      </w:pPr>
      <w:r>
        <w:rPr>
          <w:rFonts w:hint="eastAsia"/>
        </w:rPr>
        <w:t>因为当至高的爱被正确地赋予时，它就会规范和管理所有其他的爱。</w:t>
      </w:r>
    </w:p>
    <w:p w14:paraId="7285A52D">
      <w:pPr>
        <w:pStyle w:val="3"/>
        <w:spacing w:before="296" w:line="285" w:lineRule="auto"/>
        <w:ind w:right="117"/>
        <w:rPr>
          <w:rFonts w:hint="eastAsia"/>
        </w:rPr>
      </w:pPr>
    </w:p>
    <w:p w14:paraId="22B24BB4">
      <w:pPr>
        <w:pStyle w:val="3"/>
        <w:spacing w:line="285" w:lineRule="auto"/>
        <w:ind w:right="118"/>
        <w:rPr>
          <w:rFonts w:hint="eastAsia"/>
        </w:rPr>
      </w:pPr>
      <w:r>
        <w:rPr>
          <w:rFonts w:hint="eastAsia"/>
        </w:rPr>
        <w:t>No man knows how to use earthly things, but a Christian, that hath first pitched his love on Christ.</w:t>
      </w:r>
    </w:p>
    <w:p w14:paraId="7ADCE37C">
      <w:pPr>
        <w:pStyle w:val="3"/>
        <w:spacing w:line="285" w:lineRule="auto"/>
        <w:ind w:right="118"/>
        <w:rPr>
          <w:rFonts w:hint="eastAsia"/>
        </w:rPr>
      </w:pPr>
      <w:r>
        <w:rPr>
          <w:rFonts w:hint="eastAsia"/>
        </w:rPr>
        <w:t>除了首先将爱倾注于基督的基督徒外，没有人知道如何使用世俗之物。</w:t>
      </w:r>
    </w:p>
    <w:p w14:paraId="78C94FA9">
      <w:pPr>
        <w:pStyle w:val="3"/>
        <w:spacing w:line="285" w:lineRule="auto"/>
        <w:ind w:right="118"/>
        <w:rPr>
          <w:rFonts w:hint="eastAsia"/>
        </w:rPr>
      </w:pPr>
    </w:p>
    <w:p w14:paraId="71384BFF">
      <w:pPr>
        <w:pStyle w:val="3"/>
        <w:spacing w:line="285" w:lineRule="auto"/>
        <w:ind w:right="118"/>
        <w:rPr>
          <w:rFonts w:hint="eastAsia"/>
        </w:rPr>
      </w:pPr>
      <w:r>
        <w:rPr>
          <w:rFonts w:hint="eastAsia"/>
        </w:rPr>
        <w:t>Then seeing all things in him, and in all them, a beam of that love of his, intending happiness to him, so he knows how to use everything in order.</w:t>
      </w:r>
    </w:p>
    <w:p w14:paraId="0338E165">
      <w:pPr>
        <w:pStyle w:val="3"/>
        <w:spacing w:line="285" w:lineRule="auto"/>
        <w:ind w:right="118"/>
        <w:rPr>
          <w:rFonts w:hint="eastAsia"/>
        </w:rPr>
      </w:pPr>
      <w:r>
        <w:rPr>
          <w:rFonts w:hint="eastAsia"/>
        </w:rPr>
        <w:t>然后在他里面看到一切，在一切事物中看到他爱的光芒，意在给他带来喜乐，这样他就知道如何有序地使用万物。</w:t>
      </w:r>
    </w:p>
    <w:p w14:paraId="0F5E1A89">
      <w:pPr>
        <w:pStyle w:val="3"/>
        <w:spacing w:line="285" w:lineRule="auto"/>
        <w:ind w:right="118"/>
        <w:rPr>
          <w:rFonts w:hint="eastAsia"/>
        </w:rPr>
      </w:pPr>
    </w:p>
    <w:p w14:paraId="360BAD59">
      <w:pPr>
        <w:pStyle w:val="3"/>
        <w:spacing w:line="285" w:lineRule="auto"/>
        <w:ind w:right="118"/>
        <w:rPr>
          <w:rFonts w:hint="eastAsia"/>
        </w:rPr>
      </w:pPr>
      <w:r>
        <w:rPr>
          <w:rFonts w:hint="eastAsia"/>
        </w:rPr>
        <w:t>Therefore let us keep our communion with Christ, and esteem nothing more than his love, because he esteems nothing more than ours.</w:t>
      </w:r>
    </w:p>
    <w:p w14:paraId="4C472CE9">
      <w:pPr>
        <w:pStyle w:val="3"/>
        <w:spacing w:line="285" w:lineRule="auto"/>
        <w:ind w:right="118"/>
        <w:rPr>
          <w:rFonts w:hint="eastAsia"/>
        </w:rPr>
      </w:pPr>
      <w:r>
        <w:rPr>
          <w:rFonts w:hint="eastAsia"/>
        </w:rPr>
        <w:t>因此，让我们保持与基督的相交，不要看重任何事物胜过他的爱，因为他也不看重任何事物胜过我们的爱。</w:t>
      </w:r>
    </w:p>
    <w:p w14:paraId="7CF3C26B">
      <w:pPr>
        <w:pStyle w:val="3"/>
        <w:spacing w:line="285" w:lineRule="auto"/>
        <w:ind w:right="118"/>
        <w:rPr>
          <w:rFonts w:hint="eastAsia"/>
        </w:rPr>
      </w:pPr>
    </w:p>
    <w:p w14:paraId="31EC7AC7">
      <w:pPr>
        <w:pStyle w:val="3"/>
        <w:spacing w:line="285" w:lineRule="auto"/>
        <w:ind w:right="118"/>
        <w:rPr>
          <w:rFonts w:hint="eastAsia"/>
        </w:rPr>
      </w:pPr>
      <w:r>
        <w:rPr>
          <w:rFonts w:hint="eastAsia"/>
        </w:rPr>
        <w:t>Quest. But how shall we know, whether we be espoused to Christ or not?</w:t>
      </w:r>
    </w:p>
    <w:p w14:paraId="13886E33">
      <w:pPr>
        <w:pStyle w:val="3"/>
        <w:spacing w:line="285" w:lineRule="auto"/>
        <w:ind w:right="118"/>
        <w:rPr>
          <w:rFonts w:hint="eastAsia"/>
        </w:rPr>
      </w:pPr>
      <w:r>
        <w:rPr>
          <w:rFonts w:hint="eastAsia"/>
        </w:rPr>
        <w:t>问：但我们如何知道是否已经与基督订婚？</w:t>
      </w:r>
    </w:p>
    <w:p w14:paraId="3C00548D">
      <w:pPr>
        <w:pStyle w:val="3"/>
        <w:spacing w:line="285" w:lineRule="auto"/>
        <w:ind w:right="118"/>
        <w:rPr>
          <w:rFonts w:hint="eastAsia"/>
        </w:rPr>
      </w:pPr>
    </w:p>
    <w:p w14:paraId="45E905F1">
      <w:pPr>
        <w:pStyle w:val="3"/>
        <w:spacing w:line="285" w:lineRule="auto"/>
        <w:ind w:right="118"/>
        <w:rPr>
          <w:rFonts w:hint="eastAsia"/>
        </w:rPr>
      </w:pPr>
      <w:r>
        <w:rPr>
          <w:rFonts w:hint="eastAsia"/>
        </w:rPr>
        <w:t>Ans. 1. Our hearts can tell us, whether we yield consent to him or not.</w:t>
      </w:r>
    </w:p>
    <w:p w14:paraId="6C66AB2C">
      <w:pPr>
        <w:pStyle w:val="3"/>
        <w:spacing w:line="285" w:lineRule="auto"/>
        <w:ind w:right="118"/>
        <w:rPr>
          <w:rFonts w:hint="eastAsia"/>
        </w:rPr>
      </w:pPr>
      <w:r>
        <w:rPr>
          <w:rFonts w:hint="eastAsia"/>
        </w:rPr>
        <w:t>答：1. 我们的心能告诉我们是否已经同意归顺于他。</w:t>
      </w:r>
    </w:p>
    <w:p w14:paraId="7B4C823D">
      <w:pPr>
        <w:pStyle w:val="3"/>
        <w:spacing w:line="285" w:lineRule="auto"/>
        <w:ind w:right="118"/>
        <w:rPr>
          <w:rFonts w:hint="eastAsia"/>
        </w:rPr>
      </w:pPr>
    </w:p>
    <w:p w14:paraId="1AB5B70E">
      <w:pPr>
        <w:pStyle w:val="3"/>
        <w:spacing w:line="285" w:lineRule="auto"/>
        <w:ind w:right="118"/>
        <w:rPr>
          <w:rFonts w:hint="eastAsia"/>
        </w:rPr>
      </w:pPr>
      <w:r>
        <w:rPr>
          <w:rFonts w:hint="eastAsia"/>
        </w:rPr>
        <w:t>In particular, whether we have received him, as he will be received, as a right husband, that is, whether we receive him to be ruled by him, to make him our head.</w:t>
      </w:r>
    </w:p>
    <w:p w14:paraId="3F36654D">
      <w:pPr>
        <w:pStyle w:val="3"/>
        <w:spacing w:line="285" w:lineRule="auto"/>
        <w:ind w:right="118"/>
        <w:rPr>
          <w:rFonts w:hint="eastAsia"/>
        </w:rPr>
      </w:pPr>
      <w:r>
        <w:rPr>
          <w:rFonts w:hint="eastAsia"/>
        </w:rPr>
        <w:t>特别是，我们是否已经接受了他，按照他应当被接受的方式，作为正当的丈夫，也就是说，我们是否接受被他管理，让他作我们的头。</w:t>
      </w:r>
    </w:p>
    <w:p w14:paraId="3F993BA9">
      <w:pPr>
        <w:pStyle w:val="3"/>
        <w:spacing w:line="285" w:lineRule="auto"/>
        <w:ind w:right="118"/>
        <w:rPr>
          <w:rFonts w:hint="eastAsia"/>
        </w:rPr>
      </w:pPr>
    </w:p>
    <w:p w14:paraId="03278914">
      <w:pPr>
        <w:pStyle w:val="3"/>
        <w:spacing w:line="285" w:lineRule="auto"/>
        <w:ind w:right="118"/>
        <w:rPr>
          <w:rFonts w:hint="eastAsia"/>
        </w:rPr>
      </w:pPr>
      <w:r>
        <w:rPr>
          <w:rFonts w:hint="eastAsia"/>
        </w:rPr>
        <w:t>For the wife, when she yields to be married, therewith also surrenders up her own will, to be ruled by her husband.</w:t>
      </w:r>
    </w:p>
    <w:p w14:paraId="27DCF341">
      <w:pPr>
        <w:pStyle w:val="3"/>
        <w:spacing w:line="285" w:lineRule="auto"/>
        <w:ind w:right="118"/>
        <w:rPr>
          <w:rFonts w:hint="eastAsia"/>
        </w:rPr>
      </w:pPr>
      <w:r>
        <w:rPr>
          <w:rFonts w:hint="eastAsia"/>
        </w:rPr>
        <w:t>因为妻子在同意结婚时，也交出了自己的意愿，接受丈夫的管理。</w:t>
      </w:r>
    </w:p>
    <w:p w14:paraId="099D3EFD">
      <w:pPr>
        <w:pStyle w:val="3"/>
        <w:spacing w:line="285" w:lineRule="auto"/>
        <w:ind w:right="118"/>
        <w:rPr>
          <w:rFonts w:hint="eastAsia"/>
        </w:rPr>
      </w:pPr>
    </w:p>
    <w:p w14:paraId="44E84811">
      <w:pPr>
        <w:pStyle w:val="3"/>
        <w:spacing w:line="285" w:lineRule="auto"/>
        <w:ind w:right="118"/>
        <w:rPr>
          <w:rFonts w:hint="eastAsia"/>
        </w:rPr>
      </w:pPr>
      <w:r>
        <w:rPr>
          <w:rFonts w:hint="eastAsia"/>
        </w:rPr>
        <w:t>So far she hath denied her own will; she hath no will of her own.</w:t>
      </w:r>
    </w:p>
    <w:p w14:paraId="1FBA3B7F">
      <w:pPr>
        <w:pStyle w:val="3"/>
        <w:spacing w:line="285" w:lineRule="auto"/>
        <w:ind w:right="118"/>
        <w:rPr>
          <w:rFonts w:hint="eastAsia"/>
        </w:rPr>
      </w:pPr>
      <w:r>
        <w:rPr>
          <w:rFonts w:hint="eastAsia"/>
        </w:rPr>
        <w:t>到此为止她已经否定了自己的意愿；她没有自己的意愿。</w:t>
      </w:r>
    </w:p>
    <w:p w14:paraId="6446009E">
      <w:pPr>
        <w:pStyle w:val="3"/>
        <w:spacing w:line="285" w:lineRule="auto"/>
        <w:ind w:right="118"/>
        <w:rPr>
          <w:rFonts w:hint="eastAsia"/>
        </w:rPr>
      </w:pPr>
    </w:p>
    <w:p w14:paraId="0A93DA09">
      <w:pPr>
        <w:pStyle w:val="3"/>
        <w:spacing w:line="285" w:lineRule="auto"/>
        <w:ind w:right="118"/>
        <w:rPr>
          <w:rFonts w:hint="eastAsia"/>
        </w:rPr>
      </w:pPr>
      <w:r>
        <w:rPr>
          <w:rFonts w:hint="eastAsia"/>
        </w:rPr>
        <w:t>Christ hath wisdom enough for us, and himself too, whose wisdom and will must be ours.</w:t>
      </w:r>
    </w:p>
    <w:p w14:paraId="3EBCA948">
      <w:pPr>
        <w:pStyle w:val="3"/>
        <w:spacing w:line="285" w:lineRule="auto"/>
        <w:ind w:right="118"/>
        <w:rPr>
          <w:rFonts w:hint="eastAsia"/>
        </w:rPr>
      </w:pPr>
      <w:r>
        <w:rPr>
          <w:rFonts w:hint="eastAsia"/>
        </w:rPr>
        <w:t>基督为我们和他自己都有足够的智慧，他的智慧和旨意必须成为我们的。</w:t>
      </w:r>
    </w:p>
    <w:p w14:paraId="7C183F16">
      <w:pPr>
        <w:pStyle w:val="3"/>
        <w:spacing w:line="285" w:lineRule="auto"/>
        <w:ind w:right="118"/>
        <w:rPr>
          <w:rFonts w:hint="eastAsia"/>
        </w:rPr>
      </w:pPr>
    </w:p>
    <w:p w14:paraId="4118B0D4">
      <w:pPr>
        <w:pStyle w:val="3"/>
        <w:spacing w:line="285" w:lineRule="auto"/>
        <w:ind w:right="118"/>
        <w:rPr>
          <w:rFonts w:hint="eastAsia"/>
        </w:rPr>
      </w:pPr>
      <w:r>
        <w:rPr>
          <w:rFonts w:hint="eastAsia"/>
        </w:rPr>
        <w:t>To be led by divine truths so far as they are discovered unto us, and to submit ourselves thereunto, is a sign of a gracious heart, that is married to Christ.</w:t>
      </w:r>
    </w:p>
    <w:p w14:paraId="7441AD6F">
      <w:pPr>
        <w:pStyle w:val="3"/>
        <w:spacing w:line="285" w:lineRule="auto"/>
        <w:ind w:right="118"/>
        <w:rPr>
          <w:rFonts w:hint="eastAsia"/>
        </w:rPr>
      </w:pPr>
      <w:r>
        <w:rPr>
          <w:rFonts w:hint="eastAsia"/>
        </w:rPr>
        <w:t>被神圣真理引导，只要这些真理向我们显明，并且顺服于这些真理，这就是一颗蒙恩之心的标志，表明已经嫁给了基督。</w:t>
      </w:r>
    </w:p>
    <w:p w14:paraId="56697E5B">
      <w:pPr>
        <w:pStyle w:val="3"/>
        <w:spacing w:line="285" w:lineRule="auto"/>
        <w:ind w:right="118"/>
        <w:rPr>
          <w:rFonts w:hint="eastAsia"/>
        </w:rPr>
      </w:pPr>
    </w:p>
    <w:p w14:paraId="1229B453">
      <w:pPr>
        <w:pStyle w:val="3"/>
        <w:spacing w:line="285" w:lineRule="auto"/>
        <w:ind w:right="118"/>
        <w:rPr>
          <w:rFonts w:hint="eastAsia"/>
        </w:rPr>
      </w:pPr>
      <w:r>
        <w:rPr>
          <w:rFonts w:hint="eastAsia"/>
        </w:rPr>
        <w:t>Ans. 2. Again, a willingness to follow Christ in all conditions as he is discovered in the word.</w:t>
      </w:r>
    </w:p>
    <w:p w14:paraId="17E47855">
      <w:pPr>
        <w:pStyle w:val="3"/>
        <w:spacing w:line="285" w:lineRule="auto"/>
        <w:ind w:right="118"/>
        <w:rPr>
          <w:rFonts w:hint="eastAsia"/>
        </w:rPr>
      </w:pPr>
      <w:r>
        <w:rPr>
          <w:rFonts w:hint="eastAsia"/>
        </w:rPr>
        <w:t>答：2. 再者，愿意在一切处境中跟随基督，正如圣经中所启示的那样。</w:t>
      </w:r>
    </w:p>
    <w:p w14:paraId="7B1D3AB2">
      <w:pPr>
        <w:pStyle w:val="3"/>
        <w:spacing w:line="285" w:lineRule="auto"/>
        <w:ind w:right="118"/>
        <w:rPr>
          <w:rFonts w:hint="eastAsia"/>
        </w:rPr>
      </w:pPr>
    </w:p>
    <w:p w14:paraId="60D3D6C1">
      <w:pPr>
        <w:pStyle w:val="3"/>
        <w:spacing w:line="285" w:lineRule="auto"/>
        <w:ind w:right="118"/>
        <w:rPr>
          <w:rFonts w:hint="eastAsia"/>
        </w:rPr>
      </w:pPr>
      <w:r>
        <w:rPr>
          <w:rFonts w:hint="eastAsia"/>
        </w:rPr>
        <w:t>To suffer Christ to have the sovereignty in our affections, above all other things and persons in the world; this is the right disposition of a true spouse.</w:t>
      </w:r>
    </w:p>
    <w:p w14:paraId="556BA420">
      <w:pPr>
        <w:pStyle w:val="3"/>
        <w:spacing w:line="285" w:lineRule="auto"/>
        <w:ind w:right="118"/>
        <w:rPr>
          <w:rFonts w:hint="eastAsia"/>
        </w:rPr>
      </w:pPr>
      <w:r>
        <w:rPr>
          <w:rFonts w:hint="eastAsia"/>
        </w:rPr>
        <w:t>让基督在我们的感情中居首位，超过世上一切事物和人；这是真正配偶应有的正确心态。</w:t>
      </w:r>
    </w:p>
    <w:p w14:paraId="18FDB5F4">
      <w:pPr>
        <w:pStyle w:val="3"/>
        <w:spacing w:line="285" w:lineRule="auto"/>
        <w:ind w:right="118"/>
        <w:rPr>
          <w:rFonts w:hint="eastAsia"/>
        </w:rPr>
      </w:pPr>
    </w:p>
    <w:p w14:paraId="051C000A">
      <w:pPr>
        <w:pStyle w:val="3"/>
        <w:spacing w:line="285" w:lineRule="auto"/>
        <w:ind w:right="118"/>
        <w:rPr>
          <w:rFonts w:hint="eastAsia"/>
        </w:rPr>
      </w:pPr>
      <w:r>
        <w:rPr>
          <w:rFonts w:hint="eastAsia"/>
        </w:rPr>
        <w:t>For as it was at the first institution, there must be a leaving of father, and mother, and all, to cleave to our husband: so here, when anything and Christ cannot stand together, or else we shall never have the comfort of his sweet name.</w:t>
      </w:r>
    </w:p>
    <w:p w14:paraId="0637FBCF">
      <w:pPr>
        <w:pStyle w:val="3"/>
        <w:spacing w:line="285" w:lineRule="auto"/>
        <w:ind w:right="118"/>
        <w:rPr>
          <w:rFonts w:hint="eastAsia"/>
        </w:rPr>
      </w:pPr>
      <w:r>
        <w:rPr>
          <w:rFonts w:hint="eastAsia"/>
        </w:rPr>
        <w:t>因为正如最初的设立，必须离开父母和一切，与我们的丈夫连合：所以在这里，当任何事物与基督不能共存时，否则我们永远不会得到他甜美名字的安慰。</w:t>
      </w:r>
    </w:p>
    <w:p w14:paraId="11E82444">
      <w:pPr>
        <w:pStyle w:val="3"/>
        <w:spacing w:line="285" w:lineRule="auto"/>
        <w:ind w:right="118"/>
        <w:rPr>
          <w:rFonts w:hint="eastAsia"/>
        </w:rPr>
      </w:pPr>
    </w:p>
    <w:p w14:paraId="602A2D73">
      <w:pPr>
        <w:pStyle w:val="3"/>
        <w:spacing w:line="285" w:lineRule="auto"/>
        <w:ind w:right="118"/>
        <w:rPr>
          <w:rFonts w:hint="eastAsia"/>
        </w:rPr>
      </w:pPr>
      <w:r>
        <w:rPr>
          <w:rFonts w:hint="eastAsia"/>
        </w:rPr>
        <w:t>Many men will be glad to own Christ to be great by him, but as St Austin complains in his time, Christ Jesus is not loved for Jesus his own sake.</w:t>
      </w:r>
    </w:p>
    <w:p w14:paraId="5BE6F22A">
      <w:pPr>
        <w:pStyle w:val="3"/>
        <w:spacing w:line="285" w:lineRule="auto"/>
        <w:ind w:right="118"/>
        <w:rPr>
          <w:rFonts w:hint="eastAsia"/>
        </w:rPr>
      </w:pPr>
      <w:r>
        <w:rPr>
          <w:rFonts w:hint="eastAsia"/>
        </w:rPr>
        <w:t>许多人乐于承认基督的伟大是因他而得，但正如圣奥古斯丁在他的时代所抱怨的，人们爱基督耶稣不是为了耶稣本身。</w:t>
      </w:r>
    </w:p>
    <w:p w14:paraId="02BF1909">
      <w:pPr>
        <w:pStyle w:val="3"/>
        <w:spacing w:line="285" w:lineRule="auto"/>
        <w:ind w:right="118"/>
        <w:rPr>
          <w:rFonts w:hint="eastAsia"/>
        </w:rPr>
      </w:pPr>
    </w:p>
    <w:p w14:paraId="2BCF1322">
      <w:pPr>
        <w:pStyle w:val="3"/>
        <w:spacing w:line="285" w:lineRule="auto"/>
        <w:ind w:right="118"/>
        <w:rPr>
          <w:rFonts w:hint="eastAsia"/>
        </w:rPr>
      </w:pPr>
      <w:r>
        <w:rPr>
          <w:rFonts w:hint="eastAsia"/>
        </w:rPr>
        <w:t>Vix diligitur Jesus propter Jesum, but for other things, that he brings with him, peace, plenty, &amp;c.—as far as it stands with these contentments.</w:t>
      </w:r>
    </w:p>
    <w:p w14:paraId="1879964E">
      <w:pPr>
        <w:pStyle w:val="3"/>
        <w:spacing w:line="285" w:lineRule="auto"/>
        <w:ind w:right="118"/>
        <w:rPr>
          <w:rFonts w:hint="eastAsia"/>
        </w:rPr>
      </w:pPr>
      <w:r>
        <w:rPr>
          <w:rFonts w:hint="eastAsia"/>
        </w:rPr>
        <w:t>人们爱耶稣很少是为了耶稣本身，而是为了他所带来的其他东西，和平、丰富等等——只要这些使他们满足。</w:t>
      </w:r>
    </w:p>
    <w:p w14:paraId="060F3FCE">
      <w:pPr>
        <w:pStyle w:val="3"/>
        <w:spacing w:line="285" w:lineRule="auto"/>
        <w:ind w:right="118"/>
        <w:rPr>
          <w:rFonts w:hint="eastAsia"/>
        </w:rPr>
      </w:pPr>
    </w:p>
    <w:p w14:paraId="51A92098">
      <w:pPr>
        <w:pStyle w:val="3"/>
        <w:spacing w:line="285" w:lineRule="auto"/>
        <w:ind w:right="118"/>
        <w:rPr>
          <w:rFonts w:hint="eastAsia"/>
        </w:rPr>
      </w:pPr>
      <w:r>
        <w:rPr>
          <w:rFonts w:hint="eastAsia"/>
        </w:rPr>
        <w:t>If Christ and the world part once, it will be known which we followed.</w:t>
      </w:r>
    </w:p>
    <w:p w14:paraId="3E308797">
      <w:pPr>
        <w:pStyle w:val="3"/>
        <w:spacing w:line="285" w:lineRule="auto"/>
        <w:ind w:right="118"/>
        <w:rPr>
          <w:rFonts w:hint="eastAsia"/>
        </w:rPr>
      </w:pPr>
      <w:r>
        <w:rPr>
          <w:rFonts w:hint="eastAsia"/>
        </w:rPr>
        <w:t>一旦基督与世界分开，我们就会知道我们跟随的是谁。</w:t>
      </w:r>
    </w:p>
    <w:p w14:paraId="7CF53666">
      <w:pPr>
        <w:pStyle w:val="3"/>
        <w:spacing w:line="285" w:lineRule="auto"/>
        <w:ind w:right="118"/>
        <w:rPr>
          <w:rFonts w:hint="eastAsia"/>
        </w:rPr>
      </w:pPr>
    </w:p>
    <w:p w14:paraId="224F4B39">
      <w:pPr>
        <w:pStyle w:val="3"/>
        <w:spacing w:line="285" w:lineRule="auto"/>
        <w:ind w:right="118"/>
        <w:rPr>
          <w:rFonts w:hint="eastAsia"/>
        </w:rPr>
      </w:pPr>
      <w:r>
        <w:rPr>
          <w:rFonts w:hint="eastAsia"/>
        </w:rPr>
        <w:t>In times of peace this is hardly discerned.</w:t>
      </w:r>
    </w:p>
    <w:p w14:paraId="0298ABD2">
      <w:pPr>
        <w:pStyle w:val="3"/>
        <w:spacing w:line="285" w:lineRule="auto"/>
        <w:ind w:right="118"/>
        <w:rPr>
          <w:rFonts w:hint="eastAsia"/>
        </w:rPr>
      </w:pPr>
      <w:r>
        <w:rPr>
          <w:rFonts w:hint="eastAsia"/>
        </w:rPr>
        <w:t>在和平时期这很难分辨。</w:t>
      </w:r>
    </w:p>
    <w:p w14:paraId="45E63A46">
      <w:pPr>
        <w:pStyle w:val="3"/>
        <w:spacing w:line="285" w:lineRule="auto"/>
        <w:ind w:right="118"/>
        <w:rPr>
          <w:rFonts w:hint="eastAsia"/>
        </w:rPr>
      </w:pPr>
    </w:p>
    <w:p w14:paraId="33DD2364">
      <w:pPr>
        <w:pStyle w:val="3"/>
        <w:spacing w:line="285" w:lineRule="auto"/>
        <w:ind w:right="118"/>
        <w:rPr>
          <w:rFonts w:hint="eastAsia"/>
        </w:rPr>
      </w:pPr>
      <w:r>
        <w:rPr>
          <w:rFonts w:hint="eastAsia"/>
        </w:rPr>
        <w:t>If he will pay men's debts, so as they may have the credit and glory of the name to be called Christians, if he will redeem them from the danger of sin, all is well.</w:t>
      </w:r>
    </w:p>
    <w:p w14:paraId="71350736">
      <w:pPr>
        <w:pStyle w:val="3"/>
        <w:spacing w:line="285" w:lineRule="auto"/>
        <w:ind w:right="118"/>
        <w:rPr>
          <w:rFonts w:hint="eastAsia"/>
        </w:rPr>
      </w:pPr>
      <w:r>
        <w:rPr>
          <w:rFonts w:hint="eastAsia"/>
        </w:rPr>
        <w:t>如果他愿意偿还人的债务，使他们能获得被称为基督徒的名誉和荣耀，如果他愿意救赎他们脱离罪的危险，一切就都好了。</w:t>
      </w:r>
    </w:p>
    <w:p w14:paraId="7B9DDAD4">
      <w:pPr>
        <w:pStyle w:val="3"/>
        <w:spacing w:line="285" w:lineRule="auto"/>
        <w:ind w:right="118"/>
        <w:rPr>
          <w:rFonts w:hint="eastAsia"/>
        </w:rPr>
      </w:pPr>
    </w:p>
    <w:p w14:paraId="45F891D4">
      <w:pPr>
        <w:pStyle w:val="3"/>
        <w:spacing w:line="285" w:lineRule="auto"/>
        <w:ind w:right="118"/>
        <w:rPr>
          <w:rFonts w:hint="eastAsia"/>
        </w:rPr>
      </w:pPr>
      <w:r>
        <w:rPr>
          <w:rFonts w:hint="eastAsia"/>
        </w:rPr>
        <w:t>But only such have the comfort of this communion, as love him for himself.</w:t>
      </w:r>
    </w:p>
    <w:p w14:paraId="38562C57">
      <w:pPr>
        <w:pStyle w:val="3"/>
        <w:spacing w:line="285" w:lineRule="auto"/>
        <w:ind w:right="118"/>
        <w:rPr>
          <w:rFonts w:hint="eastAsia"/>
        </w:rPr>
      </w:pPr>
      <w:r>
        <w:rPr>
          <w:rFonts w:hint="eastAsia"/>
        </w:rPr>
        <w:t>但只有那些为他本身而爱他的人，才能得到这种相交的安慰。</w:t>
      </w:r>
    </w:p>
    <w:p w14:paraId="2075593E">
      <w:pPr>
        <w:pStyle w:val="3"/>
        <w:spacing w:line="285" w:lineRule="auto"/>
        <w:ind w:right="118"/>
        <w:rPr>
          <w:rFonts w:hint="eastAsia"/>
        </w:rPr>
      </w:pPr>
    </w:p>
    <w:p w14:paraId="11BEA2E0">
      <w:pPr>
        <w:pStyle w:val="3"/>
        <w:spacing w:line="285" w:lineRule="auto"/>
        <w:ind w:right="118"/>
        <w:rPr>
          <w:rFonts w:hint="eastAsia"/>
        </w:rPr>
      </w:pPr>
      <w:r>
        <w:rPr>
          <w:rFonts w:hint="eastAsia"/>
        </w:rPr>
        <w:t>Let us not so much trouble ourselves about signs as be careful to do our duty to Christ, and then will Christ discover his love clearly unto us.</w:t>
      </w:r>
    </w:p>
    <w:p w14:paraId="4B9B39CB">
      <w:pPr>
        <w:pStyle w:val="3"/>
        <w:spacing w:line="285" w:lineRule="auto"/>
        <w:ind w:right="118"/>
        <w:rPr>
          <w:rFonts w:hint="eastAsia"/>
        </w:rPr>
      </w:pPr>
      <w:r>
        <w:rPr>
          <w:rFonts w:hint="eastAsia"/>
        </w:rPr>
        <w:t>让我们不要过分困扰于寻找标志，而要专注于尽我们对基督的本分，然后基督就会清楚地向我们显明他的爱。</w:t>
      </w:r>
    </w:p>
    <w:p w14:paraId="775BA733">
      <w:pPr>
        <w:pStyle w:val="3"/>
        <w:spacing w:line="285" w:lineRule="auto"/>
        <w:ind w:right="118"/>
        <w:rPr>
          <w:rFonts w:hint="eastAsia"/>
        </w:rPr>
      </w:pPr>
    </w:p>
    <w:p w14:paraId="5794A509">
      <w:pPr>
        <w:pStyle w:val="3"/>
        <w:spacing w:before="296" w:line="285" w:lineRule="auto"/>
        <w:ind w:right="119"/>
        <w:rPr>
          <w:rFonts w:hint="eastAsia"/>
        </w:rPr>
      </w:pPr>
      <w:r>
        <w:rPr>
          <w:rFonts w:hint="eastAsia"/>
        </w:rPr>
        <w:t>Use 4. Now, they that are not brought so near to this happy condition by Christ, may yet have this encouragement, there is yet place of grace for them.</w:t>
      </w:r>
    </w:p>
    <w:p w14:paraId="3DB049DC">
      <w:pPr>
        <w:pStyle w:val="3"/>
        <w:spacing w:before="296" w:line="285" w:lineRule="auto"/>
        <w:ind w:right="119"/>
        <w:rPr>
          <w:rFonts w:hint="eastAsia"/>
        </w:rPr>
      </w:pPr>
      <w:r>
        <w:rPr>
          <w:rFonts w:hint="eastAsia"/>
        </w:rPr>
        <w:t>现在，那些还未被基督带入这种幸福状态的人，仍可得到这样的鼓励，就是仍有恩典之地为他们存留。</w:t>
      </w:r>
    </w:p>
    <w:p w14:paraId="764172BF">
      <w:pPr>
        <w:pStyle w:val="3"/>
        <w:spacing w:before="296" w:line="285" w:lineRule="auto"/>
        <w:ind w:right="119"/>
        <w:rPr>
          <w:rFonts w:hint="eastAsia"/>
        </w:rPr>
      </w:pPr>
    </w:p>
    <w:p w14:paraId="174E35D9">
      <w:pPr>
        <w:pStyle w:val="3"/>
        <w:spacing w:before="296" w:line="285" w:lineRule="auto"/>
        <w:ind w:right="119"/>
        <w:rPr>
          <w:rFonts w:hint="eastAsia"/>
        </w:rPr>
      </w:pPr>
      <w:r>
        <w:rPr>
          <w:rFonts w:hint="eastAsia"/>
        </w:rPr>
        <w:t>Let them therefore consider but these three things.</w:t>
      </w:r>
    </w:p>
    <w:p w14:paraId="71FCCC25">
      <w:pPr>
        <w:pStyle w:val="3"/>
        <w:spacing w:before="296" w:line="285" w:lineRule="auto"/>
        <w:ind w:right="119"/>
        <w:rPr>
          <w:rFonts w:hint="eastAsia"/>
        </w:rPr>
      </w:pPr>
      <w:r>
        <w:rPr>
          <w:rFonts w:hint="eastAsia"/>
        </w:rPr>
        <w:t>因此让他们考虑这三件事。</w:t>
      </w:r>
    </w:p>
    <w:p w14:paraId="7976F047">
      <w:pPr>
        <w:pStyle w:val="3"/>
        <w:spacing w:before="296" w:line="285" w:lineRule="auto"/>
        <w:ind w:right="119"/>
        <w:rPr>
          <w:rFonts w:hint="eastAsia"/>
        </w:rPr>
      </w:pPr>
    </w:p>
    <w:p w14:paraId="493BC27F">
      <w:pPr>
        <w:pStyle w:val="3"/>
        <w:spacing w:before="296" w:line="285" w:lineRule="auto"/>
        <w:ind w:right="119"/>
        <w:rPr>
          <w:rFonts w:hint="eastAsia"/>
        </w:rPr>
      </w:pPr>
      <w:r>
        <w:rPr>
          <w:rFonts w:hint="eastAsia"/>
        </w:rPr>
        <w:t>1.The excellency of Christ, and of the state of the church, when it is so near him.</w:t>
      </w:r>
    </w:p>
    <w:p w14:paraId="55DF8449">
      <w:pPr>
        <w:pStyle w:val="3"/>
        <w:spacing w:before="296" w:line="285" w:lineRule="auto"/>
        <w:ind w:right="119"/>
        <w:rPr>
          <w:rFonts w:hint="eastAsia"/>
        </w:rPr>
      </w:pPr>
      <w:r>
        <w:rPr>
          <w:rFonts w:hint="eastAsia"/>
        </w:rPr>
        <w:t>1.基督的卓越，以及教会与祂亲近时的状态。</w:t>
      </w:r>
    </w:p>
    <w:p w14:paraId="537EF6C6">
      <w:pPr>
        <w:pStyle w:val="3"/>
        <w:spacing w:before="296" w:line="285" w:lineRule="auto"/>
        <w:ind w:right="119"/>
        <w:rPr>
          <w:rFonts w:hint="eastAsia"/>
        </w:rPr>
      </w:pPr>
    </w:p>
    <w:p w14:paraId="4EE8C869">
      <w:pPr>
        <w:pStyle w:val="3"/>
        <w:spacing w:before="296" w:line="285" w:lineRule="auto"/>
        <w:ind w:right="119"/>
        <w:rPr>
          <w:rFonts w:hint="eastAsia"/>
        </w:rPr>
      </w:pPr>
      <w:r>
        <w:rPr>
          <w:rFonts w:hint="eastAsia"/>
        </w:rPr>
        <w:t>2.The necessity of this, to be so near him.</w:t>
      </w:r>
    </w:p>
    <w:p w14:paraId="5D983913">
      <w:pPr>
        <w:pStyle w:val="3"/>
        <w:spacing w:before="296" w:line="285" w:lineRule="auto"/>
        <w:ind w:right="119"/>
        <w:rPr>
          <w:rFonts w:hint="eastAsia"/>
        </w:rPr>
      </w:pPr>
      <w:r>
        <w:rPr>
          <w:rFonts w:hint="eastAsia"/>
        </w:rPr>
        <w:t>2.与祂亲近的必要性。</w:t>
      </w:r>
    </w:p>
    <w:p w14:paraId="502CC80C">
      <w:pPr>
        <w:pStyle w:val="3"/>
        <w:spacing w:before="296" w:line="285" w:lineRule="auto"/>
        <w:ind w:right="119"/>
        <w:rPr>
          <w:rFonts w:hint="eastAsia"/>
        </w:rPr>
      </w:pPr>
    </w:p>
    <w:p w14:paraId="05DE3920">
      <w:pPr>
        <w:pStyle w:val="3"/>
        <w:spacing w:before="296" w:line="285" w:lineRule="auto"/>
        <w:ind w:right="119"/>
        <w:rPr>
          <w:rFonts w:hint="eastAsia"/>
        </w:rPr>
      </w:pPr>
      <w:r>
        <w:rPr>
          <w:rFonts w:hint="eastAsia"/>
        </w:rPr>
        <w:t>3.That there is hope of it.</w:t>
      </w:r>
    </w:p>
    <w:p w14:paraId="16D06ACB">
      <w:pPr>
        <w:pStyle w:val="3"/>
        <w:spacing w:before="296" w:line="285" w:lineRule="auto"/>
        <w:ind w:right="119"/>
        <w:rPr>
          <w:rFonts w:hint="eastAsia"/>
        </w:rPr>
      </w:pPr>
      <w:r>
        <w:rPr>
          <w:rFonts w:hint="eastAsia"/>
        </w:rPr>
        <w:t>3.这是有希望的。</w:t>
      </w:r>
    </w:p>
    <w:p w14:paraId="6B16EEEE">
      <w:pPr>
        <w:pStyle w:val="3"/>
        <w:spacing w:before="296" w:line="285" w:lineRule="auto"/>
        <w:ind w:right="119"/>
        <w:rPr>
          <w:rFonts w:hint="eastAsia"/>
        </w:rPr>
      </w:pPr>
    </w:p>
    <w:p w14:paraId="4AC2F98B">
      <w:pPr>
        <w:pStyle w:val="3"/>
        <w:spacing w:before="296" w:line="285" w:lineRule="auto"/>
        <w:ind w:right="119"/>
        <w:rPr>
          <w:rFonts w:hint="eastAsia"/>
        </w:rPr>
      </w:pPr>
      <w:r>
        <w:rPr>
          <w:rFonts w:hint="eastAsia"/>
        </w:rPr>
        <w:t>There is in Christ whatsoever may commend a husband; birth, comeliness, riches, friends, wisdom, authority, &amp;c.</w:t>
      </w:r>
    </w:p>
    <w:p w14:paraId="6100E03A">
      <w:pPr>
        <w:pStyle w:val="3"/>
        <w:spacing w:before="296" w:line="285" w:lineRule="auto"/>
        <w:ind w:right="119"/>
        <w:rPr>
          <w:rFonts w:hint="eastAsia"/>
        </w:rPr>
      </w:pPr>
      <w:r>
        <w:rPr>
          <w:rFonts w:hint="eastAsia"/>
        </w:rPr>
        <w:t>基督具备一切可称赞的夫君品质：出身、仪表、财富、朋友、智慧、权柄等。</w:t>
      </w:r>
    </w:p>
    <w:p w14:paraId="1E19BF0B">
      <w:pPr>
        <w:pStyle w:val="3"/>
        <w:spacing w:before="296" w:line="285" w:lineRule="auto"/>
        <w:ind w:right="119"/>
        <w:rPr>
          <w:rFonts w:hint="eastAsia"/>
        </w:rPr>
      </w:pPr>
    </w:p>
    <w:p w14:paraId="40F970E2">
      <w:pPr>
        <w:pStyle w:val="3"/>
        <w:spacing w:before="296" w:line="285" w:lineRule="auto"/>
        <w:ind w:right="119"/>
        <w:rPr>
          <w:rFonts w:hint="eastAsia"/>
        </w:rPr>
      </w:pPr>
      <w:r>
        <w:rPr>
          <w:rFonts w:hint="eastAsia"/>
        </w:rPr>
        <w:t>1.The excellency of this condition to be one with Christ, is, that all things are ours.</w:t>
      </w:r>
    </w:p>
    <w:p w14:paraId="5249538A">
      <w:pPr>
        <w:pStyle w:val="3"/>
        <w:spacing w:before="296" w:line="285" w:lineRule="auto"/>
        <w:ind w:right="119"/>
        <w:rPr>
          <w:rFonts w:hint="eastAsia"/>
        </w:rPr>
      </w:pPr>
      <w:r>
        <w:rPr>
          <w:rFonts w:hint="eastAsia"/>
        </w:rPr>
        <w:t>1.与基督合一的这种状态的卓越之处在于，万物都属于我们。</w:t>
      </w:r>
    </w:p>
    <w:p w14:paraId="7581B660">
      <w:pPr>
        <w:pStyle w:val="3"/>
        <w:spacing w:before="296" w:line="285" w:lineRule="auto"/>
        <w:ind w:right="119"/>
        <w:rPr>
          <w:rFonts w:hint="eastAsia"/>
        </w:rPr>
      </w:pPr>
    </w:p>
    <w:p w14:paraId="56CA60C2">
      <w:pPr>
        <w:pStyle w:val="3"/>
        <w:spacing w:before="296" w:line="285" w:lineRule="auto"/>
        <w:ind w:right="119"/>
        <w:rPr>
          <w:rFonts w:hint="eastAsia"/>
        </w:rPr>
      </w:pPr>
      <w:r>
        <w:rPr>
          <w:rFonts w:hint="eastAsia"/>
        </w:rPr>
        <w:t>For he is the King, and the church the Queen of all.</w:t>
      </w:r>
    </w:p>
    <w:p w14:paraId="3ABE354F">
      <w:pPr>
        <w:pStyle w:val="3"/>
        <w:spacing w:before="296" w:line="285" w:lineRule="auto"/>
        <w:ind w:right="119"/>
        <w:rPr>
          <w:rFonts w:hint="eastAsia"/>
        </w:rPr>
      </w:pPr>
      <w:r>
        <w:rPr>
          <w:rFonts w:hint="eastAsia"/>
        </w:rPr>
        <w:t>因为祂是君王，教会是万物的王后。</w:t>
      </w:r>
    </w:p>
    <w:p w14:paraId="09A168A0">
      <w:pPr>
        <w:pStyle w:val="3"/>
        <w:spacing w:before="296" w:line="285" w:lineRule="auto"/>
        <w:ind w:right="119"/>
        <w:rPr>
          <w:rFonts w:hint="eastAsia"/>
        </w:rPr>
      </w:pPr>
    </w:p>
    <w:p w14:paraId="7060944D">
      <w:pPr>
        <w:pStyle w:val="3"/>
        <w:spacing w:before="296" w:line="285" w:lineRule="auto"/>
        <w:ind w:right="119"/>
        <w:rPr>
          <w:rFonts w:hint="eastAsia"/>
        </w:rPr>
      </w:pPr>
      <w:r>
        <w:rPr>
          <w:rFonts w:hint="eastAsia"/>
        </w:rPr>
        <w:t>All things are serviceable to us.</w:t>
      </w:r>
    </w:p>
    <w:p w14:paraId="3742CCC3">
      <w:pPr>
        <w:pStyle w:val="3"/>
        <w:spacing w:before="296" w:line="285" w:lineRule="auto"/>
        <w:ind w:right="119"/>
        <w:rPr>
          <w:rFonts w:hint="eastAsia"/>
        </w:rPr>
      </w:pPr>
      <w:r>
        <w:rPr>
          <w:rFonts w:hint="eastAsia"/>
        </w:rPr>
        <w:t>万物都为我们效力。</w:t>
      </w:r>
    </w:p>
    <w:p w14:paraId="4711827D">
      <w:pPr>
        <w:pStyle w:val="3"/>
        <w:spacing w:before="296" w:line="285" w:lineRule="auto"/>
        <w:ind w:right="119"/>
        <w:rPr>
          <w:rFonts w:hint="eastAsia"/>
        </w:rPr>
      </w:pPr>
    </w:p>
    <w:p w14:paraId="54C752EF">
      <w:pPr>
        <w:pStyle w:val="3"/>
        <w:spacing w:before="296" w:line="285" w:lineRule="auto"/>
        <w:ind w:right="119"/>
        <w:rPr>
          <w:rFonts w:hint="eastAsia"/>
        </w:rPr>
      </w:pPr>
      <w:r>
        <w:rPr>
          <w:rFonts w:hint="eastAsia"/>
        </w:rPr>
        <w:t>It is a wondrous nearness, to be nearer to Christ, than the angels, who are not his body, but servants that attend upon the church.</w:t>
      </w:r>
    </w:p>
    <w:p w14:paraId="14F7E2A0">
      <w:pPr>
        <w:pStyle w:val="3"/>
        <w:spacing w:before="296" w:line="285" w:lineRule="auto"/>
        <w:ind w:right="119"/>
        <w:rPr>
          <w:rFonts w:hint="eastAsia"/>
        </w:rPr>
      </w:pPr>
      <w:r>
        <w:rPr>
          <w:rFonts w:hint="eastAsia"/>
        </w:rPr>
        <w:t>这是一种奇妙的亲近，比天使更接近基督，因为天使不是祂的身体，而只是服侍教会的仆人。</w:t>
      </w:r>
    </w:p>
    <w:p w14:paraId="526D3FB8">
      <w:pPr>
        <w:pStyle w:val="3"/>
        <w:spacing w:before="296" w:line="285" w:lineRule="auto"/>
        <w:ind w:right="119"/>
        <w:rPr>
          <w:rFonts w:hint="eastAsia"/>
        </w:rPr>
      </w:pPr>
    </w:p>
    <w:p w14:paraId="5CAA4FE5">
      <w:pPr>
        <w:pStyle w:val="3"/>
        <w:spacing w:before="296" w:line="285" w:lineRule="auto"/>
        <w:ind w:right="119"/>
        <w:rPr>
          <w:rFonts w:hint="eastAsia"/>
        </w:rPr>
      </w:pPr>
      <w:r>
        <w:rPr>
          <w:rFonts w:hint="eastAsia"/>
        </w:rPr>
        <w:t>The bride is nearer to him than the angels, for, 'he is the head and husband thereof, and not of the angels,' Heb. 2:16.</w:t>
      </w:r>
    </w:p>
    <w:p w14:paraId="2C1B59CB">
      <w:pPr>
        <w:pStyle w:val="3"/>
        <w:spacing w:before="296" w:line="285" w:lineRule="auto"/>
        <w:ind w:right="119"/>
        <w:rPr>
          <w:rFonts w:hint="eastAsia"/>
        </w:rPr>
      </w:pPr>
      <w:r>
        <w:rPr>
          <w:rFonts w:hint="eastAsia"/>
        </w:rPr>
        <w:t>新妇比天使更亲近祂，因为"祂是教会的头和丈夫，而不是天使的"（希伯来书2:16）。</w:t>
      </w:r>
    </w:p>
    <w:p w14:paraId="545337CE">
      <w:pPr>
        <w:pStyle w:val="3"/>
        <w:spacing w:before="296" w:line="285" w:lineRule="auto"/>
        <w:ind w:right="119"/>
        <w:rPr>
          <w:rFonts w:hint="eastAsia"/>
        </w:rPr>
      </w:pPr>
    </w:p>
    <w:p w14:paraId="1E1A2C51">
      <w:pPr>
        <w:pStyle w:val="3"/>
        <w:spacing w:before="296" w:line="285" w:lineRule="auto"/>
        <w:ind w:right="119"/>
        <w:rPr>
          <w:rFonts w:hint="eastAsia"/>
        </w:rPr>
      </w:pPr>
      <w:r>
        <w:rPr>
          <w:rFonts w:hint="eastAsia"/>
        </w:rPr>
        <w:t>What an excellent condition is this for poor flesh and blood, that creeps up and down the earth here despised!</w:t>
      </w:r>
    </w:p>
    <w:p w14:paraId="795994F8">
      <w:pPr>
        <w:pStyle w:val="3"/>
        <w:spacing w:before="296" w:line="285" w:lineRule="auto"/>
        <w:ind w:right="119"/>
        <w:rPr>
          <w:rFonts w:hint="eastAsia"/>
        </w:rPr>
      </w:pPr>
      <w:r>
        <w:rPr>
          <w:rFonts w:hint="eastAsia"/>
        </w:rPr>
        <w:t>对于在地上被藐视的可怜血肉之躯来说，这是何等优越的境况！</w:t>
      </w:r>
    </w:p>
    <w:p w14:paraId="68E22730">
      <w:pPr>
        <w:pStyle w:val="3"/>
        <w:spacing w:before="296" w:line="285" w:lineRule="auto"/>
        <w:ind w:right="119"/>
        <w:rPr>
          <w:rFonts w:hint="eastAsia"/>
        </w:rPr>
      </w:pPr>
    </w:p>
    <w:p w14:paraId="150A5CB8">
      <w:pPr>
        <w:pStyle w:val="3"/>
        <w:spacing w:before="296" w:line="285" w:lineRule="auto"/>
        <w:ind w:right="119"/>
        <w:rPr>
          <w:rFonts w:hint="eastAsia"/>
        </w:rPr>
      </w:pPr>
      <w:r>
        <w:rPr>
          <w:rFonts w:hint="eastAsia"/>
        </w:rPr>
        <w:t>2.But especially, if we consider the necessity of it.</w:t>
      </w:r>
    </w:p>
    <w:p w14:paraId="50B59D63">
      <w:pPr>
        <w:pStyle w:val="3"/>
        <w:spacing w:before="296" w:line="285" w:lineRule="auto"/>
        <w:ind w:right="119"/>
        <w:rPr>
          <w:rFonts w:hint="eastAsia"/>
        </w:rPr>
      </w:pPr>
      <w:r>
        <w:rPr>
          <w:rFonts w:hint="eastAsia"/>
        </w:rPr>
        <w:t>2.但特别是当我们考虑到它的必要性时。</w:t>
      </w:r>
    </w:p>
    <w:p w14:paraId="530F60E6">
      <w:pPr>
        <w:pStyle w:val="3"/>
        <w:spacing w:before="296" w:line="285" w:lineRule="auto"/>
        <w:ind w:right="119"/>
        <w:rPr>
          <w:rFonts w:hint="eastAsia"/>
        </w:rPr>
      </w:pPr>
    </w:p>
    <w:p w14:paraId="261C9300">
      <w:pPr>
        <w:pStyle w:val="3"/>
        <w:spacing w:before="296" w:line="285" w:lineRule="auto"/>
        <w:ind w:right="119"/>
        <w:rPr>
          <w:rFonts w:hint="eastAsia"/>
        </w:rPr>
      </w:pPr>
      <w:r>
        <w:rPr>
          <w:rFonts w:hint="eastAsia"/>
        </w:rPr>
        <w:t>We are all indebted for more than we are worth.</w:t>
      </w:r>
    </w:p>
    <w:p w14:paraId="668F36E8">
      <w:pPr>
        <w:pStyle w:val="3"/>
        <w:spacing w:before="296" w:line="285" w:lineRule="auto"/>
        <w:ind w:right="119"/>
        <w:rPr>
          <w:rFonts w:hint="eastAsia"/>
        </w:rPr>
      </w:pPr>
      <w:r>
        <w:rPr>
          <w:rFonts w:hint="eastAsia"/>
        </w:rPr>
        <w:t>我们所欠的债比我们所值的还多。</w:t>
      </w:r>
    </w:p>
    <w:p w14:paraId="774C588E">
      <w:pPr>
        <w:pStyle w:val="3"/>
        <w:spacing w:before="296" w:line="285" w:lineRule="auto"/>
        <w:ind w:right="119"/>
        <w:rPr>
          <w:rFonts w:hint="eastAsia"/>
        </w:rPr>
      </w:pPr>
    </w:p>
    <w:p w14:paraId="275A2080">
      <w:pPr>
        <w:pStyle w:val="3"/>
        <w:spacing w:before="296" w:line="285" w:lineRule="auto"/>
        <w:ind w:right="119"/>
        <w:rPr>
          <w:rFonts w:hint="eastAsia"/>
        </w:rPr>
      </w:pPr>
      <w:r>
        <w:rPr>
          <w:rFonts w:hint="eastAsia"/>
        </w:rPr>
        <w:t>To divine justice we owe a debt of obedience, and in want of that we owe a debt of punishment, and we cannot answer one for a thousand.</w:t>
      </w:r>
    </w:p>
    <w:p w14:paraId="081279CE">
      <w:pPr>
        <w:pStyle w:val="3"/>
        <w:spacing w:before="296" w:line="285" w:lineRule="auto"/>
        <w:ind w:right="119"/>
        <w:rPr>
          <w:rFonts w:hint="eastAsia"/>
        </w:rPr>
      </w:pPr>
      <w:r>
        <w:rPr>
          <w:rFonts w:hint="eastAsia"/>
        </w:rPr>
        <w:t>对于神的公义，我们欠下顺服的债，因缺乏顺服，我们又欠下刑罚的债，我们千分之一都无法偿还。</w:t>
      </w:r>
    </w:p>
    <w:p w14:paraId="5805EE90">
      <w:pPr>
        <w:pStyle w:val="3"/>
        <w:spacing w:before="296" w:line="285" w:lineRule="auto"/>
        <w:ind w:right="119"/>
        <w:rPr>
          <w:rFonts w:hint="eastAsia"/>
        </w:rPr>
      </w:pPr>
    </w:p>
    <w:p w14:paraId="62CC658F">
      <w:pPr>
        <w:pStyle w:val="3"/>
        <w:spacing w:before="296" w:line="285" w:lineRule="auto"/>
        <w:ind w:right="119"/>
        <w:rPr>
          <w:rFonts w:hint="eastAsia"/>
        </w:rPr>
      </w:pPr>
      <w:r>
        <w:rPr>
          <w:rFonts w:hint="eastAsia"/>
        </w:rPr>
        <w:t>What will become of us if we have not a husband to discharge all our debts, but to be imprisoned for ever?</w:t>
      </w:r>
    </w:p>
    <w:p w14:paraId="55342C86">
      <w:pPr>
        <w:pStyle w:val="3"/>
        <w:spacing w:before="296" w:line="285" w:lineRule="auto"/>
        <w:ind w:right="119"/>
        <w:rPr>
          <w:rFonts w:hint="eastAsia"/>
        </w:rPr>
      </w:pPr>
      <w:r>
        <w:rPr>
          <w:rFonts w:hint="eastAsia"/>
        </w:rPr>
        <w:t>如果我们没有一位丈夫来偿还我们所有的债务，而要永远被囚禁，我们将会如何？</w:t>
      </w:r>
    </w:p>
    <w:p w14:paraId="3A17A423">
      <w:pPr>
        <w:pStyle w:val="3"/>
        <w:spacing w:before="296" w:line="285" w:lineRule="auto"/>
        <w:ind w:right="119"/>
        <w:rPr>
          <w:rFonts w:hint="eastAsia"/>
        </w:rPr>
      </w:pPr>
    </w:p>
    <w:p w14:paraId="1F5818F0">
      <w:pPr>
        <w:pStyle w:val="3"/>
        <w:spacing w:before="296" w:line="285" w:lineRule="auto"/>
        <w:ind w:right="119"/>
        <w:rPr>
          <w:rFonts w:hint="eastAsia"/>
        </w:rPr>
      </w:pPr>
      <w:r>
        <w:rPr>
          <w:rFonts w:hint="eastAsia"/>
        </w:rPr>
        <w:t>A person that is a stranger to Christ, though he were an Ahithophel for his brain, a Judas for his profession, a Saul for his place, yet if his sins be set before him, he will be swallowed up of despair, fearing to be shut up eternally under God's wrath.</w:t>
      </w:r>
    </w:p>
    <w:p w14:paraId="046C1231">
      <w:pPr>
        <w:pStyle w:val="3"/>
        <w:spacing w:before="296" w:line="285" w:lineRule="auto"/>
        <w:ind w:right="119"/>
        <w:rPr>
          <w:rFonts w:hint="eastAsia"/>
        </w:rPr>
      </w:pPr>
      <w:r>
        <w:rPr>
          <w:rFonts w:hint="eastAsia"/>
        </w:rPr>
        <w:t>一个与基督无关的人，即使他有亚希多弗的智慧，犹大的职分，扫罗的地位，当他的罪摆在面前时，也会陷入绝望，惧怕永远被囚禁在神的愤怒之下。</w:t>
      </w:r>
    </w:p>
    <w:p w14:paraId="0C12AE84">
      <w:pPr>
        <w:pStyle w:val="3"/>
        <w:spacing w:before="296" w:line="285" w:lineRule="auto"/>
        <w:ind w:right="119"/>
        <w:rPr>
          <w:rFonts w:hint="eastAsia"/>
        </w:rPr>
      </w:pPr>
    </w:p>
    <w:p w14:paraId="78EB2BBA">
      <w:pPr>
        <w:pStyle w:val="3"/>
        <w:spacing w:before="296" w:line="285" w:lineRule="auto"/>
        <w:ind w:right="119"/>
        <w:rPr>
          <w:rFonts w:hint="eastAsia"/>
        </w:rPr>
      </w:pPr>
      <w:r>
        <w:rPr>
          <w:rFonts w:hint="eastAsia"/>
        </w:rPr>
        <w:t>Therefore, if nothing else move, yet let necessity compel us to take Christ.</w:t>
      </w:r>
    </w:p>
    <w:p w14:paraId="71AA05CC">
      <w:pPr>
        <w:pStyle w:val="3"/>
        <w:spacing w:before="296" w:line="285" w:lineRule="auto"/>
        <w:ind w:right="119"/>
        <w:rPr>
          <w:rFonts w:hint="eastAsia"/>
        </w:rPr>
      </w:pPr>
      <w:r>
        <w:rPr>
          <w:rFonts w:hint="eastAsia"/>
        </w:rPr>
        <w:t>因此，即使没有其他动因，也要让必要性驱使我们接受基督。</w:t>
      </w:r>
    </w:p>
    <w:p w14:paraId="6F8034F5">
      <w:pPr>
        <w:pStyle w:val="3"/>
        <w:spacing w:before="296" w:line="285" w:lineRule="auto"/>
        <w:ind w:right="119"/>
        <w:rPr>
          <w:rFonts w:hint="eastAsia"/>
        </w:rPr>
      </w:pPr>
    </w:p>
    <w:p w14:paraId="65558E17">
      <w:pPr>
        <w:pStyle w:val="3"/>
        <w:spacing w:before="296" w:line="285" w:lineRule="auto"/>
        <w:ind w:right="119"/>
        <w:rPr>
          <w:rFonts w:hint="eastAsia"/>
        </w:rPr>
      </w:pPr>
      <w:r>
        <w:rPr>
          <w:rFonts w:hint="eastAsia"/>
        </w:rPr>
        <w:t>3.Consider not only how suitable and how necessary he is unto us, but what hope there is to have him, whenas he sueth to us by his messengers, and wooeth us, whenas we should rather seek to him.</w:t>
      </w:r>
    </w:p>
    <w:p w14:paraId="19FFFB70">
      <w:pPr>
        <w:pStyle w:val="3"/>
        <w:spacing w:before="296" w:line="285" w:lineRule="auto"/>
        <w:ind w:right="119"/>
        <w:rPr>
          <w:rFonts w:hint="eastAsia"/>
        </w:rPr>
      </w:pPr>
      <w:r>
        <w:rPr>
          <w:rFonts w:hint="eastAsia"/>
        </w:rPr>
        <w:t>3.不仅要考虑祂对我们多么合适和必要，还要想到拥有祂是何等有希望，因为祂通过使者向我们求爱，追求我们，而我们本该寻求祂才对。</w:t>
      </w:r>
    </w:p>
    <w:p w14:paraId="15BAC22C">
      <w:pPr>
        <w:pStyle w:val="3"/>
        <w:spacing w:before="296" w:line="285" w:lineRule="auto"/>
        <w:ind w:right="119"/>
        <w:rPr>
          <w:rFonts w:hint="eastAsia"/>
        </w:rPr>
      </w:pPr>
    </w:p>
    <w:p w14:paraId="24808CF2">
      <w:pPr>
        <w:pStyle w:val="3"/>
        <w:spacing w:before="296" w:line="285" w:lineRule="auto"/>
        <w:ind w:right="119"/>
        <w:rPr>
          <w:rFonts w:hint="eastAsia"/>
        </w:rPr>
      </w:pPr>
      <w:r>
        <w:rPr>
          <w:rFonts w:hint="eastAsia"/>
        </w:rPr>
        <w:t>And with other messengers sendeth a privy messenger, his Holy Spirit, to incline our hearts.</w:t>
      </w:r>
    </w:p>
    <w:p w14:paraId="5D9886C3">
      <w:pPr>
        <w:pStyle w:val="3"/>
        <w:spacing w:before="296" w:line="285" w:lineRule="auto"/>
        <w:ind w:right="119"/>
        <w:rPr>
          <w:rFonts w:hint="eastAsia"/>
        </w:rPr>
      </w:pPr>
      <w:r>
        <w:rPr>
          <w:rFonts w:hint="eastAsia"/>
        </w:rPr>
        <w:t>并且除了其他使者，还差遣一位私密的使者，就是祂的圣灵，来感动我们的心。</w:t>
      </w:r>
    </w:p>
    <w:p w14:paraId="043B256C">
      <w:pPr>
        <w:pStyle w:val="3"/>
        <w:spacing w:before="296" w:line="285" w:lineRule="auto"/>
        <w:ind w:right="119"/>
        <w:rPr>
          <w:rFonts w:hint="eastAsia"/>
        </w:rPr>
      </w:pPr>
    </w:p>
    <w:p w14:paraId="5EDDDF0E">
      <w:pPr>
        <w:pStyle w:val="3"/>
        <w:spacing w:before="296" w:line="285" w:lineRule="auto"/>
        <w:ind w:right="119"/>
        <w:rPr>
          <w:rFonts w:hint="eastAsia"/>
        </w:rPr>
      </w:pPr>
      <w:r>
        <w:rPr>
          <w:rFonts w:hint="eastAsia"/>
        </w:rPr>
        <w:t>Let us therefore, as we love our souls, suffer ourselves to be won.</w:t>
      </w:r>
    </w:p>
    <w:p w14:paraId="14C63ED7">
      <w:pPr>
        <w:pStyle w:val="3"/>
        <w:spacing w:before="296" w:line="285" w:lineRule="auto"/>
        <w:ind w:right="119"/>
        <w:rPr>
          <w:rFonts w:hint="eastAsia"/>
        </w:rPr>
      </w:pPr>
      <w:r>
        <w:rPr>
          <w:rFonts w:hint="eastAsia"/>
        </w:rPr>
        <w:t>因此，让我们为了爱惜自己的灵魂，让自己被赢得。</w:t>
      </w:r>
    </w:p>
    <w:p w14:paraId="4D0E6C20">
      <w:pPr>
        <w:pStyle w:val="3"/>
        <w:spacing w:before="296" w:line="285" w:lineRule="auto"/>
        <w:ind w:right="119"/>
        <w:rPr>
          <w:rFonts w:hint="eastAsia"/>
        </w:rPr>
      </w:pPr>
    </w:p>
    <w:p w14:paraId="770A4AEB">
      <w:pPr>
        <w:pStyle w:val="3"/>
        <w:spacing w:before="296" w:line="285" w:lineRule="auto"/>
        <w:ind w:right="119"/>
        <w:rPr>
          <w:rFonts w:hint="eastAsia"/>
        </w:rPr>
      </w:pPr>
      <w:r>
        <w:rPr>
          <w:rFonts w:hint="eastAsia"/>
        </w:rPr>
        <w:t>But more of this in another place.</w:t>
      </w:r>
    </w:p>
    <w:p w14:paraId="628131EF">
      <w:pPr>
        <w:pStyle w:val="3"/>
        <w:spacing w:before="296" w:line="285" w:lineRule="auto"/>
        <w:ind w:right="119"/>
        <w:rPr>
          <w:rFonts w:hint="eastAsia"/>
        </w:rPr>
      </w:pPr>
      <w:r>
        <w:rPr>
          <w:rFonts w:hint="eastAsia"/>
        </w:rPr>
        <w:t>但这个话题留到另一个地方再谈。</w:t>
      </w:r>
    </w:p>
    <w:p w14:paraId="2E9675C1">
      <w:pPr>
        <w:pStyle w:val="3"/>
        <w:spacing w:before="296" w:line="285" w:lineRule="auto"/>
        <w:ind w:right="119"/>
        <w:rPr>
          <w:rFonts w:hint="eastAsia"/>
        </w:rPr>
      </w:pPr>
    </w:p>
    <w:p w14:paraId="6E635464">
      <w:pPr>
        <w:pStyle w:val="3"/>
        <w:spacing w:before="296" w:line="285" w:lineRule="auto"/>
        <w:ind w:right="119"/>
        <w:rPr>
          <w:rFonts w:hint="eastAsia"/>
        </w:rPr>
      </w:pPr>
      <w:r>
        <w:rPr>
          <w:rFonts w:hint="eastAsia"/>
        </w:rPr>
        <w:t>The next branch is, III. Christ's acceptation.</w:t>
      </w:r>
    </w:p>
    <w:p w14:paraId="5FB82438">
      <w:pPr>
        <w:pStyle w:val="3"/>
        <w:spacing w:before="296" w:line="285" w:lineRule="auto"/>
        <w:ind w:right="119"/>
        <w:rPr>
          <w:rFonts w:hint="eastAsia"/>
        </w:rPr>
      </w:pPr>
      <w:r>
        <w:rPr>
          <w:rFonts w:hint="eastAsia"/>
        </w:rPr>
        <w:t>下一个分支是第三点，基督的接纳。</w:t>
      </w:r>
    </w:p>
    <w:p w14:paraId="194EA181">
      <w:pPr>
        <w:pStyle w:val="3"/>
        <w:spacing w:before="296" w:line="285" w:lineRule="auto"/>
        <w:ind w:right="119"/>
        <w:rPr>
          <w:rFonts w:hint="eastAsia"/>
        </w:rPr>
      </w:pPr>
    </w:p>
    <w:p w14:paraId="0B5F0988">
      <w:pPr>
        <w:pStyle w:val="3"/>
        <w:spacing w:before="296" w:line="285" w:lineRule="auto"/>
        <w:ind w:right="119"/>
        <w:rPr>
          <w:rFonts w:hint="eastAsia"/>
        </w:rPr>
      </w:pPr>
      <w:r>
        <w:rPr>
          <w:rFonts w:hint="eastAsia"/>
        </w:rPr>
        <w:t>'I have gathered my myrrh with my spice,' &amp;c.</w:t>
      </w:r>
    </w:p>
    <w:p w14:paraId="512B2A6B">
      <w:pPr>
        <w:pStyle w:val="3"/>
        <w:spacing w:before="296" w:line="285" w:lineRule="auto"/>
        <w:ind w:right="119"/>
        <w:rPr>
          <w:rFonts w:hint="eastAsia"/>
        </w:rPr>
      </w:pPr>
      <w:r>
        <w:rPr>
          <w:rFonts w:hint="eastAsia"/>
        </w:rPr>
        <w:t>"我已采了我的没药和香料"等。</w:t>
      </w:r>
    </w:p>
    <w:p w14:paraId="1B0E0741">
      <w:pPr>
        <w:pStyle w:val="3"/>
        <w:spacing w:before="296" w:line="285" w:lineRule="auto"/>
        <w:ind w:right="119"/>
        <w:rPr>
          <w:rFonts w:hint="eastAsia"/>
        </w:rPr>
      </w:pPr>
    </w:p>
    <w:p w14:paraId="0334D6FC">
      <w:pPr>
        <w:pStyle w:val="3"/>
        <w:spacing w:before="296" w:line="285" w:lineRule="auto"/>
        <w:ind w:right="119"/>
        <w:rPr>
          <w:rFonts w:hint="eastAsia"/>
        </w:rPr>
      </w:pPr>
      <w:r>
        <w:rPr>
          <w:rFonts w:hint="eastAsia"/>
        </w:rPr>
        <w:t>So that, together with Christ's presence, here is a gracious acceptance of the provision of the church, with a delight in it, and withal, a bringing of more with him.</w:t>
      </w:r>
    </w:p>
    <w:p w14:paraId="5FA313A5">
      <w:pPr>
        <w:pStyle w:val="3"/>
        <w:spacing w:before="296" w:line="285" w:lineRule="auto"/>
        <w:ind w:right="119"/>
        <w:rPr>
          <w:rFonts w:hint="eastAsia"/>
        </w:rPr>
      </w:pPr>
      <w:r>
        <w:rPr>
          <w:rFonts w:hint="eastAsia"/>
        </w:rPr>
        <w:t>因此，随着基督的同在，这里有对教会预备之物的恩慈接纳，以及对此的喜悦，而且祂还带来更多。</w:t>
      </w:r>
    </w:p>
    <w:p w14:paraId="507BC0BF">
      <w:pPr>
        <w:pStyle w:val="3"/>
        <w:spacing w:before="296" w:line="285" w:lineRule="auto"/>
        <w:ind w:right="119"/>
        <w:rPr>
          <w:rFonts w:hint="eastAsia"/>
        </w:rPr>
      </w:pPr>
    </w:p>
    <w:p w14:paraId="3BC5E27E">
      <w:pPr>
        <w:pStyle w:val="3"/>
        <w:spacing w:before="296" w:line="285" w:lineRule="auto"/>
        <w:ind w:right="119"/>
        <w:rPr>
          <w:rFonts w:hint="eastAsia"/>
        </w:rPr>
      </w:pPr>
      <w:r>
        <w:rPr>
          <w:rFonts w:hint="eastAsia"/>
        </w:rPr>
        <w:t>The church had a double desire, 1, That Christ would come to accept of what she had for him of his own grace, which he had wrought in her soul.</w:t>
      </w:r>
    </w:p>
    <w:p w14:paraId="2709047D">
      <w:pPr>
        <w:pStyle w:val="3"/>
        <w:spacing w:before="296" w:line="285" w:lineRule="auto"/>
        <w:ind w:right="119"/>
        <w:rPr>
          <w:rFonts w:hint="eastAsia"/>
        </w:rPr>
      </w:pPr>
      <w:r>
        <w:rPr>
          <w:rFonts w:hint="eastAsia"/>
        </w:rPr>
        <w:t>教会有双重渴望：1，基督会来接纳她为祂所预备的，就是祂自己的恩典在她灵魂中所成就的。</w:t>
      </w:r>
    </w:p>
    <w:p w14:paraId="788A2518">
      <w:pPr>
        <w:pStyle w:val="3"/>
        <w:spacing w:before="296" w:line="285" w:lineRule="auto"/>
        <w:ind w:right="119"/>
        <w:rPr>
          <w:rFonts w:hint="eastAsia"/>
        </w:rPr>
      </w:pPr>
    </w:p>
    <w:p w14:paraId="508EACD1">
      <w:pPr>
        <w:pStyle w:val="3"/>
        <w:spacing w:before="296" w:line="285" w:lineRule="auto"/>
        <w:ind w:right="119"/>
        <w:rPr>
          <w:rFonts w:hint="eastAsia"/>
        </w:rPr>
      </w:pPr>
      <w:r>
        <w:rPr>
          <w:rFonts w:hint="eastAsia"/>
        </w:rPr>
        <w:t>And 2, She was also verily persuaded that he would not come empty handed, only to accept of what was there, but also would bring abundance of grace and comfort with him.</w:t>
      </w:r>
    </w:p>
    <w:p w14:paraId="0CF60BE4">
      <w:pPr>
        <w:pStyle w:val="3"/>
        <w:spacing w:before="296" w:line="285" w:lineRule="auto"/>
        <w:ind w:right="119"/>
        <w:rPr>
          <w:rFonts w:hint="eastAsia"/>
        </w:rPr>
      </w:pPr>
      <w:r>
        <w:rPr>
          <w:rFonts w:hint="eastAsia"/>
        </w:rPr>
        <w:t>2，她也深信祂不会空手而来，不只是接纳那里所有的，还会带来丰盛的恩典和安慰。</w:t>
      </w:r>
    </w:p>
    <w:p w14:paraId="54BFE5E1">
      <w:pPr>
        <w:pStyle w:val="3"/>
        <w:spacing w:before="296" w:line="285" w:lineRule="auto"/>
        <w:ind w:right="119"/>
        <w:rPr>
          <w:rFonts w:hint="eastAsia"/>
        </w:rPr>
      </w:pPr>
    </w:p>
    <w:p w14:paraId="3A0BBEC6">
      <w:pPr>
        <w:pStyle w:val="3"/>
        <w:spacing w:before="296" w:line="285" w:lineRule="auto"/>
        <w:ind w:right="119"/>
        <w:rPr>
          <w:rFonts w:hint="eastAsia"/>
        </w:rPr>
      </w:pPr>
      <w:r>
        <w:rPr>
          <w:rFonts w:hint="eastAsia"/>
        </w:rPr>
        <w:t>Therefore she desires acceptation and increase; both which desires he answers.</w:t>
      </w:r>
    </w:p>
    <w:p w14:paraId="472BFBA1">
      <w:pPr>
        <w:pStyle w:val="3"/>
        <w:spacing w:before="296" w:line="285" w:lineRule="auto"/>
        <w:ind w:right="119"/>
        <w:rPr>
          <w:rFonts w:hint="eastAsia"/>
        </w:rPr>
      </w:pPr>
      <w:r>
        <w:rPr>
          <w:rFonts w:hint="eastAsia"/>
        </w:rPr>
        <w:t>因此她渴望得到接纳和增长；这两个愿望祂都应允了。</w:t>
      </w:r>
    </w:p>
    <w:p w14:paraId="0C6F4077">
      <w:pPr>
        <w:pStyle w:val="3"/>
        <w:spacing w:before="296" w:line="285" w:lineRule="auto"/>
        <w:ind w:right="119"/>
        <w:rPr>
          <w:rFonts w:hint="eastAsia"/>
        </w:rPr>
      </w:pPr>
    </w:p>
    <w:p w14:paraId="5E2C5BD4">
      <w:pPr>
        <w:pStyle w:val="3"/>
        <w:spacing w:before="292" w:line="285" w:lineRule="auto"/>
        <w:ind w:right="118"/>
        <w:rPr>
          <w:rFonts w:hint="eastAsia"/>
        </w:rPr>
      </w:pPr>
      <w:r>
        <w:rPr>
          <w:rFonts w:hint="eastAsia"/>
        </w:rPr>
        <w:t>He comes to his garden, shews his acceptation, and withal he brings more.</w:t>
      </w:r>
    </w:p>
    <w:p w14:paraId="5A12F1B9">
      <w:pPr>
        <w:pStyle w:val="3"/>
        <w:spacing w:before="292" w:line="285" w:lineRule="auto"/>
        <w:ind w:right="118"/>
        <w:rPr>
          <w:rFonts w:hint="eastAsia"/>
        </w:rPr>
      </w:pPr>
      <w:r>
        <w:rPr>
          <w:rFonts w:hint="eastAsia"/>
        </w:rPr>
        <w:t>他来到他的园中，表明他的接纳，并且带来更多。</w:t>
      </w:r>
    </w:p>
    <w:p w14:paraId="45127E55">
      <w:pPr>
        <w:pStyle w:val="3"/>
        <w:spacing w:before="292" w:line="285" w:lineRule="auto"/>
        <w:ind w:right="118"/>
        <w:rPr>
          <w:rFonts w:hint="eastAsia"/>
        </w:rPr>
      </w:pPr>
    </w:p>
    <w:p w14:paraId="0EBD285F">
      <w:pPr>
        <w:pStyle w:val="3"/>
        <w:spacing w:before="292" w:line="285" w:lineRule="auto"/>
        <w:ind w:right="118"/>
        <w:rPr>
          <w:rFonts w:hint="eastAsia"/>
        </w:rPr>
      </w:pPr>
      <w:r>
        <w:rPr>
          <w:rFonts w:hint="eastAsia"/>
        </w:rPr>
        <w:t>'I have gathered my myrrh with my spice. I have eaten my honeycomb with my honey; I have drunk my wine with my milk,' &amp;c. Whence we observe,</w:t>
      </w:r>
    </w:p>
    <w:p w14:paraId="5BF26C3E">
      <w:pPr>
        <w:pStyle w:val="3"/>
        <w:spacing w:before="292" w:line="285" w:lineRule="auto"/>
        <w:ind w:right="118"/>
        <w:rPr>
          <w:rFonts w:hint="eastAsia"/>
        </w:rPr>
      </w:pPr>
      <w:r>
        <w:rPr>
          <w:rFonts w:hint="eastAsia"/>
        </w:rPr>
        <w:t>"我采了我的没药和香料。我吃了我的蜜房和蜂蜜；我喝了我的酒和奶，"等等。由此我们观察到，</w:t>
      </w:r>
    </w:p>
    <w:p w14:paraId="4106A486">
      <w:pPr>
        <w:pStyle w:val="3"/>
        <w:spacing w:before="292" w:line="285" w:lineRule="auto"/>
        <w:ind w:right="118"/>
        <w:rPr>
          <w:rFonts w:hint="eastAsia"/>
        </w:rPr>
      </w:pPr>
    </w:p>
    <w:p w14:paraId="0FA6AB95">
      <w:pPr>
        <w:pStyle w:val="3"/>
        <w:spacing w:before="292" w:line="285" w:lineRule="auto"/>
        <w:ind w:right="118"/>
        <w:rPr>
          <w:rFonts w:hint="eastAsia"/>
        </w:rPr>
      </w:pPr>
      <w:r>
        <w:rPr>
          <w:rFonts w:hint="eastAsia"/>
        </w:rPr>
        <w:t>That God accepts of the graces of his children, and delights in them.</w:t>
      </w:r>
    </w:p>
    <w:p w14:paraId="1FB061AB">
      <w:pPr>
        <w:pStyle w:val="3"/>
        <w:spacing w:before="292" w:line="285" w:lineRule="auto"/>
        <w:ind w:right="118"/>
        <w:rPr>
          <w:rFonts w:hint="eastAsia"/>
        </w:rPr>
      </w:pPr>
      <w:r>
        <w:rPr>
          <w:rFonts w:hint="eastAsia"/>
        </w:rPr>
        <w:t>神接纳他儿女的恩典，并以此为乐。</w:t>
      </w:r>
    </w:p>
    <w:p w14:paraId="3FA7E2C1">
      <w:pPr>
        <w:pStyle w:val="3"/>
        <w:spacing w:before="292" w:line="285" w:lineRule="auto"/>
        <w:ind w:right="118"/>
        <w:rPr>
          <w:rFonts w:hint="eastAsia"/>
        </w:rPr>
      </w:pPr>
    </w:p>
    <w:p w14:paraId="5607BAF4">
      <w:pPr>
        <w:pStyle w:val="3"/>
        <w:spacing w:before="292" w:line="285" w:lineRule="auto"/>
        <w:ind w:right="118"/>
        <w:rPr>
          <w:rFonts w:hint="eastAsia"/>
        </w:rPr>
      </w:pPr>
      <w:r>
        <w:rPr>
          <w:rFonts w:hint="eastAsia"/>
        </w:rPr>
        <w:t>First, Because they are the fruits that come from his children, his spouse, his friend.</w:t>
      </w:r>
    </w:p>
    <w:p w14:paraId="36BD0806">
      <w:pPr>
        <w:pStyle w:val="3"/>
        <w:spacing w:before="292" w:line="285" w:lineRule="auto"/>
        <w:ind w:right="118"/>
        <w:rPr>
          <w:rFonts w:hint="eastAsia"/>
        </w:rPr>
      </w:pPr>
      <w:r>
        <w:rPr>
          <w:rFonts w:hint="eastAsia"/>
        </w:rPr>
        <w:t>第一，因为这些是来自他的儿女、他的新妇、他的朋友的果子。</w:t>
      </w:r>
    </w:p>
    <w:p w14:paraId="6218B8EE">
      <w:pPr>
        <w:pStyle w:val="3"/>
        <w:spacing w:before="292" w:line="285" w:lineRule="auto"/>
        <w:ind w:right="118"/>
        <w:rPr>
          <w:rFonts w:hint="eastAsia"/>
        </w:rPr>
      </w:pPr>
    </w:p>
    <w:p w14:paraId="51AE5D9F">
      <w:pPr>
        <w:pStyle w:val="3"/>
        <w:spacing w:before="292" w:line="285" w:lineRule="auto"/>
        <w:ind w:right="118"/>
        <w:rPr>
          <w:rFonts w:hint="eastAsia"/>
        </w:rPr>
      </w:pPr>
      <w:r>
        <w:rPr>
          <w:rFonts w:hint="eastAsia"/>
        </w:rPr>
        <w:t>Love of the person wins acceptance of that which is presented from the person.</w:t>
      </w:r>
    </w:p>
    <w:p w14:paraId="2997858D">
      <w:pPr>
        <w:pStyle w:val="3"/>
        <w:spacing w:before="292" w:line="285" w:lineRule="auto"/>
        <w:ind w:right="118"/>
        <w:rPr>
          <w:rFonts w:hint="eastAsia"/>
        </w:rPr>
      </w:pPr>
      <w:r>
        <w:rPr>
          <w:rFonts w:hint="eastAsia"/>
        </w:rPr>
        <w:t>对人的爱赢得了对这个人所献礼物的接纳。</w:t>
      </w:r>
    </w:p>
    <w:p w14:paraId="622A3400">
      <w:pPr>
        <w:pStyle w:val="3"/>
        <w:spacing w:before="292" w:line="285" w:lineRule="auto"/>
        <w:ind w:right="118"/>
        <w:rPr>
          <w:rFonts w:hint="eastAsia"/>
        </w:rPr>
      </w:pPr>
    </w:p>
    <w:p w14:paraId="3565491F">
      <w:pPr>
        <w:pStyle w:val="3"/>
        <w:spacing w:before="292" w:line="285" w:lineRule="auto"/>
        <w:ind w:right="118"/>
        <w:rPr>
          <w:rFonts w:hint="eastAsia"/>
        </w:rPr>
      </w:pPr>
      <w:r>
        <w:rPr>
          <w:rFonts w:hint="eastAsia"/>
        </w:rPr>
        <w:t>What comes from love is lovingly taken.</w:t>
      </w:r>
    </w:p>
    <w:p w14:paraId="23EA5AB8">
      <w:pPr>
        <w:pStyle w:val="3"/>
        <w:spacing w:before="292" w:line="285" w:lineRule="auto"/>
        <w:ind w:right="118"/>
        <w:rPr>
          <w:rFonts w:hint="eastAsia"/>
        </w:rPr>
      </w:pPr>
      <w:r>
        <w:rPr>
          <w:rFonts w:hint="eastAsia"/>
        </w:rPr>
        <w:t>出于爱的东西会被充满爱地接受。</w:t>
      </w:r>
    </w:p>
    <w:p w14:paraId="63366FF8">
      <w:pPr>
        <w:pStyle w:val="3"/>
        <w:spacing w:before="292" w:line="285" w:lineRule="auto"/>
        <w:ind w:right="118"/>
        <w:rPr>
          <w:rFonts w:hint="eastAsia"/>
        </w:rPr>
      </w:pPr>
    </w:p>
    <w:p w14:paraId="57284E19">
      <w:pPr>
        <w:pStyle w:val="3"/>
        <w:spacing w:before="292" w:line="285" w:lineRule="auto"/>
        <w:ind w:right="118"/>
        <w:rPr>
          <w:rFonts w:hint="eastAsia"/>
        </w:rPr>
      </w:pPr>
      <w:r>
        <w:rPr>
          <w:rFonts w:hint="eastAsia"/>
        </w:rPr>
        <w:t>Second, They are the graces of his Spirit.</w:t>
      </w:r>
    </w:p>
    <w:p w14:paraId="0747325A">
      <w:pPr>
        <w:pStyle w:val="3"/>
        <w:spacing w:before="292" w:line="285" w:lineRule="auto"/>
        <w:ind w:right="118"/>
        <w:rPr>
          <w:rFonts w:hint="eastAsia"/>
        </w:rPr>
      </w:pPr>
      <w:r>
        <w:rPr>
          <w:rFonts w:hint="eastAsia"/>
        </w:rPr>
        <w:t>第二，这些是他圣灵的恩典。</w:t>
      </w:r>
    </w:p>
    <w:p w14:paraId="225B14A5">
      <w:pPr>
        <w:pStyle w:val="3"/>
        <w:spacing w:before="292" w:line="285" w:lineRule="auto"/>
        <w:ind w:right="118"/>
        <w:rPr>
          <w:rFonts w:hint="eastAsia"/>
        </w:rPr>
      </w:pPr>
    </w:p>
    <w:p w14:paraId="5F69F0E4">
      <w:pPr>
        <w:pStyle w:val="3"/>
        <w:spacing w:before="292" w:line="285" w:lineRule="auto"/>
        <w:ind w:right="118"/>
        <w:rPr>
          <w:rFonts w:hint="eastAsia"/>
        </w:rPr>
      </w:pPr>
      <w:r>
        <w:rPr>
          <w:rFonts w:hint="eastAsia"/>
        </w:rPr>
        <w:t>If we have anything that is good, all comes from the Spirit, which is first in Christ our husband, and then in us.</w:t>
      </w:r>
    </w:p>
    <w:p w14:paraId="6A54BADE">
      <w:pPr>
        <w:pStyle w:val="3"/>
        <w:spacing w:before="292" w:line="285" w:lineRule="auto"/>
        <w:ind w:right="118"/>
        <w:rPr>
          <w:rFonts w:hint="eastAsia"/>
        </w:rPr>
      </w:pPr>
      <w:r>
        <w:rPr>
          <w:rFonts w:hint="eastAsia"/>
        </w:rPr>
        <w:t>如果我们有什么好的，一切都是从圣灵而来的，圣灵首先在我们的丈夫基督里，然后在我们里面。</w:t>
      </w:r>
    </w:p>
    <w:p w14:paraId="3B51A961">
      <w:pPr>
        <w:pStyle w:val="3"/>
        <w:spacing w:before="292" w:line="285" w:lineRule="auto"/>
        <w:ind w:right="118"/>
        <w:rPr>
          <w:rFonts w:hint="eastAsia"/>
        </w:rPr>
      </w:pPr>
    </w:p>
    <w:p w14:paraId="71BC18AF">
      <w:pPr>
        <w:pStyle w:val="3"/>
        <w:spacing w:before="292" w:line="285" w:lineRule="auto"/>
        <w:ind w:right="118"/>
        <w:rPr>
          <w:rFonts w:hint="eastAsia"/>
        </w:rPr>
      </w:pPr>
      <w:r>
        <w:rPr>
          <w:rFonts w:hint="eastAsia"/>
        </w:rPr>
        <w:t>As the ointment was first poured on Aaron's head, Ps. 133:2, and then ran down upon his rich garments, so all comes from Christ to us.</w:t>
      </w:r>
    </w:p>
    <w:p w14:paraId="0DB15929">
      <w:pPr>
        <w:pStyle w:val="3"/>
        <w:spacing w:before="292" w:line="285" w:lineRule="auto"/>
        <w:ind w:right="118"/>
        <w:rPr>
          <w:rFonts w:hint="eastAsia"/>
        </w:rPr>
      </w:pPr>
      <w:r>
        <w:rPr>
          <w:rFonts w:hint="eastAsia"/>
        </w:rPr>
        <w:t>正如膏油首先浇在亚伦的头上（诗篇133:2），然后流到他的华美衣服上，所有的一切都是从基督来到我们这里。</w:t>
      </w:r>
    </w:p>
    <w:p w14:paraId="25674B7E">
      <w:pPr>
        <w:pStyle w:val="3"/>
        <w:spacing w:before="292" w:line="285" w:lineRule="auto"/>
        <w:ind w:right="118"/>
        <w:rPr>
          <w:rFonts w:hint="eastAsia"/>
        </w:rPr>
      </w:pPr>
    </w:p>
    <w:p w14:paraId="286F075B">
      <w:pPr>
        <w:pStyle w:val="3"/>
        <w:spacing w:before="292" w:line="285" w:lineRule="auto"/>
        <w:ind w:right="118"/>
        <w:rPr>
          <w:rFonts w:hint="eastAsia"/>
        </w:rPr>
      </w:pPr>
      <w:r>
        <w:rPr>
          <w:rFonts w:hint="eastAsia"/>
        </w:rPr>
        <w:t>St Paul calls the wife 'the glory of her husband,' 1 Cor. 11:7, because, as in a glass, she resembleth the graces of her husband, who may see his own graces in her.</w:t>
      </w:r>
    </w:p>
    <w:p w14:paraId="14306B03">
      <w:pPr>
        <w:pStyle w:val="3"/>
        <w:spacing w:before="292" w:line="285" w:lineRule="auto"/>
        <w:ind w:right="118"/>
        <w:rPr>
          <w:rFonts w:hint="eastAsia"/>
        </w:rPr>
      </w:pPr>
      <w:r>
        <w:rPr>
          <w:rFonts w:hint="eastAsia"/>
        </w:rPr>
        <w:t>保罗称妻子为"丈夫的荣耀"（哥林多前书11:7），因为她如同镜子一样反映出丈夫的恩典，丈夫可以在她身上看到自己的恩典。</w:t>
      </w:r>
    </w:p>
    <w:p w14:paraId="3CF549CC">
      <w:pPr>
        <w:pStyle w:val="3"/>
        <w:spacing w:before="292" w:line="285" w:lineRule="auto"/>
        <w:ind w:right="118"/>
        <w:rPr>
          <w:rFonts w:hint="eastAsia"/>
        </w:rPr>
      </w:pPr>
    </w:p>
    <w:p w14:paraId="0E1D0A61">
      <w:pPr>
        <w:pStyle w:val="3"/>
        <w:spacing w:before="292" w:line="285" w:lineRule="auto"/>
        <w:ind w:right="118"/>
        <w:rPr>
          <w:rFonts w:hint="eastAsia"/>
        </w:rPr>
      </w:pPr>
      <w:r>
        <w:rPr>
          <w:rFonts w:hint="eastAsia"/>
        </w:rPr>
        <w:t>So it is with Christ and the church.</w:t>
      </w:r>
    </w:p>
    <w:p w14:paraId="1F2C2FDA">
      <w:pPr>
        <w:pStyle w:val="3"/>
        <w:spacing w:before="292" w:line="285" w:lineRule="auto"/>
        <w:ind w:right="118"/>
        <w:rPr>
          <w:rFonts w:hint="eastAsia"/>
        </w:rPr>
      </w:pPr>
      <w:r>
        <w:rPr>
          <w:rFonts w:hint="eastAsia"/>
        </w:rPr>
        <w:t>基督和教会也是如此。</w:t>
      </w:r>
    </w:p>
    <w:p w14:paraId="5F11226F">
      <w:pPr>
        <w:pStyle w:val="3"/>
        <w:spacing w:before="292" w:line="285" w:lineRule="auto"/>
        <w:ind w:right="118"/>
        <w:rPr>
          <w:rFonts w:hint="eastAsia"/>
        </w:rPr>
      </w:pPr>
    </w:p>
    <w:p w14:paraId="0CB343E1">
      <w:pPr>
        <w:pStyle w:val="3"/>
        <w:spacing w:before="292" w:line="285" w:lineRule="auto"/>
        <w:ind w:right="118"/>
        <w:rPr>
          <w:rFonts w:hint="eastAsia"/>
        </w:rPr>
      </w:pPr>
      <w:r>
        <w:rPr>
          <w:rFonts w:hint="eastAsia"/>
        </w:rPr>
        <w:t>Face answereth to face, as Solomon saith in another case, Prov. 27:19.</w:t>
      </w:r>
    </w:p>
    <w:p w14:paraId="3ABFD761">
      <w:pPr>
        <w:pStyle w:val="3"/>
        <w:spacing w:before="292" w:line="285" w:lineRule="auto"/>
        <w:ind w:right="118"/>
        <w:rPr>
          <w:rFonts w:hint="eastAsia"/>
        </w:rPr>
      </w:pPr>
      <w:r>
        <w:rPr>
          <w:rFonts w:hint="eastAsia"/>
        </w:rPr>
        <w:t>正如所罗门在另一种情况下所说，"面与面相见"（箴言27:19）。</w:t>
      </w:r>
    </w:p>
    <w:p w14:paraId="422EFA84">
      <w:pPr>
        <w:pStyle w:val="3"/>
        <w:spacing w:before="292" w:line="285" w:lineRule="auto"/>
        <w:ind w:right="118"/>
        <w:rPr>
          <w:rFonts w:hint="eastAsia"/>
        </w:rPr>
      </w:pPr>
    </w:p>
    <w:p w14:paraId="35538C8D">
      <w:pPr>
        <w:pStyle w:val="3"/>
        <w:spacing w:before="292" w:line="285" w:lineRule="auto"/>
        <w:ind w:right="118"/>
        <w:rPr>
          <w:rFonts w:hint="eastAsia"/>
        </w:rPr>
      </w:pPr>
      <w:r>
        <w:rPr>
          <w:rFonts w:hint="eastAsia"/>
        </w:rPr>
        <w:t>Christ sees his own face, beauty, glory, in his church; she reflects his beams; he looks in love upon her, and always with his looks conveys grace and comfort; and the church doth reflect back again his grace.</w:t>
      </w:r>
    </w:p>
    <w:p w14:paraId="48A67AB4">
      <w:pPr>
        <w:pStyle w:val="3"/>
        <w:spacing w:before="292" w:line="285" w:lineRule="auto"/>
        <w:ind w:right="118"/>
        <w:rPr>
          <w:rFonts w:hint="eastAsia"/>
        </w:rPr>
      </w:pPr>
      <w:r>
        <w:rPr>
          <w:rFonts w:hint="eastAsia"/>
        </w:rPr>
        <w:t>基督在他的教会中看到他自己的面容、美丽、荣耀；教会反射出他的光芒；他满怀爱意地注视着她，并总是用他的目光传递恩典和安慰；教会也反射回他的恩典。</w:t>
      </w:r>
    </w:p>
    <w:p w14:paraId="524FCC5F">
      <w:pPr>
        <w:pStyle w:val="3"/>
        <w:spacing w:before="292" w:line="285" w:lineRule="auto"/>
        <w:ind w:right="118"/>
        <w:rPr>
          <w:rFonts w:hint="eastAsia"/>
        </w:rPr>
      </w:pPr>
    </w:p>
    <w:p w14:paraId="1AD48B04">
      <w:pPr>
        <w:pStyle w:val="3"/>
        <w:spacing w:before="292" w:line="285" w:lineRule="auto"/>
        <w:ind w:right="118"/>
        <w:rPr>
          <w:rFonts w:hint="eastAsia"/>
        </w:rPr>
      </w:pPr>
      <w:r>
        <w:rPr>
          <w:rFonts w:hint="eastAsia"/>
        </w:rPr>
        <w:t>Therefore Christ loves but the reflection of his own graces in his children, and therefore accepts them.</w:t>
      </w:r>
    </w:p>
    <w:p w14:paraId="3D00CA61">
      <w:pPr>
        <w:pStyle w:val="3"/>
        <w:spacing w:before="292" w:line="285" w:lineRule="auto"/>
        <w:ind w:right="118"/>
        <w:rPr>
          <w:rFonts w:hint="eastAsia"/>
        </w:rPr>
      </w:pPr>
      <w:r>
        <w:rPr>
          <w:rFonts w:hint="eastAsia"/>
        </w:rPr>
        <w:t>因此，基督只爱在他儿女身上所反映出的他自己的恩典，因此接纳他们。</w:t>
      </w:r>
    </w:p>
    <w:p w14:paraId="0D6937D7">
      <w:pPr>
        <w:pStyle w:val="3"/>
        <w:spacing w:before="292" w:line="285" w:lineRule="auto"/>
        <w:ind w:right="118"/>
        <w:rPr>
          <w:rFonts w:hint="eastAsia"/>
        </w:rPr>
      </w:pPr>
    </w:p>
    <w:p w14:paraId="1BE0638F">
      <w:pPr>
        <w:pStyle w:val="3"/>
        <w:spacing w:before="292" w:line="285" w:lineRule="auto"/>
        <w:ind w:right="118"/>
        <w:rPr>
          <w:rFonts w:hint="eastAsia"/>
        </w:rPr>
      </w:pPr>
      <w:r>
        <w:rPr>
          <w:rFonts w:hint="eastAsia"/>
        </w:rPr>
        <w:t>Third, His kindness is such as he takes all in good part.</w:t>
      </w:r>
    </w:p>
    <w:p w14:paraId="4E1E1415">
      <w:pPr>
        <w:pStyle w:val="3"/>
        <w:spacing w:before="292" w:line="285" w:lineRule="auto"/>
        <w:ind w:right="118"/>
        <w:rPr>
          <w:rFonts w:hint="eastAsia"/>
        </w:rPr>
      </w:pPr>
      <w:r>
        <w:rPr>
          <w:rFonts w:hint="eastAsia"/>
        </w:rPr>
        <w:t>第三，他的慈爱使他欣然接受一切。</w:t>
      </w:r>
    </w:p>
    <w:p w14:paraId="49388457">
      <w:pPr>
        <w:pStyle w:val="3"/>
        <w:spacing w:before="292" w:line="285" w:lineRule="auto"/>
        <w:ind w:right="118"/>
        <w:rPr>
          <w:rFonts w:hint="eastAsia"/>
        </w:rPr>
      </w:pPr>
    </w:p>
    <w:p w14:paraId="0992C662">
      <w:pPr>
        <w:pStyle w:val="3"/>
        <w:spacing w:before="292" w:line="285" w:lineRule="auto"/>
        <w:ind w:right="118"/>
        <w:rPr>
          <w:rFonts w:hint="eastAsia"/>
        </w:rPr>
      </w:pPr>
      <w:r>
        <w:rPr>
          <w:rFonts w:hint="eastAsia"/>
        </w:rPr>
        <w:t>Christ is love and kindness itself.</w:t>
      </w:r>
    </w:p>
    <w:p w14:paraId="2A42C52C">
      <w:pPr>
        <w:pStyle w:val="3"/>
        <w:spacing w:before="292" w:line="285" w:lineRule="auto"/>
        <w:ind w:right="118"/>
        <w:rPr>
          <w:rFonts w:hint="eastAsia"/>
        </w:rPr>
      </w:pPr>
      <w:r>
        <w:rPr>
          <w:rFonts w:hint="eastAsia"/>
        </w:rPr>
        <w:t>基督本身就是爱和慈爱。</w:t>
      </w:r>
    </w:p>
    <w:p w14:paraId="15582351">
      <w:pPr>
        <w:pStyle w:val="3"/>
        <w:spacing w:before="292" w:line="285" w:lineRule="auto"/>
        <w:ind w:right="118"/>
        <w:rPr>
          <w:rFonts w:hint="eastAsia"/>
        </w:rPr>
      </w:pPr>
    </w:p>
    <w:p w14:paraId="6522558B">
      <w:pPr>
        <w:pStyle w:val="3"/>
        <w:spacing w:before="292" w:line="285" w:lineRule="auto"/>
        <w:ind w:right="118"/>
        <w:rPr>
          <w:rFonts w:hint="eastAsia"/>
        </w:rPr>
      </w:pPr>
      <w:r>
        <w:rPr>
          <w:rFonts w:hint="eastAsia"/>
        </w:rPr>
        <w:t>Why doth he give unto her the name of spouse and sister, but that he would be kind and loving, and that we should conceive so of him?</w:t>
      </w:r>
    </w:p>
    <w:p w14:paraId="2E93ECC3">
      <w:pPr>
        <w:pStyle w:val="3"/>
        <w:spacing w:before="292" w:line="285" w:lineRule="auto"/>
        <w:ind w:right="118"/>
        <w:rPr>
          <w:rFonts w:hint="eastAsia"/>
        </w:rPr>
      </w:pPr>
      <w:r>
        <w:rPr>
          <w:rFonts w:hint="eastAsia"/>
        </w:rPr>
        <w:t>他为什么称她为新妇和姐妹，难道不是因为他愿意慈爱，并且我们也应该这样认为他吗？</w:t>
      </w:r>
    </w:p>
    <w:p w14:paraId="22D2B6C4">
      <w:pPr>
        <w:pStyle w:val="3"/>
        <w:spacing w:before="292" w:line="285" w:lineRule="auto"/>
        <w:ind w:right="118"/>
        <w:rPr>
          <w:rFonts w:hint="eastAsia"/>
        </w:rPr>
      </w:pPr>
    </w:p>
    <w:p w14:paraId="388F01E7">
      <w:pPr>
        <w:pStyle w:val="3"/>
        <w:spacing w:before="292" w:line="285" w:lineRule="auto"/>
        <w:ind w:right="118"/>
        <w:rPr>
          <w:rFonts w:hint="eastAsia"/>
        </w:rPr>
      </w:pPr>
      <w:r>
        <w:rPr>
          <w:rFonts w:hint="eastAsia"/>
        </w:rPr>
        <w:t>We see, then, the graces of Christ accepting of us and what we do in his strength.</w:t>
      </w:r>
    </w:p>
    <w:p w14:paraId="6ABBAA3F">
      <w:pPr>
        <w:pStyle w:val="3"/>
        <w:spacing w:before="292" w:line="285" w:lineRule="auto"/>
        <w:ind w:right="118"/>
        <w:rPr>
          <w:rFonts w:hint="eastAsia"/>
        </w:rPr>
      </w:pPr>
      <w:r>
        <w:rPr>
          <w:rFonts w:hint="eastAsia"/>
        </w:rPr>
        <w:t>那么，我们看到基督的恩典接纳了我们以及我们在他的能力中所做的。</w:t>
      </w:r>
    </w:p>
    <w:p w14:paraId="7A79FD83">
      <w:pPr>
        <w:pStyle w:val="3"/>
        <w:spacing w:before="292" w:line="285" w:lineRule="auto"/>
        <w:ind w:right="118"/>
        <w:rPr>
          <w:rFonts w:hint="eastAsia"/>
        </w:rPr>
      </w:pPr>
    </w:p>
    <w:p w14:paraId="6E51E0F7">
      <w:pPr>
        <w:pStyle w:val="3"/>
        <w:spacing w:before="292" w:line="285" w:lineRule="auto"/>
        <w:ind w:right="118"/>
        <w:rPr>
          <w:rFonts w:hint="eastAsia"/>
        </w:rPr>
      </w:pPr>
      <w:r>
        <w:rPr>
          <w:rFonts w:hint="eastAsia"/>
        </w:rPr>
        <w:t>Both we ourselves are sacrifices, and what we offer is a sacrifice acceptable to God, through him that offered himself as a sacrifice of sweet smelling savour, from which God smells a savour of rest.</w:t>
      </w:r>
    </w:p>
    <w:p w14:paraId="03CCF747">
      <w:pPr>
        <w:pStyle w:val="3"/>
        <w:spacing w:before="292" w:line="285" w:lineRule="auto"/>
        <w:ind w:right="118"/>
        <w:rPr>
          <w:rFonts w:hint="eastAsia"/>
        </w:rPr>
      </w:pPr>
      <w:r>
        <w:rPr>
          <w:rFonts w:hint="eastAsia"/>
        </w:rPr>
        <w:t>我们自己都是祭物，我们所献上的也是祭物，藉着那将自己献为馨香祭物之人的中保，为神所悦纳，神从这祭物中闻到安息的香气。</w:t>
      </w:r>
    </w:p>
    <w:p w14:paraId="55FC2980">
      <w:pPr>
        <w:pStyle w:val="3"/>
        <w:spacing w:before="292" w:line="285" w:lineRule="auto"/>
        <w:ind w:right="118"/>
        <w:rPr>
          <w:rFonts w:hint="eastAsia"/>
        </w:rPr>
      </w:pPr>
    </w:p>
    <w:p w14:paraId="2F5EE146">
      <w:pPr>
        <w:pStyle w:val="3"/>
        <w:spacing w:before="292" w:line="285" w:lineRule="auto"/>
        <w:ind w:right="118"/>
        <w:rPr>
          <w:rFonts w:hint="eastAsia"/>
        </w:rPr>
      </w:pPr>
      <w:r>
        <w:rPr>
          <w:rFonts w:hint="eastAsia"/>
        </w:rPr>
        <w:t>God accepts of Christ first, and then of us, and what comes from us in him.</w:t>
      </w:r>
    </w:p>
    <w:p w14:paraId="25427F90">
      <w:pPr>
        <w:pStyle w:val="3"/>
        <w:spacing w:before="292" w:line="285" w:lineRule="auto"/>
        <w:ind w:right="118"/>
        <w:rPr>
          <w:rFonts w:hint="eastAsia"/>
        </w:rPr>
      </w:pPr>
      <w:r>
        <w:rPr>
          <w:rFonts w:hint="eastAsia"/>
        </w:rPr>
        <w:t>神首先接纳基督，然后接纳我们，以及我们在基督里所做的一切。</w:t>
      </w:r>
    </w:p>
    <w:p w14:paraId="73774A34">
      <w:pPr>
        <w:pStyle w:val="3"/>
        <w:spacing w:before="292" w:line="285" w:lineRule="auto"/>
        <w:ind w:right="118"/>
        <w:rPr>
          <w:rFonts w:hint="eastAsia"/>
        </w:rPr>
      </w:pPr>
    </w:p>
    <w:p w14:paraId="159E5AD4">
      <w:pPr>
        <w:pStyle w:val="3"/>
        <w:spacing w:before="292" w:line="285" w:lineRule="auto"/>
        <w:ind w:right="118"/>
        <w:rPr>
          <w:rFonts w:hint="eastAsia"/>
        </w:rPr>
      </w:pPr>
      <w:r>
        <w:rPr>
          <w:rFonts w:hint="eastAsia"/>
        </w:rPr>
        <w:t>We may boldly pray, as Ps. 20:3, 'Lord, remember all our offerings, and accept all our sacrifices.'</w:t>
      </w:r>
    </w:p>
    <w:p w14:paraId="4CB59A46">
      <w:pPr>
        <w:pStyle w:val="3"/>
        <w:spacing w:before="292" w:line="285" w:lineRule="auto"/>
        <w:ind w:right="118"/>
        <w:rPr>
          <w:rFonts w:hint="eastAsia"/>
        </w:rPr>
      </w:pPr>
      <w:r>
        <w:rPr>
          <w:rFonts w:hint="eastAsia"/>
        </w:rPr>
        <w:t>我们可以大胆地祷告，正如诗篇20:3所说，"耶和华啊，求你记念我一切的供献，悦纳我的燔祭。"</w:t>
      </w:r>
    </w:p>
    <w:p w14:paraId="78711B95">
      <w:pPr>
        <w:pStyle w:val="3"/>
        <w:spacing w:before="292" w:line="285" w:lineRule="auto"/>
        <w:ind w:right="118"/>
        <w:rPr>
          <w:rFonts w:hint="eastAsia"/>
        </w:rPr>
      </w:pPr>
    </w:p>
    <w:p w14:paraId="062978AA">
      <w:pPr>
        <w:pStyle w:val="3"/>
        <w:spacing w:before="292" w:line="285" w:lineRule="auto"/>
        <w:ind w:right="118"/>
        <w:rPr>
          <w:rFonts w:hint="eastAsia"/>
        </w:rPr>
      </w:pPr>
      <w:r>
        <w:rPr>
          <w:rFonts w:hint="eastAsia"/>
        </w:rPr>
        <w:t>The blessed apostle St Paul doth will us 'to offer up ourselves,' Rom. 12:1, a holy and acceptable sacrifice to God, when we are once in Christ.</w:t>
      </w:r>
    </w:p>
    <w:p w14:paraId="0E02324F">
      <w:pPr>
        <w:pStyle w:val="3"/>
        <w:spacing w:before="292" w:line="285" w:lineRule="auto"/>
        <w:ind w:right="118"/>
        <w:rPr>
          <w:rFonts w:hint="eastAsia"/>
        </w:rPr>
      </w:pPr>
      <w:r>
        <w:rPr>
          <w:rFonts w:hint="eastAsia"/>
        </w:rPr>
        <w:t>蒙福的使徒保罗劝勉我们"将自己献上"（罗马书12:1），作为圣洁的、为神所悦纳的祭物，当我们一旦在基督里。</w:t>
      </w:r>
    </w:p>
    <w:p w14:paraId="03F4E42C">
      <w:pPr>
        <w:pStyle w:val="3"/>
        <w:spacing w:before="292" w:line="285" w:lineRule="auto"/>
        <w:ind w:right="118"/>
        <w:rPr>
          <w:rFonts w:hint="eastAsia"/>
        </w:rPr>
      </w:pPr>
    </w:p>
    <w:p w14:paraId="19AC1EF3">
      <w:pPr>
        <w:pStyle w:val="3"/>
        <w:spacing w:before="292" w:line="285" w:lineRule="auto"/>
        <w:ind w:right="117"/>
        <w:rPr>
          <w:rFonts w:hint="eastAsia"/>
        </w:rPr>
      </w:pPr>
      <w:r>
        <w:rPr>
          <w:rFonts w:hint="eastAsia"/>
        </w:rPr>
        <w:t>In the Old Testament we have divers manifestations of this acceptation.</w:t>
      </w:r>
    </w:p>
    <w:p w14:paraId="6A9B0CEC">
      <w:pPr>
        <w:pStyle w:val="3"/>
        <w:spacing w:before="292" w:line="285" w:lineRule="auto"/>
        <w:ind w:right="117"/>
        <w:rPr>
          <w:rFonts w:hint="eastAsia"/>
        </w:rPr>
      </w:pPr>
      <w:r>
        <w:rPr>
          <w:rFonts w:hint="eastAsia"/>
        </w:rPr>
        <w:t>在旧约中，我们看到上帝接纳的各种表现。</w:t>
      </w:r>
    </w:p>
    <w:p w14:paraId="2821183D">
      <w:pPr>
        <w:pStyle w:val="3"/>
        <w:spacing w:before="292" w:line="285" w:lineRule="auto"/>
        <w:ind w:right="117"/>
        <w:rPr>
          <w:rFonts w:hint="eastAsia"/>
        </w:rPr>
      </w:pPr>
    </w:p>
    <w:p w14:paraId="3596A834">
      <w:pPr>
        <w:pStyle w:val="3"/>
        <w:spacing w:before="292" w:line="285" w:lineRule="auto"/>
        <w:ind w:right="117"/>
        <w:rPr>
          <w:rFonts w:hint="eastAsia"/>
        </w:rPr>
      </w:pPr>
      <w:r>
        <w:rPr>
          <w:rFonts w:hint="eastAsia"/>
        </w:rPr>
        <w:t>He accepted the sacrifice of Abel, as it is thought, by fire from heaven, and so Elijah's sacrifice, and Solomon's, by fire, 1 Kings 18:38; 1 Chron, 21:26.</w:t>
      </w:r>
    </w:p>
    <w:p w14:paraId="0CA0B1D8">
      <w:pPr>
        <w:pStyle w:val="3"/>
        <w:spacing w:before="292" w:line="285" w:lineRule="auto"/>
        <w:ind w:right="117"/>
        <w:rPr>
          <w:rFonts w:hint="eastAsia"/>
        </w:rPr>
      </w:pPr>
      <w:r>
        <w:rPr>
          <w:rFonts w:hint="eastAsia"/>
        </w:rPr>
        <w:t>据信，他通过天降火焰接纳了亚伯的祭物，同样也以火接纳了以利亚和所罗门的祭物（列王记上18:38；历代志上21:26）。</w:t>
      </w:r>
    </w:p>
    <w:p w14:paraId="74104AFA">
      <w:pPr>
        <w:pStyle w:val="3"/>
        <w:spacing w:before="292" w:line="285" w:lineRule="auto"/>
        <w:ind w:right="117"/>
        <w:rPr>
          <w:rFonts w:hint="eastAsia"/>
        </w:rPr>
      </w:pPr>
    </w:p>
    <w:p w14:paraId="6DFFF7CF">
      <w:pPr>
        <w:pStyle w:val="3"/>
        <w:spacing w:before="292" w:line="285" w:lineRule="auto"/>
        <w:ind w:right="117"/>
        <w:rPr>
          <w:rFonts w:hint="eastAsia"/>
        </w:rPr>
      </w:pPr>
      <w:r>
        <w:rPr>
          <w:rFonts w:hint="eastAsia"/>
        </w:rPr>
        <w:t>So in the New Testament he shewed his acceptation of the disciples meeting together, by a mighty wind, and then filling them with the Holy Ghost, Acts 2:3.</w:t>
      </w:r>
    </w:p>
    <w:p w14:paraId="17D47676">
      <w:pPr>
        <w:pStyle w:val="3"/>
        <w:spacing w:before="292" w:line="285" w:lineRule="auto"/>
        <w:ind w:right="117"/>
        <w:rPr>
          <w:rFonts w:hint="eastAsia"/>
        </w:rPr>
      </w:pPr>
      <w:r>
        <w:rPr>
          <w:rFonts w:hint="eastAsia"/>
        </w:rPr>
        <w:t>因此在新约中，他通过大能的风显明了他对门徒聚集的接纳，随后用圣灵充满他们（使徒行传2:3）。</w:t>
      </w:r>
    </w:p>
    <w:p w14:paraId="0264CF61">
      <w:pPr>
        <w:pStyle w:val="3"/>
        <w:spacing w:before="292" w:line="285" w:lineRule="auto"/>
        <w:ind w:right="117"/>
        <w:rPr>
          <w:rFonts w:hint="eastAsia"/>
        </w:rPr>
      </w:pPr>
    </w:p>
    <w:p w14:paraId="527DD812">
      <w:pPr>
        <w:pStyle w:val="3"/>
        <w:spacing w:before="292" w:line="285" w:lineRule="auto"/>
        <w:ind w:right="117"/>
        <w:rPr>
          <w:rFonts w:hint="eastAsia"/>
        </w:rPr>
      </w:pPr>
      <w:r>
        <w:rPr>
          <w:rFonts w:hint="eastAsia"/>
        </w:rPr>
        <w:t>But now the declaration of the acceptation of our persons, graces, and sacrifice that we offer to him, is most in peace of conscience and joy in the Holy Ghost, and from a holy fire of love kindled by the Spirit, whereby our sacrifices are burned.</w:t>
      </w:r>
    </w:p>
    <w:p w14:paraId="0CFD65AA">
      <w:pPr>
        <w:pStyle w:val="3"/>
        <w:spacing w:before="292" w:line="285" w:lineRule="auto"/>
        <w:ind w:right="117"/>
        <w:rPr>
          <w:rFonts w:hint="eastAsia"/>
        </w:rPr>
      </w:pPr>
      <w:r>
        <w:rPr>
          <w:rFonts w:hint="eastAsia"/>
        </w:rPr>
        <w:t>但如今，他对我们献上的人、恩典和祭物的接纳，主要通过良心的平安和圣灵中的喜乐来彰显，并通过圣灵点燃的爱之圣火，使我们的祭物得以焚烧。</w:t>
      </w:r>
    </w:p>
    <w:p w14:paraId="5434743F">
      <w:pPr>
        <w:pStyle w:val="3"/>
        <w:spacing w:before="292" w:line="285" w:lineRule="auto"/>
        <w:ind w:right="117"/>
        <w:rPr>
          <w:rFonts w:hint="eastAsia"/>
        </w:rPr>
      </w:pPr>
    </w:p>
    <w:p w14:paraId="1E488345">
      <w:pPr>
        <w:pStyle w:val="3"/>
        <w:spacing w:before="292" w:line="285" w:lineRule="auto"/>
        <w:ind w:right="117"/>
        <w:rPr>
          <w:rFonts w:hint="eastAsia"/>
        </w:rPr>
      </w:pPr>
      <w:r>
        <w:rPr>
          <w:rFonts w:hint="eastAsia"/>
        </w:rPr>
        <w:t>In the incense of prayer, how many sweet spices are burned together by this fire of faith working by love; as humility and patience in submitting to God's will, hope of a gracious answer, holiness, love to others, &amp;c.</w:t>
      </w:r>
    </w:p>
    <w:p w14:paraId="34C289F7">
      <w:pPr>
        <w:pStyle w:val="3"/>
        <w:spacing w:before="292" w:line="285" w:lineRule="auto"/>
        <w:ind w:right="117"/>
        <w:rPr>
          <w:rFonts w:hint="eastAsia"/>
        </w:rPr>
      </w:pPr>
      <w:r>
        <w:rPr>
          <w:rFonts w:hint="eastAsia"/>
        </w:rPr>
        <w:t>在祷告的馨香中，有多少甜美的香料被这因爱而生发的信心之火一同焚烧；如顺服神旨意的谦卑和忍耐，对恩慈回应的盼望，圣洁，对他人的爱等。</w:t>
      </w:r>
    </w:p>
    <w:p w14:paraId="7DD76005">
      <w:pPr>
        <w:pStyle w:val="3"/>
        <w:spacing w:before="292" w:line="285" w:lineRule="auto"/>
        <w:ind w:right="117"/>
        <w:rPr>
          <w:rFonts w:hint="eastAsia"/>
        </w:rPr>
      </w:pPr>
    </w:p>
    <w:p w14:paraId="3A8E4DC3">
      <w:pPr>
        <w:pStyle w:val="3"/>
        <w:spacing w:before="292" w:line="285" w:lineRule="auto"/>
        <w:ind w:right="117"/>
        <w:rPr>
          <w:rFonts w:hint="eastAsia"/>
        </w:rPr>
      </w:pPr>
      <w:r>
        <w:rPr>
          <w:rFonts w:hint="eastAsia"/>
        </w:rPr>
        <w:t>Use 1. If so be that God accepts the performances and graces, especially the prayers of his children, let it be an argument to encourage us to be much in all holy duties.</w:t>
      </w:r>
    </w:p>
    <w:p w14:paraId="2E452688">
      <w:pPr>
        <w:pStyle w:val="3"/>
        <w:spacing w:before="292" w:line="285" w:lineRule="auto"/>
        <w:ind w:right="117"/>
        <w:rPr>
          <w:rFonts w:hint="eastAsia"/>
        </w:rPr>
      </w:pPr>
      <w:r>
        <w:rPr>
          <w:rFonts w:hint="eastAsia"/>
        </w:rPr>
        <w:t>应用1：既然神接纳他儿女的行为和恩典，特别是他们的祷告，这就成为鼓励我们多行各样圣洁职责的理由。</w:t>
      </w:r>
    </w:p>
    <w:p w14:paraId="66411D0D">
      <w:pPr>
        <w:pStyle w:val="3"/>
        <w:spacing w:before="292" w:line="285" w:lineRule="auto"/>
        <w:ind w:right="117"/>
        <w:rPr>
          <w:rFonts w:hint="eastAsia"/>
        </w:rPr>
      </w:pPr>
    </w:p>
    <w:p w14:paraId="1115CBFA">
      <w:pPr>
        <w:pStyle w:val="3"/>
        <w:spacing w:before="292" w:line="285" w:lineRule="auto"/>
        <w:ind w:right="117"/>
        <w:rPr>
          <w:rFonts w:hint="eastAsia"/>
        </w:rPr>
      </w:pPr>
      <w:r>
        <w:rPr>
          <w:rFonts w:hint="eastAsia"/>
        </w:rPr>
        <w:t>It would dead the heart of any man to perform service where it should not be accepted, and the eye turned aside, not vouchsafing a gracious look upon it.</w:t>
      </w:r>
    </w:p>
    <w:p w14:paraId="1FAA6D10">
      <w:pPr>
        <w:pStyle w:val="3"/>
        <w:spacing w:before="292" w:line="285" w:lineRule="auto"/>
        <w:ind w:right="117"/>
        <w:rPr>
          <w:rFonts w:hint="eastAsia"/>
        </w:rPr>
      </w:pPr>
      <w:r>
        <w:rPr>
          <w:rFonts w:hint="eastAsia"/>
        </w:rPr>
        <w:t>若所行的服事不被接纳，且目光被转向一边，不屑施予恩慈的眷顾，这会使任何人的心都死寂。</w:t>
      </w:r>
    </w:p>
    <w:p w14:paraId="55F7ADF3">
      <w:pPr>
        <w:pStyle w:val="3"/>
        <w:spacing w:before="292" w:line="285" w:lineRule="auto"/>
        <w:ind w:right="117"/>
        <w:rPr>
          <w:rFonts w:hint="eastAsia"/>
        </w:rPr>
      </w:pPr>
    </w:p>
    <w:p w14:paraId="21295781">
      <w:pPr>
        <w:pStyle w:val="3"/>
        <w:spacing w:before="292" w:line="285" w:lineRule="auto"/>
        <w:ind w:right="117"/>
        <w:rPr>
          <w:rFonts w:hint="eastAsia"/>
        </w:rPr>
      </w:pPr>
      <w:r>
        <w:rPr>
          <w:rFonts w:hint="eastAsia"/>
        </w:rPr>
        <w:t>This would be a killing of all comfortable endeavours.</w:t>
      </w:r>
    </w:p>
    <w:p w14:paraId="0F50A2C2">
      <w:pPr>
        <w:pStyle w:val="3"/>
        <w:spacing w:before="292" w:line="285" w:lineRule="auto"/>
        <w:ind w:right="117"/>
        <w:rPr>
          <w:rFonts w:hint="eastAsia"/>
        </w:rPr>
      </w:pPr>
      <w:r>
        <w:rPr>
          <w:rFonts w:hint="eastAsia"/>
        </w:rPr>
        <w:t>这会扼杀一切使人感到安慰的努力。</w:t>
      </w:r>
    </w:p>
    <w:p w14:paraId="56B08F04">
      <w:pPr>
        <w:pStyle w:val="3"/>
        <w:spacing w:before="292" w:line="285" w:lineRule="auto"/>
        <w:ind w:right="117"/>
        <w:rPr>
          <w:rFonts w:hint="eastAsia"/>
        </w:rPr>
      </w:pPr>
    </w:p>
    <w:p w14:paraId="3C10C16B">
      <w:pPr>
        <w:pStyle w:val="3"/>
        <w:spacing w:before="292" w:line="285" w:lineRule="auto"/>
        <w:ind w:right="117"/>
        <w:rPr>
          <w:rFonts w:hint="eastAsia"/>
        </w:rPr>
      </w:pPr>
      <w:r>
        <w:rPr>
          <w:rFonts w:hint="eastAsia"/>
        </w:rPr>
        <w:t>But when all that is good is accepted, and what is amiss is pardoned, when a broken desire, a cup of cold water shall not go unrespected, nay, unrewarded, Mat. 10:42, what can we desire more?</w:t>
      </w:r>
    </w:p>
    <w:p w14:paraId="2A4F62F0">
      <w:pPr>
        <w:pStyle w:val="3"/>
        <w:spacing w:before="292" w:line="285" w:lineRule="auto"/>
        <w:ind w:right="117"/>
        <w:rPr>
          <w:rFonts w:hint="eastAsia"/>
        </w:rPr>
      </w:pPr>
      <w:r>
        <w:rPr>
          <w:rFonts w:hint="eastAsia"/>
        </w:rPr>
        <w:t>但当一切善行都被接纳，过失都被赦免，当破碎的渴望和一杯凉水都不会被忽视，反而得到赏赐时（马太福音10:42），我们还能求什么呢？</w:t>
      </w:r>
    </w:p>
    <w:p w14:paraId="6ACAA216">
      <w:pPr>
        <w:pStyle w:val="3"/>
        <w:spacing w:before="292" w:line="285" w:lineRule="auto"/>
        <w:ind w:right="117"/>
        <w:rPr>
          <w:rFonts w:hint="eastAsia"/>
        </w:rPr>
      </w:pPr>
    </w:p>
    <w:p w14:paraId="1B08113E">
      <w:pPr>
        <w:pStyle w:val="3"/>
        <w:spacing w:before="292" w:line="285" w:lineRule="auto"/>
        <w:ind w:right="117"/>
        <w:rPr>
          <w:rFonts w:hint="eastAsia"/>
        </w:rPr>
      </w:pPr>
      <w:r>
        <w:rPr>
          <w:rFonts w:hint="eastAsia"/>
        </w:rPr>
        <w:t>It is infidelity which is dishonourable to God and uncomfortable to ourselves, that makes us so barren and cold in duties.</w:t>
      </w:r>
    </w:p>
    <w:p w14:paraId="1BA9FB01">
      <w:pPr>
        <w:pStyle w:val="3"/>
        <w:spacing w:before="292" w:line="285" w:lineRule="auto"/>
        <w:ind w:right="117"/>
        <w:rPr>
          <w:rFonts w:hint="eastAsia"/>
        </w:rPr>
      </w:pPr>
      <w:r>
        <w:rPr>
          <w:rFonts w:hint="eastAsia"/>
        </w:rPr>
        <w:t>是不信使我们在尽本分时如此贫瘠冷淡，这既不荣耀神，也使我们自己不安。</w:t>
      </w:r>
    </w:p>
    <w:p w14:paraId="37216100">
      <w:pPr>
        <w:pStyle w:val="3"/>
        <w:spacing w:before="292" w:line="285" w:lineRule="auto"/>
        <w:ind w:right="117"/>
        <w:rPr>
          <w:rFonts w:hint="eastAsia"/>
        </w:rPr>
      </w:pPr>
    </w:p>
    <w:p w14:paraId="1806A3FF">
      <w:pPr>
        <w:pStyle w:val="3"/>
        <w:spacing w:before="297" w:line="285" w:lineRule="auto"/>
        <w:ind w:right="118"/>
        <w:rPr>
          <w:rFonts w:hint="eastAsia"/>
        </w:rPr>
      </w:pPr>
      <w:r>
        <w:rPr>
          <w:rFonts w:hint="eastAsia"/>
        </w:rPr>
        <w:t>Use 2. Only let our care be to approve our hearts unto Christ.</w:t>
      </w:r>
    </w:p>
    <w:p w14:paraId="65266CE3">
      <w:pPr>
        <w:pStyle w:val="3"/>
        <w:spacing w:before="297" w:line="285" w:lineRule="auto"/>
        <w:ind w:right="118"/>
        <w:rPr>
          <w:rFonts w:hint="eastAsia"/>
        </w:rPr>
      </w:pPr>
      <w:r>
        <w:rPr>
          <w:rFonts w:hint="eastAsia"/>
        </w:rPr>
        <w:t>2. 我们唯一要关心的就是让我们的心得到基督的认可。</w:t>
      </w:r>
    </w:p>
    <w:p w14:paraId="5FB69814">
      <w:pPr>
        <w:pStyle w:val="3"/>
        <w:spacing w:before="297" w:line="285" w:lineRule="auto"/>
        <w:ind w:right="118"/>
        <w:rPr>
          <w:rFonts w:hint="eastAsia"/>
        </w:rPr>
      </w:pPr>
    </w:p>
    <w:p w14:paraId="46E9025F">
      <w:pPr>
        <w:pStyle w:val="3"/>
        <w:spacing w:before="297" w:line="285" w:lineRule="auto"/>
        <w:ind w:right="118"/>
        <w:rPr>
          <w:rFonts w:hint="eastAsia"/>
        </w:rPr>
      </w:pPr>
      <w:r>
        <w:rPr>
          <w:rFonts w:hint="eastAsia"/>
        </w:rPr>
        <w:t>When our hearts are right, we cannot but think comfortably of Christ.</w:t>
      </w:r>
    </w:p>
    <w:p w14:paraId="618EF35A">
      <w:pPr>
        <w:pStyle w:val="3"/>
        <w:spacing w:before="297" w:line="285" w:lineRule="auto"/>
        <w:ind w:right="118"/>
        <w:rPr>
          <w:rFonts w:hint="eastAsia"/>
        </w:rPr>
      </w:pPr>
      <w:r>
        <w:rPr>
          <w:rFonts w:hint="eastAsia"/>
        </w:rPr>
        <w:t>当我们的心是正直的，我们就不能不安心地想到基督。</w:t>
      </w:r>
    </w:p>
    <w:p w14:paraId="46529605">
      <w:pPr>
        <w:pStyle w:val="3"/>
        <w:spacing w:before="297" w:line="285" w:lineRule="auto"/>
        <w:ind w:right="118"/>
        <w:rPr>
          <w:rFonts w:hint="eastAsia"/>
        </w:rPr>
      </w:pPr>
    </w:p>
    <w:p w14:paraId="2569F7A5">
      <w:pPr>
        <w:pStyle w:val="3"/>
        <w:spacing w:before="297" w:line="285" w:lineRule="auto"/>
        <w:ind w:right="118"/>
        <w:rPr>
          <w:rFonts w:hint="eastAsia"/>
        </w:rPr>
      </w:pPr>
      <w:r>
        <w:rPr>
          <w:rFonts w:hint="eastAsia"/>
        </w:rPr>
        <w:t>Those that have offended some great persons are afraid, when they hear from them, because they think they are in a state displeasing to them.</w:t>
      </w:r>
    </w:p>
    <w:p w14:paraId="14ABCAEA">
      <w:pPr>
        <w:pStyle w:val="3"/>
        <w:spacing w:before="297" w:line="285" w:lineRule="auto"/>
        <w:ind w:right="118"/>
        <w:rPr>
          <w:rFonts w:hint="eastAsia"/>
        </w:rPr>
      </w:pPr>
      <w:r>
        <w:rPr>
          <w:rFonts w:hint="eastAsia"/>
        </w:rPr>
        <w:t>那些冒犯了大人物的人，当他们收到对方的消息时会感到害怕，因为他们认为自己正处于令对方不悦的状态。</w:t>
      </w:r>
    </w:p>
    <w:p w14:paraId="16C45716">
      <w:pPr>
        <w:pStyle w:val="3"/>
        <w:spacing w:before="297" w:line="285" w:lineRule="auto"/>
        <w:ind w:right="118"/>
        <w:rPr>
          <w:rFonts w:hint="eastAsia"/>
        </w:rPr>
      </w:pPr>
    </w:p>
    <w:p w14:paraId="007918E2">
      <w:pPr>
        <w:pStyle w:val="3"/>
        <w:spacing w:before="297" w:line="285" w:lineRule="auto"/>
        <w:ind w:right="118"/>
        <w:rPr>
          <w:rFonts w:hint="eastAsia"/>
        </w:rPr>
      </w:pPr>
      <w:r>
        <w:rPr>
          <w:rFonts w:hint="eastAsia"/>
        </w:rPr>
        <w:t>So a soul that is under the guilt of any sin is so far from thinking that God accepts of it, that it looks to hear nothing from him but some message of anger and displeasure.</w:t>
      </w:r>
    </w:p>
    <w:p w14:paraId="573AFE43">
      <w:pPr>
        <w:pStyle w:val="3"/>
        <w:spacing w:before="297" w:line="285" w:lineRule="auto"/>
        <w:ind w:right="118"/>
        <w:rPr>
          <w:rFonts w:hint="eastAsia"/>
        </w:rPr>
      </w:pPr>
      <w:r>
        <w:rPr>
          <w:rFonts w:hint="eastAsia"/>
        </w:rPr>
        <w:t>因此，一个背负着罪恶感的灵魂，远不能想象上帝会接纳它，反而觉得从上帝那里只会听到愤怒和不悦的信息。</w:t>
      </w:r>
    </w:p>
    <w:p w14:paraId="2B4138F5">
      <w:pPr>
        <w:pStyle w:val="3"/>
        <w:spacing w:before="297" w:line="285" w:lineRule="auto"/>
        <w:ind w:right="118"/>
        <w:rPr>
          <w:rFonts w:hint="eastAsia"/>
        </w:rPr>
      </w:pPr>
    </w:p>
    <w:p w14:paraId="37E72099">
      <w:pPr>
        <w:pStyle w:val="3"/>
        <w:spacing w:before="297" w:line="285" w:lineRule="auto"/>
        <w:ind w:right="118"/>
        <w:rPr>
          <w:rFonts w:hint="eastAsia"/>
        </w:rPr>
      </w:pPr>
      <w:r>
        <w:rPr>
          <w:rFonts w:hint="eastAsia"/>
        </w:rPr>
        <w:t>But one that preserves acquaintance, due distance, and respect to a great person, hears from him with comfort.</w:t>
      </w:r>
    </w:p>
    <w:p w14:paraId="3B9B5A31">
      <w:pPr>
        <w:pStyle w:val="3"/>
        <w:spacing w:before="297" w:line="285" w:lineRule="auto"/>
        <w:ind w:right="118"/>
        <w:rPr>
          <w:rFonts w:hint="eastAsia"/>
        </w:rPr>
      </w:pPr>
      <w:r>
        <w:rPr>
          <w:rFonts w:hint="eastAsia"/>
        </w:rPr>
        <w:t>但是一个与大人物保持适当的关系、距离和尊重的人，听到对方的消息时会感到安慰。</w:t>
      </w:r>
    </w:p>
    <w:p w14:paraId="5D89A28C">
      <w:pPr>
        <w:pStyle w:val="3"/>
        <w:spacing w:before="297" w:line="285" w:lineRule="auto"/>
        <w:ind w:right="118"/>
        <w:rPr>
          <w:rFonts w:hint="eastAsia"/>
        </w:rPr>
      </w:pPr>
    </w:p>
    <w:p w14:paraId="3C78B458">
      <w:pPr>
        <w:pStyle w:val="3"/>
        <w:spacing w:before="297" w:line="285" w:lineRule="auto"/>
        <w:ind w:right="118"/>
        <w:rPr>
          <w:rFonts w:hint="eastAsia"/>
        </w:rPr>
      </w:pPr>
      <w:r>
        <w:rPr>
          <w:rFonts w:hint="eastAsia"/>
        </w:rPr>
        <w:t>Before he breaks open a letter, or sees anything, he supposes it comes from a friend, one that loves him.</w:t>
      </w:r>
    </w:p>
    <w:p w14:paraId="47D43574">
      <w:pPr>
        <w:pStyle w:val="3"/>
        <w:spacing w:before="297" w:line="285" w:lineRule="auto"/>
        <w:ind w:right="118"/>
        <w:rPr>
          <w:rFonts w:hint="eastAsia"/>
        </w:rPr>
      </w:pPr>
      <w:r>
        <w:rPr>
          <w:rFonts w:hint="eastAsia"/>
        </w:rPr>
        <w:t>在他打开信件或看到任何东西之前，他就认为这是来自朋友的，来自一个爱他的人。</w:t>
      </w:r>
    </w:p>
    <w:p w14:paraId="35B1B0C1">
      <w:pPr>
        <w:pStyle w:val="3"/>
        <w:spacing w:before="297" w:line="285" w:lineRule="auto"/>
        <w:ind w:right="118"/>
        <w:rPr>
          <w:rFonts w:hint="eastAsia"/>
        </w:rPr>
      </w:pPr>
    </w:p>
    <w:p w14:paraId="2AB02F44">
      <w:pPr>
        <w:pStyle w:val="3"/>
        <w:spacing w:before="297" w:line="285" w:lineRule="auto"/>
        <w:ind w:right="118"/>
        <w:rPr>
          <w:rFonts w:hint="eastAsia"/>
        </w:rPr>
      </w:pPr>
      <w:r>
        <w:rPr>
          <w:rFonts w:hint="eastAsia"/>
        </w:rPr>
        <w:t>So, as we would desire to hear nothing but good news from heaven, and acceptation of all that we do, let us be careful to preserve ourselves in a good estate, or else our souls will tremble upon any discovery of God's wrath.</w:t>
      </w:r>
    </w:p>
    <w:p w14:paraId="6DADB14C">
      <w:pPr>
        <w:pStyle w:val="3"/>
        <w:spacing w:before="297" w:line="285" w:lineRule="auto"/>
        <w:ind w:right="118"/>
        <w:rPr>
          <w:rFonts w:hint="eastAsia"/>
        </w:rPr>
      </w:pPr>
      <w:r>
        <w:rPr>
          <w:rFonts w:hint="eastAsia"/>
        </w:rPr>
        <w:t>因此，正如我们希望只听到来自天堂的好消息，以及对我们所做一切的接纳，让我们谨慎保持良好的状态，否则我们的灵魂会在发现上帝的愤怒时颤抖。</w:t>
      </w:r>
    </w:p>
    <w:p w14:paraId="645AB719">
      <w:pPr>
        <w:pStyle w:val="3"/>
        <w:spacing w:before="297" w:line="285" w:lineRule="auto"/>
        <w:ind w:right="118"/>
        <w:rPr>
          <w:rFonts w:hint="eastAsia"/>
        </w:rPr>
      </w:pPr>
    </w:p>
    <w:p w14:paraId="0627B5E7">
      <w:pPr>
        <w:pStyle w:val="3"/>
        <w:spacing w:before="297" w:line="285" w:lineRule="auto"/>
        <w:ind w:right="118"/>
        <w:rPr>
          <w:rFonts w:hint="eastAsia"/>
        </w:rPr>
      </w:pPr>
      <w:r>
        <w:rPr>
          <w:rFonts w:hint="eastAsia"/>
        </w:rPr>
        <w:t>The guilty conscience argues, what can God shew to me, being such a wretch?</w:t>
      </w:r>
    </w:p>
    <w:p w14:paraId="4A54137B">
      <w:pPr>
        <w:pStyle w:val="3"/>
        <w:spacing w:before="297" w:line="285" w:lineRule="auto"/>
        <w:ind w:right="118"/>
        <w:rPr>
          <w:rFonts w:hint="eastAsia"/>
        </w:rPr>
      </w:pPr>
      <w:r>
        <w:rPr>
          <w:rFonts w:hint="eastAsia"/>
        </w:rPr>
        <w:t>有罪的良心会争辩说，作为这样一个可怜虫，上帝能向我显示什么呢？</w:t>
      </w:r>
    </w:p>
    <w:p w14:paraId="724ED4A6">
      <w:pPr>
        <w:pStyle w:val="3"/>
        <w:spacing w:before="297" w:line="285" w:lineRule="auto"/>
        <w:ind w:right="118"/>
        <w:rPr>
          <w:rFonts w:hint="eastAsia"/>
        </w:rPr>
      </w:pPr>
    </w:p>
    <w:p w14:paraId="7D40F2B1">
      <w:pPr>
        <w:pStyle w:val="3"/>
        <w:spacing w:before="297" w:line="285" w:lineRule="auto"/>
        <w:ind w:right="118"/>
        <w:rPr>
          <w:rFonts w:hint="eastAsia"/>
        </w:rPr>
      </w:pPr>
      <w:r>
        <w:rPr>
          <w:rFonts w:hint="eastAsia"/>
        </w:rPr>
        <w:t>The heart of such an one cannot but misgive, as, where peace is made, it will speak comfort.</w:t>
      </w:r>
    </w:p>
    <w:p w14:paraId="71466205">
      <w:pPr>
        <w:pStyle w:val="3"/>
        <w:spacing w:before="297" w:line="285" w:lineRule="auto"/>
        <w:ind w:right="118"/>
        <w:rPr>
          <w:rFonts w:hint="eastAsia"/>
        </w:rPr>
      </w:pPr>
      <w:r>
        <w:rPr>
          <w:rFonts w:hint="eastAsia"/>
        </w:rPr>
        <w:t>这样的人的心不能不感到疑虑，而当和平建立时，它就会带来安慰。</w:t>
      </w:r>
    </w:p>
    <w:p w14:paraId="5F2A854A">
      <w:pPr>
        <w:pStyle w:val="3"/>
        <w:spacing w:before="297" w:line="285" w:lineRule="auto"/>
        <w:ind w:right="118"/>
        <w:rPr>
          <w:rFonts w:hint="eastAsia"/>
        </w:rPr>
      </w:pPr>
    </w:p>
    <w:p w14:paraId="08D04038">
      <w:pPr>
        <w:pStyle w:val="3"/>
        <w:spacing w:before="297" w:line="285" w:lineRule="auto"/>
        <w:ind w:right="118"/>
        <w:rPr>
          <w:rFonts w:hint="eastAsia"/>
        </w:rPr>
      </w:pPr>
      <w:r>
        <w:rPr>
          <w:rFonts w:hint="eastAsia"/>
        </w:rPr>
        <w:t>It is said of Daniel that he was a man of God's desires, Dan. 9:23; 10:11, 19; and of St John, that Christ so loved him that he leaned on his breast, John 21:20.</w:t>
      </w:r>
    </w:p>
    <w:p w14:paraId="6DCF3B60">
      <w:pPr>
        <w:pStyle w:val="3"/>
        <w:spacing w:before="297" w:line="285" w:lineRule="auto"/>
        <w:ind w:right="118"/>
        <w:rPr>
          <w:rFonts w:hint="eastAsia"/>
        </w:rPr>
      </w:pPr>
      <w:r>
        <w:rPr>
          <w:rFonts w:hint="eastAsia"/>
        </w:rPr>
        <w:t>经上说但以理是蒙上帝喜爱的人（但以理书9:23; 10:11, 19）；而约翰，基督如此爱他以至于他靠在基督怀里（约翰福音21:20）。</w:t>
      </w:r>
    </w:p>
    <w:p w14:paraId="6DCDF08D">
      <w:pPr>
        <w:pStyle w:val="3"/>
        <w:spacing w:before="297" w:line="285" w:lineRule="auto"/>
        <w:ind w:right="118"/>
        <w:rPr>
          <w:rFonts w:hint="eastAsia"/>
        </w:rPr>
      </w:pPr>
    </w:p>
    <w:p w14:paraId="795F3D6B">
      <w:pPr>
        <w:pStyle w:val="3"/>
        <w:spacing w:before="297" w:line="285" w:lineRule="auto"/>
        <w:ind w:right="118"/>
        <w:rPr>
          <w:rFonts w:hint="eastAsia"/>
        </w:rPr>
      </w:pPr>
      <w:r>
        <w:rPr>
          <w:rFonts w:hint="eastAsia"/>
        </w:rPr>
        <w:t>Every one cannot be a Daniel, nor one that leans on Christ's bosom.</w:t>
      </w:r>
    </w:p>
    <w:p w14:paraId="3A56D5CA">
      <w:pPr>
        <w:pStyle w:val="3"/>
        <w:spacing w:before="297" w:line="285" w:lineRule="auto"/>
        <w:ind w:right="118"/>
        <w:rPr>
          <w:rFonts w:hint="eastAsia"/>
        </w:rPr>
      </w:pPr>
      <w:r>
        <w:rPr>
          <w:rFonts w:hint="eastAsia"/>
        </w:rPr>
        <w:t>不是每个人都能成为但以理，也不是每个人都能靠在基督怀里。</w:t>
      </w:r>
    </w:p>
    <w:p w14:paraId="0431055A">
      <w:pPr>
        <w:pStyle w:val="3"/>
        <w:spacing w:before="297" w:line="285" w:lineRule="auto"/>
        <w:ind w:right="118"/>
        <w:rPr>
          <w:rFonts w:hint="eastAsia"/>
        </w:rPr>
      </w:pPr>
    </w:p>
    <w:p w14:paraId="372380E6">
      <w:pPr>
        <w:pStyle w:val="3"/>
        <w:spacing w:before="297" w:line="285" w:lineRule="auto"/>
        <w:ind w:right="118"/>
        <w:rPr>
          <w:rFonts w:hint="eastAsia"/>
        </w:rPr>
      </w:pPr>
      <w:r>
        <w:rPr>
          <w:rFonts w:hint="eastAsia"/>
        </w:rPr>
        <w:t>There are degrees of favour and love; but there is no child of God but he is beloved and accepted of him in some degree.</w:t>
      </w:r>
    </w:p>
    <w:p w14:paraId="5BB59658">
      <w:pPr>
        <w:pStyle w:val="3"/>
        <w:spacing w:before="297" w:line="285" w:lineRule="auto"/>
        <w:ind w:right="118"/>
        <w:rPr>
          <w:rFonts w:hint="eastAsia"/>
        </w:rPr>
      </w:pPr>
      <w:r>
        <w:rPr>
          <w:rFonts w:hint="eastAsia"/>
        </w:rPr>
        <w:t>恩宠和爱有不同程度；但是没有一个上帝的孩子不被他所爱和接纳，只是程度不同。</w:t>
      </w:r>
    </w:p>
    <w:p w14:paraId="67D57AC2">
      <w:pPr>
        <w:pStyle w:val="3"/>
        <w:spacing w:before="297" w:line="285" w:lineRule="auto"/>
        <w:ind w:right="118"/>
        <w:rPr>
          <w:rFonts w:hint="eastAsia"/>
        </w:rPr>
      </w:pPr>
    </w:p>
    <w:p w14:paraId="22F3133F">
      <w:pPr>
        <w:pStyle w:val="3"/>
        <w:spacing w:before="297" w:line="285" w:lineRule="auto"/>
        <w:ind w:right="118"/>
        <w:rPr>
          <w:rFonts w:hint="eastAsia"/>
        </w:rPr>
      </w:pPr>
      <w:r>
        <w:rPr>
          <w:rFonts w:hint="eastAsia"/>
        </w:rPr>
        <w:t>But something of this before in the former chapter.</w:t>
      </w:r>
    </w:p>
    <w:p w14:paraId="0ED0A4EC">
      <w:pPr>
        <w:pStyle w:val="3"/>
        <w:spacing w:before="297" w:line="285" w:lineRule="auto"/>
        <w:ind w:right="118"/>
        <w:rPr>
          <w:rFonts w:hint="eastAsia"/>
        </w:rPr>
      </w:pPr>
      <w:r>
        <w:rPr>
          <w:rFonts w:hint="eastAsia"/>
        </w:rPr>
        <w:t>但这些在前一章中已经提到过。</w:t>
      </w:r>
    </w:p>
    <w:p w14:paraId="4BA2FEBE">
      <w:pPr>
        <w:pStyle w:val="3"/>
        <w:spacing w:before="297" w:line="285" w:lineRule="auto"/>
        <w:ind w:right="118"/>
        <w:rPr>
          <w:rFonts w:hint="eastAsia"/>
        </w:rPr>
      </w:pPr>
    </w:p>
    <w:p w14:paraId="61381720">
      <w:pPr>
        <w:pStyle w:val="3"/>
        <w:spacing w:before="297" w:line="285" w:lineRule="auto"/>
        <w:ind w:right="118"/>
        <w:rPr>
          <w:rFonts w:hint="eastAsia"/>
        </w:rPr>
      </w:pPr>
      <w:r>
        <w:rPr>
          <w:rFonts w:hint="eastAsia"/>
        </w:rPr>
        <w:t>'I have gathered my myrrh with my spice; I have eaten my honeycomb with my honey,' &amp;c.</w:t>
      </w:r>
    </w:p>
    <w:p w14:paraId="107369E7">
      <w:pPr>
        <w:pStyle w:val="3"/>
        <w:spacing w:before="297" w:line="285" w:lineRule="auto"/>
        <w:ind w:right="118"/>
        <w:rPr>
          <w:rFonts w:hint="eastAsia"/>
        </w:rPr>
      </w:pPr>
      <w:r>
        <w:rPr>
          <w:rFonts w:hint="eastAsia"/>
        </w:rPr>
        <w:t>"我已采了我的没药和香料，我已吃了我的蜜和蜂房。"等等。</w:t>
      </w:r>
    </w:p>
    <w:p w14:paraId="57E7F7C4">
      <w:pPr>
        <w:pStyle w:val="3"/>
        <w:spacing w:before="297" w:line="285" w:lineRule="auto"/>
        <w:ind w:right="118"/>
        <w:rPr>
          <w:rFonts w:hint="eastAsia"/>
        </w:rPr>
      </w:pPr>
    </w:p>
    <w:p w14:paraId="4F799E86">
      <w:pPr>
        <w:pStyle w:val="3"/>
        <w:spacing w:before="297" w:line="285" w:lineRule="auto"/>
        <w:ind w:right="118"/>
        <w:rPr>
          <w:rFonts w:hint="eastAsia"/>
        </w:rPr>
      </w:pPr>
      <w:r>
        <w:rPr>
          <w:rFonts w:hint="eastAsia"/>
        </w:rPr>
        <w:t>That is, I have taken contentment in thy graces, together with acceptation.</w:t>
      </w:r>
    </w:p>
    <w:p w14:paraId="6A1EC7DC">
      <w:pPr>
        <w:pStyle w:val="3"/>
        <w:spacing w:before="297" w:line="285" w:lineRule="auto"/>
        <w:ind w:right="118"/>
        <w:rPr>
          <w:rFonts w:hint="eastAsia"/>
        </w:rPr>
      </w:pPr>
      <w:r>
        <w:rPr>
          <w:rFonts w:hint="eastAsia"/>
        </w:rPr>
        <w:t>这就是说，我在你的恩典中得到满足，并且接纳了这些恩典。</w:t>
      </w:r>
    </w:p>
    <w:p w14:paraId="2602BF37">
      <w:pPr>
        <w:pStyle w:val="3"/>
        <w:spacing w:before="297" w:line="285" w:lineRule="auto"/>
        <w:ind w:right="118"/>
        <w:rPr>
          <w:rFonts w:hint="eastAsia"/>
        </w:rPr>
      </w:pPr>
    </w:p>
    <w:p w14:paraId="21428E35">
      <w:pPr>
        <w:pStyle w:val="3"/>
        <w:spacing w:before="297" w:line="285" w:lineRule="auto"/>
        <w:ind w:right="118"/>
        <w:rPr>
          <w:rFonts w:hint="eastAsia"/>
        </w:rPr>
      </w:pPr>
      <w:r>
        <w:rPr>
          <w:rFonts w:hint="eastAsia"/>
        </w:rPr>
        <w:t>There is a delight, and God not only accepts, but he delights in the graces of his children.</w:t>
      </w:r>
    </w:p>
    <w:p w14:paraId="1A1FF55C">
      <w:pPr>
        <w:pStyle w:val="3"/>
        <w:spacing w:before="297" w:line="285" w:lineRule="auto"/>
        <w:ind w:right="118"/>
        <w:rPr>
          <w:rFonts w:hint="eastAsia"/>
        </w:rPr>
      </w:pPr>
      <w:r>
        <w:rPr>
          <w:rFonts w:hint="eastAsia"/>
        </w:rPr>
        <w:t>这是一种喜悦，上帝不仅接纳，而且在他儿女的恩典中喜悦。</w:t>
      </w:r>
    </w:p>
    <w:p w14:paraId="620990C1">
      <w:pPr>
        <w:pStyle w:val="3"/>
        <w:spacing w:before="297" w:line="285" w:lineRule="auto"/>
        <w:ind w:right="118"/>
        <w:rPr>
          <w:rFonts w:hint="eastAsia"/>
        </w:rPr>
      </w:pPr>
    </w:p>
    <w:p w14:paraId="5907F912">
      <w:pPr>
        <w:pStyle w:val="3"/>
        <w:spacing w:before="297" w:line="285" w:lineRule="auto"/>
        <w:ind w:right="118"/>
        <w:rPr>
          <w:rFonts w:hint="eastAsia"/>
        </w:rPr>
      </w:pPr>
      <w:r>
        <w:rPr>
          <w:rFonts w:hint="eastAsia"/>
        </w:rPr>
        <w:t>'All my delight,' saith David, 'is in those that are excellent,' Ps. 16:3.</w:t>
      </w:r>
    </w:p>
    <w:p w14:paraId="49246A0F">
      <w:pPr>
        <w:pStyle w:val="3"/>
        <w:spacing w:before="297" w:line="285" w:lineRule="auto"/>
        <w:ind w:right="118"/>
        <w:rPr>
          <w:rFonts w:hint="eastAsia"/>
        </w:rPr>
      </w:pPr>
      <w:r>
        <w:rPr>
          <w:rFonts w:hint="eastAsia"/>
        </w:rPr>
        <w:t>大卫说："我所喜悦的是那些在地上的圣民。"（诗篇16:3）</w:t>
      </w:r>
    </w:p>
    <w:p w14:paraId="3DEA1BDF">
      <w:pPr>
        <w:pStyle w:val="3"/>
        <w:spacing w:before="297" w:line="285" w:lineRule="auto"/>
        <w:ind w:right="118"/>
        <w:rPr>
          <w:rFonts w:hint="eastAsia"/>
        </w:rPr>
      </w:pPr>
    </w:p>
    <w:p w14:paraId="0364D206">
      <w:pPr>
        <w:pStyle w:val="3"/>
        <w:spacing w:before="297" w:line="285" w:lineRule="auto"/>
        <w:ind w:right="118"/>
        <w:rPr>
          <w:rFonts w:hint="eastAsia"/>
        </w:rPr>
      </w:pPr>
      <w:r>
        <w:rPr>
          <w:rFonts w:hint="eastAsia"/>
        </w:rPr>
        <w:t>But this is not all, Christ comes with an enlargement of what he finds.</w:t>
      </w:r>
    </w:p>
    <w:p w14:paraId="26208980">
      <w:pPr>
        <w:pStyle w:val="3"/>
        <w:spacing w:before="297" w:line="285" w:lineRule="auto"/>
        <w:ind w:right="118"/>
        <w:rPr>
          <w:rFonts w:hint="eastAsia"/>
        </w:rPr>
      </w:pPr>
      <w:r>
        <w:rPr>
          <w:rFonts w:hint="eastAsia"/>
        </w:rPr>
        <w:t>但这还不是全部，基督来是要扩展他所发现的。</w:t>
      </w:r>
    </w:p>
    <w:p w14:paraId="12CF817D">
      <w:pPr>
        <w:pStyle w:val="3"/>
        <w:spacing w:before="291" w:line="285" w:lineRule="auto"/>
        <w:ind w:right="122"/>
        <w:rPr>
          <w:rFonts w:hint="eastAsia"/>
        </w:rPr>
      </w:pPr>
      <w:r>
        <w:rPr>
          <w:rFonts w:hint="eastAsia"/>
        </w:rPr>
        <w:t>Christ comes, and comes not empty whensoever he comes, but with abundance of grace.</w:t>
      </w:r>
    </w:p>
    <w:p w14:paraId="74EA37FD">
      <w:pPr>
        <w:pStyle w:val="3"/>
        <w:spacing w:before="291" w:line="285" w:lineRule="auto"/>
        <w:ind w:right="122"/>
        <w:rPr>
          <w:rFonts w:hint="eastAsia"/>
        </w:rPr>
      </w:pPr>
      <w:r>
        <w:rPr>
          <w:rFonts w:hint="eastAsia"/>
        </w:rPr>
        <w:t>基督来临时从不空手而来，而是带着丰盛的恩典。</w:t>
      </w:r>
    </w:p>
    <w:p w14:paraId="18C3EEB8">
      <w:pPr>
        <w:pStyle w:val="3"/>
        <w:spacing w:before="291" w:line="285" w:lineRule="auto"/>
        <w:ind w:right="122"/>
        <w:rPr>
          <w:rFonts w:hint="eastAsia"/>
        </w:rPr>
      </w:pPr>
    </w:p>
    <w:p w14:paraId="525EF7FB">
      <w:pPr>
        <w:pStyle w:val="3"/>
        <w:spacing w:before="291" w:line="285" w:lineRule="auto"/>
        <w:ind w:right="122"/>
        <w:rPr>
          <w:rFonts w:hint="eastAsia"/>
        </w:rPr>
      </w:pPr>
      <w:r>
        <w:rPr>
          <w:rFonts w:hint="eastAsia"/>
        </w:rPr>
        <w:t>If St Paul, who was but Christ's instrument, could tell the Romans, 'I hope to come to you in abundance of grace and comfort,' Rom. 15:29, because he was a blessed instrument to convey good from Christ to the people of God, as a conduit-pipe, how much more shall Christ himself, where he is present, come with graces and comfort!</w:t>
      </w:r>
    </w:p>
    <w:p w14:paraId="6E60C85E">
      <w:pPr>
        <w:pStyle w:val="3"/>
        <w:spacing w:before="291" w:line="285" w:lineRule="auto"/>
        <w:ind w:right="122"/>
        <w:rPr>
          <w:rFonts w:hint="eastAsia"/>
        </w:rPr>
      </w:pPr>
      <w:r>
        <w:rPr>
          <w:rFonts w:hint="eastAsia"/>
        </w:rPr>
        <w:t>如果作为基督器皿的保罗都能对罗马人说"我盼望带着满满的恩典和安慰来到你们那里"（罗马书15:29），因为他只是一个传递基督恩典给上帝子民的管道，更何况基督亲自临在时，岂不会带来更多的恩典和安慰！</w:t>
      </w:r>
    </w:p>
    <w:p w14:paraId="1A01E3EE">
      <w:pPr>
        <w:pStyle w:val="3"/>
        <w:spacing w:before="291" w:line="285" w:lineRule="auto"/>
        <w:ind w:right="122"/>
        <w:rPr>
          <w:rFonts w:hint="eastAsia"/>
        </w:rPr>
      </w:pPr>
    </w:p>
    <w:p w14:paraId="67A8AE0C">
      <w:pPr>
        <w:pStyle w:val="3"/>
        <w:spacing w:before="291" w:line="285" w:lineRule="auto"/>
        <w:ind w:right="122"/>
        <w:rPr>
          <w:rFonts w:hint="eastAsia"/>
        </w:rPr>
      </w:pPr>
      <w:r>
        <w:rPr>
          <w:rFonts w:hint="eastAsia"/>
        </w:rPr>
        <w:t>Those that have communion with Christ, therefore, have a comfortable communion, being sure to have it enlarged, for 'to him that hath shall be given,' Mat. 25:29.</w:t>
      </w:r>
    </w:p>
    <w:p w14:paraId="072AB4CC">
      <w:pPr>
        <w:pStyle w:val="3"/>
        <w:spacing w:before="291" w:line="285" w:lineRule="auto"/>
        <w:ind w:right="122"/>
        <w:rPr>
          <w:rFonts w:hint="eastAsia"/>
        </w:rPr>
      </w:pPr>
      <w:r>
        <w:rPr>
          <w:rFonts w:hint="eastAsia"/>
        </w:rPr>
        <w:t>因此，那些与基督相交的人必得安慰的相交，并且必定得着加增，因为"凡有的，还要加给他"（马太福音25:29）。</w:t>
      </w:r>
    </w:p>
    <w:p w14:paraId="163E5569">
      <w:pPr>
        <w:pStyle w:val="3"/>
        <w:spacing w:before="291" w:line="285" w:lineRule="auto"/>
        <w:ind w:right="122"/>
        <w:rPr>
          <w:rFonts w:hint="eastAsia"/>
        </w:rPr>
      </w:pPr>
    </w:p>
    <w:p w14:paraId="186B0F16">
      <w:pPr>
        <w:pStyle w:val="3"/>
        <w:spacing w:before="291" w:line="285" w:lineRule="auto"/>
        <w:ind w:right="122"/>
        <w:rPr>
          <w:rFonts w:hint="eastAsia"/>
        </w:rPr>
      </w:pPr>
      <w:r>
        <w:rPr>
          <w:rFonts w:hint="eastAsia"/>
        </w:rPr>
        <w:t>It is not only true of his last coming, when he shall come to judge the quick and the dead, 'I come, and my reward is with me,' Rev. 22:12, but also of all his intermediate comings that are between.</w:t>
      </w:r>
    </w:p>
    <w:p w14:paraId="5A35C1ED">
      <w:pPr>
        <w:pStyle w:val="3"/>
        <w:spacing w:before="291" w:line="285" w:lineRule="auto"/>
        <w:ind w:right="122"/>
        <w:rPr>
          <w:rFonts w:hint="eastAsia"/>
        </w:rPr>
      </w:pPr>
      <w:r>
        <w:rPr>
          <w:rFonts w:hint="eastAsia"/>
        </w:rPr>
        <w:t>这不仅适用于他最后的来临，就是他来审判活人死人时说的"我必快来，赏罚在我"（启示录22:12），也适用于他所有中间的临在。</w:t>
      </w:r>
    </w:p>
    <w:p w14:paraId="3876A7EE">
      <w:pPr>
        <w:pStyle w:val="3"/>
        <w:spacing w:before="291" w:line="285" w:lineRule="auto"/>
        <w:ind w:right="122"/>
        <w:rPr>
          <w:rFonts w:hint="eastAsia"/>
        </w:rPr>
      </w:pPr>
    </w:p>
    <w:p w14:paraId="71D8E79E">
      <w:pPr>
        <w:pStyle w:val="3"/>
        <w:spacing w:before="291" w:line="285" w:lineRule="auto"/>
        <w:ind w:right="122"/>
        <w:rPr>
          <w:rFonts w:hint="eastAsia"/>
        </w:rPr>
      </w:pPr>
      <w:r>
        <w:rPr>
          <w:rFonts w:hint="eastAsia"/>
        </w:rPr>
        <w:t>When he comes to the soul, he comes not only to accept what is there, but still with his reward with him, the increase of grace, to recompense all that is good with the increase thereof.</w:t>
      </w:r>
    </w:p>
    <w:p w14:paraId="024388E7">
      <w:pPr>
        <w:pStyle w:val="3"/>
        <w:spacing w:before="291" w:line="285" w:lineRule="auto"/>
        <w:ind w:right="122"/>
        <w:rPr>
          <w:rFonts w:hint="eastAsia"/>
        </w:rPr>
      </w:pPr>
      <w:r>
        <w:rPr>
          <w:rFonts w:hint="eastAsia"/>
        </w:rPr>
        <w:t>当他来到灵魂中时，他不仅接纳已有的，还带着他的赏赐，就是恩典的增长，用加增来报答一切美善。</w:t>
      </w:r>
    </w:p>
    <w:p w14:paraId="0407A03F">
      <w:pPr>
        <w:pStyle w:val="3"/>
        <w:spacing w:before="291" w:line="285" w:lineRule="auto"/>
        <w:ind w:right="122"/>
        <w:rPr>
          <w:rFonts w:hint="eastAsia"/>
        </w:rPr>
      </w:pPr>
    </w:p>
    <w:p w14:paraId="5A30D131">
      <w:pPr>
        <w:pStyle w:val="3"/>
        <w:spacing w:before="291" w:line="285" w:lineRule="auto"/>
        <w:ind w:right="122"/>
        <w:rPr>
          <w:rFonts w:hint="eastAsia"/>
        </w:rPr>
      </w:pPr>
      <w:r>
        <w:rPr>
          <w:rFonts w:hint="eastAsia"/>
        </w:rPr>
        <w:t>This made his presence so desired in the gospel with those that had gracious hearts.</w:t>
      </w:r>
    </w:p>
    <w:p w14:paraId="77CB5E6D">
      <w:pPr>
        <w:pStyle w:val="3"/>
        <w:spacing w:before="291" w:line="285" w:lineRule="auto"/>
        <w:ind w:right="122"/>
        <w:rPr>
          <w:rFonts w:hint="eastAsia"/>
        </w:rPr>
      </w:pPr>
      <w:r>
        <w:rPr>
          <w:rFonts w:hint="eastAsia"/>
        </w:rPr>
        <w:t>这使得在福音书中那些有恩典之心的人如此渴慕他的同在。</w:t>
      </w:r>
    </w:p>
    <w:p w14:paraId="2E6C7D31">
      <w:pPr>
        <w:pStyle w:val="3"/>
        <w:spacing w:before="291" w:line="285" w:lineRule="auto"/>
        <w:ind w:right="122"/>
        <w:rPr>
          <w:rFonts w:hint="eastAsia"/>
        </w:rPr>
      </w:pPr>
    </w:p>
    <w:p w14:paraId="6019FA1A">
      <w:pPr>
        <w:pStyle w:val="3"/>
        <w:spacing w:before="291" w:line="285" w:lineRule="auto"/>
        <w:ind w:right="122"/>
        <w:rPr>
          <w:rFonts w:hint="eastAsia"/>
        </w:rPr>
      </w:pPr>
      <w:r>
        <w:rPr>
          <w:rFonts w:hint="eastAsia"/>
        </w:rPr>
        <w:t>They knew all was the better for Christ, the company the better, for he never left any house or table where he was, but there was an increase of comfort, and of grace.</w:t>
      </w:r>
    </w:p>
    <w:p w14:paraId="791245B8">
      <w:pPr>
        <w:pStyle w:val="3"/>
        <w:spacing w:before="291" w:line="285" w:lineRule="auto"/>
        <w:ind w:right="122"/>
        <w:rPr>
          <w:rFonts w:hint="eastAsia"/>
        </w:rPr>
      </w:pPr>
      <w:r>
        <w:rPr>
          <w:rFonts w:hint="eastAsia"/>
        </w:rPr>
        <w:t>他们知道有基督同在一切都更美好，交往也更美好，因为他所到之处，无论是家庭还是餐桌，都留下更多的安慰和恩典。</w:t>
      </w:r>
    </w:p>
    <w:p w14:paraId="4DBDA05A">
      <w:pPr>
        <w:pStyle w:val="3"/>
        <w:spacing w:before="291" w:line="285" w:lineRule="auto"/>
        <w:ind w:right="122"/>
        <w:rPr>
          <w:rFonts w:hint="eastAsia"/>
        </w:rPr>
      </w:pPr>
    </w:p>
    <w:p w14:paraId="2318F4C9">
      <w:pPr>
        <w:pStyle w:val="3"/>
        <w:spacing w:before="291" w:line="285" w:lineRule="auto"/>
        <w:ind w:right="122"/>
        <w:rPr>
          <w:rFonts w:hint="eastAsia"/>
        </w:rPr>
      </w:pPr>
      <w:r>
        <w:rPr>
          <w:rFonts w:hint="eastAsia"/>
        </w:rPr>
        <w:t>And as it was in his personal, so it is in his spiritual presence.</w:t>
      </w:r>
    </w:p>
    <w:p w14:paraId="6768B00A">
      <w:pPr>
        <w:pStyle w:val="3"/>
        <w:spacing w:before="291" w:line="285" w:lineRule="auto"/>
        <w:ind w:right="122"/>
        <w:rPr>
          <w:rFonts w:hint="eastAsia"/>
        </w:rPr>
      </w:pPr>
      <w:r>
        <w:rPr>
          <w:rFonts w:hint="eastAsia"/>
        </w:rPr>
        <w:t>正如他肉身的同在，他属灵的同在也是如此。</w:t>
      </w:r>
    </w:p>
    <w:p w14:paraId="7D5E3489">
      <w:pPr>
        <w:pStyle w:val="3"/>
        <w:spacing w:before="291" w:line="285" w:lineRule="auto"/>
        <w:ind w:right="122"/>
        <w:rPr>
          <w:rFonts w:hint="eastAsia"/>
        </w:rPr>
      </w:pPr>
    </w:p>
    <w:p w14:paraId="4F76654F">
      <w:pPr>
        <w:pStyle w:val="3"/>
        <w:spacing w:before="291" w:line="285" w:lineRule="auto"/>
        <w:ind w:right="122"/>
        <w:rPr>
          <w:rFonts w:hint="eastAsia"/>
        </w:rPr>
      </w:pPr>
      <w:r>
        <w:rPr>
          <w:rFonts w:hint="eastAsia"/>
        </w:rPr>
        <w:t>He never comes, but he increases grace and comfort.</w:t>
      </w:r>
    </w:p>
    <w:p w14:paraId="3347AB85">
      <w:pPr>
        <w:pStyle w:val="3"/>
        <w:spacing w:before="291" w:line="285" w:lineRule="auto"/>
        <w:ind w:right="122"/>
        <w:rPr>
          <w:rFonts w:hint="eastAsia"/>
        </w:rPr>
      </w:pPr>
      <w:r>
        <w:rPr>
          <w:rFonts w:hint="eastAsia"/>
        </w:rPr>
        <w:t>他每次来临都会增添恩典和安慰。</w:t>
      </w:r>
    </w:p>
    <w:p w14:paraId="4F9C9C45">
      <w:pPr>
        <w:pStyle w:val="3"/>
        <w:spacing w:before="291" w:line="285" w:lineRule="auto"/>
        <w:ind w:right="122"/>
        <w:rPr>
          <w:rFonts w:hint="eastAsia"/>
        </w:rPr>
      </w:pPr>
    </w:p>
    <w:p w14:paraId="1EB8E77A">
      <w:pPr>
        <w:pStyle w:val="3"/>
        <w:spacing w:before="291" w:line="285" w:lineRule="auto"/>
        <w:ind w:right="122"/>
        <w:rPr>
          <w:rFonts w:hint="eastAsia"/>
        </w:rPr>
      </w:pPr>
      <w:r>
        <w:rPr>
          <w:rFonts w:hint="eastAsia"/>
        </w:rPr>
        <w:t>Therefore, let us be stirred up to have communion with Christ, by this motive, that thus we shall have an increase of a further measure of grace.</w:t>
      </w:r>
    </w:p>
    <w:p w14:paraId="6A2CC2DE">
      <w:pPr>
        <w:pStyle w:val="3"/>
        <w:spacing w:before="291" w:line="285" w:lineRule="auto"/>
        <w:ind w:right="122"/>
        <w:rPr>
          <w:rFonts w:hint="eastAsia"/>
        </w:rPr>
      </w:pPr>
      <w:r>
        <w:rPr>
          <w:rFonts w:hint="eastAsia"/>
        </w:rPr>
        <w:t>因此，让我们因这动机被激励去与基督相交，这样我们就能得着更多的恩典。</w:t>
      </w:r>
    </w:p>
    <w:p w14:paraId="7227B483">
      <w:pPr>
        <w:pStyle w:val="3"/>
        <w:spacing w:before="291" w:line="285" w:lineRule="auto"/>
        <w:ind w:right="122"/>
        <w:rPr>
          <w:rFonts w:hint="eastAsia"/>
        </w:rPr>
      </w:pPr>
    </w:p>
    <w:p w14:paraId="786D5369">
      <w:pPr>
        <w:pStyle w:val="3"/>
        <w:spacing w:before="291" w:line="285" w:lineRule="auto"/>
        <w:ind w:right="122"/>
        <w:rPr>
          <w:rFonts w:hint="eastAsia"/>
        </w:rPr>
      </w:pPr>
      <w:r>
        <w:rPr>
          <w:rFonts w:hint="eastAsia"/>
        </w:rPr>
        <w:t>Let us labour to be such as Christ may delight in, for our graces are honey and spices to him, and where he tastes sweetness he will bring more with him.</w:t>
      </w:r>
    </w:p>
    <w:p w14:paraId="14153F52">
      <w:pPr>
        <w:pStyle w:val="3"/>
        <w:spacing w:before="291" w:line="285" w:lineRule="auto"/>
        <w:ind w:right="122"/>
        <w:rPr>
          <w:rFonts w:hint="eastAsia"/>
        </w:rPr>
      </w:pPr>
      <w:r>
        <w:rPr>
          <w:rFonts w:hint="eastAsia"/>
        </w:rPr>
        <w:t>让我们努力成为基督所喜悦的，因为我们的恩典对他来说如同蜜糖和香料，他在哪里尝到甘甜，就会带来更多。</w:t>
      </w:r>
    </w:p>
    <w:p w14:paraId="4B4FF243">
      <w:pPr>
        <w:pStyle w:val="3"/>
        <w:spacing w:before="291" w:line="285" w:lineRule="auto"/>
        <w:ind w:right="122"/>
        <w:rPr>
          <w:rFonts w:hint="eastAsia"/>
        </w:rPr>
      </w:pPr>
    </w:p>
    <w:p w14:paraId="5B228C1E">
      <w:pPr>
        <w:pStyle w:val="3"/>
        <w:spacing w:before="291" w:line="285" w:lineRule="auto"/>
        <w:ind w:right="122"/>
        <w:rPr>
          <w:rFonts w:hint="eastAsia"/>
        </w:rPr>
      </w:pPr>
      <w:r>
        <w:rPr>
          <w:rFonts w:hint="eastAsia"/>
        </w:rPr>
        <w:t>To him that overcometh he promiseth 'the hidden manna,' Rev. 2:17.</w:t>
      </w:r>
    </w:p>
    <w:p w14:paraId="48063B2E">
      <w:pPr>
        <w:pStyle w:val="3"/>
        <w:spacing w:before="291" w:line="285" w:lineRule="auto"/>
        <w:ind w:right="122"/>
        <w:rPr>
          <w:rFonts w:hint="eastAsia"/>
        </w:rPr>
      </w:pPr>
      <w:r>
        <w:rPr>
          <w:rFonts w:hint="eastAsia"/>
        </w:rPr>
        <w:t>他应许得胜的人"隐藏的吗哪"（启示录2:17）。</w:t>
      </w:r>
    </w:p>
    <w:p w14:paraId="340535DC">
      <w:pPr>
        <w:pStyle w:val="3"/>
        <w:spacing w:before="291" w:line="285" w:lineRule="auto"/>
        <w:ind w:right="122"/>
        <w:rPr>
          <w:rFonts w:hint="eastAsia"/>
        </w:rPr>
      </w:pPr>
    </w:p>
    <w:p w14:paraId="193B4C5D">
      <w:pPr>
        <w:pStyle w:val="3"/>
        <w:spacing w:before="291" w:line="285" w:lineRule="auto"/>
        <w:ind w:right="122"/>
        <w:rPr>
          <w:rFonts w:hint="eastAsia"/>
        </w:rPr>
      </w:pPr>
      <w:r>
        <w:rPr>
          <w:rFonts w:hint="eastAsia"/>
        </w:rPr>
        <w:t>They had manna before, but he means they shall have more abundant communion with me, who am 'the hidden manna.'</w:t>
      </w:r>
    </w:p>
    <w:p w14:paraId="391E5604">
      <w:pPr>
        <w:pStyle w:val="3"/>
        <w:spacing w:before="291" w:line="285" w:lineRule="auto"/>
        <w:ind w:right="122"/>
        <w:rPr>
          <w:rFonts w:hint="eastAsia"/>
        </w:rPr>
      </w:pPr>
      <w:r>
        <w:rPr>
          <w:rFonts w:hint="eastAsia"/>
        </w:rPr>
        <w:t>他们之前已经有吗哪，但他的意思是他们将与我有更丰富的相交，我就是那"隐藏的吗哪"。</w:t>
      </w:r>
    </w:p>
    <w:p w14:paraId="1C3F8B3A">
      <w:pPr>
        <w:pStyle w:val="3"/>
        <w:spacing w:before="291" w:line="285" w:lineRule="auto"/>
        <w:ind w:right="122"/>
        <w:rPr>
          <w:rFonts w:hint="eastAsia"/>
        </w:rPr>
      </w:pPr>
    </w:p>
    <w:p w14:paraId="1FA2CD0B">
      <w:pPr>
        <w:pStyle w:val="3"/>
        <w:spacing w:before="291" w:line="285" w:lineRule="auto"/>
        <w:ind w:right="122"/>
        <w:rPr>
          <w:rFonts w:hint="eastAsia"/>
        </w:rPr>
      </w:pPr>
      <w:r>
        <w:rPr>
          <w:rFonts w:hint="eastAsia"/>
        </w:rPr>
        <w:t>There is abundance in him to be had, as the soul is capable of abundance.</w:t>
      </w:r>
    </w:p>
    <w:p w14:paraId="6AEC1204">
      <w:pPr>
        <w:pStyle w:val="3"/>
        <w:spacing w:before="291" w:line="285" w:lineRule="auto"/>
        <w:ind w:right="122"/>
        <w:rPr>
          <w:rFonts w:hint="eastAsia"/>
        </w:rPr>
      </w:pPr>
      <w:r>
        <w:rPr>
          <w:rFonts w:hint="eastAsia"/>
        </w:rPr>
        <w:t>在他里面有取之不尽的丰盛，正如灵魂能容纳无限的丰盛。</w:t>
      </w:r>
    </w:p>
    <w:p w14:paraId="66D40C7F">
      <w:pPr>
        <w:pStyle w:val="3"/>
        <w:spacing w:before="291" w:line="285" w:lineRule="auto"/>
        <w:ind w:right="122"/>
        <w:rPr>
          <w:rFonts w:hint="eastAsia"/>
        </w:rPr>
      </w:pPr>
    </w:p>
    <w:p w14:paraId="52FFFAEA">
      <w:pPr>
        <w:pStyle w:val="3"/>
        <w:spacing w:before="291" w:line="285" w:lineRule="auto"/>
        <w:ind w:right="122"/>
        <w:rPr>
          <w:rFonts w:hint="eastAsia"/>
        </w:rPr>
      </w:pPr>
      <w:r>
        <w:rPr>
          <w:rFonts w:hint="eastAsia"/>
        </w:rPr>
        <w:t>Therefore we may most fruitfully and comfortably be conversant in holy exercises and communion with Christ, because our souls are fit to be enlarged more and more, till they have their fulness in heaven; and still there is more grace and comfort to be had in Christ, the more we have to deal with him.</w:t>
      </w:r>
    </w:p>
    <w:p w14:paraId="1FAA5DB3">
      <w:pPr>
        <w:pStyle w:val="3"/>
        <w:spacing w:before="291" w:line="285" w:lineRule="auto"/>
        <w:ind w:right="122"/>
        <w:rPr>
          <w:rFonts w:hint="eastAsia"/>
        </w:rPr>
      </w:pPr>
      <w:r>
        <w:rPr>
          <w:rFonts w:hint="eastAsia"/>
        </w:rPr>
        <w:t>因此，我们可以最有果效和安慰地投入圣洁的操练和与基督的相交，因为我们的灵魂适合不断扩展，直到在天上得着完全；而且我们越与基督亲近，就能在他里面得着更多的恩典和安慰。</w:t>
      </w:r>
    </w:p>
    <w:p w14:paraId="33FD8E71">
      <w:pPr>
        <w:pStyle w:val="3"/>
        <w:spacing w:before="291" w:line="285" w:lineRule="auto"/>
        <w:ind w:right="122"/>
        <w:rPr>
          <w:rFonts w:hint="eastAsia"/>
        </w:rPr>
      </w:pPr>
    </w:p>
    <w:p w14:paraId="3F6DE544">
      <w:pPr>
        <w:pStyle w:val="3"/>
        <w:spacing w:before="297" w:line="285" w:lineRule="auto"/>
        <w:ind w:right="119"/>
        <w:rPr>
          <w:rFonts w:hint="eastAsia"/>
        </w:rPr>
      </w:pPr>
      <w:r>
        <w:rPr>
          <w:rFonts w:hint="eastAsia"/>
        </w:rPr>
        <w:t>But to come to shew what is meant by honey and wine, &amp;c. Not to take uncertain grounds from these words, but that which may be a foundation for us to build comfort and instruction on, we will not</w:t>
      </w:r>
    </w:p>
    <w:p w14:paraId="6BC8454D">
      <w:pPr>
        <w:pStyle w:val="3"/>
        <w:spacing w:before="297" w:line="285" w:lineRule="auto"/>
        <w:ind w:right="119"/>
        <w:rPr>
          <w:rFonts w:hint="eastAsia"/>
        </w:rPr>
      </w:pPr>
      <w:r>
        <w:rPr>
          <w:rFonts w:hint="eastAsia"/>
        </w:rPr>
        <w:t>让我们来说明蜜和酒等的含义。我们不会从这些词中得出不确定的根据，而是要建立一个能为我们带来安慰和指导的基础。</w:t>
      </w:r>
    </w:p>
    <w:p w14:paraId="16BB2217">
      <w:pPr>
        <w:pStyle w:val="3"/>
        <w:spacing w:before="297" w:line="285" w:lineRule="auto"/>
        <w:ind w:right="119"/>
        <w:rPr>
          <w:rFonts w:hint="eastAsia"/>
        </w:rPr>
      </w:pPr>
    </w:p>
    <w:p w14:paraId="5F246219">
      <w:pPr>
        <w:pStyle w:val="3"/>
        <w:spacing w:before="297" w:line="285" w:lineRule="auto"/>
        <w:ind w:right="119"/>
        <w:rPr>
          <w:rFonts w:hint="eastAsia"/>
        </w:rPr>
      </w:pPr>
      <w:r>
        <w:rPr>
          <w:rFonts w:hint="eastAsia"/>
        </w:rPr>
        <w:t>shew in particular what is meant by wine and honey (for that is not intended by the Holy Ghost), but shew in general how acceptable the graces of the Spirit of Christ are to him</w:t>
      </w:r>
    </w:p>
    <w:p w14:paraId="38B21380">
      <w:pPr>
        <w:pStyle w:val="3"/>
        <w:spacing w:before="297" w:line="285" w:lineRule="auto"/>
        <w:ind w:right="119"/>
        <w:rPr>
          <w:rFonts w:hint="eastAsia"/>
        </w:rPr>
      </w:pPr>
      <w:r>
        <w:rPr>
          <w:rFonts w:hint="eastAsia"/>
        </w:rPr>
        <w:t>我们不会具体解释酒和蜜的含义（因为这不是圣灵的本意），而是要总体说明基督之灵的恩典如何为他所接受。</w:t>
      </w:r>
    </w:p>
    <w:p w14:paraId="0F035E26">
      <w:pPr>
        <w:pStyle w:val="3"/>
        <w:spacing w:before="297" w:line="285" w:lineRule="auto"/>
        <w:ind w:right="119"/>
        <w:rPr>
          <w:rFonts w:hint="eastAsia"/>
        </w:rPr>
      </w:pPr>
    </w:p>
    <w:p w14:paraId="6391C8CF">
      <w:pPr>
        <w:pStyle w:val="3"/>
        <w:spacing w:before="297" w:line="285" w:lineRule="auto"/>
        <w:ind w:right="119"/>
        <w:rPr>
          <w:rFonts w:hint="eastAsia"/>
        </w:rPr>
      </w:pPr>
      <w:r>
        <w:rPr>
          <w:rFonts w:hint="eastAsia"/>
        </w:rPr>
        <w:t>As Isaac sent Rebecca, before the marriage, jewels and ornaments to wear, Gen. 24:22, that she might be more lovely when they met</w:t>
      </w:r>
    </w:p>
    <w:p w14:paraId="42F49C6F">
      <w:pPr>
        <w:pStyle w:val="3"/>
        <w:spacing w:before="297" w:line="285" w:lineRule="auto"/>
        <w:ind w:right="119"/>
        <w:rPr>
          <w:rFonts w:hint="eastAsia"/>
        </w:rPr>
      </w:pPr>
      <w:r>
        <w:rPr>
          <w:rFonts w:hint="eastAsia"/>
        </w:rPr>
        <w:t>正如以撒在婚前送给利百加珠宝和装饰品（创世记24:22），为的是让她在相见时更加动人。</w:t>
      </w:r>
    </w:p>
    <w:p w14:paraId="7E991587">
      <w:pPr>
        <w:pStyle w:val="3"/>
        <w:spacing w:before="297" w:line="285" w:lineRule="auto"/>
        <w:ind w:right="119"/>
        <w:rPr>
          <w:rFonts w:hint="eastAsia"/>
        </w:rPr>
      </w:pPr>
    </w:p>
    <w:p w14:paraId="0471D684">
      <w:pPr>
        <w:pStyle w:val="3"/>
        <w:spacing w:before="297" w:line="285" w:lineRule="auto"/>
        <w:ind w:right="119"/>
        <w:rPr>
          <w:rFonts w:hint="eastAsia"/>
        </w:rPr>
      </w:pPr>
      <w:r>
        <w:rPr>
          <w:rFonts w:hint="eastAsia"/>
        </w:rPr>
        <w:t>so our blessed Saviour, he sends to his spouse from heaven jewels and ornaments, that is, graces, wherewith adorned, he may delight in her more and more till the marriage be fulfilled.</w:t>
      </w:r>
    </w:p>
    <w:p w14:paraId="1A6CA574">
      <w:pPr>
        <w:pStyle w:val="3"/>
        <w:spacing w:before="297" w:line="285" w:lineRule="auto"/>
        <w:ind w:right="119"/>
        <w:rPr>
          <w:rFonts w:hint="eastAsia"/>
        </w:rPr>
      </w:pPr>
      <w:r>
        <w:rPr>
          <w:rFonts w:hint="eastAsia"/>
        </w:rPr>
        <w:t>同样，我们蒙福的救主从天上给他的新娘送来珠宝和装饰品，也就是恩典，让她装饰整齐，使他在婚礼完成之前能越发喜悦她。</w:t>
      </w:r>
    </w:p>
    <w:p w14:paraId="3575ECFB">
      <w:pPr>
        <w:pStyle w:val="3"/>
        <w:spacing w:before="297" w:line="285" w:lineRule="auto"/>
        <w:ind w:right="119"/>
        <w:rPr>
          <w:rFonts w:hint="eastAsia"/>
        </w:rPr>
      </w:pPr>
    </w:p>
    <w:p w14:paraId="4289B5D4">
      <w:pPr>
        <w:pStyle w:val="3"/>
        <w:spacing w:before="297" w:line="285" w:lineRule="auto"/>
        <w:ind w:right="119"/>
        <w:rPr>
          <w:rFonts w:hint="eastAsia"/>
        </w:rPr>
      </w:pPr>
      <w:r>
        <w:rPr>
          <w:rFonts w:hint="eastAsia"/>
        </w:rPr>
        <w:t>'Thy love,' saith the church to him, 'is sweeter than wine,' Cant. 1:2.</w:t>
      </w:r>
    </w:p>
    <w:p w14:paraId="2B671870">
      <w:pPr>
        <w:pStyle w:val="3"/>
        <w:spacing w:before="297" w:line="285" w:lineRule="auto"/>
        <w:ind w:right="119"/>
        <w:rPr>
          <w:rFonts w:hint="eastAsia"/>
        </w:rPr>
      </w:pPr>
      <w:r>
        <w:rPr>
          <w:rFonts w:hint="eastAsia"/>
        </w:rPr>
        <w:t>教会对他说："你的爱比酒更甜美"（雅歌1:2）。</w:t>
      </w:r>
    </w:p>
    <w:p w14:paraId="001A0D80">
      <w:pPr>
        <w:pStyle w:val="3"/>
        <w:spacing w:before="297" w:line="285" w:lineRule="auto"/>
        <w:ind w:right="119"/>
        <w:rPr>
          <w:rFonts w:hint="eastAsia"/>
        </w:rPr>
      </w:pPr>
    </w:p>
    <w:p w14:paraId="0358BC73">
      <w:pPr>
        <w:pStyle w:val="3"/>
        <w:spacing w:before="297" w:line="285" w:lineRule="auto"/>
        <w:ind w:right="119"/>
        <w:rPr>
          <w:rFonts w:hint="eastAsia"/>
        </w:rPr>
      </w:pPr>
      <w:r>
        <w:rPr>
          <w:rFonts w:hint="eastAsia"/>
        </w:rPr>
        <w:t>Christ saith to the church again, 'Thy love is sweeter than wine.'</w:t>
      </w:r>
    </w:p>
    <w:p w14:paraId="4B2FF5D1">
      <w:pPr>
        <w:pStyle w:val="3"/>
        <w:spacing w:before="297" w:line="285" w:lineRule="auto"/>
        <w:ind w:right="119"/>
        <w:rPr>
          <w:rFonts w:hint="eastAsia"/>
        </w:rPr>
      </w:pPr>
      <w:r>
        <w:rPr>
          <w:rFonts w:hint="eastAsia"/>
        </w:rPr>
        <w:t>基督又对教会说："你的爱比酒更甜美。"</w:t>
      </w:r>
    </w:p>
    <w:p w14:paraId="072B609B">
      <w:pPr>
        <w:pStyle w:val="3"/>
        <w:spacing w:before="297" w:line="285" w:lineRule="auto"/>
        <w:ind w:right="119"/>
        <w:rPr>
          <w:rFonts w:hint="eastAsia"/>
        </w:rPr>
      </w:pPr>
    </w:p>
    <w:p w14:paraId="735EA184">
      <w:pPr>
        <w:pStyle w:val="3"/>
        <w:spacing w:before="297" w:line="285" w:lineRule="auto"/>
        <w:ind w:right="119"/>
        <w:rPr>
          <w:rFonts w:hint="eastAsia"/>
        </w:rPr>
      </w:pPr>
      <w:r>
        <w:rPr>
          <w:rFonts w:hint="eastAsia"/>
        </w:rPr>
        <w:t>Whatsoever Christ saith to the church, the church saith back again to Christ, and he back again to the church.</w:t>
      </w:r>
    </w:p>
    <w:p w14:paraId="6C9CE1AB">
      <w:pPr>
        <w:pStyle w:val="3"/>
        <w:spacing w:before="297" w:line="285" w:lineRule="auto"/>
        <w:ind w:right="119"/>
        <w:rPr>
          <w:rFonts w:hint="eastAsia"/>
        </w:rPr>
      </w:pPr>
      <w:r>
        <w:rPr>
          <w:rFonts w:hint="eastAsia"/>
        </w:rPr>
        <w:t>基督对教会说什么，教会就回应什么给基督，他也同样回应给教会。</w:t>
      </w:r>
    </w:p>
    <w:p w14:paraId="530F2355">
      <w:pPr>
        <w:pStyle w:val="3"/>
        <w:spacing w:before="297" w:line="285" w:lineRule="auto"/>
        <w:ind w:right="119"/>
        <w:rPr>
          <w:rFonts w:hint="eastAsia"/>
        </w:rPr>
      </w:pPr>
    </w:p>
    <w:p w14:paraId="1FF66520">
      <w:pPr>
        <w:pStyle w:val="3"/>
        <w:spacing w:before="297" w:line="285" w:lineRule="auto"/>
        <w:ind w:right="119"/>
        <w:rPr>
          <w:rFonts w:hint="eastAsia"/>
        </w:rPr>
      </w:pPr>
      <w:r>
        <w:rPr>
          <w:rFonts w:hint="eastAsia"/>
        </w:rPr>
        <w:t>So there is a mutual contentment and joy one in another.</w:t>
      </w:r>
    </w:p>
    <w:p w14:paraId="5FADB326">
      <w:pPr>
        <w:pStyle w:val="3"/>
        <w:spacing w:before="297" w:line="285" w:lineRule="auto"/>
        <w:ind w:right="119"/>
        <w:rPr>
          <w:rFonts w:hint="eastAsia"/>
        </w:rPr>
      </w:pPr>
      <w:r>
        <w:rPr>
          <w:rFonts w:hint="eastAsia"/>
        </w:rPr>
        <w:t>因此彼此之间有着相互的满足和喜乐。</w:t>
      </w:r>
    </w:p>
    <w:p w14:paraId="003A4120">
      <w:pPr>
        <w:pStyle w:val="3"/>
        <w:spacing w:before="297" w:line="285" w:lineRule="auto"/>
        <w:ind w:right="119"/>
        <w:rPr>
          <w:rFonts w:hint="eastAsia"/>
        </w:rPr>
      </w:pPr>
    </w:p>
    <w:p w14:paraId="02FB143E">
      <w:pPr>
        <w:pStyle w:val="3"/>
        <w:spacing w:before="297" w:line="285" w:lineRule="auto"/>
        <w:ind w:right="119"/>
        <w:rPr>
          <w:rFonts w:hint="eastAsia"/>
        </w:rPr>
      </w:pPr>
      <w:r>
        <w:rPr>
          <w:rFonts w:hint="eastAsia"/>
        </w:rPr>
        <w:t>'Eat, O friends, drink,' &amp;c. Here is an invitation.</w:t>
      </w:r>
    </w:p>
    <w:p w14:paraId="4C68DEF8">
      <w:pPr>
        <w:pStyle w:val="3"/>
        <w:spacing w:before="297" w:line="285" w:lineRule="auto"/>
        <w:ind w:right="119"/>
        <w:rPr>
          <w:rFonts w:hint="eastAsia"/>
        </w:rPr>
      </w:pPr>
      <w:r>
        <w:rPr>
          <w:rFonts w:hint="eastAsia"/>
        </w:rPr>
        <w:t>"朋友们啊，请吃，请喝"等等。这是一个邀请。</w:t>
      </w:r>
    </w:p>
    <w:p w14:paraId="5E5B6B3D">
      <w:pPr>
        <w:pStyle w:val="3"/>
        <w:spacing w:before="297" w:line="285" w:lineRule="auto"/>
        <w:ind w:right="119"/>
        <w:rPr>
          <w:rFonts w:hint="eastAsia"/>
        </w:rPr>
      </w:pPr>
    </w:p>
    <w:p w14:paraId="0E05CEF7">
      <w:pPr>
        <w:pStyle w:val="3"/>
        <w:spacing w:before="297" w:line="285" w:lineRule="auto"/>
        <w:ind w:right="119"/>
        <w:rPr>
          <w:rFonts w:hint="eastAsia"/>
        </w:rPr>
      </w:pPr>
      <w:r>
        <w:rPr>
          <w:rFonts w:hint="eastAsia"/>
        </w:rPr>
        <w:t>When he comes stored with more grace and comfort, he stirs them up; both the church, others, and all that bear goodwill to his people, that they would delight in the graces and comforts of his church.</w:t>
      </w:r>
    </w:p>
    <w:p w14:paraId="6CD38F39">
      <w:pPr>
        <w:pStyle w:val="3"/>
        <w:spacing w:before="297" w:line="285" w:lineRule="auto"/>
        <w:ind w:right="119"/>
        <w:rPr>
          <w:rFonts w:hint="eastAsia"/>
        </w:rPr>
      </w:pPr>
      <w:r>
        <w:rPr>
          <w:rFonts w:hint="eastAsia"/>
        </w:rPr>
        <w:t>当他带着更多的恩典和安慰来临时，他激励他们；包括教会、其他人和所有善待他子民的人，使他们都能在教会的恩典和安慰中喜乐。</w:t>
      </w:r>
    </w:p>
    <w:p w14:paraId="7596EC20">
      <w:pPr>
        <w:pStyle w:val="3"/>
        <w:spacing w:before="297" w:line="285" w:lineRule="auto"/>
        <w:ind w:right="119"/>
        <w:rPr>
          <w:rFonts w:hint="eastAsia"/>
        </w:rPr>
      </w:pPr>
    </w:p>
    <w:p w14:paraId="62B0BF39">
      <w:pPr>
        <w:pStyle w:val="3"/>
        <w:spacing w:before="297" w:line="285" w:lineRule="auto"/>
        <w:ind w:right="119"/>
        <w:rPr>
          <w:rFonts w:hint="eastAsia"/>
        </w:rPr>
      </w:pPr>
      <w:r>
        <w:rPr>
          <w:rFonts w:hint="eastAsia"/>
        </w:rPr>
        <w:t>Whence observe, that Obs. We ought to rejoice in the comforts and graces of others, and of ourselves.</w:t>
      </w:r>
    </w:p>
    <w:p w14:paraId="73331820">
      <w:pPr>
        <w:pStyle w:val="3"/>
        <w:spacing w:before="297" w:line="285" w:lineRule="auto"/>
        <w:ind w:right="119"/>
        <w:rPr>
          <w:rFonts w:hint="eastAsia"/>
        </w:rPr>
      </w:pPr>
      <w:r>
        <w:rPr>
          <w:rFonts w:hint="eastAsia"/>
        </w:rPr>
        <w:t>由此观察到：我们应当为他人和自己所得的安慰与恩典而欢喜。</w:t>
      </w:r>
    </w:p>
    <w:p w14:paraId="3E4A5625">
      <w:pPr>
        <w:pStyle w:val="3"/>
        <w:spacing w:before="297" w:line="285" w:lineRule="auto"/>
        <w:ind w:right="119"/>
        <w:rPr>
          <w:rFonts w:hint="eastAsia"/>
        </w:rPr>
      </w:pPr>
    </w:p>
    <w:p w14:paraId="420F8A13">
      <w:pPr>
        <w:pStyle w:val="3"/>
        <w:spacing w:before="296" w:line="285" w:lineRule="auto"/>
        <w:ind w:right="122"/>
        <w:rPr>
          <w:rFonts w:hint="eastAsia"/>
        </w:rPr>
      </w:pPr>
      <w:r>
        <w:rPr>
          <w:rFonts w:hint="eastAsia"/>
        </w:rPr>
        <w:t>He stirreth up the church here, as well as others; for he speaks to all, both to the church and the friends of it.</w:t>
      </w:r>
    </w:p>
    <w:p w14:paraId="31B4DD88">
      <w:pPr>
        <w:pStyle w:val="3"/>
        <w:spacing w:before="296" w:line="285" w:lineRule="auto"/>
        <w:ind w:right="122"/>
        <w:rPr>
          <w:rFonts w:hint="eastAsia"/>
        </w:rPr>
      </w:pPr>
      <w:r>
        <w:rPr>
          <w:rFonts w:hint="eastAsia"/>
        </w:rPr>
        <w:t>他在此激励教会和其他人；因为他对所有人说话，包括教会和教会的朋友。</w:t>
      </w:r>
    </w:p>
    <w:p w14:paraId="745C78F4">
      <w:pPr>
        <w:pStyle w:val="3"/>
        <w:spacing w:before="296" w:line="285" w:lineRule="auto"/>
        <w:ind w:right="122"/>
        <w:rPr>
          <w:rFonts w:hint="eastAsia"/>
        </w:rPr>
      </w:pPr>
    </w:p>
    <w:p w14:paraId="78BF6F37">
      <w:pPr>
        <w:pStyle w:val="3"/>
        <w:spacing w:before="296" w:line="285" w:lineRule="auto"/>
        <w:ind w:right="122"/>
        <w:rPr>
          <w:rFonts w:hint="eastAsia"/>
        </w:rPr>
      </w:pPr>
      <w:r>
        <w:rPr>
          <w:rFonts w:hint="eastAsia"/>
        </w:rPr>
        <w:t>He had need to stir her up to enjoy the comfort of her own grace; for they are two distinct benefits,</w:t>
      </w:r>
    </w:p>
    <w:p w14:paraId="0015E481">
      <w:pPr>
        <w:pStyle w:val="3"/>
        <w:spacing w:before="296" w:line="285" w:lineRule="auto"/>
        <w:ind w:right="122"/>
        <w:rPr>
          <w:rFonts w:hint="eastAsia"/>
        </w:rPr>
      </w:pPr>
      <w:r>
        <w:rPr>
          <w:rFonts w:hint="eastAsia"/>
        </w:rPr>
        <w:t>他需要激励她享受自己恩典的安慰；因为这是两个不同的益处，</w:t>
      </w:r>
    </w:p>
    <w:p w14:paraId="3A2E448F">
      <w:pPr>
        <w:pStyle w:val="3"/>
        <w:spacing w:before="296" w:line="285" w:lineRule="auto"/>
        <w:ind w:right="122"/>
        <w:rPr>
          <w:rFonts w:hint="eastAsia"/>
        </w:rPr>
      </w:pPr>
    </w:p>
    <w:p w14:paraId="4DE84D00">
      <w:pPr>
        <w:pStyle w:val="3"/>
        <w:spacing w:before="296" w:line="285" w:lineRule="auto"/>
        <w:ind w:right="122"/>
        <w:rPr>
          <w:rFonts w:hint="eastAsia"/>
        </w:rPr>
      </w:pPr>
      <w:r>
        <w:rPr>
          <w:rFonts w:hint="eastAsia"/>
        </w:rPr>
        <w:t>to have grace, and to know that we have it, though one Spirit work both, 1 Cor. 2:12.</w:t>
      </w:r>
    </w:p>
    <w:p w14:paraId="50BEB3A5">
      <w:pPr>
        <w:pStyle w:val="3"/>
        <w:spacing w:before="296" w:line="285" w:lineRule="auto"/>
        <w:ind w:right="122"/>
        <w:rPr>
          <w:rFonts w:hint="eastAsia"/>
        </w:rPr>
      </w:pPr>
      <w:r>
        <w:rPr>
          <w:rFonts w:hint="eastAsia"/>
        </w:rPr>
        <w:t>拥有恩典，和知道我们拥有恩典，虽然这两者都是同一个圣灵所做的工，林前2:12。</w:t>
      </w:r>
    </w:p>
    <w:p w14:paraId="207BCC92">
      <w:pPr>
        <w:pStyle w:val="3"/>
        <w:spacing w:before="296" w:line="285" w:lineRule="auto"/>
        <w:ind w:right="122"/>
        <w:rPr>
          <w:rFonts w:hint="eastAsia"/>
        </w:rPr>
      </w:pPr>
    </w:p>
    <w:p w14:paraId="4F7753C3">
      <w:pPr>
        <w:pStyle w:val="3"/>
        <w:spacing w:before="296" w:line="285" w:lineRule="auto"/>
        <w:ind w:right="122"/>
        <w:rPr>
          <w:rFonts w:hint="eastAsia"/>
        </w:rPr>
      </w:pPr>
      <w:r>
        <w:rPr>
          <w:rFonts w:hint="eastAsia"/>
        </w:rPr>
        <w:t>The Spirit works grace, and shews us the things that God hath given us, yet sometimes it doth the one, and not the other.</w:t>
      </w:r>
    </w:p>
    <w:p w14:paraId="38CE7600">
      <w:pPr>
        <w:pStyle w:val="3"/>
        <w:spacing w:before="296" w:line="285" w:lineRule="auto"/>
        <w:ind w:right="122"/>
        <w:rPr>
          <w:rFonts w:hint="eastAsia"/>
        </w:rPr>
      </w:pPr>
      <w:r>
        <w:rPr>
          <w:rFonts w:hint="eastAsia"/>
        </w:rPr>
        <w:t>圣灵施行恩典，并向我们显明上帝所赐给我们的，但有时只做其中之一，而不做另一个。</w:t>
      </w:r>
    </w:p>
    <w:p w14:paraId="02CBD6E0">
      <w:pPr>
        <w:pStyle w:val="3"/>
        <w:spacing w:before="296" w:line="285" w:lineRule="auto"/>
        <w:ind w:right="122"/>
        <w:rPr>
          <w:rFonts w:hint="eastAsia"/>
        </w:rPr>
      </w:pPr>
    </w:p>
    <w:p w14:paraId="67850A34">
      <w:pPr>
        <w:pStyle w:val="3"/>
        <w:spacing w:before="296" w:line="285" w:lineRule="auto"/>
        <w:ind w:right="122"/>
        <w:rPr>
          <w:rFonts w:hint="eastAsia"/>
        </w:rPr>
      </w:pPr>
      <w:r>
        <w:rPr>
          <w:rFonts w:hint="eastAsia"/>
        </w:rPr>
        <w:t>In the time of desertion and of temptation, we have grace, but we know it not; right to comfort, but we feel it not.</w:t>
      </w:r>
    </w:p>
    <w:p w14:paraId="51FBDF76">
      <w:pPr>
        <w:pStyle w:val="3"/>
        <w:spacing w:before="296" w:line="285" w:lineRule="auto"/>
        <w:ind w:right="122"/>
        <w:rPr>
          <w:rFonts w:hint="eastAsia"/>
        </w:rPr>
      </w:pPr>
      <w:r>
        <w:rPr>
          <w:rFonts w:hint="eastAsia"/>
        </w:rPr>
        <w:t>在被弃绝和受试探的时候，我们有恩典，却不知道；有得安慰的权利，却感受不到。</w:t>
      </w:r>
    </w:p>
    <w:p w14:paraId="4479500F">
      <w:pPr>
        <w:pStyle w:val="3"/>
        <w:spacing w:before="296" w:line="285" w:lineRule="auto"/>
        <w:ind w:right="122"/>
        <w:rPr>
          <w:rFonts w:hint="eastAsia"/>
        </w:rPr>
      </w:pPr>
    </w:p>
    <w:p w14:paraId="169C89D8">
      <w:pPr>
        <w:pStyle w:val="3"/>
        <w:spacing w:before="296" w:line="285" w:lineRule="auto"/>
        <w:ind w:right="122"/>
        <w:rPr>
          <w:rFonts w:hint="eastAsia"/>
        </w:rPr>
      </w:pPr>
      <w:r>
        <w:rPr>
          <w:rFonts w:hint="eastAsia"/>
        </w:rPr>
        <w:t>There is no comfort of a secret, unknown treasure; but so it is with the church, she doth not always take notice of her own graces, and the right she hath to comfort.</w:t>
      </w:r>
    </w:p>
    <w:p w14:paraId="1135C6C5">
      <w:pPr>
        <w:pStyle w:val="3"/>
        <w:spacing w:before="296" w:line="285" w:lineRule="auto"/>
        <w:ind w:right="122"/>
        <w:rPr>
          <w:rFonts w:hint="eastAsia"/>
        </w:rPr>
      </w:pPr>
      <w:r>
        <w:rPr>
          <w:rFonts w:hint="eastAsia"/>
        </w:rPr>
        <w:t>隐藏的、未知的宝藏不能带来安慰；教会就是这样，她并不总是注意到自己的恩典，和她获得安慰的权利。</w:t>
      </w:r>
    </w:p>
    <w:p w14:paraId="5A84B753">
      <w:pPr>
        <w:pStyle w:val="3"/>
        <w:spacing w:before="296" w:line="285" w:lineRule="auto"/>
        <w:ind w:right="122"/>
        <w:rPr>
          <w:rFonts w:hint="eastAsia"/>
        </w:rPr>
      </w:pPr>
    </w:p>
    <w:p w14:paraId="00732A50">
      <w:pPr>
        <w:pStyle w:val="3"/>
        <w:spacing w:before="296" w:line="285" w:lineRule="auto"/>
        <w:ind w:right="122"/>
        <w:rPr>
          <w:rFonts w:hint="eastAsia"/>
        </w:rPr>
      </w:pPr>
      <w:r>
        <w:rPr>
          <w:rFonts w:hint="eastAsia"/>
        </w:rPr>
        <w:t>We have need to have Christ's Spirit to help us to know what good is in us.</w:t>
      </w:r>
    </w:p>
    <w:p w14:paraId="5305A7D4">
      <w:pPr>
        <w:pStyle w:val="3"/>
        <w:spacing w:before="296" w:line="285" w:lineRule="auto"/>
        <w:ind w:right="122"/>
        <w:rPr>
          <w:rFonts w:hint="eastAsia"/>
        </w:rPr>
      </w:pPr>
      <w:r>
        <w:rPr>
          <w:rFonts w:hint="eastAsia"/>
        </w:rPr>
        <w:t>我们需要基督的灵帮助我们认识在我们里面的善。</w:t>
      </w:r>
    </w:p>
    <w:p w14:paraId="55328C05">
      <w:pPr>
        <w:pStyle w:val="3"/>
        <w:spacing w:before="296" w:line="285" w:lineRule="auto"/>
        <w:ind w:right="122"/>
        <w:rPr>
          <w:rFonts w:hint="eastAsia"/>
        </w:rPr>
      </w:pPr>
    </w:p>
    <w:p w14:paraId="24632904">
      <w:pPr>
        <w:pStyle w:val="3"/>
        <w:spacing w:before="296" w:line="285" w:lineRule="auto"/>
        <w:ind w:right="122"/>
        <w:rPr>
          <w:rFonts w:hint="eastAsia"/>
        </w:rPr>
      </w:pPr>
      <w:r>
        <w:rPr>
          <w:rFonts w:hint="eastAsia"/>
        </w:rPr>
        <w:t>And indeed a Christian should not only examine his heart for the evil that is in him, to be humbled; but what good there is, that he may joy and be thankful.</w:t>
      </w:r>
    </w:p>
    <w:p w14:paraId="283850EB">
      <w:pPr>
        <w:pStyle w:val="3"/>
        <w:spacing w:before="296" w:line="285" w:lineRule="auto"/>
        <w:ind w:right="122"/>
        <w:rPr>
          <w:rFonts w:hint="eastAsia"/>
        </w:rPr>
      </w:pPr>
      <w:r>
        <w:rPr>
          <w:rFonts w:hint="eastAsia"/>
        </w:rPr>
        <w:t>实际上，基督徒不仅要省察内心的罪恶以谦卑自己，还要察看其中的善，好叫他喜乐和感恩。</w:t>
      </w:r>
    </w:p>
    <w:p w14:paraId="54FC2D68">
      <w:pPr>
        <w:pStyle w:val="3"/>
        <w:spacing w:before="296" w:line="285" w:lineRule="auto"/>
        <w:ind w:right="122"/>
        <w:rPr>
          <w:rFonts w:hint="eastAsia"/>
        </w:rPr>
      </w:pPr>
    </w:p>
    <w:p w14:paraId="77BB8684">
      <w:pPr>
        <w:pStyle w:val="3"/>
        <w:spacing w:before="296" w:line="285" w:lineRule="auto"/>
        <w:ind w:right="122"/>
        <w:rPr>
          <w:rFonts w:hint="eastAsia"/>
        </w:rPr>
      </w:pPr>
      <w:r>
        <w:rPr>
          <w:rFonts w:hint="eastAsia"/>
        </w:rPr>
        <w:t>And since Christ accepts the very first fruits, the earnest, and delights in them, we should know what he delights in, that we may go boldly to him; considering that it is not of ourselves, but of Christ, whatsoever is graciously good.</w:t>
      </w:r>
    </w:p>
    <w:p w14:paraId="5FF38E3F">
      <w:pPr>
        <w:pStyle w:val="3"/>
        <w:spacing w:before="296" w:line="285" w:lineRule="auto"/>
        <w:ind w:right="122"/>
        <w:rPr>
          <w:rFonts w:hint="eastAsia"/>
        </w:rPr>
      </w:pPr>
      <w:r>
        <w:rPr>
          <w:rFonts w:hint="eastAsia"/>
        </w:rPr>
        <w:t>既然基督接纳初熟的果子和诚心，并以此为乐，我们就当知道他所喜悦的是什么，好叫我们可以坦然无惧地到他面前来；要知道一切恩典中的善都不是出于我们自己，乃是出于基督。</w:t>
      </w:r>
    </w:p>
    <w:p w14:paraId="10573303">
      <w:pPr>
        <w:pStyle w:val="3"/>
        <w:spacing w:before="296" w:line="285" w:lineRule="auto"/>
        <w:ind w:right="122"/>
        <w:rPr>
          <w:rFonts w:hint="eastAsia"/>
        </w:rPr>
      </w:pPr>
    </w:p>
    <w:p w14:paraId="6C786AEF">
      <w:pPr>
        <w:pStyle w:val="3"/>
        <w:spacing w:before="296" w:line="285" w:lineRule="auto"/>
        <w:ind w:right="122"/>
        <w:rPr>
          <w:rFonts w:hint="eastAsia"/>
        </w:rPr>
      </w:pPr>
      <w:r>
        <w:rPr>
          <w:rFonts w:hint="eastAsia"/>
        </w:rPr>
        <w:t>Therefore we ought to know our own graces; for Christ, when he will have us comfortable indeed, will discover to us what cause we have to rejoice, and shew us what is the work of his own Spirit, and our right to all comfort.</w:t>
      </w:r>
    </w:p>
    <w:p w14:paraId="30E4D6BC">
      <w:pPr>
        <w:pStyle w:val="3"/>
        <w:spacing w:before="296" w:line="285" w:lineRule="auto"/>
        <w:ind w:right="122"/>
        <w:rPr>
          <w:rFonts w:hint="eastAsia"/>
        </w:rPr>
      </w:pPr>
      <w:r>
        <w:rPr>
          <w:rFonts w:hint="eastAsia"/>
        </w:rPr>
        <w:t>因此我们应当知道我们自己的恩典；因为基督若要我们真正得安慰，就必向我们显明我们有何因由可以欢喜，并指示我们这是他圣灵的工作，以及我们对一切安慰的权利。</w:t>
      </w:r>
    </w:p>
    <w:p w14:paraId="10A62BE4">
      <w:pPr>
        <w:pStyle w:val="3"/>
        <w:spacing w:before="296" w:line="285" w:lineRule="auto"/>
        <w:ind w:right="122"/>
        <w:rPr>
          <w:rFonts w:hint="eastAsia"/>
        </w:rPr>
      </w:pPr>
    </w:p>
    <w:p w14:paraId="4605C97D">
      <w:pPr>
        <w:pStyle w:val="3"/>
        <w:spacing w:before="296" w:line="285" w:lineRule="auto"/>
        <w:ind w:right="122"/>
        <w:rPr>
          <w:rFonts w:hint="eastAsia"/>
        </w:rPr>
      </w:pPr>
      <w:r>
        <w:rPr>
          <w:rFonts w:hint="eastAsia"/>
        </w:rPr>
        <w:t>And so, for others, we should not only joy in ourselves, and in our own condition and lot; but also in the happy condition of every good Christian.</w:t>
      </w:r>
    </w:p>
    <w:p w14:paraId="4B727572">
      <w:pPr>
        <w:pStyle w:val="3"/>
        <w:spacing w:before="296" w:line="285" w:lineRule="auto"/>
        <w:ind w:right="122"/>
        <w:rPr>
          <w:rFonts w:hint="eastAsia"/>
        </w:rPr>
      </w:pPr>
      <w:r>
        <w:rPr>
          <w:rFonts w:hint="eastAsia"/>
        </w:rPr>
        <w:t>因此，对于他人，我们不仅要因自己和自己的处境欢喜，也要为每个好基督徒的幸福处境欢喜。</w:t>
      </w:r>
    </w:p>
    <w:p w14:paraId="5849285D">
      <w:pPr>
        <w:pStyle w:val="3"/>
        <w:spacing w:before="296" w:line="285" w:lineRule="auto"/>
        <w:ind w:right="122"/>
        <w:rPr>
          <w:rFonts w:hint="eastAsia"/>
        </w:rPr>
      </w:pPr>
    </w:p>
    <w:p w14:paraId="1FFAE15F">
      <w:pPr>
        <w:pStyle w:val="3"/>
        <w:spacing w:before="296" w:line="285" w:lineRule="auto"/>
        <w:ind w:right="122"/>
        <w:rPr>
          <w:rFonts w:hint="eastAsia"/>
        </w:rPr>
      </w:pPr>
      <w:r>
        <w:rPr>
          <w:rFonts w:hint="eastAsia"/>
        </w:rPr>
        <w:t>There is joy in heaven at the conversion of one sinner, Luke 15:10.</w:t>
      </w:r>
    </w:p>
    <w:p w14:paraId="61C60D82">
      <w:pPr>
        <w:pStyle w:val="3"/>
        <w:spacing w:before="296" w:line="285" w:lineRule="auto"/>
        <w:ind w:right="122"/>
        <w:rPr>
          <w:rFonts w:hint="eastAsia"/>
        </w:rPr>
      </w:pPr>
      <w:r>
        <w:rPr>
          <w:rFonts w:hint="eastAsia"/>
        </w:rPr>
        <w:t>当一个罪人悔改，天上就有欢喜，路加福音15:10。</w:t>
      </w:r>
    </w:p>
    <w:p w14:paraId="478BC318">
      <w:pPr>
        <w:pStyle w:val="3"/>
        <w:spacing w:before="296" w:line="285" w:lineRule="auto"/>
        <w:ind w:right="122"/>
        <w:rPr>
          <w:rFonts w:hint="eastAsia"/>
        </w:rPr>
      </w:pPr>
    </w:p>
    <w:p w14:paraId="5357C5CA">
      <w:pPr>
        <w:pStyle w:val="3"/>
        <w:spacing w:before="296" w:line="285" w:lineRule="auto"/>
        <w:ind w:right="122"/>
        <w:rPr>
          <w:rFonts w:hint="eastAsia"/>
        </w:rPr>
      </w:pPr>
      <w:r>
        <w:rPr>
          <w:rFonts w:hint="eastAsia"/>
        </w:rPr>
        <w:t>God the Father joys to have a new son; God the Son to see the fruit of his own redemption, that one is pulled out of the state of damnation; and God the Holy Ghost, that he hath a new temple to dwell in; the angels, that they have a new charge to look to, that they had not before, to join with them to praise God.</w:t>
      </w:r>
    </w:p>
    <w:p w14:paraId="43CF3A8E">
      <w:pPr>
        <w:pStyle w:val="3"/>
        <w:spacing w:before="296" w:line="285" w:lineRule="auto"/>
        <w:ind w:right="122"/>
        <w:rPr>
          <w:rFonts w:hint="eastAsia"/>
        </w:rPr>
      </w:pPr>
      <w:r>
        <w:rPr>
          <w:rFonts w:hint="eastAsia"/>
        </w:rPr>
        <w:t>父神因有新儿子而欢喜；子神因看见他救赎的果子，一个人从沉沦中被拯救出来而欢喜；圣灵因有新的殿可居住而欢喜；天使因有新的托付要看顾，这是他们从前没有的，与他们一同赞美神而欢喜。</w:t>
      </w:r>
    </w:p>
    <w:p w14:paraId="7CBBF0B1">
      <w:pPr>
        <w:pStyle w:val="3"/>
        <w:spacing w:before="296" w:line="285" w:lineRule="auto"/>
        <w:ind w:right="122"/>
        <w:rPr>
          <w:rFonts w:hint="eastAsia"/>
        </w:rPr>
      </w:pPr>
    </w:p>
    <w:p w14:paraId="095E3E83">
      <w:pPr>
        <w:pStyle w:val="3"/>
        <w:spacing w:before="296" w:line="285" w:lineRule="auto"/>
        <w:ind w:right="122"/>
        <w:rPr>
          <w:rFonts w:hint="eastAsia"/>
        </w:rPr>
      </w:pPr>
      <w:r>
        <w:rPr>
          <w:rFonts w:hint="eastAsia"/>
        </w:rPr>
        <w:t>So there is joy in heaven; the Father, Son, and Holy Ghost, with the angels, joy at it; and all true-hearted Christians joy in the graces one of another.</w:t>
      </w:r>
    </w:p>
    <w:p w14:paraId="3064258F">
      <w:pPr>
        <w:pStyle w:val="3"/>
        <w:spacing w:before="296" w:line="285" w:lineRule="auto"/>
        <w:ind w:right="122"/>
        <w:rPr>
          <w:rFonts w:hint="eastAsia"/>
        </w:rPr>
      </w:pPr>
      <w:r>
        <w:rPr>
          <w:rFonts w:hint="eastAsia"/>
        </w:rPr>
        <w:t>所以天上有欢喜；父、子、圣灵和天使都为此欢喜；所有真心的基督徒也因彼此的恩典而欢喜。</w:t>
      </w:r>
    </w:p>
    <w:p w14:paraId="43882639">
      <w:pPr>
        <w:pStyle w:val="3"/>
        <w:spacing w:before="296" w:line="285" w:lineRule="auto"/>
        <w:ind w:right="122"/>
        <w:rPr>
          <w:rFonts w:hint="eastAsia"/>
        </w:rPr>
      </w:pPr>
    </w:p>
    <w:p w14:paraId="12E8B4D0">
      <w:pPr>
        <w:pStyle w:val="3"/>
        <w:spacing w:before="296" w:line="285" w:lineRule="auto"/>
        <w:ind w:right="122"/>
        <w:rPr>
          <w:rFonts w:hint="eastAsia"/>
        </w:rPr>
      </w:pPr>
      <w:r>
        <w:rPr>
          <w:rFonts w:hint="eastAsia"/>
        </w:rPr>
        <w:t>Reasons. For, 1. God, Christ, and the Holy Ghost have glory by it; and 2, the church hath comfort by the increase of a saint. 3. The prayer of a Christian adds new strength to the church.</w:t>
      </w:r>
    </w:p>
    <w:p w14:paraId="3591CF53">
      <w:pPr>
        <w:pStyle w:val="3"/>
        <w:spacing w:before="296" w:line="285" w:lineRule="auto"/>
        <w:ind w:right="122"/>
        <w:rPr>
          <w:rFonts w:hint="eastAsia"/>
        </w:rPr>
      </w:pPr>
      <w:r>
        <w:rPr>
          <w:rFonts w:hint="eastAsia"/>
        </w:rPr>
        <w:t>原因是：1. 上帝、基督和圣灵因此得荣耀；2. 教会因圣徒的增加得安慰；3. 基督徒的祷告为教会增添新的力量。</w:t>
      </w:r>
    </w:p>
    <w:p w14:paraId="572002D1">
      <w:pPr>
        <w:pStyle w:val="3"/>
        <w:spacing w:before="296" w:line="285" w:lineRule="auto"/>
        <w:ind w:right="122"/>
        <w:rPr>
          <w:rFonts w:hint="eastAsia"/>
        </w:rPr>
      </w:pPr>
    </w:p>
    <w:p w14:paraId="1792299E">
      <w:pPr>
        <w:pStyle w:val="3"/>
        <w:spacing w:before="296" w:line="285" w:lineRule="auto"/>
        <w:ind w:right="122"/>
        <w:rPr>
          <w:rFonts w:hint="eastAsia"/>
        </w:rPr>
      </w:pPr>
      <w:r>
        <w:rPr>
          <w:rFonts w:hint="eastAsia"/>
        </w:rPr>
        <w:t>What a happy condition is it when God's glory, the church's comfort and strength, and our own joy, meet together.</w:t>
      </w:r>
    </w:p>
    <w:p w14:paraId="482B1221">
      <w:pPr>
        <w:pStyle w:val="3"/>
        <w:spacing w:before="296" w:line="285" w:lineRule="auto"/>
        <w:ind w:right="122"/>
        <w:rPr>
          <w:rFonts w:hint="eastAsia"/>
        </w:rPr>
      </w:pPr>
      <w:r>
        <w:rPr>
          <w:rFonts w:hint="eastAsia"/>
        </w:rPr>
        <w:t>当上帝的荣耀、教会的安慰与力量，以及我们自己的喜乐融为一体时，这是何等美好的光景。</w:t>
      </w:r>
    </w:p>
    <w:p w14:paraId="5A20AF53">
      <w:pPr>
        <w:pStyle w:val="3"/>
        <w:spacing w:before="296" w:line="285" w:lineRule="auto"/>
        <w:ind w:right="122"/>
        <w:rPr>
          <w:rFonts w:hint="eastAsia"/>
        </w:rPr>
      </w:pPr>
    </w:p>
    <w:p w14:paraId="290C65BD">
      <w:pPr>
        <w:pStyle w:val="3"/>
        <w:spacing w:before="296" w:line="285" w:lineRule="auto"/>
        <w:ind w:right="122"/>
        <w:rPr>
          <w:rFonts w:hint="eastAsia"/>
        </w:rPr>
      </w:pPr>
      <w:r>
        <w:rPr>
          <w:rFonts w:hint="eastAsia"/>
        </w:rPr>
        <w:t>So that we should all take notice of the grace of God in others.</w:t>
      </w:r>
    </w:p>
    <w:p w14:paraId="5EFA41FE">
      <w:pPr>
        <w:pStyle w:val="3"/>
        <w:spacing w:before="296" w:line="285" w:lineRule="auto"/>
        <w:ind w:right="122"/>
        <w:rPr>
          <w:rFonts w:hint="eastAsia"/>
        </w:rPr>
      </w:pPr>
      <w:r>
        <w:rPr>
          <w:rFonts w:hint="eastAsia"/>
        </w:rPr>
        <w:t>因此我们都当留意上帝在他人身上的恩典。</w:t>
      </w:r>
    </w:p>
    <w:p w14:paraId="0B5790A3">
      <w:pPr>
        <w:pStyle w:val="3"/>
        <w:spacing w:before="296" w:line="285" w:lineRule="auto"/>
        <w:ind w:right="122"/>
        <w:rPr>
          <w:rFonts w:hint="eastAsia"/>
        </w:rPr>
      </w:pPr>
    </w:p>
    <w:p w14:paraId="7F569727">
      <w:pPr>
        <w:pStyle w:val="3"/>
        <w:spacing w:before="0"/>
        <w:ind w:left="0"/>
        <w:jc w:val="left"/>
        <w:rPr>
          <w:rFonts w:hint="eastAsia"/>
        </w:rPr>
      </w:pPr>
      <w:r>
        <w:rPr>
          <w:rFonts w:hint="eastAsia"/>
        </w:rPr>
        <w:t>We ought to take notice of the works of God in creation and providence, when we see plants, stars, and such like, or else we dishonour God.</w:t>
      </w:r>
    </w:p>
    <w:p w14:paraId="33241510">
      <w:pPr>
        <w:pStyle w:val="3"/>
        <w:spacing w:before="0"/>
        <w:ind w:left="0"/>
        <w:jc w:val="left"/>
        <w:rPr>
          <w:rFonts w:hint="eastAsia"/>
        </w:rPr>
      </w:pPr>
      <w:r>
        <w:rPr>
          <w:rFonts w:hint="eastAsia"/>
        </w:rPr>
        <w:t>当我们看到植物、星星等这些事物时，我们应当留意上帝在创造和护理中的作为，否则就是不敬上帝。</w:t>
      </w:r>
    </w:p>
    <w:p w14:paraId="657C4897">
      <w:pPr>
        <w:pStyle w:val="3"/>
        <w:spacing w:before="0"/>
        <w:ind w:left="0"/>
        <w:jc w:val="left"/>
        <w:rPr>
          <w:rFonts w:hint="eastAsia"/>
        </w:rPr>
      </w:pPr>
    </w:p>
    <w:p w14:paraId="12F36051">
      <w:pPr>
        <w:pStyle w:val="3"/>
        <w:spacing w:before="0"/>
        <w:ind w:left="0"/>
        <w:jc w:val="left"/>
        <w:rPr>
          <w:rFonts w:hint="eastAsia"/>
        </w:rPr>
      </w:pPr>
      <w:r>
        <w:rPr>
          <w:rFonts w:hint="eastAsia"/>
        </w:rPr>
        <w:t>What then should we do for his gifts and graces in his children, that are above these in dignity?</w:t>
      </w:r>
    </w:p>
    <w:p w14:paraId="2D46F622">
      <w:pPr>
        <w:pStyle w:val="3"/>
        <w:spacing w:before="0"/>
        <w:ind w:left="0"/>
        <w:jc w:val="left"/>
        <w:rPr>
          <w:rFonts w:hint="eastAsia"/>
        </w:rPr>
      </w:pPr>
      <w:r>
        <w:rPr>
          <w:rFonts w:hint="eastAsia"/>
        </w:rPr>
        <w:t>那么，对于上帝赐给他儿女们那些比这些更尊贵的恩赐和恩典，我们又该如何对待呢？</w:t>
      </w:r>
    </w:p>
    <w:p w14:paraId="1381AC8C">
      <w:pPr>
        <w:pStyle w:val="3"/>
        <w:spacing w:before="0"/>
        <w:ind w:left="0"/>
        <w:jc w:val="left"/>
        <w:rPr>
          <w:rFonts w:hint="eastAsia"/>
        </w:rPr>
      </w:pPr>
    </w:p>
    <w:p w14:paraId="0C7C2F8A">
      <w:pPr>
        <w:pStyle w:val="3"/>
        <w:spacing w:before="0"/>
        <w:ind w:left="0"/>
        <w:jc w:val="left"/>
        <w:rPr>
          <w:rFonts w:hint="eastAsia"/>
        </w:rPr>
      </w:pPr>
      <w:r>
        <w:rPr>
          <w:rFonts w:hint="eastAsia"/>
        </w:rPr>
        <w:t>should we not take notice of what is graciously good, and praise God for it?</w:t>
      </w:r>
    </w:p>
    <w:p w14:paraId="56ADA561">
      <w:pPr>
        <w:pStyle w:val="3"/>
        <w:spacing w:before="0"/>
        <w:ind w:left="0"/>
        <w:jc w:val="left"/>
        <w:rPr>
          <w:rFonts w:hint="eastAsia"/>
        </w:rPr>
      </w:pPr>
      <w:r>
        <w:rPr>
          <w:rFonts w:hint="eastAsia"/>
        </w:rPr>
        <w:t>我们难道不应当注意那些满有恩典的善事，并为此赞美上帝吗？</w:t>
      </w:r>
    </w:p>
    <w:p w14:paraId="32674402">
      <w:pPr>
        <w:pStyle w:val="3"/>
        <w:spacing w:before="0"/>
        <w:ind w:left="0"/>
        <w:jc w:val="left"/>
        <w:rPr>
          <w:rFonts w:hint="eastAsia"/>
        </w:rPr>
      </w:pPr>
    </w:p>
    <w:p w14:paraId="3C39AB38">
      <w:pPr>
        <w:pStyle w:val="3"/>
        <w:spacing w:before="0"/>
        <w:ind w:left="0"/>
        <w:jc w:val="left"/>
        <w:rPr>
          <w:rFonts w:hint="eastAsia"/>
        </w:rPr>
      </w:pPr>
      <w:r>
        <w:rPr>
          <w:rFonts w:hint="eastAsia"/>
        </w:rPr>
        <w:t>Thus they did for Paul's conversion, 'they glorified God.'</w:t>
      </w:r>
    </w:p>
    <w:p w14:paraId="7407E399">
      <w:pPr>
        <w:pStyle w:val="3"/>
        <w:spacing w:before="0"/>
        <w:ind w:left="0"/>
        <w:jc w:val="left"/>
        <w:rPr>
          <w:rFonts w:hint="eastAsia"/>
        </w:rPr>
      </w:pPr>
      <w:r>
        <w:rPr>
          <w:rFonts w:hint="eastAsia"/>
        </w:rPr>
        <w:t>因此他们为保罗的归信而"荣耀上帝"。</w:t>
      </w:r>
    </w:p>
    <w:p w14:paraId="42EA0D4E">
      <w:pPr>
        <w:pStyle w:val="3"/>
        <w:spacing w:before="0"/>
        <w:ind w:left="0"/>
        <w:jc w:val="left"/>
        <w:rPr>
          <w:rFonts w:hint="eastAsia"/>
        </w:rPr>
      </w:pPr>
    </w:p>
    <w:p w14:paraId="709A5A3C">
      <w:pPr>
        <w:pStyle w:val="3"/>
        <w:spacing w:before="0"/>
        <w:ind w:left="0"/>
        <w:jc w:val="left"/>
        <w:rPr>
          <w:rFonts w:hint="eastAsia"/>
        </w:rPr>
      </w:pPr>
      <w:r>
        <w:rPr>
          <w:rFonts w:hint="eastAsia"/>
        </w:rPr>
        <w:t>For when they saw that Paul of a wolf was become not only a sheep, but a shepherd and leader of God's flock, they glorified God, Gal. 1:24.</w:t>
      </w:r>
    </w:p>
    <w:p w14:paraId="2CB82E1F">
      <w:pPr>
        <w:pStyle w:val="3"/>
        <w:spacing w:before="0"/>
        <w:ind w:left="0"/>
        <w:jc w:val="left"/>
        <w:rPr>
          <w:rFonts w:hint="eastAsia"/>
        </w:rPr>
      </w:pPr>
      <w:r>
        <w:rPr>
          <w:rFonts w:hint="eastAsia"/>
        </w:rPr>
        <w:t>因为当他们看到保罗从一只狼变成不仅是一只羊，更成为上帝羊群的牧人和带领者时，他们就荣耀上帝。（加拉太书1:24）</w:t>
      </w:r>
    </w:p>
    <w:p w14:paraId="0370B7DE">
      <w:pPr>
        <w:pStyle w:val="3"/>
        <w:spacing w:before="0"/>
        <w:ind w:left="0"/>
        <w:jc w:val="left"/>
        <w:rPr>
          <w:rFonts w:hint="eastAsia"/>
        </w:rPr>
      </w:pPr>
    </w:p>
    <w:p w14:paraId="33084787">
      <w:pPr>
        <w:pStyle w:val="3"/>
        <w:spacing w:before="0"/>
        <w:ind w:left="0"/>
        <w:jc w:val="left"/>
        <w:rPr>
          <w:rFonts w:hint="eastAsia"/>
        </w:rPr>
      </w:pPr>
      <w:r>
        <w:rPr>
          <w:rFonts w:hint="eastAsia"/>
        </w:rPr>
        <w:t>So the believing Jews, when the Gentiles were converted, 'they glorified God, that he had taken the Gentiles to be his garden and people,' Acts 11:18.</w:t>
      </w:r>
    </w:p>
    <w:p w14:paraId="1E58C9F2">
      <w:pPr>
        <w:pStyle w:val="3"/>
        <w:spacing w:before="0"/>
        <w:ind w:left="0"/>
        <w:jc w:val="left"/>
        <w:rPr>
          <w:rFonts w:hint="eastAsia"/>
        </w:rPr>
      </w:pPr>
      <w:r>
        <w:rPr>
          <w:rFonts w:hint="eastAsia"/>
        </w:rPr>
        <w:t>因此，当外邦人归信时，信主的犹太人"就荣耀上帝，因为他使外邦人成为他的园地和子民。"（使徒行传11:18）</w:t>
      </w:r>
    </w:p>
    <w:p w14:paraId="2A59C724">
      <w:pPr>
        <w:pStyle w:val="3"/>
        <w:spacing w:before="0"/>
        <w:ind w:left="0"/>
        <w:jc w:val="left"/>
        <w:rPr>
          <w:rFonts w:hint="eastAsia"/>
        </w:rPr>
      </w:pPr>
    </w:p>
    <w:p w14:paraId="546E990D">
      <w:pPr>
        <w:pStyle w:val="3"/>
        <w:spacing w:before="0"/>
        <w:ind w:left="0"/>
        <w:jc w:val="left"/>
        <w:rPr>
          <w:rFonts w:hint="eastAsia"/>
        </w:rPr>
      </w:pPr>
      <w:r>
        <w:rPr>
          <w:rFonts w:hint="eastAsia"/>
        </w:rPr>
        <w:t>When Paul and others had planted the gospel, and God gave the increase, the godly Jews rejoiced at that good.</w:t>
      </w:r>
    </w:p>
    <w:p w14:paraId="35FAF5DA">
      <w:pPr>
        <w:pStyle w:val="3"/>
        <w:spacing w:before="0"/>
        <w:ind w:left="0"/>
        <w:jc w:val="left"/>
        <w:rPr>
          <w:rFonts w:hint="eastAsia"/>
        </w:rPr>
      </w:pPr>
      <w:r>
        <w:rPr>
          <w:rFonts w:hint="eastAsia"/>
        </w:rPr>
        <w:t>当保罗和其他人播撒福音，上帝使其生长时，敬虔的犹太人为此喜乐。</w:t>
      </w:r>
    </w:p>
    <w:p w14:paraId="1FE4B0F9">
      <w:pPr>
        <w:pStyle w:val="3"/>
        <w:spacing w:before="0"/>
        <w:ind w:left="0"/>
        <w:jc w:val="left"/>
        <w:rPr>
          <w:rFonts w:hint="eastAsia"/>
        </w:rPr>
      </w:pPr>
    </w:p>
    <w:p w14:paraId="5A189C2F">
      <w:pPr>
        <w:pStyle w:val="3"/>
        <w:spacing w:before="0"/>
        <w:ind w:left="0"/>
        <w:jc w:val="left"/>
        <w:rPr>
          <w:rFonts w:hint="eastAsia"/>
        </w:rPr>
      </w:pPr>
      <w:r>
        <w:rPr>
          <w:rFonts w:hint="eastAsia"/>
        </w:rPr>
        <w:t>So, we that are Gentiles, should rejoice to hear of the conversion of the Jews, and pray for it; for then there will be a general joy when that is.</w:t>
      </w:r>
    </w:p>
    <w:p w14:paraId="6083EC10">
      <w:pPr>
        <w:pStyle w:val="3"/>
        <w:spacing w:before="0"/>
        <w:ind w:left="0"/>
        <w:jc w:val="left"/>
        <w:rPr>
          <w:rFonts w:hint="eastAsia"/>
        </w:rPr>
      </w:pPr>
      <w:r>
        <w:rPr>
          <w:rFonts w:hint="eastAsia"/>
        </w:rPr>
        <w:t>因此，我们这些外邦人，应当为听到犹太人归信而欢喜，并为此祷告；因为当这事发生时，将会有普遍的喜乐。</w:t>
      </w:r>
    </w:p>
    <w:p w14:paraId="5293A3D1">
      <w:pPr>
        <w:pStyle w:val="3"/>
        <w:spacing w:before="0"/>
        <w:ind w:left="0"/>
        <w:jc w:val="left"/>
        <w:rPr>
          <w:rFonts w:hint="eastAsia"/>
        </w:rPr>
      </w:pPr>
    </w:p>
    <w:p w14:paraId="625379B0">
      <w:pPr>
        <w:pStyle w:val="3"/>
        <w:spacing w:before="0"/>
        <w:ind w:left="0"/>
        <w:jc w:val="left"/>
        <w:rPr>
          <w:rFonts w:hint="eastAsia"/>
        </w:rPr>
      </w:pPr>
      <w:r>
        <w:rPr>
          <w:rFonts w:hint="eastAsia"/>
        </w:rPr>
        <w:t>Want of joy shews want of grace.</w:t>
      </w:r>
    </w:p>
    <w:p w14:paraId="3D75FCBC">
      <w:pPr>
        <w:pStyle w:val="3"/>
        <w:spacing w:before="0"/>
        <w:ind w:left="0"/>
        <w:jc w:val="left"/>
        <w:rPr>
          <w:rFonts w:hint="eastAsia"/>
        </w:rPr>
      </w:pPr>
      <w:r>
        <w:rPr>
          <w:rFonts w:hint="eastAsia"/>
        </w:rPr>
        <w:t>缺乏喜乐表明缺乏恩典。</w:t>
      </w:r>
    </w:p>
    <w:p w14:paraId="06301C24">
      <w:pPr>
        <w:pStyle w:val="3"/>
        <w:spacing w:before="0"/>
        <w:ind w:left="0"/>
        <w:jc w:val="left"/>
        <w:rPr>
          <w:rFonts w:hint="eastAsia"/>
        </w:rPr>
      </w:pPr>
    </w:p>
    <w:p w14:paraId="74ABB915">
      <w:pPr>
        <w:pStyle w:val="3"/>
        <w:spacing w:before="0"/>
        <w:ind w:left="0"/>
        <w:jc w:val="left"/>
        <w:rPr>
          <w:rFonts w:hint="eastAsia"/>
        </w:rPr>
      </w:pPr>
      <w:r>
        <w:rPr>
          <w:rFonts w:hint="eastAsia"/>
        </w:rPr>
        <w:t>There is not a surer character of a Satanical and Cainish disposition, than to look on the graces of God's children with a malignant eye: as Cain, who hated his brother, because his works were better than his, 1 John 3:12.</w:t>
      </w:r>
    </w:p>
    <w:p w14:paraId="5684155C">
      <w:pPr>
        <w:pStyle w:val="3"/>
        <w:spacing w:before="0"/>
        <w:ind w:left="0"/>
        <w:jc w:val="left"/>
        <w:rPr>
          <w:rFonts w:hint="eastAsia"/>
        </w:rPr>
      </w:pPr>
      <w:r>
        <w:rPr>
          <w:rFonts w:hint="eastAsia"/>
        </w:rPr>
        <w:t>没有比以恶毒的眼光看待上帝儿女的恩典更能确定撒但和该隐般的性情了：就像该隐恨他的兄弟，因为他兄弟的行为比他的更好。（约翰一书3:12）</w:t>
      </w:r>
    </w:p>
    <w:p w14:paraId="38FF418F">
      <w:pPr>
        <w:pStyle w:val="3"/>
        <w:spacing w:before="0"/>
        <w:ind w:left="0"/>
        <w:jc w:val="left"/>
        <w:rPr>
          <w:rFonts w:hint="eastAsia"/>
        </w:rPr>
      </w:pPr>
    </w:p>
    <w:p w14:paraId="0C209C3B">
      <w:pPr>
        <w:pStyle w:val="3"/>
        <w:spacing w:before="0"/>
        <w:ind w:left="0"/>
        <w:jc w:val="left"/>
        <w:rPr>
          <w:rFonts w:hint="eastAsia"/>
        </w:rPr>
      </w:pPr>
      <w:r>
        <w:rPr>
          <w:rFonts w:hint="eastAsia"/>
        </w:rPr>
        <w:t>Those that deprave the graces of God in others, and cloud them with disgraces, that they may not shine, and will not have the sweet ointment of their good names to spread, but cast dead flies into it, shew that they are of his disposition that is the accuser of the brethren.</w:t>
      </w:r>
    </w:p>
    <w:p w14:paraId="44FFF732">
      <w:pPr>
        <w:pStyle w:val="3"/>
        <w:spacing w:before="0"/>
        <w:ind w:left="0"/>
        <w:jc w:val="left"/>
        <w:rPr>
          <w:rFonts w:hint="eastAsia"/>
        </w:rPr>
      </w:pPr>
      <w:r>
        <w:rPr>
          <w:rFonts w:hint="eastAsia"/>
        </w:rPr>
        <w:t>那些败坏他人从上帝得来的恩典，用羞辱遮蔽它们使其不能发光，不让他们美好名声的膏油散发，反而往其中投掷死苍蝇的人，显明他们具有那控告弟兄者的性情。</w:t>
      </w:r>
    </w:p>
    <w:p w14:paraId="27905B9A">
      <w:pPr>
        <w:pStyle w:val="3"/>
        <w:spacing w:before="0"/>
        <w:ind w:left="0"/>
        <w:jc w:val="left"/>
        <w:rPr>
          <w:rFonts w:hint="eastAsia"/>
        </w:rPr>
      </w:pPr>
    </w:p>
    <w:p w14:paraId="36DEB191">
      <w:pPr>
        <w:pStyle w:val="3"/>
        <w:spacing w:before="0"/>
        <w:ind w:left="0"/>
        <w:jc w:val="left"/>
        <w:rPr>
          <w:rFonts w:hint="eastAsia"/>
        </w:rPr>
      </w:pPr>
      <w:r>
        <w:rPr>
          <w:rFonts w:hint="eastAsia"/>
        </w:rPr>
        <w:t>It is a sign of the child of the devil.</w:t>
      </w:r>
    </w:p>
    <w:p w14:paraId="44BB1DDE">
      <w:pPr>
        <w:pStyle w:val="3"/>
        <w:spacing w:before="0"/>
        <w:ind w:left="0"/>
        <w:jc w:val="left"/>
        <w:rPr>
          <w:rFonts w:hint="eastAsia"/>
        </w:rPr>
      </w:pPr>
      <w:r>
        <w:rPr>
          <w:rFonts w:hint="eastAsia"/>
        </w:rPr>
        <w:t>这是魔鬼之子的标志。</w:t>
      </w:r>
    </w:p>
    <w:p w14:paraId="1E953C52">
      <w:pPr>
        <w:pStyle w:val="3"/>
        <w:spacing w:before="0"/>
        <w:ind w:left="0"/>
        <w:jc w:val="left"/>
        <w:rPr>
          <w:rFonts w:hint="eastAsia"/>
        </w:rPr>
      </w:pPr>
    </w:p>
    <w:p w14:paraId="635A83B7">
      <w:pPr>
        <w:pStyle w:val="3"/>
        <w:spacing w:before="0"/>
        <w:ind w:left="0"/>
        <w:jc w:val="left"/>
        <w:rPr>
          <w:rFonts w:hint="eastAsia"/>
        </w:rPr>
      </w:pPr>
      <w:r>
        <w:rPr>
          <w:rFonts w:hint="eastAsia"/>
        </w:rPr>
        <w:t>All that have grace in them, are of Christ's and of the angels' disposition.</w:t>
      </w:r>
    </w:p>
    <w:p w14:paraId="4924704F">
      <w:pPr>
        <w:pStyle w:val="3"/>
        <w:spacing w:before="0"/>
        <w:ind w:left="0"/>
        <w:jc w:val="left"/>
        <w:rPr>
          <w:rFonts w:hint="eastAsia"/>
        </w:rPr>
      </w:pPr>
      <w:r>
        <w:rPr>
          <w:rFonts w:hint="eastAsia"/>
        </w:rPr>
        <w:t>凡有恩典在其中的人，都具有基督和天使的性情。</w:t>
      </w:r>
    </w:p>
    <w:p w14:paraId="1FE6B467">
      <w:pPr>
        <w:pStyle w:val="3"/>
        <w:spacing w:before="0"/>
        <w:ind w:left="0"/>
        <w:jc w:val="left"/>
        <w:rPr>
          <w:rFonts w:hint="eastAsia"/>
        </w:rPr>
      </w:pPr>
    </w:p>
    <w:p w14:paraId="1A0C33F4">
      <w:pPr>
        <w:pStyle w:val="3"/>
        <w:spacing w:before="0"/>
        <w:ind w:left="0"/>
        <w:jc w:val="left"/>
        <w:rPr>
          <w:rFonts w:hint="eastAsia"/>
        </w:rPr>
      </w:pPr>
      <w:r>
        <w:rPr>
          <w:rFonts w:hint="eastAsia"/>
        </w:rPr>
        <w:t>They joy at the conversion and growth of any Christians.</w:t>
      </w:r>
    </w:p>
    <w:p w14:paraId="412A7504">
      <w:pPr>
        <w:pStyle w:val="3"/>
        <w:spacing w:before="0"/>
        <w:ind w:left="0"/>
        <w:jc w:val="left"/>
        <w:rPr>
          <w:rFonts w:hint="eastAsia"/>
        </w:rPr>
      </w:pPr>
      <w:r>
        <w:rPr>
          <w:rFonts w:hint="eastAsia"/>
        </w:rPr>
        <w:t>他们为任何基督徒的归信和成长而喜乐。</w:t>
      </w:r>
    </w:p>
    <w:p w14:paraId="60A250A3">
      <w:pPr>
        <w:pStyle w:val="3"/>
        <w:spacing w:before="0"/>
        <w:ind w:left="0"/>
        <w:jc w:val="left"/>
        <w:rPr>
          <w:rFonts w:hint="eastAsia"/>
        </w:rPr>
      </w:pPr>
    </w:p>
    <w:p w14:paraId="601D6E45">
      <w:pPr>
        <w:pStyle w:val="3"/>
        <w:spacing w:before="0"/>
        <w:ind w:left="0"/>
        <w:jc w:val="left"/>
        <w:rPr>
          <w:rFonts w:hint="eastAsia"/>
        </w:rPr>
      </w:pPr>
      <w:r>
        <w:rPr>
          <w:rFonts w:hint="eastAsia"/>
        </w:rPr>
        <w:t>Here, such as they, are styled friends and beloved; and indeed none but friends and beloved can love as Christ loves, and delight as Christ delights.</w:t>
      </w:r>
    </w:p>
    <w:p w14:paraId="45EB8128">
      <w:pPr>
        <w:pStyle w:val="3"/>
        <w:spacing w:before="0"/>
        <w:ind w:left="0"/>
        <w:jc w:val="left"/>
        <w:rPr>
          <w:rFonts w:hint="eastAsia"/>
        </w:rPr>
      </w:pPr>
      <w:r>
        <w:rPr>
          <w:rFonts w:hint="eastAsia"/>
        </w:rPr>
        <w:t>在此，这样的人被称为朋友和蒙爱的人；确实，唯有朋友和蒙爱的人才能像基督那样去爱，像基督那样喜悦。</w:t>
      </w:r>
    </w:p>
    <w:p w14:paraId="68D37C70">
      <w:pPr>
        <w:pStyle w:val="3"/>
        <w:spacing w:before="0"/>
        <w:ind w:left="0"/>
        <w:jc w:val="left"/>
        <w:rPr>
          <w:rFonts w:hint="eastAsia"/>
        </w:rPr>
      </w:pPr>
    </w:p>
    <w:p w14:paraId="6243043F">
      <w:pPr>
        <w:pStyle w:val="3"/>
        <w:spacing w:before="0"/>
        <w:ind w:left="0"/>
        <w:jc w:val="left"/>
        <w:rPr>
          <w:sz w:val="34"/>
        </w:rPr>
      </w:pPr>
    </w:p>
    <w:p w14:paraId="790E1824">
      <w:pPr>
        <w:pStyle w:val="3"/>
        <w:spacing w:before="0"/>
        <w:ind w:left="0"/>
        <w:jc w:val="left"/>
        <w:rPr>
          <w:sz w:val="29"/>
        </w:rPr>
      </w:pPr>
    </w:p>
    <w:p w14:paraId="09EF115B">
      <w:pPr>
        <w:pStyle w:val="2"/>
        <w:spacing w:before="1"/>
      </w:pPr>
      <w:bookmarkStart w:id="6" w:name="The Third Sermon: Cant. 5:1,2"/>
      <w:bookmarkEnd w:id="6"/>
      <w:bookmarkStart w:id="7" w:name="_bookmark4"/>
      <w:bookmarkEnd w:id="7"/>
      <w:r>
        <w:t>THE</w:t>
      </w:r>
      <w:r>
        <w:rPr>
          <w:spacing w:val="22"/>
        </w:rPr>
        <w:t xml:space="preserve"> </w:t>
      </w:r>
      <w:r>
        <w:t>THIRD</w:t>
      </w:r>
      <w:r>
        <w:rPr>
          <w:spacing w:val="22"/>
        </w:rPr>
        <w:t xml:space="preserve"> </w:t>
      </w:r>
      <w:r>
        <w:t>SERMON</w:t>
      </w:r>
    </w:p>
    <w:p w14:paraId="0AB71F60">
      <w:pPr>
        <w:pStyle w:val="2"/>
        <w:spacing w:before="1"/>
        <w:rPr>
          <w:sz w:val="52"/>
          <w:szCs w:val="52"/>
        </w:rPr>
      </w:pPr>
      <w:r>
        <w:rPr>
          <w:rFonts w:ascii="Segoe UI" w:hAnsi="Segoe UI" w:eastAsia="Segoe UI" w:cs="Segoe UI"/>
          <w:i w:val="0"/>
          <w:iCs w:val="0"/>
          <w:caps w:val="0"/>
          <w:spacing w:val="0"/>
          <w:sz w:val="52"/>
          <w:szCs w:val="52"/>
          <w:shd w:val="clear" w:fill="FFFFFF"/>
        </w:rPr>
        <w:t>第三篇讲道</w:t>
      </w:r>
    </w:p>
    <w:p w14:paraId="3BE41260">
      <w:pPr>
        <w:bidi w:val="0"/>
      </w:pPr>
    </w:p>
    <w:p w14:paraId="3780D58F">
      <w:pPr>
        <w:pStyle w:val="3"/>
        <w:spacing w:before="0" w:line="285" w:lineRule="auto"/>
        <w:ind w:right="120"/>
        <w:rPr>
          <w:rFonts w:hint="eastAsia"/>
        </w:rPr>
      </w:pPr>
      <w:r>
        <w:rPr>
          <w:rFonts w:hint="eastAsia"/>
        </w:rPr>
        <w:t>I am come into my garden, my sister, my spouse: I have gathered my myrrh with my spice; I have eaten my honeycomb with my honey; I have drunk my wine with my milk; eat O friends; drink, yea, drink abundantly, O beloved!</w:t>
      </w:r>
    </w:p>
    <w:p w14:paraId="548E3B17">
      <w:pPr>
        <w:pStyle w:val="3"/>
        <w:spacing w:before="0" w:line="285" w:lineRule="auto"/>
        <w:ind w:right="120"/>
        <w:rPr>
          <w:rFonts w:hint="eastAsia"/>
        </w:rPr>
      </w:pPr>
      <w:r>
        <w:rPr>
          <w:rFonts w:hint="eastAsia"/>
        </w:rPr>
        <w:t>我来到我的园中，我的妹子，我的新妇：我已采集了没药和香料；我已食用了蜂房与蜂蜜；我已饮用了酒与奶；朋友们啊，请吃；亲爱的啊，请痛快地喝吧！</w:t>
      </w:r>
    </w:p>
    <w:p w14:paraId="23B68AEE">
      <w:pPr>
        <w:pStyle w:val="3"/>
        <w:spacing w:before="0" w:line="285" w:lineRule="auto"/>
        <w:ind w:right="120"/>
        <w:rPr>
          <w:rFonts w:hint="eastAsia"/>
        </w:rPr>
      </w:pPr>
    </w:p>
    <w:p w14:paraId="398E6AD4">
      <w:pPr>
        <w:pStyle w:val="3"/>
        <w:spacing w:before="0" w:line="285" w:lineRule="auto"/>
        <w:ind w:right="120"/>
        <w:rPr>
          <w:rFonts w:hint="eastAsia"/>
        </w:rPr>
      </w:pPr>
      <w:r>
        <w:rPr>
          <w:rFonts w:hint="eastAsia"/>
        </w:rPr>
        <w:t>I sleep, but my heart waketh, &amp;c.—CANT. 5:1, 2.</w:t>
      </w:r>
    </w:p>
    <w:p w14:paraId="69B8573B">
      <w:pPr>
        <w:pStyle w:val="3"/>
        <w:spacing w:before="0" w:line="285" w:lineRule="auto"/>
        <w:ind w:right="120"/>
        <w:rPr>
          <w:rFonts w:hint="eastAsia"/>
        </w:rPr>
      </w:pPr>
      <w:r>
        <w:rPr>
          <w:rFonts w:hint="eastAsia"/>
        </w:rPr>
        <w:t>我虽睡着，我心却醒着，等—雅歌5:1,2</w:t>
      </w:r>
    </w:p>
    <w:p w14:paraId="7071A5B8">
      <w:pPr>
        <w:pStyle w:val="3"/>
        <w:spacing w:before="0" w:line="285" w:lineRule="auto"/>
        <w:ind w:right="120"/>
        <w:rPr>
          <w:rFonts w:hint="eastAsia"/>
        </w:rPr>
      </w:pPr>
    </w:p>
    <w:p w14:paraId="08038101">
      <w:pPr>
        <w:pStyle w:val="3"/>
        <w:spacing w:before="0" w:line="285" w:lineRule="auto"/>
        <w:ind w:right="120"/>
        <w:rPr>
          <w:rFonts w:hint="eastAsia"/>
        </w:rPr>
      </w:pPr>
      <w:r>
        <w:rPr>
          <w:rFonts w:hint="eastAsia"/>
        </w:rPr>
        <w:t>IT hath been shewed how Christ and the church were feasting together.</w:t>
      </w:r>
    </w:p>
    <w:p w14:paraId="317FABA6">
      <w:pPr>
        <w:pStyle w:val="3"/>
        <w:spacing w:before="0" w:line="285" w:lineRule="auto"/>
        <w:ind w:right="120"/>
        <w:rPr>
          <w:rFonts w:hint="eastAsia"/>
        </w:rPr>
      </w:pPr>
      <w:r>
        <w:rPr>
          <w:rFonts w:hint="eastAsia"/>
        </w:rPr>
        <w:t>这里展示了基督与教会如何一同享受盛宴。</w:t>
      </w:r>
    </w:p>
    <w:p w14:paraId="5D888A5D">
      <w:pPr>
        <w:pStyle w:val="3"/>
        <w:spacing w:before="0" w:line="285" w:lineRule="auto"/>
        <w:ind w:right="120"/>
        <w:rPr>
          <w:rFonts w:hint="eastAsia"/>
        </w:rPr>
      </w:pPr>
    </w:p>
    <w:p w14:paraId="51558623">
      <w:pPr>
        <w:pStyle w:val="3"/>
        <w:spacing w:before="0" w:line="285" w:lineRule="auto"/>
        <w:ind w:right="120"/>
        <w:rPr>
          <w:rFonts w:hint="eastAsia"/>
        </w:rPr>
      </w:pPr>
      <w:r>
        <w:rPr>
          <w:rFonts w:hint="eastAsia"/>
        </w:rPr>
        <w:t>She entreated his company 'to come into his garden and eat his pleasant fruits.'</w:t>
      </w:r>
    </w:p>
    <w:p w14:paraId="4A8B8292">
      <w:pPr>
        <w:pStyle w:val="3"/>
        <w:spacing w:before="0" w:line="285" w:lineRule="auto"/>
        <w:ind w:right="120"/>
        <w:rPr>
          <w:rFonts w:hint="eastAsia"/>
        </w:rPr>
      </w:pPr>
      <w:r>
        <w:rPr>
          <w:rFonts w:hint="eastAsia"/>
        </w:rPr>
        <w:t>她恳请他"来到他的园中享用美果"。</w:t>
      </w:r>
    </w:p>
    <w:p w14:paraId="37F58BAD">
      <w:pPr>
        <w:pStyle w:val="3"/>
        <w:spacing w:before="0" w:line="285" w:lineRule="auto"/>
        <w:ind w:right="120"/>
        <w:rPr>
          <w:rFonts w:hint="eastAsia"/>
        </w:rPr>
      </w:pPr>
    </w:p>
    <w:p w14:paraId="759BC1E2">
      <w:pPr>
        <w:pStyle w:val="3"/>
        <w:spacing w:before="0" w:line="285" w:lineRule="auto"/>
        <w:ind w:right="120"/>
        <w:rPr>
          <w:rFonts w:hint="eastAsia"/>
        </w:rPr>
      </w:pPr>
      <w:r>
        <w:rPr>
          <w:rFonts w:hint="eastAsia"/>
        </w:rPr>
        <w:t>He, according to her desire, was come; and not only feasted on the church's provision, but also brought more with him.</w:t>
      </w:r>
    </w:p>
    <w:p w14:paraId="148272FD">
      <w:pPr>
        <w:pStyle w:val="3"/>
        <w:spacing w:before="0" w:line="285" w:lineRule="auto"/>
        <w:ind w:right="120"/>
        <w:rPr>
          <w:rFonts w:hint="eastAsia"/>
        </w:rPr>
      </w:pPr>
      <w:r>
        <w:rPr>
          <w:rFonts w:hint="eastAsia"/>
        </w:rPr>
        <w:t>他依照她的愿望而来；不仅享用教会的供应，还带来了更多。</w:t>
      </w:r>
    </w:p>
    <w:p w14:paraId="27A40EC6">
      <w:pPr>
        <w:pStyle w:val="3"/>
        <w:spacing w:before="0" w:line="285" w:lineRule="auto"/>
        <w:ind w:right="120"/>
        <w:rPr>
          <w:rFonts w:hint="eastAsia"/>
        </w:rPr>
      </w:pPr>
    </w:p>
    <w:p w14:paraId="0A053ED6">
      <w:pPr>
        <w:pStyle w:val="3"/>
        <w:spacing w:before="0" w:line="285" w:lineRule="auto"/>
        <w:ind w:right="120"/>
        <w:rPr>
          <w:rFonts w:hint="eastAsia"/>
        </w:rPr>
      </w:pPr>
      <w:r>
        <w:rPr>
          <w:rFonts w:hint="eastAsia"/>
        </w:rPr>
        <w:t>Christ taking walks in his garden, that is, his church, and every particular soul, which is as a sweet paradise for him to delight in, is much refreshed; and in witness of acceptance brings increase.</w:t>
      </w:r>
    </w:p>
    <w:p w14:paraId="190A89C6">
      <w:pPr>
        <w:pStyle w:val="3"/>
        <w:spacing w:before="0" w:line="285" w:lineRule="auto"/>
        <w:ind w:right="120"/>
        <w:rPr>
          <w:rFonts w:hint="eastAsia"/>
        </w:rPr>
      </w:pPr>
      <w:r>
        <w:rPr>
          <w:rFonts w:hint="eastAsia"/>
        </w:rPr>
        <w:t>基督在他的园中漫步，即他的教会，以及每个特别的灵魂，这对他而言如同令人愉悦的乐园，使他心旷神怡；并且作为接纳的见证带来增长。</w:t>
      </w:r>
    </w:p>
    <w:p w14:paraId="442AAD7A">
      <w:pPr>
        <w:pStyle w:val="3"/>
        <w:spacing w:before="0" w:line="285" w:lineRule="auto"/>
        <w:ind w:right="120"/>
        <w:rPr>
          <w:rFonts w:hint="eastAsia"/>
        </w:rPr>
      </w:pPr>
    </w:p>
    <w:p w14:paraId="18B04F78">
      <w:pPr>
        <w:pStyle w:val="3"/>
        <w:spacing w:before="0" w:line="285" w:lineRule="auto"/>
        <w:ind w:right="120"/>
        <w:rPr>
          <w:rFonts w:hint="eastAsia"/>
        </w:rPr>
      </w:pPr>
      <w:r>
        <w:rPr>
          <w:rFonts w:hint="eastAsia"/>
        </w:rPr>
        <w:t>What greater encouragement can we wish, than that we, being by nature as the earth, since the fall, accursed, should be the soil of Christ's delight, planted and watered by him; and that what we yield should be so well taken of him.</w:t>
      </w:r>
    </w:p>
    <w:p w14:paraId="1465FF02">
      <w:pPr>
        <w:pStyle w:val="3"/>
        <w:spacing w:before="0" w:line="285" w:lineRule="auto"/>
        <w:ind w:right="120"/>
        <w:rPr>
          <w:rFonts w:hint="eastAsia"/>
        </w:rPr>
      </w:pPr>
      <w:r>
        <w:rPr>
          <w:rFonts w:hint="eastAsia"/>
        </w:rPr>
        <w:t>我们还能期望什么更大的鼓励呢，我们虽本性如地，自堕落以来被诅咒，却成为基督喜悦的土壤，被他栽种浇灌；而我们所结的果实竟被他如此悦纳。</w:t>
      </w:r>
    </w:p>
    <w:p w14:paraId="11ED2395">
      <w:pPr>
        <w:pStyle w:val="3"/>
        <w:spacing w:before="0" w:line="285" w:lineRule="auto"/>
        <w:ind w:right="120"/>
        <w:rPr>
          <w:rFonts w:hint="eastAsia"/>
        </w:rPr>
      </w:pPr>
    </w:p>
    <w:p w14:paraId="5C9EEE72">
      <w:pPr>
        <w:pStyle w:val="3"/>
        <w:spacing w:before="0" w:line="285" w:lineRule="auto"/>
        <w:ind w:right="120"/>
        <w:rPr>
          <w:rFonts w:hint="eastAsia"/>
        </w:rPr>
      </w:pPr>
      <w:r>
        <w:rPr>
          <w:rFonts w:hint="eastAsia"/>
        </w:rPr>
        <w:t>We are under so gracious a covenant that all our services are accepted; not only our honey, but honeycomb; not only our wine, but our milk; our weak services as well as our strong; because the Spirit which we have from him sweeteneth all.</w:t>
      </w:r>
    </w:p>
    <w:p w14:paraId="7387EDA7">
      <w:pPr>
        <w:pStyle w:val="3"/>
        <w:spacing w:before="0" w:line="285" w:lineRule="auto"/>
        <w:ind w:right="120"/>
        <w:rPr>
          <w:rFonts w:hint="eastAsia"/>
        </w:rPr>
      </w:pPr>
      <w:r>
        <w:rPr>
          <w:rFonts w:hint="eastAsia"/>
        </w:rPr>
        <w:t>我们在如此恩慈的约下，我们所有的服侍都被接纳；不仅是我们的蜂蜜，还有蜂房；不仅是我们的酒，还有奶；我们软弱的服侍与刚强的服侍都蒙悦纳；因为我们从他得来的圣灵使一切变甜美。</w:t>
      </w:r>
    </w:p>
    <w:p w14:paraId="1A651583">
      <w:pPr>
        <w:pStyle w:val="3"/>
        <w:spacing w:before="0" w:line="285" w:lineRule="auto"/>
        <w:ind w:right="120"/>
        <w:rPr>
          <w:rFonts w:hint="eastAsia"/>
        </w:rPr>
      </w:pPr>
    </w:p>
    <w:p w14:paraId="08900369">
      <w:pPr>
        <w:pStyle w:val="3"/>
        <w:spacing w:before="0" w:line="285" w:lineRule="auto"/>
        <w:ind w:right="120"/>
        <w:rPr>
          <w:rFonts w:hint="eastAsia"/>
        </w:rPr>
      </w:pPr>
      <w:r>
        <w:rPr>
          <w:rFonts w:hint="eastAsia"/>
        </w:rPr>
        <w:t>As in nature there is one common influence from heaven, but yet variety of flowers, violets, roses, gilliflowers, spices, all sweet in their several kind, with a different kind of sweetness: so all graces have their beginning from the common influence of Christ's Spirit, though they differ one from another; and are all accepted of the 'Father of lights,' from whence they come, James 1:17.</w:t>
      </w:r>
    </w:p>
    <w:p w14:paraId="12D5BE3B">
      <w:pPr>
        <w:pStyle w:val="3"/>
        <w:spacing w:before="0" w:line="285" w:lineRule="auto"/>
        <w:ind w:right="120"/>
        <w:rPr>
          <w:rFonts w:hint="eastAsia"/>
        </w:rPr>
      </w:pPr>
      <w:r>
        <w:rPr>
          <w:rFonts w:hint="eastAsia"/>
        </w:rPr>
        <w:t>正如自然界中有来自天上的共同影响，却有各种花朵，紫罗兰、玫瑰、香石竹、香料，各具特色的芬芳，带着不同的馨香：同样，所有恩典都源于基督之灵的共同影响，尽管彼此不同；它们都被"众光之父"所接纳，因为它们都来自他，雅各书1:17。</w:t>
      </w:r>
    </w:p>
    <w:p w14:paraId="1F31BA7B">
      <w:pPr>
        <w:pStyle w:val="3"/>
        <w:spacing w:before="0" w:line="285" w:lineRule="auto"/>
        <w:ind w:right="120"/>
        <w:rPr>
          <w:rFonts w:hint="eastAsia"/>
        </w:rPr>
      </w:pPr>
    </w:p>
    <w:p w14:paraId="28792370">
      <w:pPr>
        <w:pStyle w:val="3"/>
        <w:spacing w:before="0" w:line="285" w:lineRule="auto"/>
        <w:ind w:right="120"/>
        <w:rPr>
          <w:rFonts w:hint="eastAsia"/>
        </w:rPr>
      </w:pPr>
      <w:r>
        <w:rPr>
          <w:rFonts w:hint="eastAsia"/>
        </w:rPr>
        <w:t>Christ wonders at his own grace, 'O woman, great is thy faith,' Matt. 15:28; and Cant. 3:6, 'Who is this that cometh out of the wilderness like pillars of smoke, perfumed with myrrh and frankincense, with all powders of the merchant?'</w:t>
      </w:r>
    </w:p>
    <w:p w14:paraId="476B0970">
      <w:pPr>
        <w:pStyle w:val="3"/>
        <w:spacing w:before="0" w:line="285" w:lineRule="auto"/>
        <w:ind w:right="120"/>
        <w:rPr>
          <w:rFonts w:hint="eastAsia"/>
        </w:rPr>
      </w:pPr>
      <w:r>
        <w:rPr>
          <w:rFonts w:hint="eastAsia"/>
        </w:rPr>
        <w:t>基督对自己的恩典感到惊叹，"妇人啊，你的信心是大的，"马太福音15:28；以及雅歌3:6，"那从旷野上来，形状如烟柱，以没药和乳香并商人各样香粉薰的是谁呢？"</w:t>
      </w:r>
    </w:p>
    <w:p w14:paraId="575287CF">
      <w:pPr>
        <w:pStyle w:val="3"/>
        <w:spacing w:before="0" w:line="285" w:lineRule="auto"/>
        <w:ind w:right="120"/>
        <w:rPr>
          <w:rFonts w:hint="eastAsia"/>
        </w:rPr>
      </w:pPr>
    </w:p>
    <w:p w14:paraId="5FBCEE16">
      <w:pPr>
        <w:pStyle w:val="3"/>
        <w:spacing w:before="0" w:line="285" w:lineRule="auto"/>
        <w:ind w:right="120"/>
        <w:rPr>
          <w:rFonts w:hint="eastAsia"/>
        </w:rPr>
      </w:pPr>
      <w:r>
        <w:rPr>
          <w:rFonts w:hint="eastAsia"/>
        </w:rPr>
        <w:t>Let not the weakest of all others be discouraged.</w:t>
      </w:r>
    </w:p>
    <w:p w14:paraId="56020C49">
      <w:pPr>
        <w:pStyle w:val="3"/>
        <w:spacing w:before="0" w:line="285" w:lineRule="auto"/>
        <w:ind w:right="120"/>
        <w:rPr>
          <w:rFonts w:hint="eastAsia"/>
        </w:rPr>
      </w:pPr>
      <w:r>
        <w:rPr>
          <w:rFonts w:hint="eastAsia"/>
        </w:rPr>
        <w:t>不要让最软弱的人灰心。</w:t>
      </w:r>
    </w:p>
    <w:p w14:paraId="44D0BD74">
      <w:pPr>
        <w:pStyle w:val="3"/>
        <w:spacing w:before="0" w:line="285" w:lineRule="auto"/>
        <w:ind w:right="120"/>
        <w:rPr>
          <w:rFonts w:hint="eastAsia"/>
        </w:rPr>
      </w:pPr>
    </w:p>
    <w:p w14:paraId="504A5435">
      <w:pPr>
        <w:pStyle w:val="3"/>
        <w:spacing w:before="0" w:line="285" w:lineRule="auto"/>
        <w:ind w:right="120"/>
        <w:rPr>
          <w:rFonts w:hint="eastAsia"/>
        </w:rPr>
      </w:pPr>
      <w:r>
        <w:rPr>
          <w:rFonts w:hint="eastAsia"/>
        </w:rPr>
        <w:t>Christ looks not to what he brings, so much as out of what store; that which is least in quantity may be most in proportion, as the widow's mite was more in acceptance than richer offerings, Luke 21:3, 'A pair of turtle doves,' Levit. 5:7, was accepted in the law, and those that brought but goats' hair to the building of the tabernacle, Exod. 35:6.</w:t>
      </w:r>
    </w:p>
    <w:p w14:paraId="03869EE9">
      <w:pPr>
        <w:pStyle w:val="3"/>
        <w:spacing w:before="0" w:line="285" w:lineRule="auto"/>
        <w:ind w:right="120"/>
        <w:rPr>
          <w:rFonts w:hint="eastAsia"/>
        </w:rPr>
      </w:pPr>
      <w:r>
        <w:rPr>
          <w:rFonts w:hint="eastAsia"/>
        </w:rPr>
        <w:t>基督看重的不是带来什么，而是从什么样的储备中带来；数量最少的可能按比例是最多的，就如寡妇的小钱在接纳上比富人的奉献更多，路加福音21:3，"一对斑鸠"，利未记5:7，在律法中被接纳，那些只带来山羊毛来建造会幕的，出埃及记35:6。</w:t>
      </w:r>
    </w:p>
    <w:p w14:paraId="75D45687">
      <w:pPr>
        <w:pStyle w:val="3"/>
        <w:spacing w:before="0" w:line="285" w:lineRule="auto"/>
        <w:ind w:right="120"/>
        <w:rPr>
          <w:rFonts w:hint="eastAsia"/>
        </w:rPr>
      </w:pPr>
    </w:p>
    <w:p w14:paraId="16EDAB56">
      <w:pPr>
        <w:pStyle w:val="3"/>
        <w:spacing w:before="0" w:line="285" w:lineRule="auto"/>
        <w:ind w:right="120"/>
        <w:rPr>
          <w:rFonts w:hint="eastAsia"/>
        </w:rPr>
      </w:pPr>
      <w:r>
        <w:rPr>
          <w:rFonts w:hint="eastAsia"/>
        </w:rPr>
        <w:t>The particulars here specified that Christ took delight in, and inviteth others to a further degree of delight in, are Myrrh and spice, honey and honeycomb, milk.</w:t>
      </w:r>
    </w:p>
    <w:p w14:paraId="3074559B">
      <w:pPr>
        <w:pStyle w:val="3"/>
        <w:spacing w:before="0" w:line="285" w:lineRule="auto"/>
        <w:ind w:right="120"/>
        <w:rPr>
          <w:rFonts w:hint="eastAsia"/>
        </w:rPr>
      </w:pPr>
      <w:r>
        <w:rPr>
          <w:rFonts w:hint="eastAsia"/>
        </w:rPr>
        <w:t>这里具体指出基督所喜悦的，并邀请他人进一步喜悦的是没药和香料，蜂蜜和蜂房，以及奶。</w:t>
      </w:r>
    </w:p>
    <w:p w14:paraId="4B57C7BF">
      <w:pPr>
        <w:pStyle w:val="3"/>
        <w:spacing w:before="0" w:line="285" w:lineRule="auto"/>
        <w:ind w:right="120"/>
        <w:rPr>
          <w:rFonts w:hint="eastAsia"/>
        </w:rPr>
      </w:pPr>
    </w:p>
    <w:p w14:paraId="3EC9F15C">
      <w:pPr>
        <w:pStyle w:val="3"/>
        <w:spacing w:before="0" w:line="285" w:lineRule="auto"/>
        <w:ind w:right="120"/>
        <w:rPr>
          <w:rFonts w:hint="eastAsia"/>
        </w:rPr>
      </w:pPr>
      <w:r>
        <w:rPr>
          <w:rFonts w:hint="eastAsia"/>
        </w:rPr>
        <w:t>Which shew, 1. The sweetness of grace and spiritual comfort. 2. The variety. 3. The use.</w:t>
      </w:r>
    </w:p>
    <w:p w14:paraId="65ED64CA">
      <w:pPr>
        <w:pStyle w:val="3"/>
        <w:spacing w:before="0" w:line="285" w:lineRule="auto"/>
        <w:ind w:right="120"/>
        <w:rPr>
          <w:rFonts w:hint="eastAsia"/>
        </w:rPr>
      </w:pPr>
      <w:r>
        <w:rPr>
          <w:rFonts w:hint="eastAsia"/>
        </w:rPr>
        <w:t>这显示了：1. 恩典和属灵安慰的甘甜。2. 多样性。3. 用途。</w:t>
      </w:r>
    </w:p>
    <w:p w14:paraId="02B3A3B4">
      <w:pPr>
        <w:pStyle w:val="3"/>
        <w:spacing w:before="0" w:line="285" w:lineRule="auto"/>
        <w:ind w:right="120"/>
        <w:rPr>
          <w:rFonts w:hint="eastAsia"/>
        </w:rPr>
      </w:pPr>
      <w:r>
        <w:rPr>
          <w:rFonts w:hint="eastAsia"/>
        </w:rPr>
        <w:t>Myrrh and spices, 1, refresh the spirits, and 2, preserve from putrefaction; which are therefore used in embalming.</w:t>
      </w:r>
    </w:p>
    <w:p w14:paraId="4054F668">
      <w:pPr>
        <w:pStyle w:val="3"/>
        <w:spacing w:before="0" w:line="285" w:lineRule="auto"/>
        <w:ind w:right="120"/>
        <w:rPr>
          <w:rFonts w:hint="eastAsia"/>
        </w:rPr>
      </w:pPr>
      <w:r>
        <w:rPr>
          <w:rFonts w:hint="eastAsia"/>
        </w:rPr>
        <w:t>没药和香料，1、使精神振奋，2、防止腐烂；因此用于防腐。</w:t>
      </w:r>
    </w:p>
    <w:p w14:paraId="77B3C16B">
      <w:pPr>
        <w:pStyle w:val="3"/>
        <w:spacing w:before="0" w:line="285" w:lineRule="auto"/>
        <w:ind w:right="120"/>
        <w:rPr>
          <w:rFonts w:hint="eastAsia"/>
        </w:rPr>
      </w:pPr>
    </w:p>
    <w:p w14:paraId="369EA833">
      <w:pPr>
        <w:pStyle w:val="3"/>
        <w:spacing w:before="0" w:line="285" w:lineRule="auto"/>
        <w:ind w:right="120"/>
        <w:rPr>
          <w:rFonts w:hint="eastAsia"/>
        </w:rPr>
      </w:pPr>
      <w:r>
        <w:rPr>
          <w:rFonts w:hint="eastAsia"/>
        </w:rPr>
        <w:t>If the soul be not embalmed with grace, it is a noisome, carrion soul; and as it is in itself, so whatsoever cometh from it is abominable.</w:t>
      </w:r>
    </w:p>
    <w:p w14:paraId="580274EA">
      <w:pPr>
        <w:pStyle w:val="3"/>
        <w:spacing w:before="0" w:line="285" w:lineRule="auto"/>
        <w:ind w:right="120"/>
        <w:rPr>
          <w:rFonts w:hint="eastAsia"/>
        </w:rPr>
      </w:pPr>
      <w:r>
        <w:rPr>
          <w:rFonts w:hint="eastAsia"/>
        </w:rPr>
        <w:t>如果灵魂没有恩典的熏陶，就是一个令人厌恶的、腐朽的灵魂；它本身如何，从它而出的一切也都是可憎的。</w:t>
      </w:r>
    </w:p>
    <w:p w14:paraId="1A3C46C8">
      <w:pPr>
        <w:pStyle w:val="3"/>
        <w:spacing w:before="0" w:line="285" w:lineRule="auto"/>
        <w:ind w:right="120"/>
        <w:rPr>
          <w:rFonts w:hint="eastAsia"/>
        </w:rPr>
      </w:pPr>
    </w:p>
    <w:p w14:paraId="20D26D9B">
      <w:pPr>
        <w:pStyle w:val="3"/>
        <w:spacing w:before="0" w:line="285" w:lineRule="auto"/>
        <w:ind w:right="120"/>
        <w:rPr>
          <w:rFonts w:hint="eastAsia"/>
        </w:rPr>
      </w:pPr>
      <w:r>
        <w:rPr>
          <w:rFonts w:hint="eastAsia"/>
        </w:rPr>
        <w:t>Milk and honey nourish and strengthen; and wine increaseth spirits; and thereupon encourageth and allayeth sorrow and cares.</w:t>
      </w:r>
    </w:p>
    <w:p w14:paraId="559DB1FE">
      <w:pPr>
        <w:pStyle w:val="3"/>
        <w:spacing w:before="0" w:line="285" w:lineRule="auto"/>
        <w:ind w:right="120"/>
        <w:rPr>
          <w:rFonts w:hint="eastAsia"/>
        </w:rPr>
      </w:pPr>
      <w:r>
        <w:rPr>
          <w:rFonts w:hint="eastAsia"/>
        </w:rPr>
        <w:t>奶和蜜滋养并增强；酒则提升精神；因此鼓舞人心并减轻忧愁与烦恼。</w:t>
      </w:r>
    </w:p>
    <w:p w14:paraId="225845B7">
      <w:pPr>
        <w:pStyle w:val="3"/>
        <w:spacing w:before="0" w:line="285" w:lineRule="auto"/>
        <w:ind w:right="120"/>
        <w:rPr>
          <w:rFonts w:hint="eastAsia"/>
        </w:rPr>
      </w:pPr>
    </w:p>
    <w:p w14:paraId="5487E9E3">
      <w:pPr>
        <w:pStyle w:val="3"/>
        <w:spacing w:before="0" w:line="285" w:lineRule="auto"/>
        <w:ind w:right="120"/>
        <w:rPr>
          <w:rFonts w:hint="eastAsia"/>
        </w:rPr>
      </w:pPr>
      <w:r>
        <w:rPr>
          <w:rFonts w:hint="eastAsia"/>
        </w:rPr>
        <w:t>'Give wine to him that is ready to die,' Prov. 31:6.</w:t>
      </w:r>
    </w:p>
    <w:p w14:paraId="00A0195A">
      <w:pPr>
        <w:pStyle w:val="3"/>
        <w:spacing w:before="0" w:line="285" w:lineRule="auto"/>
        <w:ind w:right="120"/>
        <w:rPr>
          <w:rFonts w:hint="eastAsia"/>
        </w:rPr>
      </w:pPr>
      <w:r>
        <w:rPr>
          <w:rFonts w:hint="eastAsia"/>
        </w:rPr>
        <w:t>"把酒给将死的人"，箴言31:6。</w:t>
      </w:r>
    </w:p>
    <w:p w14:paraId="5B6405BB">
      <w:pPr>
        <w:pStyle w:val="3"/>
        <w:spacing w:before="0" w:line="285" w:lineRule="auto"/>
        <w:ind w:right="120"/>
        <w:rPr>
          <w:rFonts w:hint="eastAsia"/>
        </w:rPr>
      </w:pPr>
    </w:p>
    <w:p w14:paraId="1B72F6DB">
      <w:pPr>
        <w:pStyle w:val="3"/>
        <w:spacing w:before="0" w:line="285" w:lineRule="auto"/>
        <w:ind w:right="120"/>
        <w:rPr>
          <w:rFonts w:hint="eastAsia"/>
        </w:rPr>
      </w:pPr>
      <w:r>
        <w:rPr>
          <w:rFonts w:hint="eastAsia"/>
        </w:rPr>
        <w:t>The sense of the love of Christ is sweeter than wine; it banisheth fears, and sorrow, and care.</w:t>
      </w:r>
    </w:p>
    <w:p w14:paraId="040BF0C6">
      <w:pPr>
        <w:pStyle w:val="3"/>
        <w:spacing w:before="0" w:line="285" w:lineRule="auto"/>
        <w:ind w:right="120"/>
        <w:rPr>
          <w:rFonts w:hint="eastAsia"/>
        </w:rPr>
      </w:pPr>
      <w:r>
        <w:rPr>
          <w:rFonts w:hint="eastAsia"/>
        </w:rPr>
        <w:t>基督之爱的感受比酒更甜美；它驱散恐惧、忧愁和烦恼。</w:t>
      </w:r>
    </w:p>
    <w:p w14:paraId="4870C752">
      <w:pPr>
        <w:pStyle w:val="3"/>
        <w:spacing w:before="0" w:line="285" w:lineRule="auto"/>
        <w:ind w:right="120"/>
        <w:rPr>
          <w:rFonts w:hint="eastAsia"/>
        </w:rPr>
      </w:pPr>
    </w:p>
    <w:p w14:paraId="4EC031BD">
      <w:pPr>
        <w:pStyle w:val="3"/>
        <w:spacing w:before="0" w:line="285" w:lineRule="auto"/>
        <w:ind w:right="120"/>
        <w:rPr>
          <w:rFonts w:hint="eastAsia"/>
        </w:rPr>
      </w:pPr>
      <w:r>
        <w:rPr>
          <w:rFonts w:hint="eastAsia"/>
        </w:rPr>
        <w:t>From this mutual delight between Christ and his spouse we observe next, that</w:t>
      </w:r>
    </w:p>
    <w:p w14:paraId="123E6FB3">
      <w:pPr>
        <w:pStyle w:val="3"/>
        <w:spacing w:before="0" w:line="285" w:lineRule="auto"/>
        <w:ind w:right="120"/>
        <w:rPr>
          <w:rFonts w:hint="eastAsia"/>
        </w:rPr>
      </w:pPr>
      <w:r>
        <w:rPr>
          <w:rFonts w:hint="eastAsia"/>
        </w:rPr>
        <w:t>从基督与他的新妇之间的这种相互喜悦中，我们接下来观察到：</w:t>
      </w:r>
    </w:p>
    <w:p w14:paraId="26C45608">
      <w:pPr>
        <w:pStyle w:val="3"/>
        <w:spacing w:before="0" w:line="285" w:lineRule="auto"/>
        <w:ind w:right="120"/>
        <w:rPr>
          <w:rFonts w:hint="eastAsia"/>
        </w:rPr>
      </w:pPr>
    </w:p>
    <w:p w14:paraId="453284AD">
      <w:pPr>
        <w:pStyle w:val="3"/>
        <w:spacing w:before="0" w:line="285" w:lineRule="auto"/>
        <w:ind w:right="120"/>
        <w:rPr>
          <w:rFonts w:hint="eastAsia"/>
        </w:rPr>
      </w:pPr>
      <w:r>
        <w:rPr>
          <w:rFonts w:hint="eastAsia"/>
        </w:rPr>
        <w:t>There is a mutual feasting betwixt Christ and his church.</w:t>
      </w:r>
    </w:p>
    <w:p w14:paraId="24DB0EDC">
      <w:pPr>
        <w:pStyle w:val="3"/>
        <w:spacing w:before="0" w:line="285" w:lineRule="auto"/>
        <w:ind w:right="120"/>
        <w:rPr>
          <w:rFonts w:hint="eastAsia"/>
        </w:rPr>
      </w:pPr>
      <w:r>
        <w:rPr>
          <w:rFonts w:hint="eastAsia"/>
        </w:rPr>
        <w:t>基督与他的教会之间有着相互的筵席。</w:t>
      </w:r>
    </w:p>
    <w:p w14:paraId="27DF60D9">
      <w:pPr>
        <w:pStyle w:val="3"/>
        <w:spacing w:before="0" w:line="285" w:lineRule="auto"/>
        <w:ind w:right="120"/>
        <w:rPr>
          <w:rFonts w:hint="eastAsia"/>
        </w:rPr>
      </w:pPr>
    </w:p>
    <w:p w14:paraId="5443A4F4">
      <w:pPr>
        <w:pStyle w:val="3"/>
        <w:spacing w:before="0" w:line="285" w:lineRule="auto"/>
        <w:ind w:right="120"/>
        <w:rPr>
          <w:rFonts w:hint="eastAsia"/>
        </w:rPr>
      </w:pPr>
      <w:r>
        <w:rPr>
          <w:rFonts w:hint="eastAsia"/>
        </w:rPr>
        <w:t>The church bringeth what she hath of his Spirit; and Christ comes with more plenty.</w:t>
      </w:r>
    </w:p>
    <w:p w14:paraId="12CD41D0">
      <w:pPr>
        <w:pStyle w:val="3"/>
        <w:spacing w:before="0" w:line="285" w:lineRule="auto"/>
        <w:ind w:right="120"/>
        <w:rPr>
          <w:rFonts w:hint="eastAsia"/>
        </w:rPr>
      </w:pPr>
      <w:r>
        <w:rPr>
          <w:rFonts w:hint="eastAsia"/>
        </w:rPr>
        <w:t>教会带来她从他的灵所得到的；而基督则带来更丰盛的。</w:t>
      </w:r>
    </w:p>
    <w:p w14:paraId="0AE8BA34">
      <w:pPr>
        <w:pStyle w:val="3"/>
        <w:spacing w:before="0" w:line="285" w:lineRule="auto"/>
        <w:ind w:right="120"/>
        <w:rPr>
          <w:rFonts w:hint="eastAsia"/>
        </w:rPr>
      </w:pPr>
    </w:p>
    <w:p w14:paraId="18AF2EF9">
      <w:pPr>
        <w:pStyle w:val="3"/>
        <w:spacing w:before="0" w:line="285" w:lineRule="auto"/>
        <w:ind w:right="120"/>
        <w:rPr>
          <w:rFonts w:hint="eastAsia"/>
        </w:rPr>
      </w:pPr>
      <w:r>
        <w:rPr>
          <w:rFonts w:hint="eastAsia"/>
        </w:rPr>
        <w:t>For there being so near a covenant between him and us, we are by his grace to perform all offices on our part.</w:t>
      </w:r>
    </w:p>
    <w:p w14:paraId="7DD31321">
      <w:pPr>
        <w:pStyle w:val="3"/>
        <w:spacing w:before="0" w:line="285" w:lineRule="auto"/>
        <w:ind w:right="120"/>
        <w:rPr>
          <w:rFonts w:hint="eastAsia"/>
        </w:rPr>
      </w:pPr>
      <w:r>
        <w:rPr>
          <w:rFonts w:hint="eastAsia"/>
        </w:rPr>
        <w:t>因为他与我们之间有如此亲密的约，我们要靠他的恩典履行我们这方面的所有职责。</w:t>
      </w:r>
    </w:p>
    <w:p w14:paraId="423AEAC1">
      <w:pPr>
        <w:pStyle w:val="3"/>
        <w:spacing w:before="0" w:line="285" w:lineRule="auto"/>
        <w:ind w:right="120"/>
        <w:rPr>
          <w:rFonts w:hint="eastAsia"/>
        </w:rPr>
      </w:pPr>
    </w:p>
    <w:p w14:paraId="4728BA78">
      <w:pPr>
        <w:pStyle w:val="3"/>
        <w:spacing w:before="0" w:line="285" w:lineRule="auto"/>
        <w:ind w:right="120"/>
        <w:rPr>
          <w:rFonts w:hint="eastAsia"/>
        </w:rPr>
      </w:pPr>
      <w:r>
        <w:rPr>
          <w:rFonts w:hint="eastAsia"/>
        </w:rPr>
        <w:t>We invite him, and he inviteth us.</w:t>
      </w:r>
    </w:p>
    <w:p w14:paraId="3524C7EB">
      <w:pPr>
        <w:pStyle w:val="3"/>
        <w:spacing w:before="0" w:line="285" w:lineRule="auto"/>
        <w:ind w:right="120"/>
        <w:rPr>
          <w:rFonts w:hint="eastAsia"/>
        </w:rPr>
      </w:pPr>
      <w:r>
        <w:rPr>
          <w:rFonts w:hint="eastAsia"/>
        </w:rPr>
        <w:t>我们邀请他，他也邀请我们。</w:t>
      </w:r>
    </w:p>
    <w:p w14:paraId="0F81DBA1">
      <w:pPr>
        <w:pStyle w:val="3"/>
        <w:spacing w:before="0" w:line="285" w:lineRule="auto"/>
        <w:ind w:right="120"/>
        <w:rPr>
          <w:rFonts w:hint="eastAsia"/>
        </w:rPr>
      </w:pPr>
    </w:p>
    <w:p w14:paraId="5F0DB68F">
      <w:pPr>
        <w:pStyle w:val="3"/>
        <w:spacing w:before="0" w:line="285" w:lineRule="auto"/>
        <w:ind w:right="120"/>
        <w:rPr>
          <w:rFonts w:hint="eastAsia"/>
        </w:rPr>
      </w:pPr>
      <w:r>
        <w:rPr>
          <w:rFonts w:hint="eastAsia"/>
        </w:rPr>
        <w:t>There is not the meanest Christian in whom there is not somewhat to welcome Christ withal; but Christ sends his provision before, and comes, as we say, to his own cost.</w:t>
      </w:r>
    </w:p>
    <w:p w14:paraId="29D76409">
      <w:pPr>
        <w:pStyle w:val="3"/>
        <w:spacing w:before="0" w:line="285" w:lineRule="auto"/>
        <w:ind w:right="120"/>
        <w:rPr>
          <w:rFonts w:hint="eastAsia"/>
        </w:rPr>
      </w:pPr>
      <w:r>
        <w:rPr>
          <w:rFonts w:hint="eastAsia"/>
        </w:rPr>
        <w:t>即使是最卑微的基督徒，也有一些东西可以用来欢迎基督；但基督预先送来他的供应，并且，如我们所说，自己承担费用而来。</w:t>
      </w:r>
    </w:p>
    <w:p w14:paraId="08551262">
      <w:pPr>
        <w:pStyle w:val="3"/>
        <w:spacing w:before="0" w:line="285" w:lineRule="auto"/>
        <w:ind w:right="120"/>
        <w:rPr>
          <w:rFonts w:hint="eastAsia"/>
        </w:rPr>
      </w:pPr>
    </w:p>
    <w:p w14:paraId="01E8894E">
      <w:pPr>
        <w:pStyle w:val="3"/>
        <w:spacing w:before="0" w:line="285" w:lineRule="auto"/>
        <w:ind w:right="120"/>
        <w:rPr>
          <w:rFonts w:hint="eastAsia"/>
        </w:rPr>
      </w:pPr>
      <w:r>
        <w:rPr>
          <w:rFonts w:hint="eastAsia"/>
        </w:rPr>
        <w:t>He sends a spirit of faith, a spirit of love, a spirit of obedience.</w:t>
      </w:r>
    </w:p>
    <w:p w14:paraId="7EBBA54F">
      <w:pPr>
        <w:pStyle w:val="3"/>
        <w:spacing w:before="0" w:line="285" w:lineRule="auto"/>
        <w:ind w:right="120"/>
        <w:rPr>
          <w:rFonts w:hint="eastAsia"/>
        </w:rPr>
      </w:pPr>
      <w:r>
        <w:rPr>
          <w:rFonts w:hint="eastAsia"/>
        </w:rPr>
        <w:t>他赐下信心的灵、爱的灵、顺服的灵。</w:t>
      </w:r>
    </w:p>
    <w:p w14:paraId="5E9C5B2A">
      <w:pPr>
        <w:pStyle w:val="3"/>
        <w:spacing w:before="0" w:line="285" w:lineRule="auto"/>
        <w:ind w:right="120"/>
        <w:rPr>
          <w:rFonts w:hint="eastAsia"/>
        </w:rPr>
      </w:pPr>
    </w:p>
    <w:p w14:paraId="77144DFA">
      <w:pPr>
        <w:pStyle w:val="3"/>
        <w:spacing w:before="0" w:line="285" w:lineRule="auto"/>
        <w:ind w:right="120"/>
        <w:rPr>
          <w:rFonts w:hint="eastAsia"/>
        </w:rPr>
      </w:pPr>
      <w:r>
        <w:rPr>
          <w:rFonts w:hint="eastAsia"/>
        </w:rPr>
        <w:t>1. Some are content to invite others, but are loth to go to others, as if it were against state.</w:t>
      </w:r>
    </w:p>
    <w:p w14:paraId="25CFC876">
      <w:pPr>
        <w:pStyle w:val="3"/>
        <w:spacing w:before="0" w:line="285" w:lineRule="auto"/>
        <w:ind w:right="120"/>
        <w:rPr>
          <w:rFonts w:hint="eastAsia"/>
        </w:rPr>
      </w:pPr>
      <w:r>
        <w:rPr>
          <w:rFonts w:hint="eastAsia"/>
        </w:rPr>
        <w:t>1. 有些人满足于邀请他人，却不愿去到他人那里，好像那样有失身份。</w:t>
      </w:r>
    </w:p>
    <w:p w14:paraId="15F22AA9">
      <w:pPr>
        <w:pStyle w:val="3"/>
        <w:spacing w:before="0" w:line="285" w:lineRule="auto"/>
        <w:ind w:right="120"/>
        <w:rPr>
          <w:rFonts w:hint="eastAsia"/>
        </w:rPr>
      </w:pPr>
    </w:p>
    <w:p w14:paraId="0AF5A0FF">
      <w:pPr>
        <w:pStyle w:val="3"/>
        <w:spacing w:before="0" w:line="285" w:lineRule="auto"/>
        <w:ind w:right="120"/>
        <w:rPr>
          <w:rFonts w:hint="eastAsia"/>
        </w:rPr>
      </w:pPr>
      <w:r>
        <w:rPr>
          <w:rFonts w:hint="eastAsia"/>
        </w:rPr>
        <w:t>They would have wherewith to entertain Christ, but are unwilling to be beholden to Christ.</w:t>
      </w:r>
    </w:p>
    <w:p w14:paraId="33B90407">
      <w:pPr>
        <w:pStyle w:val="3"/>
        <w:spacing w:before="0" w:line="285" w:lineRule="auto"/>
        <w:ind w:right="120"/>
        <w:rPr>
          <w:rFonts w:hint="eastAsia"/>
        </w:rPr>
      </w:pPr>
      <w:r>
        <w:rPr>
          <w:rFonts w:hint="eastAsia"/>
        </w:rPr>
        <w:t>他们想要有东西来款待基督，却不愿意亏欠基督。</w:t>
      </w:r>
    </w:p>
    <w:p w14:paraId="5A81511D">
      <w:pPr>
        <w:pStyle w:val="3"/>
        <w:spacing w:before="0" w:line="285" w:lineRule="auto"/>
        <w:ind w:right="120"/>
        <w:rPr>
          <w:rFonts w:hint="eastAsia"/>
        </w:rPr>
      </w:pPr>
    </w:p>
    <w:p w14:paraId="4110A59B">
      <w:pPr>
        <w:pStyle w:val="3"/>
        <w:spacing w:before="0" w:line="285" w:lineRule="auto"/>
        <w:ind w:right="120"/>
        <w:rPr>
          <w:rFonts w:hint="eastAsia"/>
        </w:rPr>
      </w:pPr>
      <w:r>
        <w:rPr>
          <w:rFonts w:hint="eastAsia"/>
        </w:rPr>
        <w:t>2. Some are content to have benefit by Christ, as his righteousness to cover them, &amp;c., but they desire not grace to entertain Christ; but a heart truly gracious desireth both to delight in Christ, and that Christ may delight in it.</w:t>
      </w:r>
    </w:p>
    <w:p w14:paraId="7EC8F7E9">
      <w:pPr>
        <w:pStyle w:val="3"/>
        <w:spacing w:before="0" w:line="285" w:lineRule="auto"/>
        <w:ind w:right="120"/>
        <w:rPr>
          <w:rFonts w:hint="eastAsia"/>
        </w:rPr>
      </w:pPr>
      <w:r>
        <w:rPr>
          <w:rFonts w:hint="eastAsia"/>
        </w:rPr>
        <w:t>2. 有些人满足于从基督得到益处，如他的义来遮盖他们等，但他们不渴望恩典来款待基督；但一颗真正有恩典的心既渴望以基督为乐，也渴望基督以它为乐。</w:t>
      </w:r>
    </w:p>
    <w:p w14:paraId="29D16C1F">
      <w:pPr>
        <w:pStyle w:val="3"/>
        <w:spacing w:before="0" w:line="285" w:lineRule="auto"/>
        <w:ind w:right="120"/>
        <w:rPr>
          <w:rFonts w:hint="eastAsia"/>
        </w:rPr>
      </w:pPr>
    </w:p>
    <w:p w14:paraId="25A0AD6A">
      <w:pPr>
        <w:pStyle w:val="3"/>
        <w:spacing w:before="0" w:line="285" w:lineRule="auto"/>
        <w:ind w:right="120"/>
        <w:rPr>
          <w:rFonts w:hint="eastAsia"/>
        </w:rPr>
      </w:pPr>
      <w:r>
        <w:rPr>
          <w:rFonts w:hint="eastAsia"/>
        </w:rPr>
        <w:t>It desireth grace together with mercy, holiness with happiness.</w:t>
      </w:r>
    </w:p>
    <w:p w14:paraId="06ACDCC6">
      <w:pPr>
        <w:pStyle w:val="3"/>
        <w:spacing w:before="0" w:line="285" w:lineRule="auto"/>
        <w:ind w:right="120"/>
        <w:rPr>
          <w:rFonts w:hint="eastAsia"/>
        </w:rPr>
      </w:pPr>
      <w:r>
        <w:rPr>
          <w:rFonts w:hint="eastAsia"/>
        </w:rPr>
        <w:t>它渴望恩典与怜悯并存，圣洁与喜乐同在。</w:t>
      </w:r>
    </w:p>
    <w:p w14:paraId="3EF616C6">
      <w:pPr>
        <w:pStyle w:val="3"/>
        <w:spacing w:before="0" w:line="285" w:lineRule="auto"/>
        <w:ind w:right="120"/>
        <w:rPr>
          <w:rFonts w:hint="eastAsia"/>
        </w:rPr>
      </w:pPr>
    </w:p>
    <w:p w14:paraId="6DE6C36D">
      <w:pPr>
        <w:pStyle w:val="3"/>
        <w:spacing w:before="0" w:line="285" w:lineRule="auto"/>
        <w:ind w:right="120"/>
        <w:rPr>
          <w:rFonts w:hint="eastAsia"/>
        </w:rPr>
      </w:pPr>
      <w:r>
        <w:rPr>
          <w:rFonts w:hint="eastAsia"/>
        </w:rPr>
        <w:t>Christ could not delight in his love to us, if we by his grace had not a love planted in our hearts to him.</w:t>
      </w:r>
    </w:p>
    <w:p w14:paraId="73616B91">
      <w:pPr>
        <w:pStyle w:val="3"/>
        <w:spacing w:before="0" w:line="285" w:lineRule="auto"/>
        <w:ind w:right="120"/>
        <w:rPr>
          <w:rFonts w:hint="eastAsia"/>
        </w:rPr>
      </w:pPr>
      <w:r>
        <w:rPr>
          <w:rFonts w:hint="eastAsia"/>
        </w:rPr>
        <w:t>如果不是因着他的恩典在我们心中种下对他的爱，基督就不会以他对我们的爱为乐。</w:t>
      </w:r>
    </w:p>
    <w:p w14:paraId="1BEFB4B3">
      <w:pPr>
        <w:pStyle w:val="3"/>
        <w:spacing w:before="0" w:line="285" w:lineRule="auto"/>
        <w:ind w:right="120"/>
        <w:rPr>
          <w:rFonts w:hint="eastAsia"/>
        </w:rPr>
      </w:pPr>
    </w:p>
    <w:p w14:paraId="1B8A23AB">
      <w:pPr>
        <w:pStyle w:val="3"/>
        <w:spacing w:before="0" w:line="285" w:lineRule="auto"/>
        <w:ind w:right="120"/>
        <w:rPr>
          <w:rFonts w:hint="eastAsia"/>
        </w:rPr>
      </w:pPr>
      <w:r>
        <w:rPr>
          <w:rFonts w:hint="eastAsia"/>
        </w:rPr>
        <w:t>But to come to speak of this feast.</w:t>
      </w:r>
    </w:p>
    <w:p w14:paraId="1967BA30">
      <w:pPr>
        <w:pStyle w:val="3"/>
        <w:spacing w:before="0" w:line="285" w:lineRule="auto"/>
        <w:ind w:right="120"/>
        <w:rPr>
          <w:rFonts w:hint="eastAsia"/>
        </w:rPr>
      </w:pPr>
      <w:r>
        <w:rPr>
          <w:rFonts w:hint="eastAsia"/>
        </w:rPr>
        <w:t>但让我们来谈谈这筵席。</w:t>
      </w:r>
    </w:p>
    <w:p w14:paraId="041593E1">
      <w:pPr>
        <w:pStyle w:val="3"/>
        <w:spacing w:before="0" w:line="285" w:lineRule="auto"/>
        <w:ind w:right="120"/>
        <w:rPr>
          <w:rFonts w:hint="eastAsia"/>
        </w:rPr>
      </w:pPr>
    </w:p>
    <w:p w14:paraId="7C669435">
      <w:pPr>
        <w:pStyle w:val="3"/>
        <w:spacing w:before="0" w:line="285" w:lineRule="auto"/>
        <w:ind w:right="120"/>
        <w:rPr>
          <w:rFonts w:hint="eastAsia"/>
        </w:rPr>
      </w:pPr>
      <w:r>
        <w:rPr>
          <w:rFonts w:hint="eastAsia"/>
        </w:rPr>
        <w:t>We see it pleaseth Christ to veil heavenly matters with comparisons fetched from earthly things, that so he may enter into our souls the better by our senses.</w:t>
      </w:r>
    </w:p>
    <w:p w14:paraId="5E89755F">
      <w:pPr>
        <w:pStyle w:val="3"/>
        <w:spacing w:before="0" w:line="285" w:lineRule="auto"/>
        <w:ind w:right="120"/>
        <w:rPr>
          <w:rFonts w:hint="eastAsia"/>
        </w:rPr>
      </w:pPr>
      <w:r>
        <w:rPr>
          <w:rFonts w:hint="eastAsia"/>
        </w:rPr>
        <w:t>我们看到基督乐意用从世俗事物中取来的比喻来遮掩属天的事，这样他就能通过我们的感官更好地进入我们的灵魂。</w:t>
      </w:r>
    </w:p>
    <w:p w14:paraId="51F75412">
      <w:pPr>
        <w:pStyle w:val="8"/>
        <w:numPr>
          <w:ilvl w:val="0"/>
          <w:numId w:val="0"/>
        </w:numPr>
        <w:tabs>
          <w:tab w:val="left" w:pos="439"/>
        </w:tabs>
        <w:spacing w:before="291"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Christ maketh us a feast, a marriage feast, a marriage feast with the King's Son, of all feasts the most magnificent.</w:t>
      </w:r>
    </w:p>
    <w:p w14:paraId="051EFC5C">
      <w:pPr>
        <w:pStyle w:val="8"/>
        <w:numPr>
          <w:ilvl w:val="0"/>
          <w:numId w:val="0"/>
        </w:numPr>
        <w:tabs>
          <w:tab w:val="left" w:pos="439"/>
        </w:tabs>
        <w:spacing w:before="291"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基督为我们摆设筵席，一场婚宴，与君王之子的婚宴，是所有筵席中最盛大的。</w:t>
      </w:r>
    </w:p>
    <w:p w14:paraId="2DFA8AD0">
      <w:pPr>
        <w:pStyle w:val="8"/>
        <w:numPr>
          <w:ilvl w:val="0"/>
          <w:numId w:val="0"/>
        </w:numPr>
        <w:tabs>
          <w:tab w:val="left" w:pos="439"/>
        </w:tabs>
        <w:spacing w:before="291" w:after="0" w:line="285" w:lineRule="auto"/>
        <w:ind w:left="119" w:leftChars="0" w:right="123" w:rightChars="0"/>
        <w:jc w:val="both"/>
        <w:rPr>
          <w:rFonts w:hint="eastAsia" w:eastAsia="宋体"/>
          <w:sz w:val="30"/>
          <w:lang w:val="en-US" w:eastAsia="zh-CN"/>
        </w:rPr>
      </w:pPr>
    </w:p>
    <w:p w14:paraId="5C08C9AE">
      <w:pPr>
        <w:pStyle w:val="8"/>
        <w:numPr>
          <w:ilvl w:val="0"/>
          <w:numId w:val="0"/>
        </w:numPr>
        <w:tabs>
          <w:tab w:val="left" w:pos="439"/>
        </w:tabs>
        <w:spacing w:before="291"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A feast, first, in regard of the choice rarities we have in Christ.</w:t>
      </w:r>
    </w:p>
    <w:p w14:paraId="0B681840">
      <w:pPr>
        <w:pStyle w:val="8"/>
        <w:numPr>
          <w:ilvl w:val="0"/>
          <w:numId w:val="0"/>
        </w:numPr>
        <w:tabs>
          <w:tab w:val="left" w:pos="439"/>
        </w:tabs>
        <w:spacing w:before="291"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首先，这是一场筵席，因为我们在基督里拥有珍稀之选。</w:t>
      </w:r>
    </w:p>
    <w:p w14:paraId="618B5CA5">
      <w:pPr>
        <w:pStyle w:val="8"/>
        <w:numPr>
          <w:ilvl w:val="0"/>
          <w:numId w:val="0"/>
        </w:numPr>
        <w:tabs>
          <w:tab w:val="left" w:pos="439"/>
        </w:tabs>
        <w:spacing w:before="291" w:after="0" w:line="285" w:lineRule="auto"/>
        <w:ind w:left="119" w:leftChars="0" w:right="123" w:rightChars="0"/>
        <w:jc w:val="both"/>
        <w:rPr>
          <w:rFonts w:hint="eastAsia" w:eastAsia="宋体"/>
          <w:sz w:val="30"/>
          <w:lang w:val="en-US" w:eastAsia="zh-CN"/>
        </w:rPr>
      </w:pPr>
    </w:p>
    <w:p w14:paraId="6D25B91C">
      <w:pPr>
        <w:pStyle w:val="8"/>
        <w:numPr>
          <w:ilvl w:val="0"/>
          <w:numId w:val="0"/>
        </w:numPr>
        <w:tabs>
          <w:tab w:val="left" w:pos="439"/>
        </w:tabs>
        <w:spacing w:before="291"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We have the best, and the best of the best.</w:t>
      </w:r>
    </w:p>
    <w:p w14:paraId="7EBE3DB6">
      <w:pPr>
        <w:pStyle w:val="8"/>
        <w:numPr>
          <w:ilvl w:val="0"/>
          <w:numId w:val="0"/>
        </w:numPr>
        <w:tabs>
          <w:tab w:val="left" w:pos="439"/>
        </w:tabs>
        <w:spacing w:before="291"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我们拥有最好的，以及最好中的最好。</w:t>
      </w:r>
    </w:p>
    <w:p w14:paraId="1845DC8A">
      <w:pPr>
        <w:pStyle w:val="8"/>
        <w:numPr>
          <w:ilvl w:val="0"/>
          <w:numId w:val="0"/>
        </w:numPr>
        <w:tabs>
          <w:tab w:val="left" w:pos="439"/>
        </w:tabs>
        <w:spacing w:before="291" w:after="0" w:line="285" w:lineRule="auto"/>
        <w:ind w:left="119" w:leftChars="0" w:right="123" w:rightChars="0"/>
        <w:jc w:val="both"/>
        <w:rPr>
          <w:rFonts w:hint="eastAsia" w:eastAsia="宋体"/>
          <w:sz w:val="30"/>
          <w:lang w:val="en-US" w:eastAsia="zh-CN"/>
        </w:rPr>
      </w:pPr>
    </w:p>
    <w:p w14:paraId="0FC8B2B9">
      <w:pPr>
        <w:pStyle w:val="8"/>
        <w:numPr>
          <w:ilvl w:val="0"/>
          <w:numId w:val="0"/>
        </w:numPr>
        <w:tabs>
          <w:tab w:val="left" w:pos="439"/>
        </w:tabs>
        <w:spacing w:before="291"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'Fat things, and the marrow of fatness; wine, and wine on the lees,' Isa. 25:6, refined, that preserveth the strength.</w:t>
      </w:r>
    </w:p>
    <w:p w14:paraId="5BB1E599">
      <w:pPr>
        <w:pStyle w:val="8"/>
        <w:numPr>
          <w:ilvl w:val="0"/>
          <w:numId w:val="0"/>
        </w:numPr>
        <w:tabs>
          <w:tab w:val="left" w:pos="439"/>
        </w:tabs>
        <w:spacing w:before="291"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"肥美的食物，精髓的美味；陈酿的美酒"（以赛亚书25:6），精炼的，保存着力量。</w:t>
      </w:r>
    </w:p>
    <w:p w14:paraId="4A9E373E">
      <w:pPr>
        <w:pStyle w:val="8"/>
        <w:numPr>
          <w:ilvl w:val="0"/>
          <w:numId w:val="0"/>
        </w:numPr>
        <w:tabs>
          <w:tab w:val="left" w:pos="439"/>
        </w:tabs>
        <w:spacing w:before="291" w:after="0" w:line="285" w:lineRule="auto"/>
        <w:ind w:left="119" w:leftChars="0" w:right="123" w:rightChars="0"/>
        <w:jc w:val="both"/>
        <w:rPr>
          <w:rFonts w:hint="eastAsia" w:eastAsia="宋体"/>
          <w:sz w:val="30"/>
          <w:lang w:val="en-US" w:eastAsia="zh-CN"/>
        </w:rPr>
      </w:pPr>
    </w:p>
    <w:p w14:paraId="074D3538">
      <w:pPr>
        <w:pStyle w:val="8"/>
        <w:numPr>
          <w:ilvl w:val="0"/>
          <w:numId w:val="0"/>
        </w:numPr>
        <w:tabs>
          <w:tab w:val="left" w:pos="439"/>
        </w:tabs>
        <w:spacing w:before="291"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The comforts we have from Christ, are the best comforts; the peace, the best peace; the privileges, the highest privileges.</w:t>
      </w:r>
    </w:p>
    <w:p w14:paraId="3980B03F">
      <w:pPr>
        <w:pStyle w:val="8"/>
        <w:numPr>
          <w:ilvl w:val="0"/>
          <w:numId w:val="0"/>
        </w:numPr>
        <w:tabs>
          <w:tab w:val="left" w:pos="439"/>
        </w:tabs>
        <w:spacing w:before="291"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我们从基督得到的安慰是最好的安慰；平安是最好的平安；特权是最高的特权。</w:t>
      </w:r>
    </w:p>
    <w:p w14:paraId="07206534">
      <w:pPr>
        <w:pStyle w:val="8"/>
        <w:numPr>
          <w:ilvl w:val="0"/>
          <w:numId w:val="0"/>
        </w:numPr>
        <w:tabs>
          <w:tab w:val="left" w:pos="439"/>
        </w:tabs>
        <w:spacing w:before="291" w:after="0" w:line="285" w:lineRule="auto"/>
        <w:ind w:left="119" w:leftChars="0" w:right="123" w:rightChars="0"/>
        <w:jc w:val="both"/>
        <w:rPr>
          <w:rFonts w:hint="eastAsia" w:eastAsia="宋体"/>
          <w:sz w:val="30"/>
          <w:lang w:val="en-US" w:eastAsia="zh-CN"/>
        </w:rPr>
      </w:pPr>
    </w:p>
    <w:p w14:paraId="1D9133AB">
      <w:pPr>
        <w:pStyle w:val="8"/>
        <w:numPr>
          <w:ilvl w:val="0"/>
          <w:numId w:val="0"/>
        </w:numPr>
        <w:tabs>
          <w:tab w:val="left" w:pos="439"/>
        </w:tabs>
        <w:spacing w:before="291"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'His flesh,' crucified for us, to satisfy divine justice, 'is meat indeed; his blood, shed for us, is drink indeed,' John 6:55; that is, the only meat and drink to refresh our souls; because these feed our souls, and that to eternal life.</w:t>
      </w:r>
    </w:p>
    <w:p w14:paraId="16FC1EA4">
      <w:pPr>
        <w:pStyle w:val="8"/>
        <w:numPr>
          <w:ilvl w:val="0"/>
          <w:numId w:val="0"/>
        </w:numPr>
        <w:tabs>
          <w:tab w:val="left" w:pos="439"/>
        </w:tabs>
        <w:spacing w:before="291"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"他的肉"，为我们钉十字架，满足神圣的公义，"实在是食物；他的血"，为我们流出，"实在是饮料"（约翰福音6:55）；这是唯一能更新我们灵魂的饮食；因为这些滋养我们的灵魂直到永生。</w:t>
      </w:r>
    </w:p>
    <w:p w14:paraId="701550A7">
      <w:pPr>
        <w:pStyle w:val="8"/>
        <w:numPr>
          <w:ilvl w:val="0"/>
          <w:numId w:val="0"/>
        </w:numPr>
        <w:tabs>
          <w:tab w:val="left" w:pos="439"/>
        </w:tabs>
        <w:spacing w:before="291" w:after="0" w:line="285" w:lineRule="auto"/>
        <w:ind w:left="119" w:leftChars="0" w:right="123" w:rightChars="0"/>
        <w:jc w:val="both"/>
        <w:rPr>
          <w:rFonts w:hint="eastAsia" w:eastAsia="宋体"/>
          <w:sz w:val="30"/>
          <w:lang w:val="en-US" w:eastAsia="zh-CN"/>
        </w:rPr>
      </w:pPr>
    </w:p>
    <w:p w14:paraId="10F8647E">
      <w:pPr>
        <w:pStyle w:val="8"/>
        <w:numPr>
          <w:ilvl w:val="0"/>
          <w:numId w:val="0"/>
        </w:numPr>
        <w:tabs>
          <w:tab w:val="left" w:pos="439"/>
        </w:tabs>
        <w:spacing w:before="291"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The love of God the Father in giving Christ to death; and Christ's love in giving himself, together with full contentment to divine justice; this gift it is that the soul especially feeds on.</w:t>
      </w:r>
    </w:p>
    <w:p w14:paraId="29D6206F">
      <w:pPr>
        <w:pStyle w:val="8"/>
        <w:numPr>
          <w:ilvl w:val="0"/>
          <w:numId w:val="0"/>
        </w:numPr>
        <w:tabs>
          <w:tab w:val="left" w:pos="439"/>
        </w:tabs>
        <w:spacing w:before="291"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天父上帝将基督交付于死的爱；以及基督献出自己的爱，连同对神圣公义的完全满足；这礼物正是灵魂特别以之为粮的。</w:t>
      </w:r>
    </w:p>
    <w:p w14:paraId="6F9B1051">
      <w:pPr>
        <w:pStyle w:val="8"/>
        <w:numPr>
          <w:ilvl w:val="0"/>
          <w:numId w:val="0"/>
        </w:numPr>
        <w:tabs>
          <w:tab w:val="left" w:pos="439"/>
        </w:tabs>
        <w:spacing w:before="291" w:after="0" w:line="285" w:lineRule="auto"/>
        <w:ind w:left="119" w:leftChars="0" w:right="123" w:rightChars="0"/>
        <w:jc w:val="both"/>
        <w:rPr>
          <w:rFonts w:hint="eastAsia" w:eastAsia="宋体"/>
          <w:sz w:val="30"/>
          <w:lang w:val="en-US" w:eastAsia="zh-CN"/>
        </w:rPr>
      </w:pPr>
    </w:p>
    <w:p w14:paraId="7A525DF1">
      <w:pPr>
        <w:pStyle w:val="8"/>
        <w:numPr>
          <w:ilvl w:val="0"/>
          <w:numId w:val="0"/>
        </w:numPr>
        <w:tabs>
          <w:tab w:val="left" w:pos="439"/>
        </w:tabs>
        <w:spacing w:before="291"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What could Christ give, better than himself to feed on?</w:t>
      </w:r>
    </w:p>
    <w:p w14:paraId="6D6829E1">
      <w:pPr>
        <w:pStyle w:val="8"/>
        <w:numPr>
          <w:ilvl w:val="0"/>
          <w:numId w:val="0"/>
        </w:numPr>
        <w:tabs>
          <w:tab w:val="left" w:pos="439"/>
        </w:tabs>
        <w:spacing w:before="291"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基督还能给予什么比他自己更好的作为养料呢？</w:t>
      </w:r>
    </w:p>
    <w:p w14:paraId="37B8E01C">
      <w:pPr>
        <w:pStyle w:val="8"/>
        <w:numPr>
          <w:ilvl w:val="0"/>
          <w:numId w:val="0"/>
        </w:numPr>
        <w:tabs>
          <w:tab w:val="left" w:pos="439"/>
        </w:tabs>
        <w:spacing w:before="291" w:after="0" w:line="285" w:lineRule="auto"/>
        <w:ind w:left="119" w:leftChars="0" w:right="123" w:rightChars="0"/>
        <w:jc w:val="both"/>
        <w:rPr>
          <w:rFonts w:hint="eastAsia" w:eastAsia="宋体"/>
          <w:sz w:val="30"/>
          <w:lang w:val="en-US" w:eastAsia="zh-CN"/>
        </w:rPr>
      </w:pPr>
    </w:p>
    <w:p w14:paraId="7121DED7">
      <w:pPr>
        <w:pStyle w:val="8"/>
        <w:numPr>
          <w:ilvl w:val="0"/>
          <w:numId w:val="0"/>
        </w:numPr>
        <w:tabs>
          <w:tab w:val="left" w:pos="439"/>
        </w:tabs>
        <w:spacing w:before="291"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He thought nothing else worthy for the soul to feed on; and this it daily feeds on, as daily guilt riseth from the breakings out of the remainder of corruption.</w:t>
      </w:r>
    </w:p>
    <w:p w14:paraId="79E9B3FF">
      <w:pPr>
        <w:pStyle w:val="8"/>
        <w:numPr>
          <w:ilvl w:val="0"/>
          <w:numId w:val="0"/>
        </w:numPr>
        <w:tabs>
          <w:tab w:val="left" w:pos="439"/>
        </w:tabs>
        <w:spacing w:before="291"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他认为没有其他东西配作灵魂的养料；而灵魂天天以此为粮，因为每天都有罪疚从残余的败坏中涌现。</w:t>
      </w:r>
    </w:p>
    <w:p w14:paraId="087304A0">
      <w:pPr>
        <w:pStyle w:val="8"/>
        <w:numPr>
          <w:ilvl w:val="0"/>
          <w:numId w:val="0"/>
        </w:numPr>
        <w:tabs>
          <w:tab w:val="left" w:pos="439"/>
        </w:tabs>
        <w:spacing w:before="291" w:after="0" w:line="285" w:lineRule="auto"/>
        <w:ind w:left="119" w:leftChars="0" w:right="123" w:rightChars="0"/>
        <w:jc w:val="both"/>
        <w:rPr>
          <w:rFonts w:hint="eastAsia" w:eastAsia="宋体"/>
          <w:sz w:val="30"/>
          <w:lang w:val="en-US" w:eastAsia="zh-CN"/>
        </w:rPr>
      </w:pPr>
    </w:p>
    <w:p w14:paraId="68308F4A">
      <w:pPr>
        <w:pStyle w:val="8"/>
        <w:numPr>
          <w:ilvl w:val="0"/>
          <w:numId w:val="0"/>
        </w:numPr>
        <w:tabs>
          <w:tab w:val="left" w:pos="439"/>
        </w:tabs>
        <w:spacing w:before="291"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Other dainties are from this; from hence we have the Spirit, and graces of the Spirit.</w:t>
      </w:r>
    </w:p>
    <w:p w14:paraId="5D65225E">
      <w:pPr>
        <w:pStyle w:val="8"/>
        <w:numPr>
          <w:ilvl w:val="0"/>
          <w:numId w:val="0"/>
        </w:numPr>
        <w:tabs>
          <w:tab w:val="left" w:pos="439"/>
        </w:tabs>
        <w:spacing w:before="291"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其他美味都源于此；从这里我们得到圣灵，和圣灵的恩典。</w:t>
      </w:r>
    </w:p>
    <w:p w14:paraId="2FEC0A08">
      <w:pPr>
        <w:pStyle w:val="8"/>
        <w:numPr>
          <w:ilvl w:val="0"/>
          <w:numId w:val="0"/>
        </w:numPr>
        <w:tabs>
          <w:tab w:val="left" w:pos="439"/>
        </w:tabs>
        <w:spacing w:before="291" w:after="0" w:line="285" w:lineRule="auto"/>
        <w:ind w:left="119" w:leftChars="0" w:right="123" w:rightChars="0"/>
        <w:jc w:val="both"/>
        <w:rPr>
          <w:rFonts w:hint="eastAsia" w:eastAsia="宋体"/>
          <w:sz w:val="30"/>
          <w:lang w:val="en-US" w:eastAsia="zh-CN"/>
        </w:rPr>
      </w:pPr>
    </w:p>
    <w:p w14:paraId="2A0A699F">
      <w:pPr>
        <w:pStyle w:val="8"/>
        <w:numPr>
          <w:ilvl w:val="0"/>
          <w:numId w:val="0"/>
        </w:numPr>
        <w:tabs>
          <w:tab w:val="left" w:pos="439"/>
        </w:tabs>
        <w:spacing w:before="291"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If he giveth himself, will he not give all things with himself?</w:t>
      </w:r>
    </w:p>
    <w:p w14:paraId="1F076EDF">
      <w:pPr>
        <w:pStyle w:val="8"/>
        <w:numPr>
          <w:ilvl w:val="0"/>
          <w:numId w:val="0"/>
        </w:numPr>
        <w:tabs>
          <w:tab w:val="left" w:pos="439"/>
        </w:tabs>
        <w:spacing w:before="291"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如果他给了我们他自己，难道不会将万物与他一同赐给我们吗？</w:t>
      </w:r>
    </w:p>
    <w:p w14:paraId="48DD38BF">
      <w:pPr>
        <w:pStyle w:val="8"/>
        <w:numPr>
          <w:ilvl w:val="0"/>
          <w:numId w:val="0"/>
        </w:numPr>
        <w:tabs>
          <w:tab w:val="left" w:pos="439"/>
        </w:tabs>
        <w:spacing w:before="291" w:after="0" w:line="285" w:lineRule="auto"/>
        <w:ind w:left="119" w:leftChars="0" w:right="123" w:rightChars="0"/>
        <w:jc w:val="both"/>
        <w:rPr>
          <w:rFonts w:hint="eastAsia" w:eastAsia="宋体"/>
          <w:sz w:val="30"/>
          <w:lang w:val="en-US" w:eastAsia="zh-CN"/>
        </w:rPr>
      </w:pPr>
    </w:p>
    <w:p w14:paraId="21783F6F">
      <w:pPr>
        <w:pStyle w:val="8"/>
        <w:numPr>
          <w:ilvl w:val="0"/>
          <w:numId w:val="0"/>
        </w:numPr>
        <w:tabs>
          <w:tab w:val="left" w:pos="439"/>
        </w:tabs>
        <w:spacing w:before="291"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As Christ maketh a feast of choice things for his elect and choice spouse, so there is variety, as in a feast.</w:t>
      </w:r>
    </w:p>
    <w:p w14:paraId="77AAF55C">
      <w:pPr>
        <w:pStyle w:val="8"/>
        <w:numPr>
          <w:ilvl w:val="0"/>
          <w:numId w:val="0"/>
        </w:numPr>
        <w:tabs>
          <w:tab w:val="left" w:pos="439"/>
        </w:tabs>
        <w:spacing w:before="291"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正如基督为他的选民和珍贵的新妇预备精选之物的筵席，其中也有各样丰富，如同筵席一般。</w:t>
      </w:r>
    </w:p>
    <w:p w14:paraId="7771F5BB">
      <w:pPr>
        <w:pStyle w:val="8"/>
        <w:numPr>
          <w:ilvl w:val="0"/>
          <w:numId w:val="0"/>
        </w:numPr>
        <w:tabs>
          <w:tab w:val="left" w:pos="439"/>
        </w:tabs>
        <w:spacing w:before="291" w:after="0" w:line="285" w:lineRule="auto"/>
        <w:ind w:left="119" w:leftChars="0" w:right="123" w:rightChars="0"/>
        <w:jc w:val="both"/>
        <w:rPr>
          <w:rFonts w:hint="eastAsia" w:eastAsia="宋体"/>
          <w:sz w:val="30"/>
          <w:lang w:val="en-US" w:eastAsia="zh-CN"/>
        </w:rPr>
      </w:pPr>
    </w:p>
    <w:p w14:paraId="5E256945">
      <w:pPr>
        <w:pStyle w:val="8"/>
        <w:numPr>
          <w:ilvl w:val="0"/>
          <w:numId w:val="0"/>
        </w:numPr>
        <w:tabs>
          <w:tab w:val="left" w:pos="439"/>
        </w:tabs>
        <w:spacing w:before="291"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'Christ is made to us of God, wisdom, righteousness, sanctification, and redemption,' 1 Cor. 1:30, that we should not be too much cast down with thought of our own folly, guilt, unholiness, and misery.</w:t>
      </w:r>
    </w:p>
    <w:p w14:paraId="0C1429FF">
      <w:pPr>
        <w:pStyle w:val="8"/>
        <w:numPr>
          <w:ilvl w:val="0"/>
          <w:numId w:val="0"/>
        </w:numPr>
        <w:tabs>
          <w:tab w:val="left" w:pos="439"/>
        </w:tabs>
        <w:spacing w:before="291"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"基督成为我们从神而来的智慧、公义、圣洁和救赎，"（哥林多前书1:30），使我们不至因自己的愚昧、罪疚、不圣洁和苦难而过分沮丧。</w:t>
      </w:r>
    </w:p>
    <w:p w14:paraId="03555369">
      <w:pPr>
        <w:pStyle w:val="8"/>
        <w:numPr>
          <w:ilvl w:val="0"/>
          <w:numId w:val="0"/>
        </w:numPr>
        <w:tabs>
          <w:tab w:val="left" w:pos="439"/>
        </w:tabs>
        <w:spacing w:before="291" w:after="0" w:line="285" w:lineRule="auto"/>
        <w:ind w:left="119" w:leftChars="0" w:right="123" w:rightChars="0"/>
        <w:jc w:val="both"/>
        <w:rPr>
          <w:rFonts w:hint="eastAsia" w:eastAsia="宋体"/>
          <w:sz w:val="30"/>
          <w:lang w:val="en-US" w:eastAsia="zh-CN"/>
        </w:rPr>
      </w:pPr>
    </w:p>
    <w:p w14:paraId="6DA6E128">
      <w:pPr>
        <w:pStyle w:val="8"/>
        <w:numPr>
          <w:ilvl w:val="0"/>
          <w:numId w:val="0"/>
        </w:numPr>
        <w:tabs>
          <w:tab w:val="left" w:pos="439"/>
        </w:tabs>
        <w:spacing w:before="291"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There is that in Christ which answereth to all our wants, and an all-sufficiency for all degrees of happiness.</w:t>
      </w:r>
    </w:p>
    <w:p w14:paraId="300910FF">
      <w:pPr>
        <w:pStyle w:val="8"/>
        <w:numPr>
          <w:ilvl w:val="0"/>
          <w:numId w:val="0"/>
        </w:numPr>
        <w:tabs>
          <w:tab w:val="left" w:pos="439"/>
        </w:tabs>
        <w:spacing w:before="291"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基督里有能回应我们一切需要的，并且对各种程度的幸福都完全充足。</w:t>
      </w:r>
    </w:p>
    <w:p w14:paraId="2B822F7F">
      <w:pPr>
        <w:pStyle w:val="8"/>
        <w:numPr>
          <w:ilvl w:val="0"/>
          <w:numId w:val="0"/>
        </w:numPr>
        <w:tabs>
          <w:tab w:val="left" w:pos="439"/>
        </w:tabs>
        <w:spacing w:before="291" w:after="0" w:line="285" w:lineRule="auto"/>
        <w:ind w:left="119" w:leftChars="0" w:right="123" w:rightChars="0"/>
        <w:jc w:val="both"/>
        <w:rPr>
          <w:rFonts w:hint="eastAsia" w:eastAsia="宋体"/>
          <w:sz w:val="30"/>
          <w:lang w:val="en-US" w:eastAsia="zh-CN"/>
        </w:rPr>
      </w:pPr>
    </w:p>
    <w:p w14:paraId="2A0A57D0">
      <w:pPr>
        <w:pStyle w:val="8"/>
        <w:numPr>
          <w:ilvl w:val="0"/>
          <w:numId w:val="0"/>
        </w:numPr>
        <w:tabs>
          <w:tab w:val="left" w:pos="439"/>
        </w:tabs>
        <w:spacing w:before="291"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Therefore, he hath terms from whatsoever is glorious and comfortable in heaven and earth.</w:t>
      </w:r>
    </w:p>
    <w:p w14:paraId="3F4A03BB">
      <w:pPr>
        <w:pStyle w:val="8"/>
        <w:numPr>
          <w:ilvl w:val="0"/>
          <w:numId w:val="0"/>
        </w:numPr>
        <w:tabs>
          <w:tab w:val="left" w:pos="439"/>
        </w:tabs>
        <w:spacing w:before="291"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因此，他具有天上地下一切荣耀和安慰的特质。</w:t>
      </w:r>
    </w:p>
    <w:p w14:paraId="1A3132A1">
      <w:pPr>
        <w:pStyle w:val="8"/>
        <w:numPr>
          <w:ilvl w:val="0"/>
          <w:numId w:val="0"/>
        </w:numPr>
        <w:tabs>
          <w:tab w:val="left" w:pos="439"/>
        </w:tabs>
        <w:spacing w:before="291" w:after="0" w:line="285" w:lineRule="auto"/>
        <w:ind w:left="119" w:leftChars="0" w:right="123" w:rightChars="0"/>
        <w:jc w:val="both"/>
        <w:rPr>
          <w:rFonts w:hint="eastAsia" w:eastAsia="宋体"/>
          <w:sz w:val="30"/>
          <w:lang w:val="en-US" w:eastAsia="zh-CN"/>
        </w:rPr>
      </w:pPr>
    </w:p>
    <w:p w14:paraId="4FBBF72E">
      <w:pPr>
        <w:pStyle w:val="8"/>
        <w:numPr>
          <w:ilvl w:val="0"/>
          <w:numId w:val="0"/>
        </w:numPr>
        <w:tabs>
          <w:tab w:val="left" w:pos="439"/>
        </w:tabs>
        <w:spacing w:before="291"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Christ is all marrow, all sweetness.</w:t>
      </w:r>
    </w:p>
    <w:p w14:paraId="25A44F20">
      <w:pPr>
        <w:pStyle w:val="8"/>
        <w:numPr>
          <w:ilvl w:val="0"/>
          <w:numId w:val="0"/>
        </w:numPr>
        <w:tabs>
          <w:tab w:val="left" w:pos="439"/>
        </w:tabs>
        <w:spacing w:before="291"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基督是一切精髓，一切甘甜。</w:t>
      </w:r>
    </w:p>
    <w:p w14:paraId="6482C881">
      <w:pPr>
        <w:pStyle w:val="8"/>
        <w:numPr>
          <w:ilvl w:val="0"/>
          <w:numId w:val="0"/>
        </w:numPr>
        <w:tabs>
          <w:tab w:val="left" w:pos="439"/>
        </w:tabs>
        <w:spacing w:before="291" w:after="0" w:line="285" w:lineRule="auto"/>
        <w:ind w:left="119" w:leftChars="0" w:right="123" w:rightChars="0"/>
        <w:jc w:val="both"/>
        <w:rPr>
          <w:rFonts w:hint="eastAsia" w:eastAsia="宋体"/>
          <w:sz w:val="30"/>
          <w:lang w:val="en-US" w:eastAsia="zh-CN"/>
        </w:rPr>
      </w:pPr>
    </w:p>
    <w:p w14:paraId="0F320628">
      <w:pPr>
        <w:pStyle w:val="8"/>
        <w:numPr>
          <w:ilvl w:val="0"/>
          <w:numId w:val="0"/>
        </w:numPr>
        <w:tabs>
          <w:tab w:val="left" w:pos="439"/>
        </w:tabs>
        <w:spacing w:before="291"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All the several graces and comforts we have, and the several promises whereby they are made over and conveyed unto us, are but Christ dished out in several manner, as the need of every Christian shall require.</w:t>
      </w:r>
    </w:p>
    <w:p w14:paraId="5C77CD9E">
      <w:pPr>
        <w:pStyle w:val="8"/>
        <w:numPr>
          <w:ilvl w:val="0"/>
          <w:numId w:val="0"/>
        </w:numPr>
        <w:tabs>
          <w:tab w:val="left" w:pos="439"/>
        </w:tabs>
        <w:spacing w:before="291"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我们所有的各样恩典和安慰，以及传递给我们的各样应许，不过是以不同方式呈现的基督，正如每个基督徒的需要所要求的。</w:t>
      </w:r>
    </w:p>
    <w:p w14:paraId="129DA691">
      <w:pPr>
        <w:pStyle w:val="8"/>
        <w:numPr>
          <w:ilvl w:val="0"/>
          <w:numId w:val="0"/>
        </w:numPr>
        <w:tabs>
          <w:tab w:val="left" w:pos="439"/>
        </w:tabs>
        <w:spacing w:before="291" w:after="0" w:line="285" w:lineRule="auto"/>
        <w:ind w:left="119" w:leftChars="0" w:right="123" w:rightChars="0"/>
        <w:jc w:val="both"/>
        <w:rPr>
          <w:rFonts w:hint="eastAsia" w:eastAsia="宋体"/>
          <w:sz w:val="30"/>
          <w:lang w:val="en-US" w:eastAsia="zh-CN"/>
        </w:rPr>
      </w:pPr>
    </w:p>
    <w:p w14:paraId="6F7D3746">
      <w:pPr>
        <w:pStyle w:val="8"/>
        <w:numPr>
          <w:ilvl w:val="0"/>
          <w:numId w:val="0"/>
        </w:numPr>
        <w:tabs>
          <w:tab w:val="left" w:pos="439"/>
        </w:tabs>
        <w:spacing w:before="291"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Christ himself is the ocean, issuing into several streams, to refresh the city of God.</w:t>
      </w:r>
    </w:p>
    <w:p w14:paraId="1B985475">
      <w:pPr>
        <w:pStyle w:val="8"/>
        <w:numPr>
          <w:ilvl w:val="0"/>
          <w:numId w:val="0"/>
        </w:numPr>
        <w:tabs>
          <w:tab w:val="left" w:pos="439"/>
        </w:tabs>
        <w:spacing w:before="291"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基督自己是海洋，流出许多溪流，滋润上帝的城。</w:t>
      </w:r>
    </w:p>
    <w:p w14:paraId="634D4AF0">
      <w:pPr>
        <w:pStyle w:val="8"/>
        <w:numPr>
          <w:ilvl w:val="0"/>
          <w:numId w:val="0"/>
        </w:numPr>
        <w:tabs>
          <w:tab w:val="left" w:pos="439"/>
        </w:tabs>
        <w:spacing w:before="291" w:after="0" w:line="285" w:lineRule="auto"/>
        <w:ind w:left="119" w:leftChars="0" w:right="123" w:rightChars="0"/>
        <w:jc w:val="both"/>
        <w:rPr>
          <w:rFonts w:hint="eastAsia" w:eastAsia="宋体"/>
          <w:sz w:val="30"/>
          <w:lang w:val="en-US" w:eastAsia="zh-CN"/>
        </w:rPr>
      </w:pPr>
    </w:p>
    <w:p w14:paraId="5B51C5F2">
      <w:pPr>
        <w:pStyle w:val="8"/>
        <w:numPr>
          <w:ilvl w:val="0"/>
          <w:numId w:val="0"/>
        </w:numPr>
        <w:tabs>
          <w:tab w:val="left" w:pos="439"/>
        </w:tabs>
        <w:spacing w:before="291"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We can be in no condition, but we have a promise to feed on, and 'all promises are yea and amen,' 2 Cor. 1:20,' made to us 'in Christ,' and performed to us 'for Christ.'</w:t>
      </w:r>
    </w:p>
    <w:p w14:paraId="432B082E">
      <w:pPr>
        <w:pStyle w:val="8"/>
        <w:numPr>
          <w:ilvl w:val="0"/>
          <w:numId w:val="0"/>
        </w:numPr>
        <w:tabs>
          <w:tab w:val="left" w:pos="439"/>
        </w:tabs>
        <w:spacing w:before="291"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我们无论处于什么境况，都有应许可以倚靠，而且"一切应许在基督里都是是的，都是阿们的，"（哥林多后书1:20），是在基督里向我们作的，也是因基督向我们实现的。</w:t>
      </w:r>
    </w:p>
    <w:p w14:paraId="1DC0555F">
      <w:pPr>
        <w:pStyle w:val="8"/>
        <w:numPr>
          <w:ilvl w:val="0"/>
          <w:numId w:val="0"/>
        </w:numPr>
        <w:tabs>
          <w:tab w:val="left" w:pos="439"/>
        </w:tabs>
        <w:spacing w:before="291" w:after="0" w:line="285" w:lineRule="auto"/>
        <w:ind w:left="119" w:leftChars="0" w:right="123" w:rightChars="0"/>
        <w:jc w:val="both"/>
        <w:rPr>
          <w:rFonts w:hint="eastAsia" w:eastAsia="宋体"/>
          <w:sz w:val="30"/>
          <w:lang w:val="en-US" w:eastAsia="zh-CN"/>
        </w:rPr>
      </w:pPr>
    </w:p>
    <w:p w14:paraId="04333BF5">
      <w:pPr>
        <w:spacing w:after="0" w:line="285" w:lineRule="auto"/>
        <w:jc w:val="both"/>
        <w:rPr>
          <w:rFonts w:hint="eastAsia" w:eastAsia="宋体"/>
          <w:sz w:val="30"/>
          <w:lang w:val="en-US" w:eastAsia="zh-CN"/>
        </w:rPr>
      </w:pPr>
      <w:r>
        <w:rPr>
          <w:rFonts w:hint="eastAsia" w:eastAsia="宋体"/>
          <w:sz w:val="30"/>
          <w:lang w:val="en-US" w:eastAsia="zh-CN"/>
        </w:rPr>
        <w:t>3.Therefore, as we have in Christ a feast for variety, so for sufficiency of all good.</w:t>
      </w:r>
    </w:p>
    <w:p w14:paraId="1D1F8903">
      <w:pPr>
        <w:spacing w:after="0" w:line="285" w:lineRule="auto"/>
        <w:jc w:val="both"/>
        <w:rPr>
          <w:rFonts w:hint="eastAsia" w:eastAsia="宋体"/>
          <w:sz w:val="30"/>
          <w:lang w:val="en-US" w:eastAsia="zh-CN"/>
        </w:rPr>
      </w:pPr>
      <w:r>
        <w:rPr>
          <w:rFonts w:hint="eastAsia" w:eastAsia="宋体"/>
          <w:sz w:val="30"/>
          <w:lang w:val="en-US" w:eastAsia="zh-CN"/>
        </w:rPr>
        <w:t>因此，正如我们在基督里有各样丰富的筵席，也有一切美善的充足。</w:t>
      </w:r>
    </w:p>
    <w:p w14:paraId="18648B9A">
      <w:pPr>
        <w:spacing w:after="0" w:line="285" w:lineRule="auto"/>
        <w:jc w:val="both"/>
        <w:rPr>
          <w:rFonts w:hint="eastAsia" w:eastAsia="宋体"/>
          <w:sz w:val="30"/>
          <w:lang w:val="en-US" w:eastAsia="zh-CN"/>
        </w:rPr>
      </w:pPr>
    </w:p>
    <w:p w14:paraId="770CF5AB">
      <w:pPr>
        <w:spacing w:after="0" w:line="285" w:lineRule="auto"/>
        <w:jc w:val="both"/>
        <w:rPr>
          <w:rFonts w:hint="eastAsia" w:eastAsia="宋体"/>
          <w:sz w:val="30"/>
          <w:lang w:val="en-US" w:eastAsia="zh-CN"/>
        </w:rPr>
      </w:pPr>
      <w:r>
        <w:rPr>
          <w:rFonts w:hint="eastAsia" w:eastAsia="宋体"/>
          <w:sz w:val="30"/>
          <w:lang w:val="en-US" w:eastAsia="zh-CN"/>
        </w:rPr>
        <w:t>No man goeth hungry from a feast.</w:t>
      </w:r>
    </w:p>
    <w:p w14:paraId="07848095">
      <w:pPr>
        <w:spacing w:after="0" w:line="285" w:lineRule="auto"/>
        <w:jc w:val="both"/>
        <w:rPr>
          <w:rFonts w:hint="eastAsia" w:eastAsia="宋体"/>
          <w:sz w:val="30"/>
          <w:lang w:val="en-US" w:eastAsia="zh-CN"/>
        </w:rPr>
      </w:pPr>
      <w:r>
        <w:rPr>
          <w:rFonts w:hint="eastAsia" w:eastAsia="宋体"/>
          <w:sz w:val="30"/>
          <w:lang w:val="en-US" w:eastAsia="zh-CN"/>
        </w:rPr>
        <w:t>没有人会从筵席上饿着肚子离开。</w:t>
      </w:r>
    </w:p>
    <w:p w14:paraId="40D9CBB2">
      <w:pPr>
        <w:spacing w:after="0" w:line="285" w:lineRule="auto"/>
        <w:jc w:val="both"/>
        <w:rPr>
          <w:rFonts w:hint="eastAsia" w:eastAsia="宋体"/>
          <w:sz w:val="30"/>
          <w:lang w:val="en-US" w:eastAsia="zh-CN"/>
        </w:rPr>
      </w:pPr>
    </w:p>
    <w:p w14:paraId="13DD3982">
      <w:pPr>
        <w:spacing w:after="0" w:line="285" w:lineRule="auto"/>
        <w:jc w:val="both"/>
        <w:rPr>
          <w:rFonts w:hint="eastAsia" w:eastAsia="宋体"/>
          <w:sz w:val="30"/>
          <w:lang w:val="en-US" w:eastAsia="zh-CN"/>
        </w:rPr>
      </w:pPr>
      <w:r>
        <w:rPr>
          <w:rFonts w:hint="eastAsia" w:eastAsia="宋体"/>
          <w:sz w:val="30"/>
          <w:lang w:val="en-US" w:eastAsia="zh-CN"/>
        </w:rPr>
        <w:t>It was never heard for any to famish at a feast.</w:t>
      </w:r>
    </w:p>
    <w:p w14:paraId="476A039D">
      <w:pPr>
        <w:spacing w:after="0" w:line="285" w:lineRule="auto"/>
        <w:jc w:val="both"/>
        <w:rPr>
          <w:rFonts w:hint="eastAsia" w:eastAsia="宋体"/>
          <w:sz w:val="30"/>
          <w:lang w:val="en-US" w:eastAsia="zh-CN"/>
        </w:rPr>
      </w:pPr>
      <w:r>
        <w:rPr>
          <w:rFonts w:hint="eastAsia" w:eastAsia="宋体"/>
          <w:sz w:val="30"/>
          <w:lang w:val="en-US" w:eastAsia="zh-CN"/>
        </w:rPr>
        <w:t>从未听说有人在筵席上挨饿。</w:t>
      </w:r>
    </w:p>
    <w:p w14:paraId="4E24BB1A">
      <w:pPr>
        <w:spacing w:after="0" w:line="285" w:lineRule="auto"/>
        <w:jc w:val="both"/>
        <w:rPr>
          <w:rFonts w:hint="eastAsia" w:eastAsia="宋体"/>
          <w:sz w:val="30"/>
          <w:lang w:val="en-US" w:eastAsia="zh-CN"/>
        </w:rPr>
      </w:pPr>
    </w:p>
    <w:p w14:paraId="4D7EA51C">
      <w:pPr>
        <w:spacing w:after="0" w:line="285" w:lineRule="auto"/>
        <w:jc w:val="both"/>
        <w:rPr>
          <w:rFonts w:hint="eastAsia" w:eastAsia="宋体"/>
          <w:sz w:val="30"/>
          <w:lang w:val="en-US" w:eastAsia="zh-CN"/>
        </w:rPr>
      </w:pPr>
      <w:r>
        <w:rPr>
          <w:rFonts w:hint="eastAsia" w:eastAsia="宋体"/>
          <w:sz w:val="30"/>
          <w:lang w:val="en-US" w:eastAsia="zh-CN"/>
        </w:rPr>
        <w:t>In Christ there is not only abundance, but redundance, a diffusive and a spreading goodness; as in breasts to give milk, in clouds to drop down showers, in the sun to send forth beams.</w:t>
      </w:r>
    </w:p>
    <w:p w14:paraId="174880D7">
      <w:pPr>
        <w:spacing w:after="0" w:line="285" w:lineRule="auto"/>
        <w:jc w:val="both"/>
        <w:rPr>
          <w:rFonts w:hint="eastAsia" w:eastAsia="宋体"/>
          <w:sz w:val="30"/>
          <w:lang w:val="en-US" w:eastAsia="zh-CN"/>
        </w:rPr>
      </w:pPr>
      <w:r>
        <w:rPr>
          <w:rFonts w:hint="eastAsia" w:eastAsia="宋体"/>
          <w:sz w:val="30"/>
          <w:lang w:val="en-US" w:eastAsia="zh-CN"/>
        </w:rPr>
        <w:t>在基督里不仅有丰盛，还有过剩，是一种扩散和传播的良善；如同乳房供应乳汁，云彩降下甘霖，太阳发出光辉。</w:t>
      </w:r>
    </w:p>
    <w:p w14:paraId="3986095A">
      <w:pPr>
        <w:spacing w:after="0" w:line="285" w:lineRule="auto"/>
        <w:jc w:val="both"/>
        <w:rPr>
          <w:rFonts w:hint="eastAsia" w:eastAsia="宋体"/>
          <w:sz w:val="30"/>
          <w:lang w:val="en-US" w:eastAsia="zh-CN"/>
        </w:rPr>
      </w:pPr>
    </w:p>
    <w:p w14:paraId="1FDA0857">
      <w:pPr>
        <w:spacing w:after="0" w:line="285" w:lineRule="auto"/>
        <w:jc w:val="both"/>
        <w:rPr>
          <w:rFonts w:hint="eastAsia" w:eastAsia="宋体"/>
          <w:sz w:val="30"/>
          <w:lang w:val="en-US" w:eastAsia="zh-CN"/>
        </w:rPr>
      </w:pPr>
      <w:r>
        <w:rPr>
          <w:rFonts w:hint="eastAsia" w:eastAsia="宋体"/>
          <w:sz w:val="30"/>
          <w:lang w:val="en-US" w:eastAsia="zh-CN"/>
        </w:rPr>
        <w:t>As Christ is full of grace and truth, so he fully dischargeth all his offices.</w:t>
      </w:r>
    </w:p>
    <w:p w14:paraId="60FCB652">
      <w:pPr>
        <w:spacing w:after="0" w:line="285" w:lineRule="auto"/>
        <w:jc w:val="both"/>
        <w:rPr>
          <w:rFonts w:hint="eastAsia" w:eastAsia="宋体"/>
          <w:sz w:val="30"/>
          <w:lang w:val="en-US" w:eastAsia="zh-CN"/>
        </w:rPr>
      </w:pPr>
      <w:r>
        <w:rPr>
          <w:rFonts w:hint="eastAsia" w:eastAsia="宋体"/>
          <w:sz w:val="30"/>
          <w:lang w:val="en-US" w:eastAsia="zh-CN"/>
        </w:rPr>
        <w:t>正如基督满有恩典和真理，他完全地履行他所有的职分。</w:t>
      </w:r>
    </w:p>
    <w:p w14:paraId="6C40E57A">
      <w:pPr>
        <w:spacing w:after="0" w:line="285" w:lineRule="auto"/>
        <w:jc w:val="both"/>
        <w:rPr>
          <w:rFonts w:hint="eastAsia" w:eastAsia="宋体"/>
          <w:sz w:val="30"/>
          <w:lang w:val="en-US" w:eastAsia="zh-CN"/>
        </w:rPr>
      </w:pPr>
    </w:p>
    <w:p w14:paraId="171B537A">
      <w:pPr>
        <w:spacing w:after="0" w:line="285" w:lineRule="auto"/>
        <w:jc w:val="both"/>
        <w:rPr>
          <w:rFonts w:hint="eastAsia" w:eastAsia="宋体"/>
          <w:sz w:val="30"/>
          <w:lang w:val="en-US" w:eastAsia="zh-CN"/>
        </w:rPr>
      </w:pPr>
      <w:r>
        <w:rPr>
          <w:rFonts w:hint="eastAsia" w:eastAsia="宋体"/>
          <w:sz w:val="30"/>
          <w:lang w:val="en-US" w:eastAsia="zh-CN"/>
        </w:rPr>
        <w:t>There is an overflowing of all that is good for our good.</w:t>
      </w:r>
    </w:p>
    <w:p w14:paraId="5823CBBA">
      <w:pPr>
        <w:spacing w:after="0" w:line="285" w:lineRule="auto"/>
        <w:jc w:val="both"/>
        <w:rPr>
          <w:rFonts w:hint="eastAsia" w:eastAsia="宋体"/>
          <w:sz w:val="30"/>
          <w:lang w:val="en-US" w:eastAsia="zh-CN"/>
        </w:rPr>
      </w:pPr>
      <w:r>
        <w:rPr>
          <w:rFonts w:hint="eastAsia" w:eastAsia="宋体"/>
          <w:sz w:val="30"/>
          <w:lang w:val="en-US" w:eastAsia="zh-CN"/>
        </w:rPr>
        <w:t>一切良善都满溢，为我们的益处。</w:t>
      </w:r>
    </w:p>
    <w:p w14:paraId="19CEBEDC">
      <w:pPr>
        <w:spacing w:after="0" w:line="285" w:lineRule="auto"/>
        <w:jc w:val="both"/>
        <w:rPr>
          <w:rFonts w:hint="eastAsia" w:eastAsia="宋体"/>
          <w:sz w:val="30"/>
          <w:lang w:val="en-US" w:eastAsia="zh-CN"/>
        </w:rPr>
      </w:pPr>
    </w:p>
    <w:p w14:paraId="63CB0BE3">
      <w:pPr>
        <w:spacing w:after="0" w:line="285" w:lineRule="auto"/>
        <w:jc w:val="both"/>
        <w:rPr>
          <w:rFonts w:hint="eastAsia" w:eastAsia="宋体"/>
          <w:sz w:val="30"/>
          <w:lang w:val="en-US" w:eastAsia="zh-CN"/>
        </w:rPr>
      </w:pPr>
      <w:r>
        <w:rPr>
          <w:rFonts w:hint="eastAsia" w:eastAsia="宋体"/>
          <w:sz w:val="30"/>
          <w:lang w:val="en-US" w:eastAsia="zh-CN"/>
        </w:rPr>
        <w:t>He that could multiply bread for the body, he can multiply grace for our soul.</w:t>
      </w:r>
    </w:p>
    <w:p w14:paraId="5C4DD697">
      <w:pPr>
        <w:spacing w:after="0" w:line="285" w:lineRule="auto"/>
        <w:jc w:val="both"/>
        <w:rPr>
          <w:rFonts w:hint="eastAsia" w:eastAsia="宋体"/>
          <w:sz w:val="30"/>
          <w:lang w:val="en-US" w:eastAsia="zh-CN"/>
        </w:rPr>
      </w:pPr>
      <w:r>
        <w:rPr>
          <w:rFonts w:hint="eastAsia" w:eastAsia="宋体"/>
          <w:sz w:val="30"/>
          <w:lang w:val="en-US" w:eastAsia="zh-CN"/>
        </w:rPr>
        <w:t>他能为肉体倍增食物，也能为我们的灵魂倍增恩典。</w:t>
      </w:r>
    </w:p>
    <w:p w14:paraId="2AE3B5D6">
      <w:pPr>
        <w:spacing w:after="0" w:line="285" w:lineRule="auto"/>
        <w:jc w:val="both"/>
        <w:rPr>
          <w:rFonts w:hint="eastAsia" w:eastAsia="宋体"/>
          <w:sz w:val="30"/>
          <w:lang w:val="en-US" w:eastAsia="zh-CN"/>
        </w:rPr>
      </w:pPr>
    </w:p>
    <w:p w14:paraId="6663E2A1">
      <w:pPr>
        <w:spacing w:after="0" w:line="285" w:lineRule="auto"/>
        <w:jc w:val="both"/>
        <w:rPr>
          <w:rFonts w:hint="eastAsia" w:eastAsia="宋体"/>
          <w:sz w:val="30"/>
          <w:lang w:val="en-US" w:eastAsia="zh-CN"/>
        </w:rPr>
      </w:pPr>
      <w:r>
        <w:rPr>
          <w:rFonts w:hint="eastAsia" w:eastAsia="宋体"/>
          <w:sz w:val="30"/>
          <w:lang w:val="en-US" w:eastAsia="zh-CN"/>
        </w:rPr>
        <w:t>If he giveth life, he giveth it in abundance, John 10:10.</w:t>
      </w:r>
    </w:p>
    <w:p w14:paraId="5C775E00">
      <w:pPr>
        <w:spacing w:after="0" w:line="285" w:lineRule="auto"/>
        <w:jc w:val="both"/>
        <w:rPr>
          <w:rFonts w:hint="eastAsia" w:eastAsia="宋体"/>
          <w:sz w:val="30"/>
          <w:lang w:val="en-US" w:eastAsia="zh-CN"/>
        </w:rPr>
      </w:pPr>
      <w:r>
        <w:rPr>
          <w:rFonts w:hint="eastAsia" w:eastAsia="宋体"/>
          <w:sz w:val="30"/>
          <w:lang w:val="en-US" w:eastAsia="zh-CN"/>
        </w:rPr>
        <w:t>如果他赐予生命，他就丰盛地赐予生命（约翰福音10:10）。</w:t>
      </w:r>
    </w:p>
    <w:p w14:paraId="65DC4DC4">
      <w:pPr>
        <w:spacing w:after="0" w:line="285" w:lineRule="auto"/>
        <w:jc w:val="both"/>
        <w:rPr>
          <w:rFonts w:hint="eastAsia" w:eastAsia="宋体"/>
          <w:sz w:val="30"/>
          <w:lang w:val="en-US" w:eastAsia="zh-CN"/>
        </w:rPr>
      </w:pPr>
    </w:p>
    <w:p w14:paraId="25175E4D">
      <w:pPr>
        <w:spacing w:after="0" w:line="285" w:lineRule="auto"/>
        <w:jc w:val="both"/>
        <w:rPr>
          <w:rFonts w:hint="eastAsia" w:eastAsia="宋体"/>
          <w:sz w:val="30"/>
          <w:lang w:val="en-US" w:eastAsia="zh-CN"/>
        </w:rPr>
      </w:pPr>
      <w:r>
        <w:rPr>
          <w:rFonts w:hint="eastAsia" w:eastAsia="宋体"/>
          <w:sz w:val="30"/>
          <w:lang w:val="en-US" w:eastAsia="zh-CN"/>
        </w:rPr>
        <w:t>If he giveth water of life, he giveth rivers, not small streams, John 7:38.</w:t>
      </w:r>
    </w:p>
    <w:p w14:paraId="35F1960A">
      <w:pPr>
        <w:spacing w:after="0" w:line="285" w:lineRule="auto"/>
        <w:jc w:val="both"/>
        <w:rPr>
          <w:rFonts w:hint="eastAsia" w:eastAsia="宋体"/>
          <w:sz w:val="30"/>
          <w:lang w:val="en-US" w:eastAsia="zh-CN"/>
        </w:rPr>
      </w:pPr>
      <w:r>
        <w:rPr>
          <w:rFonts w:hint="eastAsia" w:eastAsia="宋体"/>
          <w:sz w:val="30"/>
          <w:lang w:val="en-US" w:eastAsia="zh-CN"/>
        </w:rPr>
        <w:t>如果他赐予生命之水，他就赐予江河，而不是细流（约翰福音7:38）。</w:t>
      </w:r>
    </w:p>
    <w:p w14:paraId="16AE1E23">
      <w:pPr>
        <w:spacing w:after="0" w:line="285" w:lineRule="auto"/>
        <w:jc w:val="both"/>
        <w:rPr>
          <w:rFonts w:hint="eastAsia" w:eastAsia="宋体"/>
          <w:sz w:val="30"/>
          <w:lang w:val="en-US" w:eastAsia="zh-CN"/>
        </w:rPr>
      </w:pPr>
    </w:p>
    <w:p w14:paraId="6CC83540">
      <w:pPr>
        <w:spacing w:after="0" w:line="285" w:lineRule="auto"/>
        <w:jc w:val="both"/>
        <w:rPr>
          <w:rFonts w:hint="eastAsia" w:eastAsia="宋体"/>
          <w:sz w:val="30"/>
          <w:lang w:val="en-US" w:eastAsia="zh-CN"/>
        </w:rPr>
      </w:pPr>
      <w:r>
        <w:rPr>
          <w:rFonts w:hint="eastAsia" w:eastAsia="宋体"/>
          <w:sz w:val="30"/>
          <w:lang w:val="en-US" w:eastAsia="zh-CN"/>
        </w:rPr>
        <w:t>If he giveth peace and joy, he giveth it in abundance; his scope is to fill up our joy to the full.</w:t>
      </w:r>
    </w:p>
    <w:p w14:paraId="592696E7">
      <w:pPr>
        <w:spacing w:after="0" w:line="285" w:lineRule="auto"/>
        <w:jc w:val="both"/>
        <w:rPr>
          <w:rFonts w:hint="eastAsia" w:eastAsia="宋体"/>
          <w:sz w:val="30"/>
          <w:lang w:val="en-US" w:eastAsia="zh-CN"/>
        </w:rPr>
      </w:pPr>
      <w:r>
        <w:rPr>
          <w:rFonts w:hint="eastAsia" w:eastAsia="宋体"/>
          <w:sz w:val="30"/>
          <w:lang w:val="en-US" w:eastAsia="zh-CN"/>
        </w:rPr>
        <w:t>如果他赐予平安和喜乐，他就丰盛地赐予；他的目的就是要使我们的喜乐达到完全。</w:t>
      </w:r>
    </w:p>
    <w:p w14:paraId="29A8F9B3">
      <w:pPr>
        <w:spacing w:after="0" w:line="285" w:lineRule="auto"/>
        <w:jc w:val="both"/>
        <w:rPr>
          <w:rFonts w:hint="eastAsia" w:eastAsia="宋体"/>
          <w:sz w:val="30"/>
          <w:lang w:val="en-US" w:eastAsia="zh-CN"/>
        </w:rPr>
      </w:pPr>
    </w:p>
    <w:p w14:paraId="26E61FE2">
      <w:pPr>
        <w:spacing w:after="0" w:line="285" w:lineRule="auto"/>
        <w:jc w:val="both"/>
        <w:rPr>
          <w:rFonts w:hint="eastAsia" w:eastAsia="宋体"/>
          <w:sz w:val="30"/>
          <w:lang w:val="en-US" w:eastAsia="zh-CN"/>
        </w:rPr>
      </w:pPr>
      <w:r>
        <w:rPr>
          <w:rFonts w:hint="eastAsia" w:eastAsia="宋体"/>
          <w:sz w:val="30"/>
          <w:lang w:val="en-US" w:eastAsia="zh-CN"/>
        </w:rPr>
        <w:t>As he is able, so 'is he willing to do for us far more abundantly than we are able to think or speak,' Eph. 3:20.</w:t>
      </w:r>
    </w:p>
    <w:p w14:paraId="5F42888E">
      <w:pPr>
        <w:spacing w:after="0" w:line="285" w:lineRule="auto"/>
        <w:jc w:val="both"/>
        <w:rPr>
          <w:rFonts w:hint="eastAsia" w:eastAsia="宋体"/>
          <w:sz w:val="30"/>
          <w:lang w:val="en-US" w:eastAsia="zh-CN"/>
        </w:rPr>
      </w:pPr>
      <w:r>
        <w:rPr>
          <w:rFonts w:hint="eastAsia" w:eastAsia="宋体"/>
          <w:sz w:val="30"/>
          <w:lang w:val="en-US" w:eastAsia="zh-CN"/>
        </w:rPr>
        <w:t>正如他能，他"也愿意照着运行在我们心里的大力，充充足足地成就一切，超过我们所求所想的"（以弗所书3:20）。</w:t>
      </w:r>
    </w:p>
    <w:p w14:paraId="44E894F7">
      <w:pPr>
        <w:spacing w:after="0" w:line="285" w:lineRule="auto"/>
        <w:jc w:val="both"/>
        <w:rPr>
          <w:rFonts w:hint="eastAsia" w:eastAsia="宋体"/>
          <w:sz w:val="30"/>
          <w:lang w:val="en-US" w:eastAsia="zh-CN"/>
        </w:rPr>
      </w:pPr>
    </w:p>
    <w:p w14:paraId="2BD2F40E">
      <w:pPr>
        <w:spacing w:after="0" w:line="285" w:lineRule="auto"/>
        <w:jc w:val="both"/>
        <w:rPr>
          <w:rFonts w:hint="eastAsia" w:eastAsia="宋体"/>
          <w:sz w:val="30"/>
          <w:lang w:val="en-US" w:eastAsia="zh-CN"/>
        </w:rPr>
      </w:pPr>
      <w:r>
        <w:rPr>
          <w:rFonts w:hint="eastAsia" w:eastAsia="宋体"/>
          <w:sz w:val="30"/>
          <w:lang w:val="en-US" w:eastAsia="zh-CN"/>
        </w:rPr>
        <w:t>Where Christ is present, he bringeth plenty with him.</w:t>
      </w:r>
    </w:p>
    <w:p w14:paraId="4A0C8AD7">
      <w:pPr>
        <w:spacing w:after="0" w:line="285" w:lineRule="auto"/>
        <w:jc w:val="both"/>
        <w:rPr>
          <w:rFonts w:hint="eastAsia" w:eastAsia="宋体"/>
          <w:sz w:val="30"/>
          <w:lang w:val="en-US" w:eastAsia="zh-CN"/>
        </w:rPr>
      </w:pPr>
      <w:r>
        <w:rPr>
          <w:rFonts w:hint="eastAsia" w:eastAsia="宋体"/>
          <w:sz w:val="30"/>
          <w:lang w:val="en-US" w:eastAsia="zh-CN"/>
        </w:rPr>
        <w:t>基督在哪里，就带着丰盛在哪里。</w:t>
      </w:r>
    </w:p>
    <w:p w14:paraId="4FC335AE">
      <w:pPr>
        <w:spacing w:after="0" w:line="285" w:lineRule="auto"/>
        <w:jc w:val="both"/>
        <w:rPr>
          <w:rFonts w:hint="eastAsia" w:eastAsia="宋体"/>
          <w:sz w:val="30"/>
          <w:lang w:val="en-US" w:eastAsia="zh-CN"/>
        </w:rPr>
      </w:pPr>
    </w:p>
    <w:p w14:paraId="0DA035C6">
      <w:pPr>
        <w:spacing w:after="0" w:line="285" w:lineRule="auto"/>
        <w:jc w:val="both"/>
        <w:rPr>
          <w:rFonts w:hint="eastAsia" w:eastAsia="宋体"/>
          <w:sz w:val="30"/>
          <w:lang w:val="en-US" w:eastAsia="zh-CN"/>
        </w:rPr>
      </w:pPr>
      <w:r>
        <w:rPr>
          <w:rFonts w:hint="eastAsia" w:eastAsia="宋体"/>
          <w:sz w:val="30"/>
          <w:lang w:val="en-US" w:eastAsia="zh-CN"/>
        </w:rPr>
        <w:t>If wine be wanting at the first, he will rather turn water into wine, than there should be a fail.</w:t>
      </w:r>
    </w:p>
    <w:p w14:paraId="09A98C72">
      <w:pPr>
        <w:spacing w:after="0" w:line="285" w:lineRule="auto"/>
        <w:jc w:val="both"/>
        <w:rPr>
          <w:rFonts w:hint="eastAsia" w:eastAsia="宋体"/>
          <w:sz w:val="30"/>
          <w:lang w:val="en-US" w:eastAsia="zh-CN"/>
        </w:rPr>
      </w:pPr>
      <w:r>
        <w:rPr>
          <w:rFonts w:hint="eastAsia" w:eastAsia="宋体"/>
          <w:sz w:val="30"/>
          <w:lang w:val="en-US" w:eastAsia="zh-CN"/>
        </w:rPr>
        <w:t>如果起初缺少酒，他宁可将水变成酒，也不让它缺乏。</w:t>
      </w:r>
    </w:p>
    <w:p w14:paraId="323B9968">
      <w:pPr>
        <w:spacing w:after="0" w:line="285" w:lineRule="auto"/>
        <w:jc w:val="both"/>
        <w:rPr>
          <w:rFonts w:hint="eastAsia" w:eastAsia="宋体"/>
          <w:sz w:val="30"/>
          <w:lang w:val="en-US" w:eastAsia="zh-CN"/>
        </w:rPr>
      </w:pPr>
    </w:p>
    <w:p w14:paraId="683CB1BD">
      <w:pPr>
        <w:spacing w:after="0" w:line="285" w:lineRule="auto"/>
        <w:jc w:val="both"/>
        <w:rPr>
          <w:rFonts w:hint="eastAsia" w:eastAsia="宋体"/>
          <w:sz w:val="30"/>
          <w:lang w:val="en-US" w:eastAsia="zh-CN"/>
        </w:rPr>
      </w:pPr>
      <w:r>
        <w:rPr>
          <w:rFonts w:hint="eastAsia" w:eastAsia="宋体"/>
          <w:sz w:val="30"/>
          <w:lang w:val="en-US" w:eastAsia="zh-CN"/>
        </w:rPr>
        <w:t>4.In a feast there is variety of friendly company; so here friends are stirred up to refresh themselves with us.</w:t>
      </w:r>
    </w:p>
    <w:p w14:paraId="622CB6D6">
      <w:pPr>
        <w:spacing w:after="0" w:line="285" w:lineRule="auto"/>
        <w:jc w:val="both"/>
        <w:rPr>
          <w:rFonts w:hint="eastAsia" w:eastAsia="宋体"/>
          <w:sz w:val="30"/>
          <w:lang w:val="en-US" w:eastAsia="zh-CN"/>
        </w:rPr>
      </w:pPr>
      <w:r>
        <w:rPr>
          <w:rFonts w:hint="eastAsia" w:eastAsia="宋体"/>
          <w:sz w:val="30"/>
          <w:lang w:val="en-US" w:eastAsia="zh-CN"/>
        </w:rPr>
        <w:t>在筵席上有各种友好的宾客；同样，这里也激励朋友们与我们一同享受。</w:t>
      </w:r>
    </w:p>
    <w:p w14:paraId="7510F868">
      <w:pPr>
        <w:spacing w:after="0" w:line="285" w:lineRule="auto"/>
        <w:jc w:val="both"/>
        <w:rPr>
          <w:rFonts w:hint="eastAsia" w:eastAsia="宋体"/>
          <w:sz w:val="30"/>
          <w:lang w:val="en-US" w:eastAsia="zh-CN"/>
        </w:rPr>
      </w:pPr>
    </w:p>
    <w:p w14:paraId="6DC9DFE9">
      <w:pPr>
        <w:spacing w:after="0" w:line="285" w:lineRule="auto"/>
        <w:jc w:val="both"/>
        <w:rPr>
          <w:rFonts w:hint="eastAsia" w:eastAsia="宋体"/>
          <w:sz w:val="30"/>
          <w:lang w:val="en-US" w:eastAsia="zh-CN"/>
        </w:rPr>
      </w:pPr>
      <w:r>
        <w:rPr>
          <w:rFonts w:hint="eastAsia" w:eastAsia="宋体"/>
          <w:sz w:val="30"/>
          <w:lang w:val="en-US" w:eastAsia="zh-CN"/>
        </w:rPr>
        <w:t>We have the blessed Trinity, the angels, and all our fellow-members in Christ to come with us.</w:t>
      </w:r>
    </w:p>
    <w:p w14:paraId="313E1752">
      <w:pPr>
        <w:spacing w:after="0" w:line="285" w:lineRule="auto"/>
        <w:jc w:val="both"/>
        <w:rPr>
          <w:rFonts w:hint="eastAsia" w:eastAsia="宋体"/>
          <w:sz w:val="30"/>
          <w:lang w:val="en-US" w:eastAsia="zh-CN"/>
        </w:rPr>
      </w:pPr>
      <w:r>
        <w:rPr>
          <w:rFonts w:hint="eastAsia" w:eastAsia="宋体"/>
          <w:sz w:val="30"/>
          <w:lang w:val="en-US" w:eastAsia="zh-CN"/>
        </w:rPr>
        <w:t>我们有至圣的三位一体，天使，以及我们在基督里所有一同的肢体与我们同在。</w:t>
      </w:r>
    </w:p>
    <w:p w14:paraId="23DF8030">
      <w:pPr>
        <w:spacing w:after="0" w:line="285" w:lineRule="auto"/>
        <w:jc w:val="both"/>
        <w:rPr>
          <w:rFonts w:hint="eastAsia" w:eastAsia="宋体"/>
          <w:sz w:val="30"/>
          <w:lang w:val="en-US" w:eastAsia="zh-CN"/>
        </w:rPr>
      </w:pPr>
    </w:p>
    <w:p w14:paraId="6D4C5FA4">
      <w:pPr>
        <w:spacing w:after="0" w:line="285" w:lineRule="auto"/>
        <w:jc w:val="both"/>
        <w:rPr>
          <w:rFonts w:hint="eastAsia" w:eastAsia="宋体"/>
          <w:sz w:val="30"/>
          <w:lang w:val="en-US" w:eastAsia="zh-CN"/>
        </w:rPr>
      </w:pPr>
      <w:r>
        <w:rPr>
          <w:rFonts w:hint="eastAsia" w:eastAsia="宋体"/>
          <w:sz w:val="30"/>
          <w:lang w:val="en-US" w:eastAsia="zh-CN"/>
        </w:rPr>
        <w:t>There is no envy in spiritual things, wherein whatsoever the one hath, the other hath not the less.</w:t>
      </w:r>
    </w:p>
    <w:p w14:paraId="6B33B716">
      <w:pPr>
        <w:spacing w:after="0" w:line="285" w:lineRule="auto"/>
        <w:jc w:val="both"/>
        <w:rPr>
          <w:rFonts w:hint="eastAsia" w:eastAsia="宋体"/>
          <w:sz w:val="30"/>
          <w:lang w:val="en-US" w:eastAsia="zh-CN"/>
        </w:rPr>
      </w:pPr>
      <w:r>
        <w:rPr>
          <w:rFonts w:hint="eastAsia" w:eastAsia="宋体"/>
          <w:sz w:val="30"/>
          <w:lang w:val="en-US" w:eastAsia="zh-CN"/>
        </w:rPr>
        <w:t>在属灵的事上没有嫉妒，一个人拥有多少，另一个人不会因此就少拥有。</w:t>
      </w:r>
    </w:p>
    <w:p w14:paraId="77F88AB2">
      <w:pPr>
        <w:spacing w:after="0" w:line="285" w:lineRule="auto"/>
        <w:jc w:val="both"/>
        <w:rPr>
          <w:rFonts w:hint="eastAsia" w:eastAsia="宋体"/>
          <w:sz w:val="30"/>
          <w:lang w:val="en-US" w:eastAsia="zh-CN"/>
        </w:rPr>
      </w:pPr>
    </w:p>
    <w:p w14:paraId="713DF54F">
      <w:pPr>
        <w:spacing w:after="0" w:line="285" w:lineRule="auto"/>
        <w:jc w:val="both"/>
        <w:rPr>
          <w:rFonts w:hint="eastAsia" w:eastAsia="宋体"/>
          <w:sz w:val="30"/>
          <w:lang w:val="en-US" w:eastAsia="zh-CN"/>
        </w:rPr>
      </w:pPr>
      <w:r>
        <w:rPr>
          <w:rFonts w:hint="eastAsia" w:eastAsia="宋体"/>
          <w:sz w:val="30"/>
          <w:lang w:val="en-US" w:eastAsia="zh-CN"/>
        </w:rPr>
        <w:t>5.In a feast, because it is intended for rejoicing, there is music; and what music like to the sweet harmony between God, reconciled in Christ, and the soul, and between the soul and itself, in inward peace and joy of the Holy Ghost, shedding the love of Christ in the soul.</w:t>
      </w:r>
    </w:p>
    <w:p w14:paraId="661BFB3B">
      <w:pPr>
        <w:spacing w:after="0" w:line="285" w:lineRule="auto"/>
        <w:jc w:val="both"/>
        <w:rPr>
          <w:rFonts w:hint="eastAsia" w:eastAsia="宋体"/>
          <w:sz w:val="30"/>
          <w:lang w:val="en-US" w:eastAsia="zh-CN"/>
        </w:rPr>
      </w:pPr>
      <w:r>
        <w:rPr>
          <w:rFonts w:hint="eastAsia" w:eastAsia="宋体"/>
          <w:sz w:val="30"/>
          <w:lang w:val="en-US" w:eastAsia="zh-CN"/>
        </w:rPr>
        <w:t>在筵席上，因为是为了喜乐，所以有音乐；还有什么音乐能比得上神在基督里与人和好，以及人与他自己之间，在圣灵内在的平安和喜乐中，基督的爱倾注在灵魂里的甜美和谐呢？</w:t>
      </w:r>
    </w:p>
    <w:p w14:paraId="797D0D31">
      <w:pPr>
        <w:spacing w:after="0" w:line="285" w:lineRule="auto"/>
        <w:jc w:val="both"/>
        <w:rPr>
          <w:rFonts w:hint="eastAsia" w:eastAsia="宋体"/>
          <w:sz w:val="30"/>
          <w:lang w:val="en-US" w:eastAsia="zh-CN"/>
        </w:rPr>
      </w:pPr>
    </w:p>
    <w:p w14:paraId="4C18A871">
      <w:pPr>
        <w:spacing w:after="0" w:line="285" w:lineRule="auto"/>
        <w:jc w:val="both"/>
        <w:rPr>
          <w:rFonts w:hint="eastAsia" w:eastAsia="宋体"/>
          <w:sz w:val="30"/>
          <w:lang w:val="en-US" w:eastAsia="zh-CN"/>
        </w:rPr>
      </w:pPr>
      <w:r>
        <w:rPr>
          <w:rFonts w:hint="eastAsia" w:eastAsia="宋体"/>
          <w:sz w:val="30"/>
          <w:lang w:val="en-US" w:eastAsia="zh-CN"/>
        </w:rPr>
        <w:t>We do not only joy, but glory, under hope of glory, and in afflictions, and in God now as ours, in whom now by Christ we have an interest, Rom. 6:2–10.</w:t>
      </w:r>
    </w:p>
    <w:p w14:paraId="7452ECD5">
      <w:pPr>
        <w:spacing w:after="0" w:line="285" w:lineRule="auto"/>
        <w:jc w:val="both"/>
        <w:rPr>
          <w:rFonts w:hint="eastAsia" w:eastAsia="宋体"/>
          <w:sz w:val="30"/>
          <w:lang w:val="en-US" w:eastAsia="zh-CN"/>
        </w:rPr>
      </w:pPr>
      <w:r>
        <w:rPr>
          <w:rFonts w:hint="eastAsia" w:eastAsia="宋体"/>
          <w:sz w:val="30"/>
          <w:lang w:val="en-US" w:eastAsia="zh-CN"/>
        </w:rPr>
        <w:t>我们不仅喜乐，而且荣耀，在荣耀的盼望中，在患难中，以及在如今属于我们的神里面，如今藉着基督我们与他有了关系（罗马书6:2-10）。</w:t>
      </w:r>
    </w:p>
    <w:p w14:paraId="0FFE9FF7">
      <w:pPr>
        <w:spacing w:after="0" w:line="285" w:lineRule="auto"/>
        <w:jc w:val="both"/>
        <w:rPr>
          <w:rFonts w:hint="eastAsia" w:eastAsia="宋体"/>
          <w:sz w:val="30"/>
          <w:lang w:val="en-US" w:eastAsia="zh-CN"/>
        </w:rPr>
      </w:pPr>
    </w:p>
    <w:p w14:paraId="56AB09FF">
      <w:pPr>
        <w:spacing w:after="0" w:line="285" w:lineRule="auto"/>
        <w:jc w:val="both"/>
        <w:rPr>
          <w:rFonts w:hint="eastAsia" w:eastAsia="宋体"/>
          <w:sz w:val="30"/>
          <w:lang w:val="en-US" w:eastAsia="zh-CN"/>
        </w:rPr>
      </w:pPr>
      <w:r>
        <w:rPr>
          <w:rFonts w:hint="eastAsia" w:eastAsia="宋体"/>
          <w:sz w:val="30"/>
          <w:lang w:val="en-US" w:eastAsia="zh-CN"/>
        </w:rPr>
        <w:t>When we come sorrowful to this feast, we depart cheerful.</w:t>
      </w:r>
    </w:p>
    <w:p w14:paraId="14BF86C1">
      <w:pPr>
        <w:spacing w:after="0" w:line="285" w:lineRule="auto"/>
        <w:jc w:val="both"/>
        <w:rPr>
          <w:rFonts w:hint="eastAsia" w:eastAsia="宋体"/>
          <w:sz w:val="30"/>
          <w:lang w:val="en-US" w:eastAsia="zh-CN"/>
        </w:rPr>
      </w:pPr>
      <w:r>
        <w:rPr>
          <w:rFonts w:hint="eastAsia" w:eastAsia="宋体"/>
          <w:sz w:val="30"/>
          <w:lang w:val="en-US" w:eastAsia="zh-CN"/>
        </w:rPr>
        <w:t>当我们忧愁地来到这筵席时，我们欢喜地离开。</w:t>
      </w:r>
    </w:p>
    <w:p w14:paraId="65A75CDB">
      <w:pPr>
        <w:spacing w:after="0" w:line="285" w:lineRule="auto"/>
        <w:jc w:val="both"/>
        <w:rPr>
          <w:rFonts w:hint="eastAsia" w:eastAsia="宋体"/>
          <w:sz w:val="30"/>
          <w:lang w:val="en-US" w:eastAsia="zh-CN"/>
        </w:rPr>
      </w:pPr>
    </w:p>
    <w:p w14:paraId="2EB07184">
      <w:pPr>
        <w:spacing w:after="0" w:line="285" w:lineRule="auto"/>
        <w:jc w:val="both"/>
        <w:rPr>
          <w:rFonts w:hint="eastAsia" w:eastAsia="宋体"/>
          <w:sz w:val="30"/>
          <w:lang w:val="en-US" w:eastAsia="zh-CN"/>
        </w:rPr>
      </w:pPr>
      <w:r>
        <w:rPr>
          <w:rFonts w:hint="eastAsia" w:eastAsia="宋体"/>
          <w:sz w:val="30"/>
          <w:lang w:val="en-US" w:eastAsia="zh-CN"/>
        </w:rPr>
        <w:t>This, as David's harp, stills all passions and distempers of spirit.</w:t>
      </w:r>
    </w:p>
    <w:p w14:paraId="45C819B3">
      <w:pPr>
        <w:spacing w:after="0" w:line="285" w:lineRule="auto"/>
        <w:jc w:val="both"/>
        <w:rPr>
          <w:rFonts w:hint="eastAsia" w:eastAsia="宋体"/>
          <w:sz w:val="30"/>
          <w:lang w:val="en-US" w:eastAsia="zh-CN"/>
        </w:rPr>
      </w:pPr>
      <w:r>
        <w:rPr>
          <w:rFonts w:hint="eastAsia" w:eastAsia="宋体"/>
          <w:sz w:val="30"/>
          <w:lang w:val="en-US" w:eastAsia="zh-CN"/>
        </w:rPr>
        <w:t>这如同大卫的琴，使一切激情和心灵的烦躁平静下来。</w:t>
      </w:r>
    </w:p>
    <w:p w14:paraId="6E3F3192">
      <w:pPr>
        <w:spacing w:after="0" w:line="285" w:lineRule="auto"/>
        <w:jc w:val="both"/>
        <w:rPr>
          <w:rFonts w:hint="eastAsia" w:eastAsia="宋体"/>
          <w:sz w:val="30"/>
          <w:lang w:val="en-US" w:eastAsia="zh-CN"/>
        </w:rPr>
        <w:sectPr>
          <w:pgSz w:w="12240" w:h="15840"/>
          <w:pgMar w:top="1380" w:right="1420" w:bottom="280" w:left="1420" w:header="720" w:footer="720" w:gutter="0"/>
          <w:cols w:space="720" w:num="1"/>
        </w:sectPr>
      </w:pPr>
    </w:p>
    <w:p w14:paraId="0A7233E0">
      <w:pPr>
        <w:pStyle w:val="3"/>
        <w:spacing w:before="295" w:line="285" w:lineRule="auto"/>
        <w:ind w:right="118"/>
        <w:rPr>
          <w:rFonts w:hint="eastAsia"/>
        </w:rPr>
      </w:pPr>
      <w:r>
        <w:rPr>
          <w:rFonts w:hint="eastAsia"/>
        </w:rPr>
        <w:t>The founder and master of the feast is Christ himself; and withal is both guest, and banquet, and all.</w:t>
      </w:r>
    </w:p>
    <w:p w14:paraId="1516509E">
      <w:pPr>
        <w:pStyle w:val="3"/>
        <w:spacing w:before="295" w:line="285" w:lineRule="auto"/>
        <w:ind w:right="118"/>
        <w:rPr>
          <w:rFonts w:hint="eastAsia"/>
        </w:rPr>
      </w:pPr>
      <w:r>
        <w:rPr>
          <w:rFonts w:hint="eastAsia"/>
        </w:rPr>
        <w:t>筵席的创始者和主人是基督自己；他同时也是客人、宴席和一切。</w:t>
      </w:r>
    </w:p>
    <w:p w14:paraId="017D8DC8">
      <w:pPr>
        <w:pStyle w:val="3"/>
        <w:spacing w:before="295" w:line="285" w:lineRule="auto"/>
        <w:ind w:right="118"/>
        <w:rPr>
          <w:rFonts w:hint="eastAsia"/>
        </w:rPr>
      </w:pPr>
    </w:p>
    <w:p w14:paraId="17F45034">
      <w:pPr>
        <w:pStyle w:val="3"/>
        <w:spacing w:before="295" w:line="285" w:lineRule="auto"/>
        <w:ind w:right="118"/>
        <w:rPr>
          <w:rFonts w:hint="eastAsia"/>
        </w:rPr>
      </w:pPr>
      <w:r>
        <w:rPr>
          <w:rFonts w:hint="eastAsia"/>
        </w:rPr>
        <w:t>All graces and comforts are the fruits of his Spirit; and he alone that infused the soul, can satisfy the soul.</w:t>
      </w:r>
    </w:p>
    <w:p w14:paraId="418DA6AC">
      <w:pPr>
        <w:pStyle w:val="3"/>
        <w:spacing w:before="295" w:line="285" w:lineRule="auto"/>
        <w:ind w:right="118"/>
        <w:rPr>
          <w:rFonts w:hint="eastAsia"/>
        </w:rPr>
      </w:pPr>
      <w:r>
        <w:rPr>
          <w:rFonts w:hint="eastAsia"/>
        </w:rPr>
        <w:t>所有的恩典和安慰都是他圣灵的果实；唯有注入灵魂的他，才能满足灵魂。</w:t>
      </w:r>
    </w:p>
    <w:p w14:paraId="48EB215D">
      <w:pPr>
        <w:pStyle w:val="3"/>
        <w:spacing w:before="295" w:line="285" w:lineRule="auto"/>
        <w:ind w:right="118"/>
        <w:rPr>
          <w:rFonts w:hint="eastAsia"/>
        </w:rPr>
      </w:pPr>
    </w:p>
    <w:p w14:paraId="312E3A8C">
      <w:pPr>
        <w:pStyle w:val="3"/>
        <w:spacing w:before="295" w:line="285" w:lineRule="auto"/>
        <w:ind w:right="118"/>
        <w:rPr>
          <w:rFonts w:hint="eastAsia"/>
        </w:rPr>
      </w:pPr>
      <w:r>
        <w:rPr>
          <w:rFonts w:hint="eastAsia"/>
        </w:rPr>
        <w:t>He that is above the conscience can only quiet the conscience.</w:t>
      </w:r>
    </w:p>
    <w:p w14:paraId="0D8B2DCF">
      <w:pPr>
        <w:pStyle w:val="3"/>
        <w:spacing w:before="295" w:line="285" w:lineRule="auto"/>
        <w:ind w:right="118"/>
        <w:rPr>
          <w:rFonts w:hint="eastAsia"/>
        </w:rPr>
      </w:pPr>
      <w:r>
        <w:rPr>
          <w:rFonts w:hint="eastAsia"/>
        </w:rPr>
        <w:t>唯有超越良心的他才能使良心平静。</w:t>
      </w:r>
    </w:p>
    <w:p w14:paraId="1A673D4B">
      <w:pPr>
        <w:pStyle w:val="3"/>
        <w:spacing w:before="295" w:line="285" w:lineRule="auto"/>
        <w:ind w:right="118"/>
        <w:rPr>
          <w:rFonts w:hint="eastAsia"/>
        </w:rPr>
      </w:pPr>
    </w:p>
    <w:p w14:paraId="3A6F00B5">
      <w:pPr>
        <w:pStyle w:val="3"/>
        <w:spacing w:before="295" w:line="285" w:lineRule="auto"/>
        <w:ind w:right="118"/>
        <w:rPr>
          <w:rFonts w:hint="eastAsia"/>
        </w:rPr>
      </w:pPr>
      <w:r>
        <w:rPr>
          <w:rFonts w:hint="eastAsia"/>
        </w:rPr>
        <w:t>He is that wisdom that 'sends forth maids,' Prov. 9:3, his ministers, to invite to his feast.</w:t>
      </w:r>
    </w:p>
    <w:p w14:paraId="6DA79FDA">
      <w:pPr>
        <w:pStyle w:val="3"/>
        <w:spacing w:before="295" w:line="285" w:lineRule="auto"/>
        <w:ind w:right="118"/>
        <w:rPr>
          <w:rFonts w:hint="eastAsia"/>
        </w:rPr>
      </w:pPr>
      <w:r>
        <w:rPr>
          <w:rFonts w:hint="eastAsia"/>
        </w:rPr>
        <w:t>他就是那"差遣使女"（箴言9:3）的智慧，差遣他的仆人们邀请人赴他的筵席。</w:t>
      </w:r>
    </w:p>
    <w:p w14:paraId="5A41874C">
      <w:pPr>
        <w:pStyle w:val="3"/>
        <w:spacing w:before="295" w:line="285" w:lineRule="auto"/>
        <w:ind w:right="118"/>
        <w:rPr>
          <w:rFonts w:hint="eastAsia"/>
        </w:rPr>
      </w:pPr>
    </w:p>
    <w:p w14:paraId="50BD0B96">
      <w:pPr>
        <w:pStyle w:val="3"/>
        <w:spacing w:before="295" w:line="285" w:lineRule="auto"/>
        <w:ind w:right="118"/>
        <w:rPr>
          <w:rFonts w:hint="eastAsia"/>
        </w:rPr>
      </w:pPr>
      <w:r>
        <w:rPr>
          <w:rFonts w:hint="eastAsia"/>
        </w:rPr>
        <w:t>It is he that cheereth up his guests, as here.</w:t>
      </w:r>
    </w:p>
    <w:p w14:paraId="5DAC929A">
      <w:pPr>
        <w:pStyle w:val="3"/>
        <w:spacing w:before="295" w:line="285" w:lineRule="auto"/>
        <w:ind w:right="118"/>
        <w:rPr>
          <w:rFonts w:hint="eastAsia"/>
        </w:rPr>
      </w:pPr>
      <w:r>
        <w:rPr>
          <w:rFonts w:hint="eastAsia"/>
        </w:rPr>
        <w:t>正如这里所示，是他使他的客人欢欣。</w:t>
      </w:r>
    </w:p>
    <w:p w14:paraId="7D38D773">
      <w:pPr>
        <w:pStyle w:val="3"/>
        <w:spacing w:before="295" w:line="285" w:lineRule="auto"/>
        <w:ind w:right="118"/>
        <w:rPr>
          <w:rFonts w:hint="eastAsia"/>
        </w:rPr>
      </w:pPr>
    </w:p>
    <w:p w14:paraId="6A549EA0">
      <w:pPr>
        <w:pStyle w:val="3"/>
        <w:spacing w:before="295" w:line="285" w:lineRule="auto"/>
        <w:ind w:right="118"/>
        <w:rPr>
          <w:rFonts w:hint="eastAsia"/>
        </w:rPr>
      </w:pPr>
      <w:r>
        <w:rPr>
          <w:rFonts w:hint="eastAsia"/>
        </w:rPr>
        <w:t>Those that invited others, brought ointment, and poured it out upon them, to shew their welcome, and to cheer them up, as may appear by our Saviour's speech to the Pharisee that invited him, Luke 7:44.</w:t>
      </w:r>
    </w:p>
    <w:p w14:paraId="2B402182">
      <w:pPr>
        <w:pStyle w:val="3"/>
        <w:spacing w:before="295" w:line="285" w:lineRule="auto"/>
        <w:ind w:right="118"/>
        <w:rPr>
          <w:rFonts w:hint="eastAsia"/>
        </w:rPr>
      </w:pPr>
      <w:r>
        <w:rPr>
          <w:rFonts w:hint="eastAsia"/>
        </w:rPr>
        <w:t>那些邀请他人的人带来香膏，倾倒在他们身上，表示欢迎并使他们喜悦，这可从我们救主对邀请他的法利赛人的话中看出（路加福音7:44）。</w:t>
      </w:r>
    </w:p>
    <w:p w14:paraId="1413097D">
      <w:pPr>
        <w:pStyle w:val="3"/>
        <w:spacing w:before="295" w:line="285" w:lineRule="auto"/>
        <w:ind w:right="118"/>
        <w:rPr>
          <w:rFonts w:hint="eastAsia"/>
        </w:rPr>
      </w:pPr>
    </w:p>
    <w:p w14:paraId="2E021AC0">
      <w:pPr>
        <w:pStyle w:val="3"/>
        <w:spacing w:before="295" w:line="285" w:lineRule="auto"/>
        <w:ind w:right="118"/>
        <w:rPr>
          <w:rFonts w:hint="eastAsia"/>
        </w:rPr>
      </w:pPr>
      <w:r>
        <w:rPr>
          <w:rFonts w:hint="eastAsia"/>
        </w:rPr>
        <w:t>So we have from Christ both the oil of grace and oil of gladness.</w:t>
      </w:r>
    </w:p>
    <w:p w14:paraId="62834D64">
      <w:pPr>
        <w:pStyle w:val="3"/>
        <w:spacing w:before="295" w:line="285" w:lineRule="auto"/>
        <w:ind w:right="118"/>
        <w:rPr>
          <w:rFonts w:hint="eastAsia"/>
        </w:rPr>
      </w:pPr>
      <w:r>
        <w:rPr>
          <w:rFonts w:hint="eastAsia"/>
        </w:rPr>
        <w:t>因此我们从基督那里得到恩典的油和喜乐的油。</w:t>
      </w:r>
    </w:p>
    <w:p w14:paraId="38DF158E">
      <w:pPr>
        <w:pStyle w:val="3"/>
        <w:spacing w:before="295" w:line="285" w:lineRule="auto"/>
        <w:ind w:right="118"/>
        <w:rPr>
          <w:rFonts w:hint="eastAsia"/>
        </w:rPr>
      </w:pPr>
    </w:p>
    <w:p w14:paraId="5293F017">
      <w:pPr>
        <w:pStyle w:val="3"/>
        <w:spacing w:before="295" w:line="285" w:lineRule="auto"/>
        <w:ind w:right="118"/>
        <w:rPr>
          <w:rFonts w:hint="eastAsia"/>
        </w:rPr>
      </w:pPr>
      <w:r>
        <w:rPr>
          <w:rFonts w:hint="eastAsia"/>
        </w:rPr>
        <w:t>'He creates the fruits of the lips to be peace,' Isa. 57:19, speaking that peace and joy to the heart that others do to the ear.</w:t>
      </w:r>
    </w:p>
    <w:p w14:paraId="09142E06">
      <w:pPr>
        <w:pStyle w:val="3"/>
        <w:spacing w:before="295" w:line="285" w:lineRule="auto"/>
        <w:ind w:right="118"/>
        <w:rPr>
          <w:rFonts w:hint="eastAsia"/>
        </w:rPr>
      </w:pPr>
      <w:r>
        <w:rPr>
          <w:rFonts w:hint="eastAsia"/>
        </w:rPr>
        <w:t>"他创造嘴唇的果子，就是平安"（以赛亚书57:19），他向心灵述说平安和喜乐，如同他人对耳朵所说的。</w:t>
      </w:r>
    </w:p>
    <w:p w14:paraId="3169D72B">
      <w:pPr>
        <w:pStyle w:val="3"/>
        <w:spacing w:before="295" w:line="285" w:lineRule="auto"/>
        <w:ind w:right="118"/>
        <w:rPr>
          <w:rFonts w:hint="eastAsia"/>
        </w:rPr>
      </w:pPr>
    </w:p>
    <w:p w14:paraId="718FEF35">
      <w:pPr>
        <w:pStyle w:val="3"/>
        <w:spacing w:before="295" w:line="285" w:lineRule="auto"/>
        <w:ind w:right="118"/>
        <w:rPr>
          <w:rFonts w:hint="eastAsia"/>
        </w:rPr>
      </w:pPr>
      <w:r>
        <w:rPr>
          <w:rFonts w:hint="eastAsia"/>
        </w:rPr>
        <w:t>'He raiseth pastors according to his own heart, to feed his sheep,' Jer. 3:15.</w:t>
      </w:r>
    </w:p>
    <w:p w14:paraId="7DB7EBB6">
      <w:pPr>
        <w:pStyle w:val="3"/>
        <w:spacing w:before="295" w:line="285" w:lineRule="auto"/>
        <w:ind w:right="118"/>
        <w:rPr>
          <w:rFonts w:hint="eastAsia"/>
        </w:rPr>
      </w:pPr>
      <w:r>
        <w:rPr>
          <w:rFonts w:hint="eastAsia"/>
        </w:rPr>
        <w:t>"他必按自己的心意立牧者牧养他的羊"（耶利米书3:15）。</w:t>
      </w:r>
    </w:p>
    <w:p w14:paraId="35647232">
      <w:pPr>
        <w:pStyle w:val="3"/>
        <w:spacing w:before="295" w:line="285" w:lineRule="auto"/>
        <w:ind w:right="118"/>
        <w:rPr>
          <w:rFonts w:hint="eastAsia"/>
        </w:rPr>
      </w:pPr>
    </w:p>
    <w:p w14:paraId="0E2A1112">
      <w:pPr>
        <w:pStyle w:val="3"/>
        <w:spacing w:before="295" w:line="285" w:lineRule="auto"/>
        <w:ind w:right="118"/>
        <w:rPr>
          <w:rFonts w:hint="eastAsia"/>
        </w:rPr>
      </w:pPr>
      <w:r>
        <w:rPr>
          <w:rFonts w:hint="eastAsia"/>
        </w:rPr>
        <w:t>The vessels wherein Christ conveyeth his dainties are the ministry of the word and sacraments.</w:t>
      </w:r>
    </w:p>
    <w:p w14:paraId="0EF36128">
      <w:pPr>
        <w:pStyle w:val="3"/>
        <w:spacing w:before="295" w:line="285" w:lineRule="auto"/>
        <w:ind w:right="118"/>
        <w:rPr>
          <w:rFonts w:hint="eastAsia"/>
        </w:rPr>
      </w:pPr>
      <w:r>
        <w:rPr>
          <w:rFonts w:hint="eastAsia"/>
        </w:rPr>
        <w:t>基督传递他美味的器皿是圣道的事工和圣礼。</w:t>
      </w:r>
    </w:p>
    <w:p w14:paraId="7F75D0E2">
      <w:pPr>
        <w:pStyle w:val="3"/>
        <w:spacing w:before="295" w:line="285" w:lineRule="auto"/>
        <w:ind w:right="118"/>
        <w:rPr>
          <w:rFonts w:hint="eastAsia"/>
        </w:rPr>
      </w:pPr>
    </w:p>
    <w:p w14:paraId="7C73743F">
      <w:pPr>
        <w:pStyle w:val="3"/>
        <w:spacing w:before="295" w:line="285" w:lineRule="auto"/>
        <w:ind w:right="118"/>
        <w:rPr>
          <w:rFonts w:hint="eastAsia"/>
        </w:rPr>
      </w:pPr>
      <w:r>
        <w:rPr>
          <w:rFonts w:hint="eastAsia"/>
        </w:rPr>
        <w:t>By the word and sacraments we come to enjoy Christ and his comforts and graces; and by this feast of grace we come at length to the feast of feasts, that feast of glory, when we shall be satisfied with the image of God, and enjoy fulness of pleasures for evermore; and, which adds to the fulness, we shall fully know that it shall be a never-interrupted joy.</w:t>
      </w:r>
    </w:p>
    <w:p w14:paraId="2A4D9B2C">
      <w:pPr>
        <w:pStyle w:val="3"/>
        <w:spacing w:before="295" w:line="285" w:lineRule="auto"/>
        <w:ind w:right="118"/>
        <w:rPr>
          <w:rFonts w:hint="eastAsia"/>
        </w:rPr>
      </w:pPr>
      <w:r>
        <w:rPr>
          <w:rFonts w:hint="eastAsia"/>
        </w:rPr>
        <w:t>通过圣道和圣礼，我们得以享受基督及其安慰和恩典；通过这恩典的筵席，我们最终来到筵席中的筵席，就是荣耀的筵席，那时我们将因神的形像得满足，永远享受充满的喜乐；更添满足的是，我们将完全知道这喜乐永不间断。</w:t>
      </w:r>
    </w:p>
    <w:p w14:paraId="60CA4FB4">
      <w:pPr>
        <w:pStyle w:val="3"/>
        <w:spacing w:before="295" w:line="285" w:lineRule="auto"/>
        <w:ind w:right="118"/>
        <w:rPr>
          <w:rFonts w:hint="eastAsia"/>
        </w:rPr>
      </w:pPr>
    </w:p>
    <w:p w14:paraId="40C4881D">
      <w:pPr>
        <w:pStyle w:val="3"/>
        <w:spacing w:before="295" w:line="285" w:lineRule="auto"/>
        <w:ind w:right="118"/>
        <w:rPr>
          <w:rFonts w:hint="eastAsia"/>
        </w:rPr>
      </w:pPr>
      <w:r>
        <w:rPr>
          <w:rFonts w:hint="eastAsia"/>
        </w:rPr>
        <w:t>We see, then, that we cannot please Christ better than in shewing ourselves welcome, by cheerful taking part of his rich provision.</w:t>
      </w:r>
    </w:p>
    <w:p w14:paraId="7DACC0A9">
      <w:pPr>
        <w:pStyle w:val="3"/>
        <w:spacing w:before="295" w:line="285" w:lineRule="auto"/>
        <w:ind w:right="118"/>
        <w:rPr>
          <w:rFonts w:hint="eastAsia"/>
        </w:rPr>
      </w:pPr>
      <w:r>
        <w:rPr>
          <w:rFonts w:hint="eastAsia"/>
        </w:rPr>
        <w:t>因此，我们看到，没有什么比欣然接受他丰富供应更能讨基督喜悦的了。</w:t>
      </w:r>
    </w:p>
    <w:p w14:paraId="743EEE4E">
      <w:pPr>
        <w:pStyle w:val="3"/>
        <w:spacing w:before="295" w:line="285" w:lineRule="auto"/>
        <w:ind w:right="118"/>
        <w:rPr>
          <w:rFonts w:hint="eastAsia"/>
        </w:rPr>
      </w:pPr>
    </w:p>
    <w:p w14:paraId="2E55F5D5">
      <w:pPr>
        <w:pStyle w:val="3"/>
        <w:spacing w:before="295" w:line="285" w:lineRule="auto"/>
        <w:ind w:right="118"/>
        <w:rPr>
          <w:rFonts w:hint="eastAsia"/>
        </w:rPr>
      </w:pPr>
      <w:r>
        <w:rPr>
          <w:rFonts w:hint="eastAsia"/>
        </w:rPr>
        <w:t>It is an honour to his bounty to fall to; and it is the temper of spirit that a Christian aims at, to 'rejoice always in the Lord,' Phil. 4:4, and that from enjoying our privileges in him.</w:t>
      </w:r>
    </w:p>
    <w:p w14:paraId="7B571C78">
      <w:pPr>
        <w:pStyle w:val="3"/>
        <w:spacing w:before="295" w:line="285" w:lineRule="auto"/>
        <w:ind w:right="118"/>
        <w:rPr>
          <w:rFonts w:hint="eastAsia"/>
        </w:rPr>
      </w:pPr>
      <w:r>
        <w:rPr>
          <w:rFonts w:hint="eastAsia"/>
        </w:rPr>
        <w:t>领受他的恩惠是对他慷慨的尊崇；这也是基督徒所追求的心灵态度，要"靠主常常喜乐"（腓立比书4:4），这来自于享受在他里面的特权。</w:t>
      </w:r>
    </w:p>
    <w:p w14:paraId="7AAB87AC">
      <w:pPr>
        <w:pStyle w:val="3"/>
        <w:spacing w:before="295" w:line="285" w:lineRule="auto"/>
        <w:ind w:right="118"/>
        <w:rPr>
          <w:rFonts w:hint="eastAsia"/>
        </w:rPr>
      </w:pPr>
    </w:p>
    <w:p w14:paraId="195E5F95">
      <w:pPr>
        <w:pStyle w:val="3"/>
        <w:spacing w:before="295" w:line="285" w:lineRule="auto"/>
        <w:ind w:right="118"/>
        <w:rPr>
          <w:rFonts w:hint="eastAsia"/>
        </w:rPr>
      </w:pPr>
      <w:r>
        <w:rPr>
          <w:rFonts w:hint="eastAsia"/>
        </w:rPr>
        <w:t>We are not bidden to mourn always, but to 'rejoice always,' and that upon good advisement; 'Rejoice,' and 'I say again,' saith St Paul, 'rejoice.'</w:t>
      </w:r>
    </w:p>
    <w:p w14:paraId="208F9647">
      <w:pPr>
        <w:pStyle w:val="3"/>
        <w:spacing w:before="295" w:line="285" w:lineRule="auto"/>
        <w:ind w:right="118"/>
        <w:rPr>
          <w:rFonts w:hint="eastAsia"/>
        </w:rPr>
      </w:pPr>
      <w:r>
        <w:rPr>
          <w:rFonts w:hint="eastAsia"/>
        </w:rPr>
        <w:t>我们不是被吩咐要常常哀悼，而是要"常常喜乐"，这是经过深思熟虑的；"喜乐"，保罗说，"我再说，喜乐。"</w:t>
      </w:r>
    </w:p>
    <w:p w14:paraId="5D1950EC">
      <w:pPr>
        <w:pStyle w:val="3"/>
        <w:spacing w:before="295" w:line="285" w:lineRule="auto"/>
        <w:ind w:right="118"/>
        <w:rPr>
          <w:rFonts w:hint="eastAsia"/>
        </w:rPr>
      </w:pPr>
    </w:p>
    <w:p w14:paraId="1548C2AB">
      <w:pPr>
        <w:pStyle w:val="3"/>
        <w:spacing w:before="295" w:line="285" w:lineRule="auto"/>
        <w:ind w:right="118"/>
        <w:rPr>
          <w:rFonts w:hint="eastAsia"/>
        </w:rPr>
      </w:pPr>
      <w:r>
        <w:rPr>
          <w:rFonts w:hint="eastAsia"/>
        </w:rPr>
        <w:t>Indeed, we have causes of mourning, but it is that the seed of joy should be sown in mourning; and we can never be in so forlorn a condition, wherein, if we understand Christ and ourselves, we have not cause of joy.</w:t>
      </w:r>
    </w:p>
    <w:p w14:paraId="606AFAEE">
      <w:pPr>
        <w:pStyle w:val="3"/>
        <w:spacing w:before="295" w:line="285" w:lineRule="auto"/>
        <w:ind w:right="118"/>
        <w:rPr>
          <w:rFonts w:hint="eastAsia"/>
        </w:rPr>
      </w:pPr>
      <w:r>
        <w:rPr>
          <w:rFonts w:hint="eastAsia"/>
        </w:rPr>
        <w:t>诚然，我们有哀悼的原因，但这是为要在哀悼中播种喜乐；如果我们明白基督和我们自己，我们永远不会处在如此凄凉的境地而找不到喜乐的理由。</w:t>
      </w:r>
    </w:p>
    <w:p w14:paraId="7228F997">
      <w:pPr>
        <w:pStyle w:val="3"/>
        <w:spacing w:before="295" w:line="285" w:lineRule="auto"/>
        <w:ind w:right="118"/>
        <w:rPr>
          <w:rFonts w:hint="eastAsia"/>
        </w:rPr>
      </w:pPr>
    </w:p>
    <w:p w14:paraId="567D5D2C">
      <w:pPr>
        <w:pStyle w:val="3"/>
        <w:spacing w:before="295" w:line="285" w:lineRule="auto"/>
        <w:ind w:right="118"/>
        <w:rPr>
          <w:rFonts w:hint="eastAsia"/>
        </w:rPr>
      </w:pPr>
      <w:r>
        <w:rPr>
          <w:rFonts w:hint="eastAsia"/>
        </w:rPr>
        <w:t>'In me,' saith Christ, 'ye shall have peace,' John 16:33.</w:t>
      </w:r>
    </w:p>
    <w:p w14:paraId="11E202B8">
      <w:pPr>
        <w:pStyle w:val="3"/>
        <w:spacing w:before="295" w:line="285" w:lineRule="auto"/>
        <w:ind w:right="118"/>
        <w:rPr>
          <w:rFonts w:hint="eastAsia"/>
        </w:rPr>
      </w:pPr>
      <w:r>
        <w:rPr>
          <w:rFonts w:hint="eastAsia"/>
        </w:rPr>
        <w:t>基督说："在我里面，你们有平安"（约翰福音16:33）。</w:t>
      </w:r>
    </w:p>
    <w:p w14:paraId="51DA05F5">
      <w:pPr>
        <w:pStyle w:val="3"/>
        <w:spacing w:before="295" w:line="285" w:lineRule="auto"/>
        <w:ind w:right="118"/>
        <w:rPr>
          <w:rFonts w:hint="eastAsia"/>
        </w:rPr>
      </w:pPr>
    </w:p>
    <w:p w14:paraId="304E1EF6">
      <w:pPr>
        <w:pStyle w:val="3"/>
        <w:spacing w:before="295" w:line="285" w:lineRule="auto"/>
        <w:ind w:right="118"/>
        <w:rPr>
          <w:rFonts w:hint="eastAsia"/>
        </w:rPr>
      </w:pPr>
      <w:r>
        <w:rPr>
          <w:rFonts w:hint="eastAsia"/>
        </w:rPr>
        <w:t>The world will feed us with 'bread of affliction,' Hos. 9:4.</w:t>
      </w:r>
    </w:p>
    <w:p w14:paraId="60758825">
      <w:pPr>
        <w:pStyle w:val="3"/>
        <w:spacing w:before="295" w:line="285" w:lineRule="auto"/>
        <w:ind w:right="118"/>
        <w:rPr>
          <w:rFonts w:hint="eastAsia"/>
        </w:rPr>
      </w:pPr>
      <w:r>
        <w:rPr>
          <w:rFonts w:hint="eastAsia"/>
        </w:rPr>
        <w:t>这世界会用"忧伤的饼"feeding我们（何西阿书9:4）。</w:t>
      </w:r>
    </w:p>
    <w:p w14:paraId="5721AA85">
      <w:pPr>
        <w:pStyle w:val="3"/>
        <w:spacing w:before="295" w:line="285" w:lineRule="auto"/>
        <w:ind w:right="118"/>
        <w:rPr>
          <w:rFonts w:hint="eastAsia"/>
        </w:rPr>
      </w:pPr>
    </w:p>
    <w:p w14:paraId="5A0D450F">
      <w:pPr>
        <w:pStyle w:val="3"/>
        <w:spacing w:before="295" w:line="285" w:lineRule="auto"/>
        <w:ind w:right="118"/>
        <w:rPr>
          <w:rFonts w:hint="eastAsia"/>
        </w:rPr>
      </w:pPr>
      <w:r>
        <w:rPr>
          <w:rFonts w:hint="eastAsia"/>
        </w:rPr>
        <w:t>If the world can help it, we shall have sorrow enough; and Christ knows that well enough, and stirs us up to a cheerful feeding on that he hath procured for us.</w:t>
      </w:r>
    </w:p>
    <w:p w14:paraId="64FAD7AC">
      <w:pPr>
        <w:pStyle w:val="3"/>
        <w:spacing w:before="295" w:line="285" w:lineRule="auto"/>
        <w:ind w:right="118"/>
        <w:rPr>
          <w:rFonts w:hint="eastAsia"/>
        </w:rPr>
      </w:pPr>
      <w:r>
        <w:rPr>
          <w:rFonts w:hint="eastAsia"/>
        </w:rPr>
        <w:t>如果这世界能帮上忙，我们会有足够的忧愁；基督深知这一点，因此激励我们欢喜地享用他为我们所预备的。</w:t>
      </w:r>
    </w:p>
    <w:p w14:paraId="691127D5">
      <w:pPr>
        <w:pStyle w:val="3"/>
        <w:spacing w:before="295" w:line="285" w:lineRule="auto"/>
        <w:ind w:right="118"/>
        <w:rPr>
          <w:rFonts w:hint="eastAsia"/>
        </w:rPr>
      </w:pPr>
    </w:p>
    <w:p w14:paraId="0A542AC2">
      <w:pPr>
        <w:pStyle w:val="3"/>
        <w:spacing w:before="295" w:line="285" w:lineRule="auto"/>
        <w:ind w:right="118"/>
        <w:rPr>
          <w:rFonts w:hint="eastAsia"/>
        </w:rPr>
      </w:pPr>
      <w:r>
        <w:rPr>
          <w:rFonts w:hint="eastAsia"/>
        </w:rPr>
        <w:t>He hath both will, and skill, and power, and authority to feed us to everlasting life, for the Father sent him forth, and sealed him to that purpose.</w:t>
      </w:r>
    </w:p>
    <w:p w14:paraId="42182C6C">
      <w:pPr>
        <w:pStyle w:val="3"/>
        <w:spacing w:before="295" w:line="285" w:lineRule="auto"/>
        <w:ind w:right="118"/>
        <w:rPr>
          <w:rFonts w:hint="eastAsia"/>
        </w:rPr>
      </w:pPr>
      <w:r>
        <w:rPr>
          <w:rFonts w:hint="eastAsia"/>
        </w:rPr>
        <w:t>他有意愿、技能、能力和权柄喂养我们直到永生，因为父差遣他并为此目的印证了他。</w:t>
      </w:r>
    </w:p>
    <w:p w14:paraId="7B40ACE0">
      <w:pPr>
        <w:pStyle w:val="3"/>
        <w:spacing w:before="295" w:line="285" w:lineRule="auto"/>
        <w:ind w:right="118"/>
        <w:rPr>
          <w:rFonts w:hint="eastAsia"/>
        </w:rPr>
      </w:pPr>
    </w:p>
    <w:p w14:paraId="2CA29221">
      <w:pPr>
        <w:pStyle w:val="3"/>
        <w:spacing w:before="295" w:line="285" w:lineRule="auto"/>
        <w:ind w:right="118"/>
        <w:rPr>
          <w:rFonts w:hint="eastAsia"/>
        </w:rPr>
      </w:pPr>
      <w:r>
        <w:rPr>
          <w:rFonts w:hint="eastAsia"/>
        </w:rPr>
        <w:t>All the springs of our joy are from him, Ps. 87:7.</w:t>
      </w:r>
    </w:p>
    <w:p w14:paraId="3AEAFF95">
      <w:pPr>
        <w:pStyle w:val="3"/>
        <w:spacing w:before="295" w:line="285" w:lineRule="auto"/>
        <w:ind w:right="118"/>
        <w:rPr>
          <w:rFonts w:hint="eastAsia"/>
        </w:rPr>
      </w:pPr>
      <w:r>
        <w:rPr>
          <w:rFonts w:hint="eastAsia"/>
        </w:rPr>
        <w:t>我们一切喜乐的泉源都出于他（诗篇87:7）。</w:t>
      </w:r>
    </w:p>
    <w:p w14:paraId="19036362">
      <w:pPr>
        <w:pStyle w:val="3"/>
        <w:spacing w:before="295" w:line="285" w:lineRule="auto"/>
        <w:ind w:right="118"/>
        <w:rPr>
          <w:rFonts w:hint="eastAsia"/>
        </w:rPr>
      </w:pPr>
      <w:r>
        <w:rPr>
          <w:rFonts w:hint="eastAsia"/>
        </w:rPr>
        <w:t>Our duty is to accept of Christ's inviting of us.</w:t>
      </w:r>
    </w:p>
    <w:p w14:paraId="7E5020A7">
      <w:pPr>
        <w:pStyle w:val="3"/>
        <w:spacing w:before="295" w:line="285" w:lineRule="auto"/>
        <w:ind w:right="118"/>
        <w:rPr>
          <w:rFonts w:hint="eastAsia"/>
        </w:rPr>
      </w:pPr>
      <w:r>
        <w:rPr>
          <w:rFonts w:hint="eastAsia"/>
        </w:rPr>
        <w:t>我们的责任是接受基督对我们的邀请。</w:t>
      </w:r>
    </w:p>
    <w:p w14:paraId="5C90073E">
      <w:pPr>
        <w:pStyle w:val="3"/>
        <w:spacing w:before="295" w:line="285" w:lineRule="auto"/>
        <w:ind w:right="118"/>
        <w:rPr>
          <w:rFonts w:hint="eastAsia"/>
        </w:rPr>
      </w:pPr>
    </w:p>
    <w:p w14:paraId="6FB5526C">
      <w:pPr>
        <w:pStyle w:val="3"/>
        <w:spacing w:before="295" w:line="285" w:lineRule="auto"/>
        <w:ind w:right="118"/>
        <w:rPr>
          <w:rFonts w:hint="eastAsia"/>
        </w:rPr>
      </w:pPr>
      <w:r>
        <w:rPr>
          <w:rFonts w:hint="eastAsia"/>
        </w:rPr>
        <w:t>What will we do for him, if we will not feast with him?</w:t>
      </w:r>
    </w:p>
    <w:p w14:paraId="3AA6F3D9">
      <w:pPr>
        <w:pStyle w:val="3"/>
        <w:spacing w:before="295" w:line="285" w:lineRule="auto"/>
        <w:ind w:right="118"/>
        <w:rPr>
          <w:rFonts w:hint="eastAsia"/>
        </w:rPr>
      </w:pPr>
      <w:r>
        <w:rPr>
          <w:rFonts w:hint="eastAsia"/>
        </w:rPr>
        <w:t>如果我们不愿与祂一同赴宴，我们还能为祂做什么？</w:t>
      </w:r>
    </w:p>
    <w:p w14:paraId="718B1CF4">
      <w:pPr>
        <w:pStyle w:val="3"/>
        <w:spacing w:before="295" w:line="285" w:lineRule="auto"/>
        <w:ind w:right="118"/>
        <w:rPr>
          <w:rFonts w:hint="eastAsia"/>
        </w:rPr>
      </w:pPr>
    </w:p>
    <w:p w14:paraId="75A26DC2">
      <w:pPr>
        <w:pStyle w:val="3"/>
        <w:spacing w:before="295" w:line="285" w:lineRule="auto"/>
        <w:ind w:right="118"/>
        <w:rPr>
          <w:rFonts w:hint="eastAsia"/>
        </w:rPr>
      </w:pPr>
      <w:r>
        <w:rPr>
          <w:rFonts w:hint="eastAsia"/>
        </w:rPr>
        <w:t>We will not suffer with him, if we will not feast with him; we will not suffer with him, if we will not joy with him, and in him.</w:t>
      </w:r>
    </w:p>
    <w:p w14:paraId="02AE3605">
      <w:pPr>
        <w:pStyle w:val="3"/>
        <w:spacing w:before="295" w:line="285" w:lineRule="auto"/>
        <w:ind w:right="118"/>
        <w:rPr>
          <w:rFonts w:hint="eastAsia"/>
        </w:rPr>
      </w:pPr>
      <w:r>
        <w:rPr>
          <w:rFonts w:hint="eastAsia"/>
        </w:rPr>
        <w:t>如果我们不愿与祂一同赴宴，我们就不会与祂一同受苦；如果我们不愿与祂同乐，不愿在祂里面喜乐，我们就不会与祂一同受苦。</w:t>
      </w:r>
    </w:p>
    <w:p w14:paraId="2870527D">
      <w:pPr>
        <w:pStyle w:val="3"/>
        <w:spacing w:before="295" w:line="285" w:lineRule="auto"/>
        <w:ind w:right="118"/>
        <w:rPr>
          <w:rFonts w:hint="eastAsia"/>
        </w:rPr>
      </w:pPr>
    </w:p>
    <w:p w14:paraId="16FB95E1">
      <w:pPr>
        <w:pStyle w:val="3"/>
        <w:spacing w:before="295" w:line="285" w:lineRule="auto"/>
        <w:ind w:right="118"/>
        <w:rPr>
          <w:rFonts w:hint="eastAsia"/>
        </w:rPr>
      </w:pPr>
      <w:r>
        <w:rPr>
          <w:rFonts w:hint="eastAsia"/>
        </w:rPr>
        <w:t>Happy are they that come, though compelled by crosses and other sharp ways.</w:t>
      </w:r>
    </w:p>
    <w:p w14:paraId="5F8E1DA4">
      <w:pPr>
        <w:pStyle w:val="3"/>
        <w:spacing w:before="295" w:line="285" w:lineRule="auto"/>
        <w:ind w:right="118"/>
        <w:rPr>
          <w:rFonts w:hint="eastAsia"/>
        </w:rPr>
      </w:pPr>
      <w:r>
        <w:rPr>
          <w:rFonts w:hint="eastAsia"/>
        </w:rPr>
        <w:t>那些来的人是有福的，即使是被十字架和其他艰难的道路所迫。</w:t>
      </w:r>
    </w:p>
    <w:p w14:paraId="3867E719">
      <w:pPr>
        <w:pStyle w:val="3"/>
        <w:spacing w:before="295" w:line="285" w:lineRule="auto"/>
        <w:ind w:right="118"/>
        <w:rPr>
          <w:rFonts w:hint="eastAsia"/>
        </w:rPr>
      </w:pPr>
    </w:p>
    <w:p w14:paraId="49A891AF">
      <w:pPr>
        <w:pStyle w:val="3"/>
        <w:spacing w:before="295" w:line="285" w:lineRule="auto"/>
        <w:ind w:right="118"/>
        <w:rPr>
          <w:rFonts w:hint="eastAsia"/>
        </w:rPr>
      </w:pPr>
      <w:r>
        <w:rPr>
          <w:rFonts w:hint="eastAsia"/>
        </w:rPr>
        <w:t>If we rudely and churlishly refuse his feast here, we are like never to taste of his feast hereafter.</w:t>
      </w:r>
    </w:p>
    <w:p w14:paraId="78C0FD41">
      <w:pPr>
        <w:pStyle w:val="3"/>
        <w:spacing w:before="295" w:line="285" w:lineRule="auto"/>
        <w:ind w:right="118"/>
        <w:rPr>
          <w:rFonts w:hint="eastAsia"/>
        </w:rPr>
      </w:pPr>
      <w:r>
        <w:rPr>
          <w:rFonts w:hint="eastAsia"/>
        </w:rPr>
        <w:t>如果我们在此粗暴无礼地拒绝祂的筵席，我们将来就很可能永远无法品尝祂的筵席。</w:t>
      </w:r>
    </w:p>
    <w:p w14:paraId="48D3DFEB">
      <w:pPr>
        <w:pStyle w:val="3"/>
        <w:spacing w:before="295" w:line="285" w:lineRule="auto"/>
        <w:ind w:right="118"/>
        <w:rPr>
          <w:rFonts w:hint="eastAsia"/>
        </w:rPr>
      </w:pPr>
    </w:p>
    <w:p w14:paraId="685AB41B">
      <w:pPr>
        <w:pStyle w:val="3"/>
        <w:spacing w:before="295" w:line="285" w:lineRule="auto"/>
        <w:ind w:right="118"/>
        <w:rPr>
          <w:rFonts w:hint="eastAsia"/>
        </w:rPr>
      </w:pPr>
      <w:r>
        <w:rPr>
          <w:rFonts w:hint="eastAsia"/>
        </w:rPr>
        <w:t>Nothing provokes so deeply as kindness despised.</w:t>
      </w:r>
    </w:p>
    <w:p w14:paraId="048C9EC4">
      <w:pPr>
        <w:pStyle w:val="3"/>
        <w:spacing w:before="295" w:line="285" w:lineRule="auto"/>
        <w:ind w:right="118"/>
        <w:rPr>
          <w:rFonts w:hint="eastAsia"/>
        </w:rPr>
      </w:pPr>
      <w:r>
        <w:rPr>
          <w:rFonts w:hint="eastAsia"/>
        </w:rPr>
        <w:t>没有什么比藐视善意更令人愤怒的了。</w:t>
      </w:r>
    </w:p>
    <w:p w14:paraId="18145F3F">
      <w:pPr>
        <w:pStyle w:val="3"/>
        <w:spacing w:before="295" w:line="285" w:lineRule="auto"/>
        <w:ind w:right="118"/>
        <w:rPr>
          <w:rFonts w:hint="eastAsia"/>
        </w:rPr>
      </w:pPr>
    </w:p>
    <w:p w14:paraId="3F6DAA04">
      <w:pPr>
        <w:pStyle w:val="3"/>
        <w:spacing w:before="295" w:line="285" w:lineRule="auto"/>
        <w:ind w:right="118"/>
        <w:rPr>
          <w:rFonts w:hint="eastAsia"/>
        </w:rPr>
      </w:pPr>
      <w:r>
        <w:rPr>
          <w:rFonts w:hint="eastAsia"/>
        </w:rPr>
        <w:t>It was the cause of the Jews' rejection.</w:t>
      </w:r>
    </w:p>
    <w:p w14:paraId="76044BC1">
      <w:pPr>
        <w:pStyle w:val="3"/>
        <w:spacing w:before="295" w:line="285" w:lineRule="auto"/>
        <w:ind w:right="118"/>
        <w:rPr>
          <w:rFonts w:hint="eastAsia"/>
        </w:rPr>
      </w:pPr>
      <w:r>
        <w:rPr>
          <w:rFonts w:hint="eastAsia"/>
        </w:rPr>
        <w:t>这就是犹太人被弃绝的原因。</w:t>
      </w:r>
    </w:p>
    <w:p w14:paraId="1894A509">
      <w:pPr>
        <w:pStyle w:val="3"/>
        <w:spacing w:before="295" w:line="285" w:lineRule="auto"/>
        <w:ind w:right="118"/>
        <w:rPr>
          <w:rFonts w:hint="eastAsia"/>
        </w:rPr>
      </w:pPr>
    </w:p>
    <w:p w14:paraId="6C313158">
      <w:pPr>
        <w:pStyle w:val="3"/>
        <w:spacing w:before="295" w:line="285" w:lineRule="auto"/>
        <w:ind w:right="118"/>
        <w:rPr>
          <w:rFonts w:hint="eastAsia"/>
        </w:rPr>
      </w:pPr>
      <w:r>
        <w:rPr>
          <w:rFonts w:hint="eastAsia"/>
        </w:rPr>
        <w:t>'How shall we escape,' not if we persecute, but 'if we do but neglect so great salvation?' Heb. 2:3.</w:t>
      </w:r>
    </w:p>
    <w:p w14:paraId="34E896DC">
      <w:pPr>
        <w:pStyle w:val="3"/>
        <w:spacing w:before="295" w:line="285" w:lineRule="auto"/>
        <w:ind w:right="118"/>
        <w:rPr>
          <w:rFonts w:hint="eastAsia"/>
        </w:rPr>
      </w:pPr>
      <w:r>
        <w:rPr>
          <w:rFonts w:hint="eastAsia"/>
        </w:rPr>
        <w:t>"我们若忽略这么大的救恩，怎能逃罪呢？"——不是说我们迫害，而是仅仅忽略而已。（希伯来书2:3）</w:t>
      </w:r>
    </w:p>
    <w:p w14:paraId="00B1D7D7">
      <w:pPr>
        <w:pStyle w:val="3"/>
        <w:spacing w:before="295" w:line="285" w:lineRule="auto"/>
        <w:ind w:right="118"/>
        <w:rPr>
          <w:rFonts w:hint="eastAsia"/>
        </w:rPr>
      </w:pPr>
    </w:p>
    <w:p w14:paraId="27DB6236">
      <w:pPr>
        <w:pStyle w:val="3"/>
        <w:spacing w:before="295" w:line="285" w:lineRule="auto"/>
        <w:ind w:right="118"/>
        <w:rPr>
          <w:rFonts w:hint="eastAsia"/>
        </w:rPr>
      </w:pPr>
      <w:r>
        <w:rPr>
          <w:rFonts w:hint="eastAsia"/>
        </w:rPr>
        <w:t>That which we should labour to bring with us is a taste of these dainties, and an appetite to them.</w:t>
      </w:r>
    </w:p>
    <w:p w14:paraId="03A83846">
      <w:pPr>
        <w:pStyle w:val="3"/>
        <w:spacing w:before="295" w:line="285" w:lineRule="auto"/>
        <w:ind w:right="118"/>
        <w:rPr>
          <w:rFonts w:hint="eastAsia"/>
        </w:rPr>
      </w:pPr>
      <w:r>
        <w:rPr>
          <w:rFonts w:hint="eastAsia"/>
        </w:rPr>
        <w:t>我们应当努力带来的是对这些美味的品味，以及对它们的胃口。</w:t>
      </w:r>
    </w:p>
    <w:p w14:paraId="3AF45EAE">
      <w:pPr>
        <w:pStyle w:val="3"/>
        <w:spacing w:before="295" w:line="285" w:lineRule="auto"/>
        <w:ind w:right="118"/>
        <w:rPr>
          <w:rFonts w:hint="eastAsia"/>
        </w:rPr>
      </w:pPr>
    </w:p>
    <w:p w14:paraId="2197CFEA">
      <w:pPr>
        <w:pStyle w:val="3"/>
        <w:spacing w:before="295" w:line="285" w:lineRule="auto"/>
        <w:ind w:right="118"/>
        <w:rPr>
          <w:rFonts w:hint="eastAsia"/>
        </w:rPr>
      </w:pPr>
      <w:r>
        <w:rPr>
          <w:rFonts w:hint="eastAsia"/>
        </w:rPr>
        <w:t>The soul hath a taste of its own, and as all creatures that have life have a taste to relish and distinguish of that which is good for them, from that which is offensive, so wheresoever spiritual life is, there is likewise a taste suitable to the sweet relish that is in spiritual things.</w:t>
      </w:r>
    </w:p>
    <w:p w14:paraId="537E61BD">
      <w:pPr>
        <w:pStyle w:val="3"/>
        <w:spacing w:before="295" w:line="285" w:lineRule="auto"/>
        <w:ind w:right="118"/>
        <w:rPr>
          <w:rFonts w:hint="eastAsia"/>
        </w:rPr>
      </w:pPr>
      <w:r>
        <w:rPr>
          <w:rFonts w:hint="eastAsia"/>
        </w:rPr>
        <w:t>灵魂有其自己的品味，正如所有有生命的生物都有品味来享受并分辨对他们有益的和有害的东西，因此无论在何处有属灵的生命，也同样有一种适合品味属灵之事的甘甜。</w:t>
      </w:r>
    </w:p>
    <w:p w14:paraId="0DF9780E">
      <w:pPr>
        <w:pStyle w:val="3"/>
        <w:spacing w:before="295" w:line="285" w:lineRule="auto"/>
        <w:ind w:right="118"/>
        <w:rPr>
          <w:rFonts w:hint="eastAsia"/>
        </w:rPr>
      </w:pPr>
    </w:p>
    <w:p w14:paraId="1CB299EB">
      <w:pPr>
        <w:pStyle w:val="3"/>
        <w:spacing w:before="295" w:line="285" w:lineRule="auto"/>
        <w:ind w:right="118"/>
        <w:rPr>
          <w:rFonts w:hint="eastAsia"/>
        </w:rPr>
      </w:pPr>
      <w:r>
        <w:rPr>
          <w:rFonts w:hint="eastAsia"/>
        </w:rPr>
        <w:t>God should lose the glory of many excellent creatures if there were not several senses to discern of several goodness in them.</w:t>
      </w:r>
    </w:p>
    <w:p w14:paraId="19E17189">
      <w:pPr>
        <w:pStyle w:val="3"/>
        <w:spacing w:before="295" w:line="285" w:lineRule="auto"/>
        <w:ind w:right="118"/>
        <w:rPr>
          <w:rFonts w:hint="eastAsia"/>
        </w:rPr>
      </w:pPr>
      <w:r>
        <w:rPr>
          <w:rFonts w:hint="eastAsia"/>
        </w:rPr>
        <w:t>如果没有各种感官来辨别受造物中的各样美善，神就会失去许多优秀受造物的荣耀。</w:t>
      </w:r>
    </w:p>
    <w:p w14:paraId="42DED2C1">
      <w:pPr>
        <w:pStyle w:val="3"/>
        <w:spacing w:before="295" w:line="285" w:lineRule="auto"/>
        <w:ind w:right="118"/>
        <w:rPr>
          <w:rFonts w:hint="eastAsia"/>
        </w:rPr>
      </w:pPr>
    </w:p>
    <w:p w14:paraId="729A994C">
      <w:pPr>
        <w:pStyle w:val="3"/>
        <w:spacing w:before="295" w:line="285" w:lineRule="auto"/>
        <w:ind w:right="118"/>
        <w:rPr>
          <w:rFonts w:hint="eastAsia"/>
        </w:rPr>
      </w:pPr>
      <w:r>
        <w:rPr>
          <w:rFonts w:hint="eastAsia"/>
        </w:rPr>
        <w:t>So if there were not a taste in the soul, we could never delight in God, and his rich goodness in Christ.</w:t>
      </w:r>
    </w:p>
    <w:p w14:paraId="3E036ADD">
      <w:pPr>
        <w:pStyle w:val="3"/>
        <w:spacing w:before="295" w:line="285" w:lineRule="auto"/>
        <w:ind w:right="118"/>
        <w:rPr>
          <w:rFonts w:hint="eastAsia"/>
        </w:rPr>
      </w:pPr>
      <w:r>
        <w:rPr>
          <w:rFonts w:hint="eastAsia"/>
        </w:rPr>
        <w:t>因此，如果灵魂没有品味，我们就永远不能在神里面喜乐，也不能在基督里享受祂丰富的恩惠。</w:t>
      </w:r>
    </w:p>
    <w:p w14:paraId="778F6C84">
      <w:pPr>
        <w:pStyle w:val="3"/>
        <w:spacing w:before="295" w:line="285" w:lineRule="auto"/>
        <w:ind w:right="118"/>
        <w:rPr>
          <w:rFonts w:hint="eastAsia"/>
        </w:rPr>
      </w:pPr>
    </w:p>
    <w:p w14:paraId="7C9163C9">
      <w:pPr>
        <w:pStyle w:val="3"/>
        <w:spacing w:before="295" w:line="285" w:lineRule="auto"/>
        <w:ind w:right="118"/>
        <w:rPr>
          <w:rFonts w:hint="eastAsia"/>
        </w:rPr>
      </w:pPr>
      <w:r>
        <w:rPr>
          <w:rFonts w:hint="eastAsia"/>
        </w:rPr>
        <w:t>Taste is the most necessary sense for the preservation of the creature, because there is nearest application in taste; and that we should not be deceived in taste, we hear, see, and smell before, and if these senses give a good report of the object, then we taste of it and digest it, and turn it into fit nourishment.</w:t>
      </w:r>
    </w:p>
    <w:p w14:paraId="3CCAB58F">
      <w:pPr>
        <w:pStyle w:val="3"/>
        <w:spacing w:before="295" w:line="285" w:lineRule="auto"/>
        <w:ind w:right="118"/>
        <w:rPr>
          <w:rFonts w:hint="eastAsia"/>
        </w:rPr>
      </w:pPr>
      <w:r>
        <w:rPr>
          <w:rFonts w:hint="eastAsia"/>
        </w:rPr>
        <w:t>味觉是生物保存最必要的感官，因为味觉是最直接的应用；为了不被味觉欺骗，我们先听、看、闻，如果这些感官对物体给出好的反馈，我们就品尝它，消化它，将它转化为适当的营养。</w:t>
      </w:r>
    </w:p>
    <w:p w14:paraId="3CA76C2C">
      <w:pPr>
        <w:pStyle w:val="3"/>
        <w:spacing w:before="295" w:line="285" w:lineRule="auto"/>
        <w:ind w:right="118"/>
        <w:rPr>
          <w:rFonts w:hint="eastAsia"/>
        </w:rPr>
      </w:pPr>
    </w:p>
    <w:p w14:paraId="16DE998C">
      <w:pPr>
        <w:pStyle w:val="3"/>
        <w:spacing w:before="295" w:line="285" w:lineRule="auto"/>
        <w:ind w:right="118"/>
        <w:rPr>
          <w:rFonts w:hint="eastAsia"/>
        </w:rPr>
      </w:pPr>
      <w:r>
        <w:rPr>
          <w:rFonts w:hint="eastAsia"/>
        </w:rPr>
        <w:t>Omnis vita gustu ducitur.</w:t>
      </w:r>
    </w:p>
    <w:p w14:paraId="6C629E11">
      <w:pPr>
        <w:pStyle w:val="3"/>
        <w:spacing w:before="295" w:line="285" w:lineRule="auto"/>
        <w:ind w:right="118"/>
        <w:rPr>
          <w:rFonts w:hint="eastAsia"/>
        </w:rPr>
      </w:pPr>
      <w:r>
        <w:rPr>
          <w:rFonts w:hint="eastAsia"/>
        </w:rPr>
        <w:t>一切生命都由味觉引导。</w:t>
      </w:r>
    </w:p>
    <w:p w14:paraId="6C5C18E9">
      <w:pPr>
        <w:pStyle w:val="3"/>
        <w:spacing w:before="295" w:line="285" w:lineRule="auto"/>
        <w:ind w:right="118"/>
        <w:rPr>
          <w:rFonts w:hint="eastAsia"/>
        </w:rPr>
      </w:pPr>
    </w:p>
    <w:p w14:paraId="2BC2FF0B">
      <w:pPr>
        <w:pStyle w:val="3"/>
        <w:spacing w:before="295" w:line="285" w:lineRule="auto"/>
        <w:ind w:right="118"/>
        <w:rPr>
          <w:rFonts w:hint="eastAsia"/>
        </w:rPr>
      </w:pPr>
      <w:r>
        <w:rPr>
          <w:rFonts w:hint="eastAsia"/>
        </w:rPr>
        <w:t>So the spirit of man, after judgment of the fitness of what is presented, tastes of it, delights in it, and is nourished by it.</w:t>
      </w:r>
    </w:p>
    <w:p w14:paraId="404082FA">
      <w:pPr>
        <w:pStyle w:val="3"/>
        <w:spacing w:before="295" w:line="285" w:lineRule="auto"/>
        <w:ind w:right="118"/>
        <w:rPr>
          <w:rFonts w:hint="eastAsia"/>
        </w:rPr>
      </w:pPr>
      <w:r>
        <w:rPr>
          <w:rFonts w:hint="eastAsia"/>
        </w:rPr>
        <w:t>因此，人的灵在判断所呈现之物是否合适后，就品尝它，以之为乐，并从中得到滋养。</w:t>
      </w:r>
    </w:p>
    <w:p w14:paraId="71D7C268">
      <w:pPr>
        <w:pStyle w:val="3"/>
        <w:spacing w:before="295" w:line="285" w:lineRule="auto"/>
        <w:ind w:right="118"/>
        <w:rPr>
          <w:rFonts w:hint="eastAsia"/>
        </w:rPr>
      </w:pPr>
    </w:p>
    <w:p w14:paraId="6E5C618F">
      <w:pPr>
        <w:pStyle w:val="3"/>
        <w:spacing w:before="295" w:line="285" w:lineRule="auto"/>
        <w:ind w:right="118"/>
        <w:rPr>
          <w:rFonts w:hint="eastAsia"/>
        </w:rPr>
      </w:pPr>
      <w:r>
        <w:rPr>
          <w:rFonts w:hint="eastAsia"/>
        </w:rPr>
        <w:t>There is an attractive, drawing power in the soul, whereby every member sucks that out of the food that is convenient for it.</w:t>
      </w:r>
    </w:p>
    <w:p w14:paraId="020293EC">
      <w:pPr>
        <w:pStyle w:val="3"/>
        <w:spacing w:before="295" w:line="285" w:lineRule="auto"/>
        <w:ind w:right="118"/>
        <w:rPr>
          <w:rFonts w:hint="eastAsia"/>
        </w:rPr>
      </w:pPr>
      <w:r>
        <w:rPr>
          <w:rFonts w:hint="eastAsia"/>
        </w:rPr>
        <w:t>灵魂中有一种吸引力，使每个肢体都能从食物中吸取对它有益的养分。</w:t>
      </w:r>
    </w:p>
    <w:p w14:paraId="5BC7F7D6">
      <w:pPr>
        <w:pStyle w:val="3"/>
        <w:spacing w:before="295" w:line="285" w:lineRule="auto"/>
        <w:ind w:right="118"/>
        <w:rPr>
          <w:rFonts w:hint="eastAsia"/>
        </w:rPr>
      </w:pPr>
    </w:p>
    <w:p w14:paraId="3593D5E6">
      <w:pPr>
        <w:pStyle w:val="3"/>
        <w:spacing w:before="295" w:line="285" w:lineRule="auto"/>
        <w:ind w:right="118"/>
        <w:rPr>
          <w:rFonts w:hint="eastAsia"/>
        </w:rPr>
      </w:pPr>
      <w:r>
        <w:rPr>
          <w:rFonts w:hint="eastAsia"/>
        </w:rPr>
        <w:t>So the soul draws out what is well digested by judgment, and makes it its own for several uses.</w:t>
      </w:r>
    </w:p>
    <w:p w14:paraId="73FD7FC1">
      <w:pPr>
        <w:pStyle w:val="3"/>
        <w:spacing w:before="295" w:line="285" w:lineRule="auto"/>
        <w:ind w:right="118"/>
        <w:rPr>
          <w:rFonts w:hint="eastAsia"/>
        </w:rPr>
      </w:pPr>
      <w:r>
        <w:rPr>
          <w:rFonts w:hint="eastAsia"/>
        </w:rPr>
        <w:t>因此，灵魂吸取经过判断充分消化的东西，并将其转化为己用。</w:t>
      </w:r>
    </w:p>
    <w:p w14:paraId="17C60177">
      <w:pPr>
        <w:pStyle w:val="3"/>
        <w:spacing w:before="295" w:line="285" w:lineRule="auto"/>
        <w:ind w:right="118"/>
        <w:rPr>
          <w:rFonts w:hint="eastAsia"/>
        </w:rPr>
      </w:pPr>
    </w:p>
    <w:p w14:paraId="7A603E18">
      <w:pPr>
        <w:pStyle w:val="3"/>
        <w:spacing w:before="295" w:line="285" w:lineRule="auto"/>
        <w:ind w:right="118"/>
        <w:rPr>
          <w:rFonts w:hint="eastAsia"/>
        </w:rPr>
      </w:pPr>
      <w:r>
        <w:rPr>
          <w:rFonts w:hint="eastAsia"/>
        </w:rPr>
        <w:t>The chief thing that Christ requireth is a good stomach to these dainties.</w:t>
      </w:r>
    </w:p>
    <w:p w14:paraId="20C51CA4">
      <w:pPr>
        <w:pStyle w:val="3"/>
        <w:spacing w:before="295" w:line="285" w:lineRule="auto"/>
        <w:ind w:right="118"/>
        <w:rPr>
          <w:rFonts w:hint="eastAsia"/>
        </w:rPr>
      </w:pPr>
      <w:r>
        <w:rPr>
          <w:rFonts w:hint="eastAsia"/>
        </w:rPr>
        <w:t>基督所要求的主要事情是对这些美味有一个好胃口。</w:t>
      </w:r>
    </w:p>
    <w:p w14:paraId="5BB05E40">
      <w:pPr>
        <w:pStyle w:val="3"/>
        <w:spacing w:before="295" w:line="285" w:lineRule="auto"/>
        <w:ind w:right="118"/>
        <w:rPr>
          <w:rFonts w:hint="eastAsia"/>
        </w:rPr>
      </w:pPr>
    </w:p>
    <w:p w14:paraId="5A7DFB43">
      <w:pPr>
        <w:pStyle w:val="8"/>
        <w:numPr>
          <w:ilvl w:val="0"/>
          <w:numId w:val="0"/>
        </w:numPr>
        <w:tabs>
          <w:tab w:val="left" w:pos="504"/>
        </w:tabs>
        <w:spacing w:before="295"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 xml:space="preserve">1.The means to procure an appetite. </w:t>
      </w:r>
    </w:p>
    <w:p w14:paraId="0B000EC7">
      <w:pPr>
        <w:pStyle w:val="8"/>
        <w:numPr>
          <w:ilvl w:val="0"/>
          <w:numId w:val="0"/>
        </w:numPr>
        <w:tabs>
          <w:tab w:val="left" w:pos="504"/>
        </w:tabs>
        <w:spacing w:before="295"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获得食欲的方法。</w:t>
      </w:r>
    </w:p>
    <w:p w14:paraId="0DB0217D">
      <w:pPr>
        <w:pStyle w:val="8"/>
        <w:numPr>
          <w:ilvl w:val="0"/>
          <w:numId w:val="0"/>
        </w:numPr>
        <w:tabs>
          <w:tab w:val="left" w:pos="504"/>
        </w:tabs>
        <w:spacing w:before="295" w:after="0" w:line="285" w:lineRule="auto"/>
        <w:ind w:left="119" w:leftChars="0" w:right="123" w:rightChars="0"/>
        <w:jc w:val="both"/>
        <w:rPr>
          <w:rFonts w:hint="eastAsia" w:eastAsia="宋体"/>
          <w:sz w:val="30"/>
          <w:lang w:val="en-US" w:eastAsia="zh-CN"/>
        </w:rPr>
      </w:pPr>
    </w:p>
    <w:p w14:paraId="6C9783B8">
      <w:pPr>
        <w:pStyle w:val="8"/>
        <w:numPr>
          <w:ilvl w:val="0"/>
          <w:numId w:val="0"/>
        </w:numPr>
        <w:tabs>
          <w:tab w:val="left" w:pos="504"/>
        </w:tabs>
        <w:spacing w:before="295"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We are first to be sensible of spiritual wants and misery.</w:t>
      </w:r>
    </w:p>
    <w:p w14:paraId="68FEF697">
      <w:pPr>
        <w:pStyle w:val="8"/>
        <w:numPr>
          <w:ilvl w:val="0"/>
          <w:numId w:val="0"/>
        </w:numPr>
        <w:tabs>
          <w:tab w:val="left" w:pos="504"/>
        </w:tabs>
        <w:spacing w:before="295"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我们首先要意识到属灵的缺乏和苦难。</w:t>
      </w:r>
    </w:p>
    <w:p w14:paraId="4E20C36D">
      <w:pPr>
        <w:pStyle w:val="8"/>
        <w:numPr>
          <w:ilvl w:val="0"/>
          <w:numId w:val="0"/>
        </w:numPr>
        <w:tabs>
          <w:tab w:val="left" w:pos="504"/>
        </w:tabs>
        <w:spacing w:before="295" w:after="0" w:line="285" w:lineRule="auto"/>
        <w:ind w:left="119" w:leftChars="0" w:right="123" w:rightChars="0"/>
        <w:jc w:val="both"/>
        <w:rPr>
          <w:rFonts w:hint="eastAsia" w:eastAsia="宋体"/>
          <w:sz w:val="30"/>
          <w:lang w:val="en-US" w:eastAsia="zh-CN"/>
        </w:rPr>
      </w:pPr>
    </w:p>
    <w:p w14:paraId="1C439330">
      <w:pPr>
        <w:pStyle w:val="8"/>
        <w:numPr>
          <w:ilvl w:val="0"/>
          <w:numId w:val="0"/>
        </w:numPr>
        <w:tabs>
          <w:tab w:val="left" w:pos="504"/>
        </w:tabs>
        <w:spacing w:before="295"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The passover lamb was eaten with sour herbs; so Christ crucified, relisheth best to a soul affected with bitterness of sin.</w:t>
      </w:r>
    </w:p>
    <w:p w14:paraId="0DC4606B">
      <w:pPr>
        <w:pStyle w:val="8"/>
        <w:numPr>
          <w:ilvl w:val="0"/>
          <w:numId w:val="0"/>
        </w:numPr>
        <w:tabs>
          <w:tab w:val="left" w:pos="504"/>
        </w:tabs>
        <w:spacing w:before="295"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逾越节的羔羊是和苦菜一起食用的；同样，对于一个因罪的苦涩而受影响的灵魂来说，被钉十字架的基督最为可口。</w:t>
      </w:r>
    </w:p>
    <w:p w14:paraId="68EAFD7C">
      <w:pPr>
        <w:pStyle w:val="8"/>
        <w:numPr>
          <w:ilvl w:val="0"/>
          <w:numId w:val="0"/>
        </w:numPr>
        <w:tabs>
          <w:tab w:val="left" w:pos="504"/>
        </w:tabs>
        <w:spacing w:before="295" w:after="0" w:line="285" w:lineRule="auto"/>
        <w:ind w:left="119" w:leftChars="0" w:right="123" w:rightChars="0"/>
        <w:jc w:val="both"/>
        <w:rPr>
          <w:rFonts w:hint="eastAsia" w:eastAsia="宋体"/>
          <w:sz w:val="30"/>
          <w:lang w:val="en-US" w:eastAsia="zh-CN"/>
        </w:rPr>
      </w:pPr>
    </w:p>
    <w:p w14:paraId="1B2A7D8A">
      <w:pPr>
        <w:pStyle w:val="8"/>
        <w:numPr>
          <w:ilvl w:val="0"/>
          <w:numId w:val="0"/>
        </w:numPr>
        <w:tabs>
          <w:tab w:val="left" w:pos="504"/>
        </w:tabs>
        <w:spacing w:before="295"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Whilst men are rich in their conceit, they go empty away.</w:t>
      </w:r>
    </w:p>
    <w:p w14:paraId="36622392">
      <w:pPr>
        <w:pStyle w:val="8"/>
        <w:numPr>
          <w:ilvl w:val="0"/>
          <w:numId w:val="0"/>
        </w:numPr>
        <w:tabs>
          <w:tab w:val="left" w:pos="504"/>
        </w:tabs>
        <w:spacing w:before="295"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当人们自以为富足时，他们就空手而归。</w:t>
      </w:r>
    </w:p>
    <w:p w14:paraId="2C4EB6CA">
      <w:pPr>
        <w:pStyle w:val="8"/>
        <w:numPr>
          <w:ilvl w:val="0"/>
          <w:numId w:val="0"/>
        </w:numPr>
        <w:tabs>
          <w:tab w:val="left" w:pos="504"/>
        </w:tabs>
        <w:spacing w:before="295" w:after="0" w:line="285" w:lineRule="auto"/>
        <w:ind w:left="119" w:leftChars="0" w:right="123" w:rightChars="0"/>
        <w:jc w:val="both"/>
        <w:rPr>
          <w:rFonts w:hint="eastAsia" w:eastAsia="宋体"/>
          <w:sz w:val="30"/>
          <w:lang w:val="en-US" w:eastAsia="zh-CN"/>
        </w:rPr>
      </w:pPr>
    </w:p>
    <w:p w14:paraId="58D22C21">
      <w:pPr>
        <w:pStyle w:val="8"/>
        <w:numPr>
          <w:ilvl w:val="0"/>
          <w:numId w:val="0"/>
        </w:numPr>
        <w:tabs>
          <w:tab w:val="left" w:pos="504"/>
        </w:tabs>
        <w:spacing w:before="295"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The duties and performances they trust to, are but husks, windy, empty chaff.</w:t>
      </w:r>
    </w:p>
    <w:p w14:paraId="4CE623D4">
      <w:pPr>
        <w:pStyle w:val="8"/>
        <w:numPr>
          <w:ilvl w:val="0"/>
          <w:numId w:val="0"/>
        </w:numPr>
        <w:tabs>
          <w:tab w:val="left" w:pos="504"/>
        </w:tabs>
        <w:spacing w:before="295"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他们所信赖的责任和表现，不过是外壳，虚浮的空糠。</w:t>
      </w:r>
    </w:p>
    <w:p w14:paraId="19957AAE">
      <w:pPr>
        <w:pStyle w:val="8"/>
        <w:numPr>
          <w:ilvl w:val="0"/>
          <w:numId w:val="0"/>
        </w:numPr>
        <w:tabs>
          <w:tab w:val="left" w:pos="504"/>
        </w:tabs>
        <w:spacing w:before="295" w:after="0" w:line="285" w:lineRule="auto"/>
        <w:ind w:left="119" w:leftChars="0" w:right="123" w:rightChars="0"/>
        <w:jc w:val="both"/>
        <w:rPr>
          <w:rFonts w:hint="eastAsia" w:eastAsia="宋体"/>
          <w:sz w:val="30"/>
          <w:lang w:val="en-US" w:eastAsia="zh-CN"/>
        </w:rPr>
      </w:pPr>
    </w:p>
    <w:p w14:paraId="635B2974">
      <w:pPr>
        <w:pStyle w:val="8"/>
        <w:numPr>
          <w:ilvl w:val="0"/>
          <w:numId w:val="0"/>
        </w:numPr>
        <w:tabs>
          <w:tab w:val="left" w:pos="504"/>
        </w:tabs>
        <w:spacing w:before="295"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Swelling is not kind nourishment.</w:t>
      </w:r>
    </w:p>
    <w:p w14:paraId="0C09524F">
      <w:pPr>
        <w:pStyle w:val="8"/>
        <w:numPr>
          <w:ilvl w:val="0"/>
          <w:numId w:val="0"/>
        </w:numPr>
        <w:tabs>
          <w:tab w:val="left" w:pos="504"/>
        </w:tabs>
        <w:spacing w:before="295"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膨胀并非良好的滋养。</w:t>
      </w:r>
    </w:p>
    <w:p w14:paraId="4BF785E6">
      <w:pPr>
        <w:pStyle w:val="8"/>
        <w:numPr>
          <w:ilvl w:val="0"/>
          <w:numId w:val="0"/>
        </w:numPr>
        <w:tabs>
          <w:tab w:val="left" w:pos="504"/>
        </w:tabs>
        <w:spacing w:before="295" w:after="0" w:line="285" w:lineRule="auto"/>
        <w:ind w:left="119" w:leftChars="0" w:right="123" w:rightChars="0"/>
        <w:jc w:val="both"/>
        <w:rPr>
          <w:rFonts w:hint="eastAsia" w:eastAsia="宋体"/>
          <w:sz w:val="30"/>
          <w:lang w:val="en-US" w:eastAsia="zh-CN"/>
        </w:rPr>
      </w:pPr>
    </w:p>
    <w:p w14:paraId="01EC8B6E">
      <w:pPr>
        <w:pStyle w:val="8"/>
        <w:numPr>
          <w:ilvl w:val="0"/>
          <w:numId w:val="0"/>
        </w:numPr>
        <w:tabs>
          <w:tab w:val="left" w:pos="504"/>
        </w:tabs>
        <w:spacing w:before="295"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2.That which hinders the sharpness of the stomach are, cold defluxions, that dull and flat the edge of it.</w:t>
      </w:r>
    </w:p>
    <w:p w14:paraId="501E9C87">
      <w:pPr>
        <w:pStyle w:val="8"/>
        <w:numPr>
          <w:ilvl w:val="0"/>
          <w:numId w:val="0"/>
        </w:numPr>
        <w:tabs>
          <w:tab w:val="left" w:pos="504"/>
        </w:tabs>
        <w:spacing w:before="295"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使胃口变钝的是寒性流质，它会使胃口变得迟钝和平淡。</w:t>
      </w:r>
    </w:p>
    <w:p w14:paraId="7A1CB7A0">
      <w:pPr>
        <w:pStyle w:val="8"/>
        <w:numPr>
          <w:ilvl w:val="0"/>
          <w:numId w:val="0"/>
        </w:numPr>
        <w:tabs>
          <w:tab w:val="left" w:pos="504"/>
        </w:tabs>
        <w:spacing w:before="295" w:after="0" w:line="285" w:lineRule="auto"/>
        <w:ind w:left="119" w:leftChars="0" w:right="123" w:rightChars="0"/>
        <w:jc w:val="both"/>
        <w:rPr>
          <w:rFonts w:hint="eastAsia" w:eastAsia="宋体"/>
          <w:sz w:val="30"/>
          <w:lang w:val="en-US" w:eastAsia="zh-CN"/>
        </w:rPr>
      </w:pPr>
    </w:p>
    <w:p w14:paraId="1BA8BCD8">
      <w:pPr>
        <w:pStyle w:val="8"/>
        <w:numPr>
          <w:ilvl w:val="0"/>
          <w:numId w:val="0"/>
        </w:numPr>
        <w:tabs>
          <w:tab w:val="left" w:pos="504"/>
        </w:tabs>
        <w:spacing w:before="295"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So upon plodding upon the world, cold distillations drop upon the soul, and take away the savour and desire of heavenly things.</w:t>
      </w:r>
    </w:p>
    <w:p w14:paraId="0B500D23">
      <w:pPr>
        <w:pStyle w:val="8"/>
        <w:numPr>
          <w:ilvl w:val="0"/>
          <w:numId w:val="0"/>
        </w:numPr>
        <w:tabs>
          <w:tab w:val="left" w:pos="504"/>
        </w:tabs>
        <w:spacing w:before="295"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同样，在世俗中劳碌时，寒冷的滴露落在灵魂上，夺走了对天国事物的滋味和渴望。</w:t>
      </w:r>
    </w:p>
    <w:p w14:paraId="5E1C6827">
      <w:pPr>
        <w:pStyle w:val="8"/>
        <w:numPr>
          <w:ilvl w:val="0"/>
          <w:numId w:val="0"/>
        </w:numPr>
        <w:tabs>
          <w:tab w:val="left" w:pos="504"/>
        </w:tabs>
        <w:spacing w:before="295" w:after="0" w:line="285" w:lineRule="auto"/>
        <w:ind w:left="119" w:leftChars="0" w:right="123" w:rightChars="0"/>
        <w:jc w:val="both"/>
        <w:rPr>
          <w:rFonts w:hint="eastAsia" w:eastAsia="宋体"/>
          <w:sz w:val="30"/>
          <w:lang w:val="en-US" w:eastAsia="zh-CN"/>
        </w:rPr>
      </w:pPr>
    </w:p>
    <w:p w14:paraId="2C945283">
      <w:pPr>
        <w:pStyle w:val="8"/>
        <w:numPr>
          <w:ilvl w:val="0"/>
          <w:numId w:val="0"/>
        </w:numPr>
        <w:tabs>
          <w:tab w:val="left" w:pos="504"/>
        </w:tabs>
        <w:spacing w:before="295"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These things fill not.</w:t>
      </w:r>
    </w:p>
    <w:p w14:paraId="00A717EA">
      <w:pPr>
        <w:pStyle w:val="8"/>
        <w:numPr>
          <w:ilvl w:val="0"/>
          <w:numId w:val="0"/>
        </w:numPr>
        <w:tabs>
          <w:tab w:val="left" w:pos="504"/>
        </w:tabs>
        <w:spacing w:before="295"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这些事物并不能使人满足。</w:t>
      </w:r>
    </w:p>
    <w:p w14:paraId="5D45D7EC">
      <w:pPr>
        <w:pStyle w:val="8"/>
        <w:numPr>
          <w:ilvl w:val="0"/>
          <w:numId w:val="0"/>
        </w:numPr>
        <w:tabs>
          <w:tab w:val="left" w:pos="504"/>
        </w:tabs>
        <w:spacing w:before="295" w:after="0" w:line="285" w:lineRule="auto"/>
        <w:ind w:left="119" w:leftChars="0" w:right="123" w:rightChars="0"/>
        <w:jc w:val="both"/>
        <w:rPr>
          <w:rFonts w:hint="eastAsia" w:eastAsia="宋体"/>
          <w:sz w:val="30"/>
          <w:lang w:val="en-US" w:eastAsia="zh-CN"/>
        </w:rPr>
      </w:pPr>
    </w:p>
    <w:p w14:paraId="61E56126">
      <w:pPr>
        <w:pStyle w:val="8"/>
        <w:numPr>
          <w:ilvl w:val="0"/>
          <w:numId w:val="0"/>
        </w:numPr>
        <w:tabs>
          <w:tab w:val="left" w:pos="504"/>
        </w:tabs>
        <w:spacing w:before="295"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There is both a vanity of emptiness, and a vanity of short continuance in them.</w:t>
      </w:r>
    </w:p>
    <w:p w14:paraId="58DB354B">
      <w:pPr>
        <w:pStyle w:val="8"/>
        <w:numPr>
          <w:ilvl w:val="0"/>
          <w:numId w:val="0"/>
        </w:numPr>
        <w:tabs>
          <w:tab w:val="left" w:pos="504"/>
        </w:tabs>
        <w:spacing w:before="295"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它们既有空虚的虚荣，也有短暂的虚荣。</w:t>
      </w:r>
    </w:p>
    <w:p w14:paraId="246F42B7">
      <w:pPr>
        <w:pStyle w:val="8"/>
        <w:numPr>
          <w:ilvl w:val="0"/>
          <w:numId w:val="0"/>
        </w:numPr>
        <w:tabs>
          <w:tab w:val="left" w:pos="504"/>
        </w:tabs>
        <w:spacing w:before="295" w:after="0" w:line="285" w:lineRule="auto"/>
        <w:ind w:left="119" w:leftChars="0" w:right="123" w:rightChars="0"/>
        <w:jc w:val="both"/>
        <w:rPr>
          <w:rFonts w:hint="eastAsia" w:eastAsia="宋体"/>
          <w:sz w:val="30"/>
          <w:lang w:val="en-US" w:eastAsia="zh-CN"/>
        </w:rPr>
      </w:pPr>
    </w:p>
    <w:p w14:paraId="41AB734B">
      <w:pPr>
        <w:pStyle w:val="8"/>
        <w:numPr>
          <w:ilvl w:val="0"/>
          <w:numId w:val="0"/>
        </w:numPr>
        <w:tabs>
          <w:tab w:val="left" w:pos="504"/>
        </w:tabs>
        <w:spacing w:before="295"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'Why should we lay out our money,' Isa. 55:2, spend our time, our wits, our endeavour so much about them?</w:t>
      </w:r>
    </w:p>
    <w:p w14:paraId="076E1924">
      <w:pPr>
        <w:pStyle w:val="8"/>
        <w:numPr>
          <w:ilvl w:val="0"/>
          <w:numId w:val="0"/>
        </w:numPr>
        <w:tabs>
          <w:tab w:val="left" w:pos="504"/>
        </w:tabs>
        <w:spacing w:before="295"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"为何要花费我们的钱财，"以赛亚书55:2，把我们的时间、智慧和努力都耗费在这些事上呢？</w:t>
      </w:r>
    </w:p>
    <w:p w14:paraId="54272B3D">
      <w:pPr>
        <w:pStyle w:val="8"/>
        <w:numPr>
          <w:ilvl w:val="0"/>
          <w:numId w:val="0"/>
        </w:numPr>
        <w:tabs>
          <w:tab w:val="left" w:pos="504"/>
        </w:tabs>
        <w:spacing w:before="295" w:after="0" w:line="285" w:lineRule="auto"/>
        <w:ind w:left="119" w:leftChars="0" w:right="123" w:rightChars="0"/>
        <w:jc w:val="both"/>
        <w:rPr>
          <w:rFonts w:hint="eastAsia" w:eastAsia="宋体"/>
          <w:sz w:val="30"/>
          <w:lang w:val="en-US" w:eastAsia="zh-CN"/>
        </w:rPr>
      </w:pPr>
    </w:p>
    <w:p w14:paraId="29D6993A">
      <w:pPr>
        <w:pStyle w:val="8"/>
        <w:numPr>
          <w:ilvl w:val="0"/>
          <w:numId w:val="0"/>
        </w:numPr>
        <w:tabs>
          <w:tab w:val="left" w:pos="504"/>
        </w:tabs>
        <w:spacing w:before="295"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This makes so many starvelings in religion.</w:t>
      </w:r>
    </w:p>
    <w:p w14:paraId="2C909D47">
      <w:pPr>
        <w:pStyle w:val="8"/>
        <w:numPr>
          <w:ilvl w:val="0"/>
          <w:numId w:val="0"/>
        </w:numPr>
        <w:tabs>
          <w:tab w:val="left" w:pos="504"/>
        </w:tabs>
        <w:spacing w:before="295"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这就造就了许多在信仰上挨饿的人。</w:t>
      </w:r>
    </w:p>
    <w:p w14:paraId="1F9613E7">
      <w:pPr>
        <w:pStyle w:val="8"/>
        <w:numPr>
          <w:ilvl w:val="0"/>
          <w:numId w:val="0"/>
        </w:numPr>
        <w:tabs>
          <w:tab w:val="left" w:pos="504"/>
        </w:tabs>
        <w:spacing w:before="295" w:after="0" w:line="285" w:lineRule="auto"/>
        <w:ind w:left="119" w:leftChars="0" w:right="123" w:rightChars="0"/>
        <w:jc w:val="both"/>
        <w:rPr>
          <w:rFonts w:hint="eastAsia" w:eastAsia="宋体"/>
          <w:sz w:val="30"/>
          <w:lang w:val="en-US" w:eastAsia="zh-CN"/>
        </w:rPr>
      </w:pPr>
    </w:p>
    <w:p w14:paraId="0CE08294">
      <w:pPr>
        <w:pStyle w:val="8"/>
        <w:numPr>
          <w:ilvl w:val="0"/>
          <w:numId w:val="0"/>
        </w:numPr>
        <w:tabs>
          <w:tab w:val="left" w:pos="504"/>
        </w:tabs>
        <w:spacing w:before="295"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Besides, there be other noisome affections to be purged, as 1 Pet. 2:1, ['Wherefore laying aside all malice, and all guile, and hypocrisies, and envies, and all evil speakings, which breed a distaste and disaffection to spiritual things;] as malice and guile, &amp;c.</w:t>
      </w:r>
    </w:p>
    <w:p w14:paraId="2F718A37">
      <w:pPr>
        <w:pStyle w:val="8"/>
        <w:numPr>
          <w:ilvl w:val="0"/>
          <w:numId w:val="0"/>
        </w:numPr>
        <w:tabs>
          <w:tab w:val="left" w:pos="504"/>
        </w:tabs>
        <w:spacing w:before="295"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此外，还有其他有害的情感需要清除，如彼得前书2:1所说，["所以要除去一切的恶毒、诡诈、假善、嫉妒和一切毁谤的话，这些都会滋生对属灵事物的厌恶和反感；]如恶毒和诡诈等。</w:t>
      </w:r>
    </w:p>
    <w:p w14:paraId="18CF3491">
      <w:pPr>
        <w:pStyle w:val="8"/>
        <w:numPr>
          <w:ilvl w:val="0"/>
          <w:numId w:val="0"/>
        </w:numPr>
        <w:tabs>
          <w:tab w:val="left" w:pos="504"/>
        </w:tabs>
        <w:spacing w:before="295" w:after="0" w:line="285" w:lineRule="auto"/>
        <w:ind w:left="119" w:leftChars="0" w:right="123" w:rightChars="0"/>
        <w:jc w:val="both"/>
        <w:rPr>
          <w:rFonts w:hint="eastAsia" w:eastAsia="宋体"/>
          <w:sz w:val="30"/>
          <w:lang w:val="en-US" w:eastAsia="zh-CN"/>
        </w:rPr>
      </w:pPr>
    </w:p>
    <w:p w14:paraId="1BFA3F01">
      <w:pPr>
        <w:pStyle w:val="8"/>
        <w:numPr>
          <w:ilvl w:val="0"/>
          <w:numId w:val="0"/>
        </w:numPr>
        <w:tabs>
          <w:tab w:val="left" w:pos="504"/>
        </w:tabs>
        <w:spacing w:before="295"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How can Christ be sweet to that soul unto which revenge is sweet!</w:t>
      </w:r>
    </w:p>
    <w:p w14:paraId="6F328950">
      <w:pPr>
        <w:pStyle w:val="8"/>
        <w:numPr>
          <w:ilvl w:val="0"/>
          <w:numId w:val="0"/>
        </w:numPr>
        <w:tabs>
          <w:tab w:val="left" w:pos="504"/>
        </w:tabs>
        <w:spacing w:before="295"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对于一个以报复为甜美的灵魂来说，基督又怎能显得甜美呢！</w:t>
      </w:r>
    </w:p>
    <w:p w14:paraId="64AAF9F8">
      <w:pPr>
        <w:pStyle w:val="8"/>
        <w:numPr>
          <w:ilvl w:val="0"/>
          <w:numId w:val="0"/>
        </w:numPr>
        <w:tabs>
          <w:tab w:val="left" w:pos="504"/>
        </w:tabs>
        <w:spacing w:before="295" w:after="0" w:line="285" w:lineRule="auto"/>
        <w:ind w:left="119" w:leftChars="0" w:right="123" w:rightChars="0"/>
        <w:jc w:val="both"/>
        <w:rPr>
          <w:rFonts w:hint="eastAsia" w:eastAsia="宋体"/>
          <w:sz w:val="30"/>
          <w:lang w:val="en-US" w:eastAsia="zh-CN"/>
        </w:rPr>
      </w:pPr>
    </w:p>
    <w:p w14:paraId="534A43CC">
      <w:pPr>
        <w:pStyle w:val="8"/>
        <w:numPr>
          <w:ilvl w:val="0"/>
          <w:numId w:val="0"/>
        </w:numPr>
        <w:tabs>
          <w:tab w:val="left" w:pos="504"/>
        </w:tabs>
        <w:spacing w:before="295"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3.Exercise quickens appetite.</w:t>
      </w:r>
    </w:p>
    <w:p w14:paraId="4490C1F2">
      <w:pPr>
        <w:pStyle w:val="8"/>
        <w:numPr>
          <w:ilvl w:val="0"/>
          <w:numId w:val="0"/>
        </w:numPr>
        <w:tabs>
          <w:tab w:val="left" w:pos="504"/>
        </w:tabs>
        <w:spacing w:before="295"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运动能增进食欲。</w:t>
      </w:r>
    </w:p>
    <w:p w14:paraId="64B5E880">
      <w:pPr>
        <w:pStyle w:val="8"/>
        <w:numPr>
          <w:ilvl w:val="0"/>
          <w:numId w:val="0"/>
        </w:numPr>
        <w:tabs>
          <w:tab w:val="left" w:pos="504"/>
        </w:tabs>
        <w:spacing w:before="295" w:after="0" w:line="285" w:lineRule="auto"/>
        <w:ind w:left="119" w:leftChars="0" w:right="123" w:rightChars="0"/>
        <w:jc w:val="both"/>
        <w:rPr>
          <w:rFonts w:hint="eastAsia" w:eastAsia="宋体"/>
          <w:sz w:val="30"/>
          <w:lang w:val="en-US" w:eastAsia="zh-CN"/>
        </w:rPr>
      </w:pPr>
    </w:p>
    <w:p w14:paraId="39FDFCED">
      <w:pPr>
        <w:pStyle w:val="8"/>
        <w:numPr>
          <w:ilvl w:val="0"/>
          <w:numId w:val="0"/>
        </w:numPr>
        <w:tabs>
          <w:tab w:val="left" w:pos="504"/>
        </w:tabs>
        <w:spacing w:before="295"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Those that exercise themselves unto godliness, see a need of spiritual strength to maintain duty.</w:t>
      </w:r>
    </w:p>
    <w:p w14:paraId="5E78883D">
      <w:pPr>
        <w:pStyle w:val="8"/>
        <w:numPr>
          <w:ilvl w:val="0"/>
          <w:numId w:val="0"/>
        </w:numPr>
        <w:tabs>
          <w:tab w:val="left" w:pos="504"/>
        </w:tabs>
        <w:spacing w:before="295"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那些操练自己追求敬虔的人，看到了维持本分所需的属灵力量的必要。</w:t>
      </w:r>
    </w:p>
    <w:p w14:paraId="09A7C8DF">
      <w:pPr>
        <w:pStyle w:val="8"/>
        <w:numPr>
          <w:ilvl w:val="0"/>
          <w:numId w:val="0"/>
        </w:numPr>
        <w:tabs>
          <w:tab w:val="left" w:pos="504"/>
        </w:tabs>
        <w:spacing w:before="295" w:after="0" w:line="285" w:lineRule="auto"/>
        <w:ind w:left="119" w:leftChars="0" w:right="123" w:rightChars="0"/>
        <w:jc w:val="both"/>
        <w:rPr>
          <w:rFonts w:hint="eastAsia" w:eastAsia="宋体"/>
          <w:sz w:val="30"/>
          <w:lang w:val="en-US" w:eastAsia="zh-CN"/>
        </w:rPr>
      </w:pPr>
    </w:p>
    <w:p w14:paraId="0C30F48E">
      <w:pPr>
        <w:pStyle w:val="8"/>
        <w:numPr>
          <w:ilvl w:val="0"/>
          <w:numId w:val="0"/>
        </w:numPr>
        <w:tabs>
          <w:tab w:val="left" w:pos="504"/>
        </w:tabs>
        <w:spacing w:before="295"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A dull formalist keeps his round, and is many years after where he was before; sees no need of further growth or strength.</w:t>
      </w:r>
    </w:p>
    <w:p w14:paraId="607ABFAF">
      <w:pPr>
        <w:pStyle w:val="8"/>
        <w:numPr>
          <w:ilvl w:val="0"/>
          <w:numId w:val="0"/>
        </w:numPr>
        <w:tabs>
          <w:tab w:val="left" w:pos="504"/>
        </w:tabs>
        <w:spacing w:before="295"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一个呆板的形式主义者只是重复他的常规，多年后仍停留在原地；看不到进一步成长或加强的需要。</w:t>
      </w:r>
    </w:p>
    <w:p w14:paraId="3C93B135">
      <w:pPr>
        <w:pStyle w:val="8"/>
        <w:numPr>
          <w:ilvl w:val="0"/>
          <w:numId w:val="0"/>
        </w:numPr>
        <w:tabs>
          <w:tab w:val="left" w:pos="504"/>
        </w:tabs>
        <w:spacing w:before="295" w:after="0" w:line="285" w:lineRule="auto"/>
        <w:ind w:left="119" w:leftChars="0" w:right="123" w:rightChars="0"/>
        <w:jc w:val="both"/>
        <w:rPr>
          <w:rFonts w:hint="eastAsia" w:eastAsia="宋体"/>
          <w:sz w:val="30"/>
          <w:lang w:val="en-US" w:eastAsia="zh-CN"/>
        </w:rPr>
      </w:pPr>
    </w:p>
    <w:p w14:paraId="6FD276D1">
      <w:pPr>
        <w:pStyle w:val="8"/>
        <w:numPr>
          <w:ilvl w:val="0"/>
          <w:numId w:val="0"/>
        </w:numPr>
        <w:tabs>
          <w:tab w:val="left" w:pos="504"/>
        </w:tabs>
        <w:spacing w:before="295"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A Christian life, managed as it should be indeed, as it hath much going out, so it must have much coming in.</w:t>
      </w:r>
    </w:p>
    <w:p w14:paraId="2F58D923">
      <w:pPr>
        <w:pStyle w:val="8"/>
        <w:numPr>
          <w:ilvl w:val="0"/>
          <w:numId w:val="0"/>
        </w:numPr>
        <w:tabs>
          <w:tab w:val="left" w:pos="504"/>
        </w:tabs>
        <w:spacing w:before="295"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一个真正管理得当的基督徒生活，正如它有许多付出，也必须有许多收入。</w:t>
      </w:r>
    </w:p>
    <w:p w14:paraId="0644E85C">
      <w:pPr>
        <w:pStyle w:val="8"/>
        <w:numPr>
          <w:ilvl w:val="0"/>
          <w:numId w:val="0"/>
        </w:numPr>
        <w:tabs>
          <w:tab w:val="left" w:pos="504"/>
        </w:tabs>
        <w:spacing w:before="295" w:after="0" w:line="285" w:lineRule="auto"/>
        <w:ind w:left="119" w:leftChars="0" w:right="123" w:rightChars="0"/>
        <w:jc w:val="both"/>
        <w:rPr>
          <w:rFonts w:hint="eastAsia" w:eastAsia="宋体"/>
          <w:sz w:val="30"/>
          <w:lang w:val="en-US" w:eastAsia="zh-CN"/>
        </w:rPr>
      </w:pPr>
    </w:p>
    <w:p w14:paraId="6D8CDD58">
      <w:pPr>
        <w:pStyle w:val="8"/>
        <w:numPr>
          <w:ilvl w:val="0"/>
          <w:numId w:val="0"/>
        </w:numPr>
        <w:tabs>
          <w:tab w:val="left" w:pos="504"/>
        </w:tabs>
        <w:spacing w:before="295"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It will not else be kept up.</w:t>
      </w:r>
    </w:p>
    <w:p w14:paraId="00E5CC43">
      <w:pPr>
        <w:pStyle w:val="8"/>
        <w:numPr>
          <w:ilvl w:val="0"/>
          <w:numId w:val="0"/>
        </w:numPr>
        <w:tabs>
          <w:tab w:val="left" w:pos="504"/>
        </w:tabs>
        <w:spacing w:before="295"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否则就无法维持。</w:t>
      </w:r>
    </w:p>
    <w:p w14:paraId="0502D3A8">
      <w:pPr>
        <w:pStyle w:val="8"/>
        <w:numPr>
          <w:ilvl w:val="0"/>
          <w:numId w:val="0"/>
        </w:numPr>
        <w:tabs>
          <w:tab w:val="left" w:pos="504"/>
        </w:tabs>
        <w:spacing w:before="295" w:after="0" w:line="285" w:lineRule="auto"/>
        <w:ind w:left="119" w:leftChars="0" w:right="123" w:rightChars="0"/>
        <w:jc w:val="both"/>
        <w:rPr>
          <w:rFonts w:hint="eastAsia" w:eastAsia="宋体"/>
          <w:sz w:val="30"/>
          <w:lang w:val="en-US" w:eastAsia="zh-CN"/>
        </w:rPr>
      </w:pPr>
    </w:p>
    <w:p w14:paraId="06D5B95A">
      <w:pPr>
        <w:pStyle w:val="8"/>
        <w:numPr>
          <w:ilvl w:val="0"/>
          <w:numId w:val="0"/>
        </w:numPr>
        <w:tabs>
          <w:tab w:val="left" w:pos="504"/>
        </w:tabs>
        <w:spacing w:before="295"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Those that have a journey to go, will refresh themselves for afterward, lest they faint by the way.</w:t>
      </w:r>
    </w:p>
    <w:p w14:paraId="1F924794">
      <w:pPr>
        <w:pStyle w:val="8"/>
        <w:numPr>
          <w:ilvl w:val="0"/>
          <w:numId w:val="0"/>
        </w:numPr>
        <w:tabs>
          <w:tab w:val="left" w:pos="504"/>
        </w:tabs>
        <w:spacing w:before="295"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那些要踏上旅程的人，会事先补充体力，免得半路疲惫。</w:t>
      </w:r>
    </w:p>
    <w:p w14:paraId="50CDBE33">
      <w:pPr>
        <w:pStyle w:val="8"/>
        <w:numPr>
          <w:ilvl w:val="0"/>
          <w:numId w:val="0"/>
        </w:numPr>
        <w:tabs>
          <w:tab w:val="left" w:pos="504"/>
        </w:tabs>
        <w:spacing w:before="295" w:after="0" w:line="285" w:lineRule="auto"/>
        <w:ind w:left="119" w:leftChars="0" w:right="123" w:rightChars="0"/>
        <w:jc w:val="both"/>
        <w:rPr>
          <w:rFonts w:hint="eastAsia" w:eastAsia="宋体"/>
          <w:sz w:val="30"/>
          <w:lang w:val="en-US" w:eastAsia="zh-CN"/>
        </w:rPr>
      </w:pPr>
    </w:p>
    <w:p w14:paraId="30000C38">
      <w:pPr>
        <w:pStyle w:val="8"/>
        <w:numPr>
          <w:ilvl w:val="0"/>
          <w:numId w:val="0"/>
        </w:numPr>
        <w:tabs>
          <w:tab w:val="left" w:pos="504"/>
        </w:tabs>
        <w:spacing w:before="295"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4.Company likewise of such as 'labour for that blessed food that endureth to life eternal,' John 6:27, provoketh to fall too as the rest do, especially if they be equal or go beyond us in parts.</w:t>
      </w:r>
    </w:p>
    <w:p w14:paraId="6D930D43">
      <w:pPr>
        <w:pStyle w:val="8"/>
        <w:numPr>
          <w:ilvl w:val="0"/>
          <w:numId w:val="0"/>
        </w:numPr>
        <w:tabs>
          <w:tab w:val="left" w:pos="504"/>
        </w:tabs>
        <w:spacing w:before="295"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同样，与那些"为那存到永生的食物劳力"（约翰福音6:27）的人为伴，会促使我们像其他人一样投入其中，特别是当他们与我们平等或在某些方面超过我们时。</w:t>
      </w:r>
    </w:p>
    <w:p w14:paraId="2A63C064">
      <w:pPr>
        <w:pStyle w:val="8"/>
        <w:numPr>
          <w:ilvl w:val="0"/>
          <w:numId w:val="0"/>
        </w:numPr>
        <w:tabs>
          <w:tab w:val="left" w:pos="504"/>
        </w:tabs>
        <w:spacing w:before="295" w:after="0" w:line="285" w:lineRule="auto"/>
        <w:ind w:left="119" w:leftChars="0" w:right="123" w:rightChars="0"/>
        <w:jc w:val="both"/>
        <w:rPr>
          <w:rFonts w:hint="eastAsia" w:eastAsia="宋体"/>
          <w:sz w:val="30"/>
          <w:lang w:val="en-US" w:eastAsia="zh-CN"/>
        </w:rPr>
      </w:pPr>
    </w:p>
    <w:p w14:paraId="565471FB">
      <w:pPr>
        <w:pStyle w:val="8"/>
        <w:numPr>
          <w:ilvl w:val="0"/>
          <w:numId w:val="0"/>
        </w:numPr>
        <w:tabs>
          <w:tab w:val="left" w:pos="504"/>
        </w:tabs>
        <w:spacing w:before="295"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For we will reason with ourselves, Have not I as much need as they?</w:t>
      </w:r>
    </w:p>
    <w:p w14:paraId="5581CA00">
      <w:pPr>
        <w:pStyle w:val="8"/>
        <w:numPr>
          <w:ilvl w:val="0"/>
          <w:numId w:val="0"/>
        </w:numPr>
        <w:tabs>
          <w:tab w:val="left" w:pos="504"/>
        </w:tabs>
        <w:spacing w:before="295"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因为我们会这样想，我难道不和他们一样需要吗？</w:t>
      </w:r>
    </w:p>
    <w:p w14:paraId="42945F83">
      <w:pPr>
        <w:pStyle w:val="8"/>
        <w:numPr>
          <w:ilvl w:val="0"/>
          <w:numId w:val="0"/>
        </w:numPr>
        <w:tabs>
          <w:tab w:val="left" w:pos="504"/>
        </w:tabs>
        <w:spacing w:before="295" w:after="0" w:line="285" w:lineRule="auto"/>
        <w:ind w:left="119" w:leftChars="0" w:right="123" w:rightChars="0"/>
        <w:jc w:val="both"/>
        <w:rPr>
          <w:rFonts w:hint="eastAsia" w:eastAsia="宋体"/>
          <w:sz w:val="30"/>
          <w:lang w:val="en-US" w:eastAsia="zh-CN"/>
        </w:rPr>
      </w:pPr>
    </w:p>
    <w:p w14:paraId="6B21F985">
      <w:pPr>
        <w:pStyle w:val="8"/>
        <w:numPr>
          <w:ilvl w:val="0"/>
          <w:numId w:val="0"/>
        </w:numPr>
        <w:tabs>
          <w:tab w:val="left" w:pos="504"/>
        </w:tabs>
        <w:spacing w:before="295"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If these things be good for them, then they are good for me.</w:t>
      </w:r>
    </w:p>
    <w:p w14:paraId="77250B5F">
      <w:pPr>
        <w:pStyle w:val="8"/>
        <w:numPr>
          <w:ilvl w:val="0"/>
          <w:numId w:val="0"/>
        </w:numPr>
        <w:tabs>
          <w:tab w:val="left" w:pos="504"/>
        </w:tabs>
        <w:spacing w:before="295" w:after="0" w:line="285" w:lineRule="auto"/>
        <w:ind w:left="119" w:leftChars="0" w:right="123" w:rightChars="0"/>
        <w:jc w:val="both"/>
        <w:rPr>
          <w:rFonts w:hint="eastAsia" w:eastAsia="宋体"/>
          <w:sz w:val="30"/>
          <w:lang w:val="en-US" w:eastAsia="zh-CN"/>
        </w:rPr>
      </w:pPr>
      <w:r>
        <w:rPr>
          <w:rFonts w:hint="eastAsia" w:eastAsia="宋体"/>
          <w:sz w:val="30"/>
          <w:lang w:val="en-US" w:eastAsia="zh-CN"/>
        </w:rPr>
        <w:t>如果这些事物对他们有益，那么对我也一样有益。</w:t>
      </w:r>
    </w:p>
    <w:p w14:paraId="51FD0FA0">
      <w:pPr>
        <w:pStyle w:val="8"/>
        <w:numPr>
          <w:ilvl w:val="0"/>
          <w:numId w:val="0"/>
        </w:numPr>
        <w:tabs>
          <w:tab w:val="left" w:pos="504"/>
        </w:tabs>
        <w:spacing w:before="295" w:after="0" w:line="285" w:lineRule="auto"/>
        <w:ind w:left="119" w:leftChars="0" w:right="123" w:rightChars="0"/>
        <w:jc w:val="both"/>
        <w:rPr>
          <w:rFonts w:hint="eastAsia" w:eastAsia="宋体"/>
          <w:sz w:val="30"/>
          <w:lang w:val="en-US" w:eastAsia="zh-CN"/>
        </w:rPr>
      </w:pPr>
    </w:p>
    <w:p w14:paraId="41E8345E">
      <w:pPr>
        <w:pStyle w:val="3"/>
        <w:spacing w:before="288" w:line="285" w:lineRule="auto"/>
        <w:ind w:right="118"/>
        <w:rPr>
          <w:rFonts w:hint="eastAsia"/>
        </w:rPr>
      </w:pPr>
      <w:r>
        <w:rPr>
          <w:rFonts w:hint="eastAsia"/>
        </w:rPr>
        <w:t>Thus St Paul foretelleth, that the example of the Gentiles should provoke the Jews to come in, and taste of the banquet Christ hath provided for both, Rom. 11:25, 26.</w:t>
      </w:r>
    </w:p>
    <w:p w14:paraId="28A8A259">
      <w:pPr>
        <w:pStyle w:val="3"/>
        <w:spacing w:before="288" w:line="285" w:lineRule="auto"/>
        <w:ind w:right="118"/>
        <w:rPr>
          <w:rFonts w:hint="eastAsia"/>
        </w:rPr>
      </w:pPr>
      <w:r>
        <w:rPr>
          <w:rFonts w:hint="eastAsia"/>
        </w:rPr>
        <w:t>因此保罗预言，外邦人的榜样会激励犹太人进入，共同品尝基督为双方预备的筵席（罗马书11:25,26）。</w:t>
      </w:r>
    </w:p>
    <w:p w14:paraId="4412A3EB">
      <w:pPr>
        <w:pStyle w:val="3"/>
        <w:spacing w:before="288" w:line="285" w:lineRule="auto"/>
        <w:ind w:right="118"/>
        <w:rPr>
          <w:rFonts w:hint="eastAsia"/>
        </w:rPr>
      </w:pPr>
    </w:p>
    <w:p w14:paraId="02CB9A37">
      <w:pPr>
        <w:pStyle w:val="3"/>
        <w:spacing w:before="288" w:line="285" w:lineRule="auto"/>
        <w:ind w:right="118"/>
        <w:rPr>
          <w:rFonts w:hint="eastAsia"/>
        </w:rPr>
      </w:pPr>
      <w:r>
        <w:rPr>
          <w:rFonts w:hint="eastAsia"/>
        </w:rPr>
        <w:t>Especially this should stir us up earnestly to take our part in that Christ hath provided, because we know not how soon the table may be taken away.</w:t>
      </w:r>
    </w:p>
    <w:p w14:paraId="5E736C65">
      <w:pPr>
        <w:pStyle w:val="3"/>
        <w:spacing w:before="288" w:line="285" w:lineRule="auto"/>
        <w:ind w:right="118"/>
        <w:rPr>
          <w:rFonts w:hint="eastAsia"/>
        </w:rPr>
      </w:pPr>
      <w:r>
        <w:rPr>
          <w:rFonts w:hint="eastAsia"/>
        </w:rPr>
        <w:t>尤其是这应当激励我们热切地领受基督所预备的，因为我们不知道这筵席会何时被收走。</w:t>
      </w:r>
    </w:p>
    <w:p w14:paraId="134E0D9C">
      <w:pPr>
        <w:pStyle w:val="3"/>
        <w:spacing w:before="288" w:line="285" w:lineRule="auto"/>
        <w:ind w:right="118"/>
        <w:rPr>
          <w:rFonts w:hint="eastAsia"/>
        </w:rPr>
      </w:pPr>
    </w:p>
    <w:p w14:paraId="2401EBF7">
      <w:pPr>
        <w:pStyle w:val="3"/>
        <w:spacing w:before="288" w:line="285" w:lineRule="auto"/>
        <w:ind w:right="118"/>
        <w:rPr>
          <w:rFonts w:hint="eastAsia"/>
        </w:rPr>
      </w:pPr>
      <w:r>
        <w:rPr>
          <w:rFonts w:hint="eastAsia"/>
        </w:rPr>
        <w:t>When men see the dishes in removing, though before they have discoursed away much time of their supper, yet then they will fall fresh to it.</w:t>
      </w:r>
    </w:p>
    <w:p w14:paraId="40FFA72F">
      <w:pPr>
        <w:pStyle w:val="3"/>
        <w:spacing w:before="288" w:line="285" w:lineRule="auto"/>
        <w:ind w:right="118"/>
        <w:rPr>
          <w:rFonts w:hint="eastAsia"/>
        </w:rPr>
      </w:pPr>
      <w:r>
        <w:rPr>
          <w:rFonts w:hint="eastAsia"/>
        </w:rPr>
        <w:t>当人们看到菜肴要被撤走时，尽管之前他们在晚餐时闲谈了许多，但这时他们就会重新开始用餐。</w:t>
      </w:r>
    </w:p>
    <w:p w14:paraId="4DF007F3">
      <w:pPr>
        <w:pStyle w:val="3"/>
        <w:spacing w:before="288" w:line="285" w:lineRule="auto"/>
        <w:ind w:right="118"/>
        <w:rPr>
          <w:rFonts w:hint="eastAsia"/>
        </w:rPr>
      </w:pPr>
    </w:p>
    <w:p w14:paraId="0185109D">
      <w:pPr>
        <w:pStyle w:val="3"/>
        <w:spacing w:before="288" w:line="285" w:lineRule="auto"/>
        <w:ind w:right="118"/>
        <w:rPr>
          <w:rFonts w:hint="eastAsia"/>
        </w:rPr>
      </w:pPr>
      <w:r>
        <w:rPr>
          <w:rFonts w:hint="eastAsia"/>
        </w:rPr>
        <w:t>We know not how long wisdom will be inviting of us.</w:t>
      </w:r>
    </w:p>
    <w:p w14:paraId="634654C9">
      <w:pPr>
        <w:pStyle w:val="3"/>
        <w:spacing w:before="288" w:line="285" w:lineRule="auto"/>
        <w:ind w:right="118"/>
        <w:rPr>
          <w:rFonts w:hint="eastAsia"/>
        </w:rPr>
      </w:pPr>
      <w:r>
        <w:rPr>
          <w:rFonts w:hint="eastAsia"/>
        </w:rPr>
        <w:t>我们不知道智慧会邀请我们多久。</w:t>
      </w:r>
    </w:p>
    <w:p w14:paraId="153DD076">
      <w:pPr>
        <w:pStyle w:val="3"/>
        <w:spacing w:before="288" w:line="285" w:lineRule="auto"/>
        <w:ind w:right="118"/>
        <w:rPr>
          <w:rFonts w:hint="eastAsia"/>
        </w:rPr>
      </w:pPr>
    </w:p>
    <w:p w14:paraId="5BD48A41">
      <w:pPr>
        <w:pStyle w:val="3"/>
        <w:spacing w:before="288" w:line="285" w:lineRule="auto"/>
        <w:ind w:right="118"/>
        <w:rPr>
          <w:rFonts w:hint="eastAsia"/>
        </w:rPr>
      </w:pPr>
      <w:r>
        <w:rPr>
          <w:rFonts w:hint="eastAsia"/>
        </w:rPr>
        <w:t>It will be our wisdom to take our time, lest we put off so long, as wisdom herself laughs at our destruction; and a famine be sent, of all famines the most miserable, a famine of the word, and then we may pine away eternally without comfort.</w:t>
      </w:r>
    </w:p>
    <w:p w14:paraId="6ED1091E">
      <w:pPr>
        <w:pStyle w:val="3"/>
        <w:spacing w:before="288" w:line="285" w:lineRule="auto"/>
        <w:ind w:right="118"/>
        <w:rPr>
          <w:rFonts w:hint="eastAsia"/>
        </w:rPr>
      </w:pPr>
      <w:r>
        <w:rPr>
          <w:rFonts w:hint="eastAsia"/>
        </w:rPr>
        <w:t>我们明智的做法是把握时机，免得我们拖延太久，以致智慧本身嘲笑我们的毁灭；并且一场饥荒来临，这是所有饥荒中最悲惨的，就是圣道的饥荒，那时我们可能永远在无comfort中憔悴。</w:t>
      </w:r>
    </w:p>
    <w:p w14:paraId="1B1A5C6B">
      <w:pPr>
        <w:pStyle w:val="3"/>
        <w:spacing w:before="288" w:line="285" w:lineRule="auto"/>
        <w:ind w:right="118"/>
        <w:rPr>
          <w:rFonts w:hint="eastAsia"/>
        </w:rPr>
      </w:pPr>
    </w:p>
    <w:p w14:paraId="3C4BAF69">
      <w:pPr>
        <w:pStyle w:val="3"/>
        <w:spacing w:before="288" w:line="285" w:lineRule="auto"/>
        <w:ind w:right="118"/>
        <w:rPr>
          <w:rFonts w:hint="eastAsia"/>
        </w:rPr>
      </w:pPr>
      <w:r>
        <w:rPr>
          <w:rFonts w:hint="eastAsia"/>
        </w:rPr>
        <w:t>Christ will not always stand inviting of us.</w:t>
      </w:r>
    </w:p>
    <w:p w14:paraId="2B77E915">
      <w:pPr>
        <w:pStyle w:val="3"/>
        <w:spacing w:before="288" w:line="285" w:lineRule="auto"/>
        <w:ind w:right="118"/>
        <w:rPr>
          <w:rFonts w:hint="eastAsia"/>
        </w:rPr>
      </w:pPr>
      <w:r>
        <w:rPr>
          <w:rFonts w:hint="eastAsia"/>
        </w:rPr>
        <w:t>基督不会永远站着邀请我们。</w:t>
      </w:r>
    </w:p>
    <w:p w14:paraId="269AF3BE">
      <w:pPr>
        <w:pStyle w:val="3"/>
        <w:spacing w:before="288" w:line="285" w:lineRule="auto"/>
        <w:ind w:right="118"/>
        <w:rPr>
          <w:rFonts w:hint="eastAsia"/>
        </w:rPr>
      </w:pPr>
    </w:p>
    <w:p w14:paraId="49F642E2">
      <w:pPr>
        <w:pStyle w:val="3"/>
        <w:spacing w:before="288" w:line="285" w:lineRule="auto"/>
        <w:ind w:right="118"/>
        <w:rPr>
          <w:rFonts w:hint="eastAsia"/>
        </w:rPr>
      </w:pPr>
      <w:r>
        <w:rPr>
          <w:rFonts w:hint="eastAsia"/>
        </w:rPr>
        <w:t>If we will none of his cheer, others will, and shall, when we shall starve.</w:t>
      </w:r>
    </w:p>
    <w:p w14:paraId="64B5541D">
      <w:pPr>
        <w:pStyle w:val="3"/>
        <w:spacing w:before="288" w:line="285" w:lineRule="auto"/>
        <w:ind w:right="118"/>
        <w:rPr>
          <w:rFonts w:hint="eastAsia"/>
        </w:rPr>
      </w:pPr>
      <w:r>
        <w:rPr>
          <w:rFonts w:hint="eastAsia"/>
        </w:rPr>
        <w:t>如果我们不要他的款待，其他人会要，并且当我们挨饿时，他们必得到。</w:t>
      </w:r>
    </w:p>
    <w:p w14:paraId="410C9E95">
      <w:pPr>
        <w:pStyle w:val="3"/>
        <w:spacing w:before="288" w:line="285" w:lineRule="auto"/>
        <w:ind w:right="118"/>
        <w:rPr>
          <w:rFonts w:hint="eastAsia"/>
        </w:rPr>
      </w:pPr>
    </w:p>
    <w:p w14:paraId="6EE614D0">
      <w:pPr>
        <w:pStyle w:val="3"/>
        <w:spacing w:before="288" w:line="285" w:lineRule="auto"/>
        <w:ind w:right="118"/>
        <w:rPr>
          <w:rFonts w:hint="eastAsia"/>
        </w:rPr>
      </w:pPr>
      <w:r>
        <w:rPr>
          <w:rFonts w:hint="eastAsia"/>
        </w:rPr>
        <w:t>Let this draw us on, that we see here Christ's hearty and free welcome, the gracious look that we are like to have from him.</w:t>
      </w:r>
    </w:p>
    <w:p w14:paraId="5BCDF7B0">
      <w:pPr>
        <w:pStyle w:val="3"/>
        <w:spacing w:before="288" w:line="285" w:lineRule="auto"/>
        <w:ind w:right="118"/>
        <w:rPr>
          <w:rFonts w:hint="eastAsia"/>
        </w:rPr>
      </w:pPr>
      <w:r>
        <w:rPr>
          <w:rFonts w:hint="eastAsia"/>
        </w:rPr>
        <w:t>让这激励我们前进，因为我们在这里看到基督真诚和自由的欢迎，以及我们将从他那里得到的恩慈目光。</w:t>
      </w:r>
    </w:p>
    <w:p w14:paraId="6DBB16BA">
      <w:pPr>
        <w:pStyle w:val="3"/>
        <w:spacing w:before="288" w:line="285" w:lineRule="auto"/>
        <w:ind w:right="118"/>
        <w:rPr>
          <w:rFonts w:hint="eastAsia"/>
        </w:rPr>
      </w:pPr>
    </w:p>
    <w:p w14:paraId="29CA8698">
      <w:pPr>
        <w:pStyle w:val="3"/>
        <w:spacing w:before="288" w:line="285" w:lineRule="auto"/>
        <w:ind w:right="118"/>
        <w:rPr>
          <w:rFonts w:hint="eastAsia"/>
        </w:rPr>
      </w:pPr>
      <w:r>
        <w:rPr>
          <w:rFonts w:hint="eastAsia"/>
        </w:rPr>
        <w:t>He counts it an honour, since he hath made such rich provision, for us to take part, and for our part, shew our unwillingness, that such free kindness should be refused.</w:t>
      </w:r>
    </w:p>
    <w:p w14:paraId="56A6CBAB">
      <w:pPr>
        <w:pStyle w:val="3"/>
        <w:spacing w:before="288" w:line="285" w:lineRule="auto"/>
        <w:ind w:right="118"/>
        <w:rPr>
          <w:rFonts w:hint="eastAsia"/>
        </w:rPr>
      </w:pPr>
      <w:r>
        <w:rPr>
          <w:rFonts w:hint="eastAsia"/>
        </w:rPr>
        <w:t>他视之为荣耀，因他已预备如此丰盛，让我们参与其中，而就我们而言，却表现出不情愿，以致这样的无偿恩慈被拒绝。</w:t>
      </w:r>
    </w:p>
    <w:p w14:paraId="6077A80B">
      <w:pPr>
        <w:pStyle w:val="3"/>
        <w:spacing w:before="288" w:line="285" w:lineRule="auto"/>
        <w:ind w:right="118"/>
        <w:rPr>
          <w:rFonts w:hint="eastAsia"/>
        </w:rPr>
      </w:pPr>
    </w:p>
    <w:p w14:paraId="53548184">
      <w:pPr>
        <w:pStyle w:val="3"/>
        <w:spacing w:before="288" w:line="285" w:lineRule="auto"/>
        <w:ind w:right="118"/>
        <w:rPr>
          <w:rFonts w:hint="eastAsia"/>
        </w:rPr>
      </w:pPr>
      <w:r>
        <w:rPr>
          <w:rFonts w:hint="eastAsia"/>
        </w:rPr>
        <w:t>We cannot honour his bounty more than to feed liberally of that he liberally sets before us.</w:t>
      </w:r>
    </w:p>
    <w:p w14:paraId="36FA263D">
      <w:pPr>
        <w:pStyle w:val="3"/>
        <w:spacing w:before="288" w:line="285" w:lineRule="auto"/>
        <w:ind w:right="118"/>
        <w:rPr>
          <w:rFonts w:hint="eastAsia"/>
        </w:rPr>
      </w:pPr>
      <w:r>
        <w:rPr>
          <w:rFonts w:hint="eastAsia"/>
        </w:rPr>
        <w:t>我们无法比自由享用他慷慨摆在我们面前的更好地尊崇他的慷慨。</w:t>
      </w:r>
    </w:p>
    <w:p w14:paraId="2EC252E4">
      <w:pPr>
        <w:pStyle w:val="3"/>
        <w:spacing w:before="288" w:line="285" w:lineRule="auto"/>
        <w:ind w:right="118"/>
        <w:rPr>
          <w:rFonts w:hint="eastAsia"/>
        </w:rPr>
      </w:pPr>
    </w:p>
    <w:p w14:paraId="72E21DEB">
      <w:pPr>
        <w:pStyle w:val="3"/>
        <w:spacing w:before="288" w:line="285" w:lineRule="auto"/>
        <w:ind w:right="118"/>
        <w:rPr>
          <w:rFonts w:hint="eastAsia"/>
        </w:rPr>
      </w:pPr>
      <w:r>
        <w:rPr>
          <w:rFonts w:hint="eastAsia"/>
        </w:rPr>
        <w:t>We are glad to perceive our friends upon invitation to think themselves welcome.</w:t>
      </w:r>
    </w:p>
    <w:p w14:paraId="7FDE3A16">
      <w:pPr>
        <w:pStyle w:val="3"/>
        <w:spacing w:before="288" w:line="285" w:lineRule="auto"/>
        <w:ind w:right="118"/>
        <w:rPr>
          <w:rFonts w:hint="eastAsia"/>
        </w:rPr>
      </w:pPr>
      <w:r>
        <w:rPr>
          <w:rFonts w:hint="eastAsia"/>
        </w:rPr>
        <w:t>我们很高兴看到我们的朋友在受邀时感到受欢迎。</w:t>
      </w:r>
    </w:p>
    <w:p w14:paraId="72145161">
      <w:pPr>
        <w:pStyle w:val="3"/>
        <w:spacing w:before="288" w:line="285" w:lineRule="auto"/>
        <w:ind w:right="118"/>
        <w:rPr>
          <w:rFonts w:hint="eastAsia"/>
        </w:rPr>
      </w:pPr>
    </w:p>
    <w:p w14:paraId="32222F83">
      <w:pPr>
        <w:pStyle w:val="3"/>
        <w:spacing w:before="288" w:line="285" w:lineRule="auto"/>
        <w:ind w:right="118"/>
        <w:rPr>
          <w:rFonts w:hint="eastAsia"/>
        </w:rPr>
      </w:pPr>
      <w:r>
        <w:rPr>
          <w:rFonts w:hint="eastAsia"/>
        </w:rPr>
        <w:t>Let us open our mouth wide, since Christ is so ready to fill it.</w:t>
      </w:r>
    </w:p>
    <w:p w14:paraId="11AAB9C9">
      <w:pPr>
        <w:pStyle w:val="3"/>
        <w:spacing w:before="288" w:line="285" w:lineRule="auto"/>
        <w:ind w:right="118"/>
        <w:rPr>
          <w:rFonts w:hint="eastAsia"/>
        </w:rPr>
      </w:pPr>
      <w:r>
        <w:rPr>
          <w:rFonts w:hint="eastAsia"/>
        </w:rPr>
        <w:t>让我们张大口，因为基督如此预备要充满它。</w:t>
      </w:r>
    </w:p>
    <w:p w14:paraId="5F55C56D">
      <w:pPr>
        <w:pStyle w:val="3"/>
        <w:spacing w:before="288" w:line="285" w:lineRule="auto"/>
        <w:ind w:right="118"/>
        <w:rPr>
          <w:rFonts w:hint="eastAsia"/>
        </w:rPr>
      </w:pPr>
    </w:p>
    <w:p w14:paraId="732B2325">
      <w:pPr>
        <w:pStyle w:val="3"/>
        <w:spacing w:before="288" w:line="285" w:lineRule="auto"/>
        <w:ind w:right="118"/>
        <w:rPr>
          <w:rFonts w:hint="eastAsia"/>
        </w:rPr>
      </w:pPr>
      <w:r>
        <w:rPr>
          <w:rFonts w:hint="eastAsia"/>
        </w:rPr>
        <w:t>We are not straitened in his love, but in our own hearts.</w:t>
      </w:r>
    </w:p>
    <w:p w14:paraId="7C4DE33D">
      <w:pPr>
        <w:pStyle w:val="3"/>
        <w:spacing w:before="288" w:line="285" w:lineRule="auto"/>
        <w:ind w:right="118"/>
        <w:rPr>
          <w:rFonts w:hint="eastAsia"/>
        </w:rPr>
      </w:pPr>
      <w:r>
        <w:rPr>
          <w:rFonts w:hint="eastAsia"/>
        </w:rPr>
        <w:t>我们不是在他的爱中受限，而是在我们自己的心里受限。</w:t>
      </w:r>
    </w:p>
    <w:p w14:paraId="0C803C79">
      <w:pPr>
        <w:pStyle w:val="3"/>
        <w:spacing w:before="288" w:line="285" w:lineRule="auto"/>
        <w:ind w:right="118"/>
        <w:rPr>
          <w:rFonts w:hint="eastAsia"/>
        </w:rPr>
      </w:pPr>
    </w:p>
    <w:p w14:paraId="3BA4A18B">
      <w:pPr>
        <w:pStyle w:val="3"/>
        <w:spacing w:before="288" w:line="285" w:lineRule="auto"/>
        <w:ind w:right="118"/>
        <w:rPr>
          <w:rFonts w:hint="eastAsia"/>
        </w:rPr>
      </w:pPr>
      <w:r>
        <w:rPr>
          <w:rFonts w:hint="eastAsia"/>
        </w:rPr>
        <w:t>The widow's oil failed not till her vessels failed, 2 Kings 4:6.</w:t>
      </w:r>
    </w:p>
    <w:p w14:paraId="2A052DF5">
      <w:pPr>
        <w:pStyle w:val="3"/>
        <w:spacing w:before="288" w:line="285" w:lineRule="auto"/>
        <w:ind w:right="118"/>
        <w:rPr>
          <w:rFonts w:hint="eastAsia"/>
        </w:rPr>
      </w:pPr>
      <w:r>
        <w:rPr>
          <w:rFonts w:hint="eastAsia"/>
        </w:rPr>
        <w:t>寡妇的油直到器皿用完才停止流出（列王记下4:6）。</w:t>
      </w:r>
    </w:p>
    <w:p w14:paraId="668D17A0">
      <w:pPr>
        <w:pStyle w:val="3"/>
        <w:spacing w:before="288" w:line="285" w:lineRule="auto"/>
        <w:ind w:right="118"/>
        <w:rPr>
          <w:rFonts w:hint="eastAsia"/>
        </w:rPr>
      </w:pPr>
    </w:p>
    <w:p w14:paraId="0F3B14CD">
      <w:pPr>
        <w:pStyle w:val="3"/>
        <w:spacing w:before="288" w:line="285" w:lineRule="auto"/>
        <w:ind w:right="118"/>
        <w:rPr>
          <w:rFonts w:hint="eastAsia"/>
        </w:rPr>
      </w:pPr>
      <w:r>
        <w:rPr>
          <w:rFonts w:hint="eastAsia"/>
        </w:rPr>
        <w:t>We are bidden to delight in the Lord, and in whom should we delight, but where all fulness is to be had to delight in?</w:t>
      </w:r>
    </w:p>
    <w:p w14:paraId="60822A9A">
      <w:pPr>
        <w:pStyle w:val="3"/>
        <w:spacing w:before="288" w:line="285" w:lineRule="auto"/>
        <w:ind w:right="118"/>
        <w:rPr>
          <w:rFonts w:hint="eastAsia"/>
        </w:rPr>
      </w:pPr>
      <w:r>
        <w:rPr>
          <w:rFonts w:hint="eastAsia"/>
        </w:rPr>
        <w:t>我们被吩咐要以主为乐，除了在那里能得到一切丰盛的喜乐外，我们还能在谁里面喜乐呢？</w:t>
      </w:r>
    </w:p>
    <w:p w14:paraId="4739418B">
      <w:pPr>
        <w:pStyle w:val="3"/>
        <w:spacing w:before="288" w:line="285" w:lineRule="auto"/>
        <w:ind w:right="118"/>
        <w:rPr>
          <w:rFonts w:hint="eastAsia"/>
        </w:rPr>
      </w:pPr>
    </w:p>
    <w:p w14:paraId="212558E2">
      <w:pPr>
        <w:pStyle w:val="3"/>
        <w:spacing w:before="288" w:line="285" w:lineRule="auto"/>
        <w:ind w:right="118"/>
        <w:rPr>
          <w:rFonts w:hint="eastAsia"/>
        </w:rPr>
      </w:pPr>
      <w:r>
        <w:rPr>
          <w:rFonts w:hint="eastAsia"/>
        </w:rPr>
        <w:t>Our spirits are not so large as those blessed comforts are which we are called to the enjoyment of.</w:t>
      </w:r>
    </w:p>
    <w:p w14:paraId="5A830D73">
      <w:pPr>
        <w:pStyle w:val="3"/>
        <w:spacing w:before="288" w:line="285" w:lineRule="auto"/>
        <w:ind w:right="118"/>
        <w:rPr>
          <w:rFonts w:hint="eastAsia"/>
        </w:rPr>
      </w:pPr>
      <w:r>
        <w:rPr>
          <w:rFonts w:hint="eastAsia"/>
        </w:rPr>
        <w:t>我们的心灵不及那些我们蒙召要享受的蒙福安慰那么广大。</w:t>
      </w:r>
    </w:p>
    <w:p w14:paraId="2701FA64">
      <w:pPr>
        <w:pStyle w:val="3"/>
        <w:spacing w:before="288" w:line="285" w:lineRule="auto"/>
        <w:ind w:right="118"/>
        <w:rPr>
          <w:rFonts w:hint="eastAsia"/>
        </w:rPr>
      </w:pPr>
    </w:p>
    <w:p w14:paraId="088DD23D">
      <w:pPr>
        <w:pStyle w:val="3"/>
        <w:spacing w:before="288" w:line="285" w:lineRule="auto"/>
        <w:ind w:right="118"/>
        <w:rPr>
          <w:rFonts w:hint="eastAsia"/>
        </w:rPr>
      </w:pPr>
      <w:r>
        <w:rPr>
          <w:rFonts w:hint="eastAsia"/>
        </w:rPr>
        <w:t>If the capacity of our souls were a thousand times larger, yet there is so large a sea of comfort in Christ, as they are not able to comprehend it.</w:t>
      </w:r>
    </w:p>
    <w:p w14:paraId="13E51B71">
      <w:pPr>
        <w:pStyle w:val="3"/>
        <w:spacing w:before="288" w:line="285" w:lineRule="auto"/>
        <w:ind w:right="118"/>
        <w:rPr>
          <w:rFonts w:hint="eastAsia"/>
        </w:rPr>
      </w:pPr>
      <w:r>
        <w:rPr>
          <w:rFonts w:hint="eastAsia"/>
        </w:rPr>
        <w:t>即使我们灵魂的容量扩大千倍，在基督里如此浩瀚的安慰之海，也是无法完全领会的。</w:t>
      </w:r>
    </w:p>
    <w:p w14:paraId="6ADED176">
      <w:pPr>
        <w:pStyle w:val="3"/>
        <w:spacing w:before="288" w:line="285" w:lineRule="auto"/>
        <w:ind w:right="118"/>
        <w:rPr>
          <w:rFonts w:hint="eastAsia"/>
        </w:rPr>
      </w:pPr>
    </w:p>
    <w:p w14:paraId="1BB53B62">
      <w:pPr>
        <w:pStyle w:val="3"/>
        <w:spacing w:before="288" w:line="285" w:lineRule="auto"/>
        <w:ind w:right="118"/>
        <w:rPr>
          <w:rFonts w:hint="eastAsia"/>
        </w:rPr>
      </w:pPr>
      <w:r>
        <w:rPr>
          <w:rFonts w:hint="eastAsia"/>
        </w:rPr>
        <w:t>A taste of these good things breeds 'joy unspeakable,' and 'peace that passeth all understanding,' Philip. 4:7.</w:t>
      </w:r>
    </w:p>
    <w:p w14:paraId="083C68B1">
      <w:pPr>
        <w:pStyle w:val="3"/>
        <w:spacing w:before="288" w:line="285" w:lineRule="auto"/>
        <w:ind w:right="118"/>
        <w:rPr>
          <w:rFonts w:hint="eastAsia"/>
        </w:rPr>
      </w:pPr>
      <w:r>
        <w:rPr>
          <w:rFonts w:hint="eastAsia"/>
        </w:rPr>
        <w:t>这些美善事物的一点滋味就产生"说不出的喜乐"和"超越人所能理解的平安"（腓立比书4:7）。</w:t>
      </w:r>
    </w:p>
    <w:p w14:paraId="6955D5CF">
      <w:pPr>
        <w:pStyle w:val="3"/>
        <w:spacing w:before="288" w:line="285" w:lineRule="auto"/>
        <w:ind w:right="118"/>
        <w:rPr>
          <w:rFonts w:hint="eastAsia"/>
        </w:rPr>
      </w:pPr>
    </w:p>
    <w:p w14:paraId="03B1E661">
      <w:pPr>
        <w:pStyle w:val="3"/>
        <w:spacing w:before="288" w:line="285" w:lineRule="auto"/>
        <w:ind w:right="118"/>
        <w:rPr>
          <w:rFonts w:hint="eastAsia"/>
        </w:rPr>
      </w:pPr>
      <w:r>
        <w:rPr>
          <w:rFonts w:hint="eastAsia"/>
        </w:rPr>
        <w:t>What will the fulness do?</w:t>
      </w:r>
    </w:p>
    <w:p w14:paraId="592D8E60">
      <w:pPr>
        <w:pStyle w:val="3"/>
        <w:spacing w:before="288" w:line="285" w:lineRule="auto"/>
        <w:ind w:right="118"/>
        <w:rPr>
          <w:rFonts w:hint="eastAsia"/>
        </w:rPr>
      </w:pPr>
      <w:r>
        <w:rPr>
          <w:rFonts w:hint="eastAsia"/>
        </w:rPr>
        <w:t>那完全的丰盛将会如何呢？</w:t>
      </w:r>
    </w:p>
    <w:p w14:paraId="5D9C0DB7">
      <w:pPr>
        <w:pStyle w:val="3"/>
        <w:spacing w:before="288" w:line="285" w:lineRule="auto"/>
        <w:ind w:right="118"/>
        <w:rPr>
          <w:rFonts w:hint="eastAsia"/>
        </w:rPr>
      </w:pPr>
    </w:p>
    <w:p w14:paraId="72AFBDF2">
      <w:pPr>
        <w:pStyle w:val="3"/>
        <w:spacing w:before="288" w:line="285" w:lineRule="auto"/>
        <w:ind w:right="118"/>
        <w:rPr>
          <w:rFonts w:hint="eastAsia"/>
        </w:rPr>
      </w:pPr>
      <w:r>
        <w:rPr>
          <w:rFonts w:hint="eastAsia"/>
        </w:rPr>
        <w:t>This taste we feel in the ordinances will bring us to that fulness hereafter.</w:t>
      </w:r>
    </w:p>
    <w:p w14:paraId="0DF21DEF">
      <w:pPr>
        <w:pStyle w:val="3"/>
        <w:spacing w:before="288" w:line="285" w:lineRule="auto"/>
        <w:ind w:right="118"/>
        <w:rPr>
          <w:rFonts w:hint="eastAsia"/>
        </w:rPr>
      </w:pPr>
      <w:r>
        <w:rPr>
          <w:rFonts w:hint="eastAsia"/>
        </w:rPr>
        <w:t>我们在圣礼中所尝到的滋味将带领我们进入那将来的丰盛。</w:t>
      </w:r>
    </w:p>
    <w:p w14:paraId="7BAE0687">
      <w:pPr>
        <w:pStyle w:val="3"/>
        <w:spacing w:before="288" w:line="285" w:lineRule="auto"/>
        <w:ind w:right="118"/>
        <w:rPr>
          <w:rFonts w:hint="eastAsia"/>
        </w:rPr>
      </w:pPr>
    </w:p>
    <w:p w14:paraId="68997DA2">
      <w:pPr>
        <w:pStyle w:val="3"/>
        <w:spacing w:before="288" w:line="285" w:lineRule="auto"/>
        <w:ind w:right="118"/>
        <w:rPr>
          <w:rFonts w:hint="eastAsia"/>
        </w:rPr>
      </w:pPr>
      <w:r>
        <w:rPr>
          <w:rFonts w:hint="eastAsia"/>
        </w:rPr>
        <w:t>Oh, let us keep our appetites for these things which are so delightful, so suitable to the soul.</w:t>
      </w:r>
    </w:p>
    <w:p w14:paraId="7C0D17F8">
      <w:pPr>
        <w:pStyle w:val="3"/>
        <w:spacing w:before="288" w:line="285" w:lineRule="auto"/>
        <w:ind w:right="118"/>
        <w:rPr>
          <w:rFonts w:hint="eastAsia"/>
        </w:rPr>
      </w:pPr>
      <w:r>
        <w:rPr>
          <w:rFonts w:hint="eastAsia"/>
        </w:rPr>
        <w:t>啊，让我们保持对这些如此美好、如此适合灵魂之事物的渴慕。</w:t>
      </w:r>
    </w:p>
    <w:p w14:paraId="2964AD75">
      <w:pPr>
        <w:pStyle w:val="3"/>
        <w:spacing w:before="288" w:line="285" w:lineRule="auto"/>
        <w:ind w:right="118"/>
        <w:rPr>
          <w:rFonts w:hint="eastAsia"/>
        </w:rPr>
      </w:pPr>
    </w:p>
    <w:p w14:paraId="4C7283A5">
      <w:pPr>
        <w:pStyle w:val="3"/>
        <w:spacing w:before="288" w:line="285" w:lineRule="auto"/>
        <w:ind w:right="118"/>
        <w:rPr>
          <w:rFonts w:hint="eastAsia"/>
        </w:rPr>
      </w:pPr>
      <w:r>
        <w:rPr>
          <w:rFonts w:hint="eastAsia"/>
        </w:rPr>
        <w:t>How great is that goodness which he both lays up for hereafter, and lays out for his, even here in this life!</w:t>
      </w:r>
    </w:p>
    <w:p w14:paraId="128E3FAF">
      <w:pPr>
        <w:pStyle w:val="3"/>
        <w:spacing w:before="288" w:line="285" w:lineRule="auto"/>
        <w:ind w:right="118"/>
        <w:rPr>
          <w:rFonts w:hint="eastAsia"/>
        </w:rPr>
      </w:pPr>
      <w:r>
        <w:rPr>
          <w:rFonts w:hint="eastAsia"/>
        </w:rPr>
        <w:t>他为将来储存并在今生就为属他的人预备的良善是何等伟大！</w:t>
      </w:r>
    </w:p>
    <w:p w14:paraId="4606D78B">
      <w:pPr>
        <w:pStyle w:val="3"/>
        <w:spacing w:before="288" w:line="285" w:lineRule="auto"/>
        <w:ind w:right="118"/>
        <w:rPr>
          <w:rFonts w:hint="eastAsia"/>
        </w:rPr>
      </w:pPr>
    </w:p>
    <w:p w14:paraId="14B44FB9">
      <w:pPr>
        <w:pStyle w:val="3"/>
        <w:spacing w:before="295" w:line="285" w:lineRule="auto"/>
        <w:ind w:right="125"/>
        <w:rPr>
          <w:rFonts w:hint="eastAsia"/>
        </w:rPr>
      </w:pPr>
      <w:r>
        <w:rPr>
          <w:rFonts w:hint="eastAsia"/>
        </w:rPr>
        <w:t>In some ages of the church, the feasts that Christ hath made have been more solemn and sumptuous than in other thereafter, as Christ hath been more or less clearly and generally manifested.</w:t>
      </w:r>
    </w:p>
    <w:p w14:paraId="75606F77">
      <w:pPr>
        <w:pStyle w:val="3"/>
        <w:spacing w:before="295" w:line="285" w:lineRule="auto"/>
        <w:ind w:right="125"/>
        <w:rPr>
          <w:rFonts w:hint="eastAsia"/>
        </w:rPr>
      </w:pPr>
      <w:r>
        <w:rPr>
          <w:rFonts w:hint="eastAsia"/>
        </w:rPr>
        <w:t>在教会的某些时期，基督所设的筵席比其他时期更加庄重和丰盛，这取决于基督是否被更清晰和普遍地显明。</w:t>
      </w:r>
    </w:p>
    <w:p w14:paraId="64B6085C">
      <w:pPr>
        <w:pStyle w:val="3"/>
        <w:spacing w:before="295" w:line="285" w:lineRule="auto"/>
        <w:ind w:right="125"/>
        <w:rPr>
          <w:rFonts w:hint="eastAsia"/>
        </w:rPr>
      </w:pPr>
    </w:p>
    <w:p w14:paraId="5C58F534">
      <w:pPr>
        <w:pStyle w:val="3"/>
        <w:spacing w:before="295" w:line="285" w:lineRule="auto"/>
        <w:ind w:right="125"/>
        <w:rPr>
          <w:rFonts w:hint="eastAsia"/>
        </w:rPr>
      </w:pPr>
      <w:r>
        <w:rPr>
          <w:rFonts w:hint="eastAsia"/>
        </w:rPr>
        <w:t>At Christ's first coming there was a greater feast than before; because the riches of God's love in Christ were then laid open, and the pale of the church was enlarged by the coming in of the Gentiles.</w:t>
      </w:r>
    </w:p>
    <w:p w14:paraId="394BDFB6">
      <w:pPr>
        <w:pStyle w:val="3"/>
        <w:spacing w:before="295" w:line="285" w:lineRule="auto"/>
        <w:ind w:right="125"/>
        <w:rPr>
          <w:rFonts w:hint="eastAsia"/>
        </w:rPr>
      </w:pPr>
      <w:r>
        <w:rPr>
          <w:rFonts w:hint="eastAsia"/>
        </w:rPr>
        <w:t>在基督第一次降临时，筵席比以前更加丰盛；因为神在基督里的爱的丰富在那时显明了，而且因着外邦人的加入，教会的范围扩大了。</w:t>
      </w:r>
    </w:p>
    <w:p w14:paraId="7F8A8B10">
      <w:pPr>
        <w:pStyle w:val="3"/>
        <w:spacing w:before="295" w:line="285" w:lineRule="auto"/>
        <w:ind w:right="125"/>
        <w:rPr>
          <w:rFonts w:hint="eastAsia"/>
        </w:rPr>
      </w:pPr>
    </w:p>
    <w:p w14:paraId="5718633B">
      <w:pPr>
        <w:pStyle w:val="3"/>
        <w:spacing w:before="295" w:line="285" w:lineRule="auto"/>
        <w:ind w:right="125"/>
        <w:rPr>
          <w:rFonts w:hint="eastAsia"/>
        </w:rPr>
      </w:pPr>
      <w:r>
        <w:rPr>
          <w:rFonts w:hint="eastAsia"/>
        </w:rPr>
        <w:t>So will there be a royal feast, when the Jews shall be converted.</w:t>
      </w:r>
    </w:p>
    <w:p w14:paraId="11388072">
      <w:pPr>
        <w:pStyle w:val="3"/>
        <w:spacing w:before="295" w:line="285" w:lineRule="auto"/>
        <w:ind w:right="125"/>
        <w:rPr>
          <w:rFonts w:hint="eastAsia"/>
        </w:rPr>
      </w:pPr>
      <w:r>
        <w:rPr>
          <w:rFonts w:hint="eastAsia"/>
        </w:rPr>
        <w:t>因此，当犹太人悔改时，将会有一场盛大的筵席。</w:t>
      </w:r>
    </w:p>
    <w:p w14:paraId="6AD57527">
      <w:pPr>
        <w:pStyle w:val="3"/>
        <w:spacing w:before="295" w:line="285" w:lineRule="auto"/>
        <w:ind w:right="125"/>
        <w:rPr>
          <w:rFonts w:hint="eastAsia"/>
        </w:rPr>
      </w:pPr>
    </w:p>
    <w:p w14:paraId="2B3C2687">
      <w:pPr>
        <w:pStyle w:val="3"/>
        <w:spacing w:before="295" w:line="285" w:lineRule="auto"/>
        <w:ind w:right="125"/>
        <w:rPr>
          <w:rFonts w:hint="eastAsia"/>
        </w:rPr>
      </w:pPr>
      <w:r>
        <w:rPr>
          <w:rFonts w:hint="eastAsia"/>
        </w:rPr>
        <w:t>'Blessed then shall those be that shall be called to the supper of the Lamb,' Rev. 19:9.</w:t>
      </w:r>
    </w:p>
    <w:p w14:paraId="34C560DB">
      <w:pPr>
        <w:pStyle w:val="3"/>
        <w:spacing w:before="295" w:line="285" w:lineRule="auto"/>
        <w:ind w:right="125"/>
        <w:rPr>
          <w:rFonts w:hint="eastAsia"/>
        </w:rPr>
      </w:pPr>
      <w:r>
        <w:rPr>
          <w:rFonts w:hint="eastAsia"/>
        </w:rPr>
        <w:t>"凡被请赴羔羊之婚宴的有福了。"启示录19:9</w:t>
      </w:r>
    </w:p>
    <w:p w14:paraId="2D71E73F">
      <w:pPr>
        <w:pStyle w:val="3"/>
        <w:spacing w:before="295" w:line="285" w:lineRule="auto"/>
        <w:ind w:right="125"/>
        <w:rPr>
          <w:rFonts w:hint="eastAsia"/>
        </w:rPr>
      </w:pPr>
    </w:p>
    <w:p w14:paraId="2900F1BA">
      <w:pPr>
        <w:pStyle w:val="3"/>
        <w:spacing w:before="295" w:line="285" w:lineRule="auto"/>
        <w:ind w:right="125"/>
        <w:rPr>
          <w:rFonts w:hint="eastAsia"/>
        </w:rPr>
      </w:pPr>
      <w:r>
        <w:rPr>
          <w:rFonts w:hint="eastAsia"/>
        </w:rPr>
        <w:t>Suppers are in the end of the day, and this supper shall be furnished towards the end of the world.</w:t>
      </w:r>
    </w:p>
    <w:p w14:paraId="67C9D906">
      <w:pPr>
        <w:pStyle w:val="3"/>
        <w:spacing w:before="295" w:line="285" w:lineRule="auto"/>
        <w:ind w:right="125"/>
        <w:rPr>
          <w:rFonts w:hint="eastAsia"/>
        </w:rPr>
      </w:pPr>
      <w:r>
        <w:rPr>
          <w:rFonts w:hint="eastAsia"/>
        </w:rPr>
        <w:t>晚宴是在一天的末了，这场晚宴将在世界的末了举行。</w:t>
      </w:r>
    </w:p>
    <w:p w14:paraId="3B73AF02">
      <w:pPr>
        <w:pStyle w:val="3"/>
        <w:spacing w:before="295" w:line="285" w:lineRule="auto"/>
        <w:ind w:right="125"/>
        <w:rPr>
          <w:rFonts w:hint="eastAsia"/>
        </w:rPr>
      </w:pPr>
    </w:p>
    <w:p w14:paraId="78857E06">
      <w:pPr>
        <w:pStyle w:val="3"/>
        <w:spacing w:before="295" w:line="285" w:lineRule="auto"/>
        <w:ind w:right="125"/>
        <w:rPr>
          <w:rFonts w:hint="eastAsia"/>
        </w:rPr>
      </w:pPr>
      <w:r>
        <w:rPr>
          <w:rFonts w:hint="eastAsia"/>
        </w:rPr>
        <w:t>But then will be the true magnificent supper, when all that belong to God's election shall meet together, and feed upon that heavenly manna for ever.</w:t>
      </w:r>
    </w:p>
    <w:p w14:paraId="1C9673F6">
      <w:pPr>
        <w:pStyle w:val="3"/>
        <w:spacing w:before="295" w:line="285" w:lineRule="auto"/>
        <w:ind w:right="125"/>
        <w:rPr>
          <w:rFonts w:hint="eastAsia"/>
        </w:rPr>
      </w:pPr>
      <w:r>
        <w:rPr>
          <w:rFonts w:hint="eastAsia"/>
        </w:rPr>
        <w:t>但那时将是真正盛大的晚宴，当所有属于神拣选的人聚集在一起，永远享用那天上的吗哪。</w:t>
      </w:r>
    </w:p>
    <w:p w14:paraId="32B36AC9">
      <w:pPr>
        <w:pStyle w:val="3"/>
        <w:spacing w:before="295" w:line="285" w:lineRule="auto"/>
        <w:ind w:right="125"/>
        <w:rPr>
          <w:rFonts w:hint="eastAsia"/>
        </w:rPr>
      </w:pPr>
    </w:p>
    <w:p w14:paraId="3EFBBEC7">
      <w:pPr>
        <w:pStyle w:val="3"/>
        <w:spacing w:before="295" w:line="285" w:lineRule="auto"/>
        <w:ind w:right="125"/>
        <w:rPr>
          <w:rFonts w:hint="eastAsia"/>
        </w:rPr>
      </w:pPr>
      <w:r>
        <w:rPr>
          <w:rFonts w:hint="eastAsia"/>
        </w:rPr>
        <w:t>Then there will be nothing but marrow itself, and wine without all dregs.</w:t>
      </w:r>
    </w:p>
    <w:p w14:paraId="71663286">
      <w:pPr>
        <w:pStyle w:val="3"/>
        <w:spacing w:before="295" w:line="285" w:lineRule="auto"/>
        <w:ind w:right="125"/>
        <w:rPr>
          <w:rFonts w:hint="eastAsia"/>
        </w:rPr>
      </w:pPr>
      <w:r>
        <w:rPr>
          <w:rFonts w:hint="eastAsia"/>
        </w:rPr>
        <w:t>那时只有精髓，酒中没有渣滓。</w:t>
      </w:r>
    </w:p>
    <w:p w14:paraId="31E37A9B">
      <w:pPr>
        <w:pStyle w:val="3"/>
        <w:spacing w:before="295" w:line="285" w:lineRule="auto"/>
        <w:ind w:right="125"/>
        <w:rPr>
          <w:rFonts w:hint="eastAsia"/>
        </w:rPr>
      </w:pPr>
    </w:p>
    <w:p w14:paraId="2FF7D4CA">
      <w:pPr>
        <w:pStyle w:val="3"/>
        <w:spacing w:before="295" w:line="285" w:lineRule="auto"/>
        <w:ind w:right="125"/>
        <w:rPr>
          <w:rFonts w:hint="eastAsia"/>
        </w:rPr>
      </w:pPr>
      <w:r>
        <w:rPr>
          <w:rFonts w:hint="eastAsia"/>
        </w:rPr>
        <w:t>In all our contentments here, there is some mixture of the contrary; then nothing but pure quintessence.</w:t>
      </w:r>
    </w:p>
    <w:p w14:paraId="4E5BA6A6">
      <w:pPr>
        <w:pStyle w:val="3"/>
        <w:spacing w:before="295" w:line="285" w:lineRule="auto"/>
        <w:ind w:right="125"/>
        <w:rPr>
          <w:rFonts w:hint="eastAsia"/>
        </w:rPr>
      </w:pPr>
      <w:r>
        <w:rPr>
          <w:rFonts w:hint="eastAsia"/>
        </w:rPr>
        <w:t>在我们今世的满足中，总有相反的成分掺杂；但那时只有纯粹的精华。</w:t>
      </w:r>
    </w:p>
    <w:p w14:paraId="7436975D">
      <w:pPr>
        <w:pStyle w:val="3"/>
        <w:spacing w:before="295" w:line="285" w:lineRule="auto"/>
        <w:ind w:right="125"/>
        <w:rPr>
          <w:rFonts w:hint="eastAsia"/>
        </w:rPr>
      </w:pPr>
    </w:p>
    <w:p w14:paraId="003A34C7">
      <w:pPr>
        <w:pStyle w:val="3"/>
        <w:spacing w:before="295" w:line="285" w:lineRule="auto"/>
        <w:ind w:right="125"/>
        <w:rPr>
          <w:rFonts w:hint="eastAsia"/>
        </w:rPr>
      </w:pPr>
      <w:r>
        <w:rPr>
          <w:rFonts w:hint="eastAsia"/>
        </w:rPr>
        <w:t>In the mean time, he lets fall some manna in this our wilderness, he lets us relish that now.</w:t>
      </w:r>
    </w:p>
    <w:p w14:paraId="5CB38798">
      <w:pPr>
        <w:pStyle w:val="3"/>
        <w:spacing w:before="295" w:line="285" w:lineRule="auto"/>
        <w:ind w:right="125"/>
        <w:rPr>
          <w:rFonts w:hint="eastAsia"/>
        </w:rPr>
      </w:pPr>
      <w:r>
        <w:rPr>
          <w:rFonts w:hint="eastAsia"/>
        </w:rPr>
        <w:t>在此期间，他让吗哪降在我们的旷野中，让我们现在就能品尝。</w:t>
      </w:r>
    </w:p>
    <w:p w14:paraId="6A9CF054">
      <w:pPr>
        <w:pStyle w:val="3"/>
        <w:spacing w:before="295" w:line="285" w:lineRule="auto"/>
        <w:ind w:right="125"/>
        <w:rPr>
          <w:rFonts w:hint="eastAsia"/>
        </w:rPr>
      </w:pPr>
    </w:p>
    <w:p w14:paraId="265EE219">
      <w:pPr>
        <w:pStyle w:val="3"/>
        <w:spacing w:before="295" w:line="285" w:lineRule="auto"/>
        <w:ind w:right="125"/>
        <w:rPr>
          <w:rFonts w:hint="eastAsia"/>
        </w:rPr>
      </w:pPr>
      <w:r>
        <w:rPr>
          <w:rFonts w:hint="eastAsia"/>
        </w:rPr>
        <w:t>It will not putrefy as the other manna did, but endure, and make us endure for ever.</w:t>
      </w:r>
    </w:p>
    <w:p w14:paraId="6B0D04B9">
      <w:pPr>
        <w:pStyle w:val="3"/>
        <w:spacing w:before="295" w:line="285" w:lineRule="auto"/>
        <w:ind w:right="125"/>
        <w:rPr>
          <w:rFonts w:hint="eastAsia"/>
        </w:rPr>
      </w:pPr>
      <w:r>
        <w:rPr>
          <w:rFonts w:hint="eastAsia"/>
        </w:rPr>
        <w:t>它不会像其他吗哪那样腐烂，而是会持久，并使我们永远长存。</w:t>
      </w:r>
    </w:p>
    <w:p w14:paraId="4B79BF4E">
      <w:pPr>
        <w:pStyle w:val="3"/>
        <w:spacing w:before="295" w:line="285" w:lineRule="auto"/>
        <w:ind w:right="125"/>
        <w:rPr>
          <w:rFonts w:hint="eastAsia"/>
        </w:rPr>
      </w:pPr>
    </w:p>
    <w:p w14:paraId="7BAE3861">
      <w:pPr>
        <w:pStyle w:val="3"/>
        <w:spacing w:before="295" w:line="285" w:lineRule="auto"/>
        <w:ind w:right="125"/>
        <w:rPr>
          <w:rFonts w:hint="eastAsia"/>
        </w:rPr>
      </w:pPr>
      <w:r>
        <w:rPr>
          <w:rFonts w:hint="eastAsia"/>
        </w:rPr>
        <w:t>It's the true 'bread of life.'</w:t>
      </w:r>
    </w:p>
    <w:p w14:paraId="773E7420">
      <w:pPr>
        <w:pStyle w:val="3"/>
        <w:spacing w:before="295" w:line="285" w:lineRule="auto"/>
        <w:ind w:right="125"/>
        <w:rPr>
          <w:rFonts w:hint="eastAsia"/>
        </w:rPr>
      </w:pPr>
      <w:r>
        <w:rPr>
          <w:rFonts w:hint="eastAsia"/>
        </w:rPr>
        <w:t>这是真正的"生命之粮"。</w:t>
      </w:r>
    </w:p>
    <w:p w14:paraId="3F7C3AB0">
      <w:pPr>
        <w:pStyle w:val="3"/>
        <w:spacing w:before="295" w:line="285" w:lineRule="auto"/>
        <w:ind w:right="125"/>
        <w:rPr>
          <w:rFonts w:hint="eastAsia"/>
        </w:rPr>
      </w:pPr>
    </w:p>
    <w:p w14:paraId="3CD503AE">
      <w:pPr>
        <w:pStyle w:val="3"/>
        <w:spacing w:before="295" w:line="285" w:lineRule="auto"/>
        <w:ind w:right="125"/>
        <w:rPr>
          <w:rFonts w:hint="eastAsia"/>
        </w:rPr>
      </w:pPr>
      <w:r>
        <w:rPr>
          <w:rFonts w:hint="eastAsia"/>
        </w:rPr>
        <w:t>Mark how Christ draws his spouse on to drink, and drink abundantly.</w:t>
      </w:r>
    </w:p>
    <w:p w14:paraId="7FA103C0">
      <w:pPr>
        <w:pStyle w:val="3"/>
        <w:spacing w:before="295" w:line="285" w:lineRule="auto"/>
        <w:ind w:right="125"/>
        <w:rPr>
          <w:rFonts w:hint="eastAsia"/>
        </w:rPr>
      </w:pPr>
      <w:r>
        <w:rPr>
          <w:rFonts w:hint="eastAsia"/>
        </w:rPr>
        <w:t>注意基督如何吸引他的新妇来喝，并且畅饮。</w:t>
      </w:r>
    </w:p>
    <w:p w14:paraId="3EA79A3A">
      <w:pPr>
        <w:pStyle w:val="3"/>
        <w:spacing w:before="295" w:line="285" w:lineRule="auto"/>
        <w:ind w:right="125"/>
        <w:rPr>
          <w:rFonts w:hint="eastAsia"/>
        </w:rPr>
      </w:pPr>
    </w:p>
    <w:p w14:paraId="2B056850">
      <w:pPr>
        <w:pStyle w:val="3"/>
        <w:spacing w:before="295" w:line="285" w:lineRule="auto"/>
        <w:ind w:right="125"/>
        <w:rPr>
          <w:rFonts w:hint="eastAsia"/>
        </w:rPr>
      </w:pPr>
      <w:r>
        <w:rPr>
          <w:rFonts w:hint="eastAsia"/>
        </w:rPr>
        <w:t>There is no danger of taking too much.</w:t>
      </w:r>
    </w:p>
    <w:p w14:paraId="009F6DFA">
      <w:pPr>
        <w:pStyle w:val="3"/>
        <w:spacing w:before="295" w:line="285" w:lineRule="auto"/>
        <w:ind w:right="125"/>
        <w:rPr>
          <w:rFonts w:hint="eastAsia"/>
        </w:rPr>
      </w:pPr>
      <w:r>
        <w:rPr>
          <w:rFonts w:hint="eastAsia"/>
        </w:rPr>
        <w:t>这里不会有饮用过度的危险。</w:t>
      </w:r>
    </w:p>
    <w:p w14:paraId="2A7337F4">
      <w:pPr>
        <w:pStyle w:val="3"/>
        <w:spacing w:before="295" w:line="285" w:lineRule="auto"/>
        <w:ind w:right="125"/>
        <w:rPr>
          <w:rFonts w:hint="eastAsia"/>
        </w:rPr>
      </w:pPr>
    </w:p>
    <w:p w14:paraId="3829C12C">
      <w:pPr>
        <w:pStyle w:val="3"/>
        <w:spacing w:before="295" w:line="285" w:lineRule="auto"/>
        <w:ind w:right="125"/>
        <w:rPr>
          <w:rFonts w:hint="eastAsia"/>
        </w:rPr>
      </w:pPr>
      <w:r>
        <w:rPr>
          <w:rFonts w:hint="eastAsia"/>
        </w:rPr>
        <w:t>Where the spring is infinite, we can never draw these wells dry, never suck these breasts of consolation too much; and the more strong and cheerful we are, the better service we shall perform, and the more accepted.</w:t>
      </w:r>
    </w:p>
    <w:p w14:paraId="4B211039">
      <w:pPr>
        <w:pStyle w:val="3"/>
        <w:spacing w:before="295" w:line="285" w:lineRule="auto"/>
        <w:ind w:right="125"/>
        <w:rPr>
          <w:rFonts w:hint="eastAsia"/>
        </w:rPr>
      </w:pPr>
      <w:r>
        <w:rPr>
          <w:rFonts w:hint="eastAsia"/>
        </w:rPr>
        <w:t>当泉源是无限的，我们永远不会抽干这些井，永远不会过度吸取这些安慰的乳汁；我们越是刚强喜乐，就越能做出更好的服事，也越蒙悦纳。</w:t>
      </w:r>
    </w:p>
    <w:p w14:paraId="3463DFD4">
      <w:pPr>
        <w:pStyle w:val="3"/>
        <w:spacing w:before="295" w:line="285" w:lineRule="auto"/>
        <w:ind w:right="125"/>
        <w:rPr>
          <w:rFonts w:hint="eastAsia"/>
        </w:rPr>
      </w:pPr>
    </w:p>
    <w:p w14:paraId="16D916F4">
      <w:pPr>
        <w:pStyle w:val="3"/>
        <w:spacing w:before="295" w:line="285" w:lineRule="auto"/>
        <w:ind w:right="125"/>
        <w:rPr>
          <w:rFonts w:hint="eastAsia"/>
        </w:rPr>
      </w:pPr>
      <w:r>
        <w:rPr>
          <w:rFonts w:hint="eastAsia"/>
        </w:rPr>
        <w:t>Delight is as sugar, sweet in itself, and it sweetens all things else.</w:t>
      </w:r>
    </w:p>
    <w:p w14:paraId="7FCC8C30">
      <w:pPr>
        <w:pStyle w:val="3"/>
        <w:spacing w:before="295" w:line="285" w:lineRule="auto"/>
        <w:ind w:right="125"/>
        <w:rPr>
          <w:rFonts w:hint="eastAsia"/>
        </w:rPr>
      </w:pPr>
      <w:r>
        <w:rPr>
          <w:rFonts w:hint="eastAsia"/>
        </w:rPr>
        <w:t>喜乐如同糖，本身甜美，也能使其他一切变甜。</w:t>
      </w:r>
    </w:p>
    <w:p w14:paraId="0BFD9A8E">
      <w:pPr>
        <w:pStyle w:val="3"/>
        <w:spacing w:before="295" w:line="285" w:lineRule="auto"/>
        <w:ind w:right="125"/>
        <w:rPr>
          <w:rFonts w:hint="eastAsia"/>
        </w:rPr>
      </w:pPr>
    </w:p>
    <w:p w14:paraId="312C4A05">
      <w:pPr>
        <w:pStyle w:val="3"/>
        <w:spacing w:before="295" w:line="285" w:lineRule="auto"/>
        <w:ind w:right="125"/>
        <w:rPr>
          <w:rFonts w:hint="eastAsia"/>
        </w:rPr>
      </w:pPr>
      <w:r>
        <w:rPr>
          <w:rFonts w:hint="eastAsia"/>
        </w:rPr>
        <w:t>The joy of the Lord is our strength.</w:t>
      </w:r>
    </w:p>
    <w:p w14:paraId="6C8395BF">
      <w:pPr>
        <w:pStyle w:val="3"/>
        <w:spacing w:before="295" w:line="285" w:lineRule="auto"/>
        <w:ind w:right="125"/>
        <w:rPr>
          <w:rFonts w:hint="eastAsia"/>
        </w:rPr>
      </w:pPr>
      <w:r>
        <w:rPr>
          <w:rFonts w:hint="eastAsia"/>
        </w:rPr>
        <w:t>主的喜乐就是我们的力量。</w:t>
      </w:r>
    </w:p>
    <w:p w14:paraId="2A055736">
      <w:pPr>
        <w:pStyle w:val="3"/>
        <w:spacing w:before="295" w:line="285" w:lineRule="auto"/>
        <w:ind w:right="125"/>
        <w:rPr>
          <w:rFonts w:hint="eastAsia"/>
        </w:rPr>
      </w:pPr>
    </w:p>
    <w:p w14:paraId="174BA0D4">
      <w:pPr>
        <w:pStyle w:val="3"/>
        <w:spacing w:before="295" w:line="285" w:lineRule="auto"/>
        <w:ind w:right="125"/>
        <w:rPr>
          <w:rFonts w:hint="eastAsia"/>
        </w:rPr>
      </w:pPr>
      <w:r>
        <w:rPr>
          <w:rFonts w:hint="eastAsia"/>
        </w:rPr>
        <w:t>Duties come off more gracefully, and religion is made more lovely in the eyes of all, when it comes forth in strength and cheerfulness.</w:t>
      </w:r>
    </w:p>
    <w:p w14:paraId="6664C4FF">
      <w:pPr>
        <w:pStyle w:val="3"/>
        <w:spacing w:before="295" w:line="285" w:lineRule="auto"/>
        <w:ind w:right="125"/>
        <w:rPr>
          <w:rFonts w:hint="eastAsia"/>
        </w:rPr>
      </w:pPr>
      <w:r>
        <w:rPr>
          <w:rFonts w:hint="eastAsia"/>
        </w:rPr>
        <w:t>当以力量和喜乐展现时，责任完成得更优雅，信仰在众人眼中也更加可爱。</w:t>
      </w:r>
    </w:p>
    <w:p w14:paraId="5A864D1A">
      <w:pPr>
        <w:pStyle w:val="3"/>
        <w:spacing w:before="295" w:line="285" w:lineRule="auto"/>
        <w:ind w:right="125"/>
        <w:rPr>
          <w:rFonts w:hint="eastAsia"/>
        </w:rPr>
      </w:pPr>
    </w:p>
    <w:p w14:paraId="630E7B6E">
      <w:pPr>
        <w:pStyle w:val="3"/>
        <w:spacing w:before="295" w:line="285" w:lineRule="auto"/>
        <w:ind w:right="125"/>
        <w:rPr>
          <w:rFonts w:hint="eastAsia"/>
        </w:rPr>
      </w:pPr>
      <w:r>
        <w:rPr>
          <w:rFonts w:hint="eastAsia"/>
        </w:rPr>
        <w:t>Christ's housekeeping is credited hereby.</w:t>
      </w:r>
    </w:p>
    <w:p w14:paraId="19F02083">
      <w:pPr>
        <w:pStyle w:val="3"/>
        <w:spacing w:before="295" w:line="285" w:lineRule="auto"/>
        <w:ind w:right="125"/>
        <w:rPr>
          <w:rFonts w:hint="eastAsia"/>
        </w:rPr>
      </w:pPr>
      <w:r>
        <w:rPr>
          <w:rFonts w:hint="eastAsia"/>
        </w:rPr>
        <w:t>基督的供应因此得到称赞。</w:t>
      </w:r>
    </w:p>
    <w:p w14:paraId="2DF1E3AB">
      <w:pPr>
        <w:pStyle w:val="3"/>
        <w:spacing w:before="295" w:line="285" w:lineRule="auto"/>
        <w:ind w:right="125"/>
        <w:rPr>
          <w:rFonts w:hint="eastAsia"/>
        </w:rPr>
      </w:pPr>
    </w:p>
    <w:p w14:paraId="7C7C4DFC">
      <w:pPr>
        <w:pStyle w:val="3"/>
        <w:spacing w:before="295" w:line="285" w:lineRule="auto"/>
        <w:ind w:right="125"/>
        <w:rPr>
          <w:rFonts w:hint="eastAsia"/>
        </w:rPr>
      </w:pPr>
      <w:r>
        <w:rPr>
          <w:rFonts w:hint="eastAsia"/>
        </w:rPr>
        <w:t>In our Father's house is plenty enough, Luke 15:17.</w:t>
      </w:r>
    </w:p>
    <w:p w14:paraId="4ACCCB16">
      <w:pPr>
        <w:pStyle w:val="3"/>
        <w:spacing w:before="295" w:line="285" w:lineRule="auto"/>
        <w:ind w:right="125"/>
        <w:rPr>
          <w:rFonts w:hint="eastAsia"/>
        </w:rPr>
      </w:pPr>
      <w:r>
        <w:rPr>
          <w:rFonts w:hint="eastAsia"/>
        </w:rPr>
        <w:t>在我们父的家中有丰富的供应，路加福音15:17。</w:t>
      </w:r>
    </w:p>
    <w:p w14:paraId="6230F6C4">
      <w:pPr>
        <w:pStyle w:val="3"/>
        <w:spacing w:before="295" w:line="285" w:lineRule="auto"/>
        <w:ind w:right="125"/>
        <w:rPr>
          <w:rFonts w:hint="eastAsia"/>
        </w:rPr>
      </w:pPr>
    </w:p>
    <w:p w14:paraId="2DACB0CC">
      <w:pPr>
        <w:pStyle w:val="3"/>
        <w:spacing w:before="295" w:line="285" w:lineRule="auto"/>
        <w:ind w:right="125"/>
        <w:rPr>
          <w:rFonts w:hint="eastAsia"/>
        </w:rPr>
      </w:pPr>
      <w:r>
        <w:rPr>
          <w:rFonts w:hint="eastAsia"/>
        </w:rPr>
        <w:t>When the martyrs had drunk largely of this wine, it made them forget friends, riches, honours, life itself.</w:t>
      </w:r>
    </w:p>
    <w:p w14:paraId="7B8B5A93">
      <w:pPr>
        <w:pStyle w:val="3"/>
        <w:spacing w:before="295" w:line="285" w:lineRule="auto"/>
        <w:ind w:right="125"/>
        <w:rPr>
          <w:rFonts w:hint="eastAsia"/>
        </w:rPr>
      </w:pPr>
      <w:r>
        <w:rPr>
          <w:rFonts w:hint="eastAsia"/>
        </w:rPr>
        <w:t>当殉道者畅饮这酒时，使他们忘记了朋友、财富、荣誉，甚至生命本身。</w:t>
      </w:r>
    </w:p>
    <w:p w14:paraId="65A418C8">
      <w:pPr>
        <w:pStyle w:val="3"/>
        <w:spacing w:before="295" w:line="285" w:lineRule="auto"/>
        <w:ind w:right="125"/>
        <w:rPr>
          <w:rFonts w:hint="eastAsia"/>
        </w:rPr>
      </w:pPr>
    </w:p>
    <w:p w14:paraId="682AE232">
      <w:pPr>
        <w:pStyle w:val="3"/>
        <w:spacing w:before="295" w:line="285" w:lineRule="auto"/>
        <w:ind w:right="125"/>
        <w:rPr>
          <w:rFonts w:hint="eastAsia"/>
        </w:rPr>
      </w:pPr>
      <w:r>
        <w:rPr>
          <w:rFonts w:hint="eastAsia"/>
        </w:rPr>
        <w:t>The joy stirred up by it, carried them through all torments.</w:t>
      </w:r>
    </w:p>
    <w:p w14:paraId="2D996C81">
      <w:pPr>
        <w:pStyle w:val="3"/>
        <w:spacing w:before="295" w:line="285" w:lineRule="auto"/>
        <w:ind w:right="125"/>
        <w:rPr>
          <w:rFonts w:hint="eastAsia"/>
        </w:rPr>
      </w:pPr>
      <w:r>
        <w:rPr>
          <w:rFonts w:hint="eastAsia"/>
        </w:rPr>
        <w:t>由此激发的喜乐带领他们经过一切苦难。</w:t>
      </w:r>
    </w:p>
    <w:p w14:paraId="3D143F8F">
      <w:pPr>
        <w:pStyle w:val="3"/>
        <w:spacing w:before="295" w:line="285" w:lineRule="auto"/>
        <w:ind w:right="125"/>
        <w:rPr>
          <w:rFonts w:hint="eastAsia"/>
        </w:rPr>
      </w:pPr>
    </w:p>
    <w:p w14:paraId="19A6C7BA">
      <w:pPr>
        <w:pStyle w:val="3"/>
        <w:spacing w:before="295" w:line="285" w:lineRule="auto"/>
        <w:ind w:right="125"/>
        <w:rPr>
          <w:rFonts w:hint="eastAsia"/>
        </w:rPr>
      </w:pPr>
      <w:r>
        <w:rPr>
          <w:rFonts w:hint="eastAsia"/>
        </w:rPr>
        <w:t>If any be hindered by conceit of unworthiness, if affected deeply with it, let them consider what kind of men were compelled to the banquet, the blind, the lame, Luke 14:21.</w:t>
      </w:r>
    </w:p>
    <w:p w14:paraId="50BE3C5A">
      <w:pPr>
        <w:pStyle w:val="3"/>
        <w:spacing w:before="295" w:line="285" w:lineRule="auto"/>
        <w:ind w:right="125"/>
        <w:rPr>
          <w:rFonts w:hint="eastAsia"/>
        </w:rPr>
      </w:pPr>
      <w:r>
        <w:rPr>
          <w:rFonts w:hint="eastAsia"/>
        </w:rPr>
        <w:t>如果有人因自觉不配而裹足不前，如果深受其困扰，让他们想想是什么样的人被邀请来赴宴，瞎眼的，瘸腿的，路加福音14:21。</w:t>
      </w:r>
    </w:p>
    <w:p w14:paraId="3071FDAA">
      <w:pPr>
        <w:pStyle w:val="3"/>
        <w:spacing w:before="295" w:line="285" w:lineRule="auto"/>
        <w:ind w:right="125"/>
        <w:rPr>
          <w:rFonts w:hint="eastAsia"/>
        </w:rPr>
      </w:pPr>
    </w:p>
    <w:p w14:paraId="67AED7D2">
      <w:pPr>
        <w:pStyle w:val="3"/>
        <w:spacing w:before="295" w:line="285" w:lineRule="auto"/>
        <w:ind w:right="125"/>
        <w:rPr>
          <w:rFonts w:hint="eastAsia"/>
        </w:rPr>
      </w:pPr>
      <w:r>
        <w:rPr>
          <w:rFonts w:hint="eastAsia"/>
        </w:rPr>
        <w:t>See a lively picture of God's mercy in the example of the prodigal.</w:t>
      </w:r>
    </w:p>
    <w:p w14:paraId="67946253">
      <w:pPr>
        <w:pStyle w:val="3"/>
        <w:spacing w:before="295" w:line="285" w:lineRule="auto"/>
        <w:ind w:right="125"/>
        <w:rPr>
          <w:rFonts w:hint="eastAsia"/>
        </w:rPr>
      </w:pPr>
      <w:r>
        <w:rPr>
          <w:rFonts w:hint="eastAsia"/>
        </w:rPr>
        <w:t>在浪子的例子中看到神怜悯的生动画面。</w:t>
      </w:r>
    </w:p>
    <w:p w14:paraId="781A19E7">
      <w:pPr>
        <w:pStyle w:val="3"/>
        <w:spacing w:before="295" w:line="285" w:lineRule="auto"/>
        <w:ind w:right="125"/>
        <w:rPr>
          <w:rFonts w:hint="eastAsia"/>
        </w:rPr>
      </w:pPr>
    </w:p>
    <w:p w14:paraId="1AB89EC1">
      <w:pPr>
        <w:pStyle w:val="3"/>
        <w:spacing w:before="295" w:line="285" w:lineRule="auto"/>
        <w:ind w:right="125"/>
        <w:rPr>
          <w:rFonts w:hint="eastAsia"/>
        </w:rPr>
      </w:pPr>
      <w:r>
        <w:rPr>
          <w:rFonts w:hint="eastAsia"/>
        </w:rPr>
        <w:t>He fears sharp chiding, and the father provides a rich banquet.</w:t>
      </w:r>
    </w:p>
    <w:p w14:paraId="2286486E">
      <w:pPr>
        <w:pStyle w:val="3"/>
        <w:spacing w:before="295" w:line="285" w:lineRule="auto"/>
        <w:ind w:right="125"/>
        <w:rPr>
          <w:rFonts w:hint="eastAsia"/>
        </w:rPr>
      </w:pPr>
      <w:r>
        <w:rPr>
          <w:rFonts w:hint="eastAsia"/>
        </w:rPr>
        <w:t>他害怕严厉的责备，而父亲却预备了丰盛的筵席。</w:t>
      </w:r>
    </w:p>
    <w:p w14:paraId="31705753">
      <w:pPr>
        <w:pStyle w:val="3"/>
        <w:spacing w:before="295" w:line="285" w:lineRule="auto"/>
        <w:ind w:right="125"/>
        <w:rPr>
          <w:rFonts w:hint="eastAsia"/>
        </w:rPr>
      </w:pPr>
    </w:p>
    <w:p w14:paraId="2C547F64">
      <w:pPr>
        <w:pStyle w:val="3"/>
        <w:spacing w:before="295" w:line="285" w:lineRule="auto"/>
        <w:ind w:right="125"/>
        <w:rPr>
          <w:rFonts w:hint="eastAsia"/>
        </w:rPr>
      </w:pPr>
      <w:r>
        <w:rPr>
          <w:rFonts w:hint="eastAsia"/>
        </w:rPr>
        <w:t>He goeth to his father, but the father runs to meet him, Luke 15:20.</w:t>
      </w:r>
    </w:p>
    <w:p w14:paraId="4D746431">
      <w:pPr>
        <w:pStyle w:val="3"/>
        <w:spacing w:before="295" w:line="285" w:lineRule="auto"/>
        <w:ind w:right="125"/>
        <w:rPr>
          <w:rFonts w:hint="eastAsia"/>
        </w:rPr>
      </w:pPr>
      <w:r>
        <w:rPr>
          <w:rFonts w:hint="eastAsia"/>
        </w:rPr>
        <w:t>他往父亲那里去，父亲却跑来迎接他，路加福音15:20。</w:t>
      </w:r>
    </w:p>
    <w:p w14:paraId="2796D5DC">
      <w:pPr>
        <w:pStyle w:val="3"/>
        <w:spacing w:before="295" w:line="285" w:lineRule="auto"/>
        <w:ind w:right="125"/>
        <w:rPr>
          <w:rFonts w:hint="eastAsia"/>
        </w:rPr>
      </w:pPr>
    </w:p>
    <w:p w14:paraId="01EEBA3B">
      <w:pPr>
        <w:pStyle w:val="3"/>
        <w:spacing w:before="295" w:line="285" w:lineRule="auto"/>
        <w:ind w:right="125"/>
        <w:rPr>
          <w:rFonts w:hint="eastAsia"/>
        </w:rPr>
      </w:pPr>
      <w:r>
        <w:rPr>
          <w:rFonts w:hint="eastAsia"/>
        </w:rPr>
        <w:t>Did Christ ever turn back any that came unto him, if they came out of a true sense of their wants?</w:t>
      </w:r>
    </w:p>
    <w:p w14:paraId="18609295">
      <w:pPr>
        <w:pStyle w:val="3"/>
        <w:spacing w:before="295" w:line="285" w:lineRule="auto"/>
        <w:ind w:right="125"/>
        <w:rPr>
          <w:rFonts w:hint="eastAsia"/>
        </w:rPr>
      </w:pPr>
      <w:r>
        <w:rPr>
          <w:rFonts w:hint="eastAsia"/>
        </w:rPr>
        <w:t>如果人们带着对自己需要的真实认识来到基督面前，他曾否拒绝过任何人？</w:t>
      </w:r>
    </w:p>
    <w:p w14:paraId="07CC595B">
      <w:pPr>
        <w:pStyle w:val="3"/>
        <w:spacing w:before="294" w:line="285" w:lineRule="auto"/>
        <w:ind w:right="121"/>
        <w:rPr>
          <w:rFonts w:hint="eastAsia"/>
        </w:rPr>
      </w:pPr>
      <w:r>
        <w:rPr>
          <w:rFonts w:hint="eastAsia"/>
        </w:rPr>
        <w:t>'Eat, O friends.' Christ, out of the largeness of his affections, multiplieth new titles and compellations—'beloved' and 'friends.'</w:t>
      </w:r>
    </w:p>
    <w:p w14:paraId="3CC67618">
      <w:pPr>
        <w:pStyle w:val="3"/>
        <w:spacing w:before="294" w:line="285" w:lineRule="auto"/>
        <w:ind w:right="121"/>
        <w:rPr>
          <w:rFonts w:hint="eastAsia"/>
        </w:rPr>
      </w:pPr>
      <w:r>
        <w:rPr>
          <w:rFonts w:hint="eastAsia"/>
        </w:rPr>
        <w:t>"吃吧，朋友们。"基督出于他广大的爱，给予多个新的称呼——"蒙爱的"和"朋友"。</w:t>
      </w:r>
    </w:p>
    <w:p w14:paraId="21755B35">
      <w:pPr>
        <w:pStyle w:val="3"/>
        <w:spacing w:before="294" w:line="285" w:lineRule="auto"/>
        <w:ind w:right="121"/>
        <w:rPr>
          <w:rFonts w:hint="eastAsia"/>
        </w:rPr>
      </w:pPr>
    </w:p>
    <w:p w14:paraId="247DF443">
      <w:pPr>
        <w:pStyle w:val="3"/>
        <w:spacing w:before="294" w:line="285" w:lineRule="auto"/>
        <w:ind w:right="121"/>
        <w:rPr>
          <w:rFonts w:hint="eastAsia"/>
        </w:rPr>
      </w:pPr>
      <w:r>
        <w:rPr>
          <w:rFonts w:hint="eastAsia"/>
        </w:rPr>
        <w:t>Christ provides a banquet, and invites his friends, not his enemies.</w:t>
      </w:r>
    </w:p>
    <w:p w14:paraId="78928A7D">
      <w:pPr>
        <w:pStyle w:val="3"/>
        <w:spacing w:before="294" w:line="285" w:lineRule="auto"/>
        <w:ind w:right="121"/>
        <w:rPr>
          <w:rFonts w:hint="eastAsia"/>
        </w:rPr>
      </w:pPr>
      <w:r>
        <w:rPr>
          <w:rFonts w:hint="eastAsia"/>
        </w:rPr>
        <w:t>基督预备筵席，邀请他的朋友，而不是他的敌人。</w:t>
      </w:r>
    </w:p>
    <w:p w14:paraId="28711E4C">
      <w:pPr>
        <w:pStyle w:val="3"/>
        <w:spacing w:before="294" w:line="285" w:lineRule="auto"/>
        <w:ind w:right="121"/>
        <w:rPr>
          <w:rFonts w:hint="eastAsia"/>
        </w:rPr>
      </w:pPr>
    </w:p>
    <w:p w14:paraId="0E196919">
      <w:pPr>
        <w:pStyle w:val="3"/>
        <w:spacing w:before="294" w:line="285" w:lineRule="auto"/>
        <w:ind w:right="121"/>
        <w:rPr>
          <w:rFonts w:hint="eastAsia"/>
        </w:rPr>
      </w:pPr>
      <w:r>
        <w:rPr>
          <w:rFonts w:hint="eastAsia"/>
        </w:rPr>
        <w:t>Those good things that neither 'eye hath seen, nor ear hath heard, that are above our conceit to apprehend,' 1 Cor. 2:9; these are provided for 'those that love him,' not that hate him.</w:t>
      </w:r>
    </w:p>
    <w:p w14:paraId="1B9872F0">
      <w:pPr>
        <w:pStyle w:val="3"/>
        <w:spacing w:before="294" w:line="285" w:lineRule="auto"/>
        <w:ind w:right="121"/>
        <w:rPr>
          <w:rFonts w:hint="eastAsia"/>
        </w:rPr>
      </w:pPr>
      <w:r>
        <w:rPr>
          <w:rFonts w:hint="eastAsia"/>
        </w:rPr>
        <w:t>那些"眼睛未曾看见，耳朵未曾听见，人心也未曾想到的"美好事物（林前2:9），是为"那些爱他的人"所预备的，而不是恨他的人。</w:t>
      </w:r>
    </w:p>
    <w:p w14:paraId="5DA2B72D">
      <w:pPr>
        <w:pStyle w:val="3"/>
        <w:spacing w:before="294" w:line="285" w:lineRule="auto"/>
        <w:ind w:right="121"/>
        <w:rPr>
          <w:rFonts w:hint="eastAsia"/>
        </w:rPr>
      </w:pPr>
    </w:p>
    <w:p w14:paraId="5A4AB491">
      <w:pPr>
        <w:pStyle w:val="3"/>
        <w:spacing w:before="294" w:line="285" w:lineRule="auto"/>
        <w:ind w:right="121"/>
        <w:rPr>
          <w:rFonts w:hint="eastAsia"/>
        </w:rPr>
      </w:pPr>
      <w:r>
        <w:rPr>
          <w:rFonts w:hint="eastAsia"/>
        </w:rPr>
        <w:t>He mingles another cup for them, 'a cup of wrath,' and they are to 'drink up the very dregs of it,' Ps. 75:8.</w:t>
      </w:r>
    </w:p>
    <w:p w14:paraId="22ACAB30">
      <w:pPr>
        <w:pStyle w:val="3"/>
        <w:spacing w:before="294" w:line="285" w:lineRule="auto"/>
        <w:ind w:right="121"/>
        <w:rPr>
          <w:rFonts w:hint="eastAsia"/>
        </w:rPr>
      </w:pPr>
      <w:r>
        <w:rPr>
          <w:rFonts w:hint="eastAsia"/>
        </w:rPr>
        <w:t>他为他们调制另一杯，"忿怒的杯"，他们必须"喝尽其中的渣滓"（诗75:8）。</w:t>
      </w:r>
    </w:p>
    <w:p w14:paraId="0343FEA7">
      <w:pPr>
        <w:pStyle w:val="3"/>
        <w:spacing w:before="294" w:line="285" w:lineRule="auto"/>
        <w:ind w:right="121"/>
        <w:rPr>
          <w:rFonts w:hint="eastAsia"/>
        </w:rPr>
      </w:pPr>
    </w:p>
    <w:p w14:paraId="7BE3D3AF">
      <w:pPr>
        <w:pStyle w:val="3"/>
        <w:spacing w:before="294" w:line="285" w:lineRule="auto"/>
        <w:ind w:right="121"/>
        <w:rPr>
          <w:rFonts w:hint="eastAsia"/>
        </w:rPr>
      </w:pPr>
      <w:r>
        <w:rPr>
          <w:rFonts w:hint="eastAsia"/>
        </w:rPr>
        <w:t>Friendship is the sweetness, intimateness, and strength of love.</w:t>
      </w:r>
    </w:p>
    <w:p w14:paraId="5BA22A5C">
      <w:pPr>
        <w:pStyle w:val="3"/>
        <w:spacing w:before="294" w:line="285" w:lineRule="auto"/>
        <w:ind w:right="121"/>
        <w:rPr>
          <w:rFonts w:hint="eastAsia"/>
        </w:rPr>
      </w:pPr>
      <w:r>
        <w:rPr>
          <w:rFonts w:hint="eastAsia"/>
        </w:rPr>
        <w:t>友谊是爱的甘甜、亲密和力量。</w:t>
      </w:r>
    </w:p>
    <w:p w14:paraId="7798E14A">
      <w:pPr>
        <w:pStyle w:val="3"/>
        <w:spacing w:before="294" w:line="285" w:lineRule="auto"/>
        <w:ind w:right="121"/>
        <w:rPr>
          <w:rFonts w:hint="eastAsia"/>
        </w:rPr>
      </w:pPr>
    </w:p>
    <w:p w14:paraId="143894D2">
      <w:pPr>
        <w:pStyle w:val="3"/>
        <w:spacing w:before="294" w:line="285" w:lineRule="auto"/>
        <w:ind w:right="121"/>
        <w:rPr>
          <w:rFonts w:hint="eastAsia"/>
        </w:rPr>
      </w:pPr>
      <w:r>
        <w:rPr>
          <w:rFonts w:hint="eastAsia"/>
        </w:rPr>
        <w:t>In our friends our love dwells and rests itself.</w:t>
      </w:r>
    </w:p>
    <w:p w14:paraId="38EFF385">
      <w:pPr>
        <w:pStyle w:val="3"/>
        <w:spacing w:before="294" w:line="285" w:lineRule="auto"/>
        <w:ind w:right="121"/>
        <w:rPr>
          <w:rFonts w:hint="eastAsia"/>
        </w:rPr>
      </w:pPr>
      <w:r>
        <w:rPr>
          <w:rFonts w:hint="eastAsia"/>
        </w:rPr>
        <w:t>我们的爱在朋友身上安居和歇息。</w:t>
      </w:r>
    </w:p>
    <w:p w14:paraId="647AC093">
      <w:pPr>
        <w:pStyle w:val="3"/>
        <w:spacing w:before="294" w:line="285" w:lineRule="auto"/>
        <w:ind w:right="121"/>
        <w:rPr>
          <w:rFonts w:hint="eastAsia"/>
        </w:rPr>
      </w:pPr>
    </w:p>
    <w:p w14:paraId="23CDB7B8">
      <w:pPr>
        <w:pStyle w:val="3"/>
        <w:spacing w:before="294" w:line="285" w:lineRule="auto"/>
        <w:ind w:right="121"/>
        <w:rPr>
          <w:rFonts w:hint="eastAsia"/>
        </w:rPr>
      </w:pPr>
      <w:r>
        <w:rPr>
          <w:rFonts w:hint="eastAsia"/>
        </w:rPr>
        <w:t>Conjugal friendship is the sweetest friendship.</w:t>
      </w:r>
    </w:p>
    <w:p w14:paraId="275FDD34">
      <w:pPr>
        <w:pStyle w:val="3"/>
        <w:spacing w:before="294" w:line="285" w:lineRule="auto"/>
        <w:ind w:right="121"/>
        <w:rPr>
          <w:rFonts w:hint="eastAsia"/>
        </w:rPr>
      </w:pPr>
      <w:r>
        <w:rPr>
          <w:rFonts w:hint="eastAsia"/>
        </w:rPr>
        <w:t>夫妻之间的友谊是最甜蜜的友谊。</w:t>
      </w:r>
    </w:p>
    <w:p w14:paraId="0E4776F1">
      <w:pPr>
        <w:pStyle w:val="3"/>
        <w:spacing w:before="294" w:line="285" w:lineRule="auto"/>
        <w:ind w:right="121"/>
        <w:rPr>
          <w:rFonts w:hint="eastAsia"/>
        </w:rPr>
      </w:pPr>
    </w:p>
    <w:p w14:paraId="20CCADB9">
      <w:pPr>
        <w:pStyle w:val="3"/>
        <w:spacing w:before="294" w:line="285" w:lineRule="auto"/>
        <w:ind w:right="121"/>
        <w:rPr>
          <w:rFonts w:hint="eastAsia"/>
        </w:rPr>
      </w:pPr>
      <w:r>
        <w:rPr>
          <w:rFonts w:hint="eastAsia"/>
        </w:rPr>
        <w:t>All the kinds and degrees of friendship meet in Christ towards his spouse.</w:t>
      </w:r>
    </w:p>
    <w:p w14:paraId="5DD739CD">
      <w:pPr>
        <w:pStyle w:val="3"/>
        <w:spacing w:before="294" w:line="285" w:lineRule="auto"/>
        <w:ind w:right="121"/>
        <w:rPr>
          <w:rFonts w:hint="eastAsia"/>
        </w:rPr>
      </w:pPr>
      <w:r>
        <w:rPr>
          <w:rFonts w:hint="eastAsia"/>
        </w:rPr>
        <w:t>所有类型和程度的友谊都在基督对他新妇的关系中得到体现。</w:t>
      </w:r>
    </w:p>
    <w:p w14:paraId="12376012">
      <w:pPr>
        <w:pStyle w:val="3"/>
        <w:spacing w:before="294" w:line="285" w:lineRule="auto"/>
        <w:ind w:right="121"/>
        <w:rPr>
          <w:rFonts w:hint="eastAsia"/>
        </w:rPr>
      </w:pPr>
    </w:p>
    <w:p w14:paraId="00ED85CC">
      <w:pPr>
        <w:pStyle w:val="3"/>
        <w:spacing w:before="294" w:line="285" w:lineRule="auto"/>
        <w:ind w:right="121"/>
        <w:rPr>
          <w:rFonts w:hint="eastAsia"/>
        </w:rPr>
      </w:pPr>
      <w:r>
        <w:rPr>
          <w:rFonts w:hint="eastAsia"/>
        </w:rPr>
        <w:t>It is the friendship of a husband, of a brother; and if there be any relation in the world wherein friendship is, all is too little to express the love of Christ.</w:t>
      </w:r>
    </w:p>
    <w:p w14:paraId="3B835640">
      <w:pPr>
        <w:pStyle w:val="3"/>
        <w:spacing w:before="294" w:line="285" w:lineRule="auto"/>
        <w:ind w:right="121"/>
        <w:rPr>
          <w:rFonts w:hint="eastAsia"/>
        </w:rPr>
      </w:pPr>
      <w:r>
        <w:rPr>
          <w:rFonts w:hint="eastAsia"/>
        </w:rPr>
        <w:t>这是丈夫的友谊，兄弟的友谊；即便世上所有包含友谊的关系，都不足以表达基督的爱。</w:t>
      </w:r>
    </w:p>
    <w:p w14:paraId="356524BF">
      <w:pPr>
        <w:pStyle w:val="3"/>
        <w:spacing w:before="294" w:line="285" w:lineRule="auto"/>
        <w:ind w:right="121"/>
        <w:rPr>
          <w:rFonts w:hint="eastAsia"/>
        </w:rPr>
      </w:pPr>
    </w:p>
    <w:p w14:paraId="5E050792">
      <w:pPr>
        <w:pStyle w:val="3"/>
        <w:spacing w:before="294" w:line="285" w:lineRule="auto"/>
        <w:ind w:right="121"/>
        <w:rPr>
          <w:rFonts w:hint="eastAsia"/>
        </w:rPr>
      </w:pPr>
      <w:r>
        <w:rPr>
          <w:rFonts w:hint="eastAsia"/>
        </w:rPr>
        <w:t>In friendship there is mutual consent, an union of judgment and affections.</w:t>
      </w:r>
    </w:p>
    <w:p w14:paraId="185A2989">
      <w:pPr>
        <w:pStyle w:val="3"/>
        <w:spacing w:before="294" w:line="285" w:lineRule="auto"/>
        <w:ind w:right="121"/>
        <w:rPr>
          <w:rFonts w:hint="eastAsia"/>
        </w:rPr>
      </w:pPr>
      <w:r>
        <w:rPr>
          <w:rFonts w:hint="eastAsia"/>
        </w:rPr>
        <w:t>在友谊中有相互的认同，判断和情感的合一。</w:t>
      </w:r>
    </w:p>
    <w:p w14:paraId="7494E077">
      <w:pPr>
        <w:pStyle w:val="3"/>
        <w:spacing w:before="294" w:line="285" w:lineRule="auto"/>
        <w:ind w:right="121"/>
        <w:rPr>
          <w:rFonts w:hint="eastAsia"/>
        </w:rPr>
      </w:pPr>
    </w:p>
    <w:p w14:paraId="6F418546">
      <w:pPr>
        <w:pStyle w:val="3"/>
        <w:spacing w:before="294" w:line="285" w:lineRule="auto"/>
        <w:ind w:right="121"/>
        <w:rPr>
          <w:rFonts w:hint="eastAsia"/>
        </w:rPr>
      </w:pPr>
      <w:r>
        <w:rPr>
          <w:rFonts w:hint="eastAsia"/>
        </w:rPr>
        <w:t>There is a mutual sympathy in the good and ill one of another, as if there were one soul in two bodies.</w:t>
      </w:r>
    </w:p>
    <w:p w14:paraId="3EE1F565">
      <w:pPr>
        <w:pStyle w:val="3"/>
        <w:spacing w:before="294" w:line="285" w:lineRule="auto"/>
        <w:ind w:right="121"/>
        <w:rPr>
          <w:rFonts w:hint="eastAsia"/>
        </w:rPr>
      </w:pPr>
      <w:r>
        <w:rPr>
          <w:rFonts w:hint="eastAsia"/>
        </w:rPr>
        <w:t>彼此之间对好坏有着相互的同理心，就好像一个灵魂存在于两个身体中。</w:t>
      </w:r>
    </w:p>
    <w:p w14:paraId="5294C1F8">
      <w:pPr>
        <w:pStyle w:val="3"/>
        <w:spacing w:before="294" w:line="285" w:lineRule="auto"/>
        <w:ind w:right="121"/>
        <w:rPr>
          <w:rFonts w:hint="eastAsia"/>
        </w:rPr>
      </w:pPr>
    </w:p>
    <w:p w14:paraId="3FE0CBD4">
      <w:pPr>
        <w:pStyle w:val="3"/>
        <w:spacing w:before="294" w:line="285" w:lineRule="auto"/>
        <w:ind w:right="121"/>
        <w:rPr>
          <w:rFonts w:hint="eastAsia"/>
        </w:rPr>
      </w:pPr>
      <w:r>
        <w:rPr>
          <w:rFonts w:hint="eastAsia"/>
        </w:rPr>
        <w:t>There be mutual friends and mutual enemies.</w:t>
      </w:r>
    </w:p>
    <w:p w14:paraId="1108E625">
      <w:pPr>
        <w:pStyle w:val="3"/>
        <w:spacing w:before="294" w:line="285" w:lineRule="auto"/>
        <w:ind w:right="121"/>
        <w:rPr>
          <w:rFonts w:hint="eastAsia"/>
        </w:rPr>
      </w:pPr>
      <w:r>
        <w:rPr>
          <w:rFonts w:hint="eastAsia"/>
        </w:rPr>
        <w:t>有着共同的朋友和共同的敌人。</w:t>
      </w:r>
    </w:p>
    <w:p w14:paraId="654C392C">
      <w:pPr>
        <w:pStyle w:val="3"/>
        <w:spacing w:before="294" w:line="285" w:lineRule="auto"/>
        <w:ind w:right="121"/>
        <w:rPr>
          <w:rFonts w:hint="eastAsia"/>
        </w:rPr>
      </w:pPr>
    </w:p>
    <w:p w14:paraId="638ECD2C">
      <w:pPr>
        <w:pStyle w:val="3"/>
        <w:spacing w:before="294" w:line="285" w:lineRule="auto"/>
        <w:ind w:right="121"/>
        <w:rPr>
          <w:rFonts w:hint="eastAsia"/>
        </w:rPr>
      </w:pPr>
      <w:r>
        <w:rPr>
          <w:rFonts w:hint="eastAsia"/>
        </w:rPr>
        <w:t>'Do I not hate them,' saith David, 'that hate thee?' Ps. 139:21.</w:t>
      </w:r>
    </w:p>
    <w:p w14:paraId="7CC6C589">
      <w:pPr>
        <w:pStyle w:val="3"/>
        <w:spacing w:before="294" w:line="285" w:lineRule="auto"/>
        <w:ind w:right="121"/>
        <w:rPr>
          <w:rFonts w:hint="eastAsia"/>
        </w:rPr>
      </w:pPr>
      <w:r>
        <w:rPr>
          <w:rFonts w:hint="eastAsia"/>
        </w:rPr>
        <w:t>大卫说："耶和华啊，恨你的，我岂不恨他们吗？"（诗139:21）</w:t>
      </w:r>
    </w:p>
    <w:p w14:paraId="07DDE19C">
      <w:pPr>
        <w:pStyle w:val="3"/>
        <w:spacing w:before="294" w:line="285" w:lineRule="auto"/>
        <w:ind w:right="121"/>
        <w:rPr>
          <w:rFonts w:hint="eastAsia"/>
        </w:rPr>
      </w:pPr>
    </w:p>
    <w:p w14:paraId="3E3D1E95">
      <w:pPr>
        <w:pStyle w:val="3"/>
        <w:spacing w:before="294" w:line="285" w:lineRule="auto"/>
        <w:ind w:right="121"/>
        <w:rPr>
          <w:rFonts w:hint="eastAsia"/>
        </w:rPr>
      </w:pPr>
      <w:r>
        <w:rPr>
          <w:rFonts w:hint="eastAsia"/>
        </w:rPr>
        <w:t>There is mutual love of one another for their own sakes.</w:t>
      </w:r>
    </w:p>
    <w:p w14:paraId="4E2E7793">
      <w:pPr>
        <w:pStyle w:val="3"/>
        <w:spacing w:before="294" w:line="285" w:lineRule="auto"/>
        <w:ind w:right="121"/>
        <w:rPr>
          <w:rFonts w:hint="eastAsia"/>
        </w:rPr>
      </w:pPr>
      <w:r>
        <w:rPr>
          <w:rFonts w:hint="eastAsia"/>
        </w:rPr>
        <w:t>彼此之间因着对方本身而相爱。</w:t>
      </w:r>
    </w:p>
    <w:p w14:paraId="1EA339E5">
      <w:pPr>
        <w:pStyle w:val="3"/>
        <w:spacing w:before="294" w:line="285" w:lineRule="auto"/>
        <w:ind w:right="121"/>
        <w:rPr>
          <w:rFonts w:hint="eastAsia"/>
        </w:rPr>
      </w:pPr>
    </w:p>
    <w:p w14:paraId="02CE1B02">
      <w:pPr>
        <w:pStyle w:val="3"/>
        <w:spacing w:before="294" w:line="285" w:lineRule="auto"/>
        <w:ind w:right="121"/>
        <w:rPr>
          <w:rFonts w:hint="eastAsia"/>
        </w:rPr>
      </w:pPr>
      <w:r>
        <w:rPr>
          <w:rFonts w:hint="eastAsia"/>
        </w:rPr>
        <w:t>In flattery, men love themselves most; in semblance, love others, but all is in reflection to themselves.</w:t>
      </w:r>
    </w:p>
    <w:p w14:paraId="4FDA451E">
      <w:pPr>
        <w:pStyle w:val="3"/>
        <w:spacing w:before="294" w:line="285" w:lineRule="auto"/>
        <w:ind w:right="121"/>
        <w:rPr>
          <w:rFonts w:hint="eastAsia"/>
        </w:rPr>
      </w:pPr>
      <w:r>
        <w:rPr>
          <w:rFonts w:hint="eastAsia"/>
        </w:rPr>
        <w:t>在奉承中，人最爱自己；表面上爱他人，但一切都是为了自己的利益。</w:t>
      </w:r>
    </w:p>
    <w:p w14:paraId="6C9E5AFE">
      <w:pPr>
        <w:pStyle w:val="3"/>
        <w:spacing w:before="294" w:line="285" w:lineRule="auto"/>
        <w:ind w:right="121"/>
        <w:rPr>
          <w:rFonts w:hint="eastAsia"/>
        </w:rPr>
      </w:pPr>
    </w:p>
    <w:p w14:paraId="173B6128">
      <w:pPr>
        <w:pStyle w:val="3"/>
        <w:spacing w:before="294" w:line="285" w:lineRule="auto"/>
        <w:ind w:right="121"/>
        <w:rPr>
          <w:rFonts w:hint="eastAsia"/>
        </w:rPr>
      </w:pPr>
      <w:r>
        <w:rPr>
          <w:rFonts w:hint="eastAsia"/>
        </w:rPr>
        <w:t>There is liberty which is the life of friendship; there is a free intercourse between friends, a free opening of secrets.</w:t>
      </w:r>
    </w:p>
    <w:p w14:paraId="07BA15B2">
      <w:pPr>
        <w:pStyle w:val="3"/>
        <w:spacing w:before="294" w:line="285" w:lineRule="auto"/>
        <w:ind w:right="121"/>
        <w:rPr>
          <w:rFonts w:hint="eastAsia"/>
        </w:rPr>
      </w:pPr>
      <w:r>
        <w:rPr>
          <w:rFonts w:hint="eastAsia"/>
        </w:rPr>
        <w:t>自由是友谊的生命；朋友之间有自由的交往，自由地敞开心扉。</w:t>
      </w:r>
    </w:p>
    <w:p w14:paraId="5C4A036F">
      <w:pPr>
        <w:pStyle w:val="3"/>
        <w:spacing w:before="294" w:line="285" w:lineRule="auto"/>
        <w:ind w:right="121"/>
        <w:rPr>
          <w:rFonts w:hint="eastAsia"/>
        </w:rPr>
      </w:pPr>
    </w:p>
    <w:p w14:paraId="00E78F5D">
      <w:pPr>
        <w:pStyle w:val="3"/>
        <w:spacing w:before="294" w:line="285" w:lineRule="auto"/>
        <w:ind w:right="121"/>
        <w:rPr>
          <w:rFonts w:hint="eastAsia"/>
        </w:rPr>
      </w:pPr>
      <w:r>
        <w:rPr>
          <w:rFonts w:hint="eastAsia"/>
        </w:rPr>
        <w:t>So here Christ openeth his secrets to us, and we to him.</w:t>
      </w:r>
    </w:p>
    <w:p w14:paraId="7052DBC6">
      <w:pPr>
        <w:pStyle w:val="3"/>
        <w:spacing w:before="294" w:line="285" w:lineRule="auto"/>
        <w:ind w:right="121"/>
        <w:rPr>
          <w:rFonts w:hint="eastAsia"/>
        </w:rPr>
      </w:pPr>
      <w:r>
        <w:rPr>
          <w:rFonts w:hint="eastAsia"/>
        </w:rPr>
        <w:t>因此在这里，基督向我们敞开他的奥秘，我们也向他敞开。</w:t>
      </w:r>
    </w:p>
    <w:p w14:paraId="1AF1325A">
      <w:pPr>
        <w:pStyle w:val="3"/>
        <w:spacing w:before="294" w:line="285" w:lineRule="auto"/>
        <w:ind w:right="121"/>
        <w:rPr>
          <w:rFonts w:hint="eastAsia"/>
        </w:rPr>
      </w:pPr>
    </w:p>
    <w:p w14:paraId="2FE72DDE">
      <w:pPr>
        <w:pStyle w:val="3"/>
        <w:spacing w:before="294" w:line="285" w:lineRule="auto"/>
        <w:ind w:right="121"/>
        <w:rPr>
          <w:rFonts w:hint="eastAsia"/>
        </w:rPr>
      </w:pPr>
      <w:r>
        <w:rPr>
          <w:rFonts w:hint="eastAsia"/>
        </w:rPr>
        <w:t>We acquaint him with the most hidden thoughts of our hearts, and we lay open all our cares and desires before him.</w:t>
      </w:r>
    </w:p>
    <w:p w14:paraId="7C8EE225">
      <w:pPr>
        <w:pStyle w:val="3"/>
        <w:spacing w:before="294" w:line="285" w:lineRule="auto"/>
        <w:ind w:right="121"/>
        <w:rPr>
          <w:rFonts w:hint="eastAsia"/>
        </w:rPr>
      </w:pPr>
      <w:r>
        <w:rPr>
          <w:rFonts w:hint="eastAsia"/>
        </w:rPr>
        <w:t>我们让他知道我们内心最隐秘的想法，我们在他面前倾诉所有的忧虑和渴望。</w:t>
      </w:r>
    </w:p>
    <w:p w14:paraId="65E2E4DD">
      <w:pPr>
        <w:pStyle w:val="3"/>
        <w:spacing w:before="294" w:line="285" w:lineRule="auto"/>
        <w:ind w:right="121"/>
        <w:rPr>
          <w:rFonts w:hint="eastAsia"/>
        </w:rPr>
      </w:pPr>
    </w:p>
    <w:p w14:paraId="637ECBF4">
      <w:pPr>
        <w:pStyle w:val="3"/>
        <w:spacing w:before="294" w:line="285" w:lineRule="auto"/>
        <w:ind w:right="121"/>
        <w:rPr>
          <w:rFonts w:hint="eastAsia"/>
        </w:rPr>
      </w:pPr>
      <w:r>
        <w:rPr>
          <w:rFonts w:hint="eastAsia"/>
        </w:rPr>
        <w:t>Thus Abraham was called God's friend, 2 Chron. 20:7, and the disciples Christ's friends, John 15:15.</w:t>
      </w:r>
    </w:p>
    <w:p w14:paraId="7997AE15">
      <w:pPr>
        <w:pStyle w:val="3"/>
        <w:spacing w:before="294" w:line="285" w:lineRule="auto"/>
        <w:ind w:right="121"/>
        <w:rPr>
          <w:rFonts w:hint="eastAsia"/>
        </w:rPr>
      </w:pPr>
      <w:r>
        <w:rPr>
          <w:rFonts w:hint="eastAsia"/>
        </w:rPr>
        <w:t>因此亚伯拉罕被称为神的朋友（代下20:7），门徒被称为基督的朋友（约15:15）。</w:t>
      </w:r>
    </w:p>
    <w:p w14:paraId="6FF7746D">
      <w:pPr>
        <w:pStyle w:val="3"/>
        <w:spacing w:before="294" w:line="285" w:lineRule="auto"/>
        <w:ind w:right="121"/>
        <w:rPr>
          <w:rFonts w:hint="eastAsia"/>
        </w:rPr>
      </w:pPr>
    </w:p>
    <w:p w14:paraId="53AD2A7F">
      <w:pPr>
        <w:pStyle w:val="3"/>
        <w:spacing w:before="294" w:line="285" w:lineRule="auto"/>
        <w:ind w:right="121"/>
        <w:rPr>
          <w:rFonts w:hint="eastAsia"/>
        </w:rPr>
      </w:pPr>
      <w:r>
        <w:rPr>
          <w:rFonts w:hint="eastAsia"/>
        </w:rPr>
        <w:t>It is the office of the Spirit to reveal the secrets of Christ's heart to us, concerning our own salvation.</w:t>
      </w:r>
    </w:p>
    <w:p w14:paraId="6938A7CF">
      <w:pPr>
        <w:pStyle w:val="3"/>
        <w:spacing w:before="294" w:line="285" w:lineRule="auto"/>
        <w:ind w:right="121"/>
        <w:rPr>
          <w:rFonts w:hint="eastAsia"/>
        </w:rPr>
      </w:pPr>
      <w:r>
        <w:rPr>
          <w:rFonts w:hint="eastAsia"/>
        </w:rPr>
        <w:t>圣灵的职责是向我们揭示基督心中关于我们得救的奥秘。</w:t>
      </w:r>
    </w:p>
    <w:p w14:paraId="7C49DB49">
      <w:pPr>
        <w:pStyle w:val="3"/>
        <w:spacing w:before="294" w:line="285" w:lineRule="auto"/>
        <w:ind w:right="121"/>
        <w:rPr>
          <w:rFonts w:hint="eastAsia"/>
        </w:rPr>
      </w:pPr>
    </w:p>
    <w:p w14:paraId="2119A908">
      <w:pPr>
        <w:pStyle w:val="3"/>
        <w:spacing w:before="294" w:line="285" w:lineRule="auto"/>
        <w:ind w:right="121"/>
        <w:rPr>
          <w:rFonts w:hint="eastAsia"/>
        </w:rPr>
      </w:pPr>
      <w:r>
        <w:rPr>
          <w:rFonts w:hint="eastAsia"/>
        </w:rPr>
        <w:t>He doth not reveal himself to the world.</w:t>
      </w:r>
    </w:p>
    <w:p w14:paraId="568646F0">
      <w:pPr>
        <w:pStyle w:val="3"/>
        <w:spacing w:before="294" w:line="285" w:lineRule="auto"/>
        <w:ind w:right="121"/>
        <w:rPr>
          <w:rFonts w:hint="eastAsia"/>
        </w:rPr>
      </w:pPr>
      <w:r>
        <w:rPr>
          <w:rFonts w:hint="eastAsia"/>
        </w:rPr>
        <w:t>他不向世界显明自己。</w:t>
      </w:r>
    </w:p>
    <w:p w14:paraId="467081F7">
      <w:pPr>
        <w:pStyle w:val="3"/>
        <w:spacing w:before="294" w:line="285" w:lineRule="auto"/>
        <w:ind w:right="121"/>
        <w:rPr>
          <w:rFonts w:hint="eastAsia"/>
        </w:rPr>
      </w:pPr>
    </w:p>
    <w:p w14:paraId="239EC824">
      <w:pPr>
        <w:pStyle w:val="3"/>
        <w:spacing w:before="295"/>
        <w:rPr>
          <w:rFonts w:hint="eastAsia"/>
        </w:rPr>
      </w:pPr>
      <w:r>
        <w:rPr>
          <w:rFonts w:hint="eastAsia"/>
        </w:rPr>
        <w:t>In friendship, there is mutual solace and comfort one in another. Christ delighteth himself in his love to his church, and his church</w:t>
      </w:r>
    </w:p>
    <w:p w14:paraId="03005039">
      <w:pPr>
        <w:pStyle w:val="3"/>
        <w:spacing w:before="295"/>
        <w:rPr>
          <w:rFonts w:hint="eastAsia"/>
        </w:rPr>
      </w:pPr>
      <w:r>
        <w:rPr>
          <w:rFonts w:hint="eastAsia"/>
        </w:rPr>
        <w:t>在友谊中，彼此之间有相互的慰藉和安慰。基督在他对教会的爱中得到喜悦，而教会也是如此。</w:t>
      </w:r>
    </w:p>
    <w:p w14:paraId="2BDC19D0">
      <w:pPr>
        <w:pStyle w:val="3"/>
        <w:spacing w:before="295"/>
        <w:rPr>
          <w:rFonts w:hint="eastAsia"/>
        </w:rPr>
      </w:pPr>
    </w:p>
    <w:p w14:paraId="5AFF4B16">
      <w:pPr>
        <w:pStyle w:val="3"/>
        <w:spacing w:before="295"/>
        <w:rPr>
          <w:rFonts w:hint="eastAsia"/>
        </w:rPr>
      </w:pPr>
      <w:r>
        <w:rPr>
          <w:rFonts w:hint="eastAsia"/>
        </w:rPr>
        <w:t>delighteth herself in her love to Christ. Christ's delight was to be with the sons of men, and ours is to be with him.</w:t>
      </w:r>
    </w:p>
    <w:p w14:paraId="74BA1AB2">
      <w:pPr>
        <w:pStyle w:val="3"/>
        <w:spacing w:before="295"/>
        <w:rPr>
          <w:rFonts w:hint="eastAsia"/>
        </w:rPr>
      </w:pPr>
      <w:r>
        <w:rPr>
          <w:rFonts w:hint="eastAsia"/>
        </w:rPr>
        <w:t>教会在她对基督的爱中得到喜悦。基督喜欢与世人同在，我们也喜欢与他同在。</w:t>
      </w:r>
    </w:p>
    <w:p w14:paraId="15FCDA2A">
      <w:pPr>
        <w:pStyle w:val="3"/>
        <w:spacing w:before="295"/>
        <w:rPr>
          <w:rFonts w:hint="eastAsia"/>
        </w:rPr>
      </w:pPr>
    </w:p>
    <w:p w14:paraId="0CA88AFF">
      <w:pPr>
        <w:pStyle w:val="3"/>
        <w:spacing w:before="295"/>
        <w:rPr>
          <w:rFonts w:hint="eastAsia"/>
        </w:rPr>
      </w:pPr>
      <w:r>
        <w:rPr>
          <w:rFonts w:hint="eastAsia"/>
        </w:rPr>
        <w:t>In friendship there is a mutual honour and respect one of another; but here is some difference in this friendship.</w:t>
      </w:r>
    </w:p>
    <w:p w14:paraId="494F8A02">
      <w:pPr>
        <w:pStyle w:val="3"/>
        <w:spacing w:before="295"/>
        <w:rPr>
          <w:rFonts w:hint="eastAsia"/>
        </w:rPr>
      </w:pPr>
      <w:r>
        <w:rPr>
          <w:rFonts w:hint="eastAsia"/>
        </w:rPr>
        <w:t>在友谊中彼此互相尊重；但在这种友谊中存在一些差异。</w:t>
      </w:r>
    </w:p>
    <w:p w14:paraId="2AAD3160">
      <w:pPr>
        <w:pStyle w:val="3"/>
        <w:spacing w:before="295"/>
        <w:rPr>
          <w:rFonts w:hint="eastAsia"/>
        </w:rPr>
      </w:pPr>
    </w:p>
    <w:p w14:paraId="753D8251">
      <w:pPr>
        <w:pStyle w:val="3"/>
        <w:spacing w:before="295"/>
        <w:rPr>
          <w:rFonts w:hint="eastAsia"/>
        </w:rPr>
      </w:pPr>
      <w:r>
        <w:rPr>
          <w:rFonts w:hint="eastAsia"/>
        </w:rPr>
        <w:t>For though Christ calls us friends, and therein in some sort brings himself down to us, yet we must remember that this is a friendship of unequals.</w:t>
      </w:r>
    </w:p>
    <w:p w14:paraId="40DC7BE4">
      <w:pPr>
        <w:pStyle w:val="3"/>
        <w:spacing w:before="295"/>
        <w:rPr>
          <w:rFonts w:hint="eastAsia"/>
        </w:rPr>
      </w:pPr>
      <w:r>
        <w:rPr>
          <w:rFonts w:hint="eastAsia"/>
        </w:rPr>
        <w:t>虽然基督称我们为朋友，在某种程度上使自己降卑到我们的层面，但我们必须记住这是一种不平等的友谊。</w:t>
      </w:r>
    </w:p>
    <w:p w14:paraId="33E4850E">
      <w:pPr>
        <w:pStyle w:val="3"/>
        <w:spacing w:before="295"/>
        <w:rPr>
          <w:rFonts w:hint="eastAsia"/>
        </w:rPr>
      </w:pPr>
    </w:p>
    <w:p w14:paraId="30E1ACDB">
      <w:pPr>
        <w:pStyle w:val="3"/>
        <w:spacing w:before="295"/>
        <w:rPr>
          <w:rFonts w:hint="eastAsia"/>
        </w:rPr>
      </w:pPr>
      <w:r>
        <w:rPr>
          <w:rFonts w:hint="eastAsia"/>
        </w:rPr>
        <w:t>Christ's honouring of us is his putting honour upon us.</w:t>
      </w:r>
    </w:p>
    <w:p w14:paraId="6712CB32">
      <w:pPr>
        <w:pStyle w:val="3"/>
        <w:spacing w:before="295"/>
        <w:rPr>
          <w:rFonts w:hint="eastAsia"/>
        </w:rPr>
      </w:pPr>
      <w:r>
        <w:rPr>
          <w:rFonts w:hint="eastAsia"/>
        </w:rPr>
        <w:t>基督对我们的尊重是他将荣耀加给我们。</w:t>
      </w:r>
    </w:p>
    <w:p w14:paraId="70399824">
      <w:pPr>
        <w:pStyle w:val="3"/>
        <w:spacing w:before="295"/>
        <w:rPr>
          <w:rFonts w:hint="eastAsia"/>
        </w:rPr>
      </w:pPr>
    </w:p>
    <w:p w14:paraId="5EB4C629">
      <w:pPr>
        <w:pStyle w:val="3"/>
        <w:spacing w:before="295"/>
        <w:rPr>
          <w:rFonts w:hint="eastAsia"/>
        </w:rPr>
      </w:pPr>
      <w:r>
        <w:rPr>
          <w:rFonts w:hint="eastAsia"/>
        </w:rPr>
        <w:t>Our honouring of him is the giving him the 'honour due to his name,' 1 Chron. 16:29.</w:t>
      </w:r>
    </w:p>
    <w:p w14:paraId="5B8C2628">
      <w:pPr>
        <w:pStyle w:val="3"/>
        <w:spacing w:before="295"/>
        <w:rPr>
          <w:rFonts w:hint="eastAsia"/>
        </w:rPr>
      </w:pPr>
      <w:r>
        <w:rPr>
          <w:rFonts w:hint="eastAsia"/>
        </w:rPr>
        <w:t>我们对他的尊重是要将"当得的荣耀归给他的名"（历代志上16:29）。</w:t>
      </w:r>
    </w:p>
    <w:p w14:paraId="46F0BE99">
      <w:pPr>
        <w:pStyle w:val="3"/>
        <w:spacing w:before="295"/>
        <w:rPr>
          <w:rFonts w:hint="eastAsia"/>
        </w:rPr>
      </w:pPr>
    </w:p>
    <w:p w14:paraId="6EF756CB">
      <w:pPr>
        <w:pStyle w:val="3"/>
        <w:spacing w:before="295"/>
        <w:rPr>
          <w:rFonts w:hint="eastAsia"/>
        </w:rPr>
      </w:pPr>
      <w:r>
        <w:rPr>
          <w:rFonts w:hint="eastAsia"/>
        </w:rPr>
        <w:t>This friendship must be maintained by due respect on our parts.</w:t>
      </w:r>
    </w:p>
    <w:p w14:paraId="685B6FAB">
      <w:pPr>
        <w:pStyle w:val="3"/>
        <w:spacing w:before="295"/>
        <w:rPr>
          <w:rFonts w:hint="eastAsia"/>
        </w:rPr>
      </w:pPr>
      <w:r>
        <w:rPr>
          <w:rFonts w:hint="eastAsia"/>
        </w:rPr>
        <w:t>这种友谊必须通过我们给予适当的尊重来维系。</w:t>
      </w:r>
    </w:p>
    <w:p w14:paraId="043C4965">
      <w:pPr>
        <w:pStyle w:val="3"/>
        <w:spacing w:before="295"/>
        <w:rPr>
          <w:rFonts w:hint="eastAsia"/>
        </w:rPr>
      </w:pPr>
    </w:p>
    <w:p w14:paraId="564D7AB5">
      <w:pPr>
        <w:pStyle w:val="3"/>
        <w:spacing w:before="295"/>
        <w:rPr>
          <w:rFonts w:hint="eastAsia"/>
        </w:rPr>
      </w:pPr>
      <w:r>
        <w:rPr>
          <w:rFonts w:hint="eastAsia"/>
        </w:rPr>
        <w:t>As he is our friend, so he is our king, and knows how to correct us if we forget our distance.</w:t>
      </w:r>
    </w:p>
    <w:p w14:paraId="5E0F78F4">
      <w:pPr>
        <w:pStyle w:val="3"/>
        <w:spacing w:before="295"/>
        <w:rPr>
          <w:rFonts w:hint="eastAsia"/>
        </w:rPr>
      </w:pPr>
      <w:r>
        <w:rPr>
          <w:rFonts w:hint="eastAsia"/>
        </w:rPr>
        <w:t>他既是我们的朋友，也是我们的君王，如果我们忘记了自己的身份，他知道如何管教我们。</w:t>
      </w:r>
    </w:p>
    <w:p w14:paraId="12D7B8EE">
      <w:pPr>
        <w:pStyle w:val="3"/>
        <w:spacing w:before="295"/>
        <w:rPr>
          <w:rFonts w:hint="eastAsia"/>
        </w:rPr>
      </w:pPr>
    </w:p>
    <w:p w14:paraId="1F657CD7">
      <w:pPr>
        <w:pStyle w:val="3"/>
        <w:spacing w:before="295"/>
        <w:rPr>
          <w:rFonts w:hint="eastAsia"/>
        </w:rPr>
      </w:pPr>
      <w:r>
        <w:rPr>
          <w:rFonts w:hint="eastAsia"/>
        </w:rPr>
        <w:t>If he here seem to use us hardly, it is that he may use us the more kindly after.</w:t>
      </w:r>
    </w:p>
    <w:p w14:paraId="33DE8902">
      <w:pPr>
        <w:pStyle w:val="3"/>
        <w:spacing w:before="295"/>
        <w:rPr>
          <w:rFonts w:hint="eastAsia"/>
        </w:rPr>
      </w:pPr>
      <w:r>
        <w:rPr>
          <w:rFonts w:hint="eastAsia"/>
        </w:rPr>
        <w:t>如果他此时对我们严厉，是为了之后能更温和地对待我们。</w:t>
      </w:r>
    </w:p>
    <w:p w14:paraId="6037F38D">
      <w:pPr>
        <w:pStyle w:val="3"/>
        <w:spacing w:before="295"/>
        <w:rPr>
          <w:rFonts w:hint="eastAsia"/>
        </w:rPr>
      </w:pPr>
    </w:p>
    <w:p w14:paraId="5C56799A">
      <w:pPr>
        <w:pStyle w:val="3"/>
        <w:spacing w:before="295"/>
        <w:rPr>
          <w:rFonts w:hint="eastAsia"/>
        </w:rPr>
      </w:pPr>
      <w:r>
        <w:rPr>
          <w:rFonts w:hint="eastAsia"/>
        </w:rPr>
        <w:t>He suffers much for us, therefore we may well allow him the liberty of seasonable correcting of us.</w:t>
      </w:r>
    </w:p>
    <w:p w14:paraId="5B123ED1">
      <w:pPr>
        <w:pStyle w:val="3"/>
        <w:spacing w:before="295"/>
        <w:rPr>
          <w:rFonts w:hint="eastAsia"/>
        </w:rPr>
      </w:pPr>
      <w:r>
        <w:rPr>
          <w:rFonts w:hint="eastAsia"/>
        </w:rPr>
        <w:t>他为我们受了许多苦，因此我们应当允许他适时地管教我们。</w:t>
      </w:r>
    </w:p>
    <w:p w14:paraId="2F616F55">
      <w:pPr>
        <w:pStyle w:val="3"/>
        <w:spacing w:before="295"/>
        <w:rPr>
          <w:rFonts w:hint="eastAsia"/>
        </w:rPr>
      </w:pPr>
    </w:p>
    <w:p w14:paraId="0FEB914E">
      <w:pPr>
        <w:pStyle w:val="3"/>
        <w:spacing w:before="295"/>
        <w:rPr>
          <w:rFonts w:hint="eastAsia"/>
        </w:rPr>
      </w:pPr>
      <w:r>
        <w:rPr>
          <w:rFonts w:hint="eastAsia"/>
        </w:rPr>
        <w:t>He that inspireth friendship into others will undoubtedly keep the laws of friendship himself, will count our enemies his enemies.</w:t>
      </w:r>
    </w:p>
    <w:p w14:paraId="79D05986">
      <w:pPr>
        <w:pStyle w:val="3"/>
        <w:spacing w:before="295"/>
        <w:rPr>
          <w:rFonts w:hint="eastAsia"/>
        </w:rPr>
      </w:pPr>
      <w:r>
        <w:rPr>
          <w:rFonts w:hint="eastAsia"/>
        </w:rPr>
        <w:t>那位将友谊赐予他人的主必定会自己遵守友谊的法则，把我们的仇敌视为他的仇敌。</w:t>
      </w:r>
    </w:p>
    <w:p w14:paraId="7AF0CFF4">
      <w:pPr>
        <w:pStyle w:val="3"/>
        <w:spacing w:before="295"/>
        <w:rPr>
          <w:rFonts w:hint="eastAsia"/>
        </w:rPr>
      </w:pPr>
    </w:p>
    <w:p w14:paraId="02C0B984">
      <w:pPr>
        <w:pStyle w:val="3"/>
        <w:spacing w:before="295"/>
        <w:rPr>
          <w:rFonts w:hint="eastAsia"/>
        </w:rPr>
      </w:pPr>
      <w:r>
        <w:rPr>
          <w:rFonts w:hint="eastAsia"/>
        </w:rPr>
        <w:t>The enemies of the church shall one day know that the church is not friendless.</w:t>
      </w:r>
    </w:p>
    <w:p w14:paraId="7A357FD3">
      <w:pPr>
        <w:pStyle w:val="3"/>
        <w:spacing w:before="295"/>
        <w:rPr>
          <w:rFonts w:hint="eastAsia"/>
        </w:rPr>
      </w:pPr>
      <w:r>
        <w:rPr>
          <w:rFonts w:hint="eastAsia"/>
        </w:rPr>
        <w:t>教会的仇敌终有一天会知道教会并非无友。</w:t>
      </w:r>
    </w:p>
    <w:p w14:paraId="00578EE4">
      <w:pPr>
        <w:pStyle w:val="3"/>
        <w:spacing w:before="295"/>
        <w:rPr>
          <w:rFonts w:hint="eastAsia"/>
        </w:rPr>
      </w:pPr>
    </w:p>
    <w:p w14:paraId="513E3653">
      <w:pPr>
        <w:pStyle w:val="3"/>
        <w:spacing w:before="295"/>
        <w:rPr>
          <w:rFonts w:hint="eastAsia"/>
        </w:rPr>
      </w:pPr>
      <w:r>
        <w:rPr>
          <w:rFonts w:hint="eastAsia"/>
        </w:rPr>
        <w:t>And as his friendship is sweet, so constant in all conditions.</w:t>
      </w:r>
    </w:p>
    <w:p w14:paraId="0E3B563B">
      <w:pPr>
        <w:pStyle w:val="3"/>
        <w:spacing w:before="295"/>
        <w:rPr>
          <w:rFonts w:hint="eastAsia"/>
        </w:rPr>
      </w:pPr>
      <w:r>
        <w:rPr>
          <w:rFonts w:hint="eastAsia"/>
        </w:rPr>
        <w:t>他的友谊不仅甜美，而且在任何情况下都始终如一。</w:t>
      </w:r>
    </w:p>
    <w:p w14:paraId="69FBFA5D">
      <w:pPr>
        <w:pStyle w:val="3"/>
        <w:spacing w:before="295"/>
        <w:rPr>
          <w:rFonts w:hint="eastAsia"/>
        </w:rPr>
      </w:pPr>
    </w:p>
    <w:p w14:paraId="26580202">
      <w:pPr>
        <w:pStyle w:val="3"/>
        <w:spacing w:before="295"/>
        <w:rPr>
          <w:rFonts w:hint="eastAsia"/>
        </w:rPr>
      </w:pPr>
      <w:r>
        <w:rPr>
          <w:rFonts w:hint="eastAsia"/>
        </w:rPr>
        <w:t>He useth not his friends as we do flowers, regard them only when they are fresh; but he breeds that in us that may make us such as he may still delight in us.</w:t>
      </w:r>
    </w:p>
    <w:p w14:paraId="1484C9C2">
      <w:pPr>
        <w:pStyle w:val="3"/>
        <w:spacing w:before="295"/>
        <w:rPr>
          <w:rFonts w:hint="eastAsia"/>
        </w:rPr>
      </w:pPr>
      <w:r>
        <w:rPr>
          <w:rFonts w:hint="eastAsia"/>
        </w:rPr>
        <w:t>他不像我们对待花朵那样对待朋友，只在新鲜时关注；相反，他在我们里面培养使他持续喜悦的品质。</w:t>
      </w:r>
    </w:p>
    <w:p w14:paraId="3187938C">
      <w:pPr>
        <w:pStyle w:val="3"/>
        <w:spacing w:before="295"/>
        <w:rPr>
          <w:rFonts w:hint="eastAsia"/>
        </w:rPr>
      </w:pPr>
    </w:p>
    <w:p w14:paraId="4AA30281">
      <w:pPr>
        <w:pStyle w:val="3"/>
        <w:spacing w:before="295"/>
        <w:rPr>
          <w:rFonts w:hint="eastAsia"/>
        </w:rPr>
      </w:pPr>
      <w:r>
        <w:rPr>
          <w:rFonts w:hint="eastAsia"/>
        </w:rPr>
        <w:t>If other friends fail, as friends may fail, yet this friend will never fail us.</w:t>
      </w:r>
    </w:p>
    <w:p w14:paraId="4A8B9832">
      <w:pPr>
        <w:pStyle w:val="3"/>
        <w:spacing w:before="295"/>
        <w:rPr>
          <w:rFonts w:hint="eastAsia"/>
        </w:rPr>
      </w:pPr>
      <w:r>
        <w:rPr>
          <w:rFonts w:hint="eastAsia"/>
        </w:rPr>
        <w:t>即使其他朋友可能会离弃我们，但这位朋友永远不会离弃我们。</w:t>
      </w:r>
    </w:p>
    <w:p w14:paraId="7093142B">
      <w:pPr>
        <w:pStyle w:val="3"/>
        <w:spacing w:before="295"/>
        <w:rPr>
          <w:rFonts w:hint="eastAsia"/>
        </w:rPr>
      </w:pPr>
    </w:p>
    <w:p w14:paraId="16B196B8">
      <w:pPr>
        <w:pStyle w:val="3"/>
        <w:spacing w:before="295"/>
        <w:rPr>
          <w:rFonts w:hint="eastAsia"/>
        </w:rPr>
      </w:pPr>
      <w:r>
        <w:rPr>
          <w:rFonts w:hint="eastAsia"/>
        </w:rPr>
        <w:t>If we be not ashamed of him, he will never be ashamed of us.</w:t>
      </w:r>
    </w:p>
    <w:p w14:paraId="187B3F78">
      <w:pPr>
        <w:pStyle w:val="3"/>
        <w:spacing w:before="295"/>
        <w:rPr>
          <w:rFonts w:hint="eastAsia"/>
        </w:rPr>
      </w:pPr>
      <w:r>
        <w:rPr>
          <w:rFonts w:hint="eastAsia"/>
        </w:rPr>
        <w:t>如果我们不以他为耻，他也永远不会以我们为耻。</w:t>
      </w:r>
    </w:p>
    <w:p w14:paraId="2E82636E">
      <w:pPr>
        <w:pStyle w:val="3"/>
        <w:spacing w:before="295"/>
        <w:rPr>
          <w:rFonts w:hint="eastAsia"/>
        </w:rPr>
      </w:pPr>
    </w:p>
    <w:p w14:paraId="0A583979">
      <w:pPr>
        <w:pStyle w:val="3"/>
        <w:spacing w:before="295"/>
        <w:rPr>
          <w:rFonts w:hint="eastAsia"/>
        </w:rPr>
      </w:pPr>
      <w:r>
        <w:rPr>
          <w:rFonts w:hint="eastAsia"/>
        </w:rPr>
        <w:t>How comfortable would our life be if we could draw out the comfort that this title of friend affordeth!</w:t>
      </w:r>
    </w:p>
    <w:p w14:paraId="551E0B30">
      <w:pPr>
        <w:pStyle w:val="3"/>
        <w:spacing w:before="295"/>
        <w:rPr>
          <w:rFonts w:hint="eastAsia"/>
        </w:rPr>
      </w:pPr>
      <w:r>
        <w:rPr>
          <w:rFonts w:hint="eastAsia"/>
        </w:rPr>
        <w:t>如果我们能领会"朋友"这个称号所带来的安慰，我们的生活将会多么舒适啊！</w:t>
      </w:r>
    </w:p>
    <w:p w14:paraId="37E96BDD">
      <w:pPr>
        <w:pStyle w:val="3"/>
        <w:spacing w:before="295"/>
        <w:rPr>
          <w:rFonts w:hint="eastAsia"/>
        </w:rPr>
      </w:pPr>
    </w:p>
    <w:p w14:paraId="4F946F0E">
      <w:pPr>
        <w:pStyle w:val="3"/>
        <w:spacing w:before="295"/>
        <w:rPr>
          <w:rFonts w:hint="eastAsia"/>
        </w:rPr>
      </w:pPr>
      <w:r>
        <w:rPr>
          <w:rFonts w:hint="eastAsia"/>
        </w:rPr>
        <w:t>It is a comfortable, a fruitful, an eternal friendship.</w:t>
      </w:r>
    </w:p>
    <w:p w14:paraId="7F9499ED">
      <w:pPr>
        <w:pStyle w:val="3"/>
        <w:spacing w:before="295"/>
        <w:rPr>
          <w:rFonts w:hint="eastAsia"/>
        </w:rPr>
      </w:pPr>
      <w:r>
        <w:rPr>
          <w:rFonts w:hint="eastAsia"/>
        </w:rPr>
        <w:t>这是一种舒适的、富有成果的、永恒的友谊。</w:t>
      </w:r>
    </w:p>
    <w:p w14:paraId="5B06C3D0">
      <w:pPr>
        <w:pStyle w:val="3"/>
        <w:spacing w:before="295"/>
        <w:rPr>
          <w:rFonts w:hint="eastAsia"/>
        </w:rPr>
      </w:pPr>
    </w:p>
    <w:p w14:paraId="1D8E878A">
      <w:pPr>
        <w:pStyle w:val="3"/>
        <w:spacing w:before="295"/>
        <w:rPr>
          <w:rFonts w:hint="eastAsia"/>
        </w:rPr>
      </w:pPr>
      <w:r>
        <w:rPr>
          <w:rFonts w:hint="eastAsia"/>
        </w:rPr>
        <w:t>'I sleep, but my heart waketh.'</w:t>
      </w:r>
    </w:p>
    <w:p w14:paraId="563AF45E">
      <w:pPr>
        <w:pStyle w:val="3"/>
        <w:spacing w:before="295"/>
        <w:rPr>
          <w:rFonts w:hint="eastAsia"/>
        </w:rPr>
      </w:pPr>
      <w:r>
        <w:rPr>
          <w:rFonts w:hint="eastAsia"/>
        </w:rPr>
        <w:t>"我身睡卧，我心却醒。"</w:t>
      </w:r>
    </w:p>
    <w:p w14:paraId="47153F8C">
      <w:pPr>
        <w:pStyle w:val="3"/>
        <w:spacing w:before="295"/>
        <w:rPr>
          <w:rFonts w:hint="eastAsia"/>
        </w:rPr>
      </w:pPr>
    </w:p>
    <w:p w14:paraId="0B8CDCF1">
      <w:pPr>
        <w:pStyle w:val="3"/>
        <w:spacing w:before="295"/>
        <w:rPr>
          <w:rFonts w:hint="eastAsia"/>
        </w:rPr>
      </w:pPr>
      <w:r>
        <w:rPr>
          <w:rFonts w:hint="eastAsia"/>
        </w:rPr>
        <w:t>Here the church expresseth a changeable passage of her spiritual condition, after she had recovered herself out of a former desertion, expressed in the beginning of the third chapter; and enjoyed a comfortable intercourse with Christ.</w:t>
      </w:r>
    </w:p>
    <w:p w14:paraId="0F9407CE">
      <w:pPr>
        <w:pStyle w:val="3"/>
        <w:spacing w:before="295"/>
        <w:rPr>
          <w:rFonts w:hint="eastAsia"/>
        </w:rPr>
      </w:pPr>
      <w:r>
        <w:rPr>
          <w:rFonts w:hint="eastAsia"/>
        </w:rPr>
        <w:t>这里教会表达了她属灵状况的变化，在她从第三章开始所描述的先前的弃绝中恢复过来，并与基督享受了美好的交通之后。</w:t>
      </w:r>
    </w:p>
    <w:p w14:paraId="1A5F2C9E">
      <w:pPr>
        <w:pStyle w:val="3"/>
        <w:spacing w:before="295"/>
        <w:rPr>
          <w:rFonts w:hint="eastAsia"/>
        </w:rPr>
      </w:pPr>
    </w:p>
    <w:p w14:paraId="31E9271F">
      <w:pPr>
        <w:pStyle w:val="3"/>
        <w:spacing w:before="295"/>
        <w:rPr>
          <w:rFonts w:hint="eastAsia"/>
        </w:rPr>
      </w:pPr>
      <w:r>
        <w:rPr>
          <w:rFonts w:hint="eastAsia"/>
        </w:rPr>
        <w:t>Now she falleth asleep, then was awake in the night, and sought her beloved.</w:t>
      </w:r>
    </w:p>
    <w:p w14:paraId="44DA3379">
      <w:pPr>
        <w:pStyle w:val="3"/>
        <w:spacing w:before="295"/>
        <w:rPr>
          <w:rFonts w:hint="eastAsia"/>
        </w:rPr>
      </w:pPr>
      <w:r>
        <w:rPr>
          <w:rFonts w:hint="eastAsia"/>
        </w:rPr>
        <w:t>现在她睡着了，而之前她在夜里醒着，寻找她所爱的。</w:t>
      </w:r>
    </w:p>
    <w:p w14:paraId="2A51193D">
      <w:pPr>
        <w:pStyle w:val="3"/>
        <w:spacing w:before="295"/>
        <w:rPr>
          <w:rFonts w:hint="eastAsia"/>
        </w:rPr>
      </w:pPr>
    </w:p>
    <w:p w14:paraId="189F2D11">
      <w:pPr>
        <w:pStyle w:val="3"/>
        <w:spacing w:before="295"/>
        <w:rPr>
          <w:rFonts w:hint="eastAsia"/>
        </w:rPr>
      </w:pPr>
      <w:r>
        <w:rPr>
          <w:rFonts w:hint="eastAsia"/>
        </w:rPr>
        <w:t>Here is no present awaking, no seeking; there no misusage by the watchmen, as here.</w:t>
      </w:r>
    </w:p>
    <w:p w14:paraId="6D0F5DE9">
      <w:pPr>
        <w:pStyle w:val="3"/>
        <w:spacing w:before="295"/>
        <w:rPr>
          <w:rFonts w:hint="eastAsia"/>
        </w:rPr>
      </w:pPr>
      <w:r>
        <w:rPr>
          <w:rFonts w:hint="eastAsia"/>
        </w:rPr>
        <w:t>这里没有当下的醒来，没有寻找；那里没有像这里这样被守望者虐待。</w:t>
      </w:r>
    </w:p>
    <w:p w14:paraId="12645272">
      <w:pPr>
        <w:pStyle w:val="3"/>
        <w:spacing w:before="295"/>
        <w:rPr>
          <w:rFonts w:hint="eastAsia"/>
        </w:rPr>
      </w:pPr>
    </w:p>
    <w:p w14:paraId="18177FCD">
      <w:pPr>
        <w:pStyle w:val="3"/>
        <w:spacing w:before="295"/>
        <w:rPr>
          <w:rFonts w:hint="eastAsia"/>
        </w:rPr>
      </w:pPr>
      <w:r>
        <w:rPr>
          <w:rFonts w:hint="eastAsia"/>
        </w:rPr>
        <w:t>There she findeth him more speedily; here she falls sick with love before Christ discovereth himself.</w:t>
      </w:r>
    </w:p>
    <w:p w14:paraId="0D51961C">
      <w:pPr>
        <w:pStyle w:val="3"/>
        <w:spacing w:before="295"/>
        <w:rPr>
          <w:rFonts w:hint="eastAsia"/>
        </w:rPr>
      </w:pPr>
      <w:r>
        <w:rPr>
          <w:rFonts w:hint="eastAsia"/>
        </w:rPr>
        <w:t>那时她更快地找到他；这里在基督显现自己之前，她因爱而病倒。</w:t>
      </w:r>
    </w:p>
    <w:p w14:paraId="58B52E3E">
      <w:pPr>
        <w:pStyle w:val="3"/>
        <w:spacing w:before="295"/>
        <w:rPr>
          <w:rFonts w:hint="eastAsia"/>
        </w:rPr>
      </w:pPr>
    </w:p>
    <w:p w14:paraId="0AD71E0F">
      <w:pPr>
        <w:pStyle w:val="3"/>
        <w:spacing w:before="291" w:line="285" w:lineRule="auto"/>
        <w:ind w:right="118"/>
        <w:rPr>
          <w:rFonts w:hint="eastAsia"/>
        </w:rPr>
      </w:pPr>
      <w:r>
        <w:rPr>
          <w:rFonts w:hint="eastAsia"/>
        </w:rPr>
        <w:t>Before we come to the words, observe in general,</w:t>
      </w:r>
    </w:p>
    <w:p w14:paraId="43062D1B">
      <w:pPr>
        <w:pStyle w:val="3"/>
        <w:spacing w:before="291" w:line="285" w:lineRule="auto"/>
        <w:ind w:right="118"/>
        <w:rPr>
          <w:rFonts w:hint="eastAsia"/>
        </w:rPr>
      </w:pPr>
      <w:r>
        <w:rPr>
          <w:rFonts w:hint="eastAsia"/>
        </w:rPr>
        <w:t>在我们进入具体内容之前，先总体观察，</w:t>
      </w:r>
    </w:p>
    <w:p w14:paraId="24DFD357">
      <w:pPr>
        <w:pStyle w:val="3"/>
        <w:spacing w:before="291" w:line="285" w:lineRule="auto"/>
        <w:ind w:right="118"/>
        <w:rPr>
          <w:rFonts w:hint="eastAsia"/>
        </w:rPr>
      </w:pPr>
    </w:p>
    <w:p w14:paraId="2996FCB2">
      <w:pPr>
        <w:pStyle w:val="3"/>
        <w:spacing w:before="291" w:line="285" w:lineRule="auto"/>
        <w:ind w:right="118"/>
        <w:rPr>
          <w:rFonts w:hint="eastAsia"/>
        </w:rPr>
      </w:pPr>
      <w:r>
        <w:rPr>
          <w:rFonts w:hint="eastAsia"/>
        </w:rPr>
        <w:t>Obs. 1. That the state of the Church and every Christian is subject to spiritual alterations.</w:t>
      </w:r>
    </w:p>
    <w:p w14:paraId="08F69225">
      <w:pPr>
        <w:pStyle w:val="3"/>
        <w:spacing w:before="291" w:line="285" w:lineRule="auto"/>
        <w:ind w:right="118"/>
        <w:rPr>
          <w:rFonts w:hint="eastAsia"/>
        </w:rPr>
      </w:pPr>
      <w:r>
        <w:rPr>
          <w:rFonts w:hint="eastAsia"/>
        </w:rPr>
        <w:t>观察一：教会和每个基督徒的状态都会经历属灵的变化。</w:t>
      </w:r>
    </w:p>
    <w:p w14:paraId="61E25CB5">
      <w:pPr>
        <w:pStyle w:val="3"/>
        <w:spacing w:before="291" w:line="285" w:lineRule="auto"/>
        <w:ind w:right="118"/>
        <w:rPr>
          <w:rFonts w:hint="eastAsia"/>
        </w:rPr>
      </w:pPr>
    </w:p>
    <w:p w14:paraId="79209D15">
      <w:pPr>
        <w:pStyle w:val="3"/>
        <w:spacing w:before="291" w:line="285" w:lineRule="auto"/>
        <w:ind w:right="118"/>
        <w:rPr>
          <w:rFonts w:hint="eastAsia"/>
        </w:rPr>
      </w:pPr>
      <w:r>
        <w:rPr>
          <w:rFonts w:hint="eastAsia"/>
        </w:rPr>
        <w:t>The church is always 'beloved,' a 'spouse,' a 'friend;' but in this one state there falleth out variety of changes.</w:t>
      </w:r>
    </w:p>
    <w:p w14:paraId="79B80B69">
      <w:pPr>
        <w:pStyle w:val="3"/>
        <w:spacing w:before="291" w:line="285" w:lineRule="auto"/>
        <w:ind w:right="118"/>
        <w:rPr>
          <w:rFonts w:hint="eastAsia"/>
        </w:rPr>
      </w:pPr>
      <w:r>
        <w:rPr>
          <w:rFonts w:hint="eastAsia"/>
        </w:rPr>
        <w:t>教会永远是"蒙爱的"、"新妇"、"朋友"；但即使在这种状态下也会发生各种变化。</w:t>
      </w:r>
    </w:p>
    <w:p w14:paraId="011C0457">
      <w:pPr>
        <w:pStyle w:val="3"/>
        <w:spacing w:before="291" w:line="285" w:lineRule="auto"/>
        <w:ind w:right="118"/>
        <w:rPr>
          <w:rFonts w:hint="eastAsia"/>
        </w:rPr>
      </w:pPr>
    </w:p>
    <w:p w14:paraId="7039347E">
      <w:pPr>
        <w:pStyle w:val="3"/>
        <w:spacing w:before="291" w:line="285" w:lineRule="auto"/>
        <w:ind w:right="118"/>
        <w:rPr>
          <w:rFonts w:hint="eastAsia"/>
        </w:rPr>
      </w:pPr>
      <w:r>
        <w:rPr>
          <w:rFonts w:hint="eastAsia"/>
        </w:rPr>
        <w:t>No creature subject to so many changes as man.</w:t>
      </w:r>
    </w:p>
    <w:p w14:paraId="4A294DCA">
      <w:pPr>
        <w:pStyle w:val="3"/>
        <w:spacing w:before="291" w:line="285" w:lineRule="auto"/>
        <w:ind w:right="118"/>
        <w:rPr>
          <w:rFonts w:hint="eastAsia"/>
        </w:rPr>
      </w:pPr>
      <w:r>
        <w:rPr>
          <w:rFonts w:hint="eastAsia"/>
        </w:rPr>
        <w:t>没有任何受造物像人这样经历如此多的变化。</w:t>
      </w:r>
    </w:p>
    <w:p w14:paraId="08352C6E">
      <w:pPr>
        <w:pStyle w:val="3"/>
        <w:spacing w:before="291" w:line="285" w:lineRule="auto"/>
        <w:ind w:right="118"/>
        <w:rPr>
          <w:rFonts w:hint="eastAsia"/>
        </w:rPr>
      </w:pPr>
    </w:p>
    <w:p w14:paraId="47F64E34">
      <w:pPr>
        <w:pStyle w:val="3"/>
        <w:spacing w:before="291" w:line="285" w:lineRule="auto"/>
        <w:ind w:right="118"/>
        <w:rPr>
          <w:rFonts w:hint="eastAsia"/>
        </w:rPr>
      </w:pPr>
      <w:r>
        <w:rPr>
          <w:rFonts w:hint="eastAsia"/>
        </w:rPr>
        <w:t>From a state of innocency he fell into a state of corruption.</w:t>
      </w:r>
    </w:p>
    <w:p w14:paraId="12DAFC3E">
      <w:pPr>
        <w:pStyle w:val="3"/>
        <w:spacing w:before="291" w:line="285" w:lineRule="auto"/>
        <w:ind w:right="118"/>
        <w:rPr>
          <w:rFonts w:hint="eastAsia"/>
        </w:rPr>
      </w:pPr>
      <w:r>
        <w:rPr>
          <w:rFonts w:hint="eastAsia"/>
        </w:rPr>
        <w:t>从无罪的状态堕落到败坏的状态。</w:t>
      </w:r>
    </w:p>
    <w:p w14:paraId="734C93AE">
      <w:pPr>
        <w:pStyle w:val="3"/>
        <w:spacing w:before="291" w:line="285" w:lineRule="auto"/>
        <w:ind w:right="118"/>
        <w:rPr>
          <w:rFonts w:hint="eastAsia"/>
        </w:rPr>
      </w:pPr>
    </w:p>
    <w:p w14:paraId="55D3E772">
      <w:pPr>
        <w:pStyle w:val="3"/>
        <w:spacing w:before="291" w:line="285" w:lineRule="auto"/>
        <w:ind w:right="118"/>
        <w:rPr>
          <w:rFonts w:hint="eastAsia"/>
        </w:rPr>
      </w:pPr>
      <w:r>
        <w:rPr>
          <w:rFonts w:hint="eastAsia"/>
        </w:rPr>
        <w:t>From that he, by grace, is restored to a state of grace, and from grace to glory, where his condition shall be as Christ's now is, and as heaven the place is, altogether unchangeable.</w:t>
      </w:r>
    </w:p>
    <w:p w14:paraId="63FA6425">
      <w:pPr>
        <w:pStyle w:val="3"/>
        <w:spacing w:before="291" w:line="285" w:lineRule="auto"/>
        <w:ind w:right="118"/>
        <w:rPr>
          <w:rFonts w:hint="eastAsia"/>
        </w:rPr>
      </w:pPr>
      <w:r>
        <w:rPr>
          <w:rFonts w:hint="eastAsia"/>
        </w:rPr>
        <w:t>藉着恩典，他从败坏被恢复到恩典的状态，并从恩典进入荣耀，在那里他的状态将如同基督现在的状态，如同天堂一样完全不变。</w:t>
      </w:r>
    </w:p>
    <w:p w14:paraId="22378E75">
      <w:pPr>
        <w:pStyle w:val="3"/>
        <w:spacing w:before="291" w:line="285" w:lineRule="auto"/>
        <w:ind w:right="118"/>
        <w:rPr>
          <w:rFonts w:hint="eastAsia"/>
        </w:rPr>
      </w:pPr>
    </w:p>
    <w:p w14:paraId="2EA60ABC">
      <w:pPr>
        <w:pStyle w:val="3"/>
        <w:spacing w:before="291" w:line="285" w:lineRule="auto"/>
        <w:ind w:right="118"/>
        <w:rPr>
          <w:rFonts w:hint="eastAsia"/>
        </w:rPr>
      </w:pPr>
      <w:r>
        <w:rPr>
          <w:rFonts w:hint="eastAsia"/>
        </w:rPr>
        <w:t>And in that state of grace, how many intercourses be there! the foundation of God's love to us, and grace in us always remaining the same.</w:t>
      </w:r>
    </w:p>
    <w:p w14:paraId="1980BB12">
      <w:pPr>
        <w:pStyle w:val="3"/>
        <w:spacing w:before="291" w:line="285" w:lineRule="auto"/>
        <w:ind w:right="118"/>
        <w:rPr>
          <w:rFonts w:hint="eastAsia"/>
        </w:rPr>
      </w:pPr>
      <w:r>
        <w:rPr>
          <w:rFonts w:hint="eastAsia"/>
        </w:rPr>
        <w:t>在恩典的状态中，有多少起伏啊！但神对我们的爱的根基和在我们里面的恩典始终如一。</w:t>
      </w:r>
    </w:p>
    <w:p w14:paraId="5EB94760">
      <w:pPr>
        <w:pStyle w:val="3"/>
        <w:spacing w:before="291" w:line="285" w:lineRule="auto"/>
        <w:ind w:right="118"/>
        <w:rPr>
          <w:rFonts w:hint="eastAsia"/>
        </w:rPr>
      </w:pPr>
    </w:p>
    <w:p w14:paraId="082ED34A">
      <w:pPr>
        <w:pStyle w:val="3"/>
        <w:spacing w:before="291" w:line="285" w:lineRule="auto"/>
        <w:ind w:right="118"/>
        <w:rPr>
          <w:rFonts w:hint="eastAsia"/>
        </w:rPr>
      </w:pPr>
      <w:r>
        <w:rPr>
          <w:rFonts w:hint="eastAsia"/>
        </w:rPr>
        <w:t>Once beloved, for ever beloved.</w:t>
      </w:r>
    </w:p>
    <w:p w14:paraId="1B505781">
      <w:pPr>
        <w:pStyle w:val="3"/>
        <w:spacing w:before="291" w:line="285" w:lineRule="auto"/>
        <w:ind w:right="118"/>
        <w:rPr>
          <w:rFonts w:hint="eastAsia"/>
        </w:rPr>
      </w:pPr>
      <w:r>
        <w:rPr>
          <w:rFonts w:hint="eastAsia"/>
        </w:rPr>
        <w:t>一次蒙爱，永远蒙爱。</w:t>
      </w:r>
    </w:p>
    <w:p w14:paraId="17A1D6AF">
      <w:pPr>
        <w:pStyle w:val="3"/>
        <w:spacing w:before="291" w:line="285" w:lineRule="auto"/>
        <w:ind w:right="118"/>
        <w:rPr>
          <w:rFonts w:hint="eastAsia"/>
        </w:rPr>
      </w:pPr>
    </w:p>
    <w:p w14:paraId="3B556E3C">
      <w:pPr>
        <w:pStyle w:val="3"/>
        <w:spacing w:before="291" w:line="285" w:lineRule="auto"/>
        <w:ind w:right="118"/>
        <w:rPr>
          <w:rFonts w:hint="eastAsia"/>
        </w:rPr>
      </w:pPr>
      <w:r>
        <w:rPr>
          <w:rFonts w:hint="eastAsia"/>
        </w:rPr>
        <w:t>We see here, after a feast, the church falleth asleep.</w:t>
      </w:r>
    </w:p>
    <w:p w14:paraId="7DBF9C8C">
      <w:pPr>
        <w:pStyle w:val="3"/>
        <w:spacing w:before="291" w:line="285" w:lineRule="auto"/>
        <w:ind w:right="118"/>
        <w:rPr>
          <w:rFonts w:hint="eastAsia"/>
        </w:rPr>
      </w:pPr>
      <w:r>
        <w:rPr>
          <w:rFonts w:hint="eastAsia"/>
        </w:rPr>
        <w:t>我们在这里看到，筵席之后，教会睡着了。</w:t>
      </w:r>
    </w:p>
    <w:p w14:paraId="37CE4C31">
      <w:pPr>
        <w:pStyle w:val="3"/>
        <w:spacing w:before="291" w:line="285" w:lineRule="auto"/>
        <w:ind w:right="118"/>
        <w:rPr>
          <w:rFonts w:hint="eastAsia"/>
        </w:rPr>
      </w:pPr>
    </w:p>
    <w:p w14:paraId="07225EE3">
      <w:pPr>
        <w:pStyle w:val="3"/>
        <w:spacing w:before="291" w:line="285" w:lineRule="auto"/>
        <w:ind w:right="118"/>
        <w:rPr>
          <w:rFonts w:hint="eastAsia"/>
        </w:rPr>
      </w:pPr>
      <w:r>
        <w:rPr>
          <w:rFonts w:hint="eastAsia"/>
        </w:rPr>
        <w:t>See it in Abraham, sometimes 'strong in faith,' sometimes fearful.</w:t>
      </w:r>
    </w:p>
    <w:p w14:paraId="1D983666">
      <w:pPr>
        <w:pStyle w:val="3"/>
        <w:spacing w:before="291" w:line="285" w:lineRule="auto"/>
        <w:ind w:right="118"/>
        <w:rPr>
          <w:rFonts w:hint="eastAsia"/>
        </w:rPr>
      </w:pPr>
      <w:r>
        <w:rPr>
          <w:rFonts w:hint="eastAsia"/>
        </w:rPr>
        <w:t>看亚伯拉罕，有时"信心坚固"，有时又惧怕。</w:t>
      </w:r>
    </w:p>
    <w:p w14:paraId="647F9EE2">
      <w:pPr>
        <w:pStyle w:val="3"/>
        <w:spacing w:before="291" w:line="285" w:lineRule="auto"/>
        <w:ind w:right="118"/>
        <w:rPr>
          <w:rFonts w:hint="eastAsia"/>
        </w:rPr>
      </w:pPr>
    </w:p>
    <w:p w14:paraId="72479451">
      <w:pPr>
        <w:pStyle w:val="3"/>
        <w:spacing w:before="291" w:line="285" w:lineRule="auto"/>
        <w:ind w:right="118"/>
        <w:rPr>
          <w:rFonts w:hint="eastAsia"/>
        </w:rPr>
      </w:pPr>
      <w:r>
        <w:rPr>
          <w:rFonts w:hint="eastAsia"/>
        </w:rPr>
        <w:t>David sometimes standing, sometimes falling, sometimes recovering himself and standing faster, sometimes triumphing, 'The Lord is the light of my countenance, whom shall I fear?' Ps. 27:1; sometimes, again, 'I shall one day fall by the hands of Saul,' 1 Sam. 27:1.</w:t>
      </w:r>
    </w:p>
    <w:p w14:paraId="5A9AF375">
      <w:pPr>
        <w:pStyle w:val="3"/>
        <w:spacing w:before="291" w:line="285" w:lineRule="auto"/>
        <w:ind w:right="118"/>
        <w:rPr>
          <w:rFonts w:hint="eastAsia"/>
        </w:rPr>
      </w:pPr>
      <w:r>
        <w:rPr>
          <w:rFonts w:hint="eastAsia"/>
        </w:rPr>
        <w:t>大卫有时站立，有时跌倒，有时重新振作并站立得更稳，有时得胜欢呼说"耶和华是我性命的光，我还怕谁呢？"（诗27:1）；有时又说"我必有一日死在扫罗手里。"（撒上27:1）</w:t>
      </w:r>
    </w:p>
    <w:p w14:paraId="1C327F47">
      <w:pPr>
        <w:pStyle w:val="3"/>
        <w:spacing w:before="291" w:line="285" w:lineRule="auto"/>
        <w:ind w:right="118"/>
        <w:rPr>
          <w:rFonts w:hint="eastAsia"/>
        </w:rPr>
      </w:pPr>
    </w:p>
    <w:p w14:paraId="49A4C955">
      <w:pPr>
        <w:pStyle w:val="3"/>
        <w:spacing w:before="291" w:line="285" w:lineRule="auto"/>
        <w:ind w:right="118"/>
        <w:rPr>
          <w:rFonts w:hint="eastAsia"/>
        </w:rPr>
      </w:pPr>
      <w:r>
        <w:rPr>
          <w:rFonts w:hint="eastAsia"/>
        </w:rPr>
        <w:t>In the very same psalm he begins with 'Rebuke me not in thy wrath,' and ends with 'Away, ye wicked,' Ps. 6:1, 10.</w:t>
      </w:r>
    </w:p>
    <w:p w14:paraId="34A4951C">
      <w:pPr>
        <w:pStyle w:val="3"/>
        <w:spacing w:before="291" w:line="285" w:lineRule="auto"/>
        <w:ind w:right="118"/>
        <w:rPr>
          <w:rFonts w:hint="eastAsia"/>
        </w:rPr>
      </w:pPr>
      <w:r>
        <w:rPr>
          <w:rFonts w:hint="eastAsia"/>
        </w:rPr>
        <w:t>在同一篇诗中，他开始说"求你不要在怒中责备我"，结束时却说"你们一切作恶的人，离开我吧！"（诗6:1,10）</w:t>
      </w:r>
    </w:p>
    <w:p w14:paraId="51FA8A22">
      <w:pPr>
        <w:pStyle w:val="3"/>
        <w:spacing w:before="291" w:line="285" w:lineRule="auto"/>
        <w:ind w:right="118"/>
        <w:rPr>
          <w:rFonts w:hint="eastAsia"/>
        </w:rPr>
      </w:pPr>
    </w:p>
    <w:p w14:paraId="7F1DA315">
      <w:pPr>
        <w:pStyle w:val="3"/>
        <w:spacing w:before="291" w:line="285" w:lineRule="auto"/>
        <w:ind w:right="118"/>
        <w:rPr>
          <w:rFonts w:hint="eastAsia"/>
        </w:rPr>
      </w:pPr>
      <w:r>
        <w:rPr>
          <w:rFonts w:hint="eastAsia"/>
        </w:rPr>
        <w:t>Elias, though zealous, yet after flies for his life, 1 Kings 19.</w:t>
      </w:r>
    </w:p>
    <w:p w14:paraId="1A7E07F1">
      <w:pPr>
        <w:pStyle w:val="3"/>
        <w:spacing w:before="291" w:line="285" w:lineRule="auto"/>
        <w:ind w:right="118"/>
        <w:rPr>
          <w:rFonts w:hint="eastAsia"/>
        </w:rPr>
      </w:pPr>
      <w:r>
        <w:rPr>
          <w:rFonts w:hint="eastAsia"/>
        </w:rPr>
        <w:t>以利亚虽然满有热心，后来却为保命而逃跑（王上19）。</w:t>
      </w:r>
    </w:p>
    <w:p w14:paraId="37CC1120">
      <w:pPr>
        <w:pStyle w:val="3"/>
        <w:spacing w:before="291" w:line="285" w:lineRule="auto"/>
        <w:ind w:right="118"/>
        <w:rPr>
          <w:rFonts w:hint="eastAsia"/>
        </w:rPr>
      </w:pPr>
    </w:p>
    <w:p w14:paraId="236F7E3F">
      <w:pPr>
        <w:pStyle w:val="3"/>
        <w:spacing w:before="291" w:line="285" w:lineRule="auto"/>
        <w:ind w:right="118"/>
        <w:rPr>
          <w:rFonts w:hint="eastAsia"/>
        </w:rPr>
      </w:pPr>
      <w:r>
        <w:rPr>
          <w:rFonts w:hint="eastAsia"/>
        </w:rPr>
        <w:t>So Job, Peter, sometimes resolute and valiant, other while sinks for fear, Job 6; Mat. 14:30.</w:t>
      </w:r>
    </w:p>
    <w:p w14:paraId="0E13E3C8">
      <w:pPr>
        <w:pStyle w:val="3"/>
        <w:spacing w:before="291" w:line="285" w:lineRule="auto"/>
        <w:ind w:right="118"/>
        <w:rPr>
          <w:rFonts w:hint="eastAsia"/>
        </w:rPr>
      </w:pPr>
      <w:r>
        <w:rPr>
          <w:rFonts w:hint="eastAsia"/>
        </w:rPr>
        <w:t>约伯、彼得也是如此，有时坚定勇敢，有时又因惧怕下沉（约伯记6；太14:30）。</w:t>
      </w:r>
    </w:p>
    <w:p w14:paraId="7804B611">
      <w:pPr>
        <w:pStyle w:val="3"/>
        <w:spacing w:before="291" w:line="285" w:lineRule="auto"/>
        <w:ind w:right="118"/>
        <w:rPr>
          <w:rFonts w:hint="eastAsia"/>
        </w:rPr>
      </w:pPr>
    </w:p>
    <w:p w14:paraId="7EF73D77">
      <w:pPr>
        <w:pStyle w:val="3"/>
        <w:spacing w:before="291" w:line="285" w:lineRule="auto"/>
        <w:ind w:right="118"/>
        <w:rPr>
          <w:rFonts w:hint="eastAsia"/>
        </w:rPr>
      </w:pPr>
      <w:r>
        <w:rPr>
          <w:rFonts w:hint="eastAsia"/>
        </w:rPr>
        <w:t>The reason. The ground is, by reason of variety of outward occurrences working upon the diversity of principles in us, nature and grace.</w:t>
      </w:r>
    </w:p>
    <w:p w14:paraId="1DAF711B">
      <w:pPr>
        <w:pStyle w:val="3"/>
        <w:spacing w:before="291" w:line="285" w:lineRule="auto"/>
        <w:ind w:right="118"/>
        <w:rPr>
          <w:rFonts w:hint="eastAsia"/>
        </w:rPr>
      </w:pPr>
      <w:r>
        <w:rPr>
          <w:rFonts w:hint="eastAsia"/>
        </w:rPr>
        <w:t>原因是：各种外在事件作用于我们里面不同的原则，就是本性和恩典。</w:t>
      </w:r>
    </w:p>
    <w:p w14:paraId="28CF04CF">
      <w:pPr>
        <w:pStyle w:val="3"/>
        <w:spacing w:before="291" w:line="285" w:lineRule="auto"/>
        <w:ind w:right="118"/>
        <w:rPr>
          <w:rFonts w:hint="eastAsia"/>
        </w:rPr>
      </w:pPr>
    </w:p>
    <w:p w14:paraId="271899DE">
      <w:pPr>
        <w:pStyle w:val="3"/>
        <w:spacing w:before="291" w:line="285" w:lineRule="auto"/>
        <w:ind w:right="118"/>
        <w:rPr>
          <w:rFonts w:hint="eastAsia"/>
        </w:rPr>
      </w:pPr>
      <w:r>
        <w:rPr>
          <w:rFonts w:hint="eastAsia"/>
        </w:rPr>
        <w:t>Both nature and grace are always active in us in some degree.</w:t>
      </w:r>
    </w:p>
    <w:p w14:paraId="56A5CBE6">
      <w:pPr>
        <w:pStyle w:val="3"/>
        <w:spacing w:before="291" w:line="285" w:lineRule="auto"/>
        <w:ind w:right="118"/>
        <w:rPr>
          <w:rFonts w:hint="eastAsia"/>
        </w:rPr>
      </w:pPr>
      <w:r>
        <w:rPr>
          <w:rFonts w:hint="eastAsia"/>
        </w:rPr>
        <w:t>本性和恩典在某种程度上都在我们里面活动。</w:t>
      </w:r>
    </w:p>
    <w:p w14:paraId="38790ED0">
      <w:pPr>
        <w:pStyle w:val="3"/>
        <w:spacing w:before="291" w:line="285" w:lineRule="auto"/>
        <w:ind w:right="118"/>
        <w:rPr>
          <w:rFonts w:hint="eastAsia"/>
        </w:rPr>
      </w:pPr>
    </w:p>
    <w:p w14:paraId="4D261EFA">
      <w:pPr>
        <w:pStyle w:val="3"/>
        <w:spacing w:before="291" w:line="285" w:lineRule="auto"/>
        <w:ind w:right="118"/>
        <w:rPr>
          <w:rFonts w:hint="eastAsia"/>
        </w:rPr>
      </w:pPr>
      <w:r>
        <w:rPr>
          <w:rFonts w:hint="eastAsia"/>
        </w:rPr>
        <w:t>When corruption gets strength, then we find a sick state creeping upon us, and lose our former frame.</w:t>
      </w:r>
    </w:p>
    <w:p w14:paraId="335BA1F3">
      <w:pPr>
        <w:pStyle w:val="3"/>
        <w:spacing w:before="291" w:line="285" w:lineRule="auto"/>
        <w:ind w:right="118"/>
        <w:rPr>
          <w:rFonts w:hint="eastAsia"/>
        </w:rPr>
      </w:pPr>
      <w:r>
        <w:rPr>
          <w:rFonts w:hint="eastAsia"/>
        </w:rPr>
        <w:t>当败坏得势时，我们就发现病态悄然临到，失去了原有的状态。</w:t>
      </w:r>
    </w:p>
    <w:p w14:paraId="3E7A8EC5">
      <w:pPr>
        <w:pStyle w:val="3"/>
        <w:spacing w:before="291" w:line="285" w:lineRule="auto"/>
        <w:ind w:right="118"/>
        <w:rPr>
          <w:rFonts w:hint="eastAsia"/>
        </w:rPr>
      </w:pPr>
    </w:p>
    <w:p w14:paraId="1358F8C4">
      <w:pPr>
        <w:pStyle w:val="3"/>
        <w:spacing w:before="291" w:line="285" w:lineRule="auto"/>
        <w:ind w:right="118"/>
        <w:rPr>
          <w:rFonts w:hint="eastAsia"/>
        </w:rPr>
      </w:pPr>
      <w:r>
        <w:rPr>
          <w:rFonts w:hint="eastAsia"/>
        </w:rPr>
        <w:t>It is with the soul as with the body.</w:t>
      </w:r>
    </w:p>
    <w:p w14:paraId="0CE10AF5">
      <w:pPr>
        <w:pStyle w:val="3"/>
        <w:spacing w:before="291" w:line="285" w:lineRule="auto"/>
        <w:ind w:right="118"/>
        <w:rPr>
          <w:rFonts w:hint="eastAsia"/>
        </w:rPr>
      </w:pPr>
      <w:r>
        <w:rPr>
          <w:rFonts w:hint="eastAsia"/>
        </w:rPr>
        <w:t>灵魂就像身体一样。</w:t>
      </w:r>
    </w:p>
    <w:p w14:paraId="71E8596D">
      <w:pPr>
        <w:pStyle w:val="3"/>
        <w:spacing w:before="291" w:line="285" w:lineRule="auto"/>
        <w:ind w:right="118"/>
        <w:rPr>
          <w:rFonts w:hint="eastAsia"/>
        </w:rPr>
      </w:pPr>
    </w:p>
    <w:p w14:paraId="33190CD6">
      <w:pPr>
        <w:pStyle w:val="3"/>
        <w:spacing w:before="291" w:line="285" w:lineRule="auto"/>
        <w:ind w:right="118"/>
        <w:rPr>
          <w:rFonts w:hint="eastAsia"/>
        </w:rPr>
      </w:pPr>
      <w:r>
        <w:rPr>
          <w:rFonts w:hint="eastAsia"/>
        </w:rPr>
        <w:t>In a certain period of time it gathereth ill humours, which break out into aguish distempers at length; so the relies of a spiritual disease not carried away, will ripen and gather to a head.</w:t>
      </w:r>
    </w:p>
    <w:p w14:paraId="48256EA9">
      <w:pPr>
        <w:pStyle w:val="3"/>
        <w:spacing w:before="291" w:line="285" w:lineRule="auto"/>
        <w:ind w:right="118"/>
        <w:rPr>
          <w:rFonts w:hint="eastAsia"/>
        </w:rPr>
      </w:pPr>
      <w:r>
        <w:rPr>
          <w:rFonts w:hint="eastAsia"/>
        </w:rPr>
        <w:t>在一段时间内，它会积聚不良情绪，最终爆发成病态；同样，未被清除的属灵疾病的残余也会成熟并积聚到顶点。</w:t>
      </w:r>
    </w:p>
    <w:p w14:paraId="358A7487">
      <w:pPr>
        <w:pStyle w:val="3"/>
        <w:spacing w:before="291" w:line="285" w:lineRule="auto"/>
        <w:ind w:right="118"/>
        <w:rPr>
          <w:rFonts w:hint="eastAsia"/>
        </w:rPr>
      </w:pPr>
    </w:p>
    <w:p w14:paraId="2680803F">
      <w:pPr>
        <w:pStyle w:val="3"/>
        <w:spacing w:before="291" w:line="285" w:lineRule="auto"/>
        <w:ind w:right="118"/>
        <w:rPr>
          <w:rFonts w:hint="eastAsia"/>
        </w:rPr>
      </w:pPr>
      <w:r>
        <w:rPr>
          <w:rFonts w:hint="eastAsia"/>
        </w:rPr>
        <w:t>This should teach us, when we are well, to study to keep an even course, and to watch over the first stirrings, and likewise, if we see some unevenness in our ways, not to censure ourselves or others over harshly.</w:t>
      </w:r>
    </w:p>
    <w:p w14:paraId="2D86B89E">
      <w:pPr>
        <w:pStyle w:val="3"/>
        <w:spacing w:before="291" w:line="285" w:lineRule="auto"/>
        <w:ind w:right="118"/>
        <w:rPr>
          <w:rFonts w:hint="eastAsia"/>
        </w:rPr>
      </w:pPr>
      <w:r>
        <w:rPr>
          <w:rFonts w:hint="eastAsia"/>
        </w:rPr>
        <w:t>这应当教导我们，当我们处在良好状态时，要努力保持平稳，警惕最初的动摇，同样，如果我们在行为上看到一些不平稳，也不要过分苛责自己或他人。</w:t>
      </w:r>
    </w:p>
    <w:p w14:paraId="5A141DB8">
      <w:pPr>
        <w:pStyle w:val="3"/>
        <w:spacing w:before="291" w:line="285" w:lineRule="auto"/>
        <w:ind w:right="118"/>
        <w:rPr>
          <w:rFonts w:hint="eastAsia"/>
        </w:rPr>
      </w:pPr>
    </w:p>
    <w:p w14:paraId="64AA708B">
      <w:pPr>
        <w:pStyle w:val="3"/>
        <w:spacing w:before="291" w:line="285" w:lineRule="auto"/>
        <w:ind w:right="118"/>
        <w:rPr>
          <w:rFonts w:hint="eastAsia"/>
        </w:rPr>
      </w:pPr>
      <w:r>
        <w:rPr>
          <w:rFonts w:hint="eastAsia"/>
        </w:rPr>
        <w:t>Exact evenness is to be striven after here, but to be enjoyed in another world.</w:t>
      </w:r>
    </w:p>
    <w:p w14:paraId="0BA866BA">
      <w:pPr>
        <w:pStyle w:val="3"/>
        <w:spacing w:before="291" w:line="285" w:lineRule="auto"/>
        <w:ind w:right="118"/>
        <w:rPr>
          <w:rFonts w:hint="eastAsia"/>
        </w:rPr>
      </w:pPr>
      <w:r>
        <w:rPr>
          <w:rFonts w:hint="eastAsia"/>
        </w:rPr>
        <w:t>完全的平稳是我们在此世追求的，但要在来世才能享受到。</w:t>
      </w:r>
    </w:p>
    <w:p w14:paraId="7E694A4B">
      <w:pPr>
        <w:pStyle w:val="3"/>
        <w:spacing w:before="291" w:line="285" w:lineRule="auto"/>
        <w:ind w:right="118"/>
        <w:rPr>
          <w:rFonts w:hint="eastAsia"/>
        </w:rPr>
      </w:pPr>
    </w:p>
    <w:p w14:paraId="30F089D8">
      <w:pPr>
        <w:pStyle w:val="3"/>
        <w:spacing w:before="296" w:line="285" w:lineRule="auto"/>
        <w:ind w:right="118"/>
        <w:rPr>
          <w:rFonts w:hint="eastAsia"/>
        </w:rPr>
      </w:pPr>
      <w:r>
        <w:rPr>
          <w:rFonts w:hint="eastAsia"/>
        </w:rPr>
        <w:t>We see, by comparing the state of the church here with the state of it in the third chapter, that where corruption is not thoroughly purged, and a careful watch kept over the soul, thereafter* a recovery, will follow a more dangerous distemper.</w:t>
      </w:r>
    </w:p>
    <w:p w14:paraId="57B33C87">
      <w:pPr>
        <w:pStyle w:val="3"/>
        <w:spacing w:before="296" w:line="285" w:lineRule="auto"/>
        <w:ind w:right="118"/>
        <w:rPr>
          <w:rFonts w:hint="eastAsia"/>
        </w:rPr>
      </w:pPr>
      <w:r>
        <w:rPr>
          <w:rFonts w:hint="eastAsia"/>
        </w:rPr>
        <w:t>通过比较教会此时的状态与第三章中的状态，我们看到，如果腐败没有被彻底清除，灵魂没有被谨慎看守，那么之后的康复将会伴随着更危险的疾病。</w:t>
      </w:r>
    </w:p>
    <w:p w14:paraId="30E67250">
      <w:pPr>
        <w:pStyle w:val="3"/>
        <w:spacing w:before="296" w:line="285" w:lineRule="auto"/>
        <w:ind w:right="118"/>
        <w:rPr>
          <w:rFonts w:hint="eastAsia"/>
        </w:rPr>
      </w:pPr>
    </w:p>
    <w:p w14:paraId="0B129403">
      <w:pPr>
        <w:pStyle w:val="3"/>
        <w:spacing w:before="296" w:line="285" w:lineRule="auto"/>
        <w:ind w:right="118"/>
        <w:rPr>
          <w:rFonts w:hint="eastAsia"/>
        </w:rPr>
      </w:pPr>
      <w:r>
        <w:rPr>
          <w:rFonts w:hint="eastAsia"/>
        </w:rPr>
        <w:t>Corruption will not only strive for life, but for rule.</w:t>
      </w:r>
    </w:p>
    <w:p w14:paraId="69268FFC">
      <w:pPr>
        <w:pStyle w:val="3"/>
        <w:spacing w:before="296" w:line="285" w:lineRule="auto"/>
        <w:ind w:right="118"/>
        <w:rPr>
          <w:rFonts w:hint="eastAsia"/>
        </w:rPr>
      </w:pPr>
      <w:r>
        <w:rPr>
          <w:rFonts w:hint="eastAsia"/>
        </w:rPr>
        <w:t>腐败不仅会争取生存，还会争取统治。</w:t>
      </w:r>
    </w:p>
    <w:p w14:paraId="357374A1">
      <w:pPr>
        <w:pStyle w:val="3"/>
        <w:spacing w:before="296" w:line="285" w:lineRule="auto"/>
        <w:ind w:right="118"/>
        <w:rPr>
          <w:rFonts w:hint="eastAsia"/>
        </w:rPr>
      </w:pPr>
    </w:p>
    <w:p w14:paraId="713D36CC">
      <w:pPr>
        <w:pStyle w:val="3"/>
        <w:spacing w:before="296" w:line="285" w:lineRule="auto"/>
        <w:ind w:right="118"/>
        <w:rPr>
          <w:rFonts w:hint="eastAsia"/>
        </w:rPr>
      </w:pPr>
      <w:r>
        <w:rPr>
          <w:rFonts w:hint="eastAsia"/>
        </w:rPr>
        <w:t>If there had been a thorough reformation in the church after her former trouble, and a thorough closing with Christ, she would not thus have fallen into a more dangerous condition.</w:t>
      </w:r>
    </w:p>
    <w:p w14:paraId="0D6EBE27">
      <w:pPr>
        <w:pStyle w:val="3"/>
        <w:spacing w:before="296" w:line="285" w:lineRule="auto"/>
        <w:ind w:right="118"/>
        <w:rPr>
          <w:rFonts w:hint="eastAsia"/>
        </w:rPr>
      </w:pPr>
      <w:r>
        <w:rPr>
          <w:rFonts w:hint="eastAsia"/>
        </w:rPr>
        <w:t>如果教会在经历先前的困扰之后进行彻底的改革，并与基督完全结合，她就不会陷入如此危险的境地。</w:t>
      </w:r>
    </w:p>
    <w:p w14:paraId="3ADCB1AF">
      <w:pPr>
        <w:pStyle w:val="3"/>
        <w:spacing w:before="296" w:line="285" w:lineRule="auto"/>
        <w:ind w:right="118"/>
        <w:rPr>
          <w:rFonts w:hint="eastAsia"/>
        </w:rPr>
      </w:pPr>
    </w:p>
    <w:p w14:paraId="108CD956">
      <w:pPr>
        <w:pStyle w:val="3"/>
        <w:spacing w:before="296" w:line="285" w:lineRule="auto"/>
        <w:ind w:right="118"/>
        <w:rPr>
          <w:rFonts w:hint="eastAsia"/>
        </w:rPr>
      </w:pPr>
      <w:r>
        <w:rPr>
          <w:rFonts w:hint="eastAsia"/>
        </w:rPr>
        <w:t>We see David, in his later times, falls to 'numbering of the people,' 2 Sam. 24:1, seq.; and Samson, after he had done great services for the church, at length shamefully betrays his strength; and he that had ruled others submits to be ruled by a base strumpet, Jud. 16.</w:t>
      </w:r>
    </w:p>
    <w:p w14:paraId="35885CF4">
      <w:pPr>
        <w:pStyle w:val="3"/>
        <w:spacing w:before="296" w:line="285" w:lineRule="auto"/>
        <w:ind w:right="118"/>
        <w:rPr>
          <w:rFonts w:hint="eastAsia"/>
        </w:rPr>
      </w:pPr>
      <w:r>
        <w:rPr>
          <w:rFonts w:hint="eastAsia"/>
        </w:rPr>
        <w:t>我们看到大卫在晚年时期陷入"数点民数"的过错（撒母耳记下24:1）；而参孙在为教会做了许多伟大的事工之后，最终可耻地背叛了自己的力量；这位曾统治他人的人，反而臣服于一个卑贱妓女的统治之下（士师记16章）。</w:t>
      </w:r>
    </w:p>
    <w:p w14:paraId="2B0BF44E">
      <w:pPr>
        <w:pStyle w:val="3"/>
        <w:spacing w:before="296" w:line="285" w:lineRule="auto"/>
        <w:ind w:right="118"/>
        <w:rPr>
          <w:rFonts w:hint="eastAsia"/>
        </w:rPr>
      </w:pPr>
    </w:p>
    <w:p w14:paraId="79447C11">
      <w:pPr>
        <w:pStyle w:val="3"/>
        <w:spacing w:before="296" w:line="285" w:lineRule="auto"/>
        <w:ind w:right="118"/>
        <w:rPr>
          <w:rFonts w:hint="eastAsia"/>
        </w:rPr>
      </w:pPr>
      <w:r>
        <w:rPr>
          <w:rFonts w:hint="eastAsia"/>
        </w:rPr>
        <w:t>Jonah, for not thorough repenting for his running from his calling, falls after to quarrel with God himself, Jonah 4:9.</w:t>
      </w:r>
    </w:p>
    <w:p w14:paraId="2366FE2E">
      <w:pPr>
        <w:pStyle w:val="3"/>
        <w:spacing w:before="296" w:line="285" w:lineRule="auto"/>
        <w:ind w:right="118"/>
        <w:rPr>
          <w:rFonts w:hint="eastAsia"/>
        </w:rPr>
      </w:pPr>
      <w:r>
        <w:rPr>
          <w:rFonts w:hint="eastAsia"/>
        </w:rPr>
        <w:t>约拿因为没有彻底悔改逃避使命的罪，后来竟与神自己争吵（约拿书4:9）。</w:t>
      </w:r>
    </w:p>
    <w:p w14:paraId="759C6CAC">
      <w:pPr>
        <w:pStyle w:val="3"/>
        <w:spacing w:before="296" w:line="285" w:lineRule="auto"/>
        <w:ind w:right="118"/>
        <w:rPr>
          <w:rFonts w:hint="eastAsia"/>
        </w:rPr>
      </w:pPr>
    </w:p>
    <w:p w14:paraId="707EA3AC">
      <w:pPr>
        <w:pStyle w:val="3"/>
        <w:spacing w:before="296" w:line="285" w:lineRule="auto"/>
        <w:ind w:right="118"/>
        <w:rPr>
          <w:rFonts w:hint="eastAsia"/>
        </w:rPr>
      </w:pPr>
      <w:r>
        <w:rPr>
          <w:rFonts w:hint="eastAsia"/>
        </w:rPr>
        <w:t>It is the best, therefore, to deal thoroughly with our hearts, else flesh unsubdued will owe us a greater shame, and we shall dishonour our own beginnings.</w:t>
      </w:r>
    </w:p>
    <w:p w14:paraId="53639787">
      <w:pPr>
        <w:pStyle w:val="3"/>
        <w:spacing w:before="296" w:line="285" w:lineRule="auto"/>
        <w:ind w:right="118"/>
        <w:rPr>
          <w:rFonts w:hint="eastAsia"/>
        </w:rPr>
      </w:pPr>
      <w:r>
        <w:rPr>
          <w:rFonts w:hint="eastAsia"/>
        </w:rPr>
        <w:t>因此，最好彻底处理我们的内心，否则未被降服的肉体会给我们带来更大的羞耻，我们将玷污自己的开端。</w:t>
      </w:r>
    </w:p>
    <w:p w14:paraId="289BFA9F">
      <w:pPr>
        <w:pStyle w:val="3"/>
        <w:spacing w:before="296" w:line="285" w:lineRule="auto"/>
        <w:ind w:right="118"/>
        <w:rPr>
          <w:rFonts w:hint="eastAsia"/>
        </w:rPr>
      </w:pPr>
    </w:p>
    <w:p w14:paraId="0F126EA3">
      <w:pPr>
        <w:pStyle w:val="3"/>
        <w:spacing w:before="296" w:line="285" w:lineRule="auto"/>
        <w:ind w:right="118"/>
        <w:rPr>
          <w:rFonts w:hint="eastAsia"/>
        </w:rPr>
      </w:pPr>
      <w:r>
        <w:rPr>
          <w:rFonts w:hint="eastAsia"/>
        </w:rPr>
        <w:t>Yet this is the comfort, that this will occasion deeper humility and hatred of sin in those that are God's, and a faster cleaving to God than ever before, as we see in the church here.</w:t>
      </w:r>
    </w:p>
    <w:p w14:paraId="17122586">
      <w:pPr>
        <w:pStyle w:val="3"/>
        <w:spacing w:before="296" w:line="285" w:lineRule="auto"/>
        <w:ind w:right="118"/>
        <w:rPr>
          <w:rFonts w:hint="eastAsia"/>
        </w:rPr>
      </w:pPr>
      <w:r>
        <w:rPr>
          <w:rFonts w:hint="eastAsia"/>
        </w:rPr>
        <w:t>然而，这样的安慰是，这将使属神的人产生更深的谦卑和对罪的憎恨，并比以往更紧密地依附神，正如我们在这里的教会所看到的。</w:t>
      </w:r>
    </w:p>
    <w:p w14:paraId="50D15DBB">
      <w:pPr>
        <w:pStyle w:val="3"/>
        <w:spacing w:before="296" w:line="285" w:lineRule="auto"/>
        <w:ind w:right="118"/>
        <w:rPr>
          <w:rFonts w:hint="eastAsia"/>
        </w:rPr>
      </w:pPr>
    </w:p>
    <w:p w14:paraId="0E33649F">
      <w:pPr>
        <w:pStyle w:val="3"/>
        <w:spacing w:before="296" w:line="285" w:lineRule="auto"/>
        <w:ind w:right="118"/>
        <w:rPr>
          <w:rFonts w:hint="eastAsia"/>
        </w:rPr>
      </w:pPr>
      <w:r>
        <w:rPr>
          <w:rFonts w:hint="eastAsia"/>
        </w:rPr>
        <w:t>Afterwards grace will have the better at last.</w:t>
      </w:r>
    </w:p>
    <w:p w14:paraId="0141A5D6">
      <w:pPr>
        <w:pStyle w:val="3"/>
        <w:spacing w:before="296" w:line="285" w:lineRule="auto"/>
        <w:ind w:right="118"/>
        <w:rPr>
          <w:rFonts w:hint="eastAsia"/>
        </w:rPr>
      </w:pPr>
      <w:r>
        <w:rPr>
          <w:rFonts w:hint="eastAsia"/>
        </w:rPr>
        <w:t>最终恩典终将得胜。</w:t>
      </w:r>
    </w:p>
    <w:p w14:paraId="60EFAEFE">
      <w:pPr>
        <w:pStyle w:val="3"/>
        <w:spacing w:before="296" w:line="285" w:lineRule="auto"/>
        <w:ind w:right="118"/>
        <w:rPr>
          <w:rFonts w:hint="eastAsia"/>
        </w:rPr>
      </w:pPr>
    </w:p>
    <w:p w14:paraId="048498C4">
      <w:pPr>
        <w:pStyle w:val="3"/>
        <w:spacing w:before="296" w:line="285" w:lineRule="auto"/>
        <w:ind w:right="118"/>
        <w:rPr>
          <w:rFonts w:hint="eastAsia"/>
        </w:rPr>
      </w:pPr>
      <w:r>
        <w:rPr>
          <w:rFonts w:hint="eastAsia"/>
        </w:rPr>
        <w:t>We may observe the ingenuity of the church in laying open her own state.</w:t>
      </w:r>
    </w:p>
    <w:p w14:paraId="141D0759">
      <w:pPr>
        <w:pStyle w:val="3"/>
        <w:spacing w:before="296" w:line="285" w:lineRule="auto"/>
        <w:ind w:right="118"/>
        <w:rPr>
          <w:rFonts w:hint="eastAsia"/>
        </w:rPr>
      </w:pPr>
      <w:r>
        <w:rPr>
          <w:rFonts w:hint="eastAsia"/>
        </w:rPr>
        <w:t>我们可以观察到教会在揭露自身状态时的真诚。</w:t>
      </w:r>
    </w:p>
    <w:p w14:paraId="0C853953">
      <w:pPr>
        <w:pStyle w:val="3"/>
        <w:spacing w:before="296" w:line="285" w:lineRule="auto"/>
        <w:ind w:right="118"/>
        <w:rPr>
          <w:rFonts w:hint="eastAsia"/>
        </w:rPr>
      </w:pPr>
    </w:p>
    <w:p w14:paraId="4D50E2EB">
      <w:pPr>
        <w:pStyle w:val="3"/>
        <w:spacing w:before="296" w:line="285" w:lineRule="auto"/>
        <w:ind w:right="118"/>
        <w:rPr>
          <w:rFonts w:hint="eastAsia"/>
        </w:rPr>
      </w:pPr>
      <w:r>
        <w:rPr>
          <w:rFonts w:hint="eastAsia"/>
        </w:rPr>
        <w:t>It is the disposition of God's people to be ingenuous in opening their state to God, as in David, Nehemiah, Ezra, &amp;c.</w:t>
      </w:r>
    </w:p>
    <w:p w14:paraId="182008D8">
      <w:pPr>
        <w:pStyle w:val="3"/>
        <w:spacing w:before="296" w:line="285" w:lineRule="auto"/>
        <w:ind w:right="118"/>
        <w:rPr>
          <w:rFonts w:hint="eastAsia"/>
        </w:rPr>
      </w:pPr>
      <w:r>
        <w:rPr>
          <w:rFonts w:hint="eastAsia"/>
        </w:rPr>
        <w:t>这是神的子民的性情，在向神敞开自己状态时保持真诚，就像大卫、尼希米、以斯拉等人一样。</w:t>
      </w:r>
    </w:p>
    <w:p w14:paraId="0B65BB22">
      <w:pPr>
        <w:pStyle w:val="3"/>
        <w:spacing w:before="296" w:line="285" w:lineRule="auto"/>
        <w:ind w:right="118"/>
        <w:rPr>
          <w:rFonts w:hint="eastAsia"/>
        </w:rPr>
      </w:pPr>
    </w:p>
    <w:p w14:paraId="20818432">
      <w:pPr>
        <w:pStyle w:val="3"/>
        <w:spacing w:before="296" w:line="285" w:lineRule="auto"/>
        <w:ind w:right="118"/>
        <w:rPr>
          <w:rFonts w:hint="eastAsia"/>
        </w:rPr>
      </w:pPr>
      <w:r>
        <w:rPr>
          <w:rFonts w:hint="eastAsia"/>
        </w:rPr>
        <w:t>The reason is thus:—</w:t>
      </w:r>
    </w:p>
    <w:p w14:paraId="5B8E6F79">
      <w:pPr>
        <w:pStyle w:val="3"/>
        <w:spacing w:before="296" w:line="285" w:lineRule="auto"/>
        <w:ind w:right="118"/>
        <w:rPr>
          <w:rFonts w:hint="eastAsia"/>
        </w:rPr>
      </w:pPr>
      <w:r>
        <w:rPr>
          <w:rFonts w:hint="eastAsia"/>
        </w:rPr>
        <w:t>原因如下：</w:t>
      </w:r>
    </w:p>
    <w:p w14:paraId="7AE6EA88">
      <w:pPr>
        <w:pStyle w:val="3"/>
        <w:spacing w:before="296" w:line="285" w:lineRule="auto"/>
        <w:ind w:right="118"/>
        <w:rPr>
          <w:rFonts w:hint="eastAsia"/>
        </w:rPr>
      </w:pPr>
    </w:p>
    <w:p w14:paraId="03424315">
      <w:pPr>
        <w:pStyle w:val="3"/>
        <w:spacing w:before="296" w:line="285" w:lineRule="auto"/>
        <w:ind w:right="118"/>
        <w:rPr>
          <w:rFonts w:hint="eastAsia"/>
        </w:rPr>
      </w:pPr>
      <w:r>
        <w:rPr>
          <w:rFonts w:hint="eastAsia"/>
        </w:rPr>
        <w:t>By a free and full confession we give God the honour of his wisdom in knowing of our own condition, secret and open.</w:t>
      </w:r>
    </w:p>
    <w:p w14:paraId="7DBD7626">
      <w:pPr>
        <w:pStyle w:val="3"/>
        <w:spacing w:before="296" w:line="285" w:lineRule="auto"/>
        <w:ind w:right="118"/>
        <w:rPr>
          <w:rFonts w:hint="eastAsia"/>
        </w:rPr>
      </w:pPr>
      <w:r>
        <w:rPr>
          <w:rFonts w:hint="eastAsia"/>
        </w:rPr>
        <w:t>通过自由完全的认罪，我们将知晓我们公开和隐秘状况的智慧之荣耀归给神。</w:t>
      </w:r>
    </w:p>
    <w:p w14:paraId="333531AF">
      <w:pPr>
        <w:pStyle w:val="3"/>
        <w:spacing w:before="296" w:line="285" w:lineRule="auto"/>
        <w:ind w:right="118"/>
        <w:rPr>
          <w:rFonts w:hint="eastAsia"/>
        </w:rPr>
      </w:pPr>
    </w:p>
    <w:p w14:paraId="6739EF9A">
      <w:pPr>
        <w:pStyle w:val="3"/>
        <w:spacing w:before="296" w:line="285" w:lineRule="auto"/>
        <w:ind w:right="118"/>
        <w:rPr>
          <w:rFonts w:hint="eastAsia"/>
        </w:rPr>
      </w:pPr>
      <w:r>
        <w:rPr>
          <w:rFonts w:hint="eastAsia"/>
        </w:rPr>
        <w:t>We give him the honour of mercy that will not take advantage against us, the honour of power and authority over us, if he should shew his strength against us.</w:t>
      </w:r>
    </w:p>
    <w:p w14:paraId="4A7BED37">
      <w:pPr>
        <w:pStyle w:val="3"/>
        <w:spacing w:before="296" w:line="285" w:lineRule="auto"/>
        <w:ind w:right="118"/>
        <w:rPr>
          <w:rFonts w:hint="eastAsia"/>
        </w:rPr>
      </w:pPr>
      <w:r>
        <w:rPr>
          <w:rFonts w:hint="eastAsia"/>
        </w:rPr>
        <w:t>我们将不会利用我们弱点的怜悯之荣耀归给他，将他对我们的权柄和权威之荣耀归给他，即使他要显明他的力量攻击我们。</w:t>
      </w:r>
    </w:p>
    <w:p w14:paraId="55D084D5">
      <w:pPr>
        <w:pStyle w:val="3"/>
        <w:spacing w:before="296" w:line="285" w:lineRule="auto"/>
        <w:ind w:right="118"/>
        <w:rPr>
          <w:rFonts w:hint="eastAsia"/>
        </w:rPr>
      </w:pPr>
    </w:p>
    <w:p w14:paraId="36CB27D5">
      <w:pPr>
        <w:pStyle w:val="3"/>
        <w:spacing w:before="296" w:line="285" w:lineRule="auto"/>
        <w:ind w:right="118"/>
        <w:rPr>
          <w:rFonts w:hint="eastAsia"/>
        </w:rPr>
      </w:pPr>
      <w:r>
        <w:rPr>
          <w:rFonts w:hint="eastAsia"/>
        </w:rPr>
        <w:t>We yield unto him the glory of all his chief prerogatives; whereupon Joshua moveth Achan to a free confession, 'My son, give glory to God,' Joshua 7:19.</w:t>
      </w:r>
    </w:p>
    <w:p w14:paraId="0E479D28">
      <w:pPr>
        <w:pStyle w:val="3"/>
        <w:spacing w:before="296" w:line="285" w:lineRule="auto"/>
        <w:ind w:right="118"/>
        <w:rPr>
          <w:rFonts w:hint="eastAsia"/>
        </w:rPr>
      </w:pPr>
      <w:r>
        <w:rPr>
          <w:rFonts w:hint="eastAsia"/>
        </w:rPr>
        <w:t>我们将他所有主要特权的荣耀都归给他；因此约书亚促使亚干自由认罪，说"我儿，我劝你将荣耀归给神"（约书亚记7:19）。</w:t>
      </w:r>
    </w:p>
    <w:p w14:paraId="7545D5F4">
      <w:pPr>
        <w:pStyle w:val="3"/>
        <w:spacing w:before="296" w:line="285" w:lineRule="auto"/>
        <w:ind w:right="118"/>
        <w:rPr>
          <w:rFonts w:hint="eastAsia"/>
        </w:rPr>
      </w:pPr>
    </w:p>
    <w:p w14:paraId="714C7600">
      <w:pPr>
        <w:pStyle w:val="3"/>
        <w:spacing w:before="296" w:line="285" w:lineRule="auto"/>
        <w:ind w:right="118"/>
        <w:rPr>
          <w:rFonts w:hint="eastAsia"/>
        </w:rPr>
      </w:pPr>
      <w:r>
        <w:rPr>
          <w:rFonts w:hint="eastAsia"/>
        </w:rPr>
        <w:t>We shame Satan, who first takes away shame of sinning, and then takes away shame for sin.</w:t>
      </w:r>
    </w:p>
    <w:p w14:paraId="31CB5212">
      <w:pPr>
        <w:pStyle w:val="3"/>
        <w:spacing w:before="296" w:line="285" w:lineRule="auto"/>
        <w:ind w:right="118"/>
        <w:rPr>
          <w:rFonts w:hint="eastAsia"/>
        </w:rPr>
      </w:pPr>
      <w:r>
        <w:rPr>
          <w:rFonts w:hint="eastAsia"/>
        </w:rPr>
        <w:t>我们羞辱撒但，他先是除去犯罪的羞耻感，然后又除去对罪的羞耻感。</w:t>
      </w:r>
    </w:p>
    <w:p w14:paraId="2FA02998">
      <w:pPr>
        <w:pStyle w:val="3"/>
        <w:spacing w:before="296" w:line="285" w:lineRule="auto"/>
        <w:ind w:right="118"/>
        <w:rPr>
          <w:rFonts w:hint="eastAsia"/>
        </w:rPr>
      </w:pPr>
    </w:p>
    <w:p w14:paraId="65C41AED">
      <w:pPr>
        <w:pStyle w:val="3"/>
        <w:spacing w:before="296" w:line="285" w:lineRule="auto"/>
        <w:ind w:right="118"/>
        <w:rPr>
          <w:rFonts w:hint="eastAsia"/>
        </w:rPr>
      </w:pPr>
      <w:r>
        <w:rPr>
          <w:rFonts w:hint="eastAsia"/>
        </w:rPr>
        <w:t>He tempts us not to be ashamed to do that we are ashamed to confess, so we, by silence, keep Satan's counsel against our own souls.</w:t>
      </w:r>
    </w:p>
    <w:p w14:paraId="54720248">
      <w:pPr>
        <w:pStyle w:val="3"/>
        <w:spacing w:before="296" w:line="285" w:lineRule="auto"/>
        <w:ind w:right="118"/>
        <w:rPr>
          <w:rFonts w:hint="eastAsia"/>
        </w:rPr>
      </w:pPr>
      <w:r>
        <w:rPr>
          <w:rFonts w:hint="eastAsia"/>
        </w:rPr>
        <w:t>他诱惑我们做那些我们羞于承认的事而不觉羞耻，这样我们就因沉默而为撒但守住了攻击我们灵魂的计谋。</w:t>
      </w:r>
    </w:p>
    <w:p w14:paraId="60B98B13">
      <w:pPr>
        <w:pStyle w:val="3"/>
        <w:spacing w:before="296" w:line="285" w:lineRule="auto"/>
        <w:ind w:right="118"/>
        <w:rPr>
          <w:rFonts w:hint="eastAsia"/>
        </w:rPr>
      </w:pPr>
    </w:p>
    <w:p w14:paraId="65276E5C">
      <w:pPr>
        <w:pStyle w:val="3"/>
        <w:spacing w:before="296" w:line="285" w:lineRule="auto"/>
        <w:ind w:right="118"/>
        <w:rPr>
          <w:rFonts w:hint="eastAsia"/>
        </w:rPr>
      </w:pPr>
      <w:r>
        <w:rPr>
          <w:rFonts w:hint="eastAsia"/>
        </w:rPr>
        <w:t>If we accuse ourselves, we put him out of office who is the 'accuser of the brethren,' Rev. 12:10.</w:t>
      </w:r>
    </w:p>
    <w:p w14:paraId="3BB178F9">
      <w:pPr>
        <w:pStyle w:val="3"/>
        <w:spacing w:before="296" w:line="285" w:lineRule="auto"/>
        <w:ind w:right="118"/>
        <w:rPr>
          <w:rFonts w:hint="eastAsia"/>
        </w:rPr>
      </w:pPr>
      <w:r>
        <w:rPr>
          <w:rFonts w:hint="eastAsia"/>
        </w:rPr>
        <w:t>如果我们控告自己，我们就废除了那"控告弟兄的"的职分（启示录12:10）。</w:t>
      </w:r>
    </w:p>
    <w:p w14:paraId="02CC7EBA">
      <w:pPr>
        <w:pStyle w:val="3"/>
        <w:spacing w:before="296" w:line="285" w:lineRule="auto"/>
        <w:ind w:right="118"/>
        <w:rPr>
          <w:rFonts w:hint="eastAsia"/>
        </w:rPr>
      </w:pPr>
    </w:p>
    <w:p w14:paraId="5127AB34">
      <w:pPr>
        <w:pStyle w:val="3"/>
        <w:spacing w:before="296" w:line="285" w:lineRule="auto"/>
        <w:ind w:right="118"/>
        <w:rPr>
          <w:rFonts w:hint="eastAsia"/>
        </w:rPr>
      </w:pPr>
      <w:r>
        <w:rPr>
          <w:rFonts w:hint="eastAsia"/>
        </w:rPr>
        <w:t>We prevent, likewise, malicious imputations from the world.</w:t>
      </w:r>
    </w:p>
    <w:p w14:paraId="0B55B5B5">
      <w:pPr>
        <w:pStyle w:val="3"/>
        <w:spacing w:before="296" w:line="285" w:lineRule="auto"/>
        <w:ind w:right="118"/>
        <w:rPr>
          <w:rFonts w:hint="eastAsia"/>
        </w:rPr>
      </w:pPr>
      <w:r>
        <w:rPr>
          <w:rFonts w:hint="eastAsia"/>
        </w:rPr>
        <w:t>同样，我们也防止了来自世界的恶意指责。</w:t>
      </w:r>
    </w:p>
    <w:p w14:paraId="021330DB">
      <w:pPr>
        <w:pStyle w:val="3"/>
        <w:spacing w:before="296" w:line="285" w:lineRule="auto"/>
        <w:ind w:right="118"/>
        <w:rPr>
          <w:rFonts w:hint="eastAsia"/>
        </w:rPr>
      </w:pPr>
    </w:p>
    <w:p w14:paraId="790DC390">
      <w:pPr>
        <w:pStyle w:val="3"/>
        <w:spacing w:before="296" w:line="285" w:lineRule="auto"/>
        <w:ind w:right="118"/>
        <w:rPr>
          <w:rFonts w:hint="eastAsia"/>
        </w:rPr>
      </w:pPr>
      <w:r>
        <w:rPr>
          <w:rFonts w:hint="eastAsia"/>
        </w:rPr>
        <w:t>Austin answered roundly and well when he was upbraided with the sins of his former age: 'What thou,' saith he, 'findest fault with, I have condemned in myself before.'</w:t>
      </w:r>
    </w:p>
    <w:p w14:paraId="69DCE7BA">
      <w:pPr>
        <w:pStyle w:val="3"/>
        <w:spacing w:before="296" w:line="285" w:lineRule="auto"/>
        <w:ind w:right="118"/>
        <w:rPr>
          <w:rFonts w:hint="eastAsia"/>
        </w:rPr>
      </w:pPr>
      <w:r>
        <w:rPr>
          <w:rFonts w:hint="eastAsia"/>
        </w:rPr>
        <w:t>当奥古斯丁因他年轻时的罪被责备时，他干脆而恰当地回答说："你所指责的，我早已在自己里面定罪了。"</w:t>
      </w:r>
    </w:p>
    <w:p w14:paraId="5A946721">
      <w:pPr>
        <w:pStyle w:val="3"/>
        <w:spacing w:before="296" w:line="285" w:lineRule="auto"/>
        <w:ind w:right="118"/>
        <w:rPr>
          <w:rFonts w:hint="eastAsia"/>
        </w:rPr>
      </w:pPr>
    </w:p>
    <w:p w14:paraId="5CEAADFC">
      <w:pPr>
        <w:pStyle w:val="3"/>
        <w:spacing w:before="296" w:line="285" w:lineRule="auto"/>
        <w:ind w:right="118"/>
        <w:rPr>
          <w:rFonts w:hint="eastAsia"/>
        </w:rPr>
      </w:pPr>
      <w:r>
        <w:rPr>
          <w:rFonts w:hint="eastAsia"/>
        </w:rPr>
        <w:t>Quœ tu reprehendis, ego damnavi.</w:t>
      </w:r>
    </w:p>
    <w:p w14:paraId="5E3C235F">
      <w:pPr>
        <w:pStyle w:val="3"/>
        <w:spacing w:before="296" w:line="285" w:lineRule="auto"/>
        <w:ind w:right="118"/>
        <w:rPr>
          <w:rFonts w:hint="eastAsia"/>
        </w:rPr>
      </w:pPr>
      <w:r>
        <w:rPr>
          <w:rFonts w:hint="eastAsia"/>
        </w:rPr>
        <w:t>你所谴责的，我已经谴责过了。</w:t>
      </w:r>
    </w:p>
    <w:p w14:paraId="3BE65833">
      <w:pPr>
        <w:pStyle w:val="3"/>
        <w:spacing w:before="296" w:line="285" w:lineRule="auto"/>
        <w:ind w:right="118"/>
        <w:rPr>
          <w:rFonts w:hint="eastAsia"/>
        </w:rPr>
      </w:pPr>
    </w:p>
    <w:p w14:paraId="49711CBE">
      <w:pPr>
        <w:pStyle w:val="3"/>
        <w:spacing w:before="289" w:line="285" w:lineRule="auto"/>
        <w:ind w:right="122"/>
        <w:rPr>
          <w:rFonts w:hint="eastAsia"/>
        </w:rPr>
      </w:pPr>
      <w:r>
        <w:rPr>
          <w:rFonts w:hint="eastAsia"/>
        </w:rPr>
        <w:t>This ingenuous dealing easeth the soul, giving vent to the grief of it.</w:t>
      </w:r>
    </w:p>
    <w:p w14:paraId="29E4675D">
      <w:pPr>
        <w:pStyle w:val="3"/>
        <w:spacing w:before="289" w:line="285" w:lineRule="auto"/>
        <w:ind w:right="122"/>
        <w:rPr>
          <w:rFonts w:hint="eastAsia"/>
        </w:rPr>
      </w:pPr>
      <w:r>
        <w:rPr>
          <w:rFonts w:hint="eastAsia"/>
        </w:rPr>
        <w:t>这种真诚的对待能使灵魂轻松，让悲伤得以释放。</w:t>
      </w:r>
    </w:p>
    <w:p w14:paraId="006DC737">
      <w:pPr>
        <w:pStyle w:val="3"/>
        <w:spacing w:before="289" w:line="285" w:lineRule="auto"/>
        <w:ind w:right="122"/>
        <w:rPr>
          <w:rFonts w:hint="eastAsia"/>
        </w:rPr>
      </w:pPr>
    </w:p>
    <w:p w14:paraId="01E525FB">
      <w:pPr>
        <w:pStyle w:val="3"/>
        <w:spacing w:before="289" w:line="285" w:lineRule="auto"/>
        <w:ind w:right="122"/>
        <w:rPr>
          <w:rFonts w:hint="eastAsia"/>
        </w:rPr>
      </w:pPr>
      <w:r>
        <w:rPr>
          <w:rFonts w:hint="eastAsia"/>
        </w:rPr>
        <w:t>Whiles the arrow's head sticks in the wound, it will not heal.</w:t>
      </w:r>
    </w:p>
    <w:p w14:paraId="14EF7367">
      <w:pPr>
        <w:pStyle w:val="3"/>
        <w:spacing w:before="289" w:line="285" w:lineRule="auto"/>
        <w:ind w:right="122"/>
        <w:rPr>
          <w:rFonts w:hint="eastAsia"/>
        </w:rPr>
      </w:pPr>
      <w:r>
        <w:rPr>
          <w:rFonts w:hint="eastAsia"/>
        </w:rPr>
        <w:t>当箭头仍留在伤口中时，伤口就无法愈合。</w:t>
      </w:r>
    </w:p>
    <w:p w14:paraId="5838F29C">
      <w:pPr>
        <w:pStyle w:val="3"/>
        <w:spacing w:before="289" w:line="285" w:lineRule="auto"/>
        <w:ind w:right="122"/>
        <w:rPr>
          <w:rFonts w:hint="eastAsia"/>
        </w:rPr>
      </w:pPr>
    </w:p>
    <w:p w14:paraId="0DBBCA0A">
      <w:pPr>
        <w:pStyle w:val="3"/>
        <w:spacing w:before="289" w:line="285" w:lineRule="auto"/>
        <w:ind w:right="122"/>
        <w:rPr>
          <w:rFonts w:hint="eastAsia"/>
        </w:rPr>
      </w:pPr>
      <w:r>
        <w:rPr>
          <w:rFonts w:hint="eastAsia"/>
        </w:rPr>
        <w:t>Sin unconfessed is like a broken piece of rusty iron in the body, ferrum in vulnere.</w:t>
      </w:r>
    </w:p>
    <w:p w14:paraId="3370B79B">
      <w:pPr>
        <w:pStyle w:val="3"/>
        <w:spacing w:before="289" w:line="285" w:lineRule="auto"/>
        <w:ind w:right="122"/>
        <w:rPr>
          <w:rFonts w:hint="eastAsia"/>
        </w:rPr>
      </w:pPr>
      <w:r>
        <w:rPr>
          <w:rFonts w:hint="eastAsia"/>
        </w:rPr>
        <w:t>未认的罪就像身体里的一块锈铁碎片，如同伤口中的铁器。</w:t>
      </w:r>
    </w:p>
    <w:p w14:paraId="476CBD0F">
      <w:pPr>
        <w:pStyle w:val="3"/>
        <w:spacing w:before="289" w:line="285" w:lineRule="auto"/>
        <w:ind w:right="122"/>
        <w:rPr>
          <w:rFonts w:hint="eastAsia"/>
        </w:rPr>
      </w:pPr>
    </w:p>
    <w:p w14:paraId="73395ED4">
      <w:pPr>
        <w:pStyle w:val="3"/>
        <w:spacing w:before="289" w:line="285" w:lineRule="auto"/>
        <w:ind w:right="122"/>
        <w:rPr>
          <w:rFonts w:hint="eastAsia"/>
        </w:rPr>
      </w:pPr>
      <w:r>
        <w:rPr>
          <w:rFonts w:hint="eastAsia"/>
        </w:rPr>
        <w:t>It must be gotten out, else it will, by rankling and festering, cause more danger.</w:t>
      </w:r>
    </w:p>
    <w:p w14:paraId="3B62D307">
      <w:pPr>
        <w:pStyle w:val="3"/>
        <w:spacing w:before="289" w:line="285" w:lineRule="auto"/>
        <w:ind w:right="122"/>
        <w:rPr>
          <w:rFonts w:hint="eastAsia"/>
        </w:rPr>
      </w:pPr>
      <w:r>
        <w:rPr>
          <w:rFonts w:hint="eastAsia"/>
        </w:rPr>
        <w:t>它必须被取出，否则会因溃烂和感染而造成更大的危险。</w:t>
      </w:r>
    </w:p>
    <w:p w14:paraId="5A3068EE">
      <w:pPr>
        <w:pStyle w:val="3"/>
        <w:spacing w:before="289" w:line="285" w:lineRule="auto"/>
        <w:ind w:right="122"/>
        <w:rPr>
          <w:rFonts w:hint="eastAsia"/>
        </w:rPr>
      </w:pPr>
    </w:p>
    <w:p w14:paraId="00361AAE">
      <w:pPr>
        <w:pStyle w:val="3"/>
        <w:spacing w:before="289" w:line="285" w:lineRule="auto"/>
        <w:ind w:right="122"/>
        <w:rPr>
          <w:rFonts w:hint="eastAsia"/>
        </w:rPr>
      </w:pPr>
      <w:r>
        <w:rPr>
          <w:rFonts w:hint="eastAsia"/>
        </w:rPr>
        <w:t>It is like poison in the stomach, if it be not presently cast up it will infect the whole body.</w:t>
      </w:r>
    </w:p>
    <w:p w14:paraId="58BC13B5">
      <w:pPr>
        <w:pStyle w:val="3"/>
        <w:spacing w:before="289" w:line="285" w:lineRule="auto"/>
        <w:ind w:right="122"/>
        <w:rPr>
          <w:rFonts w:hint="eastAsia"/>
        </w:rPr>
      </w:pPr>
      <w:r>
        <w:rPr>
          <w:rFonts w:hint="eastAsia"/>
        </w:rPr>
        <w:t>它就像胃里的毒药，如果不立即吐出来，就会感染全身。</w:t>
      </w:r>
    </w:p>
    <w:p w14:paraId="72C3FED5">
      <w:pPr>
        <w:pStyle w:val="3"/>
        <w:spacing w:before="289" w:line="285" w:lineRule="auto"/>
        <w:ind w:right="122"/>
        <w:rPr>
          <w:rFonts w:hint="eastAsia"/>
        </w:rPr>
      </w:pPr>
    </w:p>
    <w:p w14:paraId="082E86F3">
      <w:pPr>
        <w:pStyle w:val="3"/>
        <w:spacing w:before="289" w:line="285" w:lineRule="auto"/>
        <w:ind w:right="122"/>
        <w:rPr>
          <w:rFonts w:hint="eastAsia"/>
        </w:rPr>
      </w:pPr>
      <w:r>
        <w:rPr>
          <w:rFonts w:hint="eastAsia"/>
        </w:rPr>
        <w:t>Is it not better to take shame to ourselves now, than to be shamed hereafter before angels, devils, and men?</w:t>
      </w:r>
    </w:p>
    <w:p w14:paraId="6A27D1D5">
      <w:pPr>
        <w:pStyle w:val="3"/>
        <w:spacing w:before="289" w:line="285" w:lineRule="auto"/>
        <w:ind w:right="122"/>
        <w:rPr>
          <w:rFonts w:hint="eastAsia"/>
        </w:rPr>
      </w:pPr>
      <w:r>
        <w:rPr>
          <w:rFonts w:hint="eastAsia"/>
        </w:rPr>
        <w:t>现在让自己蒙羞，难道不比日后在天使、魔鬼和世人面前蒙羞要好吗？</w:t>
      </w:r>
    </w:p>
    <w:p w14:paraId="30DBDF26">
      <w:pPr>
        <w:pStyle w:val="3"/>
        <w:spacing w:before="289" w:line="285" w:lineRule="auto"/>
        <w:ind w:right="122"/>
        <w:rPr>
          <w:rFonts w:hint="eastAsia"/>
        </w:rPr>
      </w:pPr>
    </w:p>
    <w:p w14:paraId="518CFAA7">
      <w:pPr>
        <w:pStyle w:val="3"/>
        <w:spacing w:before="289" w:line="285" w:lineRule="auto"/>
        <w:ind w:right="122"/>
        <w:rPr>
          <w:rFonts w:hint="eastAsia"/>
        </w:rPr>
      </w:pPr>
      <w:r>
        <w:rPr>
          <w:rFonts w:hint="eastAsia"/>
        </w:rPr>
        <w:t>How careful is God of us, by this private way to prevent future shame!</w:t>
      </w:r>
    </w:p>
    <w:p w14:paraId="6203C77D">
      <w:pPr>
        <w:pStyle w:val="3"/>
        <w:spacing w:before="289" w:line="285" w:lineRule="auto"/>
        <w:ind w:right="122"/>
        <w:rPr>
          <w:rFonts w:hint="eastAsia"/>
        </w:rPr>
      </w:pPr>
      <w:r>
        <w:rPr>
          <w:rFonts w:hint="eastAsia"/>
        </w:rPr>
        <w:t>上帝多么关心我们啊，用这种私密的方式来防止将来的羞耻！</w:t>
      </w:r>
    </w:p>
    <w:p w14:paraId="13CA97D1">
      <w:pPr>
        <w:pStyle w:val="3"/>
        <w:spacing w:before="289" w:line="285" w:lineRule="auto"/>
        <w:ind w:right="122"/>
        <w:rPr>
          <w:rFonts w:hint="eastAsia"/>
        </w:rPr>
      </w:pPr>
    </w:p>
    <w:p w14:paraId="0F97A625">
      <w:pPr>
        <w:pStyle w:val="3"/>
        <w:spacing w:before="289" w:line="285" w:lineRule="auto"/>
        <w:ind w:right="122"/>
        <w:rPr>
          <w:rFonts w:hint="eastAsia"/>
        </w:rPr>
      </w:pPr>
      <w:r>
        <w:rPr>
          <w:rFonts w:hint="eastAsia"/>
        </w:rPr>
        <w:t>This faithful dealing with ourselves is oft a means of present delivery out of any trouble.</w:t>
      </w:r>
    </w:p>
    <w:p w14:paraId="5002052E">
      <w:pPr>
        <w:pStyle w:val="3"/>
        <w:spacing w:before="289" w:line="285" w:lineRule="auto"/>
        <w:ind w:right="122"/>
        <w:rPr>
          <w:rFonts w:hint="eastAsia"/>
        </w:rPr>
      </w:pPr>
      <w:r>
        <w:rPr>
          <w:rFonts w:hint="eastAsia"/>
        </w:rPr>
        <w:t>这种对自己忠实的对待常常是摆脱当前困境的方法。</w:t>
      </w:r>
    </w:p>
    <w:p w14:paraId="4D933839">
      <w:pPr>
        <w:pStyle w:val="3"/>
        <w:spacing w:before="289" w:line="285" w:lineRule="auto"/>
        <w:ind w:right="122"/>
        <w:rPr>
          <w:rFonts w:hint="eastAsia"/>
        </w:rPr>
      </w:pPr>
    </w:p>
    <w:p w14:paraId="38C6B6DD">
      <w:pPr>
        <w:pStyle w:val="3"/>
        <w:spacing w:before="289" w:line="285" w:lineRule="auto"/>
        <w:ind w:right="122"/>
        <w:rPr>
          <w:rFonts w:hint="eastAsia"/>
        </w:rPr>
      </w:pPr>
      <w:r>
        <w:rPr>
          <w:rFonts w:hint="eastAsia"/>
        </w:rPr>
        <w:t>David, in Ps. 32:4, was in a great distemper both of body and spirit; his moisture was turned into the drought of summer.</w:t>
      </w:r>
    </w:p>
    <w:p w14:paraId="329E1E58">
      <w:pPr>
        <w:pStyle w:val="3"/>
        <w:spacing w:before="289" w:line="285" w:lineRule="auto"/>
        <w:ind w:right="122"/>
        <w:rPr>
          <w:rFonts w:hint="eastAsia"/>
        </w:rPr>
      </w:pPr>
      <w:r>
        <w:rPr>
          <w:rFonts w:hint="eastAsia"/>
        </w:rPr>
        <w:t>在诗篇32:4中，大卫的身心都处于极度不适之中；他的精力化为夏日的干旱。</w:t>
      </w:r>
    </w:p>
    <w:p w14:paraId="3C38C2AB">
      <w:pPr>
        <w:pStyle w:val="3"/>
        <w:spacing w:before="289" w:line="285" w:lineRule="auto"/>
        <w:ind w:right="122"/>
        <w:rPr>
          <w:rFonts w:hint="eastAsia"/>
        </w:rPr>
      </w:pPr>
    </w:p>
    <w:p w14:paraId="3860AFC5">
      <w:pPr>
        <w:pStyle w:val="3"/>
        <w:spacing w:before="289" w:line="285" w:lineRule="auto"/>
        <w:ind w:right="122"/>
        <w:rPr>
          <w:rFonts w:hint="eastAsia"/>
        </w:rPr>
      </w:pPr>
      <w:r>
        <w:rPr>
          <w:rFonts w:hint="eastAsia"/>
        </w:rPr>
        <w:t>It is thought he made this psalm between the time of his sin and his pardon.</w:t>
      </w:r>
    </w:p>
    <w:p w14:paraId="343D0D17">
      <w:pPr>
        <w:pStyle w:val="3"/>
        <w:spacing w:before="289" w:line="285" w:lineRule="auto"/>
        <w:ind w:right="122"/>
        <w:rPr>
          <w:rFonts w:hint="eastAsia"/>
        </w:rPr>
      </w:pPr>
      <w:r>
        <w:rPr>
          <w:rFonts w:hint="eastAsia"/>
        </w:rPr>
        <w:t>人们认为他是在犯罪和得赦免之间的时期写下这篇诗篇的。</w:t>
      </w:r>
    </w:p>
    <w:p w14:paraId="2003AC10">
      <w:pPr>
        <w:pStyle w:val="3"/>
        <w:spacing w:before="289" w:line="285" w:lineRule="auto"/>
        <w:ind w:right="122"/>
        <w:rPr>
          <w:rFonts w:hint="eastAsia"/>
        </w:rPr>
      </w:pPr>
    </w:p>
    <w:p w14:paraId="0B903C08">
      <w:pPr>
        <w:pStyle w:val="3"/>
        <w:spacing w:before="289" w:line="285" w:lineRule="auto"/>
        <w:ind w:right="122"/>
        <w:rPr>
          <w:rFonts w:hint="eastAsia"/>
        </w:rPr>
      </w:pPr>
      <w:r>
        <w:rPr>
          <w:rFonts w:hint="eastAsia"/>
        </w:rPr>
        <w:t>What course taketh he?</w:t>
      </w:r>
    </w:p>
    <w:p w14:paraId="3349A3C1">
      <w:pPr>
        <w:pStyle w:val="3"/>
        <w:spacing w:before="289" w:line="285" w:lineRule="auto"/>
        <w:ind w:right="122"/>
        <w:rPr>
          <w:rFonts w:hint="eastAsia"/>
        </w:rPr>
      </w:pPr>
      <w:r>
        <w:rPr>
          <w:rFonts w:hint="eastAsia"/>
        </w:rPr>
        <w:t>他采取了什么办法？</w:t>
      </w:r>
    </w:p>
    <w:p w14:paraId="0B5A1099">
      <w:pPr>
        <w:pStyle w:val="3"/>
        <w:spacing w:before="289" w:line="285" w:lineRule="auto"/>
        <w:ind w:right="122"/>
        <w:rPr>
          <w:rFonts w:hint="eastAsia"/>
        </w:rPr>
      </w:pPr>
    </w:p>
    <w:p w14:paraId="1240F804">
      <w:pPr>
        <w:pStyle w:val="3"/>
        <w:spacing w:before="289" w:line="285" w:lineRule="auto"/>
        <w:ind w:right="122"/>
        <w:rPr>
          <w:rFonts w:hint="eastAsia"/>
        </w:rPr>
      </w:pPr>
      <w:r>
        <w:rPr>
          <w:rFonts w:hint="eastAsia"/>
        </w:rPr>
        <w:t>'I said,' saith he, that is, 'I resolved to confess my sin, and thou forgavest the iniquity of my sin,' ver. 5.</w:t>
      </w:r>
    </w:p>
    <w:p w14:paraId="4E27957F">
      <w:pPr>
        <w:pStyle w:val="3"/>
        <w:spacing w:before="289" w:line="285" w:lineRule="auto"/>
        <w:ind w:right="122"/>
        <w:rPr>
          <w:rFonts w:hint="eastAsia"/>
        </w:rPr>
      </w:pPr>
      <w:r>
        <w:rPr>
          <w:rFonts w:hint="eastAsia"/>
        </w:rPr>
        <w:t>他说："我说"，就是说，"我决定承认我的罪，你就赦免了我罪的过犯"，第5节。</w:t>
      </w:r>
    </w:p>
    <w:p w14:paraId="0FBEC992">
      <w:pPr>
        <w:pStyle w:val="3"/>
        <w:spacing w:before="289" w:line="285" w:lineRule="auto"/>
        <w:ind w:right="122"/>
        <w:rPr>
          <w:rFonts w:hint="eastAsia"/>
        </w:rPr>
      </w:pPr>
    </w:p>
    <w:p w14:paraId="57873A58">
      <w:pPr>
        <w:pStyle w:val="3"/>
        <w:spacing w:before="289" w:line="285" w:lineRule="auto"/>
        <w:ind w:right="122"/>
        <w:rPr>
          <w:rFonts w:hint="eastAsia"/>
        </w:rPr>
      </w:pPr>
      <w:r>
        <w:rPr>
          <w:rFonts w:hint="eastAsia"/>
        </w:rPr>
        <w:t>Upon a free and full, a faithful and ingenuous confession, without all guile of spirit, he found ease presently, both in soul and body.</w:t>
      </w:r>
    </w:p>
    <w:p w14:paraId="3A6B6BA8">
      <w:pPr>
        <w:pStyle w:val="3"/>
        <w:spacing w:before="289" w:line="285" w:lineRule="auto"/>
        <w:ind w:right="122"/>
        <w:rPr>
          <w:rFonts w:hint="eastAsia"/>
        </w:rPr>
      </w:pPr>
      <w:r>
        <w:rPr>
          <w:rFonts w:hint="eastAsia"/>
        </w:rPr>
        <w:t>在自由、完全、忠实和真诚的认罪之后，没有任何诡诈的心，他立即在灵魂和身体上都得到了安宁。</w:t>
      </w:r>
    </w:p>
    <w:p w14:paraId="68D07C9E">
      <w:pPr>
        <w:pStyle w:val="3"/>
        <w:spacing w:before="289" w:line="285" w:lineRule="auto"/>
        <w:ind w:right="122"/>
        <w:rPr>
          <w:rFonts w:hint="eastAsia"/>
        </w:rPr>
      </w:pPr>
    </w:p>
    <w:p w14:paraId="473E82C1">
      <w:pPr>
        <w:pStyle w:val="3"/>
        <w:spacing w:before="289" w:line="285" w:lineRule="auto"/>
        <w:ind w:right="122"/>
        <w:rPr>
          <w:rFonts w:hint="eastAsia"/>
        </w:rPr>
      </w:pPr>
      <w:r>
        <w:rPr>
          <w:rFonts w:hint="eastAsia"/>
        </w:rPr>
        <w:t>The cause of God's severe dealing with us is, that we should deal severely with ourselves.</w:t>
      </w:r>
    </w:p>
    <w:p w14:paraId="3E083782">
      <w:pPr>
        <w:pStyle w:val="3"/>
        <w:spacing w:before="289" w:line="285" w:lineRule="auto"/>
        <w:ind w:right="122"/>
        <w:rPr>
          <w:rFonts w:hint="eastAsia"/>
        </w:rPr>
      </w:pPr>
      <w:r>
        <w:rPr>
          <w:rFonts w:hint="eastAsia"/>
        </w:rPr>
        <w:t>上帝严厉对待我们的原因是要我们严厉对待自己。</w:t>
      </w:r>
    </w:p>
    <w:p w14:paraId="5D462C52">
      <w:pPr>
        <w:pStyle w:val="3"/>
        <w:spacing w:before="289" w:line="285" w:lineRule="auto"/>
        <w:ind w:right="122"/>
        <w:rPr>
          <w:rFonts w:hint="eastAsia"/>
        </w:rPr>
      </w:pPr>
    </w:p>
    <w:p w14:paraId="35832834">
      <w:pPr>
        <w:pStyle w:val="3"/>
        <w:spacing w:before="289" w:line="285" w:lineRule="auto"/>
        <w:ind w:right="122"/>
        <w:rPr>
          <w:rFonts w:hint="eastAsia"/>
        </w:rPr>
      </w:pPr>
      <w:r>
        <w:rPr>
          <w:rFonts w:hint="eastAsia"/>
        </w:rPr>
        <w:t>The best trial of religion in us is by those actions whereby we reflect on ourselves by judging and condemning of ourselves, for this argueth a spirit without guile.</w:t>
      </w:r>
    </w:p>
    <w:p w14:paraId="0CD91690">
      <w:pPr>
        <w:pStyle w:val="3"/>
        <w:spacing w:before="289" w:line="285" w:lineRule="auto"/>
        <w:ind w:right="122"/>
        <w:rPr>
          <w:rFonts w:hint="eastAsia"/>
        </w:rPr>
      </w:pPr>
      <w:r>
        <w:rPr>
          <w:rFonts w:hint="eastAsia"/>
        </w:rPr>
        <w:t>我们宗教信仰的最好考验是通过那些反省自己、判断和谴责自己的行为，因为这表明一个没有诡诈的心灵。</w:t>
      </w:r>
    </w:p>
    <w:p w14:paraId="2A888901">
      <w:pPr>
        <w:pStyle w:val="3"/>
        <w:spacing w:before="289" w:line="285" w:lineRule="auto"/>
        <w:ind w:right="122"/>
        <w:rPr>
          <w:rFonts w:hint="eastAsia"/>
        </w:rPr>
      </w:pPr>
    </w:p>
    <w:p w14:paraId="30108DB9">
      <w:pPr>
        <w:pStyle w:val="3"/>
        <w:spacing w:before="289" w:line="285" w:lineRule="auto"/>
        <w:ind w:right="122"/>
        <w:rPr>
          <w:rFonts w:hint="eastAsia"/>
        </w:rPr>
      </w:pPr>
      <w:r>
        <w:rPr>
          <w:rFonts w:hint="eastAsia"/>
        </w:rPr>
        <w:t>Sin and shifting came into the world together.</w:t>
      </w:r>
    </w:p>
    <w:p w14:paraId="7A8F6867">
      <w:pPr>
        <w:pStyle w:val="3"/>
        <w:spacing w:before="289" w:line="285" w:lineRule="auto"/>
        <w:ind w:right="122"/>
        <w:rPr>
          <w:rFonts w:hint="eastAsia"/>
        </w:rPr>
      </w:pPr>
      <w:r>
        <w:rPr>
          <w:rFonts w:hint="eastAsia"/>
        </w:rPr>
        <w:t>罪恶和推诿是一同进入世界的。</w:t>
      </w:r>
    </w:p>
    <w:p w14:paraId="24FDED7F">
      <w:pPr>
        <w:pStyle w:val="3"/>
        <w:spacing w:before="289" w:line="285" w:lineRule="auto"/>
        <w:ind w:right="122"/>
        <w:rPr>
          <w:rFonts w:hint="eastAsia"/>
        </w:rPr>
      </w:pPr>
    </w:p>
    <w:p w14:paraId="1725136A">
      <w:pPr>
        <w:pStyle w:val="3"/>
        <w:spacing w:before="289" w:line="285" w:lineRule="auto"/>
        <w:ind w:right="122"/>
        <w:rPr>
          <w:rFonts w:hint="eastAsia"/>
        </w:rPr>
      </w:pPr>
      <w:r>
        <w:rPr>
          <w:rFonts w:hint="eastAsia"/>
        </w:rPr>
        <w:t>The subtilty of proud nature, especially in eminency, is such that sins may pass for virtues, because sin and Satan are alike in this, they cannot endure to appear in their own colour and habit.</w:t>
      </w:r>
    </w:p>
    <w:p w14:paraId="1B0933D9">
      <w:pPr>
        <w:pStyle w:val="3"/>
        <w:spacing w:before="289" w:line="285" w:lineRule="auto"/>
        <w:ind w:right="122"/>
        <w:rPr>
          <w:rFonts w:hint="eastAsia"/>
        </w:rPr>
      </w:pPr>
      <w:r>
        <w:rPr>
          <w:rFonts w:hint="eastAsia"/>
        </w:rPr>
        <w:t>骄傲本性的狡诈，尤其是在显赫地位上，使罪恶可能被误认为美德，因为罪恶和撒旦在这一点上是相似的，它们都不能忍受以真实的面目出现。</w:t>
      </w:r>
    </w:p>
    <w:p w14:paraId="5F256A5B">
      <w:pPr>
        <w:pStyle w:val="3"/>
        <w:spacing w:before="289" w:line="285" w:lineRule="auto"/>
        <w:ind w:right="122"/>
        <w:rPr>
          <w:rFonts w:hint="eastAsia"/>
        </w:rPr>
      </w:pPr>
    </w:p>
    <w:p w14:paraId="06F097D9">
      <w:pPr>
        <w:pStyle w:val="3"/>
        <w:spacing w:before="289" w:line="285" w:lineRule="auto"/>
        <w:ind w:right="122"/>
        <w:rPr>
          <w:rFonts w:hint="eastAsia"/>
        </w:rPr>
      </w:pPr>
      <w:r>
        <w:rPr>
          <w:rFonts w:hint="eastAsia"/>
        </w:rPr>
        <w:t>And so those that oppose it shall be accounted opposers of good.</w:t>
      </w:r>
    </w:p>
    <w:p w14:paraId="6A6A2839">
      <w:pPr>
        <w:pStyle w:val="3"/>
        <w:spacing w:before="289" w:line="285" w:lineRule="auto"/>
        <w:ind w:right="122"/>
        <w:rPr>
          <w:rFonts w:hint="eastAsia"/>
        </w:rPr>
      </w:pPr>
      <w:r>
        <w:rPr>
          <w:rFonts w:hint="eastAsia"/>
        </w:rPr>
        <w:t>因此，那些反对它的人会被认为是善良的对手。</w:t>
      </w:r>
    </w:p>
    <w:p w14:paraId="3A6DD523">
      <w:pPr>
        <w:pStyle w:val="3"/>
        <w:spacing w:before="289" w:line="285" w:lineRule="auto"/>
        <w:ind w:right="122"/>
        <w:rPr>
          <w:rFonts w:hint="eastAsia"/>
        </w:rPr>
      </w:pPr>
    </w:p>
    <w:p w14:paraId="22361EB3">
      <w:pPr>
        <w:pStyle w:val="3"/>
        <w:spacing w:before="289" w:line="285" w:lineRule="auto"/>
        <w:ind w:right="122"/>
        <w:rPr>
          <w:rFonts w:hint="eastAsia"/>
        </w:rPr>
      </w:pPr>
      <w:r>
        <w:rPr>
          <w:rFonts w:hint="eastAsia"/>
        </w:rPr>
        <w:t>This guile of spirit hath no blessedness belonging to it.</w:t>
      </w:r>
    </w:p>
    <w:p w14:paraId="3038AA89">
      <w:pPr>
        <w:pStyle w:val="3"/>
        <w:spacing w:before="289" w:line="285" w:lineRule="auto"/>
        <w:ind w:right="122"/>
        <w:rPr>
          <w:rFonts w:hint="eastAsia"/>
        </w:rPr>
      </w:pPr>
      <w:r>
        <w:rPr>
          <w:rFonts w:hint="eastAsia"/>
        </w:rPr>
        <w:t>这种心灵的诡诈没有任何福分。</w:t>
      </w:r>
    </w:p>
    <w:p w14:paraId="7F06CE6E">
      <w:pPr>
        <w:pStyle w:val="3"/>
        <w:spacing w:before="289" w:line="285" w:lineRule="auto"/>
        <w:ind w:right="122"/>
        <w:rPr>
          <w:rFonts w:hint="eastAsia"/>
        </w:rPr>
      </w:pPr>
    </w:p>
    <w:p w14:paraId="30E4B3BC">
      <w:pPr>
        <w:pStyle w:val="3"/>
        <w:spacing w:before="289" w:line="285" w:lineRule="auto"/>
        <w:ind w:right="122"/>
        <w:rPr>
          <w:rFonts w:hint="eastAsia"/>
        </w:rPr>
      </w:pPr>
      <w:r>
        <w:rPr>
          <w:rFonts w:hint="eastAsia"/>
        </w:rPr>
        <w:t>Take heed of it.</w:t>
      </w:r>
    </w:p>
    <w:p w14:paraId="2581F5AF">
      <w:pPr>
        <w:pStyle w:val="3"/>
        <w:spacing w:before="289" w:line="285" w:lineRule="auto"/>
        <w:ind w:right="122"/>
        <w:rPr>
          <w:rFonts w:hint="eastAsia"/>
        </w:rPr>
      </w:pPr>
      <w:r>
        <w:rPr>
          <w:rFonts w:hint="eastAsia"/>
        </w:rPr>
        <w:t>要当心这一点。</w:t>
      </w:r>
    </w:p>
    <w:p w14:paraId="400E88B4">
      <w:pPr>
        <w:pStyle w:val="3"/>
        <w:spacing w:before="289" w:line="285" w:lineRule="auto"/>
        <w:ind w:right="122"/>
        <w:rPr>
          <w:rFonts w:hint="eastAsia"/>
        </w:rPr>
      </w:pPr>
    </w:p>
    <w:p w14:paraId="34331749">
      <w:pPr>
        <w:pStyle w:val="3"/>
        <w:spacing w:before="298" w:line="285" w:lineRule="auto"/>
        <w:ind w:right="118"/>
        <w:rPr>
          <w:rFonts w:hint="eastAsia"/>
        </w:rPr>
      </w:pPr>
      <w:r>
        <w:rPr>
          <w:rFonts w:hint="eastAsia"/>
        </w:rPr>
        <w:t>Mark, further, one sign of a gracious soul, to be abased for lesser defects, sleepiness, and indisposition to good.</w:t>
      </w:r>
    </w:p>
    <w:p w14:paraId="7C7B8507">
      <w:pPr>
        <w:pStyle w:val="3"/>
        <w:spacing w:before="298" w:line="285" w:lineRule="auto"/>
        <w:ind w:right="118"/>
        <w:rPr>
          <w:rFonts w:hint="eastAsia"/>
        </w:rPr>
      </w:pPr>
      <w:r>
        <w:rPr>
          <w:rFonts w:hint="eastAsia"/>
        </w:rPr>
        <w:t>还要注意，一个蒙恩的灵魂的另一个标志是：会因小过、昏睡和对善事的冷淡而自卑。</w:t>
      </w:r>
    </w:p>
    <w:p w14:paraId="601421CA">
      <w:pPr>
        <w:pStyle w:val="3"/>
        <w:spacing w:before="298" w:line="285" w:lineRule="auto"/>
        <w:ind w:right="118"/>
        <w:rPr>
          <w:rFonts w:hint="eastAsia"/>
        </w:rPr>
      </w:pPr>
    </w:p>
    <w:p w14:paraId="1E5D164D">
      <w:pPr>
        <w:pStyle w:val="3"/>
        <w:spacing w:before="298" w:line="285" w:lineRule="auto"/>
        <w:ind w:right="118"/>
        <w:rPr>
          <w:rFonts w:hint="eastAsia"/>
        </w:rPr>
      </w:pPr>
      <w:r>
        <w:rPr>
          <w:rFonts w:hint="eastAsia"/>
        </w:rPr>
        <w:t>One would think drowsiness were no such great matter.</w:t>
      </w:r>
    </w:p>
    <w:p w14:paraId="44148192">
      <w:pPr>
        <w:pStyle w:val="3"/>
        <w:spacing w:before="298" w:line="285" w:lineRule="auto"/>
        <w:ind w:right="118"/>
        <w:rPr>
          <w:rFonts w:hint="eastAsia"/>
        </w:rPr>
      </w:pPr>
      <w:r>
        <w:rPr>
          <w:rFonts w:hint="eastAsia"/>
        </w:rPr>
        <w:t>人们可能认为昏昏欲睡不是什么大事。</w:t>
      </w:r>
    </w:p>
    <w:p w14:paraId="34E5C169">
      <w:pPr>
        <w:pStyle w:val="3"/>
        <w:spacing w:before="298" w:line="285" w:lineRule="auto"/>
        <w:ind w:right="118"/>
        <w:rPr>
          <w:rFonts w:hint="eastAsia"/>
        </w:rPr>
      </w:pPr>
    </w:p>
    <w:p w14:paraId="342EF86B">
      <w:pPr>
        <w:pStyle w:val="3"/>
        <w:spacing w:before="298" w:line="285" w:lineRule="auto"/>
        <w:ind w:right="118"/>
        <w:rPr>
          <w:rFonts w:hint="eastAsia"/>
        </w:rPr>
      </w:pPr>
      <w:r>
        <w:rPr>
          <w:rFonts w:hint="eastAsia"/>
        </w:rPr>
        <w:t>Oh, but the church had such sweet acquaintance with Christ, that every little indisposition that hindered any degree of communion was grievous to her!</w:t>
      </w:r>
    </w:p>
    <w:p w14:paraId="48C99DA2">
      <w:pPr>
        <w:pStyle w:val="3"/>
        <w:spacing w:before="298" w:line="285" w:lineRule="auto"/>
        <w:ind w:right="118"/>
        <w:rPr>
          <w:rFonts w:hint="eastAsia"/>
        </w:rPr>
      </w:pPr>
      <w:r>
        <w:rPr>
          <w:rFonts w:hint="eastAsia"/>
        </w:rPr>
        <w:t>但教会与基督有如此甜美的交通，以至于任何阻碍与主相交的小小不适都令她痛苦！</w:t>
      </w:r>
    </w:p>
    <w:p w14:paraId="0347B100">
      <w:pPr>
        <w:pStyle w:val="3"/>
        <w:spacing w:before="298" w:line="285" w:lineRule="auto"/>
        <w:ind w:right="118"/>
        <w:rPr>
          <w:rFonts w:hint="eastAsia"/>
        </w:rPr>
      </w:pPr>
    </w:p>
    <w:p w14:paraId="3F02595B">
      <w:pPr>
        <w:pStyle w:val="3"/>
        <w:spacing w:before="298" w:line="285" w:lineRule="auto"/>
        <w:ind w:right="118"/>
        <w:rPr>
          <w:rFonts w:hint="eastAsia"/>
        </w:rPr>
      </w:pPr>
      <w:r>
        <w:rPr>
          <w:rFonts w:hint="eastAsia"/>
        </w:rPr>
        <w:t>You shall have a Judas, a Saul, an enormous offender confess great falls that gripe his conscience.</w:t>
      </w:r>
    </w:p>
    <w:p w14:paraId="3EE09593">
      <w:pPr>
        <w:pStyle w:val="3"/>
        <w:spacing w:before="298" w:line="285" w:lineRule="auto"/>
        <w:ind w:right="118"/>
        <w:rPr>
          <w:rFonts w:hint="eastAsia"/>
        </w:rPr>
      </w:pPr>
      <w:r>
        <w:rPr>
          <w:rFonts w:hint="eastAsia"/>
        </w:rPr>
        <w:t>你会看到像犹大、扫罗这样的大罪人承认那些折磨他们良心的重大过犯。</w:t>
      </w:r>
    </w:p>
    <w:p w14:paraId="59556447">
      <w:pPr>
        <w:pStyle w:val="3"/>
        <w:spacing w:before="298" w:line="285" w:lineRule="auto"/>
        <w:ind w:right="118"/>
        <w:rPr>
          <w:rFonts w:hint="eastAsia"/>
        </w:rPr>
      </w:pPr>
    </w:p>
    <w:p w14:paraId="20E2E074">
      <w:pPr>
        <w:pStyle w:val="3"/>
        <w:spacing w:before="298" w:line="285" w:lineRule="auto"/>
        <w:ind w:right="118"/>
        <w:rPr>
          <w:rFonts w:hint="eastAsia"/>
        </w:rPr>
      </w:pPr>
      <w:r>
        <w:rPr>
          <w:rFonts w:hint="eastAsia"/>
        </w:rPr>
        <w:t>All shall be cast up, that the conscience, being disburdened, may feel a little ease;</w:t>
      </w:r>
    </w:p>
    <w:p w14:paraId="30A51D6A">
      <w:pPr>
        <w:pStyle w:val="3"/>
        <w:spacing w:before="298" w:line="285" w:lineRule="auto"/>
        <w:ind w:right="118"/>
        <w:rPr>
          <w:rFonts w:hint="eastAsia"/>
        </w:rPr>
      </w:pPr>
      <w:r>
        <w:rPr>
          <w:rFonts w:hint="eastAsia"/>
        </w:rPr>
        <w:t>所有的罪都会被吐露出来，这样良心卸下重担后可能会感到些许轻松。</w:t>
      </w:r>
    </w:p>
    <w:p w14:paraId="70177843">
      <w:pPr>
        <w:pStyle w:val="3"/>
        <w:spacing w:before="298" w:line="285" w:lineRule="auto"/>
        <w:ind w:right="118"/>
        <w:rPr>
          <w:rFonts w:hint="eastAsia"/>
        </w:rPr>
      </w:pPr>
    </w:p>
    <w:p w14:paraId="70F1781E">
      <w:pPr>
        <w:pStyle w:val="3"/>
        <w:spacing w:before="298" w:line="285" w:lineRule="auto"/>
        <w:ind w:right="118"/>
        <w:rPr>
          <w:rFonts w:hint="eastAsia"/>
        </w:rPr>
      </w:pPr>
      <w:r>
        <w:rPr>
          <w:rFonts w:hint="eastAsia"/>
        </w:rPr>
        <w:t>but how few have you humbled for dulness of spirit, want of love, of zeal, and cheerfulness in duty?</w:t>
      </w:r>
    </w:p>
    <w:p w14:paraId="0BE51CDD">
      <w:pPr>
        <w:pStyle w:val="3"/>
        <w:spacing w:before="298" w:line="285" w:lineRule="auto"/>
        <w:ind w:right="118"/>
        <w:rPr>
          <w:rFonts w:hint="eastAsia"/>
        </w:rPr>
      </w:pPr>
      <w:r>
        <w:rPr>
          <w:rFonts w:hint="eastAsia"/>
        </w:rPr>
        <w:t>但有多少人会因灵里的迟钝、缺乏爱心、热忱和尽责时的喜乐而自卑呢？</w:t>
      </w:r>
    </w:p>
    <w:p w14:paraId="158D4379">
      <w:pPr>
        <w:pStyle w:val="3"/>
        <w:spacing w:before="298" w:line="285" w:lineRule="auto"/>
        <w:ind w:right="118"/>
        <w:rPr>
          <w:rFonts w:hint="eastAsia"/>
        </w:rPr>
      </w:pPr>
    </w:p>
    <w:p w14:paraId="7A8D3B73">
      <w:pPr>
        <w:pStyle w:val="3"/>
        <w:spacing w:before="298" w:line="285" w:lineRule="auto"/>
        <w:ind w:right="118"/>
        <w:rPr>
          <w:rFonts w:hint="eastAsia"/>
        </w:rPr>
      </w:pPr>
      <w:r>
        <w:rPr>
          <w:rFonts w:hint="eastAsia"/>
        </w:rPr>
        <w:t>This, accompanied with strife against it, argues a good spirit indeed.</w:t>
      </w:r>
    </w:p>
    <w:p w14:paraId="2D39AA31">
      <w:pPr>
        <w:pStyle w:val="3"/>
        <w:spacing w:before="298" w:line="285" w:lineRule="auto"/>
        <w:ind w:right="118"/>
        <w:rPr>
          <w:rFonts w:hint="eastAsia"/>
        </w:rPr>
      </w:pPr>
      <w:r>
        <w:rPr>
          <w:rFonts w:hint="eastAsia"/>
        </w:rPr>
        <w:t>这种自卑，加上与之抗争的态度，确实表明了良好的属灵品格。</w:t>
      </w:r>
    </w:p>
    <w:p w14:paraId="72D9606B">
      <w:pPr>
        <w:pStyle w:val="3"/>
        <w:spacing w:before="298" w:line="285" w:lineRule="auto"/>
        <w:ind w:right="118"/>
        <w:rPr>
          <w:rFonts w:hint="eastAsia"/>
        </w:rPr>
      </w:pPr>
    </w:p>
    <w:p w14:paraId="147461B6">
      <w:pPr>
        <w:pStyle w:val="3"/>
        <w:spacing w:before="298" w:line="285" w:lineRule="auto"/>
        <w:ind w:right="118"/>
        <w:rPr>
          <w:rFonts w:hint="eastAsia"/>
        </w:rPr>
      </w:pPr>
      <w:r>
        <w:rPr>
          <w:rFonts w:hint="eastAsia"/>
        </w:rPr>
        <w:t>A carnal man is not more humbled for gross sins than a gracious Christian for wants in good actions, when it is not with him as it hath been, and as he would.</w:t>
      </w:r>
    </w:p>
    <w:p w14:paraId="76EEDB9F">
      <w:pPr>
        <w:pStyle w:val="3"/>
        <w:spacing w:before="298" w:line="285" w:lineRule="auto"/>
        <w:ind w:right="118"/>
        <w:rPr>
          <w:rFonts w:hint="eastAsia"/>
        </w:rPr>
      </w:pPr>
      <w:r>
        <w:rPr>
          <w:rFonts w:hint="eastAsia"/>
        </w:rPr>
        <w:t>属肉体的人因重大罪过而自卑的程度，还不及一个蒙恩的基督徒因善行的缺乏而自卑的程度，特别是当他的光景不如从前，也不如他所愿时。</w:t>
      </w:r>
    </w:p>
    <w:p w14:paraId="2B0601E5">
      <w:pPr>
        <w:pStyle w:val="3"/>
        <w:spacing w:before="298" w:line="285" w:lineRule="auto"/>
        <w:ind w:right="118"/>
        <w:rPr>
          <w:rFonts w:hint="eastAsia"/>
        </w:rPr>
      </w:pPr>
    </w:p>
    <w:p w14:paraId="34FBB2D3">
      <w:pPr>
        <w:pStyle w:val="3"/>
        <w:spacing w:before="298" w:line="285" w:lineRule="auto"/>
        <w:ind w:right="118"/>
        <w:rPr>
          <w:rFonts w:hint="eastAsia"/>
        </w:rPr>
      </w:pPr>
      <w:r>
        <w:rPr>
          <w:rFonts w:hint="eastAsia"/>
        </w:rPr>
        <w:t>The reason is, where there is a clear and heavenly light, there lesser motes are discernible; and spiritual life is sensible of any obstruction and hindrance.</w:t>
      </w:r>
    </w:p>
    <w:p w14:paraId="02189FF4">
      <w:pPr>
        <w:pStyle w:val="3"/>
        <w:spacing w:before="298" w:line="285" w:lineRule="auto"/>
        <w:ind w:right="118"/>
        <w:rPr>
          <w:rFonts w:hint="eastAsia"/>
        </w:rPr>
      </w:pPr>
      <w:r>
        <w:rPr>
          <w:rFonts w:hint="eastAsia"/>
        </w:rPr>
        <w:t>原因是，在那有清晰天上亮光的地方，较小的尘埃也能看得见；属灵的生命对任何阻碍和拦阻都很敏感。</w:t>
      </w:r>
    </w:p>
    <w:p w14:paraId="2B886998">
      <w:pPr>
        <w:pStyle w:val="3"/>
        <w:spacing w:before="298" w:line="285" w:lineRule="auto"/>
        <w:ind w:right="118"/>
        <w:rPr>
          <w:rFonts w:hint="eastAsia"/>
        </w:rPr>
      </w:pPr>
    </w:p>
    <w:p w14:paraId="6ED6C7AC">
      <w:pPr>
        <w:pStyle w:val="3"/>
        <w:spacing w:before="298" w:line="285" w:lineRule="auto"/>
        <w:ind w:right="118"/>
        <w:rPr>
          <w:rFonts w:hint="eastAsia"/>
        </w:rPr>
      </w:pPr>
      <w:r>
        <w:rPr>
          <w:rFonts w:hint="eastAsia"/>
        </w:rPr>
        <w:t>This goeth in the world for unnecessary nicety (c).</w:t>
      </w:r>
    </w:p>
    <w:p w14:paraId="4B500856">
      <w:pPr>
        <w:pStyle w:val="3"/>
        <w:spacing w:before="298" w:line="285" w:lineRule="auto"/>
        <w:ind w:right="118"/>
        <w:rPr>
          <w:rFonts w:hint="eastAsia"/>
        </w:rPr>
      </w:pPr>
      <w:r>
        <w:rPr>
          <w:rFonts w:hint="eastAsia"/>
        </w:rPr>
        <w:t>世人认为这是不必要的过分讲究。</w:t>
      </w:r>
    </w:p>
    <w:p w14:paraId="265F1BA4">
      <w:pPr>
        <w:pStyle w:val="3"/>
        <w:spacing w:before="298" w:line="285" w:lineRule="auto"/>
        <w:ind w:right="118"/>
        <w:rPr>
          <w:rFonts w:hint="eastAsia"/>
        </w:rPr>
      </w:pPr>
    </w:p>
    <w:p w14:paraId="6BF191A5">
      <w:pPr>
        <w:pStyle w:val="3"/>
        <w:spacing w:before="298" w:line="285" w:lineRule="auto"/>
        <w:ind w:right="118"/>
        <w:rPr>
          <w:rFonts w:hint="eastAsia"/>
        </w:rPr>
      </w:pPr>
      <w:r>
        <w:rPr>
          <w:rFonts w:hint="eastAsia"/>
        </w:rPr>
        <w:t>The world straineth not at these gnats.</w:t>
      </w:r>
    </w:p>
    <w:p w14:paraId="79D790A6">
      <w:pPr>
        <w:pStyle w:val="3"/>
        <w:spacing w:before="298" w:line="285" w:lineRule="auto"/>
        <w:ind w:right="118"/>
        <w:rPr>
          <w:rFonts w:hint="eastAsia"/>
        </w:rPr>
      </w:pPr>
      <w:r>
        <w:rPr>
          <w:rFonts w:hint="eastAsia"/>
        </w:rPr>
        <w:t>世人不会为这些小事而费心。</w:t>
      </w:r>
    </w:p>
    <w:p w14:paraId="05ED3C2C">
      <w:pPr>
        <w:pStyle w:val="3"/>
        <w:spacing w:before="298" w:line="285" w:lineRule="auto"/>
        <w:ind w:right="118"/>
        <w:rPr>
          <w:rFonts w:hint="eastAsia"/>
        </w:rPr>
      </w:pPr>
    </w:p>
    <w:p w14:paraId="6758BE9A">
      <w:pPr>
        <w:pStyle w:val="3"/>
        <w:spacing w:before="298" w:line="285" w:lineRule="auto"/>
        <w:ind w:right="118"/>
        <w:rPr>
          <w:rFonts w:hint="eastAsia"/>
        </w:rPr>
      </w:pPr>
      <w:r>
        <w:rPr>
          <w:rFonts w:hint="eastAsia"/>
        </w:rPr>
        <w:t>But those upon whose hearts the sun of righteousness hath shined have both a clear sight and a tender heart.</w:t>
      </w:r>
    </w:p>
    <w:p w14:paraId="2588C4AA">
      <w:pPr>
        <w:pStyle w:val="3"/>
        <w:spacing w:before="298" w:line="285" w:lineRule="auto"/>
        <w:ind w:right="118"/>
        <w:rPr>
          <w:rFonts w:hint="eastAsia"/>
        </w:rPr>
      </w:pPr>
      <w:r>
        <w:rPr>
          <w:rFonts w:hint="eastAsia"/>
        </w:rPr>
        <w:t>但那些心中有公义之日照耀的人既有清晰的洞察力，又有敏感的心。</w:t>
      </w:r>
    </w:p>
    <w:p w14:paraId="04B91A41">
      <w:pPr>
        <w:pStyle w:val="3"/>
        <w:spacing w:before="298" w:line="285" w:lineRule="auto"/>
        <w:ind w:right="118"/>
        <w:rPr>
          <w:rFonts w:hint="eastAsia"/>
        </w:rPr>
      </w:pPr>
    </w:p>
    <w:p w14:paraId="3FE20652">
      <w:pPr>
        <w:pStyle w:val="3"/>
        <w:spacing w:before="298" w:line="285" w:lineRule="auto"/>
        <w:ind w:right="118"/>
        <w:rPr>
          <w:rFonts w:hint="eastAsia"/>
        </w:rPr>
      </w:pPr>
      <w:r>
        <w:rPr>
          <w:rFonts w:hint="eastAsia"/>
        </w:rPr>
        <w:t>To come to the words, 'I sleep.' The church fetcheth a comparison from the body to express the state of the soul.</w:t>
      </w:r>
    </w:p>
    <w:p w14:paraId="038211D2">
      <w:pPr>
        <w:pStyle w:val="3"/>
        <w:spacing w:before="298" w:line="285" w:lineRule="auto"/>
        <w:ind w:right="118"/>
        <w:rPr>
          <w:rFonts w:hint="eastAsia"/>
        </w:rPr>
      </w:pPr>
      <w:r>
        <w:rPr>
          <w:rFonts w:hint="eastAsia"/>
        </w:rPr>
        <w:t>说到"我睡了"这句话，教会用身体的状态来比喻灵魂的状态。</w:t>
      </w:r>
    </w:p>
    <w:p w14:paraId="5F86E02A">
      <w:pPr>
        <w:pStyle w:val="3"/>
        <w:spacing w:before="298" w:line="285" w:lineRule="auto"/>
        <w:ind w:right="118"/>
        <w:rPr>
          <w:rFonts w:hint="eastAsia"/>
        </w:rPr>
      </w:pPr>
    </w:p>
    <w:p w14:paraId="6C201C7F">
      <w:pPr>
        <w:pStyle w:val="3"/>
        <w:spacing w:before="298" w:line="285" w:lineRule="auto"/>
        <w:ind w:right="118"/>
        <w:rPr>
          <w:rFonts w:hint="eastAsia"/>
        </w:rPr>
      </w:pPr>
      <w:r>
        <w:rPr>
          <w:rFonts w:hint="eastAsia"/>
        </w:rPr>
        <w:t>It is one use of our body to help us in spiritual expressions.</w:t>
      </w:r>
    </w:p>
    <w:p w14:paraId="6D51FE9E">
      <w:pPr>
        <w:pStyle w:val="3"/>
        <w:spacing w:before="298" w:line="285" w:lineRule="auto"/>
        <w:ind w:right="118"/>
        <w:rPr>
          <w:rFonts w:hint="eastAsia"/>
        </w:rPr>
      </w:pPr>
      <w:r>
        <w:rPr>
          <w:rFonts w:hint="eastAsia"/>
        </w:rPr>
        <w:t>我们的身体的一个用途就是帮助我们表达属灵的事。</w:t>
      </w:r>
    </w:p>
    <w:p w14:paraId="06AE4462">
      <w:pPr>
        <w:pStyle w:val="3"/>
        <w:spacing w:before="298" w:line="285" w:lineRule="auto"/>
        <w:ind w:right="118"/>
        <w:rPr>
          <w:rFonts w:hint="eastAsia"/>
        </w:rPr>
      </w:pPr>
    </w:p>
    <w:p w14:paraId="0D450A09">
      <w:pPr>
        <w:pStyle w:val="3"/>
        <w:spacing w:before="298" w:line="285" w:lineRule="auto"/>
        <w:ind w:right="118"/>
        <w:rPr>
          <w:rFonts w:hint="eastAsia"/>
        </w:rPr>
      </w:pPr>
      <w:r>
        <w:rPr>
          <w:rFonts w:hint="eastAsia"/>
        </w:rPr>
        <w:t>Whilst the soul dwelleth in the body, it dependeth much in the conceiving of things upon the phantasy, and the phantasy upon the senses.</w:t>
      </w:r>
    </w:p>
    <w:p w14:paraId="21D7960B">
      <w:pPr>
        <w:pStyle w:val="3"/>
        <w:spacing w:before="298" w:line="285" w:lineRule="auto"/>
        <w:ind w:right="118"/>
        <w:rPr>
          <w:rFonts w:hint="eastAsia"/>
        </w:rPr>
      </w:pPr>
      <w:r>
        <w:rPr>
          <w:rFonts w:hint="eastAsia"/>
        </w:rPr>
        <w:t>当灵魂住在身体里时，它在理解事物时很依赖想象，而想象又依赖感官。</w:t>
      </w:r>
    </w:p>
    <w:p w14:paraId="40048A6F">
      <w:pPr>
        <w:pStyle w:val="3"/>
        <w:spacing w:before="298" w:line="285" w:lineRule="auto"/>
        <w:ind w:right="118"/>
        <w:rPr>
          <w:rFonts w:hint="eastAsia"/>
        </w:rPr>
      </w:pPr>
    </w:p>
    <w:p w14:paraId="7BC87226">
      <w:pPr>
        <w:pStyle w:val="3"/>
        <w:spacing w:before="298" w:line="285" w:lineRule="auto"/>
        <w:ind w:right="118"/>
        <w:rPr>
          <w:rFonts w:hint="eastAsia"/>
        </w:rPr>
      </w:pPr>
      <w:r>
        <w:rPr>
          <w:rFonts w:hint="eastAsia"/>
        </w:rPr>
        <w:t>We come to conceive of spiritual sleep by sleep of the body, which we are all well enough acquainted with.</w:t>
      </w:r>
    </w:p>
    <w:p w14:paraId="617EB78B">
      <w:pPr>
        <w:pStyle w:val="3"/>
        <w:spacing w:before="298" w:line="285" w:lineRule="auto"/>
        <w:ind w:right="118"/>
        <w:rPr>
          <w:rFonts w:hint="eastAsia"/>
        </w:rPr>
      </w:pPr>
      <w:r>
        <w:rPr>
          <w:rFonts w:hint="eastAsia"/>
        </w:rPr>
        <w:t>我们通过对身体睡眠的熟知来理解属灵的睡眠。</w:t>
      </w:r>
    </w:p>
    <w:p w14:paraId="523E5366">
      <w:pPr>
        <w:pStyle w:val="3"/>
        <w:spacing w:before="298" w:line="285" w:lineRule="auto"/>
        <w:ind w:right="118"/>
        <w:rPr>
          <w:rFonts w:hint="eastAsia"/>
        </w:rPr>
      </w:pPr>
    </w:p>
    <w:p w14:paraId="3B5DFE27">
      <w:pPr>
        <w:pStyle w:val="3"/>
        <w:spacing w:before="298" w:line="285" w:lineRule="auto"/>
        <w:ind w:right="118"/>
        <w:rPr>
          <w:rFonts w:hint="eastAsia"/>
        </w:rPr>
      </w:pPr>
      <w:r>
        <w:rPr>
          <w:rFonts w:hint="eastAsia"/>
        </w:rPr>
        <w:t>The church, as she consists of a double principle, flesh and spirit mingled together in all parts, as darkness and light in the twilight and dawning of the day;</w:t>
      </w:r>
    </w:p>
    <w:p w14:paraId="78F19A1E">
      <w:pPr>
        <w:pStyle w:val="3"/>
        <w:spacing w:before="298" w:line="285" w:lineRule="auto"/>
        <w:ind w:right="118"/>
        <w:rPr>
          <w:rFonts w:hint="eastAsia"/>
        </w:rPr>
      </w:pPr>
      <w:r>
        <w:rPr>
          <w:rFonts w:hint="eastAsia"/>
        </w:rPr>
        <w:t>教会由肉体和灵性这两个原则构成，二者在各个方面都交织在一起，如同黎明时分的黑暗和光明；</w:t>
      </w:r>
    </w:p>
    <w:p w14:paraId="5FFDD234">
      <w:pPr>
        <w:pStyle w:val="3"/>
        <w:spacing w:before="298" w:line="285" w:lineRule="auto"/>
        <w:ind w:right="118"/>
        <w:rPr>
          <w:rFonts w:hint="eastAsia"/>
        </w:rPr>
      </w:pPr>
    </w:p>
    <w:p w14:paraId="66B39F55">
      <w:pPr>
        <w:pStyle w:val="3"/>
        <w:spacing w:before="298" w:line="285" w:lineRule="auto"/>
        <w:ind w:right="118"/>
        <w:rPr>
          <w:rFonts w:hint="eastAsia"/>
        </w:rPr>
      </w:pPr>
      <w:r>
        <w:rPr>
          <w:rFonts w:hint="eastAsia"/>
        </w:rPr>
        <w:t>so here she expresseth her condition in regard of either part.</w:t>
      </w:r>
    </w:p>
    <w:p w14:paraId="292AAC53">
      <w:pPr>
        <w:pStyle w:val="3"/>
        <w:spacing w:before="298" w:line="285" w:lineRule="auto"/>
        <w:ind w:right="118"/>
        <w:rPr>
          <w:rFonts w:hint="eastAsia"/>
        </w:rPr>
      </w:pPr>
      <w:r>
        <w:rPr>
          <w:rFonts w:hint="eastAsia"/>
        </w:rPr>
        <w:t>因此她在这里表达了这两个方面的状态。</w:t>
      </w:r>
    </w:p>
    <w:p w14:paraId="5EF74377">
      <w:pPr>
        <w:pStyle w:val="3"/>
        <w:spacing w:before="298" w:line="285" w:lineRule="auto"/>
        <w:ind w:right="118"/>
        <w:rPr>
          <w:rFonts w:hint="eastAsia"/>
        </w:rPr>
      </w:pPr>
    </w:p>
    <w:p w14:paraId="098BA8CC">
      <w:pPr>
        <w:pStyle w:val="3"/>
        <w:spacing w:before="298" w:line="285" w:lineRule="auto"/>
        <w:ind w:right="118"/>
        <w:rPr>
          <w:rFonts w:hint="eastAsia"/>
        </w:rPr>
      </w:pPr>
      <w:r>
        <w:rPr>
          <w:rFonts w:hint="eastAsia"/>
        </w:rPr>
        <w:t>So far as she was carnal, she slept; so far as she was spiritual, she was awake.</w:t>
      </w:r>
    </w:p>
    <w:p w14:paraId="19370D79">
      <w:pPr>
        <w:pStyle w:val="3"/>
        <w:spacing w:before="298" w:line="285" w:lineRule="auto"/>
        <w:ind w:right="118"/>
        <w:rPr>
          <w:rFonts w:hint="eastAsia"/>
        </w:rPr>
      </w:pPr>
      <w:r>
        <w:rPr>
          <w:rFonts w:hint="eastAsia"/>
        </w:rPr>
        <w:t>就她属肉体的部分而言，她睡着了；就她属灵的部分而言，她是醒着的。</w:t>
      </w:r>
    </w:p>
    <w:p w14:paraId="5924E764">
      <w:pPr>
        <w:pStyle w:val="3"/>
        <w:spacing w:before="298" w:line="285" w:lineRule="auto"/>
        <w:ind w:right="118"/>
        <w:rPr>
          <w:rFonts w:hint="eastAsia"/>
        </w:rPr>
      </w:pPr>
    </w:p>
    <w:p w14:paraId="0D0685A8">
      <w:pPr>
        <w:pStyle w:val="3"/>
        <w:spacing w:before="298" w:line="285" w:lineRule="auto"/>
        <w:ind w:right="118"/>
        <w:rPr>
          <w:rFonts w:hint="eastAsia"/>
        </w:rPr>
      </w:pPr>
      <w:r>
        <w:rPr>
          <w:rFonts w:hint="eastAsia"/>
        </w:rPr>
        <w:t>In this mixed condition the flesh for the present prevailed, yet so as the spirit had its working;</w:t>
      </w:r>
    </w:p>
    <w:p w14:paraId="3BB74954">
      <w:pPr>
        <w:pStyle w:val="3"/>
        <w:spacing w:before="298" w:line="285" w:lineRule="auto"/>
        <w:ind w:right="118"/>
        <w:rPr>
          <w:rFonts w:hint="eastAsia"/>
        </w:rPr>
      </w:pPr>
      <w:r>
        <w:rPr>
          <w:rFonts w:hint="eastAsia"/>
        </w:rPr>
        <w:t>在这种混合的状态下，肉体暂时占了上风，但灵性仍在运作；</w:t>
      </w:r>
    </w:p>
    <w:p w14:paraId="59F73202">
      <w:pPr>
        <w:pStyle w:val="3"/>
        <w:spacing w:before="298" w:line="285" w:lineRule="auto"/>
        <w:ind w:right="118"/>
        <w:rPr>
          <w:rFonts w:hint="eastAsia"/>
        </w:rPr>
      </w:pPr>
    </w:p>
    <w:p w14:paraId="1F4FB613">
      <w:pPr>
        <w:pStyle w:val="3"/>
        <w:spacing w:before="298" w:line="285" w:lineRule="auto"/>
        <w:ind w:right="118"/>
        <w:rPr>
          <w:rFonts w:hint="eastAsia"/>
        </w:rPr>
      </w:pPr>
      <w:r>
        <w:rPr>
          <w:rFonts w:hint="eastAsia"/>
        </w:rPr>
        <w:t>'she slept, but her heart waked.'</w:t>
      </w:r>
    </w:p>
    <w:p w14:paraId="6DCC725A">
      <w:pPr>
        <w:pStyle w:val="3"/>
        <w:spacing w:before="298" w:line="285" w:lineRule="auto"/>
        <w:ind w:right="118"/>
        <w:rPr>
          <w:rFonts w:hint="eastAsia"/>
        </w:rPr>
      </w:pPr>
      <w:r>
        <w:rPr>
          <w:rFonts w:hint="eastAsia"/>
        </w:rPr>
        <w:t>"她睡着了，但她的心却醒着。"</w:t>
      </w:r>
    </w:p>
    <w:p w14:paraId="1517F60F">
      <w:pPr>
        <w:pStyle w:val="3"/>
        <w:spacing w:before="298" w:line="285" w:lineRule="auto"/>
        <w:ind w:right="118"/>
        <w:rPr>
          <w:rFonts w:hint="eastAsia"/>
        </w:rPr>
      </w:pPr>
    </w:p>
    <w:p w14:paraId="009F60F7">
      <w:pPr>
        <w:pStyle w:val="3"/>
        <w:spacing w:before="298" w:line="285" w:lineRule="auto"/>
        <w:ind w:right="118"/>
        <w:rPr>
          <w:rFonts w:hint="eastAsia"/>
        </w:rPr>
      </w:pPr>
      <w:r>
        <w:rPr>
          <w:rFonts w:hint="eastAsia"/>
        </w:rPr>
        <w:t>The words contain a confession, 'I sleep;' and a correction, 'but my heart waketh.'</w:t>
      </w:r>
    </w:p>
    <w:p w14:paraId="6916B4FF">
      <w:pPr>
        <w:pStyle w:val="3"/>
        <w:spacing w:before="298" w:line="285" w:lineRule="auto"/>
        <w:ind w:right="118"/>
        <w:rPr>
          <w:rFonts w:hint="eastAsia"/>
        </w:rPr>
      </w:pPr>
      <w:r>
        <w:rPr>
          <w:rFonts w:hint="eastAsia"/>
        </w:rPr>
        <w:t>这些话包含一个认罪："我睡了"；和一个纠正："但我的心却醒着。"</w:t>
      </w:r>
    </w:p>
    <w:p w14:paraId="51DDA88D">
      <w:pPr>
        <w:pStyle w:val="3"/>
        <w:spacing w:before="298" w:line="285" w:lineRule="auto"/>
        <w:ind w:right="118"/>
        <w:rPr>
          <w:rFonts w:hint="eastAsia"/>
        </w:rPr>
      </w:pPr>
    </w:p>
    <w:p w14:paraId="0EFB3366">
      <w:pPr>
        <w:pStyle w:val="3"/>
        <w:spacing w:before="298" w:line="285" w:lineRule="auto"/>
        <w:ind w:right="118"/>
        <w:rPr>
          <w:rFonts w:hint="eastAsia"/>
        </w:rPr>
      </w:pPr>
      <w:r>
        <w:rPr>
          <w:rFonts w:hint="eastAsia"/>
        </w:rPr>
        <w:t>She hath a double aspect, one to the ill, 'her sleeping;' the other to the good, 'the heart in some degree awaked.'</w:t>
      </w:r>
    </w:p>
    <w:p w14:paraId="29C66869">
      <w:pPr>
        <w:pStyle w:val="3"/>
        <w:spacing w:before="298" w:line="285" w:lineRule="auto"/>
        <w:ind w:right="118"/>
        <w:rPr>
          <w:rFonts w:hint="eastAsia"/>
        </w:rPr>
      </w:pPr>
      <w:r>
        <w:rPr>
          <w:rFonts w:hint="eastAsia"/>
        </w:rPr>
        <w:t>她具有双重特性，一面是消极的"睡眠"；另一面是积极的"心在某种程度上是醒着的"。</w:t>
      </w:r>
    </w:p>
    <w:p w14:paraId="4E00E2F7">
      <w:pPr>
        <w:pStyle w:val="3"/>
        <w:spacing w:before="298" w:line="285" w:lineRule="auto"/>
        <w:ind w:right="118"/>
        <w:rPr>
          <w:rFonts w:hint="eastAsia"/>
        </w:rPr>
      </w:pPr>
    </w:p>
    <w:p w14:paraId="0E64C073">
      <w:pPr>
        <w:pStyle w:val="3"/>
        <w:spacing w:before="298" w:line="285" w:lineRule="auto"/>
        <w:ind w:right="118"/>
        <w:rPr>
          <w:rFonts w:hint="eastAsia"/>
        </w:rPr>
      </w:pPr>
      <w:r>
        <w:rPr>
          <w:rFonts w:hint="eastAsia"/>
        </w:rPr>
        <w:t>The Spirit of God is a discerning Spirit, it discovereth what is flesh and what is spirit.</w:t>
      </w:r>
    </w:p>
    <w:p w14:paraId="726442F2">
      <w:pPr>
        <w:pStyle w:val="3"/>
        <w:spacing w:before="298" w:line="285" w:lineRule="auto"/>
        <w:ind w:right="118"/>
        <w:rPr>
          <w:rFonts w:hint="eastAsia"/>
        </w:rPr>
      </w:pPr>
      <w:r>
        <w:rPr>
          <w:rFonts w:hint="eastAsia"/>
        </w:rPr>
        <w:t>神的灵是分辨的灵，能够辨明什么是属肉体的，什么是属灵的。</w:t>
      </w:r>
    </w:p>
    <w:p w14:paraId="635146EF">
      <w:pPr>
        <w:pStyle w:val="3"/>
        <w:spacing w:before="298" w:line="285" w:lineRule="auto"/>
        <w:ind w:right="118"/>
        <w:rPr>
          <w:rFonts w:hint="eastAsia"/>
        </w:rPr>
      </w:pPr>
    </w:p>
    <w:p w14:paraId="3592EB59">
      <w:pPr>
        <w:pStyle w:val="8"/>
        <w:numPr>
          <w:ilvl w:val="0"/>
          <w:numId w:val="0"/>
        </w:numPr>
        <w:tabs>
          <w:tab w:val="left" w:pos="489"/>
        </w:tabs>
        <w:spacing w:before="299" w:after="0" w:line="285" w:lineRule="auto"/>
        <w:ind w:left="119" w:leftChars="0" w:right="120" w:rightChars="0"/>
        <w:jc w:val="both"/>
        <w:rPr>
          <w:rFonts w:hint="eastAsia"/>
          <w:sz w:val="30"/>
          <w:szCs w:val="30"/>
        </w:rPr>
      </w:pPr>
      <w:r>
        <w:rPr>
          <w:rFonts w:hint="eastAsia"/>
          <w:sz w:val="30"/>
          <w:szCs w:val="30"/>
        </w:rPr>
        <w:t>So that we must not conceive this sleep to be that dead sleep all men are in by nature, nor to be that judicial sleep, that spirit of slumber, which is a further degree of that natural sleep to which God giveth up some, as a seal of their desperate condition;</w:t>
      </w:r>
    </w:p>
    <w:p w14:paraId="466BFB3F">
      <w:pPr>
        <w:pStyle w:val="8"/>
        <w:numPr>
          <w:ilvl w:val="0"/>
          <w:numId w:val="0"/>
        </w:numPr>
        <w:tabs>
          <w:tab w:val="left" w:pos="489"/>
        </w:tabs>
        <w:spacing w:before="299" w:after="0" w:line="285" w:lineRule="auto"/>
        <w:ind w:left="119" w:leftChars="0" w:right="120" w:rightChars="0"/>
        <w:jc w:val="both"/>
        <w:rPr>
          <w:rFonts w:hint="eastAsia"/>
          <w:sz w:val="30"/>
          <w:szCs w:val="30"/>
        </w:rPr>
      </w:pPr>
      <w:r>
        <w:rPr>
          <w:rFonts w:hint="eastAsia"/>
          <w:sz w:val="30"/>
          <w:szCs w:val="30"/>
        </w:rPr>
        <w:t>因此我们不能将这种睡眠理解为人类本性中的死睡，也不是那种审判性的睡眠，即上帝让一些人陷入的更深层次的昏睡之灵，作为他们绝望境地的印记；</w:t>
      </w:r>
    </w:p>
    <w:p w14:paraId="201DD1C1">
      <w:pPr>
        <w:pStyle w:val="8"/>
        <w:numPr>
          <w:ilvl w:val="0"/>
          <w:numId w:val="0"/>
        </w:numPr>
        <w:tabs>
          <w:tab w:val="left" w:pos="489"/>
        </w:tabs>
        <w:spacing w:before="299" w:after="0" w:line="285" w:lineRule="auto"/>
        <w:ind w:left="119" w:leftChars="0" w:right="120" w:rightChars="0"/>
        <w:jc w:val="both"/>
        <w:rPr>
          <w:rFonts w:hint="eastAsia"/>
          <w:sz w:val="30"/>
          <w:szCs w:val="30"/>
        </w:rPr>
      </w:pPr>
    </w:p>
    <w:p w14:paraId="5B00CA11">
      <w:pPr>
        <w:pStyle w:val="8"/>
        <w:numPr>
          <w:ilvl w:val="0"/>
          <w:numId w:val="0"/>
        </w:numPr>
        <w:tabs>
          <w:tab w:val="left" w:pos="489"/>
        </w:tabs>
        <w:spacing w:before="299" w:after="0" w:line="285" w:lineRule="auto"/>
        <w:ind w:left="119" w:leftChars="0" w:right="120" w:rightChars="0"/>
        <w:jc w:val="both"/>
        <w:rPr>
          <w:rFonts w:hint="eastAsia"/>
          <w:sz w:val="30"/>
          <w:szCs w:val="30"/>
        </w:rPr>
      </w:pPr>
      <w:r>
        <w:rPr>
          <w:rFonts w:hint="eastAsia"/>
          <w:sz w:val="30"/>
          <w:szCs w:val="30"/>
        </w:rPr>
        <w:t>but here is meant that sleep that ariseth out of the remainder of corruption unsubdued, and now, is here in the church, prevailing over the better part.</w:t>
      </w:r>
    </w:p>
    <w:p w14:paraId="1FC9A1D9">
      <w:pPr>
        <w:pStyle w:val="8"/>
        <w:numPr>
          <w:ilvl w:val="0"/>
          <w:numId w:val="0"/>
        </w:numPr>
        <w:tabs>
          <w:tab w:val="left" w:pos="489"/>
        </w:tabs>
        <w:spacing w:before="299" w:after="0" w:line="285" w:lineRule="auto"/>
        <w:ind w:left="119" w:leftChars="0" w:right="120" w:rightChars="0"/>
        <w:jc w:val="both"/>
        <w:rPr>
          <w:rFonts w:hint="eastAsia"/>
          <w:sz w:val="30"/>
          <w:szCs w:val="30"/>
        </w:rPr>
      </w:pPr>
      <w:r>
        <w:rPr>
          <w:rFonts w:hint="eastAsia"/>
          <w:sz w:val="30"/>
          <w:szCs w:val="30"/>
        </w:rPr>
        <w:t>这里所指的是源于未被制服的残余败坏而产生的睡眠，如今在教会中占了上风，胜过了更好的部分。</w:t>
      </w:r>
    </w:p>
    <w:p w14:paraId="048498AF">
      <w:pPr>
        <w:pStyle w:val="8"/>
        <w:numPr>
          <w:ilvl w:val="0"/>
          <w:numId w:val="0"/>
        </w:numPr>
        <w:tabs>
          <w:tab w:val="left" w:pos="489"/>
        </w:tabs>
        <w:spacing w:before="299" w:after="0" w:line="285" w:lineRule="auto"/>
        <w:ind w:left="119" w:leftChars="0" w:right="120" w:rightChars="0"/>
        <w:jc w:val="both"/>
        <w:rPr>
          <w:rFonts w:hint="eastAsia"/>
          <w:sz w:val="30"/>
          <w:szCs w:val="30"/>
        </w:rPr>
      </w:pPr>
    </w:p>
    <w:p w14:paraId="30F52876">
      <w:pPr>
        <w:pStyle w:val="8"/>
        <w:numPr>
          <w:ilvl w:val="0"/>
          <w:numId w:val="0"/>
        </w:numPr>
        <w:tabs>
          <w:tab w:val="left" w:pos="489"/>
        </w:tabs>
        <w:spacing w:before="299" w:after="0" w:line="285" w:lineRule="auto"/>
        <w:ind w:left="119" w:leftChars="0" w:right="120" w:rightChars="0"/>
        <w:jc w:val="both"/>
        <w:rPr>
          <w:rFonts w:hint="eastAsia"/>
          <w:sz w:val="30"/>
          <w:szCs w:val="30"/>
        </w:rPr>
      </w:pPr>
      <w:r>
        <w:rPr>
          <w:rFonts w:hint="eastAsia"/>
          <w:sz w:val="30"/>
          <w:szCs w:val="30"/>
        </w:rPr>
        <w:t>Flesh and spirit have both their intercourse in us, as Moses and Amalek had.</w:t>
      </w:r>
    </w:p>
    <w:p w14:paraId="3EC12671">
      <w:pPr>
        <w:pStyle w:val="8"/>
        <w:numPr>
          <w:ilvl w:val="0"/>
          <w:numId w:val="0"/>
        </w:numPr>
        <w:tabs>
          <w:tab w:val="left" w:pos="489"/>
        </w:tabs>
        <w:spacing w:before="299" w:after="0" w:line="285" w:lineRule="auto"/>
        <w:ind w:left="119" w:leftChars="0" w:right="120" w:rightChars="0"/>
        <w:jc w:val="both"/>
        <w:rPr>
          <w:rFonts w:hint="eastAsia"/>
          <w:sz w:val="30"/>
          <w:szCs w:val="30"/>
        </w:rPr>
      </w:pPr>
      <w:r>
        <w:rPr>
          <w:rFonts w:hint="eastAsia"/>
          <w:sz w:val="30"/>
          <w:szCs w:val="30"/>
        </w:rPr>
        <w:t>肉体和灵性在我们里面相互交战，就如摩西和亚玛力人一样。</w:t>
      </w:r>
    </w:p>
    <w:p w14:paraId="200009FB">
      <w:pPr>
        <w:pStyle w:val="8"/>
        <w:numPr>
          <w:ilvl w:val="0"/>
          <w:numId w:val="0"/>
        </w:numPr>
        <w:tabs>
          <w:tab w:val="left" w:pos="489"/>
        </w:tabs>
        <w:spacing w:before="299" w:after="0" w:line="285" w:lineRule="auto"/>
        <w:ind w:left="119" w:leftChars="0" w:right="120" w:rightChars="0"/>
        <w:jc w:val="both"/>
        <w:rPr>
          <w:rFonts w:hint="eastAsia"/>
          <w:sz w:val="30"/>
          <w:szCs w:val="30"/>
        </w:rPr>
      </w:pPr>
    </w:p>
    <w:p w14:paraId="7A368A7F">
      <w:pPr>
        <w:pStyle w:val="8"/>
        <w:numPr>
          <w:ilvl w:val="0"/>
          <w:numId w:val="0"/>
        </w:numPr>
        <w:tabs>
          <w:tab w:val="left" w:pos="489"/>
        </w:tabs>
        <w:spacing w:before="299" w:after="0" w:line="285" w:lineRule="auto"/>
        <w:ind w:left="119" w:leftChars="0" w:right="120" w:rightChars="0"/>
        <w:jc w:val="both"/>
        <w:rPr>
          <w:rFonts w:hint="eastAsia"/>
          <w:sz w:val="30"/>
          <w:szCs w:val="30"/>
        </w:rPr>
      </w:pPr>
      <w:r>
        <w:rPr>
          <w:rFonts w:hint="eastAsia"/>
          <w:sz w:val="30"/>
          <w:szCs w:val="30"/>
        </w:rPr>
        <w:t>Unless we stand upon our guard, the flesh will get the upper ground, as we see here.</w:t>
      </w:r>
    </w:p>
    <w:p w14:paraId="21664853">
      <w:pPr>
        <w:pStyle w:val="8"/>
        <w:numPr>
          <w:ilvl w:val="0"/>
          <w:numId w:val="0"/>
        </w:numPr>
        <w:tabs>
          <w:tab w:val="left" w:pos="489"/>
        </w:tabs>
        <w:spacing w:before="299" w:after="0" w:line="285" w:lineRule="auto"/>
        <w:ind w:left="119" w:leftChars="0" w:right="120" w:rightChars="0"/>
        <w:jc w:val="both"/>
        <w:rPr>
          <w:rFonts w:hint="eastAsia"/>
          <w:sz w:val="30"/>
          <w:szCs w:val="30"/>
        </w:rPr>
      </w:pPr>
      <w:r>
        <w:rPr>
          <w:rFonts w:hint="eastAsia"/>
          <w:sz w:val="30"/>
          <w:szCs w:val="30"/>
        </w:rPr>
        <w:t>除非我们保持警惕，否则肉体就会占据上风，正如我们在此所见。</w:t>
      </w:r>
    </w:p>
    <w:p w14:paraId="26D91A0E">
      <w:pPr>
        <w:pStyle w:val="8"/>
        <w:numPr>
          <w:ilvl w:val="0"/>
          <w:numId w:val="0"/>
        </w:numPr>
        <w:tabs>
          <w:tab w:val="left" w:pos="489"/>
        </w:tabs>
        <w:spacing w:before="299" w:after="0" w:line="285" w:lineRule="auto"/>
        <w:ind w:left="119" w:leftChars="0" w:right="120" w:rightChars="0"/>
        <w:jc w:val="both"/>
        <w:rPr>
          <w:rFonts w:hint="eastAsia"/>
          <w:sz w:val="30"/>
          <w:szCs w:val="30"/>
        </w:rPr>
      </w:pPr>
    </w:p>
    <w:p w14:paraId="184B1281">
      <w:pPr>
        <w:pStyle w:val="8"/>
        <w:numPr>
          <w:ilvl w:val="0"/>
          <w:numId w:val="0"/>
        </w:numPr>
        <w:tabs>
          <w:tab w:val="left" w:pos="489"/>
        </w:tabs>
        <w:spacing w:before="299" w:after="0" w:line="285" w:lineRule="auto"/>
        <w:ind w:left="119" w:leftChars="0" w:right="120" w:rightChars="0"/>
        <w:jc w:val="both"/>
        <w:rPr>
          <w:rFonts w:hint="eastAsia"/>
          <w:sz w:val="30"/>
          <w:szCs w:val="30"/>
        </w:rPr>
      </w:pPr>
      <w:r>
        <w:rPr>
          <w:rFonts w:hint="eastAsia"/>
          <w:sz w:val="30"/>
          <w:szCs w:val="30"/>
        </w:rPr>
        <w:t>The best are no further safe than they are watchful.</w:t>
      </w:r>
    </w:p>
    <w:p w14:paraId="55D9893D">
      <w:pPr>
        <w:pStyle w:val="8"/>
        <w:numPr>
          <w:ilvl w:val="0"/>
          <w:numId w:val="0"/>
        </w:numPr>
        <w:tabs>
          <w:tab w:val="left" w:pos="489"/>
        </w:tabs>
        <w:spacing w:before="299" w:after="0" w:line="285" w:lineRule="auto"/>
        <w:ind w:left="119" w:leftChars="0" w:right="120" w:rightChars="0"/>
        <w:jc w:val="both"/>
        <w:rPr>
          <w:rFonts w:hint="eastAsia"/>
          <w:sz w:val="30"/>
          <w:szCs w:val="30"/>
        </w:rPr>
      </w:pPr>
      <w:r>
        <w:rPr>
          <w:rFonts w:hint="eastAsia"/>
          <w:sz w:val="30"/>
          <w:szCs w:val="30"/>
        </w:rPr>
        <w:t>即使是最好的人，若不警醒也就不再安全。</w:t>
      </w:r>
    </w:p>
    <w:p w14:paraId="29997A68">
      <w:pPr>
        <w:pStyle w:val="8"/>
        <w:numPr>
          <w:ilvl w:val="0"/>
          <w:numId w:val="0"/>
        </w:numPr>
        <w:tabs>
          <w:tab w:val="left" w:pos="489"/>
        </w:tabs>
        <w:spacing w:before="299" w:after="0" w:line="285" w:lineRule="auto"/>
        <w:ind w:left="119" w:leftChars="0" w:right="120" w:rightChars="0"/>
        <w:jc w:val="both"/>
        <w:rPr>
          <w:rFonts w:hint="eastAsia"/>
          <w:sz w:val="30"/>
          <w:szCs w:val="30"/>
        </w:rPr>
      </w:pPr>
    </w:p>
    <w:p w14:paraId="2FA28D29">
      <w:pPr>
        <w:pStyle w:val="8"/>
        <w:numPr>
          <w:ilvl w:val="0"/>
          <w:numId w:val="0"/>
        </w:numPr>
        <w:tabs>
          <w:tab w:val="left" w:pos="489"/>
        </w:tabs>
        <w:spacing w:before="299" w:after="0" w:line="285" w:lineRule="auto"/>
        <w:ind w:left="119" w:leftChars="0" w:right="120" w:rightChars="0"/>
        <w:jc w:val="both"/>
        <w:rPr>
          <w:rFonts w:hint="eastAsia"/>
          <w:sz w:val="30"/>
          <w:szCs w:val="30"/>
        </w:rPr>
      </w:pPr>
      <w:r>
        <w:rPr>
          <w:rFonts w:hint="eastAsia"/>
          <w:sz w:val="30"/>
          <w:szCs w:val="30"/>
        </w:rPr>
        <w:t>For the clear understanding of this, observe some correspondency in the resemblance; wherein too much curiosity is loathsome, and postill-like (d); and calleth the mind too much from the kernel to the shell.</w:t>
      </w:r>
    </w:p>
    <w:p w14:paraId="170D641E">
      <w:pPr>
        <w:pStyle w:val="8"/>
        <w:numPr>
          <w:ilvl w:val="0"/>
          <w:numId w:val="0"/>
        </w:numPr>
        <w:tabs>
          <w:tab w:val="left" w:pos="489"/>
        </w:tabs>
        <w:spacing w:before="299" w:after="0" w:line="285" w:lineRule="auto"/>
        <w:ind w:left="119" w:leftChars="0" w:right="120" w:rightChars="0"/>
        <w:jc w:val="both"/>
        <w:rPr>
          <w:rFonts w:hint="eastAsia"/>
          <w:sz w:val="30"/>
          <w:szCs w:val="30"/>
        </w:rPr>
      </w:pPr>
      <w:r>
        <w:rPr>
          <w:rFonts w:hint="eastAsia"/>
          <w:sz w:val="30"/>
          <w:szCs w:val="30"/>
        </w:rPr>
        <w:t>为了清楚理解这一点，要观察其中的一些对应关系；但过分好奇则令人厌烦，像作注释一样；会使人的思维过多地从核心转向表象。</w:t>
      </w:r>
    </w:p>
    <w:p w14:paraId="4064CE5A">
      <w:pPr>
        <w:pStyle w:val="8"/>
        <w:numPr>
          <w:ilvl w:val="0"/>
          <w:numId w:val="0"/>
        </w:numPr>
        <w:tabs>
          <w:tab w:val="left" w:pos="489"/>
        </w:tabs>
        <w:spacing w:before="299" w:after="0" w:line="285" w:lineRule="auto"/>
        <w:ind w:left="119" w:leftChars="0" w:right="120" w:rightChars="0"/>
        <w:jc w:val="both"/>
        <w:rPr>
          <w:rFonts w:hint="eastAsia"/>
          <w:sz w:val="30"/>
          <w:szCs w:val="30"/>
        </w:rPr>
      </w:pPr>
    </w:p>
    <w:p w14:paraId="3FB8FBF3">
      <w:pPr>
        <w:pStyle w:val="8"/>
        <w:numPr>
          <w:ilvl w:val="0"/>
          <w:numId w:val="0"/>
        </w:numPr>
        <w:tabs>
          <w:tab w:val="left" w:pos="489"/>
        </w:tabs>
        <w:spacing w:before="299" w:after="0" w:line="285" w:lineRule="auto"/>
        <w:ind w:left="119" w:leftChars="0" w:right="120" w:rightChars="0"/>
        <w:jc w:val="both"/>
        <w:rPr>
          <w:rFonts w:hint="eastAsia"/>
          <w:sz w:val="30"/>
          <w:szCs w:val="30"/>
        </w:rPr>
      </w:pPr>
      <w:r>
        <w:rPr>
          <w:rFonts w:hint="eastAsia"/>
          <w:sz w:val="30"/>
          <w:szCs w:val="30"/>
        </w:rPr>
        <w:t>Bodily and spiritual sleep resemble each other in the causes, in the effects, and in the dangerous issue.</w:t>
      </w:r>
    </w:p>
    <w:p w14:paraId="601B6E5F">
      <w:pPr>
        <w:pStyle w:val="8"/>
        <w:numPr>
          <w:ilvl w:val="0"/>
          <w:numId w:val="0"/>
        </w:numPr>
        <w:tabs>
          <w:tab w:val="left" w:pos="489"/>
        </w:tabs>
        <w:spacing w:before="299" w:after="0" w:line="285" w:lineRule="auto"/>
        <w:ind w:left="119" w:leftChars="0" w:right="120" w:rightChars="0"/>
        <w:jc w:val="both"/>
        <w:rPr>
          <w:rFonts w:hint="eastAsia"/>
          <w:sz w:val="30"/>
          <w:szCs w:val="30"/>
        </w:rPr>
      </w:pPr>
      <w:r>
        <w:rPr>
          <w:rFonts w:hint="eastAsia"/>
          <w:sz w:val="30"/>
          <w:szCs w:val="30"/>
        </w:rPr>
        <w:t>身体的睡眠和属灵的睡眠在原因、效果和危险后果上都很相似。</w:t>
      </w:r>
    </w:p>
    <w:p w14:paraId="5FB12B7E">
      <w:pPr>
        <w:pStyle w:val="8"/>
        <w:numPr>
          <w:ilvl w:val="0"/>
          <w:numId w:val="0"/>
        </w:numPr>
        <w:tabs>
          <w:tab w:val="left" w:pos="489"/>
        </w:tabs>
        <w:spacing w:before="299" w:after="0" w:line="285" w:lineRule="auto"/>
        <w:ind w:left="119" w:leftChars="0" w:right="120" w:rightChars="0"/>
        <w:jc w:val="both"/>
        <w:rPr>
          <w:rFonts w:hint="eastAsia"/>
          <w:sz w:val="30"/>
          <w:szCs w:val="30"/>
        </w:rPr>
      </w:pPr>
    </w:p>
    <w:p w14:paraId="3046E5BA">
      <w:pPr>
        <w:pStyle w:val="8"/>
        <w:numPr>
          <w:ilvl w:val="0"/>
          <w:numId w:val="0"/>
        </w:numPr>
        <w:tabs>
          <w:tab w:val="left" w:pos="489"/>
        </w:tabs>
        <w:spacing w:before="299" w:after="0" w:line="285" w:lineRule="auto"/>
        <w:ind w:left="119" w:leftChars="0" w:right="120" w:rightChars="0"/>
        <w:jc w:val="both"/>
        <w:rPr>
          <w:rFonts w:hint="eastAsia"/>
          <w:sz w:val="30"/>
          <w:szCs w:val="30"/>
        </w:rPr>
      </w:pPr>
      <w:r>
        <w:rPr>
          <w:rFonts w:hint="eastAsia"/>
          <w:sz w:val="30"/>
          <w:szCs w:val="30"/>
        </w:rPr>
        <w:t>1.The sleep of the body cometh from the obstruction and binding up of the senses by vapours which arise out of the stomach.</w:t>
      </w:r>
    </w:p>
    <w:p w14:paraId="502664FA">
      <w:pPr>
        <w:pStyle w:val="8"/>
        <w:numPr>
          <w:ilvl w:val="0"/>
          <w:numId w:val="0"/>
        </w:numPr>
        <w:tabs>
          <w:tab w:val="left" w:pos="489"/>
        </w:tabs>
        <w:spacing w:before="299" w:after="0" w:line="285" w:lineRule="auto"/>
        <w:ind w:left="119" w:leftChars="0" w:right="120" w:rightChars="0"/>
        <w:jc w:val="both"/>
        <w:rPr>
          <w:rFonts w:hint="eastAsia"/>
          <w:sz w:val="30"/>
          <w:szCs w:val="30"/>
        </w:rPr>
      </w:pPr>
      <w:r>
        <w:rPr>
          <w:rFonts w:hint="eastAsia"/>
          <w:sz w:val="30"/>
          <w:szCs w:val="30"/>
        </w:rPr>
        <w:t>1.身体的睡眠来自于胃部产生的蒸气阻塞和束缚感官。</w:t>
      </w:r>
    </w:p>
    <w:p w14:paraId="2D675196">
      <w:pPr>
        <w:pStyle w:val="8"/>
        <w:numPr>
          <w:ilvl w:val="0"/>
          <w:numId w:val="0"/>
        </w:numPr>
        <w:tabs>
          <w:tab w:val="left" w:pos="489"/>
        </w:tabs>
        <w:spacing w:before="299" w:after="0" w:line="285" w:lineRule="auto"/>
        <w:ind w:left="119" w:leftChars="0" w:right="120" w:rightChars="0"/>
        <w:jc w:val="both"/>
        <w:rPr>
          <w:rFonts w:hint="eastAsia"/>
          <w:sz w:val="30"/>
          <w:szCs w:val="30"/>
        </w:rPr>
      </w:pPr>
    </w:p>
    <w:p w14:paraId="58385C65">
      <w:pPr>
        <w:pStyle w:val="8"/>
        <w:numPr>
          <w:ilvl w:val="0"/>
          <w:numId w:val="0"/>
        </w:numPr>
        <w:tabs>
          <w:tab w:val="left" w:pos="489"/>
        </w:tabs>
        <w:spacing w:before="299" w:after="0" w:line="285" w:lineRule="auto"/>
        <w:ind w:left="119" w:leftChars="0" w:right="120" w:rightChars="0"/>
        <w:jc w:val="both"/>
        <w:rPr>
          <w:rFonts w:hint="eastAsia"/>
          <w:sz w:val="30"/>
          <w:szCs w:val="30"/>
        </w:rPr>
      </w:pPr>
      <w:r>
        <w:rPr>
          <w:rFonts w:hint="eastAsia"/>
          <w:sz w:val="30"/>
          <w:szCs w:val="30"/>
        </w:rPr>
        <w:t>So there be spiritual fumes of worldly cares and desires that obstruct the senses of the soul.</w:t>
      </w:r>
    </w:p>
    <w:p w14:paraId="4E6DF9C3">
      <w:pPr>
        <w:pStyle w:val="8"/>
        <w:numPr>
          <w:ilvl w:val="0"/>
          <w:numId w:val="0"/>
        </w:numPr>
        <w:tabs>
          <w:tab w:val="left" w:pos="489"/>
        </w:tabs>
        <w:spacing w:before="299" w:after="0" w:line="285" w:lineRule="auto"/>
        <w:ind w:left="119" w:leftChars="0" w:right="120" w:rightChars="0"/>
        <w:jc w:val="both"/>
        <w:rPr>
          <w:rFonts w:hint="eastAsia"/>
          <w:sz w:val="30"/>
          <w:szCs w:val="30"/>
        </w:rPr>
      </w:pPr>
      <w:r>
        <w:rPr>
          <w:rFonts w:hint="eastAsia"/>
          <w:sz w:val="30"/>
          <w:szCs w:val="30"/>
        </w:rPr>
        <w:t>同样，世俗的忧虑和欲望也会产生属灵的烟雾，阻塞灵魂的感官。</w:t>
      </w:r>
    </w:p>
    <w:p w14:paraId="40D6ECDA">
      <w:pPr>
        <w:pStyle w:val="8"/>
        <w:numPr>
          <w:ilvl w:val="0"/>
          <w:numId w:val="0"/>
        </w:numPr>
        <w:tabs>
          <w:tab w:val="left" w:pos="489"/>
        </w:tabs>
        <w:spacing w:before="299" w:after="0" w:line="285" w:lineRule="auto"/>
        <w:ind w:left="119" w:leftChars="0" w:right="120" w:rightChars="0"/>
        <w:jc w:val="both"/>
        <w:rPr>
          <w:rFonts w:hint="eastAsia"/>
          <w:sz w:val="30"/>
          <w:szCs w:val="30"/>
        </w:rPr>
      </w:pPr>
    </w:p>
    <w:p w14:paraId="67C1F02B">
      <w:pPr>
        <w:pStyle w:val="8"/>
        <w:numPr>
          <w:ilvl w:val="0"/>
          <w:numId w:val="0"/>
        </w:numPr>
        <w:tabs>
          <w:tab w:val="left" w:pos="489"/>
        </w:tabs>
        <w:spacing w:before="299" w:after="0" w:line="285" w:lineRule="auto"/>
        <w:ind w:left="119" w:leftChars="0" w:right="120" w:rightChars="0"/>
        <w:jc w:val="both"/>
        <w:rPr>
          <w:rFonts w:hint="eastAsia"/>
          <w:sz w:val="30"/>
          <w:szCs w:val="30"/>
        </w:rPr>
      </w:pPr>
      <w:r>
        <w:rPr>
          <w:rFonts w:hint="eastAsia"/>
          <w:sz w:val="30"/>
          <w:szCs w:val="30"/>
        </w:rPr>
        <w:t>Therefore our blessed Saviour counts it a spiritual surfeiting, when the soul is oppressed with care about the world, Luke 21:34.</w:t>
      </w:r>
    </w:p>
    <w:p w14:paraId="2E49BF90">
      <w:pPr>
        <w:pStyle w:val="8"/>
        <w:numPr>
          <w:ilvl w:val="0"/>
          <w:numId w:val="0"/>
        </w:numPr>
        <w:tabs>
          <w:tab w:val="left" w:pos="489"/>
        </w:tabs>
        <w:spacing w:before="299" w:after="0" w:line="285" w:lineRule="auto"/>
        <w:ind w:left="119" w:leftChars="0" w:right="120" w:rightChars="0"/>
        <w:jc w:val="both"/>
        <w:rPr>
          <w:rFonts w:hint="eastAsia"/>
          <w:sz w:val="30"/>
          <w:szCs w:val="30"/>
        </w:rPr>
      </w:pPr>
      <w:r>
        <w:rPr>
          <w:rFonts w:hint="eastAsia"/>
          <w:sz w:val="30"/>
          <w:szCs w:val="30"/>
        </w:rPr>
        <w:t>因此我们蒙福的救主将灵魂被世俗忧虑所压迫视为属灵的饱食，路加福音21:34。</w:t>
      </w:r>
    </w:p>
    <w:p w14:paraId="23625233">
      <w:pPr>
        <w:pStyle w:val="8"/>
        <w:numPr>
          <w:ilvl w:val="0"/>
          <w:numId w:val="0"/>
        </w:numPr>
        <w:tabs>
          <w:tab w:val="left" w:pos="489"/>
        </w:tabs>
        <w:spacing w:before="299" w:after="0" w:line="285" w:lineRule="auto"/>
        <w:ind w:left="119" w:leftChars="0" w:right="120" w:rightChars="0"/>
        <w:jc w:val="both"/>
        <w:rPr>
          <w:rFonts w:hint="eastAsia"/>
          <w:sz w:val="30"/>
          <w:szCs w:val="30"/>
        </w:rPr>
      </w:pPr>
    </w:p>
    <w:p w14:paraId="7A0FD7B8">
      <w:pPr>
        <w:pStyle w:val="8"/>
        <w:numPr>
          <w:ilvl w:val="0"/>
          <w:numId w:val="0"/>
        </w:numPr>
        <w:tabs>
          <w:tab w:val="left" w:pos="489"/>
        </w:tabs>
        <w:spacing w:before="299" w:after="0" w:line="285" w:lineRule="auto"/>
        <w:ind w:left="119" w:leftChars="0" w:right="120" w:rightChars="0"/>
        <w:jc w:val="both"/>
        <w:rPr>
          <w:rFonts w:hint="eastAsia"/>
          <w:sz w:val="30"/>
          <w:szCs w:val="30"/>
        </w:rPr>
      </w:pPr>
      <w:r>
        <w:rPr>
          <w:rFonts w:hint="eastAsia"/>
          <w:sz w:val="30"/>
          <w:szCs w:val="30"/>
        </w:rPr>
        <w:t>Lusts bring the soul a-bed.</w:t>
      </w:r>
    </w:p>
    <w:p w14:paraId="59AFDEC8">
      <w:pPr>
        <w:pStyle w:val="8"/>
        <w:numPr>
          <w:ilvl w:val="0"/>
          <w:numId w:val="0"/>
        </w:numPr>
        <w:tabs>
          <w:tab w:val="left" w:pos="489"/>
        </w:tabs>
        <w:spacing w:before="299" w:after="0" w:line="285" w:lineRule="auto"/>
        <w:ind w:left="119" w:leftChars="0" w:right="120" w:rightChars="0"/>
        <w:jc w:val="both"/>
        <w:rPr>
          <w:rFonts w:hint="eastAsia"/>
          <w:sz w:val="30"/>
          <w:szCs w:val="30"/>
        </w:rPr>
      </w:pPr>
      <w:r>
        <w:rPr>
          <w:rFonts w:hint="eastAsia"/>
          <w:sz w:val="30"/>
          <w:szCs w:val="30"/>
        </w:rPr>
        <w:t>情欲使灵魂卧床。</w:t>
      </w:r>
    </w:p>
    <w:p w14:paraId="65126E17">
      <w:pPr>
        <w:pStyle w:val="8"/>
        <w:numPr>
          <w:ilvl w:val="0"/>
          <w:numId w:val="0"/>
        </w:numPr>
        <w:tabs>
          <w:tab w:val="left" w:pos="489"/>
        </w:tabs>
        <w:spacing w:before="299" w:after="0" w:line="285" w:lineRule="auto"/>
        <w:ind w:left="119" w:leftChars="0" w:right="120" w:rightChars="0"/>
        <w:jc w:val="both"/>
        <w:rPr>
          <w:rFonts w:hint="eastAsia"/>
          <w:sz w:val="30"/>
          <w:szCs w:val="30"/>
        </w:rPr>
      </w:pPr>
    </w:p>
    <w:p w14:paraId="4C41A804">
      <w:pPr>
        <w:pStyle w:val="8"/>
        <w:numPr>
          <w:ilvl w:val="0"/>
          <w:numId w:val="0"/>
        </w:numPr>
        <w:tabs>
          <w:tab w:val="left" w:pos="489"/>
        </w:tabs>
        <w:spacing w:before="299" w:after="0" w:line="285" w:lineRule="auto"/>
        <w:ind w:left="119" w:leftChars="0" w:right="120" w:rightChars="0"/>
        <w:jc w:val="both"/>
        <w:rPr>
          <w:rFonts w:hint="eastAsia"/>
          <w:sz w:val="30"/>
          <w:szCs w:val="30"/>
        </w:rPr>
      </w:pPr>
      <w:r>
        <w:rPr>
          <w:rFonts w:hint="eastAsia"/>
          <w:sz w:val="30"/>
          <w:szCs w:val="30"/>
        </w:rPr>
        <w:t>Prosperity is a strong vapour.</w:t>
      </w:r>
    </w:p>
    <w:p w14:paraId="5EA27CFF">
      <w:pPr>
        <w:pStyle w:val="8"/>
        <w:numPr>
          <w:ilvl w:val="0"/>
          <w:numId w:val="0"/>
        </w:numPr>
        <w:tabs>
          <w:tab w:val="left" w:pos="489"/>
        </w:tabs>
        <w:spacing w:before="299" w:after="0" w:line="285" w:lineRule="auto"/>
        <w:ind w:left="119" w:leftChars="0" w:right="120" w:rightChars="0"/>
        <w:jc w:val="both"/>
        <w:rPr>
          <w:rFonts w:hint="eastAsia"/>
          <w:sz w:val="30"/>
          <w:szCs w:val="30"/>
        </w:rPr>
      </w:pPr>
      <w:r>
        <w:rPr>
          <w:rFonts w:hint="eastAsia"/>
          <w:sz w:val="30"/>
          <w:szCs w:val="30"/>
        </w:rPr>
        <w:t>繁荣是一股强烈的蒸气。</w:t>
      </w:r>
    </w:p>
    <w:p w14:paraId="28142AF7">
      <w:pPr>
        <w:pStyle w:val="8"/>
        <w:numPr>
          <w:ilvl w:val="0"/>
          <w:numId w:val="0"/>
        </w:numPr>
        <w:tabs>
          <w:tab w:val="left" w:pos="489"/>
        </w:tabs>
        <w:spacing w:before="299" w:after="0" w:line="285" w:lineRule="auto"/>
        <w:ind w:left="119" w:leftChars="0" w:right="120" w:rightChars="0"/>
        <w:jc w:val="both"/>
        <w:rPr>
          <w:rFonts w:hint="eastAsia"/>
          <w:sz w:val="30"/>
          <w:szCs w:val="30"/>
        </w:rPr>
      </w:pPr>
    </w:p>
    <w:p w14:paraId="41ECE4F1">
      <w:pPr>
        <w:pStyle w:val="8"/>
        <w:numPr>
          <w:ilvl w:val="0"/>
          <w:numId w:val="0"/>
        </w:numPr>
        <w:tabs>
          <w:tab w:val="left" w:pos="489"/>
        </w:tabs>
        <w:spacing w:before="299" w:after="0" w:line="285" w:lineRule="auto"/>
        <w:ind w:left="119" w:leftChars="0" w:right="120" w:rightChars="0"/>
        <w:jc w:val="both"/>
        <w:rPr>
          <w:rFonts w:hint="eastAsia"/>
          <w:sz w:val="30"/>
          <w:szCs w:val="30"/>
        </w:rPr>
      </w:pPr>
      <w:r>
        <w:rPr>
          <w:rFonts w:hint="eastAsia"/>
          <w:sz w:val="30"/>
          <w:szCs w:val="30"/>
        </w:rPr>
        <w:t>If it overcome not the brain, yet it weakeneth it, as strong waters do.</w:t>
      </w:r>
    </w:p>
    <w:p w14:paraId="70F99559">
      <w:pPr>
        <w:pStyle w:val="8"/>
        <w:numPr>
          <w:ilvl w:val="0"/>
          <w:numId w:val="0"/>
        </w:numPr>
        <w:tabs>
          <w:tab w:val="left" w:pos="489"/>
        </w:tabs>
        <w:spacing w:before="299" w:after="0" w:line="285" w:lineRule="auto"/>
        <w:ind w:left="119" w:leftChars="0" w:right="120" w:rightChars="0"/>
        <w:jc w:val="both"/>
        <w:rPr>
          <w:rFonts w:hint="eastAsia"/>
          <w:sz w:val="30"/>
          <w:szCs w:val="30"/>
        </w:rPr>
      </w:pPr>
      <w:r>
        <w:rPr>
          <w:rFonts w:hint="eastAsia"/>
          <w:sz w:val="30"/>
          <w:szCs w:val="30"/>
        </w:rPr>
        <w:t>即使它不能完全制服头脑，也会像烈酒一样使其衰弱。</w:t>
      </w:r>
    </w:p>
    <w:p w14:paraId="68B0C483">
      <w:pPr>
        <w:pStyle w:val="8"/>
        <w:numPr>
          <w:ilvl w:val="0"/>
          <w:numId w:val="0"/>
        </w:numPr>
        <w:tabs>
          <w:tab w:val="left" w:pos="489"/>
        </w:tabs>
        <w:spacing w:before="299" w:after="0" w:line="285" w:lineRule="auto"/>
        <w:ind w:left="119" w:leftChars="0" w:right="120" w:rightChars="0"/>
        <w:jc w:val="both"/>
        <w:rPr>
          <w:rFonts w:hint="eastAsia"/>
          <w:sz w:val="30"/>
          <w:szCs w:val="30"/>
        </w:rPr>
      </w:pPr>
    </w:p>
    <w:p w14:paraId="110F6C2A">
      <w:pPr>
        <w:pStyle w:val="8"/>
        <w:numPr>
          <w:ilvl w:val="0"/>
          <w:numId w:val="0"/>
        </w:numPr>
        <w:tabs>
          <w:tab w:val="left" w:pos="489"/>
        </w:tabs>
        <w:spacing w:before="299" w:after="0" w:line="285" w:lineRule="auto"/>
        <w:ind w:left="119" w:leftChars="0" w:right="120" w:rightChars="0"/>
        <w:jc w:val="both"/>
        <w:rPr>
          <w:rFonts w:hint="eastAsia"/>
          <w:sz w:val="30"/>
          <w:szCs w:val="30"/>
        </w:rPr>
      </w:pPr>
      <w:r>
        <w:rPr>
          <w:rFonts w:hint="eastAsia"/>
          <w:sz w:val="30"/>
          <w:szCs w:val="30"/>
        </w:rPr>
        <w:t>See it in Solomon himself.</w:t>
      </w:r>
    </w:p>
    <w:p w14:paraId="047D034E">
      <w:pPr>
        <w:pStyle w:val="8"/>
        <w:numPr>
          <w:ilvl w:val="0"/>
          <w:numId w:val="0"/>
        </w:numPr>
        <w:tabs>
          <w:tab w:val="left" w:pos="489"/>
        </w:tabs>
        <w:spacing w:before="299" w:after="0" w:line="285" w:lineRule="auto"/>
        <w:ind w:left="119" w:leftChars="0" w:right="120" w:rightChars="0"/>
        <w:jc w:val="both"/>
        <w:rPr>
          <w:rFonts w:hint="eastAsia"/>
          <w:sz w:val="30"/>
          <w:szCs w:val="30"/>
        </w:rPr>
      </w:pPr>
      <w:r>
        <w:rPr>
          <w:rFonts w:hint="eastAsia"/>
          <w:sz w:val="30"/>
          <w:szCs w:val="30"/>
        </w:rPr>
        <w:t>从所罗门身上就可以看到这一点。</w:t>
      </w:r>
    </w:p>
    <w:p w14:paraId="18113667">
      <w:pPr>
        <w:pStyle w:val="8"/>
        <w:numPr>
          <w:ilvl w:val="0"/>
          <w:numId w:val="0"/>
        </w:numPr>
        <w:tabs>
          <w:tab w:val="left" w:pos="489"/>
        </w:tabs>
        <w:spacing w:before="299" w:after="0" w:line="285" w:lineRule="auto"/>
        <w:ind w:left="119" w:leftChars="0" w:right="120" w:rightChars="0"/>
        <w:jc w:val="both"/>
        <w:rPr>
          <w:rFonts w:hint="eastAsia"/>
          <w:sz w:val="30"/>
          <w:szCs w:val="30"/>
        </w:rPr>
      </w:pPr>
    </w:p>
    <w:p w14:paraId="5CC69736">
      <w:pPr>
        <w:pStyle w:val="8"/>
        <w:numPr>
          <w:ilvl w:val="0"/>
          <w:numId w:val="0"/>
        </w:numPr>
        <w:tabs>
          <w:tab w:val="left" w:pos="489"/>
        </w:tabs>
        <w:spacing w:before="299" w:after="0" w:line="285" w:lineRule="auto"/>
        <w:ind w:left="119" w:leftChars="0" w:right="120" w:rightChars="0"/>
        <w:jc w:val="both"/>
        <w:rPr>
          <w:rFonts w:hint="eastAsia"/>
          <w:sz w:val="30"/>
          <w:szCs w:val="30"/>
        </w:rPr>
      </w:pPr>
      <w:r>
        <w:rPr>
          <w:rFonts w:hint="eastAsia"/>
          <w:sz w:val="30"/>
          <w:szCs w:val="30"/>
        </w:rPr>
        <w:t>2.The disciples fell asleep in the garden when they were oppressed with heaviness and sorrow, Luke 22:45, which passions will have the like effect upon the soul.</w:t>
      </w:r>
    </w:p>
    <w:p w14:paraId="1770CDE6">
      <w:pPr>
        <w:pStyle w:val="8"/>
        <w:numPr>
          <w:ilvl w:val="0"/>
          <w:numId w:val="0"/>
        </w:numPr>
        <w:tabs>
          <w:tab w:val="left" w:pos="489"/>
        </w:tabs>
        <w:spacing w:before="299" w:after="0" w:line="285" w:lineRule="auto"/>
        <w:ind w:left="119" w:leftChars="0" w:right="120" w:rightChars="0"/>
        <w:jc w:val="both"/>
        <w:rPr>
          <w:rFonts w:hint="eastAsia"/>
          <w:sz w:val="30"/>
          <w:szCs w:val="30"/>
        </w:rPr>
      </w:pPr>
      <w:r>
        <w:rPr>
          <w:rFonts w:hint="eastAsia"/>
          <w:sz w:val="30"/>
          <w:szCs w:val="30"/>
        </w:rPr>
        <w:t>2.门徒在园中因忧愁沉重而睡着了，路加福音22:45，这些情感对灵魂也会产生类似的影响。</w:t>
      </w:r>
    </w:p>
    <w:p w14:paraId="201728C9">
      <w:pPr>
        <w:pStyle w:val="8"/>
        <w:numPr>
          <w:ilvl w:val="0"/>
          <w:numId w:val="0"/>
        </w:numPr>
        <w:tabs>
          <w:tab w:val="left" w:pos="489"/>
        </w:tabs>
        <w:spacing w:before="299" w:after="0" w:line="285" w:lineRule="auto"/>
        <w:ind w:left="119" w:leftChars="0" w:right="120" w:rightChars="0"/>
        <w:jc w:val="both"/>
        <w:rPr>
          <w:rFonts w:hint="eastAsia"/>
          <w:sz w:val="30"/>
          <w:szCs w:val="30"/>
        </w:rPr>
      </w:pPr>
    </w:p>
    <w:p w14:paraId="721993CC">
      <w:pPr>
        <w:pStyle w:val="8"/>
        <w:numPr>
          <w:ilvl w:val="0"/>
          <w:numId w:val="0"/>
        </w:numPr>
        <w:tabs>
          <w:tab w:val="left" w:pos="489"/>
        </w:tabs>
        <w:spacing w:before="299" w:after="0" w:line="285" w:lineRule="auto"/>
        <w:ind w:left="119" w:leftChars="0" w:right="120" w:rightChars="0"/>
        <w:jc w:val="both"/>
        <w:rPr>
          <w:rFonts w:hint="eastAsia"/>
          <w:sz w:val="30"/>
          <w:szCs w:val="30"/>
        </w:rPr>
      </w:pPr>
      <w:r>
        <w:rPr>
          <w:rFonts w:hint="eastAsia"/>
          <w:sz w:val="30"/>
          <w:szCs w:val="30"/>
        </w:rPr>
        <w:t>3.Sleep ariseth oft from weariness and want of spirits.</w:t>
      </w:r>
    </w:p>
    <w:p w14:paraId="70B9213F">
      <w:pPr>
        <w:pStyle w:val="8"/>
        <w:numPr>
          <w:ilvl w:val="0"/>
          <w:numId w:val="0"/>
        </w:numPr>
        <w:tabs>
          <w:tab w:val="left" w:pos="489"/>
        </w:tabs>
        <w:spacing w:before="299" w:after="0" w:line="285" w:lineRule="auto"/>
        <w:ind w:left="119" w:leftChars="0" w:right="120" w:rightChars="0"/>
        <w:jc w:val="both"/>
        <w:rPr>
          <w:rFonts w:hint="eastAsia"/>
          <w:sz w:val="30"/>
          <w:szCs w:val="30"/>
        </w:rPr>
      </w:pPr>
      <w:r>
        <w:rPr>
          <w:rFonts w:hint="eastAsia"/>
          <w:sz w:val="30"/>
          <w:szCs w:val="30"/>
        </w:rPr>
        <w:t>3.睡眠常常源于疲惫和精神不足。</w:t>
      </w:r>
    </w:p>
    <w:p w14:paraId="3F3B59AD">
      <w:pPr>
        <w:pStyle w:val="8"/>
        <w:numPr>
          <w:ilvl w:val="0"/>
          <w:numId w:val="0"/>
        </w:numPr>
        <w:tabs>
          <w:tab w:val="left" w:pos="489"/>
        </w:tabs>
        <w:spacing w:before="299" w:after="0" w:line="285" w:lineRule="auto"/>
        <w:ind w:left="119" w:leftChars="0" w:right="120" w:rightChars="0"/>
        <w:jc w:val="both"/>
        <w:rPr>
          <w:rFonts w:hint="eastAsia"/>
          <w:sz w:val="30"/>
          <w:szCs w:val="30"/>
        </w:rPr>
      </w:pPr>
    </w:p>
    <w:p w14:paraId="1DCEAE40">
      <w:pPr>
        <w:pStyle w:val="8"/>
        <w:numPr>
          <w:ilvl w:val="0"/>
          <w:numId w:val="0"/>
        </w:numPr>
        <w:tabs>
          <w:tab w:val="left" w:pos="489"/>
        </w:tabs>
        <w:spacing w:before="299" w:after="0" w:line="285" w:lineRule="auto"/>
        <w:ind w:left="119" w:leftChars="0" w:right="120" w:rightChars="0"/>
        <w:jc w:val="both"/>
        <w:rPr>
          <w:rFonts w:hint="eastAsia"/>
          <w:sz w:val="30"/>
          <w:szCs w:val="30"/>
        </w:rPr>
      </w:pPr>
      <w:r>
        <w:rPr>
          <w:rFonts w:hint="eastAsia"/>
          <w:sz w:val="30"/>
          <w:szCs w:val="30"/>
        </w:rPr>
        <w:t>So there is a spiritual weariness arising from discouragements and too much expense of the strength of the soul upon other matters; upon impertinencies that concern not the best state of the soul.</w:t>
      </w:r>
    </w:p>
    <w:p w14:paraId="047A336E">
      <w:pPr>
        <w:pStyle w:val="8"/>
        <w:numPr>
          <w:ilvl w:val="0"/>
          <w:numId w:val="0"/>
        </w:numPr>
        <w:tabs>
          <w:tab w:val="left" w:pos="489"/>
        </w:tabs>
        <w:spacing w:before="299" w:after="0" w:line="285" w:lineRule="auto"/>
        <w:ind w:left="119" w:leftChars="0" w:right="120" w:rightChars="0"/>
        <w:jc w:val="both"/>
        <w:rPr>
          <w:rFonts w:hint="eastAsia"/>
          <w:sz w:val="30"/>
          <w:szCs w:val="30"/>
        </w:rPr>
      </w:pPr>
      <w:r>
        <w:rPr>
          <w:rFonts w:hint="eastAsia"/>
          <w:sz w:val="30"/>
          <w:szCs w:val="30"/>
        </w:rPr>
        <w:t>同样，属灵的疲惫来自于灰心丧气，以及将灵魂的力量过多地消耗在其他事情上；消耗在那些与灵魂最佳状态无关的琐事上。</w:t>
      </w:r>
    </w:p>
    <w:p w14:paraId="6ED93FF6">
      <w:pPr>
        <w:pStyle w:val="8"/>
        <w:numPr>
          <w:ilvl w:val="0"/>
          <w:numId w:val="0"/>
        </w:numPr>
        <w:tabs>
          <w:tab w:val="left" w:pos="489"/>
        </w:tabs>
        <w:spacing w:before="299" w:after="0" w:line="285" w:lineRule="auto"/>
        <w:ind w:left="119" w:leftChars="0" w:right="120" w:rightChars="0"/>
        <w:jc w:val="both"/>
        <w:rPr>
          <w:rFonts w:hint="eastAsia"/>
          <w:sz w:val="30"/>
          <w:szCs w:val="30"/>
        </w:rPr>
      </w:pPr>
    </w:p>
    <w:p w14:paraId="26E275D6">
      <w:pPr>
        <w:pStyle w:val="8"/>
        <w:numPr>
          <w:ilvl w:val="0"/>
          <w:numId w:val="0"/>
        </w:numPr>
        <w:tabs>
          <w:tab w:val="left" w:pos="489"/>
        </w:tabs>
        <w:spacing w:before="299" w:after="0" w:line="285" w:lineRule="auto"/>
        <w:ind w:left="119" w:leftChars="0" w:right="120" w:rightChars="0"/>
        <w:jc w:val="both"/>
        <w:rPr>
          <w:rFonts w:hint="eastAsia"/>
          <w:sz w:val="30"/>
          <w:szCs w:val="30"/>
        </w:rPr>
      </w:pPr>
      <w:r>
        <w:rPr>
          <w:rFonts w:hint="eastAsia"/>
          <w:sz w:val="30"/>
          <w:szCs w:val="30"/>
        </w:rPr>
        <w:t>4.Some are brought asleep by music.</w:t>
      </w:r>
    </w:p>
    <w:p w14:paraId="703234AB">
      <w:pPr>
        <w:pStyle w:val="8"/>
        <w:numPr>
          <w:ilvl w:val="0"/>
          <w:numId w:val="0"/>
        </w:numPr>
        <w:tabs>
          <w:tab w:val="left" w:pos="489"/>
        </w:tabs>
        <w:spacing w:before="299" w:after="0" w:line="285" w:lineRule="auto"/>
        <w:ind w:left="119" w:leftChars="0" w:right="120" w:rightChars="0"/>
        <w:jc w:val="both"/>
        <w:rPr>
          <w:rFonts w:hint="eastAsia"/>
          <w:sz w:val="30"/>
          <w:szCs w:val="30"/>
        </w:rPr>
      </w:pPr>
      <w:r>
        <w:rPr>
          <w:rFonts w:hint="eastAsia"/>
          <w:sz w:val="30"/>
          <w:szCs w:val="30"/>
        </w:rPr>
        <w:t>4.有些人因音乐而入睡。</w:t>
      </w:r>
    </w:p>
    <w:p w14:paraId="24458AE4">
      <w:pPr>
        <w:pStyle w:val="8"/>
        <w:numPr>
          <w:ilvl w:val="0"/>
          <w:numId w:val="0"/>
        </w:numPr>
        <w:tabs>
          <w:tab w:val="left" w:pos="489"/>
        </w:tabs>
        <w:spacing w:before="299" w:after="0" w:line="285" w:lineRule="auto"/>
        <w:ind w:left="119" w:leftChars="0" w:right="120" w:rightChars="0"/>
        <w:jc w:val="both"/>
        <w:rPr>
          <w:rFonts w:hint="eastAsia"/>
          <w:sz w:val="30"/>
          <w:szCs w:val="30"/>
        </w:rPr>
      </w:pPr>
    </w:p>
    <w:p w14:paraId="770D7F62">
      <w:pPr>
        <w:pStyle w:val="8"/>
        <w:numPr>
          <w:ilvl w:val="0"/>
          <w:numId w:val="0"/>
        </w:numPr>
        <w:tabs>
          <w:tab w:val="left" w:pos="489"/>
        </w:tabs>
        <w:spacing w:before="299" w:after="0" w:line="285" w:lineRule="auto"/>
        <w:ind w:left="119" w:leftChars="0" w:right="120" w:rightChars="0"/>
        <w:jc w:val="both"/>
        <w:rPr>
          <w:rFonts w:hint="eastAsia"/>
          <w:sz w:val="30"/>
          <w:szCs w:val="30"/>
        </w:rPr>
      </w:pPr>
      <w:r>
        <w:rPr>
          <w:rFonts w:hint="eastAsia"/>
          <w:sz w:val="30"/>
          <w:szCs w:val="30"/>
        </w:rPr>
        <w:t>So many, by flattering enticements and insinuations of others, joining with their own flattering, deceitful heart, are cast into a spiritual sleep.</w:t>
      </w:r>
    </w:p>
    <w:p w14:paraId="4291BCDE">
      <w:pPr>
        <w:pStyle w:val="8"/>
        <w:numPr>
          <w:ilvl w:val="0"/>
          <w:numId w:val="0"/>
        </w:numPr>
        <w:tabs>
          <w:tab w:val="left" w:pos="489"/>
        </w:tabs>
        <w:spacing w:before="299" w:after="0" w:line="285" w:lineRule="auto"/>
        <w:ind w:left="119" w:leftChars="0" w:right="120" w:rightChars="0"/>
        <w:jc w:val="both"/>
        <w:rPr>
          <w:rFonts w:hint="eastAsia"/>
          <w:sz w:val="30"/>
          <w:szCs w:val="30"/>
        </w:rPr>
      </w:pPr>
      <w:r>
        <w:rPr>
          <w:rFonts w:hint="eastAsia"/>
          <w:sz w:val="30"/>
          <w:szCs w:val="30"/>
        </w:rPr>
        <w:t>同样，许多人因他人的奉承诱惑和暗示，加上自己奉承欺骗的心，陷入属灵的睡眠。</w:t>
      </w:r>
    </w:p>
    <w:p w14:paraId="6A38EFB4">
      <w:pPr>
        <w:pStyle w:val="8"/>
        <w:numPr>
          <w:ilvl w:val="0"/>
          <w:numId w:val="0"/>
        </w:numPr>
        <w:tabs>
          <w:tab w:val="left" w:pos="489"/>
        </w:tabs>
        <w:spacing w:before="299" w:after="0" w:line="285" w:lineRule="auto"/>
        <w:ind w:left="119" w:leftChars="0" w:right="120" w:rightChars="0"/>
        <w:jc w:val="both"/>
        <w:rPr>
          <w:rFonts w:hint="eastAsia"/>
          <w:sz w:val="30"/>
          <w:szCs w:val="30"/>
        </w:rPr>
      </w:pPr>
    </w:p>
    <w:p w14:paraId="7CD43159">
      <w:pPr>
        <w:pStyle w:val="8"/>
        <w:numPr>
          <w:ilvl w:val="0"/>
          <w:numId w:val="0"/>
        </w:numPr>
        <w:tabs>
          <w:tab w:val="left" w:pos="489"/>
        </w:tabs>
        <w:spacing w:before="299" w:after="0" w:line="285" w:lineRule="auto"/>
        <w:ind w:left="119" w:leftChars="0" w:right="120" w:rightChars="0"/>
        <w:jc w:val="both"/>
        <w:rPr>
          <w:rFonts w:hint="eastAsia"/>
          <w:sz w:val="30"/>
          <w:szCs w:val="30"/>
        </w:rPr>
      </w:pPr>
      <w:r>
        <w:rPr>
          <w:rFonts w:hint="eastAsia"/>
          <w:sz w:val="30"/>
          <w:szCs w:val="30"/>
        </w:rPr>
        <w:t>5.Sleep ariseth from want of exercise.</w:t>
      </w:r>
    </w:p>
    <w:p w14:paraId="09675C8E">
      <w:pPr>
        <w:pStyle w:val="8"/>
        <w:numPr>
          <w:ilvl w:val="0"/>
          <w:numId w:val="0"/>
        </w:numPr>
        <w:tabs>
          <w:tab w:val="left" w:pos="489"/>
        </w:tabs>
        <w:spacing w:before="299" w:after="0" w:line="285" w:lineRule="auto"/>
        <w:ind w:left="119" w:leftChars="0" w:right="120" w:rightChars="0"/>
        <w:jc w:val="both"/>
        <w:rPr>
          <w:rFonts w:hint="eastAsia"/>
          <w:sz w:val="30"/>
          <w:szCs w:val="30"/>
        </w:rPr>
      </w:pPr>
      <w:r>
        <w:rPr>
          <w:rFonts w:hint="eastAsia"/>
          <w:sz w:val="30"/>
          <w:szCs w:val="30"/>
        </w:rPr>
        <w:t>5.睡眠源于缺乏运动。</w:t>
      </w:r>
    </w:p>
    <w:p w14:paraId="6FDCAB8C">
      <w:pPr>
        <w:pStyle w:val="8"/>
        <w:numPr>
          <w:ilvl w:val="0"/>
          <w:numId w:val="0"/>
        </w:numPr>
        <w:tabs>
          <w:tab w:val="left" w:pos="489"/>
        </w:tabs>
        <w:spacing w:before="299" w:after="0" w:line="285" w:lineRule="auto"/>
        <w:ind w:left="119" w:leftChars="0" w:right="120" w:rightChars="0"/>
        <w:jc w:val="both"/>
        <w:rPr>
          <w:rFonts w:hint="eastAsia"/>
          <w:sz w:val="30"/>
          <w:szCs w:val="30"/>
        </w:rPr>
      </w:pPr>
    </w:p>
    <w:p w14:paraId="4A17E9D5">
      <w:pPr>
        <w:pStyle w:val="8"/>
        <w:numPr>
          <w:ilvl w:val="0"/>
          <w:numId w:val="0"/>
        </w:numPr>
        <w:tabs>
          <w:tab w:val="left" w:pos="489"/>
        </w:tabs>
        <w:spacing w:before="299" w:after="0" w:line="285" w:lineRule="auto"/>
        <w:ind w:left="119" w:leftChars="0" w:right="120" w:rightChars="0"/>
        <w:jc w:val="both"/>
        <w:rPr>
          <w:rFonts w:hint="eastAsia"/>
          <w:sz w:val="30"/>
          <w:szCs w:val="30"/>
        </w:rPr>
      </w:pPr>
      <w:r>
        <w:rPr>
          <w:rFonts w:hint="eastAsia"/>
          <w:sz w:val="30"/>
          <w:szCs w:val="30"/>
        </w:rPr>
        <w:t>When there is a cessation from spiritual exercise, about the proper object of it, there followeth a spiritual sleep.</w:t>
      </w:r>
    </w:p>
    <w:p w14:paraId="7F973093">
      <w:pPr>
        <w:pStyle w:val="8"/>
        <w:numPr>
          <w:ilvl w:val="0"/>
          <w:numId w:val="0"/>
        </w:numPr>
        <w:tabs>
          <w:tab w:val="left" w:pos="489"/>
        </w:tabs>
        <w:spacing w:before="299" w:after="0" w:line="285" w:lineRule="auto"/>
        <w:ind w:left="119" w:leftChars="0" w:right="120" w:rightChars="0"/>
        <w:jc w:val="both"/>
        <w:rPr>
          <w:rFonts w:hint="eastAsia"/>
          <w:sz w:val="30"/>
          <w:szCs w:val="30"/>
        </w:rPr>
      </w:pPr>
      <w:r>
        <w:rPr>
          <w:rFonts w:hint="eastAsia"/>
          <w:sz w:val="30"/>
          <w:szCs w:val="30"/>
        </w:rPr>
        <w:t>当停止针对适当对象的属灵操练时，属灵的睡眠就随之而来。</w:t>
      </w:r>
    </w:p>
    <w:p w14:paraId="6A29192C">
      <w:pPr>
        <w:pStyle w:val="8"/>
        <w:numPr>
          <w:ilvl w:val="0"/>
          <w:numId w:val="0"/>
        </w:numPr>
        <w:tabs>
          <w:tab w:val="left" w:pos="489"/>
        </w:tabs>
        <w:spacing w:before="299" w:after="0" w:line="285" w:lineRule="auto"/>
        <w:ind w:left="119" w:leftChars="0" w:right="120" w:rightChars="0"/>
        <w:jc w:val="both"/>
        <w:rPr>
          <w:rFonts w:hint="eastAsia"/>
          <w:sz w:val="30"/>
          <w:szCs w:val="30"/>
        </w:rPr>
      </w:pPr>
    </w:p>
    <w:p w14:paraId="2443F053">
      <w:pPr>
        <w:pStyle w:val="8"/>
        <w:numPr>
          <w:ilvl w:val="0"/>
          <w:numId w:val="0"/>
        </w:numPr>
        <w:tabs>
          <w:tab w:val="left" w:pos="489"/>
        </w:tabs>
        <w:spacing w:before="299" w:after="0" w:line="285" w:lineRule="auto"/>
        <w:ind w:left="119" w:leftChars="0" w:right="120" w:rightChars="0"/>
        <w:jc w:val="both"/>
        <w:rPr>
          <w:rFonts w:hint="eastAsia"/>
          <w:sz w:val="30"/>
          <w:szCs w:val="30"/>
        </w:rPr>
      </w:pPr>
      <w:r>
        <w:rPr>
          <w:rFonts w:hint="eastAsia"/>
          <w:sz w:val="30"/>
          <w:szCs w:val="30"/>
        </w:rPr>
        <w:t>Exercise keeps waking.</w:t>
      </w:r>
    </w:p>
    <w:p w14:paraId="4B16BEAD">
      <w:pPr>
        <w:pStyle w:val="8"/>
        <w:numPr>
          <w:ilvl w:val="0"/>
          <w:numId w:val="0"/>
        </w:numPr>
        <w:tabs>
          <w:tab w:val="left" w:pos="489"/>
        </w:tabs>
        <w:spacing w:before="299" w:after="0" w:line="285" w:lineRule="auto"/>
        <w:ind w:left="119" w:leftChars="0" w:right="120" w:rightChars="0"/>
        <w:jc w:val="both"/>
        <w:rPr>
          <w:rFonts w:hint="eastAsia"/>
          <w:sz w:val="30"/>
          <w:szCs w:val="30"/>
        </w:rPr>
      </w:pPr>
      <w:r>
        <w:rPr>
          <w:rFonts w:hint="eastAsia"/>
          <w:sz w:val="30"/>
          <w:szCs w:val="30"/>
        </w:rPr>
        <w:t>操练保持清醒。</w:t>
      </w:r>
    </w:p>
    <w:p w14:paraId="223F2C79">
      <w:pPr>
        <w:pStyle w:val="8"/>
        <w:numPr>
          <w:ilvl w:val="0"/>
          <w:numId w:val="0"/>
        </w:numPr>
        <w:tabs>
          <w:tab w:val="left" w:pos="489"/>
        </w:tabs>
        <w:spacing w:before="299" w:after="0" w:line="285" w:lineRule="auto"/>
        <w:ind w:left="119" w:leftChars="0" w:right="120" w:rightChars="0"/>
        <w:jc w:val="both"/>
        <w:rPr>
          <w:rFonts w:hint="eastAsia"/>
          <w:sz w:val="30"/>
          <w:szCs w:val="30"/>
        </w:rPr>
      </w:pPr>
    </w:p>
    <w:p w14:paraId="739DE059">
      <w:pPr>
        <w:pStyle w:val="8"/>
        <w:numPr>
          <w:ilvl w:val="0"/>
          <w:numId w:val="0"/>
        </w:numPr>
        <w:tabs>
          <w:tab w:val="left" w:pos="489"/>
        </w:tabs>
        <w:spacing w:before="299" w:after="0" w:line="285" w:lineRule="auto"/>
        <w:ind w:left="119" w:leftChars="0" w:right="120" w:rightChars="0"/>
        <w:jc w:val="both"/>
        <w:rPr>
          <w:rFonts w:hint="eastAsia"/>
          <w:sz w:val="30"/>
          <w:szCs w:val="30"/>
        </w:rPr>
      </w:pPr>
      <w:r>
        <w:rPr>
          <w:rFonts w:hint="eastAsia"/>
          <w:sz w:val="30"/>
          <w:szCs w:val="30"/>
        </w:rPr>
        <w:t>6.Sleep ariseth oft from cold diseases, as lethargies; from cold, gross humours.</w:t>
      </w:r>
    </w:p>
    <w:p w14:paraId="2D89DE35">
      <w:pPr>
        <w:pStyle w:val="8"/>
        <w:numPr>
          <w:ilvl w:val="0"/>
          <w:numId w:val="0"/>
        </w:numPr>
        <w:tabs>
          <w:tab w:val="left" w:pos="489"/>
        </w:tabs>
        <w:spacing w:before="299" w:after="0" w:line="285" w:lineRule="auto"/>
        <w:ind w:left="119" w:leftChars="0" w:right="120" w:rightChars="0"/>
        <w:jc w:val="both"/>
        <w:rPr>
          <w:rFonts w:hint="eastAsia"/>
          <w:sz w:val="30"/>
          <w:szCs w:val="30"/>
        </w:rPr>
      </w:pPr>
      <w:r>
        <w:rPr>
          <w:rFonts w:hint="eastAsia"/>
          <w:sz w:val="30"/>
          <w:szCs w:val="30"/>
        </w:rPr>
        <w:t>6.睡眠常常源于寒性疾病，如昏睡症；源于寒冷、粗糙的体液。</w:t>
      </w:r>
    </w:p>
    <w:p w14:paraId="5E8AAAC1">
      <w:pPr>
        <w:pStyle w:val="8"/>
        <w:numPr>
          <w:ilvl w:val="0"/>
          <w:numId w:val="0"/>
        </w:numPr>
        <w:tabs>
          <w:tab w:val="left" w:pos="489"/>
        </w:tabs>
        <w:spacing w:before="299" w:after="0" w:line="285" w:lineRule="auto"/>
        <w:ind w:left="119" w:leftChars="0" w:right="120" w:rightChars="0"/>
        <w:jc w:val="both"/>
        <w:rPr>
          <w:rFonts w:hint="eastAsia"/>
          <w:sz w:val="30"/>
          <w:szCs w:val="30"/>
        </w:rPr>
      </w:pPr>
    </w:p>
    <w:p w14:paraId="3144DE51">
      <w:pPr>
        <w:pStyle w:val="8"/>
        <w:numPr>
          <w:ilvl w:val="0"/>
          <w:numId w:val="0"/>
        </w:numPr>
        <w:tabs>
          <w:tab w:val="left" w:pos="489"/>
        </w:tabs>
        <w:spacing w:before="299" w:after="0" w:line="285" w:lineRule="auto"/>
        <w:ind w:left="119" w:leftChars="0" w:right="120" w:rightChars="0"/>
        <w:jc w:val="both"/>
        <w:rPr>
          <w:rFonts w:hint="eastAsia"/>
          <w:sz w:val="30"/>
          <w:szCs w:val="30"/>
        </w:rPr>
      </w:pPr>
      <w:r>
        <w:rPr>
          <w:rFonts w:hint="eastAsia"/>
          <w:sz w:val="30"/>
          <w:szCs w:val="30"/>
        </w:rPr>
        <w:t>Cold, earthly, gross affections about the things here below, benumb the soul, and bring it into a heavy, drowsy, sleepy temper.</w:t>
      </w:r>
    </w:p>
    <w:p w14:paraId="56737BFA">
      <w:pPr>
        <w:pStyle w:val="8"/>
        <w:numPr>
          <w:ilvl w:val="0"/>
          <w:numId w:val="0"/>
        </w:numPr>
        <w:tabs>
          <w:tab w:val="left" w:pos="489"/>
        </w:tabs>
        <w:spacing w:before="299" w:after="0" w:line="285" w:lineRule="auto"/>
        <w:ind w:left="119" w:leftChars="0" w:right="120" w:rightChars="0"/>
        <w:jc w:val="both"/>
        <w:rPr>
          <w:rFonts w:hint="eastAsia"/>
          <w:sz w:val="30"/>
          <w:szCs w:val="30"/>
        </w:rPr>
      </w:pPr>
      <w:r>
        <w:rPr>
          <w:rFonts w:hint="eastAsia"/>
          <w:sz w:val="30"/>
          <w:szCs w:val="30"/>
        </w:rPr>
        <w:t>对地上事物的冷漠、世俗、粗糙的情感，使灵魂麻木，使其陷入沉重、昏昏欲睡的状态。</w:t>
      </w:r>
    </w:p>
    <w:p w14:paraId="6E4850D5">
      <w:pPr>
        <w:pStyle w:val="8"/>
        <w:numPr>
          <w:ilvl w:val="0"/>
          <w:numId w:val="0"/>
        </w:numPr>
        <w:tabs>
          <w:tab w:val="left" w:pos="489"/>
        </w:tabs>
        <w:spacing w:before="299" w:after="0" w:line="285" w:lineRule="auto"/>
        <w:ind w:left="119" w:leftChars="0" w:right="120" w:rightChars="0"/>
        <w:jc w:val="both"/>
        <w:rPr>
          <w:rFonts w:hint="eastAsia"/>
          <w:sz w:val="30"/>
          <w:szCs w:val="30"/>
        </w:rPr>
      </w:pPr>
    </w:p>
    <w:p w14:paraId="58C6F48B">
      <w:pPr>
        <w:pStyle w:val="8"/>
        <w:numPr>
          <w:ilvl w:val="0"/>
          <w:numId w:val="0"/>
        </w:numPr>
        <w:tabs>
          <w:tab w:val="left" w:pos="489"/>
        </w:tabs>
        <w:spacing w:before="299" w:after="0" w:line="285" w:lineRule="auto"/>
        <w:ind w:left="119" w:leftChars="0" w:right="120" w:rightChars="0"/>
        <w:jc w:val="both"/>
        <w:rPr>
          <w:rFonts w:hint="eastAsia"/>
          <w:sz w:val="30"/>
          <w:szCs w:val="30"/>
        </w:rPr>
      </w:pPr>
      <w:r>
        <w:rPr>
          <w:rFonts w:hint="eastAsia"/>
          <w:sz w:val="30"/>
          <w:szCs w:val="30"/>
        </w:rPr>
        <w:t>7.Sometimes sleep is caused by some kind of poison, especially the poison of asps, which kills in sleeping.</w:t>
      </w:r>
    </w:p>
    <w:p w14:paraId="27DC84B1">
      <w:pPr>
        <w:pStyle w:val="8"/>
        <w:numPr>
          <w:ilvl w:val="0"/>
          <w:numId w:val="0"/>
        </w:numPr>
        <w:tabs>
          <w:tab w:val="left" w:pos="489"/>
        </w:tabs>
        <w:spacing w:before="299" w:after="0" w:line="285" w:lineRule="auto"/>
        <w:ind w:left="119" w:leftChars="0" w:right="120" w:rightChars="0"/>
        <w:jc w:val="both"/>
        <w:rPr>
          <w:rFonts w:hint="eastAsia"/>
          <w:sz w:val="30"/>
          <w:szCs w:val="30"/>
        </w:rPr>
      </w:pPr>
      <w:r>
        <w:rPr>
          <w:rFonts w:hint="eastAsia"/>
          <w:sz w:val="30"/>
          <w:szCs w:val="30"/>
        </w:rPr>
        <w:t>7.有时睡眠是由某种毒物引起的，特别是虺蛇的毒，它在睡眠中致命。</w:t>
      </w:r>
    </w:p>
    <w:p w14:paraId="6888AA77">
      <w:pPr>
        <w:pStyle w:val="8"/>
        <w:numPr>
          <w:ilvl w:val="0"/>
          <w:numId w:val="0"/>
        </w:numPr>
        <w:tabs>
          <w:tab w:val="left" w:pos="489"/>
        </w:tabs>
        <w:spacing w:before="299" w:after="0" w:line="285" w:lineRule="auto"/>
        <w:ind w:left="119" w:leftChars="0" w:right="120" w:rightChars="0"/>
        <w:jc w:val="both"/>
        <w:rPr>
          <w:rFonts w:hint="eastAsia"/>
          <w:sz w:val="30"/>
          <w:szCs w:val="30"/>
        </w:rPr>
      </w:pPr>
    </w:p>
    <w:p w14:paraId="4F28EF3E">
      <w:pPr>
        <w:pStyle w:val="8"/>
        <w:numPr>
          <w:ilvl w:val="0"/>
          <w:numId w:val="0"/>
        </w:numPr>
        <w:tabs>
          <w:tab w:val="left" w:pos="489"/>
        </w:tabs>
        <w:spacing w:before="299" w:after="0" w:line="285" w:lineRule="auto"/>
        <w:ind w:left="119" w:leftChars="0" w:right="120" w:rightChars="0"/>
        <w:jc w:val="both"/>
        <w:rPr>
          <w:rFonts w:hint="eastAsia"/>
          <w:sz w:val="30"/>
          <w:szCs w:val="30"/>
        </w:rPr>
      </w:pPr>
      <w:r>
        <w:rPr>
          <w:rFonts w:hint="eastAsia"/>
          <w:sz w:val="30"/>
          <w:szCs w:val="30"/>
        </w:rPr>
        <w:t>And do not sinful delights do the like to the soul?</w:t>
      </w:r>
    </w:p>
    <w:p w14:paraId="43C0DEC8">
      <w:pPr>
        <w:pStyle w:val="8"/>
        <w:numPr>
          <w:ilvl w:val="0"/>
          <w:numId w:val="0"/>
        </w:numPr>
        <w:tabs>
          <w:tab w:val="left" w:pos="489"/>
        </w:tabs>
        <w:spacing w:before="299" w:after="0" w:line="285" w:lineRule="auto"/>
        <w:ind w:left="119" w:leftChars="0" w:right="120" w:rightChars="0"/>
        <w:jc w:val="both"/>
        <w:rPr>
          <w:rFonts w:hint="eastAsia"/>
          <w:sz w:val="30"/>
          <w:szCs w:val="30"/>
        </w:rPr>
      </w:pPr>
      <w:r>
        <w:rPr>
          <w:rFonts w:hint="eastAsia"/>
          <w:sz w:val="30"/>
          <w:szCs w:val="30"/>
        </w:rPr>
        <w:t>难道罪恶的快乐不会对灵魂造成同样的影响吗？</w:t>
      </w:r>
    </w:p>
    <w:p w14:paraId="6787D5CD">
      <w:pPr>
        <w:pStyle w:val="8"/>
        <w:numPr>
          <w:ilvl w:val="0"/>
          <w:numId w:val="0"/>
        </w:numPr>
        <w:tabs>
          <w:tab w:val="left" w:pos="489"/>
        </w:tabs>
        <w:spacing w:before="299" w:after="0" w:line="285" w:lineRule="auto"/>
        <w:ind w:left="119" w:leftChars="0" w:right="120" w:rightChars="0"/>
        <w:jc w:val="both"/>
        <w:rPr>
          <w:rFonts w:hint="eastAsia"/>
          <w:sz w:val="30"/>
          <w:szCs w:val="30"/>
        </w:rPr>
      </w:pPr>
    </w:p>
    <w:p w14:paraId="402455FC">
      <w:pPr>
        <w:pStyle w:val="8"/>
        <w:numPr>
          <w:ilvl w:val="0"/>
          <w:numId w:val="0"/>
        </w:numPr>
        <w:tabs>
          <w:tab w:val="left" w:pos="489"/>
        </w:tabs>
        <w:spacing w:before="299" w:after="0" w:line="285" w:lineRule="auto"/>
        <w:ind w:left="119" w:leftChars="0" w:right="120" w:rightChars="0"/>
        <w:jc w:val="both"/>
        <w:rPr>
          <w:rFonts w:hint="eastAsia"/>
          <w:sz w:val="30"/>
          <w:szCs w:val="30"/>
        </w:rPr>
      </w:pPr>
      <w:r>
        <w:rPr>
          <w:rFonts w:hint="eastAsia"/>
          <w:sz w:val="30"/>
          <w:szCs w:val="30"/>
        </w:rPr>
        <w:t>Insensible evils are the most dangerous evils.</w:t>
      </w:r>
    </w:p>
    <w:p w14:paraId="5591C167">
      <w:pPr>
        <w:pStyle w:val="8"/>
        <w:numPr>
          <w:ilvl w:val="0"/>
          <w:numId w:val="0"/>
        </w:numPr>
        <w:tabs>
          <w:tab w:val="left" w:pos="489"/>
        </w:tabs>
        <w:spacing w:before="299" w:after="0" w:line="285" w:lineRule="auto"/>
        <w:ind w:left="119" w:leftChars="0" w:right="120" w:rightChars="0"/>
        <w:jc w:val="both"/>
        <w:rPr>
          <w:rFonts w:hint="eastAsia"/>
        </w:rPr>
      </w:pPr>
      <w:r>
        <w:rPr>
          <w:rFonts w:hint="eastAsia"/>
          <w:sz w:val="30"/>
          <w:szCs w:val="30"/>
        </w:rPr>
        <w:t>无知觉的邪恶是最危险的邪恶。</w:t>
      </w:r>
    </w:p>
    <w:p w14:paraId="1496AA88">
      <w:pPr>
        <w:pStyle w:val="8"/>
        <w:numPr>
          <w:ilvl w:val="0"/>
          <w:numId w:val="0"/>
        </w:numPr>
        <w:tabs>
          <w:tab w:val="left" w:pos="489"/>
        </w:tabs>
        <w:spacing w:before="299" w:after="0" w:line="285" w:lineRule="auto"/>
        <w:ind w:left="119" w:leftChars="0" w:right="120" w:rightChars="0"/>
        <w:jc w:val="both"/>
        <w:rPr>
          <w:rFonts w:hint="eastAsia"/>
        </w:rPr>
      </w:pPr>
    </w:p>
    <w:p w14:paraId="33E499A8">
      <w:pPr>
        <w:pStyle w:val="3"/>
        <w:spacing w:before="299" w:line="285" w:lineRule="auto"/>
        <w:ind w:right="118"/>
        <w:rPr>
          <w:rFonts w:hint="eastAsia" w:eastAsia="宋体"/>
          <w:sz w:val="30"/>
          <w:lang w:val="en-US" w:eastAsia="zh-CN"/>
        </w:rPr>
      </w:pPr>
      <w:r>
        <w:rPr>
          <w:rFonts w:hint="eastAsia" w:eastAsia="宋体"/>
          <w:sz w:val="30"/>
          <w:lang w:val="en-US" w:eastAsia="zh-CN"/>
        </w:rPr>
        <w:t>8.Otherwhile slothful, yawning company dispose to sleep.</w:t>
      </w:r>
    </w:p>
    <w:p w14:paraId="2C924EB7">
      <w:pPr>
        <w:pStyle w:val="3"/>
        <w:spacing w:before="299" w:line="285" w:lineRule="auto"/>
        <w:ind w:right="118"/>
        <w:rPr>
          <w:rFonts w:hint="eastAsia" w:eastAsia="宋体"/>
          <w:sz w:val="30"/>
          <w:lang w:val="en-US" w:eastAsia="zh-CN"/>
        </w:rPr>
      </w:pPr>
      <w:r>
        <w:rPr>
          <w:rFonts w:hint="eastAsia" w:eastAsia="宋体"/>
          <w:sz w:val="30"/>
          <w:lang w:val="en-US" w:eastAsia="zh-CN"/>
        </w:rPr>
        <w:t>昏昏欲睡的伙伴会让人想睡觉。</w:t>
      </w:r>
    </w:p>
    <w:p w14:paraId="0AF5E56A">
      <w:pPr>
        <w:pStyle w:val="3"/>
        <w:spacing w:before="299" w:line="285" w:lineRule="auto"/>
        <w:ind w:right="118"/>
        <w:rPr>
          <w:rFonts w:hint="eastAsia" w:eastAsia="宋体"/>
          <w:sz w:val="30"/>
          <w:lang w:val="en-US" w:eastAsia="zh-CN"/>
        </w:rPr>
      </w:pPr>
    </w:p>
    <w:p w14:paraId="12AD5389">
      <w:pPr>
        <w:pStyle w:val="3"/>
        <w:spacing w:before="299" w:line="285" w:lineRule="auto"/>
        <w:ind w:right="118"/>
        <w:rPr>
          <w:rFonts w:hint="eastAsia" w:eastAsia="宋体"/>
          <w:sz w:val="30"/>
          <w:lang w:val="en-US" w:eastAsia="zh-CN"/>
        </w:rPr>
      </w:pPr>
      <w:r>
        <w:rPr>
          <w:rFonts w:hint="eastAsia" w:eastAsia="宋体"/>
          <w:sz w:val="30"/>
          <w:lang w:val="en-US" w:eastAsia="zh-CN"/>
        </w:rPr>
        <w:t>There is no more ordinary cause of spiritual sleep, than conversing with spiritual sluggards, that count it a high point of wisdom not to be forward in religion.</w:t>
      </w:r>
    </w:p>
    <w:p w14:paraId="07B6E707">
      <w:pPr>
        <w:pStyle w:val="3"/>
        <w:spacing w:before="299" w:line="285" w:lineRule="auto"/>
        <w:ind w:right="118"/>
        <w:rPr>
          <w:rFonts w:hint="eastAsia" w:eastAsia="宋体"/>
          <w:sz w:val="30"/>
          <w:lang w:val="en-US" w:eastAsia="zh-CN"/>
        </w:rPr>
      </w:pPr>
      <w:r>
        <w:rPr>
          <w:rFonts w:hint="eastAsia" w:eastAsia="宋体"/>
          <w:sz w:val="30"/>
          <w:lang w:val="en-US" w:eastAsia="zh-CN"/>
        </w:rPr>
        <w:t>没有什么比与那些认为在信仰上不积极是智慧的属灵懒汉交谈，更容易导致属灵沉睡的了。</w:t>
      </w:r>
    </w:p>
    <w:p w14:paraId="27EEEB95">
      <w:pPr>
        <w:pStyle w:val="3"/>
        <w:spacing w:before="299" w:line="285" w:lineRule="auto"/>
        <w:ind w:right="118"/>
        <w:rPr>
          <w:rFonts w:hint="eastAsia" w:eastAsia="宋体"/>
          <w:sz w:val="30"/>
          <w:lang w:val="en-US" w:eastAsia="zh-CN"/>
        </w:rPr>
      </w:pPr>
    </w:p>
    <w:p w14:paraId="44D2EAE0">
      <w:pPr>
        <w:pStyle w:val="3"/>
        <w:spacing w:before="299" w:line="285" w:lineRule="auto"/>
        <w:ind w:right="118"/>
        <w:rPr>
          <w:rFonts w:hint="eastAsia" w:eastAsia="宋体"/>
          <w:sz w:val="30"/>
          <w:lang w:val="en-US" w:eastAsia="zh-CN"/>
        </w:rPr>
      </w:pPr>
      <w:r>
        <w:rPr>
          <w:rFonts w:hint="eastAsia" w:eastAsia="宋体"/>
          <w:sz w:val="30"/>
          <w:lang w:val="en-US" w:eastAsia="zh-CN"/>
        </w:rPr>
        <w:t>These formal, proud persons, as they are cold themselves, so they labour to cast water upon the heat of others.</w:t>
      </w:r>
    </w:p>
    <w:p w14:paraId="0A2E7BD1">
      <w:pPr>
        <w:pStyle w:val="3"/>
        <w:spacing w:before="299" w:line="285" w:lineRule="auto"/>
        <w:ind w:right="118"/>
        <w:rPr>
          <w:rFonts w:hint="eastAsia" w:eastAsia="宋体"/>
          <w:sz w:val="30"/>
          <w:lang w:val="en-US" w:eastAsia="zh-CN"/>
        </w:rPr>
      </w:pPr>
      <w:r>
        <w:rPr>
          <w:rFonts w:hint="eastAsia" w:eastAsia="宋体"/>
          <w:sz w:val="30"/>
          <w:lang w:val="en-US" w:eastAsia="zh-CN"/>
        </w:rPr>
        <w:t>这些形式主义、骄傲的人，自己冷淡，还要浇灭他人的热心。</w:t>
      </w:r>
    </w:p>
    <w:p w14:paraId="5D23754E">
      <w:pPr>
        <w:pStyle w:val="3"/>
        <w:spacing w:before="299" w:line="285" w:lineRule="auto"/>
        <w:ind w:right="118"/>
        <w:rPr>
          <w:rFonts w:hint="eastAsia" w:eastAsia="宋体"/>
          <w:sz w:val="30"/>
          <w:lang w:val="en-US" w:eastAsia="zh-CN"/>
        </w:rPr>
      </w:pPr>
    </w:p>
    <w:p w14:paraId="493B2CDC">
      <w:pPr>
        <w:pStyle w:val="3"/>
        <w:spacing w:before="299" w:line="285" w:lineRule="auto"/>
        <w:ind w:right="118"/>
        <w:rPr>
          <w:rFonts w:hint="eastAsia" w:eastAsia="宋体"/>
          <w:sz w:val="30"/>
          <w:lang w:val="en-US" w:eastAsia="zh-CN"/>
        </w:rPr>
      </w:pPr>
      <w:r>
        <w:rPr>
          <w:rFonts w:hint="eastAsia" w:eastAsia="宋体"/>
          <w:sz w:val="30"/>
          <w:lang w:val="en-US" w:eastAsia="zh-CN"/>
        </w:rPr>
        <w:t>Nay, those that are otherwise good, if declining in their first love, will incline others to a fellowship in the same secure temper, lest they should be upbraided by the vigilancy of others.</w:t>
      </w:r>
    </w:p>
    <w:p w14:paraId="4A3F49B0">
      <w:pPr>
        <w:pStyle w:val="3"/>
        <w:spacing w:before="299" w:line="285" w:lineRule="auto"/>
        <w:ind w:right="118"/>
        <w:rPr>
          <w:rFonts w:hint="eastAsia" w:eastAsia="宋体"/>
          <w:sz w:val="30"/>
          <w:lang w:val="en-US" w:eastAsia="zh-CN"/>
        </w:rPr>
      </w:pPr>
      <w:r>
        <w:rPr>
          <w:rFonts w:hint="eastAsia" w:eastAsia="宋体"/>
          <w:sz w:val="30"/>
          <w:lang w:val="en-US" w:eastAsia="zh-CN"/>
        </w:rPr>
        <w:t>是的，那些本来很好的人，如果失去了起初的爱心，也会影响他人与他们一样安于现状，以免被他人的警醒所责备。</w:t>
      </w:r>
    </w:p>
    <w:p w14:paraId="665A9EEA">
      <w:pPr>
        <w:pStyle w:val="3"/>
        <w:spacing w:before="299" w:line="285" w:lineRule="auto"/>
        <w:ind w:right="118"/>
        <w:rPr>
          <w:rFonts w:hint="eastAsia" w:eastAsia="宋体"/>
          <w:sz w:val="30"/>
          <w:lang w:val="en-US" w:eastAsia="zh-CN"/>
        </w:rPr>
      </w:pPr>
    </w:p>
    <w:p w14:paraId="67D9B55F">
      <w:pPr>
        <w:pStyle w:val="3"/>
        <w:spacing w:before="299" w:line="285" w:lineRule="auto"/>
        <w:ind w:right="118"/>
        <w:rPr>
          <w:rFonts w:hint="eastAsia" w:eastAsia="宋体"/>
          <w:sz w:val="30"/>
          <w:lang w:val="en-US" w:eastAsia="zh-CN"/>
        </w:rPr>
      </w:pPr>
      <w:r>
        <w:rPr>
          <w:rFonts w:hint="eastAsia" w:eastAsia="宋体"/>
          <w:sz w:val="30"/>
          <w:lang w:val="en-US" w:eastAsia="zh-CN"/>
        </w:rPr>
        <w:t>They are like in the effects.</w:t>
      </w:r>
    </w:p>
    <w:p w14:paraId="0216E0CA">
      <w:pPr>
        <w:pStyle w:val="3"/>
        <w:spacing w:before="299" w:line="285" w:lineRule="auto"/>
        <w:ind w:right="118"/>
        <w:rPr>
          <w:rFonts w:hint="eastAsia" w:eastAsia="宋体"/>
          <w:sz w:val="30"/>
          <w:lang w:val="en-US" w:eastAsia="zh-CN"/>
        </w:rPr>
      </w:pPr>
      <w:r>
        <w:rPr>
          <w:rFonts w:hint="eastAsia" w:eastAsia="宋体"/>
          <w:sz w:val="30"/>
          <w:lang w:val="en-US" w:eastAsia="zh-CN"/>
        </w:rPr>
        <w:t>他们的影响是相似的。</w:t>
      </w:r>
    </w:p>
    <w:p w14:paraId="7FB06908">
      <w:pPr>
        <w:pStyle w:val="3"/>
        <w:spacing w:before="299" w:line="285" w:lineRule="auto"/>
        <w:ind w:right="118"/>
        <w:rPr>
          <w:rFonts w:hint="eastAsia" w:eastAsia="宋体"/>
          <w:sz w:val="30"/>
          <w:lang w:val="en-US" w:eastAsia="zh-CN"/>
        </w:rPr>
      </w:pPr>
    </w:p>
    <w:p w14:paraId="7BE8D878">
      <w:pPr>
        <w:pStyle w:val="3"/>
        <w:spacing w:before="299" w:line="285" w:lineRule="auto"/>
        <w:ind w:right="118"/>
        <w:rPr>
          <w:rFonts w:hint="eastAsia" w:eastAsia="宋体"/>
          <w:sz w:val="30"/>
          <w:lang w:val="en-US" w:eastAsia="zh-CN"/>
        </w:rPr>
      </w:pPr>
      <w:r>
        <w:rPr>
          <w:rFonts w:hint="eastAsia" w:eastAsia="宋体"/>
          <w:sz w:val="30"/>
          <w:lang w:val="en-US" w:eastAsia="zh-CN"/>
        </w:rPr>
        <w:t>1.Men disposed to be asleep desire to be alone.</w:t>
      </w:r>
    </w:p>
    <w:p w14:paraId="10AD4E8C">
      <w:pPr>
        <w:pStyle w:val="3"/>
        <w:spacing w:before="299" w:line="285" w:lineRule="auto"/>
        <w:ind w:right="118"/>
        <w:rPr>
          <w:rFonts w:hint="eastAsia" w:eastAsia="宋体"/>
          <w:sz w:val="30"/>
          <w:lang w:val="en-US" w:eastAsia="zh-CN"/>
        </w:rPr>
      </w:pPr>
      <w:r>
        <w:rPr>
          <w:rFonts w:hint="eastAsia" w:eastAsia="宋体"/>
          <w:sz w:val="30"/>
          <w:lang w:val="en-US" w:eastAsia="zh-CN"/>
        </w:rPr>
        <w:t>想要睡觉的人喜欢独处。</w:t>
      </w:r>
    </w:p>
    <w:p w14:paraId="0C19CA21">
      <w:pPr>
        <w:pStyle w:val="3"/>
        <w:spacing w:before="299" w:line="285" w:lineRule="auto"/>
        <w:ind w:right="118"/>
        <w:rPr>
          <w:rFonts w:hint="eastAsia" w:eastAsia="宋体"/>
          <w:sz w:val="30"/>
          <w:lang w:val="en-US" w:eastAsia="zh-CN"/>
        </w:rPr>
      </w:pPr>
    </w:p>
    <w:p w14:paraId="6E9F11C4">
      <w:pPr>
        <w:pStyle w:val="3"/>
        <w:spacing w:before="299" w:line="285" w:lineRule="auto"/>
        <w:ind w:right="118"/>
        <w:rPr>
          <w:rFonts w:hint="eastAsia" w:eastAsia="宋体"/>
          <w:sz w:val="30"/>
          <w:lang w:val="en-US" w:eastAsia="zh-CN"/>
        </w:rPr>
      </w:pPr>
      <w:r>
        <w:rPr>
          <w:rFonts w:hint="eastAsia" w:eastAsia="宋体"/>
          <w:sz w:val="30"/>
          <w:lang w:val="en-US" w:eastAsia="zh-CN"/>
        </w:rPr>
        <w:t>Those likewise that are disposed to take a spiritual nap, will avoid company, especially of such as would awake them.</w:t>
      </w:r>
    </w:p>
    <w:p w14:paraId="1652C6F9">
      <w:pPr>
        <w:pStyle w:val="3"/>
        <w:spacing w:before="299" w:line="285" w:lineRule="auto"/>
        <w:ind w:right="118"/>
        <w:rPr>
          <w:rFonts w:hint="eastAsia" w:eastAsia="宋体"/>
          <w:sz w:val="30"/>
          <w:lang w:val="en-US" w:eastAsia="zh-CN"/>
        </w:rPr>
      </w:pPr>
      <w:r>
        <w:rPr>
          <w:rFonts w:hint="eastAsia" w:eastAsia="宋体"/>
          <w:sz w:val="30"/>
          <w:lang w:val="en-US" w:eastAsia="zh-CN"/>
        </w:rPr>
        <w:t>同样，那些倾向于属灵打盹的人会避开他人，特别是那些会唤醒他们的人。</w:t>
      </w:r>
    </w:p>
    <w:p w14:paraId="625827B6">
      <w:pPr>
        <w:pStyle w:val="3"/>
        <w:spacing w:before="299" w:line="285" w:lineRule="auto"/>
        <w:ind w:right="118"/>
        <w:rPr>
          <w:rFonts w:hint="eastAsia" w:eastAsia="宋体"/>
          <w:sz w:val="30"/>
          <w:lang w:val="en-US" w:eastAsia="zh-CN"/>
        </w:rPr>
      </w:pPr>
    </w:p>
    <w:p w14:paraId="29B3AAEA">
      <w:pPr>
        <w:pStyle w:val="3"/>
        <w:spacing w:before="299" w:line="285" w:lineRule="auto"/>
        <w:ind w:right="118"/>
        <w:rPr>
          <w:rFonts w:hint="eastAsia" w:eastAsia="宋体"/>
          <w:sz w:val="30"/>
          <w:lang w:val="en-US" w:eastAsia="zh-CN"/>
        </w:rPr>
      </w:pPr>
      <w:r>
        <w:rPr>
          <w:rFonts w:hint="eastAsia" w:eastAsia="宋体"/>
          <w:sz w:val="30"/>
          <w:lang w:val="en-US" w:eastAsia="zh-CN"/>
        </w:rPr>
        <w:t>They will hardly endure rousing means.</w:t>
      </w:r>
    </w:p>
    <w:p w14:paraId="2A87C9E3">
      <w:pPr>
        <w:pStyle w:val="3"/>
        <w:spacing w:before="299" w:line="285" w:lineRule="auto"/>
        <w:ind w:right="118"/>
        <w:rPr>
          <w:rFonts w:hint="eastAsia" w:eastAsia="宋体"/>
          <w:sz w:val="30"/>
          <w:lang w:val="en-US" w:eastAsia="zh-CN"/>
        </w:rPr>
      </w:pPr>
      <w:r>
        <w:rPr>
          <w:rFonts w:hint="eastAsia" w:eastAsia="宋体"/>
          <w:sz w:val="30"/>
          <w:lang w:val="en-US" w:eastAsia="zh-CN"/>
        </w:rPr>
        <w:t>他们难以忍受被唤醒的方式。</w:t>
      </w:r>
    </w:p>
    <w:p w14:paraId="0C1A6E4F">
      <w:pPr>
        <w:pStyle w:val="3"/>
        <w:spacing w:before="299" w:line="285" w:lineRule="auto"/>
        <w:ind w:right="118"/>
        <w:rPr>
          <w:rFonts w:hint="eastAsia" w:eastAsia="宋体"/>
          <w:sz w:val="30"/>
          <w:lang w:val="en-US" w:eastAsia="zh-CN"/>
        </w:rPr>
      </w:pPr>
    </w:p>
    <w:p w14:paraId="58B55A74">
      <w:pPr>
        <w:pStyle w:val="3"/>
        <w:spacing w:before="299" w:line="285" w:lineRule="auto"/>
        <w:ind w:right="118"/>
        <w:rPr>
          <w:rFonts w:hint="eastAsia" w:eastAsia="宋体"/>
          <w:sz w:val="30"/>
          <w:lang w:val="en-US" w:eastAsia="zh-CN"/>
        </w:rPr>
      </w:pPr>
      <w:r>
        <w:rPr>
          <w:rFonts w:hint="eastAsia" w:eastAsia="宋体"/>
          <w:sz w:val="30"/>
          <w:lang w:val="en-US" w:eastAsia="zh-CN"/>
        </w:rPr>
        <w:t>2.Men will draw the curtains and shut out light, when they mean to compose themselves to rest.</w:t>
      </w:r>
    </w:p>
    <w:p w14:paraId="700930A2">
      <w:pPr>
        <w:pStyle w:val="3"/>
        <w:spacing w:before="299" w:line="285" w:lineRule="auto"/>
        <w:ind w:right="118"/>
        <w:rPr>
          <w:rFonts w:hint="eastAsia" w:eastAsia="宋体"/>
          <w:sz w:val="30"/>
          <w:lang w:val="en-US" w:eastAsia="zh-CN"/>
        </w:rPr>
      </w:pPr>
      <w:r>
        <w:rPr>
          <w:rFonts w:hint="eastAsia" w:eastAsia="宋体"/>
          <w:sz w:val="30"/>
          <w:lang w:val="en-US" w:eastAsia="zh-CN"/>
        </w:rPr>
        <w:t>人要休息时会拉上窗帘遮挡光线。</w:t>
      </w:r>
    </w:p>
    <w:p w14:paraId="6946E229">
      <w:pPr>
        <w:pStyle w:val="3"/>
        <w:spacing w:before="299" w:line="285" w:lineRule="auto"/>
        <w:ind w:right="118"/>
        <w:rPr>
          <w:rFonts w:hint="eastAsia" w:eastAsia="宋体"/>
          <w:sz w:val="30"/>
          <w:lang w:val="en-US" w:eastAsia="zh-CN"/>
        </w:rPr>
      </w:pPr>
    </w:p>
    <w:p w14:paraId="1D783A78">
      <w:pPr>
        <w:pStyle w:val="3"/>
        <w:spacing w:before="299" w:line="285" w:lineRule="auto"/>
        <w:ind w:right="118"/>
        <w:rPr>
          <w:rFonts w:hint="eastAsia" w:eastAsia="宋体"/>
          <w:sz w:val="30"/>
          <w:lang w:val="en-US" w:eastAsia="zh-CN"/>
        </w:rPr>
      </w:pPr>
      <w:r>
        <w:rPr>
          <w:rFonts w:hint="eastAsia" w:eastAsia="宋体"/>
          <w:sz w:val="30"/>
          <w:lang w:val="en-US" w:eastAsia="zh-CN"/>
        </w:rPr>
        <w:t>So when men favour themselves in some ways not allowable, they are afraid to be disquieted by the light.</w:t>
      </w:r>
    </w:p>
    <w:p w14:paraId="6E65429D">
      <w:pPr>
        <w:pStyle w:val="3"/>
        <w:spacing w:before="299" w:line="285" w:lineRule="auto"/>
        <w:ind w:right="118"/>
        <w:rPr>
          <w:rFonts w:hint="eastAsia" w:eastAsia="宋体"/>
          <w:sz w:val="30"/>
          <w:lang w:val="en-US" w:eastAsia="zh-CN"/>
        </w:rPr>
      </w:pPr>
      <w:r>
        <w:rPr>
          <w:rFonts w:hint="eastAsia" w:eastAsia="宋体"/>
          <w:sz w:val="30"/>
          <w:lang w:val="en-US" w:eastAsia="zh-CN"/>
        </w:rPr>
        <w:t>因此，当人沉溺于不当行为时，他们害怕被光打扰。</w:t>
      </w:r>
    </w:p>
    <w:p w14:paraId="6662C859">
      <w:pPr>
        <w:pStyle w:val="3"/>
        <w:spacing w:before="299" w:line="285" w:lineRule="auto"/>
        <w:ind w:right="118"/>
        <w:rPr>
          <w:rFonts w:hint="eastAsia" w:eastAsia="宋体"/>
          <w:sz w:val="30"/>
          <w:lang w:val="en-US" w:eastAsia="zh-CN"/>
        </w:rPr>
      </w:pPr>
    </w:p>
    <w:p w14:paraId="78F09C5C">
      <w:pPr>
        <w:pStyle w:val="3"/>
        <w:spacing w:before="299" w:line="285" w:lineRule="auto"/>
        <w:ind w:right="118"/>
        <w:rPr>
          <w:rFonts w:hint="eastAsia" w:eastAsia="宋体"/>
          <w:sz w:val="30"/>
          <w:lang w:val="en-US" w:eastAsia="zh-CN"/>
        </w:rPr>
      </w:pPr>
      <w:r>
        <w:rPr>
          <w:rFonts w:hint="eastAsia" w:eastAsia="宋体"/>
          <w:sz w:val="30"/>
          <w:lang w:val="en-US" w:eastAsia="zh-CN"/>
        </w:rPr>
        <w:t>Light both discovereth, awaketh, and stirs up to working.</w:t>
      </w:r>
    </w:p>
    <w:p w14:paraId="2F9CC95B">
      <w:pPr>
        <w:pStyle w:val="3"/>
        <w:spacing w:before="299" w:line="285" w:lineRule="auto"/>
        <w:ind w:right="118"/>
        <w:rPr>
          <w:rFonts w:hint="eastAsia" w:eastAsia="宋体"/>
          <w:sz w:val="30"/>
          <w:lang w:val="en-US" w:eastAsia="zh-CN"/>
        </w:rPr>
      </w:pPr>
      <w:r>
        <w:rPr>
          <w:rFonts w:hint="eastAsia" w:eastAsia="宋体"/>
          <w:sz w:val="30"/>
          <w:lang w:val="en-US" w:eastAsia="zh-CN"/>
        </w:rPr>
        <w:t>光既显明、又唤醒，还激励人做工。</w:t>
      </w:r>
    </w:p>
    <w:p w14:paraId="653A2096">
      <w:pPr>
        <w:pStyle w:val="3"/>
        <w:spacing w:before="299" w:line="285" w:lineRule="auto"/>
        <w:ind w:right="118"/>
        <w:rPr>
          <w:rFonts w:hint="eastAsia" w:eastAsia="宋体"/>
          <w:sz w:val="30"/>
          <w:lang w:val="en-US" w:eastAsia="zh-CN"/>
        </w:rPr>
      </w:pPr>
    </w:p>
    <w:p w14:paraId="7B26EB42">
      <w:pPr>
        <w:pStyle w:val="3"/>
        <w:spacing w:before="299" w:line="285" w:lineRule="auto"/>
        <w:ind w:right="118"/>
        <w:rPr>
          <w:rFonts w:hint="eastAsia" w:eastAsia="宋体"/>
          <w:sz w:val="30"/>
          <w:lang w:val="en-US" w:eastAsia="zh-CN"/>
        </w:rPr>
      </w:pPr>
      <w:r>
        <w:rPr>
          <w:rFonts w:hint="eastAsia" w:eastAsia="宋体"/>
          <w:sz w:val="30"/>
          <w:lang w:val="en-US" w:eastAsia="zh-CN"/>
        </w:rPr>
        <w:t>And men when they are loth to do what they know, are loth to know what they should do.</w:t>
      </w:r>
    </w:p>
    <w:p w14:paraId="3B9AC1F9">
      <w:pPr>
        <w:pStyle w:val="3"/>
        <w:spacing w:before="299" w:line="285" w:lineRule="auto"/>
        <w:ind w:right="118"/>
        <w:rPr>
          <w:rFonts w:hint="eastAsia" w:eastAsia="宋体"/>
          <w:sz w:val="30"/>
          <w:lang w:val="en-US" w:eastAsia="zh-CN"/>
        </w:rPr>
      </w:pPr>
      <w:r>
        <w:rPr>
          <w:rFonts w:hint="eastAsia" w:eastAsia="宋体"/>
          <w:sz w:val="30"/>
          <w:lang w:val="en-US" w:eastAsia="zh-CN"/>
        </w:rPr>
        <w:t>当人不愿做他们知道的事时，也就不愿知道他们应该做什么。</w:t>
      </w:r>
    </w:p>
    <w:p w14:paraId="41C2AC32">
      <w:pPr>
        <w:pStyle w:val="3"/>
        <w:spacing w:before="299" w:line="285" w:lineRule="auto"/>
        <w:ind w:right="118"/>
        <w:rPr>
          <w:rFonts w:hint="eastAsia" w:eastAsia="宋体"/>
          <w:sz w:val="30"/>
          <w:lang w:val="en-US" w:eastAsia="zh-CN"/>
        </w:rPr>
      </w:pPr>
    </w:p>
    <w:p w14:paraId="16CD07C5">
      <w:pPr>
        <w:pStyle w:val="3"/>
        <w:spacing w:before="299" w:line="285" w:lineRule="auto"/>
        <w:ind w:right="118"/>
        <w:rPr>
          <w:rFonts w:hint="eastAsia" w:eastAsia="宋体"/>
          <w:sz w:val="30"/>
          <w:lang w:val="en-US" w:eastAsia="zh-CN"/>
        </w:rPr>
      </w:pPr>
      <w:r>
        <w:rPr>
          <w:rFonts w:hint="eastAsia" w:eastAsia="宋体"/>
          <w:sz w:val="30"/>
          <w:lang w:val="en-US" w:eastAsia="zh-CN"/>
        </w:rPr>
        <w:t>'They that sleep, sleep in the night,' 1 Thess. 5:7.</w:t>
      </w:r>
    </w:p>
    <w:p w14:paraId="5769CAF8">
      <w:pPr>
        <w:pStyle w:val="3"/>
        <w:spacing w:before="299" w:line="285" w:lineRule="auto"/>
        <w:ind w:right="118"/>
        <w:rPr>
          <w:rFonts w:hint="eastAsia" w:eastAsia="宋体"/>
          <w:sz w:val="30"/>
          <w:lang w:val="en-US" w:eastAsia="zh-CN"/>
        </w:rPr>
      </w:pPr>
      <w:r>
        <w:rPr>
          <w:rFonts w:hint="eastAsia" w:eastAsia="宋体"/>
          <w:sz w:val="30"/>
          <w:lang w:val="en-US" w:eastAsia="zh-CN"/>
        </w:rPr>
        <w:t>"睡了的人是在夜间睡。"帖撒罗尼迦前书5:7</w:t>
      </w:r>
    </w:p>
    <w:p w14:paraId="04B4ADF9">
      <w:pPr>
        <w:pStyle w:val="3"/>
        <w:spacing w:before="299" w:line="285" w:lineRule="auto"/>
        <w:ind w:right="118"/>
        <w:rPr>
          <w:rFonts w:hint="eastAsia" w:eastAsia="宋体"/>
          <w:sz w:val="30"/>
          <w:lang w:val="en-US" w:eastAsia="zh-CN"/>
        </w:rPr>
      </w:pPr>
    </w:p>
    <w:p w14:paraId="3DEC12FC">
      <w:pPr>
        <w:pStyle w:val="3"/>
        <w:spacing w:before="299" w:line="285" w:lineRule="auto"/>
        <w:ind w:right="118"/>
        <w:rPr>
          <w:rFonts w:hint="eastAsia" w:eastAsia="宋体"/>
          <w:sz w:val="30"/>
          <w:lang w:val="en-US" w:eastAsia="zh-CN"/>
        </w:rPr>
      </w:pPr>
      <w:r>
        <w:rPr>
          <w:rFonts w:hint="eastAsia" w:eastAsia="宋体"/>
          <w:sz w:val="30"/>
          <w:lang w:val="en-US" w:eastAsia="zh-CN"/>
        </w:rPr>
        <w:t>Asa, otherwise a good king, shut up the prophet in prison for doing his duty, 2 Chron. 16:10.</w:t>
      </w:r>
    </w:p>
    <w:p w14:paraId="3CFCE465">
      <w:pPr>
        <w:pStyle w:val="3"/>
        <w:spacing w:before="299" w:line="285" w:lineRule="auto"/>
        <w:ind w:right="118"/>
        <w:rPr>
          <w:rFonts w:hint="eastAsia" w:eastAsia="宋体"/>
          <w:sz w:val="30"/>
          <w:lang w:val="en-US" w:eastAsia="zh-CN"/>
        </w:rPr>
      </w:pPr>
      <w:r>
        <w:rPr>
          <w:rFonts w:hint="eastAsia" w:eastAsia="宋体"/>
          <w:sz w:val="30"/>
          <w:lang w:val="en-US" w:eastAsia="zh-CN"/>
        </w:rPr>
        <w:t>亚撒虽然是个好王，却因先知尽责而将他关进监狱。历代志下16:10</w:t>
      </w:r>
    </w:p>
    <w:p w14:paraId="08C01BC8">
      <w:pPr>
        <w:pStyle w:val="3"/>
        <w:spacing w:before="299" w:line="285" w:lineRule="auto"/>
        <w:ind w:right="118"/>
        <w:rPr>
          <w:rFonts w:hint="eastAsia" w:eastAsia="宋体"/>
          <w:sz w:val="30"/>
          <w:lang w:val="en-US" w:eastAsia="zh-CN"/>
        </w:rPr>
      </w:pPr>
    </w:p>
    <w:p w14:paraId="5F652700">
      <w:pPr>
        <w:pStyle w:val="3"/>
        <w:spacing w:before="299" w:line="285" w:lineRule="auto"/>
        <w:ind w:right="118"/>
        <w:rPr>
          <w:rFonts w:hint="eastAsia" w:eastAsia="宋体"/>
          <w:sz w:val="30"/>
          <w:lang w:val="en-US" w:eastAsia="zh-CN"/>
        </w:rPr>
      </w:pPr>
      <w:r>
        <w:rPr>
          <w:rFonts w:hint="eastAsia" w:eastAsia="宋体"/>
          <w:sz w:val="30"/>
          <w:lang w:val="en-US" w:eastAsia="zh-CN"/>
        </w:rPr>
        <w:t>Much of the anger that men bear against the word laid open to them, is because it will not suffer them to sleep quietly in their sins.</w:t>
      </w:r>
    </w:p>
    <w:p w14:paraId="117F5990">
      <w:pPr>
        <w:pStyle w:val="3"/>
        <w:spacing w:before="299" w:line="285" w:lineRule="auto"/>
        <w:ind w:right="118"/>
        <w:rPr>
          <w:rFonts w:hint="eastAsia" w:eastAsia="宋体"/>
          <w:sz w:val="30"/>
          <w:lang w:val="en-US" w:eastAsia="zh-CN"/>
        </w:rPr>
      </w:pPr>
      <w:r>
        <w:rPr>
          <w:rFonts w:hint="eastAsia" w:eastAsia="宋体"/>
          <w:sz w:val="30"/>
          <w:lang w:val="en-US" w:eastAsia="zh-CN"/>
        </w:rPr>
        <w:t>人们对向他们揭示的真理如此愤怒，是因为真理不让他们在罪中安睡。</w:t>
      </w:r>
    </w:p>
    <w:p w14:paraId="68E8BD63">
      <w:pPr>
        <w:pStyle w:val="3"/>
        <w:spacing w:before="299" w:line="285" w:lineRule="auto"/>
        <w:ind w:right="118"/>
        <w:rPr>
          <w:rFonts w:hint="eastAsia" w:eastAsia="宋体"/>
          <w:sz w:val="30"/>
          <w:lang w:val="en-US" w:eastAsia="zh-CN"/>
        </w:rPr>
      </w:pPr>
    </w:p>
    <w:p w14:paraId="524A17C1">
      <w:pPr>
        <w:pStyle w:val="3"/>
        <w:spacing w:before="299" w:line="285" w:lineRule="auto"/>
        <w:ind w:right="118"/>
        <w:rPr>
          <w:rFonts w:hint="eastAsia" w:eastAsia="宋体"/>
          <w:sz w:val="30"/>
          <w:lang w:val="en-US" w:eastAsia="zh-CN"/>
        </w:rPr>
      </w:pPr>
      <w:r>
        <w:rPr>
          <w:rFonts w:hint="eastAsia" w:eastAsia="宋体"/>
          <w:sz w:val="30"/>
          <w:lang w:val="en-US" w:eastAsia="zh-CN"/>
        </w:rPr>
        <w:t>Such as will suffer them to live quietly in their sins,—they are quiet and honest men.</w:t>
      </w:r>
    </w:p>
    <w:p w14:paraId="1DE25534">
      <w:pPr>
        <w:pStyle w:val="3"/>
        <w:spacing w:before="299" w:line="285" w:lineRule="auto"/>
        <w:ind w:right="118"/>
        <w:rPr>
          <w:rFonts w:hint="eastAsia" w:eastAsia="宋体"/>
          <w:sz w:val="30"/>
          <w:lang w:val="en-US" w:eastAsia="zh-CN"/>
        </w:rPr>
      </w:pPr>
      <w:r>
        <w:rPr>
          <w:rFonts w:hint="eastAsia" w:eastAsia="宋体"/>
          <w:sz w:val="30"/>
          <w:lang w:val="en-US" w:eastAsia="zh-CN"/>
        </w:rPr>
        <w:t>那些容许他们在罪中安然生活的人，在他们眼中才是安静诚实的人。</w:t>
      </w:r>
    </w:p>
    <w:p w14:paraId="1D9E2DE3">
      <w:pPr>
        <w:pStyle w:val="3"/>
        <w:spacing w:before="299" w:line="285" w:lineRule="auto"/>
        <w:ind w:right="118"/>
        <w:rPr>
          <w:rFonts w:hint="eastAsia" w:eastAsia="宋体"/>
          <w:sz w:val="30"/>
          <w:lang w:val="en-US" w:eastAsia="zh-CN"/>
        </w:rPr>
      </w:pPr>
    </w:p>
    <w:p w14:paraId="3F450AB9">
      <w:pPr>
        <w:pStyle w:val="3"/>
        <w:spacing w:before="299" w:line="285" w:lineRule="auto"/>
        <w:ind w:right="118"/>
        <w:rPr>
          <w:rFonts w:hint="eastAsia" w:eastAsia="宋体"/>
          <w:sz w:val="30"/>
          <w:lang w:val="en-US" w:eastAsia="zh-CN"/>
        </w:rPr>
      </w:pPr>
      <w:r>
        <w:rPr>
          <w:rFonts w:hint="eastAsia" w:eastAsia="宋体"/>
          <w:sz w:val="30"/>
          <w:lang w:val="en-US" w:eastAsia="zh-CN"/>
        </w:rPr>
        <w:t>There cannot be a worse sign than when men will not endure wholesome words.</w:t>
      </w:r>
    </w:p>
    <w:p w14:paraId="7C83EAEF">
      <w:pPr>
        <w:pStyle w:val="3"/>
        <w:spacing w:before="299" w:line="285" w:lineRule="auto"/>
        <w:ind w:right="118"/>
        <w:rPr>
          <w:rFonts w:hint="eastAsia" w:eastAsia="宋体"/>
          <w:sz w:val="30"/>
          <w:lang w:val="en-US" w:eastAsia="zh-CN"/>
        </w:rPr>
      </w:pPr>
      <w:r>
        <w:rPr>
          <w:rFonts w:hint="eastAsia" w:eastAsia="宋体"/>
          <w:sz w:val="30"/>
          <w:lang w:val="en-US" w:eastAsia="zh-CN"/>
        </w:rPr>
        <w:t>没有比人不能忍受良言更糟糕的征兆了。</w:t>
      </w:r>
    </w:p>
    <w:p w14:paraId="3DA33513">
      <w:pPr>
        <w:pStyle w:val="3"/>
        <w:spacing w:before="299" w:line="285" w:lineRule="auto"/>
        <w:ind w:right="118"/>
        <w:rPr>
          <w:rFonts w:hint="eastAsia" w:eastAsia="宋体"/>
          <w:sz w:val="30"/>
          <w:lang w:val="en-US" w:eastAsia="zh-CN"/>
        </w:rPr>
      </w:pPr>
    </w:p>
    <w:p w14:paraId="19B0871A">
      <w:pPr>
        <w:pStyle w:val="3"/>
        <w:spacing w:before="299" w:line="285" w:lineRule="auto"/>
        <w:ind w:right="118"/>
        <w:rPr>
          <w:rFonts w:hint="eastAsia" w:eastAsia="宋体"/>
          <w:sz w:val="30"/>
          <w:lang w:val="en-US" w:eastAsia="zh-CN"/>
        </w:rPr>
      </w:pPr>
      <w:r>
        <w:rPr>
          <w:rFonts w:hint="eastAsia" w:eastAsia="宋体"/>
          <w:sz w:val="30"/>
          <w:lang w:val="en-US" w:eastAsia="zh-CN"/>
        </w:rPr>
        <w:t>It is a sign they are in an ill league with that they should above all wage war against.</w:t>
      </w:r>
    </w:p>
    <w:p w14:paraId="674A3024">
      <w:pPr>
        <w:pStyle w:val="3"/>
        <w:spacing w:before="299" w:line="285" w:lineRule="auto"/>
        <w:ind w:right="118"/>
        <w:rPr>
          <w:rFonts w:hint="eastAsia" w:eastAsia="宋体"/>
          <w:sz w:val="30"/>
          <w:lang w:val="en-US" w:eastAsia="zh-CN"/>
        </w:rPr>
      </w:pPr>
      <w:r>
        <w:rPr>
          <w:rFonts w:hint="eastAsia" w:eastAsia="宋体"/>
          <w:sz w:val="30"/>
          <w:lang w:val="en-US" w:eastAsia="zh-CN"/>
        </w:rPr>
        <w:t>这表明他们与他们本应极力抵挡的事结盟了。</w:t>
      </w:r>
    </w:p>
    <w:p w14:paraId="7DD1D45E">
      <w:pPr>
        <w:pStyle w:val="3"/>
        <w:spacing w:before="299" w:line="285" w:lineRule="auto"/>
        <w:ind w:right="118"/>
        <w:rPr>
          <w:rFonts w:hint="eastAsia" w:eastAsia="宋体"/>
          <w:sz w:val="30"/>
          <w:lang w:val="en-US" w:eastAsia="zh-CN"/>
        </w:rPr>
      </w:pPr>
    </w:p>
    <w:p w14:paraId="0EA72281">
      <w:pPr>
        <w:pStyle w:val="3"/>
        <w:spacing w:before="299" w:line="285" w:lineRule="auto"/>
        <w:ind w:right="118"/>
        <w:rPr>
          <w:rFonts w:hint="eastAsia" w:eastAsia="宋体"/>
          <w:sz w:val="30"/>
          <w:lang w:val="en-US" w:eastAsia="zh-CN"/>
        </w:rPr>
      </w:pPr>
      <w:r>
        <w:rPr>
          <w:rFonts w:hint="eastAsia" w:eastAsia="宋体"/>
          <w:sz w:val="30"/>
          <w:lang w:val="en-US" w:eastAsia="zh-CN"/>
        </w:rPr>
        <w:t>3.In sleep, phantasy ruleth, and dreams in phantasy.</w:t>
      </w:r>
    </w:p>
    <w:p w14:paraId="5F72692A">
      <w:pPr>
        <w:pStyle w:val="3"/>
        <w:spacing w:before="299" w:line="285" w:lineRule="auto"/>
        <w:ind w:right="118"/>
        <w:rPr>
          <w:rFonts w:hint="eastAsia" w:eastAsia="宋体"/>
          <w:sz w:val="30"/>
          <w:lang w:val="en-US" w:eastAsia="zh-CN"/>
        </w:rPr>
      </w:pPr>
      <w:r>
        <w:rPr>
          <w:rFonts w:hint="eastAsia" w:eastAsia="宋体"/>
          <w:sz w:val="30"/>
          <w:lang w:val="en-US" w:eastAsia="zh-CN"/>
        </w:rPr>
        <w:t>在睡眠中，幻想掌权，梦存在于幻想中。</w:t>
      </w:r>
    </w:p>
    <w:p w14:paraId="227EA8E4">
      <w:pPr>
        <w:pStyle w:val="3"/>
        <w:spacing w:before="299" w:line="285" w:lineRule="auto"/>
        <w:ind w:right="118"/>
        <w:rPr>
          <w:rFonts w:hint="eastAsia" w:eastAsia="宋体"/>
          <w:sz w:val="30"/>
          <w:lang w:val="en-US" w:eastAsia="zh-CN"/>
        </w:rPr>
      </w:pPr>
    </w:p>
    <w:p w14:paraId="2E8A1F60">
      <w:pPr>
        <w:pStyle w:val="3"/>
        <w:spacing w:before="299" w:line="285" w:lineRule="auto"/>
        <w:ind w:right="118"/>
        <w:rPr>
          <w:rFonts w:hint="eastAsia" w:eastAsia="宋体"/>
          <w:sz w:val="30"/>
          <w:lang w:val="en-US" w:eastAsia="zh-CN"/>
        </w:rPr>
      </w:pPr>
      <w:r>
        <w:rPr>
          <w:rFonts w:hint="eastAsia" w:eastAsia="宋体"/>
          <w:sz w:val="30"/>
          <w:lang w:val="en-US" w:eastAsia="zh-CN"/>
        </w:rPr>
        <w:t>Men in sleep dream of false good, and forget true danger.</w:t>
      </w:r>
    </w:p>
    <w:p w14:paraId="62B5E5B6">
      <w:pPr>
        <w:pStyle w:val="3"/>
        <w:spacing w:before="299" w:line="285" w:lineRule="auto"/>
        <w:ind w:right="118"/>
        <w:rPr>
          <w:rFonts w:hint="eastAsia" w:eastAsia="宋体"/>
          <w:sz w:val="30"/>
          <w:lang w:val="en-US" w:eastAsia="zh-CN"/>
        </w:rPr>
      </w:pPr>
      <w:r>
        <w:rPr>
          <w:rFonts w:hint="eastAsia" w:eastAsia="宋体"/>
          <w:sz w:val="30"/>
          <w:lang w:val="en-US" w:eastAsia="zh-CN"/>
        </w:rPr>
        <w:t>人在睡梦中梦见虚假的好处，却忘记真实的危险。</w:t>
      </w:r>
    </w:p>
    <w:p w14:paraId="62C535F9">
      <w:pPr>
        <w:pStyle w:val="3"/>
        <w:spacing w:before="299" w:line="285" w:lineRule="auto"/>
        <w:ind w:right="118"/>
        <w:rPr>
          <w:rFonts w:hint="eastAsia" w:eastAsia="宋体"/>
          <w:sz w:val="30"/>
          <w:lang w:val="en-US" w:eastAsia="zh-CN"/>
        </w:rPr>
      </w:pPr>
    </w:p>
    <w:p w14:paraId="1A38291D">
      <w:pPr>
        <w:pStyle w:val="3"/>
        <w:spacing w:before="299" w:line="285" w:lineRule="auto"/>
        <w:ind w:right="118"/>
        <w:rPr>
          <w:rFonts w:hint="eastAsia" w:eastAsia="宋体"/>
          <w:sz w:val="30"/>
          <w:lang w:val="en-US" w:eastAsia="zh-CN"/>
        </w:rPr>
      </w:pPr>
      <w:r>
        <w:rPr>
          <w:rFonts w:hint="eastAsia" w:eastAsia="宋体"/>
          <w:sz w:val="30"/>
          <w:lang w:val="en-US" w:eastAsia="zh-CN"/>
        </w:rPr>
        <w:t>Many cherish golden dreams; dream of meat, and when they awake, their soul is empty, Isa. 29:8.</w:t>
      </w:r>
    </w:p>
    <w:p w14:paraId="29155B71">
      <w:pPr>
        <w:pStyle w:val="3"/>
        <w:spacing w:before="299" w:line="285" w:lineRule="auto"/>
        <w:ind w:right="118"/>
        <w:rPr>
          <w:rFonts w:hint="eastAsia" w:eastAsia="宋体"/>
          <w:sz w:val="30"/>
          <w:lang w:val="en-US" w:eastAsia="zh-CN"/>
        </w:rPr>
      </w:pPr>
      <w:r>
        <w:rPr>
          <w:rFonts w:hint="eastAsia" w:eastAsia="宋体"/>
          <w:sz w:val="30"/>
          <w:lang w:val="en-US" w:eastAsia="zh-CN"/>
        </w:rPr>
        <w:t>许多人珍爱美梦；梦见美食，醒来时心里空虚。以赛亚书29:8</w:t>
      </w:r>
    </w:p>
    <w:p w14:paraId="234C19EF">
      <w:pPr>
        <w:pStyle w:val="3"/>
        <w:spacing w:before="299" w:line="285" w:lineRule="auto"/>
        <w:ind w:right="118"/>
        <w:rPr>
          <w:rFonts w:hint="eastAsia" w:eastAsia="宋体"/>
          <w:sz w:val="30"/>
          <w:lang w:val="en-US" w:eastAsia="zh-CN"/>
        </w:rPr>
      </w:pPr>
    </w:p>
    <w:p w14:paraId="60A3EA6B">
      <w:pPr>
        <w:pStyle w:val="3"/>
        <w:spacing w:before="299" w:line="285" w:lineRule="auto"/>
        <w:ind w:right="118"/>
        <w:rPr>
          <w:rFonts w:hint="eastAsia" w:eastAsia="宋体"/>
          <w:sz w:val="30"/>
          <w:lang w:val="en-US" w:eastAsia="zh-CN"/>
        </w:rPr>
      </w:pPr>
      <w:r>
        <w:rPr>
          <w:rFonts w:hint="eastAsia" w:eastAsia="宋体"/>
          <w:sz w:val="30"/>
          <w:lang w:val="en-US" w:eastAsia="zh-CN"/>
        </w:rPr>
        <w:t>Vain hopes are the dreams of waking men, as vain dreams are all the waking of sleeping and carnal men, whose life is but a dream.</w:t>
      </w:r>
    </w:p>
    <w:p w14:paraId="13DD1B4A">
      <w:pPr>
        <w:pStyle w:val="3"/>
        <w:spacing w:before="299" w:line="285" w:lineRule="auto"/>
        <w:ind w:right="118"/>
        <w:rPr>
          <w:rFonts w:hint="eastAsia" w:eastAsia="宋体"/>
          <w:sz w:val="30"/>
          <w:lang w:val="en-US" w:eastAsia="zh-CN"/>
        </w:rPr>
      </w:pPr>
      <w:r>
        <w:rPr>
          <w:rFonts w:hint="eastAsia" w:eastAsia="宋体"/>
          <w:sz w:val="30"/>
          <w:lang w:val="en-US" w:eastAsia="zh-CN"/>
        </w:rPr>
        <w:t>虚妄的盼望是清醒人的梦，正如虚妄的梦是沉睡和属肉体之人的清醒，他们的生命不过是一场梦。</w:t>
      </w:r>
    </w:p>
    <w:p w14:paraId="1DB97DB8">
      <w:pPr>
        <w:pStyle w:val="3"/>
        <w:spacing w:before="299" w:line="285" w:lineRule="auto"/>
        <w:ind w:right="118"/>
        <w:rPr>
          <w:rFonts w:hint="eastAsia" w:eastAsia="宋体"/>
          <w:sz w:val="30"/>
          <w:lang w:val="en-US" w:eastAsia="zh-CN"/>
        </w:rPr>
      </w:pPr>
    </w:p>
    <w:p w14:paraId="6BE147BF">
      <w:pPr>
        <w:pStyle w:val="3"/>
        <w:spacing w:before="299" w:line="285" w:lineRule="auto"/>
        <w:ind w:right="118"/>
        <w:rPr>
          <w:rFonts w:hint="eastAsia" w:eastAsia="宋体"/>
          <w:sz w:val="30"/>
          <w:lang w:val="en-US" w:eastAsia="zh-CN"/>
        </w:rPr>
      </w:pPr>
    </w:p>
    <w:p w14:paraId="69E9E423">
      <w:pPr>
        <w:pStyle w:val="3"/>
        <w:spacing w:before="290" w:line="285" w:lineRule="auto"/>
        <w:ind w:right="119"/>
        <w:rPr>
          <w:rFonts w:hint="eastAsia"/>
        </w:rPr>
      </w:pPr>
      <w:r>
        <w:rPr>
          <w:rFonts w:hint="eastAsia"/>
        </w:rPr>
        <w:t>In sleep, there is no exercise of senses or motion.</w:t>
      </w:r>
    </w:p>
    <w:p w14:paraId="7A975795">
      <w:pPr>
        <w:pStyle w:val="3"/>
        <w:spacing w:before="290" w:line="285" w:lineRule="auto"/>
        <w:ind w:right="119"/>
        <w:rPr>
          <w:rFonts w:hint="eastAsia"/>
        </w:rPr>
      </w:pPr>
      <w:r>
        <w:rPr>
          <w:rFonts w:hint="eastAsia"/>
        </w:rPr>
        <w:t>在睡眠中，感官和行动都停止运作。</w:t>
      </w:r>
    </w:p>
    <w:p w14:paraId="0D592C67">
      <w:pPr>
        <w:pStyle w:val="3"/>
        <w:spacing w:before="290" w:line="285" w:lineRule="auto"/>
        <w:ind w:right="119"/>
        <w:rPr>
          <w:rFonts w:hint="eastAsia"/>
        </w:rPr>
      </w:pPr>
    </w:p>
    <w:p w14:paraId="725E0FA1">
      <w:pPr>
        <w:pStyle w:val="3"/>
        <w:spacing w:before="290" w:line="285" w:lineRule="auto"/>
        <w:ind w:right="119"/>
        <w:rPr>
          <w:rFonts w:hint="eastAsia"/>
        </w:rPr>
      </w:pPr>
      <w:r>
        <w:rPr>
          <w:rFonts w:hint="eastAsia"/>
        </w:rPr>
        <w:t>As then, men are not sensible of good or ill, they move neither to good or ill.</w:t>
      </w:r>
    </w:p>
    <w:p w14:paraId="08C3ED03">
      <w:pPr>
        <w:pStyle w:val="3"/>
        <w:spacing w:before="290" w:line="285" w:lineRule="auto"/>
        <w:ind w:right="119"/>
        <w:rPr>
          <w:rFonts w:hint="eastAsia"/>
        </w:rPr>
      </w:pPr>
      <w:r>
        <w:rPr>
          <w:rFonts w:hint="eastAsia"/>
        </w:rPr>
        <w:t>因此，人们既感觉不到好坏，也不会向好或坏的方向行动。</w:t>
      </w:r>
    </w:p>
    <w:p w14:paraId="10768FD3">
      <w:pPr>
        <w:pStyle w:val="3"/>
        <w:spacing w:before="290" w:line="285" w:lineRule="auto"/>
        <w:ind w:right="119"/>
        <w:rPr>
          <w:rFonts w:hint="eastAsia"/>
        </w:rPr>
      </w:pPr>
    </w:p>
    <w:p w14:paraId="4C73BD3E">
      <w:pPr>
        <w:pStyle w:val="3"/>
        <w:spacing w:before="290" w:line="285" w:lineRule="auto"/>
        <w:ind w:right="119"/>
        <w:rPr>
          <w:rFonts w:hint="eastAsia"/>
        </w:rPr>
      </w:pPr>
      <w:r>
        <w:rPr>
          <w:rFonts w:hint="eastAsia"/>
        </w:rPr>
        <w:t>Motion followeth sensibleness.</w:t>
      </w:r>
    </w:p>
    <w:p w14:paraId="5DF9A9C6">
      <w:pPr>
        <w:pStyle w:val="3"/>
        <w:spacing w:before="290" w:line="285" w:lineRule="auto"/>
        <w:ind w:right="119"/>
        <w:rPr>
          <w:rFonts w:hint="eastAsia"/>
        </w:rPr>
      </w:pPr>
      <w:r>
        <w:rPr>
          <w:rFonts w:hint="eastAsia"/>
        </w:rPr>
        <w:t>行动是跟随感知而来的。</w:t>
      </w:r>
    </w:p>
    <w:p w14:paraId="61197862">
      <w:pPr>
        <w:pStyle w:val="3"/>
        <w:spacing w:before="290" w:line="285" w:lineRule="auto"/>
        <w:ind w:right="119"/>
        <w:rPr>
          <w:rFonts w:hint="eastAsia"/>
        </w:rPr>
      </w:pPr>
    </w:p>
    <w:p w14:paraId="4649D483">
      <w:pPr>
        <w:pStyle w:val="3"/>
        <w:spacing w:before="290" w:line="285" w:lineRule="auto"/>
        <w:ind w:right="119"/>
        <w:rPr>
          <w:rFonts w:hint="eastAsia"/>
        </w:rPr>
      </w:pPr>
      <w:r>
        <w:rPr>
          <w:rFonts w:hint="eastAsia"/>
        </w:rPr>
        <w:t>What good we are not sensible of, we move not unto.</w:t>
      </w:r>
    </w:p>
    <w:p w14:paraId="05BF3CE8">
      <w:pPr>
        <w:pStyle w:val="3"/>
        <w:spacing w:before="290" w:line="285" w:lineRule="auto"/>
        <w:ind w:right="119"/>
        <w:rPr>
          <w:rFonts w:hint="eastAsia"/>
        </w:rPr>
      </w:pPr>
      <w:r>
        <w:rPr>
          <w:rFonts w:hint="eastAsia"/>
        </w:rPr>
        <w:t>对于我们感觉不到的好处，我们就不会向它移动。</w:t>
      </w:r>
    </w:p>
    <w:p w14:paraId="25212E40">
      <w:pPr>
        <w:pStyle w:val="3"/>
        <w:spacing w:before="290" w:line="285" w:lineRule="auto"/>
        <w:ind w:right="119"/>
        <w:rPr>
          <w:rFonts w:hint="eastAsia"/>
        </w:rPr>
      </w:pPr>
    </w:p>
    <w:p w14:paraId="17D070E3">
      <w:pPr>
        <w:pStyle w:val="3"/>
        <w:spacing w:before="290" w:line="285" w:lineRule="auto"/>
        <w:ind w:right="119"/>
        <w:rPr>
          <w:rFonts w:hint="eastAsia"/>
        </w:rPr>
      </w:pPr>
      <w:r>
        <w:rPr>
          <w:rFonts w:hint="eastAsia"/>
        </w:rPr>
        <w:t>Hence sleep is of kin to death, for the time, depriving us of the use of all senses; and a secure professor in appearance differs little from a dead professor.</w:t>
      </w:r>
    </w:p>
    <w:p w14:paraId="17CF708E">
      <w:pPr>
        <w:pStyle w:val="3"/>
        <w:spacing w:before="290" w:line="285" w:lineRule="auto"/>
        <w:ind w:right="119"/>
        <w:rPr>
          <w:rFonts w:hint="eastAsia"/>
        </w:rPr>
      </w:pPr>
      <w:r>
        <w:rPr>
          <w:rFonts w:hint="eastAsia"/>
        </w:rPr>
        <w:t>因此睡眠与死亡是近亲，暂时剥夺了我们使用所有感官的能力；表面上安于现状的信徒与死去的信徒几乎没有区别。</w:t>
      </w:r>
    </w:p>
    <w:p w14:paraId="44D05BBC">
      <w:pPr>
        <w:pStyle w:val="3"/>
        <w:spacing w:before="290" w:line="285" w:lineRule="auto"/>
        <w:ind w:right="119"/>
        <w:rPr>
          <w:rFonts w:hint="eastAsia"/>
        </w:rPr>
      </w:pPr>
    </w:p>
    <w:p w14:paraId="18D5EE60">
      <w:pPr>
        <w:pStyle w:val="3"/>
        <w:spacing w:before="290" w:line="285" w:lineRule="auto"/>
        <w:ind w:right="119"/>
        <w:rPr>
          <w:rFonts w:hint="eastAsia"/>
        </w:rPr>
      </w:pPr>
      <w:r>
        <w:rPr>
          <w:rFonts w:hint="eastAsia"/>
        </w:rPr>
        <w:t>Both of them are unactive in good; and what they do, they do it without delight, in an uncomely and unacceptable manner, unbeseeming the state of a Christian.</w:t>
      </w:r>
    </w:p>
    <w:p w14:paraId="1856A189">
      <w:pPr>
        <w:pStyle w:val="3"/>
        <w:spacing w:before="290" w:line="285" w:lineRule="auto"/>
        <w:ind w:right="119"/>
        <w:rPr>
          <w:rFonts w:hint="eastAsia"/>
        </w:rPr>
      </w:pPr>
      <w:r>
        <w:rPr>
          <w:rFonts w:hint="eastAsia"/>
        </w:rPr>
        <w:t>他们都不积极行善；他们所做的事情都是无趣味的，以一种不得体和不可接受的方式进行，不符合基督徒的身份。</w:t>
      </w:r>
    </w:p>
    <w:p w14:paraId="712A7191">
      <w:pPr>
        <w:pStyle w:val="3"/>
        <w:spacing w:before="290" w:line="285" w:lineRule="auto"/>
        <w:ind w:right="119"/>
        <w:rPr>
          <w:rFonts w:hint="eastAsia"/>
        </w:rPr>
      </w:pPr>
    </w:p>
    <w:p w14:paraId="74F580A9">
      <w:pPr>
        <w:pStyle w:val="3"/>
        <w:spacing w:before="290" w:line="285" w:lineRule="auto"/>
        <w:ind w:right="119"/>
        <w:rPr>
          <w:rFonts w:hint="eastAsia"/>
        </w:rPr>
      </w:pPr>
      <w:r>
        <w:rPr>
          <w:rFonts w:hint="eastAsia"/>
        </w:rPr>
        <w:t>It is all one to have no senses, and not to use them.</w:t>
      </w:r>
    </w:p>
    <w:p w14:paraId="314BEE01">
      <w:pPr>
        <w:pStyle w:val="3"/>
        <w:spacing w:before="290" w:line="285" w:lineRule="auto"/>
        <w:ind w:right="119"/>
        <w:rPr>
          <w:rFonts w:hint="eastAsia"/>
        </w:rPr>
      </w:pPr>
      <w:r>
        <w:rPr>
          <w:rFonts w:hint="eastAsia"/>
        </w:rPr>
        <w:t>没有感官和不使用感官是一样的。</w:t>
      </w:r>
    </w:p>
    <w:p w14:paraId="08A88F5F">
      <w:pPr>
        <w:pStyle w:val="3"/>
        <w:spacing w:before="290" w:line="285" w:lineRule="auto"/>
        <w:ind w:right="119"/>
        <w:rPr>
          <w:rFonts w:hint="eastAsia"/>
        </w:rPr>
      </w:pPr>
    </w:p>
    <w:p w14:paraId="2B3FFDBF">
      <w:pPr>
        <w:pStyle w:val="3"/>
        <w:spacing w:before="290" w:line="285" w:lineRule="auto"/>
        <w:ind w:right="119"/>
        <w:rPr>
          <w:rFonts w:hint="eastAsia"/>
        </w:rPr>
      </w:pPr>
      <w:r>
        <w:rPr>
          <w:rFonts w:hint="eastAsia"/>
        </w:rPr>
        <w:t>We may say of men in this sleepy temper, as the Scripture speaks of idols, 'they have eyes and see not, ears and hear not,' &amp;c., Ps. 115:5.</w:t>
      </w:r>
    </w:p>
    <w:p w14:paraId="63E1224D">
      <w:pPr>
        <w:pStyle w:val="3"/>
        <w:spacing w:before="290" w:line="285" w:lineRule="auto"/>
        <w:ind w:right="119"/>
        <w:rPr>
          <w:rFonts w:hint="eastAsia"/>
        </w:rPr>
      </w:pPr>
      <w:r>
        <w:rPr>
          <w:rFonts w:hint="eastAsia"/>
        </w:rPr>
        <w:t>我们可以说这些昏睡状态的人，就如圣经形容偶像那样，"有眼却看不见，有耳却听不见"等，诗篇115:5。</w:t>
      </w:r>
    </w:p>
    <w:p w14:paraId="42455CC8">
      <w:pPr>
        <w:pStyle w:val="3"/>
        <w:spacing w:before="290" w:line="285" w:lineRule="auto"/>
        <w:ind w:right="119"/>
        <w:rPr>
          <w:rFonts w:hint="eastAsia"/>
        </w:rPr>
      </w:pPr>
    </w:p>
    <w:p w14:paraId="65193144">
      <w:pPr>
        <w:pStyle w:val="3"/>
        <w:spacing w:before="290" w:line="285" w:lineRule="auto"/>
        <w:ind w:right="119"/>
        <w:rPr>
          <w:rFonts w:hint="eastAsia"/>
        </w:rPr>
      </w:pPr>
      <w:r>
        <w:rPr>
          <w:rFonts w:hint="eastAsia"/>
        </w:rPr>
        <w:t>So likewise they are alike in danger.</w:t>
      </w:r>
    </w:p>
    <w:p w14:paraId="1654BEA5">
      <w:pPr>
        <w:pStyle w:val="3"/>
        <w:spacing w:before="290" w:line="285" w:lineRule="auto"/>
        <w:ind w:right="119"/>
        <w:rPr>
          <w:rFonts w:hint="eastAsia"/>
        </w:rPr>
      </w:pPr>
      <w:r>
        <w:rPr>
          <w:rFonts w:hint="eastAsia"/>
        </w:rPr>
        <w:t>因此他们同样面临危险。</w:t>
      </w:r>
    </w:p>
    <w:p w14:paraId="3A4824A2">
      <w:pPr>
        <w:pStyle w:val="3"/>
        <w:spacing w:before="290" w:line="285" w:lineRule="auto"/>
        <w:ind w:right="119"/>
        <w:rPr>
          <w:rFonts w:hint="eastAsia"/>
        </w:rPr>
      </w:pPr>
    </w:p>
    <w:p w14:paraId="281C1745">
      <w:pPr>
        <w:pStyle w:val="3"/>
        <w:spacing w:before="290" w:line="285" w:lineRule="auto"/>
        <w:ind w:right="119"/>
        <w:rPr>
          <w:rFonts w:hint="eastAsia"/>
        </w:rPr>
      </w:pPr>
      <w:r>
        <w:rPr>
          <w:rFonts w:hint="eastAsia"/>
        </w:rPr>
        <w:t>In sleep, the preciousest thing men carry about them is taken away without resistance; and they are ready to let loose what they held fast before, were it never so rich a jewel.</w:t>
      </w:r>
    </w:p>
    <w:p w14:paraId="35081CDE">
      <w:pPr>
        <w:pStyle w:val="3"/>
        <w:spacing w:before="290" w:line="285" w:lineRule="auto"/>
        <w:ind w:right="119"/>
        <w:rPr>
          <w:rFonts w:hint="eastAsia"/>
        </w:rPr>
      </w:pPr>
      <w:r>
        <w:rPr>
          <w:rFonts w:hint="eastAsia"/>
        </w:rPr>
        <w:t>在睡眠中，人们身上最珍贵的东西会在毫无抵抗的情况下被夺走；他们随时会放开之前紧握的东西，即使那是最贵重的珠宝。</w:t>
      </w:r>
    </w:p>
    <w:p w14:paraId="3F7756F9">
      <w:pPr>
        <w:pStyle w:val="3"/>
        <w:spacing w:before="290" w:line="285" w:lineRule="auto"/>
        <w:ind w:right="119"/>
        <w:rPr>
          <w:rFonts w:hint="eastAsia"/>
        </w:rPr>
      </w:pPr>
    </w:p>
    <w:p w14:paraId="1D20F3E6">
      <w:pPr>
        <w:pStyle w:val="3"/>
        <w:spacing w:before="290" w:line="285" w:lineRule="auto"/>
        <w:ind w:right="119"/>
        <w:rPr>
          <w:rFonts w:hint="eastAsia"/>
        </w:rPr>
      </w:pPr>
      <w:r>
        <w:rPr>
          <w:rFonts w:hint="eastAsia"/>
        </w:rPr>
        <w:t>And it is so in spiritual sleepiness.</w:t>
      </w:r>
    </w:p>
    <w:p w14:paraId="48C5CCEE">
      <w:pPr>
        <w:pStyle w:val="3"/>
        <w:spacing w:before="290" w:line="285" w:lineRule="auto"/>
        <w:ind w:right="119"/>
        <w:rPr>
          <w:rFonts w:hint="eastAsia"/>
        </w:rPr>
      </w:pPr>
      <w:r>
        <w:rPr>
          <w:rFonts w:hint="eastAsia"/>
        </w:rPr>
        <w:t>属灵的昏睡也是如此。</w:t>
      </w:r>
    </w:p>
    <w:p w14:paraId="233C6B81">
      <w:pPr>
        <w:pStyle w:val="3"/>
        <w:spacing w:before="290" w:line="285" w:lineRule="auto"/>
        <w:ind w:right="119"/>
        <w:rPr>
          <w:rFonts w:hint="eastAsia"/>
        </w:rPr>
      </w:pPr>
    </w:p>
    <w:p w14:paraId="4DDE6E46">
      <w:pPr>
        <w:pStyle w:val="3"/>
        <w:spacing w:before="290" w:line="285" w:lineRule="auto"/>
        <w:ind w:right="119"/>
        <w:rPr>
          <w:rFonts w:hint="eastAsia"/>
        </w:rPr>
      </w:pPr>
      <w:r>
        <w:rPr>
          <w:rFonts w:hint="eastAsia"/>
        </w:rPr>
        <w:t>Men suffer the profession of the truth to be wrung from them, without much withstanding; and with letting fall their watch, let fall likewise, if not their grace, yet the exercise of their graces, and are in danger to be robbed of all.</w:t>
      </w:r>
    </w:p>
    <w:p w14:paraId="357D4756">
      <w:pPr>
        <w:pStyle w:val="3"/>
        <w:spacing w:before="290" w:line="285" w:lineRule="auto"/>
        <w:ind w:right="119"/>
        <w:rPr>
          <w:rFonts w:hint="eastAsia"/>
        </w:rPr>
      </w:pPr>
      <w:r>
        <w:rPr>
          <w:rFonts w:hint="eastAsia"/>
        </w:rPr>
        <w:t>人们任由真理的信仰被从他们身上夺走，几乎没有抵抗；随着放松警惕，他们也同样放松了恩典的操练，即使不是恩典本身，也有可能失去一切。</w:t>
      </w:r>
    </w:p>
    <w:p w14:paraId="682F1FE6">
      <w:pPr>
        <w:pStyle w:val="3"/>
        <w:spacing w:before="290" w:line="285" w:lineRule="auto"/>
        <w:ind w:right="119"/>
        <w:rPr>
          <w:rFonts w:hint="eastAsia"/>
        </w:rPr>
      </w:pPr>
    </w:p>
    <w:p w14:paraId="65E81056">
      <w:pPr>
        <w:pStyle w:val="3"/>
        <w:spacing w:before="290" w:line="285" w:lineRule="auto"/>
        <w:ind w:right="119"/>
        <w:rPr>
          <w:rFonts w:hint="eastAsia"/>
        </w:rPr>
      </w:pPr>
      <w:r>
        <w:rPr>
          <w:rFonts w:hint="eastAsia"/>
        </w:rPr>
        <w:t>There is no danger but a man in sleep is fair for, and exposed unto.</w:t>
      </w:r>
    </w:p>
    <w:p w14:paraId="54AE7714">
      <w:pPr>
        <w:pStyle w:val="3"/>
        <w:spacing w:before="290" w:line="285" w:lineRule="auto"/>
        <w:ind w:right="119"/>
        <w:rPr>
          <w:rFonts w:hint="eastAsia"/>
        </w:rPr>
      </w:pPr>
      <w:r>
        <w:rPr>
          <w:rFonts w:hint="eastAsia"/>
        </w:rPr>
        <w:t>睡眠中的人容易遭遇各种危险，并且毫无防备。</w:t>
      </w:r>
    </w:p>
    <w:p w14:paraId="1703D29E">
      <w:pPr>
        <w:pStyle w:val="3"/>
        <w:spacing w:before="290" w:line="285" w:lineRule="auto"/>
        <w:ind w:right="119"/>
        <w:rPr>
          <w:rFonts w:hint="eastAsia"/>
        </w:rPr>
      </w:pPr>
    </w:p>
    <w:p w14:paraId="7082489B">
      <w:pPr>
        <w:pStyle w:val="3"/>
        <w:spacing w:before="290" w:line="285" w:lineRule="auto"/>
        <w:ind w:right="119"/>
        <w:rPr>
          <w:rFonts w:hint="eastAsia"/>
        </w:rPr>
      </w:pPr>
      <w:r>
        <w:rPr>
          <w:rFonts w:hint="eastAsia"/>
        </w:rPr>
        <w:t>Sisera was slain asleep, Jud. 5:26, and Ishbosheth at noonday, 2 Sam. 4:7; and there is no temptation, no sin, no judgment, but a secure, drowsy Christian is open for.</w:t>
      </w:r>
    </w:p>
    <w:p w14:paraId="0EBD6744">
      <w:pPr>
        <w:pStyle w:val="3"/>
        <w:spacing w:before="290" w:line="285" w:lineRule="auto"/>
        <w:ind w:right="119"/>
        <w:rPr>
          <w:rFonts w:hint="eastAsia"/>
        </w:rPr>
      </w:pPr>
      <w:r>
        <w:rPr>
          <w:rFonts w:hint="eastAsia"/>
        </w:rPr>
        <w:t>西西拉在睡梦中被杀，士师记5:26，伊施波设在正午被杀，撒母耳记下4:7；对于一个安于现状、昏昏欲睡的基督徒来说，没有什么试探、罪恶和审判是他不会遭遇的。</w:t>
      </w:r>
    </w:p>
    <w:p w14:paraId="614C9DF5">
      <w:pPr>
        <w:pStyle w:val="3"/>
        <w:spacing w:before="290" w:line="285" w:lineRule="auto"/>
        <w:ind w:right="119"/>
        <w:rPr>
          <w:rFonts w:hint="eastAsia"/>
        </w:rPr>
      </w:pPr>
    </w:p>
    <w:p w14:paraId="5DD355DC">
      <w:pPr>
        <w:pStyle w:val="3"/>
        <w:spacing w:before="290" w:line="285" w:lineRule="auto"/>
        <w:ind w:right="119"/>
        <w:rPr>
          <w:rFonts w:hint="eastAsia"/>
        </w:rPr>
      </w:pPr>
      <w:r>
        <w:rPr>
          <w:rFonts w:hint="eastAsia"/>
        </w:rPr>
        <w:t>which is the ground of so oft enforcing watchfulness by the Spirit of God in the Scriptures.</w:t>
      </w:r>
    </w:p>
    <w:p w14:paraId="20C94BA7">
      <w:pPr>
        <w:pStyle w:val="3"/>
        <w:spacing w:before="290" w:line="285" w:lineRule="auto"/>
        <w:ind w:right="119"/>
        <w:rPr>
          <w:rFonts w:hint="eastAsia"/>
        </w:rPr>
      </w:pPr>
      <w:r>
        <w:rPr>
          <w:rFonts w:hint="eastAsia"/>
        </w:rPr>
        <w:t>这就是圣经中神的灵如此频繁地强调警醒的原因。</w:t>
      </w:r>
    </w:p>
    <w:p w14:paraId="2CA23E43">
      <w:pPr>
        <w:pStyle w:val="3"/>
        <w:spacing w:before="290" w:line="285" w:lineRule="auto"/>
        <w:ind w:right="119"/>
        <w:rPr>
          <w:rFonts w:hint="eastAsia"/>
        </w:rPr>
      </w:pPr>
    </w:p>
    <w:p w14:paraId="2355561E">
      <w:pPr>
        <w:pStyle w:val="3"/>
        <w:spacing w:before="290" w:line="285" w:lineRule="auto"/>
        <w:ind w:right="119"/>
        <w:rPr>
          <w:rFonts w:hint="eastAsia"/>
        </w:rPr>
      </w:pPr>
      <w:r>
        <w:rPr>
          <w:rFonts w:hint="eastAsia"/>
        </w:rPr>
        <w:t>As spiritual deadness of spirit is a cause of other sin, so likewise it is a punishment of them.</w:t>
      </w:r>
    </w:p>
    <w:p w14:paraId="002B772D">
      <w:pPr>
        <w:pStyle w:val="3"/>
        <w:spacing w:before="290" w:line="285" w:lineRule="auto"/>
        <w:ind w:right="119"/>
        <w:rPr>
          <w:rFonts w:hint="eastAsia"/>
        </w:rPr>
      </w:pPr>
      <w:r>
        <w:rPr>
          <w:rFonts w:hint="eastAsia"/>
        </w:rPr>
        <w:t>正如属灵的死寂是其他罪的原因，它也是这些罪的惩罚。</w:t>
      </w:r>
    </w:p>
    <w:p w14:paraId="16302CAA">
      <w:pPr>
        <w:pStyle w:val="3"/>
        <w:spacing w:before="290" w:line="285" w:lineRule="auto"/>
        <w:ind w:right="119"/>
        <w:rPr>
          <w:rFonts w:hint="eastAsia"/>
        </w:rPr>
      </w:pPr>
    </w:p>
    <w:p w14:paraId="1955FCAE">
      <w:pPr>
        <w:pStyle w:val="3"/>
        <w:spacing w:before="290" w:line="285" w:lineRule="auto"/>
        <w:ind w:right="119"/>
        <w:rPr>
          <w:rFonts w:hint="eastAsia"/>
        </w:rPr>
      </w:pPr>
      <w:r>
        <w:rPr>
          <w:rFonts w:hint="eastAsia"/>
        </w:rPr>
        <w:t>God poureth a spirit of 'dead sleep upon men, and closeth up their eyes,' Isa. 29:10, till some heavy judgment falleth upon them.</w:t>
      </w:r>
    </w:p>
    <w:p w14:paraId="33510D17">
      <w:pPr>
        <w:pStyle w:val="3"/>
        <w:spacing w:before="290" w:line="285" w:lineRule="auto"/>
        <w:ind w:right="119"/>
        <w:rPr>
          <w:rFonts w:hint="eastAsia"/>
        </w:rPr>
      </w:pPr>
      <w:r>
        <w:rPr>
          <w:rFonts w:hint="eastAsia"/>
        </w:rPr>
        <w:t>神将"沉睡的灵倾倒在人身上，封闭他们的眼睛，"以赛亚书29:10，直到某些重大的审判临到他们。</w:t>
      </w:r>
    </w:p>
    <w:p w14:paraId="06FA5D45">
      <w:pPr>
        <w:pStyle w:val="3"/>
        <w:spacing w:before="290" w:line="285" w:lineRule="auto"/>
        <w:ind w:right="119"/>
        <w:rPr>
          <w:rFonts w:hint="eastAsia"/>
        </w:rPr>
      </w:pPr>
    </w:p>
    <w:p w14:paraId="3886C513">
      <w:pPr>
        <w:pStyle w:val="3"/>
        <w:spacing w:before="290" w:line="285" w:lineRule="auto"/>
        <w:ind w:right="119"/>
        <w:rPr>
          <w:rFonts w:hint="eastAsia"/>
        </w:rPr>
      </w:pPr>
      <w:r>
        <w:rPr>
          <w:rFonts w:hint="eastAsia"/>
        </w:rPr>
        <w:t>and how many carnal men never awake in this world, till they awake in hell!</w:t>
      </w:r>
    </w:p>
    <w:p w14:paraId="16CF38FD">
      <w:pPr>
        <w:pStyle w:val="3"/>
        <w:spacing w:before="290" w:line="285" w:lineRule="auto"/>
        <w:ind w:right="119"/>
        <w:rPr>
          <w:rFonts w:hint="eastAsia"/>
        </w:rPr>
      </w:pPr>
      <w:r>
        <w:rPr>
          <w:rFonts w:hint="eastAsia"/>
        </w:rPr>
        <w:t>多少属肉体的人在今世从未醒来，直到他们在地狱中醒来！</w:t>
      </w:r>
    </w:p>
    <w:p w14:paraId="1F63876D">
      <w:pPr>
        <w:pStyle w:val="3"/>
        <w:spacing w:before="290" w:line="285" w:lineRule="auto"/>
        <w:ind w:right="119"/>
        <w:rPr>
          <w:rFonts w:hint="eastAsia"/>
        </w:rPr>
      </w:pPr>
    </w:p>
    <w:p w14:paraId="59C71EDD">
      <w:pPr>
        <w:pStyle w:val="3"/>
        <w:spacing w:before="290" w:line="285" w:lineRule="auto"/>
        <w:ind w:right="119"/>
        <w:rPr>
          <w:rFonts w:hint="eastAsia"/>
        </w:rPr>
      </w:pPr>
      <w:r>
        <w:rPr>
          <w:rFonts w:hint="eastAsia"/>
        </w:rPr>
        <w:t>No wonder therefore that Satan labours to cast men into a dead sleep all that he can.</w:t>
      </w:r>
    </w:p>
    <w:p w14:paraId="0CAB7A21">
      <w:pPr>
        <w:pStyle w:val="3"/>
        <w:spacing w:before="290" w:line="285" w:lineRule="auto"/>
        <w:ind w:right="119"/>
        <w:rPr>
          <w:rFonts w:hint="eastAsia"/>
        </w:rPr>
      </w:pPr>
      <w:r>
        <w:rPr>
          <w:rFonts w:hint="eastAsia"/>
        </w:rPr>
        <w:t>因此，撒但竭尽全力使人陷入沉睡并不奇怪。</w:t>
      </w:r>
    </w:p>
    <w:p w14:paraId="1218D523">
      <w:pPr>
        <w:pStyle w:val="3"/>
        <w:spacing w:before="290" w:line="285" w:lineRule="auto"/>
        <w:ind w:right="119"/>
        <w:rPr>
          <w:rFonts w:hint="eastAsia"/>
        </w:rPr>
      </w:pPr>
    </w:p>
    <w:p w14:paraId="22ADEE62">
      <w:pPr>
        <w:pStyle w:val="3"/>
        <w:spacing w:before="290" w:line="285" w:lineRule="auto"/>
        <w:ind w:right="119"/>
        <w:rPr>
          <w:rFonts w:hint="eastAsia"/>
        </w:rPr>
      </w:pPr>
      <w:r>
        <w:rPr>
          <w:rFonts w:hint="eastAsia"/>
        </w:rPr>
        <w:t>and deludes them, with dreams of a false good, that their estate is good, and like so to continue; that to-morrow shall be as to-day; that no danger is near, though God's wrath hangeth over their head, ready to be revealed from heaven.</w:t>
      </w:r>
    </w:p>
    <w:p w14:paraId="4306AA0D">
      <w:pPr>
        <w:pStyle w:val="3"/>
        <w:spacing w:before="290" w:line="285" w:lineRule="auto"/>
        <w:ind w:right="119"/>
        <w:rPr>
          <w:rFonts w:hint="eastAsia"/>
        </w:rPr>
      </w:pPr>
      <w:r>
        <w:rPr>
          <w:rFonts w:hint="eastAsia"/>
        </w:rPr>
        <w:t>他用虚假的美梦欺骗他们，让他们以为自己的状况良好，并会一直如此；明天将和今天一样；虽然神的愤怒悬在他们头上，随时会从天上显现，但他们却认为没有危险临近。</w:t>
      </w:r>
    </w:p>
    <w:p w14:paraId="068611B9">
      <w:pPr>
        <w:pStyle w:val="3"/>
        <w:spacing w:before="290" w:line="285" w:lineRule="auto"/>
        <w:ind w:right="119"/>
        <w:rPr>
          <w:rFonts w:hint="eastAsia"/>
        </w:rPr>
      </w:pPr>
    </w:p>
    <w:p w14:paraId="324186E7">
      <w:pPr>
        <w:pStyle w:val="3"/>
        <w:spacing w:before="0"/>
        <w:ind w:left="0"/>
        <w:jc w:val="left"/>
        <w:rPr>
          <w:rFonts w:hint="eastAsia"/>
        </w:rPr>
      </w:pPr>
      <w:r>
        <w:rPr>
          <w:rFonts w:hint="eastAsia"/>
        </w:rPr>
        <w:t>Thus we see how the resemblance holds.</w:t>
      </w:r>
    </w:p>
    <w:p w14:paraId="7A033DC9">
      <w:pPr>
        <w:pStyle w:val="3"/>
        <w:spacing w:before="0"/>
        <w:ind w:left="0"/>
        <w:jc w:val="left"/>
        <w:rPr>
          <w:rFonts w:hint="eastAsia"/>
        </w:rPr>
      </w:pPr>
      <w:r>
        <w:rPr>
          <w:rFonts w:hint="eastAsia"/>
        </w:rPr>
        <w:t>因此我们看到这种相似性是如何成立的。</w:t>
      </w:r>
    </w:p>
    <w:p w14:paraId="28C21121">
      <w:pPr>
        <w:pStyle w:val="3"/>
        <w:spacing w:before="0"/>
        <w:ind w:left="0"/>
        <w:jc w:val="left"/>
        <w:rPr>
          <w:rFonts w:hint="eastAsia"/>
        </w:rPr>
      </w:pPr>
    </w:p>
    <w:p w14:paraId="690CB3BC">
      <w:pPr>
        <w:pStyle w:val="3"/>
        <w:spacing w:before="0"/>
        <w:ind w:left="0"/>
        <w:jc w:val="left"/>
        <w:rPr>
          <w:rFonts w:hint="eastAsia"/>
        </w:rPr>
      </w:pPr>
      <w:r>
        <w:rPr>
          <w:rFonts w:hint="eastAsia"/>
        </w:rPr>
        <w:t>Some apply this to Constantine's time, about three hundred years after Christ, when the church upon peace and plenty grew secure, and suffered ecclesiastical abuses to creep in.</w:t>
      </w:r>
    </w:p>
    <w:p w14:paraId="30CF3996">
      <w:pPr>
        <w:pStyle w:val="3"/>
        <w:spacing w:before="0"/>
        <w:ind w:left="0"/>
        <w:jc w:val="left"/>
        <w:rPr>
          <w:rFonts w:hint="eastAsia"/>
        </w:rPr>
      </w:pPr>
      <w:r>
        <w:rPr>
          <w:rFonts w:hint="eastAsia"/>
        </w:rPr>
        <w:t>有些人将此应用于君士坦丁时期，大约在基督之后三百年，当时教会在和平与富足中变得安逸，并让教会的弊端悄然而入。</w:t>
      </w:r>
    </w:p>
    <w:p w14:paraId="58E2F241">
      <w:pPr>
        <w:pStyle w:val="3"/>
        <w:spacing w:before="0"/>
        <w:ind w:left="0"/>
        <w:jc w:val="left"/>
        <w:rPr>
          <w:rFonts w:hint="eastAsia"/>
        </w:rPr>
      </w:pPr>
    </w:p>
    <w:p w14:paraId="3421DF9B">
      <w:pPr>
        <w:pStyle w:val="3"/>
        <w:spacing w:before="0"/>
        <w:ind w:left="0"/>
        <w:jc w:val="left"/>
        <w:rPr>
          <w:rFonts w:hint="eastAsia"/>
        </w:rPr>
      </w:pPr>
      <w:r>
        <w:rPr>
          <w:rFonts w:hint="eastAsia"/>
        </w:rPr>
        <w:t>Religion begat plenty, and the daughter devoured the mother.</w:t>
      </w:r>
    </w:p>
    <w:p w14:paraId="559EDFC9">
      <w:pPr>
        <w:pStyle w:val="3"/>
        <w:spacing w:before="0"/>
        <w:ind w:left="0"/>
        <w:jc w:val="left"/>
        <w:rPr>
          <w:rFonts w:hint="eastAsia"/>
        </w:rPr>
      </w:pPr>
      <w:r>
        <w:rPr>
          <w:rFonts w:hint="eastAsia"/>
        </w:rPr>
        <w:t>宗教带来了富足，而这个女儿反倒吞噬了母亲。</w:t>
      </w:r>
    </w:p>
    <w:p w14:paraId="5E2FEE9B">
      <w:pPr>
        <w:pStyle w:val="3"/>
        <w:spacing w:before="0"/>
        <w:ind w:left="0"/>
        <w:jc w:val="left"/>
        <w:rPr>
          <w:rFonts w:hint="eastAsia"/>
        </w:rPr>
      </w:pPr>
    </w:p>
    <w:p w14:paraId="25CE71D5">
      <w:pPr>
        <w:pStyle w:val="3"/>
        <w:spacing w:before="0"/>
        <w:ind w:left="0"/>
        <w:jc w:val="left"/>
        <w:rPr>
          <w:rFonts w:hint="eastAsia"/>
        </w:rPr>
      </w:pPr>
      <w:r>
        <w:rPr>
          <w:rFonts w:hint="eastAsia"/>
        </w:rPr>
        <w:t>This made the writers of the ecclesiastical stories, to question whether the church hath more hurt by open persecution or peace, when one Christian undermineth and rageth against another.</w:t>
      </w:r>
    </w:p>
    <w:p w14:paraId="6A30F0A4">
      <w:pPr>
        <w:pStyle w:val="3"/>
        <w:spacing w:before="0"/>
        <w:ind w:left="0"/>
        <w:jc w:val="left"/>
        <w:rPr>
          <w:rFonts w:hint="eastAsia"/>
        </w:rPr>
      </w:pPr>
      <w:r>
        <w:rPr>
          <w:rFonts w:hint="eastAsia"/>
        </w:rPr>
        <w:t>这使得教会历史的作者们质疑，当基督徒互相暗中破坏和愤怒对抗时，教会是受公开迫害还是和平时期的伤害更大。</w:t>
      </w:r>
    </w:p>
    <w:p w14:paraId="72784314">
      <w:pPr>
        <w:pStyle w:val="3"/>
        <w:spacing w:before="0"/>
        <w:ind w:left="0"/>
        <w:jc w:val="left"/>
        <w:rPr>
          <w:rFonts w:hint="eastAsia"/>
        </w:rPr>
      </w:pPr>
    </w:p>
    <w:p w14:paraId="77519D36">
      <w:pPr>
        <w:pStyle w:val="3"/>
        <w:spacing w:before="0"/>
        <w:ind w:left="0"/>
        <w:jc w:val="left"/>
        <w:rPr>
          <w:rFonts w:hint="eastAsia"/>
        </w:rPr>
      </w:pPr>
      <w:r>
        <w:rPr>
          <w:rFonts w:hint="eastAsia"/>
        </w:rPr>
        <w:t>Human inventions were so multiplied, that not long after, in Augustine's time, he complained that the condition of the Jews was more tolerable than theirs.</w:t>
      </w:r>
    </w:p>
    <w:p w14:paraId="79AA8102">
      <w:pPr>
        <w:pStyle w:val="3"/>
        <w:spacing w:before="0"/>
        <w:ind w:left="0"/>
        <w:jc w:val="left"/>
        <w:rPr>
          <w:rFonts w:hint="eastAsia"/>
        </w:rPr>
      </w:pPr>
      <w:r>
        <w:rPr>
          <w:rFonts w:hint="eastAsia"/>
        </w:rPr>
        <w:t>人为的创制如此增多，以至于不久之后，在奥古斯丁时期，他抱怨犹太人的处境比他们的更容易忍受。</w:t>
      </w:r>
    </w:p>
    <w:p w14:paraId="601C630C">
      <w:pPr>
        <w:pStyle w:val="3"/>
        <w:spacing w:before="0"/>
        <w:ind w:left="0"/>
        <w:jc w:val="left"/>
        <w:rPr>
          <w:rFonts w:hint="eastAsia"/>
        </w:rPr>
      </w:pPr>
    </w:p>
    <w:p w14:paraId="777DD6B7">
      <w:pPr>
        <w:pStyle w:val="3"/>
        <w:spacing w:before="0"/>
        <w:ind w:left="0"/>
        <w:jc w:val="left"/>
        <w:rPr>
          <w:rFonts w:hint="eastAsia"/>
        </w:rPr>
      </w:pPr>
      <w:r>
        <w:rPr>
          <w:rFonts w:hint="eastAsia"/>
        </w:rPr>
        <w:t>For though the Jews were under burdens, yet they were such as were imposed by God himself, and not human presumptions.</w:t>
      </w:r>
    </w:p>
    <w:p w14:paraId="51C0D572">
      <w:pPr>
        <w:pStyle w:val="3"/>
        <w:spacing w:before="0"/>
        <w:ind w:left="0"/>
        <w:jc w:val="left"/>
        <w:rPr>
          <w:rFonts w:hint="eastAsia"/>
        </w:rPr>
      </w:pPr>
      <w:r>
        <w:rPr>
          <w:rFonts w:hint="eastAsia"/>
        </w:rPr>
        <w:t>因为尽管犹太人背负重担，但这些重担是上帝亲自加之的，而不是人为的臆测。</w:t>
      </w:r>
    </w:p>
    <w:p w14:paraId="4E0A4A18">
      <w:pPr>
        <w:pStyle w:val="3"/>
        <w:spacing w:before="0"/>
        <w:ind w:left="0"/>
        <w:jc w:val="left"/>
        <w:rPr>
          <w:rFonts w:hint="eastAsia"/>
        </w:rPr>
      </w:pPr>
    </w:p>
    <w:p w14:paraId="5BFC7B39">
      <w:pPr>
        <w:pStyle w:val="3"/>
        <w:spacing w:before="0"/>
        <w:ind w:left="0"/>
        <w:jc w:val="left"/>
        <w:rPr>
          <w:rFonts w:hint="eastAsia"/>
        </w:rPr>
      </w:pPr>
      <w:r>
        <w:rPr>
          <w:rFonts w:hint="eastAsia"/>
        </w:rPr>
        <w:t>But Gerson many hundred years after increaseth his complaint.</w:t>
      </w:r>
    </w:p>
    <w:p w14:paraId="6C3D2642">
      <w:pPr>
        <w:pStyle w:val="3"/>
        <w:spacing w:before="0"/>
        <w:ind w:left="0"/>
        <w:jc w:val="left"/>
        <w:rPr>
          <w:rFonts w:hint="eastAsia"/>
        </w:rPr>
      </w:pPr>
      <w:r>
        <w:rPr>
          <w:rFonts w:hint="eastAsia"/>
        </w:rPr>
        <w:t>但几百年后，格尔森更加强烈地抱怨。</w:t>
      </w:r>
    </w:p>
    <w:p w14:paraId="34033598">
      <w:pPr>
        <w:pStyle w:val="3"/>
        <w:spacing w:before="0"/>
        <w:ind w:left="0"/>
        <w:jc w:val="left"/>
        <w:rPr>
          <w:rFonts w:hint="eastAsia"/>
        </w:rPr>
      </w:pPr>
    </w:p>
    <w:p w14:paraId="6EDDAE17">
      <w:pPr>
        <w:pStyle w:val="3"/>
        <w:spacing w:before="0"/>
        <w:ind w:left="0"/>
        <w:jc w:val="left"/>
        <w:rPr>
          <w:rFonts w:hint="eastAsia"/>
        </w:rPr>
      </w:pPr>
      <w:r>
        <w:rPr>
          <w:rFonts w:hint="eastAsia"/>
        </w:rPr>
        <w:t>If, O Augustine, thou saidst thus in thy time, what wouldst thou have said if thou hadst lived now, when men, as a toy taketh them in the head, will multiply burdens?</w:t>
      </w:r>
    </w:p>
    <w:p w14:paraId="01D2FA77">
      <w:pPr>
        <w:pStyle w:val="3"/>
        <w:spacing w:before="0"/>
        <w:ind w:left="0"/>
        <w:jc w:val="left"/>
        <w:rPr>
          <w:rFonts w:hint="eastAsia"/>
        </w:rPr>
      </w:pPr>
      <w:r>
        <w:rPr>
          <w:rFonts w:hint="eastAsia"/>
        </w:rPr>
        <w:t>啊，奥古斯丁，如果你在你的时代就这样说，那么如果你活在现在，当人们随心所欲地增加负担时，你会说什么呢？</w:t>
      </w:r>
    </w:p>
    <w:p w14:paraId="46723131">
      <w:pPr>
        <w:pStyle w:val="3"/>
        <w:spacing w:before="0"/>
        <w:ind w:left="0"/>
        <w:jc w:val="left"/>
        <w:rPr>
          <w:rFonts w:hint="eastAsia"/>
        </w:rPr>
      </w:pPr>
    </w:p>
    <w:p w14:paraId="2F82D45B">
      <w:pPr>
        <w:pStyle w:val="3"/>
        <w:spacing w:before="0"/>
        <w:ind w:left="0"/>
        <w:jc w:val="left"/>
        <w:rPr>
          <w:rFonts w:hint="eastAsia"/>
        </w:rPr>
      </w:pPr>
      <w:r>
        <w:rPr>
          <w:rFonts w:hint="eastAsia"/>
        </w:rPr>
        <w:t>And he was not afraid to say, that the number of human Constitutions was such, that if they were observed in rigour, the greatest part of the church would be damned.</w:t>
      </w:r>
    </w:p>
    <w:p w14:paraId="42923C15">
      <w:pPr>
        <w:pStyle w:val="3"/>
        <w:spacing w:before="0"/>
        <w:ind w:left="0"/>
        <w:jc w:val="left"/>
        <w:rPr>
          <w:rFonts w:hint="eastAsia"/>
        </w:rPr>
      </w:pPr>
      <w:r>
        <w:rPr>
          <w:rFonts w:hint="eastAsia"/>
        </w:rPr>
        <w:t>他毫不畏惧地说，人为规条之多，若是严格遵守，教会中的大部分人都将被定罪。</w:t>
      </w:r>
    </w:p>
    <w:p w14:paraId="7B99E822">
      <w:pPr>
        <w:pStyle w:val="3"/>
        <w:spacing w:before="0"/>
        <w:ind w:left="0"/>
        <w:jc w:val="left"/>
        <w:rPr>
          <w:rFonts w:hint="eastAsia"/>
        </w:rPr>
      </w:pPr>
    </w:p>
    <w:p w14:paraId="6721D9CF">
      <w:pPr>
        <w:pStyle w:val="3"/>
        <w:spacing w:before="0"/>
        <w:ind w:left="0"/>
        <w:jc w:val="left"/>
        <w:rPr>
          <w:rFonts w:hint="eastAsia"/>
        </w:rPr>
      </w:pPr>
      <w:r>
        <w:rPr>
          <w:rFonts w:hint="eastAsia"/>
        </w:rPr>
        <w:t>Thus, whilst the husbandmen slept, the envious man Satan slept not, but sew his tares.</w:t>
      </w:r>
    </w:p>
    <w:p w14:paraId="7280E256">
      <w:pPr>
        <w:pStyle w:val="3"/>
        <w:spacing w:before="0"/>
        <w:ind w:left="0"/>
        <w:jc w:val="left"/>
        <w:rPr>
          <w:rFonts w:hint="eastAsia"/>
        </w:rPr>
      </w:pPr>
      <w:r>
        <w:rPr>
          <w:rFonts w:hint="eastAsia"/>
        </w:rPr>
        <w:t>因此，当农夫睡着时，那嫉妒的撒旦并未睡着，而是播撒他的稗子。</w:t>
      </w:r>
    </w:p>
    <w:p w14:paraId="36AB1EF7">
      <w:pPr>
        <w:pStyle w:val="3"/>
        <w:spacing w:before="0"/>
        <w:ind w:left="0"/>
        <w:jc w:val="left"/>
        <w:rPr>
          <w:rFonts w:hint="eastAsia"/>
        </w:rPr>
      </w:pPr>
    </w:p>
    <w:p w14:paraId="6C556CD8">
      <w:pPr>
        <w:pStyle w:val="3"/>
        <w:spacing w:before="0"/>
        <w:ind w:left="0"/>
        <w:jc w:val="left"/>
        <w:rPr>
          <w:rFonts w:hint="eastAsia"/>
        </w:rPr>
      </w:pPr>
      <w:r>
        <w:rPr>
          <w:rFonts w:hint="eastAsia"/>
        </w:rPr>
        <w:t>Thus popery grew up by degrees, till it overspread the church, whilst the watchmen that should have kept others awake, fell asleep themselves.</w:t>
      </w:r>
    </w:p>
    <w:p w14:paraId="104AECB3">
      <w:pPr>
        <w:pStyle w:val="3"/>
        <w:spacing w:before="0"/>
        <w:ind w:left="0"/>
        <w:jc w:val="left"/>
        <w:rPr>
          <w:rFonts w:hint="eastAsia"/>
        </w:rPr>
      </w:pPr>
      <w:r>
        <w:rPr>
          <w:rFonts w:hint="eastAsia"/>
        </w:rPr>
        <w:t>就这样，天主教逐渐发展，直到遍布教会，而那些本应使他人保持清醒的守望者，自己反倒睡着了。</w:t>
      </w:r>
    </w:p>
    <w:p w14:paraId="04610E51">
      <w:pPr>
        <w:pStyle w:val="3"/>
        <w:spacing w:before="0"/>
        <w:ind w:left="0"/>
        <w:jc w:val="left"/>
        <w:rPr>
          <w:rFonts w:hint="eastAsia"/>
        </w:rPr>
      </w:pPr>
    </w:p>
    <w:p w14:paraId="676D7DFF">
      <w:pPr>
        <w:pStyle w:val="3"/>
        <w:spacing w:before="0"/>
        <w:ind w:left="0"/>
        <w:jc w:val="left"/>
        <w:rPr>
          <w:rFonts w:hint="eastAsia"/>
        </w:rPr>
      </w:pPr>
      <w:r>
        <w:rPr>
          <w:rFonts w:hint="eastAsia"/>
        </w:rPr>
        <w:t>And thus we answer the papists, when they quarrel with us about the beginning of their errors.</w:t>
      </w:r>
    </w:p>
    <w:p w14:paraId="5067B2B4">
      <w:pPr>
        <w:pStyle w:val="3"/>
        <w:spacing w:before="0"/>
        <w:ind w:left="0"/>
        <w:jc w:val="left"/>
        <w:rPr>
          <w:rFonts w:hint="eastAsia"/>
        </w:rPr>
      </w:pPr>
      <w:r>
        <w:rPr>
          <w:rFonts w:hint="eastAsia"/>
        </w:rPr>
        <w:t>因此，当天主教徒就他们错误的起源与我们争论时，我们这样回答。</w:t>
      </w:r>
    </w:p>
    <w:p w14:paraId="1DA11127">
      <w:pPr>
        <w:pStyle w:val="3"/>
        <w:spacing w:before="0"/>
        <w:ind w:left="0"/>
        <w:jc w:val="left"/>
        <w:rPr>
          <w:rFonts w:hint="eastAsia"/>
        </w:rPr>
      </w:pPr>
    </w:p>
    <w:p w14:paraId="0B5DA574">
      <w:pPr>
        <w:pStyle w:val="3"/>
        <w:spacing w:before="0"/>
        <w:ind w:left="0"/>
        <w:jc w:val="left"/>
        <w:rPr>
          <w:rFonts w:hint="eastAsia"/>
        </w:rPr>
      </w:pPr>
      <w:r>
        <w:rPr>
          <w:rFonts w:hint="eastAsia"/>
        </w:rPr>
        <w:t>They ask of us, when such and such an heresy began?</w:t>
      </w:r>
    </w:p>
    <w:p w14:paraId="0A54E3A2">
      <w:pPr>
        <w:pStyle w:val="3"/>
        <w:spacing w:before="0"/>
        <w:ind w:left="0"/>
        <w:jc w:val="left"/>
        <w:rPr>
          <w:rFonts w:hint="eastAsia"/>
        </w:rPr>
      </w:pPr>
      <w:r>
        <w:rPr>
          <w:rFonts w:hint="eastAsia"/>
        </w:rPr>
        <w:t>他们问我们，这样那样的异端是何时开始的？</w:t>
      </w:r>
    </w:p>
    <w:p w14:paraId="374F91E5">
      <w:pPr>
        <w:pStyle w:val="3"/>
        <w:spacing w:before="0"/>
        <w:ind w:left="0"/>
        <w:jc w:val="left"/>
        <w:rPr>
          <w:rFonts w:hint="eastAsia"/>
        </w:rPr>
      </w:pPr>
    </w:p>
    <w:p w14:paraId="24D4355E">
      <w:pPr>
        <w:pStyle w:val="3"/>
        <w:spacing w:before="0"/>
        <w:ind w:left="0"/>
        <w:jc w:val="left"/>
        <w:rPr>
          <w:rFonts w:hint="eastAsia"/>
        </w:rPr>
      </w:pPr>
      <w:r>
        <w:rPr>
          <w:rFonts w:hint="eastAsia"/>
        </w:rPr>
        <w:t>We answer, that those that should have observed them, were asleep.</w:t>
      </w:r>
    </w:p>
    <w:p w14:paraId="294D9924">
      <w:pPr>
        <w:pStyle w:val="3"/>
        <w:spacing w:before="0"/>
        <w:ind w:left="0"/>
        <w:jc w:val="left"/>
        <w:rPr>
          <w:rFonts w:hint="eastAsia"/>
        </w:rPr>
      </w:pPr>
      <w:r>
        <w:rPr>
          <w:rFonts w:hint="eastAsia"/>
        </w:rPr>
        <w:t>我们回答说，那些本应观察到它们的人都睡着了。</w:t>
      </w:r>
    </w:p>
    <w:p w14:paraId="20A4928A">
      <w:pPr>
        <w:pStyle w:val="3"/>
        <w:spacing w:before="0"/>
        <w:ind w:left="0"/>
        <w:jc w:val="left"/>
        <w:rPr>
          <w:rFonts w:hint="eastAsia"/>
        </w:rPr>
      </w:pPr>
    </w:p>
    <w:p w14:paraId="43B0D844">
      <w:pPr>
        <w:pStyle w:val="3"/>
        <w:spacing w:before="0"/>
        <w:ind w:left="0"/>
        <w:jc w:val="left"/>
        <w:rPr>
          <w:rFonts w:hint="eastAsia"/>
        </w:rPr>
      </w:pPr>
      <w:r>
        <w:rPr>
          <w:rFonts w:hint="eastAsia"/>
        </w:rPr>
        <w:t>Popery is a mystery that crept into the church by degrees, under glorious pretences.</w:t>
      </w:r>
    </w:p>
    <w:p w14:paraId="23713AE2">
      <w:pPr>
        <w:pStyle w:val="3"/>
        <w:spacing w:before="0"/>
        <w:ind w:left="0"/>
        <w:jc w:val="left"/>
        <w:rPr>
          <w:rFonts w:hint="eastAsia"/>
        </w:rPr>
      </w:pPr>
      <w:r>
        <w:rPr>
          <w:rFonts w:hint="eastAsia"/>
        </w:rPr>
        <w:t>天主教是一个逐渐潜入教会的奥秘，披着光鲜的外衣。</w:t>
      </w:r>
    </w:p>
    <w:p w14:paraId="1A6E9151">
      <w:pPr>
        <w:pStyle w:val="3"/>
        <w:spacing w:before="0"/>
        <w:ind w:left="0"/>
        <w:jc w:val="left"/>
        <w:rPr>
          <w:rFonts w:hint="eastAsia"/>
        </w:rPr>
      </w:pPr>
    </w:p>
    <w:p w14:paraId="111C3DAD">
      <w:pPr>
        <w:pStyle w:val="3"/>
        <w:spacing w:before="0"/>
        <w:ind w:left="0"/>
        <w:jc w:val="left"/>
        <w:rPr>
          <w:rFonts w:hint="eastAsia"/>
        </w:rPr>
      </w:pPr>
      <w:r>
        <w:rPr>
          <w:rFonts w:hint="eastAsia"/>
        </w:rPr>
        <w:t>Their errors had modest beginnings.</w:t>
      </w:r>
    </w:p>
    <w:p w14:paraId="670F01DE">
      <w:pPr>
        <w:pStyle w:val="3"/>
        <w:spacing w:before="0"/>
        <w:ind w:left="0"/>
        <w:jc w:val="left"/>
        <w:rPr>
          <w:rFonts w:hint="eastAsia"/>
        </w:rPr>
      </w:pPr>
      <w:r>
        <w:rPr>
          <w:rFonts w:hint="eastAsia"/>
        </w:rPr>
        <w:t>他们的错误起初很微小。</w:t>
      </w:r>
    </w:p>
    <w:p w14:paraId="5A5E1030">
      <w:pPr>
        <w:pStyle w:val="3"/>
        <w:spacing w:before="0"/>
        <w:ind w:left="0"/>
        <w:jc w:val="left"/>
        <w:rPr>
          <w:rFonts w:hint="eastAsia"/>
        </w:rPr>
      </w:pPr>
    </w:p>
    <w:p w14:paraId="208F8628">
      <w:pPr>
        <w:pStyle w:val="3"/>
        <w:spacing w:before="0"/>
        <w:ind w:left="0"/>
        <w:jc w:val="left"/>
        <w:rPr>
          <w:rFonts w:hint="eastAsia"/>
        </w:rPr>
      </w:pPr>
      <w:r>
        <w:rPr>
          <w:rFonts w:hint="eastAsia"/>
        </w:rPr>
        <w:t>Worshipping of images arose from reserving the pictures of friends, and after that were brought into the church.</w:t>
      </w:r>
    </w:p>
    <w:p w14:paraId="0760D190">
      <w:pPr>
        <w:pStyle w:val="3"/>
        <w:spacing w:before="0"/>
        <w:ind w:left="0"/>
        <w:jc w:val="left"/>
        <w:rPr>
          <w:rFonts w:hint="eastAsia"/>
        </w:rPr>
      </w:pPr>
      <w:r>
        <w:rPr>
          <w:rFonts w:hint="eastAsia"/>
        </w:rPr>
        <w:t>偶像崇拜源于保存朋友的画像，之后这些被带入教会。</w:t>
      </w:r>
    </w:p>
    <w:p w14:paraId="018F35A1">
      <w:pPr>
        <w:pStyle w:val="3"/>
        <w:spacing w:before="0"/>
        <w:ind w:left="0"/>
        <w:jc w:val="left"/>
        <w:rPr>
          <w:rFonts w:hint="eastAsia"/>
        </w:rPr>
      </w:pPr>
    </w:p>
    <w:p w14:paraId="6308A95E">
      <w:pPr>
        <w:pStyle w:val="3"/>
        <w:spacing w:before="0"/>
        <w:ind w:left="0"/>
        <w:jc w:val="left"/>
        <w:rPr>
          <w:rFonts w:hint="eastAsia"/>
        </w:rPr>
      </w:pPr>
      <w:r>
        <w:rPr>
          <w:rFonts w:hint="eastAsia"/>
        </w:rPr>
        <w:t>Invocation of saints arose from some of the fathers' figurative turning of their speech to some that were dead.</w:t>
      </w:r>
    </w:p>
    <w:p w14:paraId="4D66E666">
      <w:pPr>
        <w:pStyle w:val="3"/>
        <w:spacing w:before="0"/>
        <w:ind w:left="0"/>
        <w:jc w:val="left"/>
        <w:rPr>
          <w:rFonts w:hint="eastAsia"/>
        </w:rPr>
      </w:pPr>
      <w:r>
        <w:rPr>
          <w:rFonts w:hint="eastAsia"/>
        </w:rPr>
        <w:t>圣徒祈求源于一些教父对死者比喻性的言语转向。</w:t>
      </w:r>
    </w:p>
    <w:p w14:paraId="7053CCEF">
      <w:pPr>
        <w:pStyle w:val="3"/>
        <w:spacing w:before="0"/>
        <w:ind w:left="0"/>
        <w:jc w:val="left"/>
        <w:rPr>
          <w:rFonts w:hint="eastAsia"/>
        </w:rPr>
      </w:pPr>
    </w:p>
    <w:p w14:paraId="0717D6E6">
      <w:pPr>
        <w:pStyle w:val="3"/>
        <w:spacing w:before="0"/>
        <w:ind w:left="0"/>
        <w:jc w:val="left"/>
        <w:rPr>
          <w:rFonts w:hint="eastAsia"/>
        </w:rPr>
      </w:pPr>
      <w:r>
        <w:rPr>
          <w:rFonts w:hint="eastAsia"/>
        </w:rPr>
        <w:t>Transubstantiation had rise from some transcendent, unwary phrases of the fathers.</w:t>
      </w:r>
    </w:p>
    <w:p w14:paraId="4E55CC87">
      <w:pPr>
        <w:pStyle w:val="3"/>
        <w:spacing w:before="0"/>
        <w:ind w:left="0"/>
        <w:jc w:val="left"/>
        <w:rPr>
          <w:rFonts w:hint="eastAsia"/>
        </w:rPr>
      </w:pPr>
      <w:r>
        <w:rPr>
          <w:rFonts w:hint="eastAsia"/>
        </w:rPr>
        <w:t>圣餐化体说源于一些教父超然的、不谨慎的措辞。</w:t>
      </w:r>
    </w:p>
    <w:p w14:paraId="26A67D7E">
      <w:pPr>
        <w:pStyle w:val="3"/>
        <w:spacing w:before="0"/>
        <w:ind w:left="0"/>
        <w:jc w:val="left"/>
        <w:rPr>
          <w:rFonts w:hint="eastAsia"/>
        </w:rPr>
      </w:pPr>
    </w:p>
    <w:p w14:paraId="2187A84C">
      <w:pPr>
        <w:pStyle w:val="3"/>
        <w:spacing w:before="0"/>
        <w:ind w:left="0"/>
        <w:jc w:val="left"/>
        <w:rPr>
          <w:rFonts w:hint="eastAsia"/>
        </w:rPr>
      </w:pPr>
      <w:r>
        <w:rPr>
          <w:rFonts w:hint="eastAsia"/>
        </w:rPr>
        <w:t>The papacy itself, from some titles of the Romish Church and bishop.</w:t>
      </w:r>
    </w:p>
    <w:p w14:paraId="6195E785">
      <w:pPr>
        <w:pStyle w:val="3"/>
        <w:spacing w:before="0"/>
        <w:ind w:left="0"/>
        <w:jc w:val="left"/>
        <w:rPr>
          <w:rFonts w:hint="eastAsia"/>
        </w:rPr>
      </w:pPr>
      <w:r>
        <w:rPr>
          <w:rFonts w:hint="eastAsia"/>
        </w:rPr>
        <w:t>教皇制度本身源于罗马教会和主教的一些头衔。</w:t>
      </w:r>
    </w:p>
    <w:p w14:paraId="5695C8A7">
      <w:pPr>
        <w:pStyle w:val="3"/>
        <w:spacing w:before="0"/>
        <w:ind w:left="0"/>
        <w:jc w:val="left"/>
        <w:rPr>
          <w:rFonts w:hint="eastAsia"/>
        </w:rPr>
      </w:pPr>
    </w:p>
    <w:p w14:paraId="00829996">
      <w:pPr>
        <w:pStyle w:val="3"/>
        <w:spacing w:before="0"/>
        <w:ind w:left="0"/>
        <w:jc w:val="left"/>
        <w:rPr>
          <w:rFonts w:hint="eastAsia"/>
        </w:rPr>
      </w:pPr>
      <w:r>
        <w:rPr>
          <w:rFonts w:hint="eastAsia"/>
        </w:rPr>
        <w:t>Nothing in popery so gross, but had some small beginnings, which being neglected by those that should have watched over the church, grew at length unsufferable.</w:t>
      </w:r>
    </w:p>
    <w:p w14:paraId="3D12537B">
      <w:pPr>
        <w:pStyle w:val="3"/>
        <w:spacing w:before="0"/>
        <w:ind w:left="0"/>
        <w:jc w:val="left"/>
        <w:rPr>
          <w:rFonts w:hint="eastAsia"/>
        </w:rPr>
      </w:pPr>
      <w:r>
        <w:rPr>
          <w:rFonts w:hint="eastAsia"/>
        </w:rPr>
        <w:t>天主教中再粗劣的东西都有其微小的开端，这些本应受到教会监督者关注，却被忽视，最终发展得令人难以容忍。</w:t>
      </w:r>
    </w:p>
    <w:p w14:paraId="1F719483">
      <w:pPr>
        <w:pStyle w:val="3"/>
        <w:spacing w:before="0"/>
        <w:ind w:left="0"/>
        <w:jc w:val="left"/>
        <w:rPr>
          <w:rFonts w:hint="eastAsia"/>
        </w:rPr>
      </w:pPr>
    </w:p>
    <w:p w14:paraId="0A6A5A64">
      <w:pPr>
        <w:pStyle w:val="3"/>
        <w:spacing w:before="0"/>
        <w:ind w:left="0"/>
        <w:jc w:val="left"/>
        <w:rPr>
          <w:rFonts w:hint="eastAsia"/>
        </w:rPr>
      </w:pPr>
      <w:r>
        <w:rPr>
          <w:rFonts w:hint="eastAsia"/>
        </w:rPr>
        <w:t>No wonder if the papists be cast into a dead sleep; they have drunk too deep of the whore's cup.</w:t>
      </w:r>
    </w:p>
    <w:p w14:paraId="5A51208D">
      <w:pPr>
        <w:pStyle w:val="3"/>
        <w:spacing w:before="0"/>
        <w:ind w:left="0"/>
        <w:jc w:val="left"/>
        <w:rPr>
          <w:rFonts w:hint="eastAsia"/>
        </w:rPr>
      </w:pPr>
      <w:r>
        <w:rPr>
          <w:rFonts w:hint="eastAsia"/>
        </w:rPr>
        <w:t>难怪天主教徒陷入沉睡；他们已经深深地饮下了淫妇的杯。</w:t>
      </w:r>
    </w:p>
    <w:p w14:paraId="5A185D22">
      <w:pPr>
        <w:pStyle w:val="3"/>
        <w:spacing w:before="0"/>
        <w:ind w:left="0"/>
        <w:jc w:val="left"/>
        <w:rPr>
          <w:rFonts w:hint="eastAsia"/>
        </w:rPr>
      </w:pPr>
    </w:p>
    <w:p w14:paraId="03F9AB43">
      <w:pPr>
        <w:pStyle w:val="3"/>
        <w:spacing w:before="0"/>
        <w:ind w:left="0"/>
        <w:jc w:val="left"/>
        <w:rPr>
          <w:rFonts w:hint="eastAsia"/>
        </w:rPr>
      </w:pPr>
      <w:r>
        <w:rPr>
          <w:rFonts w:hint="eastAsia"/>
        </w:rPr>
        <w:t>They that worship images are, as the Scripture saith, 'like unto them, they have eyes and see not,' &amp;c., Ps. 115:5.</w:t>
      </w:r>
    </w:p>
    <w:p w14:paraId="20372732">
      <w:pPr>
        <w:pStyle w:val="3"/>
        <w:spacing w:before="0"/>
        <w:ind w:left="0"/>
        <w:jc w:val="left"/>
        <w:rPr>
          <w:rFonts w:hint="eastAsia"/>
        </w:rPr>
      </w:pPr>
      <w:r>
        <w:rPr>
          <w:rFonts w:hint="eastAsia"/>
        </w:rPr>
        <w:t>那些崇拜偶像的人，正如圣经所说，"好像它们，有眼却看不见"等，诗篇115:5。</w:t>
      </w:r>
    </w:p>
    <w:p w14:paraId="07D5381C">
      <w:pPr>
        <w:pStyle w:val="3"/>
        <w:spacing w:before="0"/>
        <w:ind w:left="0"/>
        <w:jc w:val="left"/>
        <w:rPr>
          <w:rFonts w:hint="eastAsia"/>
        </w:rPr>
      </w:pPr>
    </w:p>
    <w:p w14:paraId="1ECFF008">
      <w:pPr>
        <w:pStyle w:val="3"/>
        <w:spacing w:before="0"/>
        <w:ind w:left="0"/>
        <w:jc w:val="left"/>
        <w:rPr>
          <w:rFonts w:hint="eastAsia"/>
        </w:rPr>
      </w:pPr>
      <w:r>
        <w:rPr>
          <w:rFonts w:hint="eastAsia"/>
        </w:rPr>
        <w:t>They cannot discern of their errors, though they be never so ridiculous and senseless, as prayer in an unknown tongue, and such like.</w:t>
      </w:r>
    </w:p>
    <w:p w14:paraId="7842E976">
      <w:pPr>
        <w:pStyle w:val="3"/>
        <w:spacing w:before="0"/>
        <w:ind w:left="0"/>
        <w:jc w:val="left"/>
        <w:rPr>
          <w:rFonts w:hint="eastAsia"/>
        </w:rPr>
      </w:pPr>
      <w:r>
        <w:rPr>
          <w:rFonts w:hint="eastAsia"/>
        </w:rPr>
        <w:t>他们无法辨识自己的错误，尽管这些错误是多么荒谬和无知，比如用不知道的方言祷告等等。</w:t>
      </w:r>
    </w:p>
    <w:p w14:paraId="235DEB2F">
      <w:pPr>
        <w:pStyle w:val="3"/>
        <w:spacing w:before="0"/>
        <w:ind w:left="0"/>
        <w:jc w:val="left"/>
        <w:rPr>
          <w:rFonts w:hint="eastAsia"/>
        </w:rPr>
      </w:pPr>
    </w:p>
    <w:p w14:paraId="11742118">
      <w:pPr>
        <w:pStyle w:val="3"/>
        <w:spacing w:before="0"/>
        <w:ind w:left="0"/>
        <w:jc w:val="left"/>
        <w:rPr>
          <w:rFonts w:hint="eastAsia"/>
        </w:rPr>
      </w:pPr>
      <w:r>
        <w:rPr>
          <w:rFonts w:hint="eastAsia"/>
        </w:rPr>
        <w:t>And upon this state of the church let us add this caution.</w:t>
      </w:r>
    </w:p>
    <w:p w14:paraId="7A3AED51">
      <w:pPr>
        <w:pStyle w:val="3"/>
        <w:spacing w:before="0"/>
        <w:ind w:left="0"/>
        <w:jc w:val="left"/>
        <w:rPr>
          <w:rFonts w:hint="eastAsia"/>
        </w:rPr>
      </w:pPr>
      <w:r>
        <w:rPr>
          <w:rFonts w:hint="eastAsia"/>
        </w:rPr>
        <w:t>对于教会的这种状况，让我们加上这个警告。</w:t>
      </w:r>
    </w:p>
    <w:p w14:paraId="349C44D9">
      <w:pPr>
        <w:pStyle w:val="3"/>
        <w:spacing w:before="0"/>
        <w:ind w:left="0"/>
        <w:jc w:val="left"/>
        <w:rPr>
          <w:rFonts w:hint="eastAsia"/>
        </w:rPr>
      </w:pPr>
    </w:p>
    <w:p w14:paraId="44CC28CA">
      <w:pPr>
        <w:pStyle w:val="3"/>
        <w:spacing w:line="285" w:lineRule="auto"/>
        <w:ind w:right="117"/>
        <w:rPr>
          <w:rFonts w:hint="eastAsia"/>
        </w:rPr>
      </w:pPr>
      <w:r>
        <w:rPr>
          <w:rFonts w:hint="eastAsia"/>
        </w:rPr>
        <w:t>If the best men be so prone to sleep, then we cannot safely at all times build upon their judgment.</w:t>
      </w:r>
    </w:p>
    <w:p w14:paraId="4FFE8D91">
      <w:pPr>
        <w:pStyle w:val="3"/>
        <w:spacing w:line="285" w:lineRule="auto"/>
        <w:ind w:right="117"/>
        <w:rPr>
          <w:rFonts w:hint="eastAsia"/>
        </w:rPr>
      </w:pPr>
      <w:r>
        <w:rPr>
          <w:rFonts w:hint="eastAsia"/>
        </w:rPr>
        <w:t>如果最好的人也容易沉睡，那么我们就不能在任何时候都安全地依赖他们的判断。</w:t>
      </w:r>
    </w:p>
    <w:p w14:paraId="6D6D6A86">
      <w:pPr>
        <w:pStyle w:val="3"/>
        <w:spacing w:line="285" w:lineRule="auto"/>
        <w:ind w:right="117"/>
        <w:rPr>
          <w:rFonts w:hint="eastAsia"/>
        </w:rPr>
      </w:pPr>
    </w:p>
    <w:p w14:paraId="49121D1D">
      <w:pPr>
        <w:pStyle w:val="3"/>
        <w:spacing w:line="285" w:lineRule="auto"/>
        <w:ind w:right="117"/>
        <w:rPr>
          <w:rFonts w:hint="eastAsia"/>
        </w:rPr>
      </w:pPr>
      <w:r>
        <w:rPr>
          <w:rFonts w:hint="eastAsia"/>
        </w:rPr>
        <w:t>The fathers of the church were not always awake.</w:t>
      </w:r>
    </w:p>
    <w:p w14:paraId="5F23E1AB">
      <w:pPr>
        <w:pStyle w:val="3"/>
        <w:spacing w:line="285" w:lineRule="auto"/>
        <w:ind w:right="117"/>
        <w:rPr>
          <w:rFonts w:hint="eastAsia"/>
        </w:rPr>
      </w:pPr>
      <w:r>
        <w:rPr>
          <w:rFonts w:hint="eastAsia"/>
        </w:rPr>
        <w:t>教会的先辈们并非总是清醒的。</w:t>
      </w:r>
    </w:p>
    <w:p w14:paraId="58FA3454">
      <w:pPr>
        <w:pStyle w:val="3"/>
        <w:spacing w:line="285" w:lineRule="auto"/>
        <w:ind w:right="117"/>
        <w:rPr>
          <w:rFonts w:hint="eastAsia"/>
        </w:rPr>
      </w:pPr>
    </w:p>
    <w:p w14:paraId="46101D48">
      <w:pPr>
        <w:pStyle w:val="3"/>
        <w:spacing w:line="285" w:lineRule="auto"/>
        <w:ind w:right="117"/>
        <w:rPr>
          <w:rFonts w:hint="eastAsia"/>
        </w:rPr>
      </w:pPr>
      <w:r>
        <w:rPr>
          <w:rFonts w:hint="eastAsia"/>
        </w:rPr>
        <w:t>There be few of them, but in some things we may appeal from themselves sleeping, to themselves waking.</w:t>
      </w:r>
    </w:p>
    <w:p w14:paraId="2DA7F8A1">
      <w:pPr>
        <w:pStyle w:val="3"/>
        <w:spacing w:line="285" w:lineRule="auto"/>
        <w:ind w:right="117"/>
        <w:rPr>
          <w:rFonts w:hint="eastAsia"/>
        </w:rPr>
      </w:pPr>
      <w:r>
        <w:rPr>
          <w:rFonts w:hint="eastAsia"/>
        </w:rPr>
        <w:t>他们中很少有人，但在某些事情上，我们可以从他们沉睡的状态诉诸于他们清醒的状态。</w:t>
      </w:r>
    </w:p>
    <w:p w14:paraId="674D7ED9">
      <w:pPr>
        <w:pStyle w:val="3"/>
        <w:spacing w:line="285" w:lineRule="auto"/>
        <w:ind w:right="117"/>
        <w:rPr>
          <w:rFonts w:hint="eastAsia"/>
        </w:rPr>
      </w:pPr>
    </w:p>
    <w:p w14:paraId="1B5B7FA4">
      <w:pPr>
        <w:pStyle w:val="3"/>
        <w:spacing w:line="285" w:lineRule="auto"/>
        <w:ind w:right="117"/>
        <w:rPr>
          <w:rFonts w:hint="eastAsia"/>
        </w:rPr>
      </w:pPr>
      <w:r>
        <w:rPr>
          <w:rFonts w:hint="eastAsia"/>
        </w:rPr>
        <w:t>The best, having some darkness left in their understandings, and some lusts unsubdued in their affections, may write and speak sometimes out of the worst part and principle that is in them, as well as out of the best, when they keep not close to the rule.</w:t>
      </w:r>
    </w:p>
    <w:p w14:paraId="7EC4727C">
      <w:pPr>
        <w:pStyle w:val="3"/>
        <w:spacing w:line="285" w:lineRule="auto"/>
        <w:ind w:right="117"/>
        <w:rPr>
          <w:rFonts w:hint="eastAsia"/>
        </w:rPr>
      </w:pPr>
      <w:r>
        <w:rPr>
          <w:rFonts w:hint="eastAsia"/>
        </w:rPr>
        <w:t>最优秀的人，在理解力中仍有一些黑暗，在情感中仍有一些未被制服的欲望，当他们不严格遵守规则时，可能会从他们内心最坏的部分和原则出发来写作和说话，而不是从最好的部分出发。</w:t>
      </w:r>
    </w:p>
    <w:p w14:paraId="5B7BA017">
      <w:pPr>
        <w:pStyle w:val="3"/>
        <w:spacing w:line="285" w:lineRule="auto"/>
        <w:ind w:right="117"/>
        <w:rPr>
          <w:rFonts w:hint="eastAsia"/>
        </w:rPr>
      </w:pPr>
    </w:p>
    <w:p w14:paraId="032F66F5">
      <w:pPr>
        <w:pStyle w:val="3"/>
        <w:spacing w:line="285" w:lineRule="auto"/>
        <w:ind w:right="117"/>
        <w:rPr>
          <w:rFonts w:hint="eastAsia"/>
        </w:rPr>
      </w:pPr>
      <w:r>
        <w:rPr>
          <w:rFonts w:hint="eastAsia"/>
        </w:rPr>
        <w:t>When our adversaries press us with the authority of fathers, we appeal to them, where they speak advisedly and of purpose.</w:t>
      </w:r>
    </w:p>
    <w:p w14:paraId="492FD035">
      <w:pPr>
        <w:pStyle w:val="3"/>
        <w:spacing w:line="285" w:lineRule="auto"/>
        <w:ind w:right="117"/>
        <w:rPr>
          <w:rFonts w:hint="eastAsia"/>
        </w:rPr>
      </w:pPr>
      <w:r>
        <w:rPr>
          <w:rFonts w:hint="eastAsia"/>
        </w:rPr>
        <w:t>当我们的对手用先辈的权威来压迫我们时，我们诉诸于他们深思熟虑和有目的的言论。</w:t>
      </w:r>
    </w:p>
    <w:p w14:paraId="72A774E7">
      <w:pPr>
        <w:pStyle w:val="3"/>
        <w:spacing w:line="285" w:lineRule="auto"/>
        <w:ind w:right="117"/>
        <w:rPr>
          <w:rFonts w:hint="eastAsia"/>
        </w:rPr>
      </w:pPr>
    </w:p>
    <w:p w14:paraId="6DA9C8F6">
      <w:pPr>
        <w:pStyle w:val="3"/>
        <w:spacing w:line="285" w:lineRule="auto"/>
        <w:ind w:right="117"/>
        <w:rPr>
          <w:rFonts w:hint="eastAsia"/>
        </w:rPr>
      </w:pPr>
      <w:r>
        <w:rPr>
          <w:rFonts w:hint="eastAsia"/>
        </w:rPr>
        <w:t>When they were not awaked by heretics, they speak sometimes unworthily, and give advantages to heretics that followed.</w:t>
      </w:r>
    </w:p>
    <w:p w14:paraId="4C3D0600">
      <w:pPr>
        <w:pStyle w:val="3"/>
        <w:spacing w:line="285" w:lineRule="auto"/>
        <w:ind w:right="117"/>
        <w:rPr>
          <w:rFonts w:hint="eastAsia"/>
        </w:rPr>
      </w:pPr>
      <w:r>
        <w:rPr>
          <w:rFonts w:hint="eastAsia"/>
        </w:rPr>
        <w:t>当他们没有被异端分子唤醒时，他们有时会说一些不恰当的话，从而给后来的异端分子以可乘之机。</w:t>
      </w:r>
    </w:p>
    <w:p w14:paraId="19C5B144">
      <w:pPr>
        <w:pStyle w:val="3"/>
        <w:spacing w:line="285" w:lineRule="auto"/>
        <w:ind w:right="117"/>
        <w:rPr>
          <w:rFonts w:hint="eastAsia"/>
        </w:rPr>
      </w:pPr>
    </w:p>
    <w:p w14:paraId="4D1B46BF">
      <w:pPr>
        <w:pStyle w:val="3"/>
        <w:spacing w:line="285" w:lineRule="auto"/>
        <w:ind w:right="117"/>
        <w:rPr>
          <w:rFonts w:hint="eastAsia"/>
        </w:rPr>
      </w:pPr>
      <w:r>
        <w:rPr>
          <w:rFonts w:hint="eastAsia"/>
        </w:rPr>
        <w:t>It is the manner of our adversaries to make the unwarrantable practice of the ancienter time a rule of their practice, and the doubtful opinions of the ancients their own grand tenets; wherein in both they deal unsafely for themselves, and injuriously towards us, when we upon grounds in some things dissent; which liberty (oft when they should not) they will take to themselves.</w:t>
      </w:r>
    </w:p>
    <w:p w14:paraId="21B60E39">
      <w:pPr>
        <w:pStyle w:val="3"/>
        <w:spacing w:line="285" w:lineRule="auto"/>
        <w:ind w:right="117"/>
        <w:rPr>
          <w:rFonts w:hint="eastAsia"/>
        </w:rPr>
      </w:pPr>
      <w:r>
        <w:rPr>
          <w:rFonts w:hint="eastAsia"/>
        </w:rPr>
        <w:t>我们的对手习惯于把古时不合理的做法作为他们行为的准则，把古人的可疑观点作为他们自己的重要信条；在这两方面，当我们基于某些理由表示异议时，他们对自己是不安全的，对我们是有害的；这种自由（常常在不该的时候）他们会据为己有。</w:t>
      </w:r>
    </w:p>
    <w:p w14:paraId="1489322C">
      <w:pPr>
        <w:pStyle w:val="3"/>
        <w:spacing w:line="285" w:lineRule="auto"/>
        <w:ind w:right="117"/>
        <w:rPr>
          <w:rFonts w:hint="eastAsia"/>
        </w:rPr>
      </w:pPr>
    </w:p>
    <w:p w14:paraId="63BC79BB">
      <w:pPr>
        <w:pStyle w:val="3"/>
        <w:spacing w:line="285" w:lineRule="auto"/>
        <w:ind w:right="117"/>
        <w:rPr>
          <w:rFonts w:hint="eastAsia"/>
        </w:rPr>
      </w:pPr>
      <w:r>
        <w:rPr>
          <w:rFonts w:hint="eastAsia"/>
        </w:rPr>
        <w:t>But howsoever this sleepy condition agreeth to the former times of the church, yet I wish there were not cause to apply it to ourselves, in this latter age of the church, wherein many of the ancient heresies are revived; and besides, the evils that accompany long peace take hold of us, and will prevail too far, if we do not rouse up ourselves.</w:t>
      </w:r>
    </w:p>
    <w:p w14:paraId="33E73DB8">
      <w:pPr>
        <w:pStyle w:val="3"/>
        <w:spacing w:line="285" w:lineRule="auto"/>
        <w:ind w:right="117"/>
        <w:rPr>
          <w:rFonts w:hint="eastAsia"/>
        </w:rPr>
      </w:pPr>
      <w:r>
        <w:rPr>
          <w:rFonts w:hint="eastAsia"/>
        </w:rPr>
        <w:t>但无论这种沉睡状态如何符合教会的早期时代，我希望在教会的这个后期时代，我们没有理由将其应用于自己，因为许多古老的异端正在复苏；此外，伴随着长期和平的邪恶正在控制我们，如果我们不能振作起来，这种邪恶将会蔓延得太远。</w:t>
      </w:r>
    </w:p>
    <w:p w14:paraId="7050D02D">
      <w:pPr>
        <w:pStyle w:val="3"/>
        <w:spacing w:line="285" w:lineRule="auto"/>
        <w:ind w:right="117"/>
        <w:rPr>
          <w:rFonts w:hint="eastAsia"/>
        </w:rPr>
      </w:pPr>
    </w:p>
    <w:p w14:paraId="05A39FEA">
      <w:pPr>
        <w:pStyle w:val="3"/>
        <w:spacing w:line="285" w:lineRule="auto"/>
        <w:ind w:right="117"/>
        <w:rPr>
          <w:rFonts w:hint="eastAsia"/>
        </w:rPr>
      </w:pPr>
      <w:r>
        <w:rPr>
          <w:rFonts w:hint="eastAsia"/>
        </w:rPr>
        <w:t>The church is in the commonwealth, and usually they flourish and fall together.</w:t>
      </w:r>
    </w:p>
    <w:p w14:paraId="1D568B7B">
      <w:pPr>
        <w:pStyle w:val="3"/>
        <w:spacing w:line="285" w:lineRule="auto"/>
        <w:ind w:right="117"/>
        <w:rPr>
          <w:rFonts w:hint="eastAsia"/>
        </w:rPr>
      </w:pPr>
      <w:r>
        <w:rPr>
          <w:rFonts w:hint="eastAsia"/>
        </w:rPr>
        <w:t>教会存在于国家之中，通常它们共同兴盛和衰落。</w:t>
      </w:r>
    </w:p>
    <w:p w14:paraId="36521048">
      <w:pPr>
        <w:pStyle w:val="3"/>
        <w:spacing w:line="285" w:lineRule="auto"/>
        <w:ind w:right="117"/>
        <w:rPr>
          <w:rFonts w:hint="eastAsia"/>
        </w:rPr>
      </w:pPr>
    </w:p>
    <w:p w14:paraId="0C294F06">
      <w:pPr>
        <w:pStyle w:val="3"/>
        <w:spacing w:line="285" w:lineRule="auto"/>
        <w:ind w:right="117"/>
        <w:rPr>
          <w:rFonts w:hint="eastAsia"/>
        </w:rPr>
      </w:pPr>
      <w:r>
        <w:rPr>
          <w:rFonts w:hint="eastAsia"/>
        </w:rPr>
        <w:t>When there is a sleep of the church, for the most part there is a sleep of the state.</w:t>
      </w:r>
    </w:p>
    <w:p w14:paraId="400387E5">
      <w:pPr>
        <w:pStyle w:val="3"/>
        <w:spacing w:line="285" w:lineRule="auto"/>
        <w:ind w:right="117"/>
        <w:rPr>
          <w:rFonts w:hint="eastAsia"/>
        </w:rPr>
      </w:pPr>
      <w:r>
        <w:rPr>
          <w:rFonts w:hint="eastAsia"/>
        </w:rPr>
        <w:t>当教会沉睡时，大多数情况下国家也在沉睡。</w:t>
      </w:r>
    </w:p>
    <w:p w14:paraId="1594C024">
      <w:pPr>
        <w:pStyle w:val="3"/>
        <w:spacing w:line="285" w:lineRule="auto"/>
        <w:ind w:right="117"/>
        <w:rPr>
          <w:rFonts w:hint="eastAsia"/>
        </w:rPr>
      </w:pPr>
    </w:p>
    <w:p w14:paraId="09EF3892">
      <w:pPr>
        <w:pStyle w:val="3"/>
        <w:spacing w:line="285" w:lineRule="auto"/>
        <w:ind w:right="117"/>
        <w:rPr>
          <w:rFonts w:hint="eastAsia"/>
        </w:rPr>
      </w:pPr>
      <w:r>
        <w:rPr>
          <w:rFonts w:hint="eastAsia"/>
        </w:rPr>
        <w:t>A civil sleep is, when in grounds of danger there is no apprehension of danger; and this sleep is a punishment of spiritual sleep, when with Ephraim a state hath 'grey hairs, and knoweth it not,' Hos. 7:9; when judgments abroad will not awake men.</w:t>
      </w:r>
    </w:p>
    <w:p w14:paraId="2C43789F">
      <w:pPr>
        <w:pStyle w:val="3"/>
        <w:spacing w:line="285" w:lineRule="auto"/>
        <w:ind w:right="117"/>
        <w:rPr>
          <w:rFonts w:hint="eastAsia"/>
        </w:rPr>
      </w:pPr>
      <w:r>
        <w:rPr>
          <w:rFonts w:hint="eastAsia"/>
        </w:rPr>
        <w:t>公民的沉睡是指在危险的基础上没有对危险的认知；这种沉睡是精神沉睡的惩罚，就像以法莲一样，国家"已经发白却不自知"（何西阿书7:9）；当外界的审判都无法唤醒人们时。</w:t>
      </w:r>
    </w:p>
    <w:p w14:paraId="3E1E1F57">
      <w:pPr>
        <w:pStyle w:val="3"/>
        <w:spacing w:line="285" w:lineRule="auto"/>
        <w:ind w:right="117"/>
        <w:rPr>
          <w:rFonts w:hint="eastAsia"/>
        </w:rPr>
      </w:pPr>
    </w:p>
    <w:p w14:paraId="7EC55CC7">
      <w:pPr>
        <w:pStyle w:val="3"/>
        <w:spacing w:line="285" w:lineRule="auto"/>
        <w:ind w:right="117"/>
        <w:rPr>
          <w:rFonts w:hint="eastAsia"/>
        </w:rPr>
      </w:pPr>
      <w:r>
        <w:rPr>
          <w:rFonts w:hint="eastAsia"/>
        </w:rPr>
        <w:t>When noise and pinching will not awake, the sleep must needs be deep.</w:t>
      </w:r>
    </w:p>
    <w:p w14:paraId="64E59B9C">
      <w:pPr>
        <w:pStyle w:val="3"/>
        <w:spacing w:line="285" w:lineRule="auto"/>
        <w:ind w:right="117"/>
        <w:rPr>
          <w:rFonts w:hint="eastAsia"/>
        </w:rPr>
      </w:pPr>
      <w:r>
        <w:rPr>
          <w:rFonts w:hint="eastAsia"/>
        </w:rPr>
        <w:t>当噪音和痛苦都无法唤醒时，这种沉睡必定很深。</w:t>
      </w:r>
    </w:p>
    <w:p w14:paraId="5570929C">
      <w:pPr>
        <w:pStyle w:val="3"/>
        <w:spacing w:line="285" w:lineRule="auto"/>
        <w:ind w:right="117"/>
        <w:rPr>
          <w:rFonts w:hint="eastAsia"/>
        </w:rPr>
      </w:pPr>
    </w:p>
    <w:p w14:paraId="36BF26A7">
      <w:pPr>
        <w:pStyle w:val="3"/>
        <w:spacing w:line="285" w:lineRule="auto"/>
        <w:ind w:right="117"/>
        <w:rPr>
          <w:rFonts w:hint="eastAsia"/>
        </w:rPr>
      </w:pPr>
      <w:r>
        <w:rPr>
          <w:rFonts w:hint="eastAsia"/>
        </w:rPr>
        <w:t>The whole world almost is in combustion round about us; and many countries thought themselves as safe, a little before their troubles, as we now think ourselves.</w:t>
      </w:r>
    </w:p>
    <w:p w14:paraId="7CC636D1">
      <w:pPr>
        <w:pStyle w:val="3"/>
        <w:spacing w:line="285" w:lineRule="auto"/>
        <w:ind w:right="117"/>
        <w:rPr>
          <w:rFonts w:hint="eastAsia"/>
        </w:rPr>
      </w:pPr>
      <w:r>
        <w:rPr>
          <w:rFonts w:hint="eastAsia"/>
        </w:rPr>
        <w:t>整个世界几乎都在我们周围燃烧；许多国家在遭遇困境之前，也像我们现在一样认为自己很安全。</w:t>
      </w:r>
    </w:p>
    <w:p w14:paraId="0C68079C">
      <w:pPr>
        <w:pStyle w:val="3"/>
        <w:spacing w:line="285" w:lineRule="auto"/>
        <w:ind w:right="117"/>
        <w:rPr>
          <w:rFonts w:hint="eastAsia"/>
        </w:rPr>
      </w:pPr>
    </w:p>
    <w:p w14:paraId="66E74281">
      <w:pPr>
        <w:pStyle w:val="3"/>
        <w:spacing w:line="285" w:lineRule="auto"/>
        <w:ind w:right="117"/>
        <w:rPr>
          <w:rFonts w:hint="eastAsia"/>
        </w:rPr>
      </w:pPr>
      <w:r>
        <w:rPr>
          <w:rFonts w:hint="eastAsia"/>
        </w:rPr>
        <w:t>If fear of outward dangers will not awake, then spiritual dangers will not, as being more secret, and not obvious to sense.</w:t>
      </w:r>
    </w:p>
    <w:p w14:paraId="2811113A">
      <w:pPr>
        <w:pStyle w:val="3"/>
        <w:spacing w:line="285" w:lineRule="auto"/>
        <w:ind w:right="117"/>
        <w:rPr>
          <w:rFonts w:hint="eastAsia"/>
        </w:rPr>
      </w:pPr>
      <w:r>
        <w:rPr>
          <w:rFonts w:hint="eastAsia"/>
        </w:rPr>
        <w:t>如果对外在危险的恐惧都不能唤醒人，那么属灵的危险就更不能，因为它们更加隐秘，不易被感知。</w:t>
      </w:r>
    </w:p>
    <w:p w14:paraId="23A1C2F3">
      <w:pPr>
        <w:pStyle w:val="3"/>
        <w:spacing w:line="285" w:lineRule="auto"/>
        <w:ind w:right="117"/>
        <w:rPr>
          <w:rFonts w:hint="eastAsia"/>
        </w:rPr>
      </w:pPr>
    </w:p>
    <w:p w14:paraId="0B1A6BDB">
      <w:pPr>
        <w:pStyle w:val="3"/>
        <w:spacing w:line="285" w:lineRule="auto"/>
        <w:ind w:right="117"/>
        <w:rPr>
          <w:rFonts w:hint="eastAsia"/>
        </w:rPr>
      </w:pPr>
      <w:r>
        <w:rPr>
          <w:rFonts w:hint="eastAsia"/>
        </w:rPr>
        <w:t>No wonder, then, if few will believe our report of the fearful condition of wicked men in the world to come.</w:t>
      </w:r>
    </w:p>
    <w:p w14:paraId="035FFF27">
      <w:pPr>
        <w:pStyle w:val="3"/>
        <w:spacing w:line="285" w:lineRule="auto"/>
        <w:ind w:right="117"/>
        <w:rPr>
          <w:rFonts w:hint="eastAsia"/>
        </w:rPr>
      </w:pPr>
      <w:r>
        <w:rPr>
          <w:rFonts w:hint="eastAsia"/>
        </w:rPr>
        <w:t>因此，如果很少有人相信我们关于恶人在来世可怕处境的报告，也就不足为奇了。</w:t>
      </w:r>
    </w:p>
    <w:p w14:paraId="0C87D91F">
      <w:pPr>
        <w:pStyle w:val="3"/>
        <w:spacing w:line="285" w:lineRule="auto"/>
        <w:ind w:right="117"/>
        <w:rPr>
          <w:rFonts w:hint="eastAsia"/>
        </w:rPr>
      </w:pPr>
    </w:p>
    <w:p w14:paraId="5713FA73">
      <w:pPr>
        <w:pStyle w:val="3"/>
        <w:spacing w:line="285" w:lineRule="auto"/>
        <w:ind w:right="117"/>
        <w:rPr>
          <w:rFonts w:hint="eastAsia"/>
        </w:rPr>
      </w:pPr>
      <w:r>
        <w:rPr>
          <w:rFonts w:hint="eastAsia"/>
        </w:rPr>
        <w:t>A man may be startled and awaked with outward dangers that is spiritually sottish, but he that is careless of outward danger, will be regardless of what we say in spiritual dangers.</w:t>
      </w:r>
    </w:p>
    <w:p w14:paraId="46862FA8">
      <w:pPr>
        <w:pStyle w:val="3"/>
        <w:spacing w:line="285" w:lineRule="auto"/>
        <w:ind w:right="117"/>
        <w:rPr>
          <w:rFonts w:hint="eastAsia"/>
        </w:rPr>
      </w:pPr>
      <w:r>
        <w:rPr>
          <w:rFonts w:hint="eastAsia"/>
        </w:rPr>
        <w:t>一个在属灵上愚钝的人可能会被外在危险惊醒，但对外在危险漠不关心的人，也会无视我们所说的属灵危险。</w:t>
      </w:r>
    </w:p>
    <w:p w14:paraId="06304EC3">
      <w:pPr>
        <w:pStyle w:val="3"/>
        <w:spacing w:line="285" w:lineRule="auto"/>
        <w:ind w:right="117"/>
        <w:rPr>
          <w:rFonts w:hint="eastAsia"/>
        </w:rPr>
      </w:pPr>
    </w:p>
    <w:p w14:paraId="4E22E093">
      <w:pPr>
        <w:pStyle w:val="8"/>
        <w:numPr>
          <w:ilvl w:val="0"/>
          <w:numId w:val="0"/>
        </w:numPr>
        <w:tabs>
          <w:tab w:val="left" w:pos="449"/>
        </w:tabs>
        <w:spacing w:before="295" w:after="0" w:line="285" w:lineRule="auto"/>
        <w:ind w:left="119" w:leftChars="0" w:right="122" w:rightChars="0"/>
        <w:jc w:val="both"/>
        <w:rPr>
          <w:rFonts w:hint="eastAsia"/>
          <w:sz w:val="30"/>
          <w:szCs w:val="30"/>
        </w:rPr>
      </w:pPr>
      <w:r>
        <w:rPr>
          <w:rFonts w:hint="eastAsia"/>
          <w:sz w:val="30"/>
          <w:szCs w:val="30"/>
        </w:rPr>
        <w:t>The fear of danger may be the greater, when, as it was amongst the Jews, those that should be watchful themselves, and awake others, instead of awaking, rock the cradle, and cry 'Peace, peace, the temple of the Lord, the temple of the Lord,' Jer. 7:4.</w:t>
      </w:r>
    </w:p>
    <w:p w14:paraId="12F07B04">
      <w:pPr>
        <w:pStyle w:val="8"/>
        <w:numPr>
          <w:ilvl w:val="0"/>
          <w:numId w:val="0"/>
        </w:numPr>
        <w:tabs>
          <w:tab w:val="left" w:pos="449"/>
        </w:tabs>
        <w:spacing w:before="295" w:after="0" w:line="285" w:lineRule="auto"/>
        <w:ind w:left="119" w:leftChars="0" w:right="122" w:rightChars="0"/>
        <w:jc w:val="both"/>
        <w:rPr>
          <w:rFonts w:hint="eastAsia"/>
          <w:sz w:val="30"/>
          <w:szCs w:val="30"/>
        </w:rPr>
      </w:pPr>
      <w:r>
        <w:rPr>
          <w:rFonts w:hint="eastAsia"/>
          <w:sz w:val="30"/>
          <w:szCs w:val="30"/>
        </w:rPr>
        <w:t>当那些本应警醒自己并唤醒他人的人，反而摇着摇篮，喊着"平安了，平安了，这是耶和华的殿，耶和华的殿"时，危险就更大了，就像当时的犹太人一样（耶利米书7:4）。</w:t>
      </w:r>
    </w:p>
    <w:p w14:paraId="753F3CBE">
      <w:pPr>
        <w:pStyle w:val="8"/>
        <w:numPr>
          <w:ilvl w:val="0"/>
          <w:numId w:val="0"/>
        </w:numPr>
        <w:tabs>
          <w:tab w:val="left" w:pos="449"/>
        </w:tabs>
        <w:spacing w:before="295" w:after="0" w:line="285" w:lineRule="auto"/>
        <w:ind w:left="119" w:leftChars="0" w:right="122" w:rightChars="0"/>
        <w:jc w:val="both"/>
        <w:rPr>
          <w:rFonts w:hint="eastAsia"/>
          <w:sz w:val="30"/>
          <w:szCs w:val="30"/>
        </w:rPr>
      </w:pPr>
    </w:p>
    <w:p w14:paraId="4FBB4AB1">
      <w:pPr>
        <w:pStyle w:val="8"/>
        <w:numPr>
          <w:ilvl w:val="0"/>
          <w:numId w:val="0"/>
        </w:numPr>
        <w:tabs>
          <w:tab w:val="left" w:pos="449"/>
        </w:tabs>
        <w:spacing w:before="295" w:after="0" w:line="285" w:lineRule="auto"/>
        <w:ind w:left="119" w:leftChars="0" w:right="122" w:rightChars="0"/>
        <w:jc w:val="both"/>
        <w:rPr>
          <w:rFonts w:hint="eastAsia"/>
          <w:sz w:val="30"/>
          <w:szCs w:val="30"/>
        </w:rPr>
      </w:pPr>
      <w:r>
        <w:rPr>
          <w:rFonts w:hint="eastAsia"/>
          <w:sz w:val="30"/>
          <w:szCs w:val="30"/>
        </w:rPr>
        <w:t>Yet we must never forget to be mindful, with thankfulness, for peace and the gospel of peace, which yet by God's blessing we enjoy, always suspecting the readiness of nature to grow secure under the abundance of favours, and so to bless ourselves in that condition.</w:t>
      </w:r>
    </w:p>
    <w:p w14:paraId="673C40C9">
      <w:pPr>
        <w:pStyle w:val="8"/>
        <w:numPr>
          <w:ilvl w:val="0"/>
          <w:numId w:val="0"/>
        </w:numPr>
        <w:tabs>
          <w:tab w:val="left" w:pos="449"/>
        </w:tabs>
        <w:spacing w:before="295" w:after="0" w:line="285" w:lineRule="auto"/>
        <w:ind w:left="119" w:leftChars="0" w:right="122" w:rightChars="0"/>
        <w:jc w:val="both"/>
        <w:rPr>
          <w:rFonts w:hint="eastAsia"/>
          <w:sz w:val="30"/>
          <w:szCs w:val="30"/>
        </w:rPr>
      </w:pPr>
      <w:r>
        <w:rPr>
          <w:rFonts w:hint="eastAsia"/>
          <w:sz w:val="30"/>
          <w:szCs w:val="30"/>
        </w:rPr>
        <w:t>然而，我们永远不要忘记要心存感恩，为着平安和平安的福音感恩，这些都是因着神的祝福我们才得以享有的，同时也要常常警惕人性在丰富恩典下容易产生安全感，从而自我满足于这种状态。</w:t>
      </w:r>
    </w:p>
    <w:p w14:paraId="2BFD96D5">
      <w:pPr>
        <w:pStyle w:val="8"/>
        <w:numPr>
          <w:ilvl w:val="0"/>
          <w:numId w:val="0"/>
        </w:numPr>
        <w:tabs>
          <w:tab w:val="left" w:pos="449"/>
        </w:tabs>
        <w:spacing w:before="295" w:after="0" w:line="285" w:lineRule="auto"/>
        <w:ind w:left="119" w:leftChars="0" w:right="122" w:rightChars="0"/>
        <w:jc w:val="both"/>
        <w:rPr>
          <w:rFonts w:hint="eastAsia"/>
          <w:sz w:val="30"/>
          <w:szCs w:val="30"/>
        </w:rPr>
      </w:pPr>
    </w:p>
    <w:p w14:paraId="461115C3">
      <w:pPr>
        <w:pStyle w:val="8"/>
        <w:numPr>
          <w:ilvl w:val="0"/>
          <w:numId w:val="0"/>
        </w:numPr>
        <w:tabs>
          <w:tab w:val="left" w:pos="449"/>
        </w:tabs>
        <w:spacing w:before="295" w:after="0" w:line="285" w:lineRule="auto"/>
        <w:ind w:left="119" w:leftChars="0" w:right="122" w:rightChars="0"/>
        <w:jc w:val="both"/>
        <w:rPr>
          <w:rFonts w:hint="eastAsia"/>
          <w:sz w:val="30"/>
          <w:szCs w:val="30"/>
        </w:rPr>
      </w:pPr>
      <w:r>
        <w:rPr>
          <w:rFonts w:hint="eastAsia"/>
          <w:sz w:val="30"/>
          <w:szCs w:val="30"/>
        </w:rPr>
        <w:t>Signs of a sleepy state. 1. Now we know that sleep is creeping upon us, by comparing our present condition with our former, when we were in a more wakeful frame, when the graces of God's Spirit were in exercise in us. If we differ from that we were, then all is not well.</w:t>
      </w:r>
    </w:p>
    <w:p w14:paraId="3A1FB392">
      <w:pPr>
        <w:pStyle w:val="8"/>
        <w:numPr>
          <w:ilvl w:val="0"/>
          <w:numId w:val="0"/>
        </w:numPr>
        <w:tabs>
          <w:tab w:val="left" w:pos="449"/>
        </w:tabs>
        <w:spacing w:before="295" w:after="0" w:line="285" w:lineRule="auto"/>
        <w:ind w:left="119" w:leftChars="0" w:right="122" w:rightChars="0"/>
        <w:jc w:val="both"/>
        <w:rPr>
          <w:rFonts w:hint="eastAsia"/>
          <w:sz w:val="30"/>
          <w:szCs w:val="30"/>
        </w:rPr>
      </w:pPr>
      <w:r>
        <w:rPr>
          <w:rFonts w:hint="eastAsia"/>
          <w:sz w:val="30"/>
          <w:szCs w:val="30"/>
        </w:rPr>
        <w:t>沉睡状态的迹象。1. 通过将我们目前的状态与以前更加警醒的状态相比较，我们就知道睡意正在侵袭我们，那时神的灵的恩典在我们里面运行。如果我们与过去不同了，那就表明情况不妙。</w:t>
      </w:r>
    </w:p>
    <w:p w14:paraId="135EC926">
      <w:pPr>
        <w:pStyle w:val="8"/>
        <w:numPr>
          <w:ilvl w:val="0"/>
          <w:numId w:val="0"/>
        </w:numPr>
        <w:tabs>
          <w:tab w:val="left" w:pos="449"/>
        </w:tabs>
        <w:spacing w:before="295" w:after="0" w:line="285" w:lineRule="auto"/>
        <w:ind w:left="119" w:leftChars="0" w:right="122" w:rightChars="0"/>
        <w:jc w:val="both"/>
        <w:rPr>
          <w:rFonts w:hint="eastAsia"/>
          <w:sz w:val="30"/>
          <w:szCs w:val="30"/>
        </w:rPr>
      </w:pPr>
    </w:p>
    <w:p w14:paraId="14F28CBB">
      <w:pPr>
        <w:pStyle w:val="8"/>
        <w:numPr>
          <w:ilvl w:val="0"/>
          <w:numId w:val="0"/>
        </w:numPr>
        <w:tabs>
          <w:tab w:val="left" w:pos="449"/>
        </w:tabs>
        <w:spacing w:before="295" w:after="0" w:line="285" w:lineRule="auto"/>
        <w:ind w:left="119" w:leftChars="0" w:right="122" w:rightChars="0"/>
        <w:jc w:val="both"/>
        <w:rPr>
          <w:rFonts w:hint="eastAsia"/>
          <w:sz w:val="30"/>
          <w:szCs w:val="30"/>
        </w:rPr>
      </w:pPr>
      <w:r>
        <w:rPr>
          <w:rFonts w:hint="eastAsia"/>
          <w:sz w:val="30"/>
          <w:szCs w:val="30"/>
        </w:rPr>
        <w:t>2.Compare ourselves again with that state and frame that a Christian should be in; for sometimes a Christian goes under an uncomfortable condition all the days of his life, so that he is not fit to make himself his pattern.</w:t>
      </w:r>
    </w:p>
    <w:p w14:paraId="013959F4">
      <w:pPr>
        <w:pStyle w:val="8"/>
        <w:numPr>
          <w:ilvl w:val="0"/>
          <w:numId w:val="0"/>
        </w:numPr>
        <w:tabs>
          <w:tab w:val="left" w:pos="449"/>
        </w:tabs>
        <w:spacing w:before="295" w:after="0" w:line="285" w:lineRule="auto"/>
        <w:ind w:left="119" w:leftChars="0" w:right="122" w:rightChars="0"/>
        <w:jc w:val="both"/>
        <w:rPr>
          <w:rFonts w:hint="eastAsia"/>
          <w:sz w:val="30"/>
          <w:szCs w:val="30"/>
        </w:rPr>
      </w:pPr>
      <w:r>
        <w:rPr>
          <w:rFonts w:hint="eastAsia"/>
          <w:sz w:val="30"/>
          <w:szCs w:val="30"/>
        </w:rPr>
        <w:t>2.再次将自己与基督徒应有的状态和框架进行比较；因为有时基督徒终其一生都处于不舒适的状态中，因此不适合将自己作为标准。</w:t>
      </w:r>
    </w:p>
    <w:p w14:paraId="36A393FE">
      <w:pPr>
        <w:pStyle w:val="8"/>
        <w:numPr>
          <w:ilvl w:val="0"/>
          <w:numId w:val="0"/>
        </w:numPr>
        <w:tabs>
          <w:tab w:val="left" w:pos="449"/>
        </w:tabs>
        <w:spacing w:before="295" w:after="0" w:line="285" w:lineRule="auto"/>
        <w:ind w:left="119" w:leftChars="0" w:right="122" w:rightChars="0"/>
        <w:jc w:val="both"/>
        <w:rPr>
          <w:rFonts w:hint="eastAsia"/>
          <w:sz w:val="30"/>
          <w:szCs w:val="30"/>
        </w:rPr>
      </w:pPr>
    </w:p>
    <w:p w14:paraId="3A8FB0E3">
      <w:pPr>
        <w:pStyle w:val="8"/>
        <w:numPr>
          <w:ilvl w:val="0"/>
          <w:numId w:val="0"/>
        </w:numPr>
        <w:tabs>
          <w:tab w:val="left" w:pos="449"/>
        </w:tabs>
        <w:spacing w:before="295" w:after="0" w:line="285" w:lineRule="auto"/>
        <w:ind w:left="119" w:leftChars="0" w:right="122" w:rightChars="0"/>
        <w:jc w:val="both"/>
        <w:rPr>
          <w:rFonts w:hint="eastAsia"/>
          <w:sz w:val="30"/>
          <w:szCs w:val="30"/>
        </w:rPr>
      </w:pPr>
      <w:r>
        <w:rPr>
          <w:rFonts w:hint="eastAsia"/>
          <w:sz w:val="30"/>
          <w:szCs w:val="30"/>
        </w:rPr>
        <w:t>The true rule is, that description that is in the word, of a waking and living Christian.</w:t>
      </w:r>
    </w:p>
    <w:p w14:paraId="4875BD3F">
      <w:pPr>
        <w:pStyle w:val="8"/>
        <w:numPr>
          <w:ilvl w:val="0"/>
          <w:numId w:val="0"/>
        </w:numPr>
        <w:tabs>
          <w:tab w:val="left" w:pos="449"/>
        </w:tabs>
        <w:spacing w:before="295" w:after="0" w:line="285" w:lineRule="auto"/>
        <w:ind w:left="119" w:leftChars="0" w:right="122" w:rightChars="0"/>
        <w:jc w:val="both"/>
        <w:rPr>
          <w:rFonts w:hint="eastAsia"/>
          <w:sz w:val="30"/>
          <w:szCs w:val="30"/>
        </w:rPr>
      </w:pPr>
      <w:r>
        <w:rPr>
          <w:rFonts w:hint="eastAsia"/>
          <w:sz w:val="30"/>
          <w:szCs w:val="30"/>
        </w:rPr>
        <w:t>真正的准则是圣经中所描述的那种警醒和活泼的基督徒。</w:t>
      </w:r>
    </w:p>
    <w:p w14:paraId="0397A319">
      <w:pPr>
        <w:pStyle w:val="8"/>
        <w:numPr>
          <w:ilvl w:val="0"/>
          <w:numId w:val="0"/>
        </w:numPr>
        <w:tabs>
          <w:tab w:val="left" w:pos="449"/>
        </w:tabs>
        <w:spacing w:before="295" w:after="0" w:line="285" w:lineRule="auto"/>
        <w:ind w:left="119" w:leftChars="0" w:right="122" w:rightChars="0"/>
        <w:jc w:val="both"/>
        <w:rPr>
          <w:rFonts w:hint="eastAsia"/>
          <w:sz w:val="30"/>
          <w:szCs w:val="30"/>
        </w:rPr>
      </w:pPr>
    </w:p>
    <w:p w14:paraId="1CB78742">
      <w:pPr>
        <w:pStyle w:val="8"/>
        <w:numPr>
          <w:ilvl w:val="0"/>
          <w:numId w:val="0"/>
        </w:numPr>
        <w:tabs>
          <w:tab w:val="left" w:pos="449"/>
        </w:tabs>
        <w:spacing w:before="295" w:after="0" w:line="285" w:lineRule="auto"/>
        <w:ind w:left="119" w:leftChars="0" w:right="122" w:rightChars="0"/>
        <w:jc w:val="both"/>
        <w:rPr>
          <w:rFonts w:hint="eastAsia"/>
          <w:sz w:val="30"/>
          <w:szCs w:val="30"/>
        </w:rPr>
      </w:pPr>
      <w:r>
        <w:rPr>
          <w:rFonts w:hint="eastAsia"/>
          <w:sz w:val="30"/>
          <w:szCs w:val="30"/>
        </w:rPr>
        <w:t>What should a man be, take him at the best, the varying from that is a sleepy estate.</w:t>
      </w:r>
    </w:p>
    <w:p w14:paraId="23A4394E">
      <w:pPr>
        <w:pStyle w:val="8"/>
        <w:numPr>
          <w:ilvl w:val="0"/>
          <w:numId w:val="0"/>
        </w:numPr>
        <w:tabs>
          <w:tab w:val="left" w:pos="449"/>
        </w:tabs>
        <w:spacing w:before="295" w:after="0" w:line="285" w:lineRule="auto"/>
        <w:ind w:left="119" w:leftChars="0" w:right="122" w:rightChars="0"/>
        <w:jc w:val="both"/>
        <w:rPr>
          <w:rFonts w:hint="eastAsia"/>
          <w:sz w:val="30"/>
          <w:szCs w:val="30"/>
        </w:rPr>
      </w:pPr>
      <w:r>
        <w:rPr>
          <w:rFonts w:hint="eastAsia"/>
          <w:sz w:val="30"/>
          <w:szCs w:val="30"/>
        </w:rPr>
        <w:t>一个人最好的状态应该是什么样的，偏离这种状态就是沉睡的状态。</w:t>
      </w:r>
    </w:p>
    <w:p w14:paraId="487D61AE">
      <w:pPr>
        <w:pStyle w:val="8"/>
        <w:numPr>
          <w:ilvl w:val="0"/>
          <w:numId w:val="0"/>
        </w:numPr>
        <w:tabs>
          <w:tab w:val="left" w:pos="449"/>
        </w:tabs>
        <w:spacing w:before="295" w:after="0" w:line="285" w:lineRule="auto"/>
        <w:ind w:left="119" w:leftChars="0" w:right="122" w:rightChars="0"/>
        <w:jc w:val="both"/>
        <w:rPr>
          <w:rFonts w:hint="eastAsia"/>
          <w:sz w:val="30"/>
          <w:szCs w:val="30"/>
        </w:rPr>
      </w:pPr>
    </w:p>
    <w:p w14:paraId="58523E38">
      <w:pPr>
        <w:pStyle w:val="8"/>
        <w:numPr>
          <w:ilvl w:val="0"/>
          <w:numId w:val="0"/>
        </w:numPr>
        <w:tabs>
          <w:tab w:val="left" w:pos="449"/>
        </w:tabs>
        <w:spacing w:before="295" w:after="0" w:line="285" w:lineRule="auto"/>
        <w:ind w:left="119" w:leftChars="0" w:right="122" w:rightChars="0"/>
        <w:jc w:val="both"/>
        <w:rPr>
          <w:rFonts w:hint="eastAsia"/>
          <w:sz w:val="30"/>
          <w:szCs w:val="30"/>
        </w:rPr>
      </w:pPr>
      <w:r>
        <w:rPr>
          <w:rFonts w:hint="eastAsia"/>
          <w:sz w:val="30"/>
          <w:szCs w:val="30"/>
        </w:rPr>
        <w:t>As, for instance, a Christian should walk 'in the comfort of the Holy Ghost,' Acts 9:31, live and walk by faith; he should depend upon God, and resist temptations.</w:t>
      </w:r>
    </w:p>
    <w:p w14:paraId="0224D6EA">
      <w:pPr>
        <w:pStyle w:val="8"/>
        <w:numPr>
          <w:ilvl w:val="0"/>
          <w:numId w:val="0"/>
        </w:numPr>
        <w:tabs>
          <w:tab w:val="left" w:pos="449"/>
        </w:tabs>
        <w:spacing w:before="295" w:after="0" w:line="285" w:lineRule="auto"/>
        <w:ind w:left="119" w:leftChars="0" w:right="122" w:rightChars="0"/>
        <w:jc w:val="both"/>
        <w:rPr>
          <w:rFonts w:hint="eastAsia"/>
          <w:sz w:val="30"/>
          <w:szCs w:val="30"/>
        </w:rPr>
      </w:pPr>
      <w:r>
        <w:rPr>
          <w:rFonts w:hint="eastAsia"/>
          <w:sz w:val="30"/>
          <w:szCs w:val="30"/>
        </w:rPr>
        <w:t>例如，基督徒应当"在圣灵的安慰中行走"（使徒行传9:31），凭信心生活行走；他应当依靠神，抵挡试探。</w:t>
      </w:r>
    </w:p>
    <w:p w14:paraId="441626D3">
      <w:pPr>
        <w:pStyle w:val="8"/>
        <w:numPr>
          <w:ilvl w:val="0"/>
          <w:numId w:val="0"/>
        </w:numPr>
        <w:tabs>
          <w:tab w:val="left" w:pos="449"/>
        </w:tabs>
        <w:spacing w:before="295" w:after="0" w:line="285" w:lineRule="auto"/>
        <w:ind w:left="119" w:leftChars="0" w:right="122" w:rightChars="0"/>
        <w:jc w:val="both"/>
        <w:rPr>
          <w:rFonts w:hint="eastAsia"/>
          <w:sz w:val="30"/>
          <w:szCs w:val="30"/>
        </w:rPr>
      </w:pPr>
    </w:p>
    <w:p w14:paraId="1C7C9858">
      <w:pPr>
        <w:pStyle w:val="8"/>
        <w:numPr>
          <w:ilvl w:val="0"/>
          <w:numId w:val="0"/>
        </w:numPr>
        <w:tabs>
          <w:tab w:val="left" w:pos="449"/>
        </w:tabs>
        <w:spacing w:before="295" w:after="0" w:line="285" w:lineRule="auto"/>
        <w:ind w:left="119" w:leftChars="0" w:right="122" w:rightChars="0"/>
        <w:jc w:val="both"/>
        <w:rPr>
          <w:rFonts w:hint="eastAsia"/>
          <w:sz w:val="30"/>
          <w:szCs w:val="30"/>
        </w:rPr>
      </w:pPr>
      <w:r>
        <w:rPr>
          <w:rFonts w:hint="eastAsia"/>
          <w:sz w:val="30"/>
          <w:szCs w:val="30"/>
        </w:rPr>
        <w:t>Faith should work by love, and love to ourselves should move us to honour ourselves as members of Christ, to disdain to defile ourselves by sin.</w:t>
      </w:r>
    </w:p>
    <w:p w14:paraId="33459A9A">
      <w:pPr>
        <w:pStyle w:val="8"/>
        <w:numPr>
          <w:ilvl w:val="0"/>
          <w:numId w:val="0"/>
        </w:numPr>
        <w:tabs>
          <w:tab w:val="left" w:pos="449"/>
        </w:tabs>
        <w:spacing w:before="295" w:after="0" w:line="285" w:lineRule="auto"/>
        <w:ind w:left="119" w:leftChars="0" w:right="122" w:rightChars="0"/>
        <w:jc w:val="both"/>
        <w:rPr>
          <w:rFonts w:hint="eastAsia"/>
          <w:sz w:val="30"/>
          <w:szCs w:val="30"/>
        </w:rPr>
      </w:pPr>
      <w:r>
        <w:rPr>
          <w:rFonts w:hint="eastAsia"/>
          <w:sz w:val="30"/>
          <w:szCs w:val="30"/>
        </w:rPr>
        <w:t>信心应当通过爱来运行，对自己的爱应当促使我们尊重自己是基督的肢体，鄙视因罪玷污自己。</w:t>
      </w:r>
    </w:p>
    <w:p w14:paraId="23DE26EE">
      <w:pPr>
        <w:pStyle w:val="8"/>
        <w:numPr>
          <w:ilvl w:val="0"/>
          <w:numId w:val="0"/>
        </w:numPr>
        <w:tabs>
          <w:tab w:val="left" w:pos="449"/>
        </w:tabs>
        <w:spacing w:before="295" w:after="0" w:line="285" w:lineRule="auto"/>
        <w:ind w:left="119" w:leftChars="0" w:right="122" w:rightChars="0"/>
        <w:jc w:val="both"/>
        <w:rPr>
          <w:rFonts w:hint="eastAsia"/>
          <w:sz w:val="30"/>
          <w:szCs w:val="30"/>
        </w:rPr>
      </w:pPr>
    </w:p>
    <w:p w14:paraId="45888330">
      <w:pPr>
        <w:pStyle w:val="8"/>
        <w:numPr>
          <w:ilvl w:val="0"/>
          <w:numId w:val="0"/>
        </w:numPr>
        <w:tabs>
          <w:tab w:val="left" w:pos="449"/>
        </w:tabs>
        <w:spacing w:before="295" w:after="0" w:line="285" w:lineRule="auto"/>
        <w:ind w:left="119" w:leftChars="0" w:right="122" w:rightChars="0"/>
        <w:jc w:val="both"/>
        <w:rPr>
          <w:rFonts w:hint="eastAsia"/>
          <w:sz w:val="30"/>
          <w:szCs w:val="30"/>
        </w:rPr>
      </w:pPr>
      <w:r>
        <w:rPr>
          <w:rFonts w:hint="eastAsia"/>
          <w:sz w:val="30"/>
          <w:szCs w:val="30"/>
        </w:rPr>
        <w:t>Our hope, if it be waking, will purge us, and make us suitable to the condition we hope for in heaven, and the company we hope to have fellowship with there.</w:t>
      </w:r>
    </w:p>
    <w:p w14:paraId="3DF8E770">
      <w:pPr>
        <w:pStyle w:val="8"/>
        <w:numPr>
          <w:ilvl w:val="0"/>
          <w:numId w:val="0"/>
        </w:numPr>
        <w:tabs>
          <w:tab w:val="left" w:pos="449"/>
        </w:tabs>
        <w:spacing w:before="295" w:after="0" w:line="285" w:lineRule="auto"/>
        <w:ind w:left="119" w:leftChars="0" w:right="122" w:rightChars="0"/>
        <w:jc w:val="both"/>
        <w:rPr>
          <w:rFonts w:hint="eastAsia"/>
          <w:sz w:val="30"/>
          <w:szCs w:val="30"/>
        </w:rPr>
      </w:pPr>
      <w:r>
        <w:rPr>
          <w:rFonts w:hint="eastAsia"/>
          <w:sz w:val="30"/>
          <w:szCs w:val="30"/>
        </w:rPr>
        <w:t>我们的盼望，如果是警醒的，就会洁净我们，使我们适合我们所盼望的天堂的境况，以及我们盼望在那里与之相交的伙伴。</w:t>
      </w:r>
    </w:p>
    <w:p w14:paraId="4ECCEDBA">
      <w:pPr>
        <w:pStyle w:val="8"/>
        <w:numPr>
          <w:ilvl w:val="0"/>
          <w:numId w:val="0"/>
        </w:numPr>
        <w:tabs>
          <w:tab w:val="left" w:pos="449"/>
        </w:tabs>
        <w:spacing w:before="295" w:after="0" w:line="285" w:lineRule="auto"/>
        <w:ind w:left="119" w:leftChars="0" w:right="122" w:rightChars="0"/>
        <w:jc w:val="both"/>
        <w:rPr>
          <w:rFonts w:hint="eastAsia"/>
          <w:sz w:val="30"/>
          <w:szCs w:val="30"/>
        </w:rPr>
      </w:pPr>
    </w:p>
    <w:p w14:paraId="7799DCB6">
      <w:pPr>
        <w:pStyle w:val="8"/>
        <w:numPr>
          <w:ilvl w:val="0"/>
          <w:numId w:val="0"/>
        </w:numPr>
        <w:tabs>
          <w:tab w:val="left" w:pos="449"/>
        </w:tabs>
        <w:spacing w:before="295" w:after="0" w:line="285" w:lineRule="auto"/>
        <w:ind w:left="119" w:leftChars="0" w:right="122" w:rightChars="0"/>
        <w:jc w:val="both"/>
        <w:rPr>
          <w:rFonts w:hint="eastAsia"/>
          <w:sz w:val="30"/>
          <w:szCs w:val="30"/>
        </w:rPr>
      </w:pPr>
      <w:r>
        <w:rPr>
          <w:rFonts w:hint="eastAsia"/>
          <w:sz w:val="30"/>
          <w:szCs w:val="30"/>
        </w:rPr>
        <w:t>3.Again, look to the examples of others that are more gracious.</w:t>
      </w:r>
    </w:p>
    <w:p w14:paraId="37291BD0">
      <w:pPr>
        <w:pStyle w:val="8"/>
        <w:numPr>
          <w:ilvl w:val="0"/>
          <w:numId w:val="0"/>
        </w:numPr>
        <w:tabs>
          <w:tab w:val="left" w:pos="449"/>
        </w:tabs>
        <w:spacing w:before="295" w:after="0" w:line="285" w:lineRule="auto"/>
        <w:ind w:left="119" w:leftChars="0" w:right="122" w:rightChars="0"/>
        <w:jc w:val="both"/>
        <w:rPr>
          <w:rFonts w:hint="eastAsia"/>
          <w:sz w:val="30"/>
          <w:szCs w:val="30"/>
        </w:rPr>
      </w:pPr>
      <w:r>
        <w:rPr>
          <w:rFonts w:hint="eastAsia"/>
          <w:sz w:val="30"/>
          <w:szCs w:val="30"/>
        </w:rPr>
        <w:t>3.再者，要看那些更有恩典的人的榜样。</w:t>
      </w:r>
    </w:p>
    <w:p w14:paraId="311E6F90">
      <w:pPr>
        <w:pStyle w:val="8"/>
        <w:numPr>
          <w:ilvl w:val="0"/>
          <w:numId w:val="0"/>
        </w:numPr>
        <w:tabs>
          <w:tab w:val="left" w:pos="449"/>
        </w:tabs>
        <w:spacing w:before="295" w:after="0" w:line="285" w:lineRule="auto"/>
        <w:ind w:left="119" w:leftChars="0" w:right="122" w:rightChars="0"/>
        <w:jc w:val="both"/>
        <w:rPr>
          <w:rFonts w:hint="eastAsia"/>
          <w:sz w:val="30"/>
          <w:szCs w:val="30"/>
        </w:rPr>
      </w:pPr>
    </w:p>
    <w:p w14:paraId="4B3E4D78">
      <w:pPr>
        <w:pStyle w:val="8"/>
        <w:numPr>
          <w:ilvl w:val="0"/>
          <w:numId w:val="0"/>
        </w:numPr>
        <w:tabs>
          <w:tab w:val="left" w:pos="449"/>
        </w:tabs>
        <w:spacing w:before="295" w:after="0" w:line="285" w:lineRule="auto"/>
        <w:ind w:left="119" w:leftChars="0" w:right="122" w:rightChars="0"/>
        <w:jc w:val="both"/>
        <w:rPr>
          <w:rFonts w:hint="eastAsia"/>
          <w:sz w:val="30"/>
          <w:szCs w:val="30"/>
        </w:rPr>
      </w:pPr>
      <w:r>
        <w:rPr>
          <w:rFonts w:hint="eastAsia"/>
          <w:sz w:val="30"/>
          <w:szCs w:val="30"/>
        </w:rPr>
        <w:t>I have as many encouragements to be thankful to God, and fruitful.</w:t>
      </w:r>
    </w:p>
    <w:p w14:paraId="235693D4">
      <w:pPr>
        <w:pStyle w:val="8"/>
        <w:numPr>
          <w:ilvl w:val="0"/>
          <w:numId w:val="0"/>
        </w:numPr>
        <w:tabs>
          <w:tab w:val="left" w:pos="449"/>
        </w:tabs>
        <w:spacing w:before="295" w:after="0" w:line="285" w:lineRule="auto"/>
        <w:ind w:left="119" w:leftChars="0" w:right="122" w:rightChars="0"/>
        <w:jc w:val="both"/>
        <w:rPr>
          <w:rFonts w:hint="eastAsia"/>
          <w:sz w:val="30"/>
          <w:szCs w:val="30"/>
        </w:rPr>
      </w:pPr>
      <w:r>
        <w:rPr>
          <w:rFonts w:hint="eastAsia"/>
          <w:sz w:val="30"/>
          <w:szCs w:val="30"/>
        </w:rPr>
        <w:t>我有同样多的理由要感谢神，并要多结果子。</w:t>
      </w:r>
    </w:p>
    <w:p w14:paraId="00C9150C">
      <w:pPr>
        <w:pStyle w:val="8"/>
        <w:numPr>
          <w:ilvl w:val="0"/>
          <w:numId w:val="0"/>
        </w:numPr>
        <w:tabs>
          <w:tab w:val="left" w:pos="449"/>
        </w:tabs>
        <w:spacing w:before="295" w:after="0" w:line="285" w:lineRule="auto"/>
        <w:ind w:left="119" w:leftChars="0" w:right="122" w:rightChars="0"/>
        <w:jc w:val="both"/>
        <w:rPr>
          <w:rFonts w:hint="eastAsia"/>
          <w:sz w:val="30"/>
          <w:szCs w:val="30"/>
        </w:rPr>
      </w:pPr>
    </w:p>
    <w:p w14:paraId="5454C1D1">
      <w:pPr>
        <w:pStyle w:val="8"/>
        <w:numPr>
          <w:ilvl w:val="0"/>
          <w:numId w:val="0"/>
        </w:numPr>
        <w:tabs>
          <w:tab w:val="left" w:pos="449"/>
        </w:tabs>
        <w:spacing w:before="295" w:after="0" w:line="285" w:lineRule="auto"/>
        <w:ind w:left="119" w:leftChars="0" w:right="122" w:rightChars="0"/>
        <w:jc w:val="both"/>
        <w:rPr>
          <w:rFonts w:hint="eastAsia"/>
          <w:sz w:val="30"/>
          <w:szCs w:val="30"/>
        </w:rPr>
      </w:pPr>
      <w:r>
        <w:rPr>
          <w:rFonts w:hint="eastAsia"/>
          <w:sz w:val="30"/>
          <w:szCs w:val="30"/>
        </w:rPr>
        <w:t>They enjoy no more means than I; and yet they abound in assurance, are comfortable in all conditions.</w:t>
      </w:r>
    </w:p>
    <w:p w14:paraId="222F13CD">
      <w:pPr>
        <w:pStyle w:val="8"/>
        <w:numPr>
          <w:ilvl w:val="0"/>
          <w:numId w:val="0"/>
        </w:numPr>
        <w:tabs>
          <w:tab w:val="left" w:pos="449"/>
        </w:tabs>
        <w:spacing w:before="295" w:after="0" w:line="285" w:lineRule="auto"/>
        <w:ind w:left="119" w:leftChars="0" w:right="122" w:rightChars="0"/>
        <w:jc w:val="both"/>
        <w:rPr>
          <w:rFonts w:hint="eastAsia"/>
          <w:sz w:val="30"/>
          <w:szCs w:val="30"/>
        </w:rPr>
      </w:pPr>
      <w:r>
        <w:rPr>
          <w:rFonts w:hint="eastAsia"/>
          <w:sz w:val="30"/>
          <w:szCs w:val="30"/>
        </w:rPr>
        <w:t>他们所享有的方式并不比我多；然而他们充满确据，在各样境况中都觉得安慰。</w:t>
      </w:r>
    </w:p>
    <w:p w14:paraId="2249EE3C">
      <w:pPr>
        <w:pStyle w:val="8"/>
        <w:numPr>
          <w:ilvl w:val="0"/>
          <w:numId w:val="0"/>
        </w:numPr>
        <w:tabs>
          <w:tab w:val="left" w:pos="449"/>
        </w:tabs>
        <w:spacing w:before="295" w:after="0" w:line="285" w:lineRule="auto"/>
        <w:ind w:left="119" w:leftChars="0" w:right="122" w:rightChars="0"/>
        <w:jc w:val="both"/>
        <w:rPr>
          <w:rFonts w:hint="eastAsia"/>
          <w:sz w:val="30"/>
          <w:szCs w:val="30"/>
        </w:rPr>
      </w:pPr>
    </w:p>
    <w:p w14:paraId="6411EAC7">
      <w:pPr>
        <w:pStyle w:val="8"/>
        <w:numPr>
          <w:ilvl w:val="0"/>
          <w:numId w:val="0"/>
        </w:numPr>
        <w:tabs>
          <w:tab w:val="left" w:pos="449"/>
        </w:tabs>
        <w:spacing w:before="295" w:after="0" w:line="285" w:lineRule="auto"/>
        <w:ind w:left="119" w:leftChars="0" w:right="122" w:rightChars="0"/>
        <w:jc w:val="both"/>
        <w:rPr>
          <w:rFonts w:hint="eastAsia"/>
          <w:sz w:val="30"/>
          <w:szCs w:val="30"/>
        </w:rPr>
      </w:pPr>
      <w:r>
        <w:rPr>
          <w:rFonts w:hint="eastAsia"/>
          <w:sz w:val="30"/>
          <w:szCs w:val="30"/>
        </w:rPr>
        <w:t>I am down in a little trouble, subject to passion, to barrenness, and distrust, as if there were no promises of God made to sowing in righteousness.</w:t>
      </w:r>
    </w:p>
    <w:p w14:paraId="143BD328">
      <w:pPr>
        <w:pStyle w:val="8"/>
        <w:numPr>
          <w:ilvl w:val="0"/>
          <w:numId w:val="0"/>
        </w:numPr>
        <w:tabs>
          <w:tab w:val="left" w:pos="449"/>
        </w:tabs>
        <w:spacing w:before="295" w:after="0" w:line="285" w:lineRule="auto"/>
        <w:ind w:left="119" w:leftChars="0" w:right="122" w:rightChars="0"/>
        <w:jc w:val="both"/>
        <w:rPr>
          <w:rFonts w:hint="eastAsia"/>
          <w:sz w:val="30"/>
          <w:szCs w:val="30"/>
        </w:rPr>
      </w:pPr>
      <w:r>
        <w:rPr>
          <w:rFonts w:hint="eastAsia"/>
          <w:sz w:val="30"/>
          <w:szCs w:val="30"/>
        </w:rPr>
        <w:t>我在小小的困难中就消沉，容易动感情，变得贫瘠，不信任，好像神没有应许那些行义的人似的。</w:t>
      </w:r>
    </w:p>
    <w:p w14:paraId="21B91D73">
      <w:pPr>
        <w:pStyle w:val="8"/>
        <w:numPr>
          <w:ilvl w:val="0"/>
          <w:numId w:val="0"/>
        </w:numPr>
        <w:tabs>
          <w:tab w:val="left" w:pos="449"/>
        </w:tabs>
        <w:spacing w:before="295" w:after="0" w:line="285" w:lineRule="auto"/>
        <w:ind w:left="119" w:leftChars="0" w:right="122" w:rightChars="0"/>
        <w:jc w:val="both"/>
        <w:rPr>
          <w:rFonts w:hint="eastAsia"/>
          <w:sz w:val="30"/>
          <w:szCs w:val="30"/>
        </w:rPr>
      </w:pPr>
    </w:p>
    <w:p w14:paraId="73586701">
      <w:pPr>
        <w:pStyle w:val="8"/>
        <w:numPr>
          <w:ilvl w:val="0"/>
          <w:numId w:val="0"/>
        </w:numPr>
        <w:tabs>
          <w:tab w:val="left" w:pos="449"/>
        </w:tabs>
        <w:spacing w:before="295" w:after="0" w:line="285" w:lineRule="auto"/>
        <w:ind w:left="119" w:leftChars="0" w:right="122" w:rightChars="0"/>
        <w:jc w:val="both"/>
        <w:rPr>
          <w:rFonts w:hint="eastAsia"/>
          <w:sz w:val="30"/>
          <w:szCs w:val="30"/>
        </w:rPr>
      </w:pPr>
      <w:r>
        <w:rPr>
          <w:rFonts w:hint="eastAsia"/>
          <w:sz w:val="30"/>
          <w:szCs w:val="30"/>
        </w:rPr>
        <w:t>Thus a man may discern he is asleep, by comparing himself with others that are better than himself.</w:t>
      </w:r>
    </w:p>
    <w:p w14:paraId="0C8595AD">
      <w:pPr>
        <w:pStyle w:val="8"/>
        <w:numPr>
          <w:ilvl w:val="0"/>
          <w:numId w:val="0"/>
        </w:numPr>
        <w:tabs>
          <w:tab w:val="left" w:pos="449"/>
        </w:tabs>
        <w:spacing w:before="295" w:after="0" w:line="285" w:lineRule="auto"/>
        <w:ind w:left="119" w:leftChars="0" w:right="122" w:rightChars="0"/>
        <w:jc w:val="both"/>
        <w:rPr>
          <w:rFonts w:hint="eastAsia"/>
        </w:rPr>
      </w:pPr>
      <w:r>
        <w:rPr>
          <w:rFonts w:hint="eastAsia"/>
          <w:sz w:val="30"/>
          <w:szCs w:val="30"/>
        </w:rPr>
        <w:t>这样，一个人通过将自己与那些比自己更好的人相比，就能分辨出自己是否在沉睡。</w:t>
      </w:r>
    </w:p>
    <w:p w14:paraId="7A3FA3A7">
      <w:pPr>
        <w:pStyle w:val="8"/>
        <w:numPr>
          <w:ilvl w:val="0"/>
          <w:numId w:val="0"/>
        </w:numPr>
        <w:tabs>
          <w:tab w:val="left" w:pos="449"/>
        </w:tabs>
        <w:spacing w:before="295" w:after="0" w:line="285" w:lineRule="auto"/>
        <w:ind w:left="119" w:leftChars="0" w:right="122" w:rightChars="0"/>
        <w:jc w:val="both"/>
        <w:rPr>
          <w:rFonts w:hint="eastAsia"/>
        </w:rPr>
      </w:pPr>
    </w:p>
    <w:p w14:paraId="46AE1FDD">
      <w:pPr>
        <w:pStyle w:val="3"/>
        <w:spacing w:before="293" w:line="285" w:lineRule="auto"/>
        <w:ind w:right="117"/>
        <w:rPr>
          <w:rFonts w:hint="eastAsia" w:eastAsia="宋体"/>
          <w:sz w:val="30"/>
          <w:lang w:val="en-US" w:eastAsia="zh-CN"/>
        </w:rPr>
      </w:pPr>
      <w:r>
        <w:rPr>
          <w:rFonts w:hint="eastAsia" w:eastAsia="宋体"/>
          <w:sz w:val="30"/>
          <w:lang w:val="en-US" w:eastAsia="zh-CN"/>
        </w:rPr>
        <w:t>4.Again, it is evident that we are growing on to a sleepy condition by this, when we find a backwardness to spiritual duties, as to prayer, thanksgiving, and spiritual conference.</w:t>
      </w:r>
    </w:p>
    <w:p w14:paraId="4771DCB5">
      <w:pPr>
        <w:pStyle w:val="3"/>
        <w:spacing w:before="293" w:line="285" w:lineRule="auto"/>
        <w:ind w:right="117"/>
        <w:rPr>
          <w:rFonts w:hint="eastAsia" w:eastAsia="宋体"/>
          <w:sz w:val="30"/>
          <w:lang w:val="en-US" w:eastAsia="zh-CN"/>
        </w:rPr>
      </w:pPr>
      <w:r>
        <w:rPr>
          <w:rFonts w:hint="eastAsia" w:eastAsia="宋体"/>
          <w:sz w:val="30"/>
          <w:lang w:val="en-US" w:eastAsia="zh-CN"/>
        </w:rPr>
        <w:t>再者，当我们对属灵的责任，如祷告、感恩和属灵交通感到退缩时，这明显表明我们正在走向一个昏睡的状态。</w:t>
      </w:r>
    </w:p>
    <w:p w14:paraId="7F635CDA">
      <w:pPr>
        <w:pStyle w:val="3"/>
        <w:spacing w:before="293" w:line="285" w:lineRule="auto"/>
        <w:ind w:right="117"/>
        <w:rPr>
          <w:rFonts w:hint="eastAsia" w:eastAsia="宋体"/>
          <w:sz w:val="30"/>
          <w:lang w:val="en-US" w:eastAsia="zh-CN"/>
        </w:rPr>
      </w:pPr>
    </w:p>
    <w:p w14:paraId="4B922785">
      <w:pPr>
        <w:pStyle w:val="3"/>
        <w:spacing w:before="293" w:line="285" w:lineRule="auto"/>
        <w:ind w:right="117"/>
        <w:rPr>
          <w:rFonts w:hint="eastAsia" w:eastAsia="宋体"/>
          <w:sz w:val="30"/>
          <w:lang w:val="en-US" w:eastAsia="zh-CN"/>
        </w:rPr>
      </w:pPr>
      <w:r>
        <w:rPr>
          <w:rFonts w:hint="eastAsia" w:eastAsia="宋体"/>
          <w:sz w:val="30"/>
          <w:lang w:val="en-US" w:eastAsia="zh-CN"/>
        </w:rPr>
        <w:t>It should be the joy of a Christian, as it is his prerogative, to come into the presence of Christ, and to be enabled to do that, that is above himself.</w:t>
      </w:r>
    </w:p>
    <w:p w14:paraId="34DB9020">
      <w:pPr>
        <w:pStyle w:val="3"/>
        <w:spacing w:before="293" w:line="285" w:lineRule="auto"/>
        <w:ind w:right="117"/>
        <w:rPr>
          <w:rFonts w:hint="eastAsia" w:eastAsia="宋体"/>
          <w:sz w:val="30"/>
          <w:lang w:val="en-US" w:eastAsia="zh-CN"/>
        </w:rPr>
      </w:pPr>
      <w:r>
        <w:rPr>
          <w:rFonts w:hint="eastAsia" w:eastAsia="宋体"/>
          <w:sz w:val="30"/>
          <w:lang w:val="en-US" w:eastAsia="zh-CN"/>
        </w:rPr>
        <w:t>作为基督徒的特权，来到基督面前并被赋予能力做超越自己的事，这应该是基督徒的喜乐。</w:t>
      </w:r>
    </w:p>
    <w:p w14:paraId="0C6D6715">
      <w:pPr>
        <w:pStyle w:val="3"/>
        <w:spacing w:before="293" w:line="285" w:lineRule="auto"/>
        <w:ind w:right="117"/>
        <w:rPr>
          <w:rFonts w:hint="eastAsia" w:eastAsia="宋体"/>
          <w:sz w:val="30"/>
          <w:lang w:val="en-US" w:eastAsia="zh-CN"/>
        </w:rPr>
      </w:pPr>
    </w:p>
    <w:p w14:paraId="47AAD7B9">
      <w:pPr>
        <w:pStyle w:val="3"/>
        <w:spacing w:before="293" w:line="285" w:lineRule="auto"/>
        <w:ind w:right="117"/>
        <w:rPr>
          <w:rFonts w:hint="eastAsia" w:eastAsia="宋体"/>
          <w:sz w:val="30"/>
          <w:lang w:val="en-US" w:eastAsia="zh-CN"/>
        </w:rPr>
      </w:pPr>
      <w:r>
        <w:rPr>
          <w:rFonts w:hint="eastAsia" w:eastAsia="宋体"/>
          <w:sz w:val="30"/>
          <w:lang w:val="en-US" w:eastAsia="zh-CN"/>
        </w:rPr>
        <w:t>When what is spiritual in a duty will not down with us, it is a sign our souls are in a sleepy temper.</w:t>
      </w:r>
    </w:p>
    <w:p w14:paraId="401B3815">
      <w:pPr>
        <w:pStyle w:val="3"/>
        <w:spacing w:before="293" w:line="285" w:lineRule="auto"/>
        <w:ind w:right="117"/>
        <w:rPr>
          <w:rFonts w:hint="eastAsia" w:eastAsia="宋体"/>
          <w:sz w:val="30"/>
          <w:lang w:val="en-US" w:eastAsia="zh-CN"/>
        </w:rPr>
      </w:pPr>
      <w:r>
        <w:rPr>
          <w:rFonts w:hint="eastAsia" w:eastAsia="宋体"/>
          <w:sz w:val="30"/>
          <w:lang w:val="en-US" w:eastAsia="zh-CN"/>
        </w:rPr>
        <w:t>当我们无法接受职责中属灵的部分时，这表明我们的灵魂处于昏睡状态。</w:t>
      </w:r>
    </w:p>
    <w:p w14:paraId="2CA2F60E">
      <w:pPr>
        <w:pStyle w:val="3"/>
        <w:spacing w:before="293" w:line="285" w:lineRule="auto"/>
        <w:ind w:right="117"/>
        <w:rPr>
          <w:rFonts w:hint="eastAsia" w:eastAsia="宋体"/>
          <w:sz w:val="30"/>
          <w:lang w:val="en-US" w:eastAsia="zh-CN"/>
        </w:rPr>
      </w:pPr>
    </w:p>
    <w:p w14:paraId="46C14C14">
      <w:pPr>
        <w:pStyle w:val="3"/>
        <w:spacing w:before="293" w:line="285" w:lineRule="auto"/>
        <w:ind w:right="117"/>
        <w:rPr>
          <w:rFonts w:hint="eastAsia" w:eastAsia="宋体"/>
          <w:sz w:val="30"/>
          <w:lang w:val="en-US" w:eastAsia="zh-CN"/>
        </w:rPr>
      </w:pPr>
      <w:r>
        <w:rPr>
          <w:rFonts w:hint="eastAsia" w:eastAsia="宋体"/>
          <w:sz w:val="30"/>
          <w:lang w:val="en-US" w:eastAsia="zh-CN"/>
        </w:rPr>
        <w:t>There is not a proportion between the soul and the business in heavenly duties.</w:t>
      </w:r>
    </w:p>
    <w:p w14:paraId="4ED8A9A6">
      <w:pPr>
        <w:pStyle w:val="3"/>
        <w:spacing w:before="293" w:line="285" w:lineRule="auto"/>
        <w:ind w:right="117"/>
        <w:rPr>
          <w:rFonts w:hint="eastAsia" w:eastAsia="宋体"/>
          <w:sz w:val="30"/>
          <w:lang w:val="en-US" w:eastAsia="zh-CN"/>
        </w:rPr>
      </w:pPr>
      <w:r>
        <w:rPr>
          <w:rFonts w:hint="eastAsia" w:eastAsia="宋体"/>
          <w:sz w:val="30"/>
          <w:lang w:val="en-US" w:eastAsia="zh-CN"/>
        </w:rPr>
        <w:t>在属天的职责中，灵魂与事工之间失去了平衡。</w:t>
      </w:r>
    </w:p>
    <w:p w14:paraId="5B46CF0D">
      <w:pPr>
        <w:pStyle w:val="3"/>
        <w:spacing w:before="293" w:line="285" w:lineRule="auto"/>
        <w:ind w:right="117"/>
        <w:rPr>
          <w:rFonts w:hint="eastAsia" w:eastAsia="宋体"/>
          <w:sz w:val="30"/>
          <w:lang w:val="en-US" w:eastAsia="zh-CN"/>
        </w:rPr>
      </w:pPr>
    </w:p>
    <w:p w14:paraId="30C4EF68">
      <w:pPr>
        <w:pStyle w:val="3"/>
        <w:spacing w:before="293" w:line="285" w:lineRule="auto"/>
        <w:ind w:right="117"/>
        <w:rPr>
          <w:rFonts w:hint="eastAsia" w:eastAsia="宋体"/>
          <w:sz w:val="30"/>
          <w:lang w:val="en-US" w:eastAsia="zh-CN"/>
        </w:rPr>
      </w:pPr>
      <w:r>
        <w:rPr>
          <w:rFonts w:hint="eastAsia" w:eastAsia="宋体"/>
          <w:sz w:val="30"/>
          <w:lang w:val="en-US" w:eastAsia="zh-CN"/>
        </w:rPr>
        <w:t>Whom do we speak to but God? whom do we hear speak in the word but God?</w:t>
      </w:r>
    </w:p>
    <w:p w14:paraId="48648349">
      <w:pPr>
        <w:pStyle w:val="3"/>
        <w:spacing w:before="293" w:line="285" w:lineRule="auto"/>
        <w:ind w:right="117"/>
        <w:rPr>
          <w:rFonts w:hint="eastAsia" w:eastAsia="宋体"/>
          <w:sz w:val="30"/>
          <w:lang w:val="en-US" w:eastAsia="zh-CN"/>
        </w:rPr>
      </w:pPr>
      <w:r>
        <w:rPr>
          <w:rFonts w:hint="eastAsia" w:eastAsia="宋体"/>
          <w:sz w:val="30"/>
          <w:lang w:val="en-US" w:eastAsia="zh-CN"/>
        </w:rPr>
        <w:t>除了上帝，我们还能向谁说话？除了上帝的话语，我们还听谁说话？</w:t>
      </w:r>
    </w:p>
    <w:p w14:paraId="6F8E8904">
      <w:pPr>
        <w:pStyle w:val="3"/>
        <w:spacing w:before="293" w:line="285" w:lineRule="auto"/>
        <w:ind w:right="117"/>
        <w:rPr>
          <w:rFonts w:hint="eastAsia" w:eastAsia="宋体"/>
          <w:sz w:val="30"/>
          <w:lang w:val="en-US" w:eastAsia="zh-CN"/>
        </w:rPr>
      </w:pPr>
    </w:p>
    <w:p w14:paraId="031634AC">
      <w:pPr>
        <w:pStyle w:val="3"/>
        <w:spacing w:before="293" w:line="285" w:lineRule="auto"/>
        <w:ind w:right="117"/>
        <w:rPr>
          <w:rFonts w:hint="eastAsia" w:eastAsia="宋体"/>
          <w:sz w:val="30"/>
          <w:lang w:val="en-US" w:eastAsia="zh-CN"/>
        </w:rPr>
      </w:pPr>
      <w:r>
        <w:rPr>
          <w:rFonts w:hint="eastAsia" w:eastAsia="宋体"/>
          <w:sz w:val="30"/>
          <w:lang w:val="en-US" w:eastAsia="zh-CN"/>
        </w:rPr>
        <w:t>what should be the temper of those that speak to God, and hear him speak to them?</w:t>
      </w:r>
    </w:p>
    <w:p w14:paraId="08A14CFB">
      <w:pPr>
        <w:pStyle w:val="3"/>
        <w:spacing w:before="293" w:line="285" w:lineRule="auto"/>
        <w:ind w:right="117"/>
        <w:rPr>
          <w:rFonts w:hint="eastAsia" w:eastAsia="宋体"/>
          <w:sz w:val="30"/>
          <w:lang w:val="en-US" w:eastAsia="zh-CN"/>
        </w:rPr>
      </w:pPr>
      <w:r>
        <w:rPr>
          <w:rFonts w:hint="eastAsia" w:eastAsia="宋体"/>
          <w:sz w:val="30"/>
          <w:lang w:val="en-US" w:eastAsia="zh-CN"/>
        </w:rPr>
        <w:t>那些向上帝说话并聆听祂说话的人应该保持什么样的心态？</w:t>
      </w:r>
    </w:p>
    <w:p w14:paraId="6D2FD7F0">
      <w:pPr>
        <w:pStyle w:val="3"/>
        <w:spacing w:before="293" w:line="285" w:lineRule="auto"/>
        <w:ind w:right="117"/>
        <w:rPr>
          <w:rFonts w:hint="eastAsia" w:eastAsia="宋体"/>
          <w:sz w:val="30"/>
          <w:lang w:val="en-US" w:eastAsia="zh-CN"/>
        </w:rPr>
      </w:pPr>
    </w:p>
    <w:p w14:paraId="49D775F3">
      <w:pPr>
        <w:pStyle w:val="3"/>
        <w:spacing w:before="293" w:line="285" w:lineRule="auto"/>
        <w:ind w:right="117"/>
        <w:rPr>
          <w:rFonts w:hint="eastAsia" w:eastAsia="宋体"/>
          <w:sz w:val="30"/>
          <w:lang w:val="en-US" w:eastAsia="zh-CN"/>
        </w:rPr>
      </w:pPr>
      <w:r>
        <w:rPr>
          <w:rFonts w:hint="eastAsia" w:eastAsia="宋体"/>
          <w:sz w:val="30"/>
          <w:lang w:val="en-US" w:eastAsia="zh-CN"/>
        </w:rPr>
        <w:t>It should be regardful, reverent, observant.</w:t>
      </w:r>
    </w:p>
    <w:p w14:paraId="48A7F1EC">
      <w:pPr>
        <w:pStyle w:val="3"/>
        <w:spacing w:before="293" w:line="285" w:lineRule="auto"/>
        <w:ind w:right="117"/>
        <w:rPr>
          <w:rFonts w:hint="eastAsia" w:eastAsia="宋体"/>
          <w:sz w:val="30"/>
          <w:lang w:val="en-US" w:eastAsia="zh-CN"/>
        </w:rPr>
      </w:pPr>
      <w:r>
        <w:rPr>
          <w:rFonts w:hint="eastAsia" w:eastAsia="宋体"/>
          <w:sz w:val="30"/>
          <w:lang w:val="en-US" w:eastAsia="zh-CN"/>
        </w:rPr>
        <w:t>应该是专注的、虔诚的、谨慎的。</w:t>
      </w:r>
    </w:p>
    <w:p w14:paraId="310E55FF">
      <w:pPr>
        <w:pStyle w:val="3"/>
        <w:spacing w:before="293" w:line="285" w:lineRule="auto"/>
        <w:ind w:right="117"/>
        <w:rPr>
          <w:rFonts w:hint="eastAsia" w:eastAsia="宋体"/>
          <w:sz w:val="30"/>
          <w:lang w:val="en-US" w:eastAsia="zh-CN"/>
        </w:rPr>
      </w:pPr>
    </w:p>
    <w:p w14:paraId="5CDC61AA">
      <w:pPr>
        <w:pStyle w:val="3"/>
        <w:spacing w:before="293" w:line="285" w:lineRule="auto"/>
        <w:ind w:right="117"/>
        <w:rPr>
          <w:rFonts w:hint="eastAsia" w:eastAsia="宋体"/>
          <w:sz w:val="30"/>
          <w:lang w:val="en-US" w:eastAsia="zh-CN"/>
        </w:rPr>
      </w:pPr>
      <w:r>
        <w:rPr>
          <w:rFonts w:hint="eastAsia" w:eastAsia="宋体"/>
          <w:sz w:val="30"/>
          <w:lang w:val="en-US" w:eastAsia="zh-CN"/>
        </w:rPr>
        <w:t>Those that are watchful to the eye of a prince, what observance they shew, when they are to receive anything from him or to put up any request to him.</w:t>
      </w:r>
    </w:p>
    <w:p w14:paraId="4B1A4336">
      <w:pPr>
        <w:pStyle w:val="3"/>
        <w:spacing w:before="293" w:line="285" w:lineRule="auto"/>
        <w:ind w:right="117"/>
        <w:rPr>
          <w:rFonts w:hint="eastAsia" w:eastAsia="宋体"/>
          <w:sz w:val="30"/>
          <w:lang w:val="en-US" w:eastAsia="zh-CN"/>
        </w:rPr>
      </w:pPr>
      <w:r>
        <w:rPr>
          <w:rFonts w:hint="eastAsia" w:eastAsia="宋体"/>
          <w:sz w:val="30"/>
          <w:lang w:val="en-US" w:eastAsia="zh-CN"/>
        </w:rPr>
        <w:t>那些在君王面前谨慎的人，当他们要从君王那里接受什么或向他提出请求时，表现得多么恭敬。</w:t>
      </w:r>
    </w:p>
    <w:p w14:paraId="44FCCC0F">
      <w:pPr>
        <w:pStyle w:val="3"/>
        <w:spacing w:before="293" w:line="285" w:lineRule="auto"/>
        <w:ind w:right="117"/>
        <w:rPr>
          <w:rFonts w:hint="eastAsia" w:eastAsia="宋体"/>
          <w:sz w:val="30"/>
          <w:lang w:val="en-US" w:eastAsia="zh-CN"/>
        </w:rPr>
      </w:pPr>
    </w:p>
    <w:p w14:paraId="5E734BF9">
      <w:pPr>
        <w:pStyle w:val="3"/>
        <w:spacing w:before="293" w:line="285" w:lineRule="auto"/>
        <w:ind w:right="117"/>
        <w:rPr>
          <w:rFonts w:hint="eastAsia" w:eastAsia="宋体"/>
          <w:sz w:val="30"/>
          <w:lang w:val="en-US" w:eastAsia="zh-CN"/>
        </w:rPr>
      </w:pPr>
      <w:r>
        <w:rPr>
          <w:rFonts w:hint="eastAsia" w:eastAsia="宋体"/>
          <w:sz w:val="30"/>
          <w:lang w:val="en-US" w:eastAsia="zh-CN"/>
        </w:rPr>
        <w:t>'Offer this to thy king,' saith the Lord by Malachi, Mal 1:8.</w:t>
      </w:r>
    </w:p>
    <w:p w14:paraId="6D3AA5EC">
      <w:pPr>
        <w:pStyle w:val="3"/>
        <w:spacing w:before="293" w:line="285" w:lineRule="auto"/>
        <w:ind w:right="117"/>
        <w:rPr>
          <w:rFonts w:hint="eastAsia" w:eastAsia="宋体"/>
          <w:sz w:val="30"/>
          <w:lang w:val="en-US" w:eastAsia="zh-CN"/>
        </w:rPr>
      </w:pPr>
      <w:r>
        <w:rPr>
          <w:rFonts w:hint="eastAsia" w:eastAsia="宋体"/>
          <w:sz w:val="30"/>
          <w:lang w:val="en-US" w:eastAsia="zh-CN"/>
        </w:rPr>
        <w:t>主通过玛拉基说："你献给你王看。"（玛拉基书1:8）</w:t>
      </w:r>
    </w:p>
    <w:p w14:paraId="05DFCC30">
      <w:pPr>
        <w:pStyle w:val="3"/>
        <w:spacing w:before="293" w:line="285" w:lineRule="auto"/>
        <w:ind w:right="117"/>
        <w:rPr>
          <w:rFonts w:hint="eastAsia" w:eastAsia="宋体"/>
          <w:sz w:val="30"/>
          <w:lang w:val="en-US" w:eastAsia="zh-CN"/>
        </w:rPr>
      </w:pPr>
    </w:p>
    <w:p w14:paraId="1323F528">
      <w:pPr>
        <w:pStyle w:val="3"/>
        <w:spacing w:before="293" w:line="285" w:lineRule="auto"/>
        <w:ind w:right="117"/>
        <w:rPr>
          <w:rFonts w:hint="eastAsia" w:eastAsia="宋体"/>
          <w:sz w:val="30"/>
          <w:lang w:val="en-US" w:eastAsia="zh-CN"/>
        </w:rPr>
      </w:pPr>
      <w:r>
        <w:rPr>
          <w:rFonts w:hint="eastAsia" w:eastAsia="宋体"/>
          <w:sz w:val="30"/>
          <w:lang w:val="en-US" w:eastAsia="zh-CN"/>
        </w:rPr>
        <w:t>When a man comes drowsily to God, to sacrifice, to hear, to pray, &amp;c., offer this carriage to man; will he take it at thy hands?</w:t>
      </w:r>
    </w:p>
    <w:p w14:paraId="121D5537">
      <w:pPr>
        <w:pStyle w:val="3"/>
        <w:spacing w:before="293" w:line="285" w:lineRule="auto"/>
        <w:ind w:right="117"/>
        <w:rPr>
          <w:rFonts w:hint="eastAsia" w:eastAsia="宋体"/>
          <w:sz w:val="30"/>
          <w:lang w:val="en-US" w:eastAsia="zh-CN"/>
        </w:rPr>
      </w:pPr>
      <w:r>
        <w:rPr>
          <w:rFonts w:hint="eastAsia" w:eastAsia="宋体"/>
          <w:sz w:val="30"/>
          <w:lang w:val="en-US" w:eastAsia="zh-CN"/>
        </w:rPr>
        <w:t>当一个人昏昏欲睡地来到上帝面前献祭、聆听、祷告等，如果把这种态度用在对待人的时候，人会接受吗？</w:t>
      </w:r>
    </w:p>
    <w:p w14:paraId="3500436D">
      <w:pPr>
        <w:pStyle w:val="3"/>
        <w:spacing w:before="293" w:line="285" w:lineRule="auto"/>
        <w:ind w:right="117"/>
        <w:rPr>
          <w:rFonts w:hint="eastAsia" w:eastAsia="宋体"/>
          <w:sz w:val="30"/>
          <w:lang w:val="en-US" w:eastAsia="zh-CN"/>
        </w:rPr>
      </w:pPr>
    </w:p>
    <w:p w14:paraId="1720F24D">
      <w:pPr>
        <w:pStyle w:val="3"/>
        <w:spacing w:before="293" w:line="285" w:lineRule="auto"/>
        <w:ind w:right="117"/>
        <w:rPr>
          <w:rFonts w:hint="eastAsia" w:eastAsia="宋体"/>
          <w:sz w:val="30"/>
          <w:lang w:val="en-US" w:eastAsia="zh-CN"/>
        </w:rPr>
      </w:pPr>
      <w:r>
        <w:rPr>
          <w:rFonts w:hint="eastAsia" w:eastAsia="宋体"/>
          <w:sz w:val="30"/>
          <w:lang w:val="en-US" w:eastAsia="zh-CN"/>
        </w:rPr>
        <w:t>Oh the mercy of our patient God, that will endure such services as we most frequently perform!</w:t>
      </w:r>
    </w:p>
    <w:p w14:paraId="095F8BF5">
      <w:pPr>
        <w:pStyle w:val="3"/>
        <w:spacing w:before="293" w:line="285" w:lineRule="auto"/>
        <w:ind w:right="117"/>
        <w:rPr>
          <w:rFonts w:hint="eastAsia" w:eastAsia="宋体"/>
          <w:sz w:val="30"/>
          <w:lang w:val="en-US" w:eastAsia="zh-CN"/>
        </w:rPr>
      </w:pPr>
      <w:r>
        <w:rPr>
          <w:rFonts w:hint="eastAsia" w:eastAsia="宋体"/>
          <w:sz w:val="30"/>
          <w:lang w:val="en-US" w:eastAsia="zh-CN"/>
        </w:rPr>
        <w:t>啊，我们耐心的上帝多么仁慈，竟然能容忍我们如此频繁地做出这样的事奉！</w:t>
      </w:r>
    </w:p>
    <w:p w14:paraId="5B4E02E2">
      <w:pPr>
        <w:pStyle w:val="3"/>
        <w:spacing w:before="293" w:line="285" w:lineRule="auto"/>
        <w:ind w:right="117"/>
        <w:rPr>
          <w:rFonts w:hint="eastAsia" w:eastAsia="宋体"/>
          <w:sz w:val="30"/>
          <w:lang w:val="en-US" w:eastAsia="zh-CN"/>
        </w:rPr>
      </w:pPr>
    </w:p>
    <w:p w14:paraId="52F27EAA">
      <w:pPr>
        <w:pStyle w:val="3"/>
        <w:spacing w:before="293" w:line="285" w:lineRule="auto"/>
        <w:ind w:right="117"/>
        <w:rPr>
          <w:rFonts w:hint="eastAsia" w:eastAsia="宋体"/>
          <w:sz w:val="30"/>
          <w:lang w:val="en-US" w:eastAsia="zh-CN"/>
        </w:rPr>
      </w:pPr>
      <w:r>
        <w:rPr>
          <w:rFonts w:hint="eastAsia" w:eastAsia="宋体"/>
          <w:sz w:val="30"/>
          <w:lang w:val="en-US" w:eastAsia="zh-CN"/>
        </w:rPr>
        <w:t>By this indisposedness to duty more or less, may we discover our sleepiness.</w:t>
      </w:r>
    </w:p>
    <w:p w14:paraId="4FEDB342">
      <w:pPr>
        <w:pStyle w:val="3"/>
        <w:spacing w:before="293" w:line="285" w:lineRule="auto"/>
        <w:ind w:right="117"/>
        <w:rPr>
          <w:rFonts w:hint="eastAsia" w:eastAsia="宋体"/>
          <w:sz w:val="30"/>
          <w:lang w:val="en-US" w:eastAsia="zh-CN"/>
        </w:rPr>
      </w:pPr>
      <w:r>
        <w:rPr>
          <w:rFonts w:hint="eastAsia" w:eastAsia="宋体"/>
          <w:sz w:val="30"/>
          <w:lang w:val="en-US" w:eastAsia="zh-CN"/>
        </w:rPr>
        <w:t>通过对责任或多或少的这种不情愿，我们可以发现我们的昏睡状态。</w:t>
      </w:r>
    </w:p>
    <w:p w14:paraId="33B00262">
      <w:pPr>
        <w:pStyle w:val="3"/>
        <w:spacing w:before="293" w:line="285" w:lineRule="auto"/>
        <w:ind w:right="117"/>
        <w:rPr>
          <w:rFonts w:hint="eastAsia" w:eastAsia="宋体"/>
          <w:sz w:val="30"/>
          <w:lang w:val="en-US" w:eastAsia="zh-CN"/>
        </w:rPr>
      </w:pPr>
    </w:p>
    <w:p w14:paraId="2DD87FF6">
      <w:pPr>
        <w:pStyle w:val="3"/>
        <w:spacing w:before="293" w:line="285" w:lineRule="auto"/>
        <w:ind w:right="117"/>
        <w:rPr>
          <w:rFonts w:hint="eastAsia" w:eastAsia="宋体"/>
          <w:sz w:val="30"/>
          <w:lang w:val="en-US" w:eastAsia="zh-CN"/>
        </w:rPr>
      </w:pPr>
      <w:r>
        <w:rPr>
          <w:rFonts w:hint="eastAsia" w:eastAsia="宋体"/>
          <w:sz w:val="30"/>
          <w:lang w:val="en-US" w:eastAsia="zh-CN"/>
        </w:rPr>
        <w:t>5.When the soul begins to admire outward excellencies; when it awakes much to profits, pleasures, and honours; when men admire great men, rich men, great places.</w:t>
      </w:r>
    </w:p>
    <w:p w14:paraId="58CD3506">
      <w:pPr>
        <w:pStyle w:val="3"/>
        <w:spacing w:before="293" w:line="285" w:lineRule="auto"/>
        <w:ind w:right="117"/>
        <w:rPr>
          <w:rFonts w:hint="eastAsia" w:eastAsia="宋体"/>
          <w:sz w:val="30"/>
          <w:lang w:val="en-US" w:eastAsia="zh-CN"/>
        </w:rPr>
      </w:pPr>
      <w:r>
        <w:rPr>
          <w:rFonts w:hint="eastAsia" w:eastAsia="宋体"/>
          <w:sz w:val="30"/>
          <w:lang w:val="en-US" w:eastAsia="zh-CN"/>
        </w:rPr>
        <w:t>当灵魂开始仰慕外在的优越；当它对利益、快乐和荣誉格外关注；当人们仰慕伟人、富人和显赫地位时。</w:t>
      </w:r>
    </w:p>
    <w:p w14:paraId="64B364E8">
      <w:pPr>
        <w:pStyle w:val="3"/>
        <w:spacing w:before="293" w:line="285" w:lineRule="auto"/>
        <w:ind w:right="117"/>
        <w:rPr>
          <w:rFonts w:hint="eastAsia" w:eastAsia="宋体"/>
          <w:sz w:val="30"/>
          <w:lang w:val="en-US" w:eastAsia="zh-CN"/>
        </w:rPr>
      </w:pPr>
    </w:p>
    <w:p w14:paraId="11068205">
      <w:pPr>
        <w:pStyle w:val="3"/>
        <w:spacing w:before="293" w:line="285" w:lineRule="auto"/>
        <w:ind w:right="117"/>
        <w:rPr>
          <w:rFonts w:hint="eastAsia" w:eastAsia="宋体"/>
          <w:sz w:val="30"/>
          <w:lang w:val="en-US" w:eastAsia="zh-CN"/>
        </w:rPr>
      </w:pPr>
      <w:r>
        <w:rPr>
          <w:rFonts w:hint="eastAsia" w:eastAsia="宋体"/>
          <w:sz w:val="30"/>
          <w:lang w:val="en-US" w:eastAsia="zh-CN"/>
        </w:rPr>
        <w:t>The strength and fat of the soul are consumed by feeding on these things; so that when it comes to spiritual things it must needs be faint and drowsy.</w:t>
      </w:r>
    </w:p>
    <w:p w14:paraId="5B091668">
      <w:pPr>
        <w:pStyle w:val="3"/>
        <w:spacing w:before="293" w:line="285" w:lineRule="auto"/>
        <w:ind w:right="117"/>
        <w:rPr>
          <w:rFonts w:hint="eastAsia" w:eastAsia="宋体"/>
          <w:sz w:val="30"/>
          <w:lang w:val="en-US" w:eastAsia="zh-CN"/>
        </w:rPr>
      </w:pPr>
      <w:r>
        <w:rPr>
          <w:rFonts w:hint="eastAsia" w:eastAsia="宋体"/>
          <w:sz w:val="30"/>
          <w:lang w:val="en-US" w:eastAsia="zh-CN"/>
        </w:rPr>
        <w:t>灵魂的力量和丰盛被这些事物消耗殆尽；所以当面对属灵的事物时，必然会感到疲惫和昏昏欲睡。</w:t>
      </w:r>
    </w:p>
    <w:p w14:paraId="291F012F">
      <w:pPr>
        <w:pStyle w:val="3"/>
        <w:spacing w:before="293" w:line="285" w:lineRule="auto"/>
        <w:ind w:right="117"/>
        <w:rPr>
          <w:rFonts w:hint="eastAsia" w:eastAsia="宋体"/>
          <w:sz w:val="30"/>
          <w:lang w:val="en-US" w:eastAsia="zh-CN"/>
        </w:rPr>
      </w:pPr>
    </w:p>
    <w:p w14:paraId="30E0CFAD">
      <w:pPr>
        <w:pStyle w:val="3"/>
        <w:spacing w:before="293" w:line="285" w:lineRule="auto"/>
        <w:ind w:right="117"/>
        <w:rPr>
          <w:rFonts w:hint="eastAsia" w:eastAsia="宋体"/>
          <w:sz w:val="30"/>
          <w:lang w:val="en-US" w:eastAsia="zh-CN"/>
        </w:rPr>
      </w:pPr>
      <w:r>
        <w:rPr>
          <w:rFonts w:hint="eastAsia" w:eastAsia="宋体"/>
          <w:sz w:val="30"/>
          <w:lang w:val="en-US" w:eastAsia="zh-CN"/>
        </w:rPr>
        <w:t>By these and the like signs, let us labour to search the state of our souls.</w:t>
      </w:r>
    </w:p>
    <w:p w14:paraId="0F4858E2">
      <w:pPr>
        <w:pStyle w:val="3"/>
        <w:spacing w:before="293" w:line="285" w:lineRule="auto"/>
        <w:ind w:right="117"/>
        <w:rPr>
          <w:rFonts w:hint="eastAsia" w:eastAsia="宋体"/>
          <w:sz w:val="30"/>
          <w:lang w:val="en-US" w:eastAsia="zh-CN"/>
        </w:rPr>
      </w:pPr>
      <w:r>
        <w:rPr>
          <w:rFonts w:hint="eastAsia" w:eastAsia="宋体"/>
          <w:sz w:val="30"/>
          <w:lang w:val="en-US" w:eastAsia="zh-CN"/>
        </w:rPr>
        <w:t>让我们通过这些和类似的迹象，努力省察我们灵魂的状态。</w:t>
      </w:r>
    </w:p>
    <w:p w14:paraId="058E5F0B">
      <w:pPr>
        <w:pStyle w:val="3"/>
        <w:spacing w:before="293" w:line="285" w:lineRule="auto"/>
        <w:ind w:right="117"/>
        <w:rPr>
          <w:rFonts w:hint="eastAsia" w:eastAsia="宋体"/>
          <w:sz w:val="30"/>
          <w:lang w:val="en-US" w:eastAsia="zh-CN"/>
        </w:rPr>
      </w:pPr>
    </w:p>
    <w:p w14:paraId="602B9754">
      <w:pPr>
        <w:pStyle w:val="3"/>
        <w:spacing w:before="293" w:line="285" w:lineRule="auto"/>
        <w:ind w:right="117"/>
        <w:rPr>
          <w:rFonts w:hint="eastAsia" w:eastAsia="宋体"/>
          <w:sz w:val="30"/>
          <w:lang w:val="en-US" w:eastAsia="zh-CN"/>
        </w:rPr>
      </w:pPr>
      <w:r>
        <w:rPr>
          <w:rFonts w:hint="eastAsia" w:eastAsia="宋体"/>
          <w:sz w:val="30"/>
          <w:lang w:val="en-US" w:eastAsia="zh-CN"/>
        </w:rPr>
        <w:t>Motives against sleepiness. 1. And to stir us up the more, consider the danger of a secure, sleepy estate.</w:t>
      </w:r>
    </w:p>
    <w:p w14:paraId="492A7871">
      <w:pPr>
        <w:pStyle w:val="3"/>
        <w:spacing w:before="293" w:line="285" w:lineRule="auto"/>
        <w:ind w:right="117"/>
        <w:rPr>
          <w:rFonts w:hint="eastAsia" w:eastAsia="宋体"/>
          <w:sz w:val="30"/>
          <w:lang w:val="en-US" w:eastAsia="zh-CN"/>
        </w:rPr>
      </w:pPr>
      <w:r>
        <w:rPr>
          <w:rFonts w:hint="eastAsia" w:eastAsia="宋体"/>
          <w:sz w:val="30"/>
          <w:lang w:val="en-US" w:eastAsia="zh-CN"/>
        </w:rPr>
        <w:t>反对昏睡的动机。1. 为了更多地激励我们，要考虑安逸、昏睡状态的危险。</w:t>
      </w:r>
    </w:p>
    <w:p w14:paraId="652F0CDF">
      <w:pPr>
        <w:pStyle w:val="3"/>
        <w:spacing w:before="293" w:line="285" w:lineRule="auto"/>
        <w:ind w:right="117"/>
        <w:rPr>
          <w:rFonts w:hint="eastAsia" w:eastAsia="宋体"/>
          <w:sz w:val="30"/>
          <w:lang w:val="en-US" w:eastAsia="zh-CN"/>
        </w:rPr>
      </w:pPr>
    </w:p>
    <w:p w14:paraId="161322CA">
      <w:pPr>
        <w:pStyle w:val="3"/>
        <w:spacing w:before="293" w:line="285" w:lineRule="auto"/>
        <w:ind w:right="117"/>
        <w:rPr>
          <w:rFonts w:hint="eastAsia" w:eastAsia="宋体"/>
          <w:sz w:val="30"/>
          <w:lang w:val="en-US" w:eastAsia="zh-CN"/>
        </w:rPr>
      </w:pPr>
      <w:r>
        <w:rPr>
          <w:rFonts w:hint="eastAsia" w:eastAsia="宋体"/>
          <w:sz w:val="30"/>
          <w:lang w:val="en-US" w:eastAsia="zh-CN"/>
        </w:rPr>
        <w:t>There is no sin but a man is exposed unto in a secure estate.</w:t>
      </w:r>
    </w:p>
    <w:p w14:paraId="17E183D2">
      <w:pPr>
        <w:pStyle w:val="3"/>
        <w:spacing w:before="293" w:line="285" w:lineRule="auto"/>
        <w:ind w:right="117"/>
        <w:rPr>
          <w:rFonts w:hint="eastAsia" w:eastAsia="宋体"/>
          <w:sz w:val="30"/>
          <w:lang w:val="en-US" w:eastAsia="zh-CN"/>
        </w:rPr>
      </w:pPr>
      <w:r>
        <w:rPr>
          <w:rFonts w:hint="eastAsia" w:eastAsia="宋体"/>
          <w:sz w:val="30"/>
          <w:lang w:val="en-US" w:eastAsia="zh-CN"/>
        </w:rPr>
        <w:t>在安逸的状态中，人容易暴露于各种罪中。</w:t>
      </w:r>
    </w:p>
    <w:p w14:paraId="653D5F08">
      <w:pPr>
        <w:pStyle w:val="3"/>
        <w:spacing w:before="293" w:line="285" w:lineRule="auto"/>
        <w:ind w:right="117"/>
        <w:rPr>
          <w:rFonts w:hint="eastAsia" w:eastAsia="宋体"/>
          <w:sz w:val="30"/>
          <w:lang w:val="en-US" w:eastAsia="zh-CN"/>
        </w:rPr>
      </w:pPr>
    </w:p>
    <w:p w14:paraId="2C3CFE98">
      <w:pPr>
        <w:pStyle w:val="3"/>
        <w:spacing w:before="293" w:line="285" w:lineRule="auto"/>
        <w:ind w:right="117"/>
        <w:rPr>
          <w:rFonts w:hint="eastAsia" w:eastAsia="宋体"/>
          <w:sz w:val="30"/>
          <w:lang w:val="en-US" w:eastAsia="zh-CN"/>
        </w:rPr>
      </w:pPr>
      <w:r>
        <w:rPr>
          <w:rFonts w:hint="eastAsia" w:eastAsia="宋体"/>
          <w:sz w:val="30"/>
          <w:lang w:val="en-US" w:eastAsia="zh-CN"/>
        </w:rPr>
        <w:t>Therefore the devil labours all he can to cast men into this temper; which he must do before he can make him fall into any gross sin.</w:t>
      </w:r>
    </w:p>
    <w:p w14:paraId="10C7E662">
      <w:pPr>
        <w:pStyle w:val="3"/>
        <w:spacing w:before="293" w:line="285" w:lineRule="auto"/>
        <w:ind w:right="117"/>
        <w:rPr>
          <w:rFonts w:hint="eastAsia" w:eastAsia="宋体"/>
          <w:sz w:val="30"/>
          <w:lang w:val="en-US" w:eastAsia="zh-CN"/>
        </w:rPr>
      </w:pPr>
      <w:r>
        <w:rPr>
          <w:rFonts w:hint="eastAsia" w:eastAsia="宋体"/>
          <w:sz w:val="30"/>
          <w:lang w:val="en-US" w:eastAsia="zh-CN"/>
        </w:rPr>
        <w:t>因此魔鬼竭尽全力要使人陷入这种状态；在让人陷入任何重大罪恶之前，他必须这样做。</w:t>
      </w:r>
    </w:p>
    <w:p w14:paraId="35FF1748">
      <w:pPr>
        <w:pStyle w:val="3"/>
        <w:spacing w:before="293" w:line="285" w:lineRule="auto"/>
        <w:ind w:right="117"/>
        <w:rPr>
          <w:rFonts w:hint="eastAsia" w:eastAsia="宋体"/>
          <w:sz w:val="30"/>
          <w:lang w:val="en-US" w:eastAsia="zh-CN"/>
        </w:rPr>
      </w:pPr>
    </w:p>
    <w:p w14:paraId="001983AA">
      <w:pPr>
        <w:pStyle w:val="3"/>
        <w:spacing w:before="293" w:line="285" w:lineRule="auto"/>
        <w:ind w:right="117"/>
        <w:rPr>
          <w:rFonts w:hint="eastAsia" w:eastAsia="宋体"/>
          <w:sz w:val="30"/>
          <w:lang w:val="en-US" w:eastAsia="zh-CN"/>
        </w:rPr>
      </w:pPr>
      <w:r>
        <w:rPr>
          <w:rFonts w:hint="eastAsia" w:eastAsia="宋体"/>
          <w:sz w:val="30"/>
          <w:lang w:val="en-US" w:eastAsia="zh-CN"/>
        </w:rPr>
        <w:t>When he is asleep, he is in a fit frame for any ill action; he is in a temper fit for the devil to work upon; to bring into any dream or error; to inflame the fancies and conceits with outward excellencies.</w:t>
      </w:r>
    </w:p>
    <w:p w14:paraId="1BA34018">
      <w:pPr>
        <w:pStyle w:val="3"/>
        <w:spacing w:before="293" w:line="285" w:lineRule="auto"/>
        <w:ind w:right="117"/>
        <w:rPr>
          <w:rFonts w:hint="eastAsia" w:eastAsia="宋体"/>
          <w:sz w:val="30"/>
          <w:lang w:val="en-US" w:eastAsia="zh-CN"/>
        </w:rPr>
      </w:pPr>
      <w:r>
        <w:rPr>
          <w:rFonts w:hint="eastAsia" w:eastAsia="宋体"/>
          <w:sz w:val="30"/>
          <w:lang w:val="en-US" w:eastAsia="zh-CN"/>
        </w:rPr>
        <w:t>当人昏睡时，他正处于适合做任何邪恶行为的状态；他处于适合魔鬼工作的状态；容易陷入任何幻想或错误；容易被外在的优越迷惑。</w:t>
      </w:r>
    </w:p>
    <w:p w14:paraId="57644CD1">
      <w:pPr>
        <w:pStyle w:val="3"/>
        <w:spacing w:before="293" w:line="285" w:lineRule="auto"/>
        <w:ind w:right="117"/>
        <w:rPr>
          <w:rFonts w:hint="eastAsia" w:eastAsia="宋体"/>
          <w:sz w:val="30"/>
          <w:lang w:val="en-US" w:eastAsia="zh-CN"/>
        </w:rPr>
      </w:pPr>
    </w:p>
    <w:p w14:paraId="2E43B2C7">
      <w:pPr>
        <w:pStyle w:val="3"/>
        <w:spacing w:before="293" w:line="285" w:lineRule="auto"/>
        <w:ind w:right="117"/>
        <w:rPr>
          <w:rFonts w:hint="eastAsia" w:eastAsia="宋体"/>
          <w:sz w:val="30"/>
          <w:lang w:val="en-US" w:eastAsia="zh-CN"/>
        </w:rPr>
      </w:pPr>
      <w:r>
        <w:rPr>
          <w:rFonts w:hint="eastAsia" w:eastAsia="宋体"/>
          <w:sz w:val="30"/>
          <w:lang w:val="en-US" w:eastAsia="zh-CN"/>
        </w:rPr>
        <w:t>The devil hath a faculty this way, to make outward things great that are nothing worth, and to make such sins little as, if we were awake, would affright us.</w:t>
      </w:r>
    </w:p>
    <w:p w14:paraId="62BF3BC6">
      <w:pPr>
        <w:pStyle w:val="3"/>
        <w:spacing w:before="293" w:line="285" w:lineRule="auto"/>
        <w:ind w:right="117"/>
        <w:rPr>
          <w:rFonts w:hint="eastAsia" w:eastAsia="宋体"/>
          <w:sz w:val="30"/>
          <w:lang w:val="en-US" w:eastAsia="zh-CN"/>
        </w:rPr>
      </w:pPr>
      <w:r>
        <w:rPr>
          <w:rFonts w:hint="eastAsia" w:eastAsia="宋体"/>
          <w:sz w:val="30"/>
          <w:lang w:val="en-US" w:eastAsia="zh-CN"/>
        </w:rPr>
        <w:t>魔鬼有这样的能力，使毫无价值的外在之物显得重要，而使那些在我们清醒时会令我们害怕的罪显得微不足道。</w:t>
      </w:r>
    </w:p>
    <w:p w14:paraId="77C94D99">
      <w:pPr>
        <w:pStyle w:val="3"/>
        <w:spacing w:before="293" w:line="285" w:lineRule="auto"/>
        <w:ind w:right="117"/>
        <w:rPr>
          <w:rFonts w:hint="eastAsia" w:eastAsia="宋体"/>
          <w:sz w:val="30"/>
          <w:lang w:val="en-US" w:eastAsia="zh-CN"/>
        </w:rPr>
      </w:pPr>
    </w:p>
    <w:p w14:paraId="68CDD824">
      <w:pPr>
        <w:pStyle w:val="3"/>
        <w:spacing w:before="293" w:line="285" w:lineRule="auto"/>
        <w:ind w:right="117"/>
        <w:rPr>
          <w:rFonts w:hint="eastAsia" w:eastAsia="宋体"/>
          <w:sz w:val="30"/>
          <w:lang w:val="en-US" w:eastAsia="zh-CN"/>
        </w:rPr>
      </w:pPr>
      <w:r>
        <w:rPr>
          <w:rFonts w:hint="eastAsia" w:eastAsia="宋体"/>
          <w:sz w:val="30"/>
          <w:lang w:val="en-US" w:eastAsia="zh-CN"/>
        </w:rPr>
        <w:t>He works strongest upon the fancy, when the soul is sleepy or a little drowsy.</w:t>
      </w:r>
    </w:p>
    <w:p w14:paraId="62F87E45">
      <w:pPr>
        <w:pStyle w:val="3"/>
        <w:spacing w:before="293" w:line="285" w:lineRule="auto"/>
        <w:ind w:right="117"/>
        <w:rPr>
          <w:rFonts w:hint="eastAsia" w:eastAsia="宋体"/>
          <w:sz w:val="30"/>
          <w:lang w:val="en-US" w:eastAsia="zh-CN"/>
        </w:rPr>
      </w:pPr>
      <w:r>
        <w:rPr>
          <w:rFonts w:hint="eastAsia" w:eastAsia="宋体"/>
          <w:sz w:val="30"/>
          <w:lang w:val="en-US" w:eastAsia="zh-CN"/>
        </w:rPr>
        <w:t>当灵魂昏睡或有些困倦时，他最容易在人的想象中工作。</w:t>
      </w:r>
    </w:p>
    <w:p w14:paraId="002C2C8A">
      <w:pPr>
        <w:pStyle w:val="3"/>
        <w:spacing w:before="293" w:line="285" w:lineRule="auto"/>
        <w:ind w:right="117"/>
        <w:rPr>
          <w:rFonts w:hint="eastAsia" w:eastAsia="宋体"/>
          <w:sz w:val="30"/>
          <w:lang w:val="en-US" w:eastAsia="zh-CN"/>
        </w:rPr>
      </w:pPr>
    </w:p>
    <w:p w14:paraId="5BF9479B">
      <w:pPr>
        <w:pStyle w:val="3"/>
        <w:spacing w:line="285" w:lineRule="auto"/>
        <w:ind w:right="120"/>
        <w:rPr>
          <w:rFonts w:hint="eastAsia"/>
        </w:rPr>
      </w:pPr>
      <w:r>
        <w:rPr>
          <w:rFonts w:hint="eastAsia"/>
        </w:rPr>
        <w:t>There is no man that comes to gross sin suddenly.</w:t>
      </w:r>
    </w:p>
    <w:p w14:paraId="709DD4C5">
      <w:pPr>
        <w:pStyle w:val="3"/>
        <w:spacing w:line="285" w:lineRule="auto"/>
        <w:ind w:right="120"/>
        <w:rPr>
          <w:rFonts w:hint="eastAsia"/>
        </w:rPr>
      </w:pPr>
      <w:r>
        <w:rPr>
          <w:rFonts w:hint="eastAsia"/>
        </w:rPr>
        <w:t>没有人会突然陷入重大罪恶。</w:t>
      </w:r>
    </w:p>
    <w:p w14:paraId="1AB11596">
      <w:pPr>
        <w:pStyle w:val="3"/>
        <w:spacing w:line="285" w:lineRule="auto"/>
        <w:ind w:right="120"/>
        <w:rPr>
          <w:rFonts w:hint="eastAsia"/>
        </w:rPr>
      </w:pPr>
    </w:p>
    <w:p w14:paraId="26D874BB">
      <w:pPr>
        <w:pStyle w:val="3"/>
        <w:spacing w:line="285" w:lineRule="auto"/>
        <w:ind w:right="120"/>
        <w:rPr>
          <w:rFonts w:hint="eastAsia"/>
        </w:rPr>
      </w:pPr>
      <w:r>
        <w:rPr>
          <w:rFonts w:hint="eastAsia"/>
        </w:rPr>
        <w:t>But he falls by little and little; first to slumber, and from slumber to sleep, and from sleep to security; and so from one degree to another.</w:t>
      </w:r>
    </w:p>
    <w:p w14:paraId="7926340E">
      <w:pPr>
        <w:pStyle w:val="3"/>
        <w:spacing w:line="285" w:lineRule="auto"/>
        <w:ind w:right="120"/>
        <w:rPr>
          <w:rFonts w:hint="eastAsia"/>
        </w:rPr>
      </w:pPr>
      <w:r>
        <w:rPr>
          <w:rFonts w:hint="eastAsia"/>
        </w:rPr>
        <w:t>而是渐渐堕落；先是打盹，从打盹到睡眠，从睡眠到麻痹，就这样一步步加深。</w:t>
      </w:r>
    </w:p>
    <w:p w14:paraId="5722D7E5">
      <w:pPr>
        <w:pStyle w:val="3"/>
        <w:spacing w:line="285" w:lineRule="auto"/>
        <w:ind w:right="120"/>
        <w:rPr>
          <w:rFonts w:hint="eastAsia"/>
        </w:rPr>
      </w:pPr>
    </w:p>
    <w:p w14:paraId="3325E8E3">
      <w:pPr>
        <w:pStyle w:val="3"/>
        <w:spacing w:line="285" w:lineRule="auto"/>
        <w:ind w:right="120"/>
        <w:rPr>
          <w:rFonts w:hint="eastAsia"/>
        </w:rPr>
      </w:pPr>
      <w:r>
        <w:rPr>
          <w:rFonts w:hint="eastAsia"/>
        </w:rPr>
        <w:t>It is the inlet to all sins, and the beginning of all danger.</w:t>
      </w:r>
    </w:p>
    <w:p w14:paraId="1B1E3997">
      <w:pPr>
        <w:pStyle w:val="3"/>
        <w:spacing w:line="285" w:lineRule="auto"/>
        <w:ind w:right="120"/>
        <w:rPr>
          <w:rFonts w:hint="eastAsia"/>
        </w:rPr>
      </w:pPr>
      <w:r>
        <w:rPr>
          <w:rFonts w:hint="eastAsia"/>
        </w:rPr>
        <w:t>这是所有罪恶的入口，也是所有危险的开始。</w:t>
      </w:r>
    </w:p>
    <w:p w14:paraId="536502C1">
      <w:pPr>
        <w:pStyle w:val="3"/>
        <w:spacing w:line="285" w:lineRule="auto"/>
        <w:ind w:right="120"/>
        <w:rPr>
          <w:rFonts w:hint="eastAsia"/>
        </w:rPr>
      </w:pPr>
    </w:p>
    <w:p w14:paraId="54CFF00F">
      <w:pPr>
        <w:pStyle w:val="3"/>
        <w:spacing w:line="285" w:lineRule="auto"/>
        <w:ind w:right="120"/>
        <w:rPr>
          <w:rFonts w:hint="eastAsia"/>
        </w:rPr>
      </w:pPr>
      <w:r>
        <w:rPr>
          <w:rFonts w:hint="eastAsia"/>
        </w:rPr>
        <w:t>Therefore the Lord takes a contrary course with his.</w:t>
      </w:r>
    </w:p>
    <w:p w14:paraId="36EB695C">
      <w:pPr>
        <w:pStyle w:val="3"/>
        <w:spacing w:line="285" w:lineRule="auto"/>
        <w:ind w:right="120"/>
        <w:rPr>
          <w:rFonts w:hint="eastAsia"/>
        </w:rPr>
      </w:pPr>
      <w:r>
        <w:rPr>
          <w:rFonts w:hint="eastAsia"/>
        </w:rPr>
        <w:t>因此，上帝对他的子民采取相反的方式。</w:t>
      </w:r>
    </w:p>
    <w:p w14:paraId="1C84C8CF">
      <w:pPr>
        <w:pStyle w:val="3"/>
        <w:spacing w:line="285" w:lineRule="auto"/>
        <w:ind w:right="120"/>
        <w:rPr>
          <w:rFonts w:hint="eastAsia"/>
        </w:rPr>
      </w:pPr>
    </w:p>
    <w:p w14:paraId="31696FEB">
      <w:pPr>
        <w:pStyle w:val="3"/>
        <w:spacing w:line="285" w:lineRule="auto"/>
        <w:ind w:right="120"/>
        <w:rPr>
          <w:rFonts w:hint="eastAsia"/>
        </w:rPr>
      </w:pPr>
      <w:r>
        <w:rPr>
          <w:rFonts w:hint="eastAsia"/>
        </w:rPr>
        <w:t>When he would preserve a state or person, he plants in them first a spirit of faith, to believe that there is such a danger, or such a good to be apprehended, upon watching and going on in a course befitting that condition;</w:t>
      </w:r>
    </w:p>
    <w:p w14:paraId="77B2B59E">
      <w:pPr>
        <w:pStyle w:val="3"/>
        <w:spacing w:line="285" w:lineRule="auto"/>
        <w:ind w:right="120"/>
        <w:rPr>
          <w:rFonts w:hint="eastAsia"/>
        </w:rPr>
      </w:pPr>
      <w:r>
        <w:rPr>
          <w:rFonts w:hint="eastAsia"/>
        </w:rPr>
        <w:t>当他要保护一个国家或个人时，他首先在他们心中植入信仰之灵，使他们相信存在这样的危险，或通过警醒和采取适当行动可以获得这样的善；</w:t>
      </w:r>
    </w:p>
    <w:p w14:paraId="6987DD5F">
      <w:pPr>
        <w:pStyle w:val="3"/>
        <w:spacing w:line="285" w:lineRule="auto"/>
        <w:ind w:right="120"/>
        <w:rPr>
          <w:rFonts w:hint="eastAsia"/>
        </w:rPr>
      </w:pPr>
    </w:p>
    <w:p w14:paraId="4EA3A20E">
      <w:pPr>
        <w:pStyle w:val="3"/>
        <w:spacing w:line="285" w:lineRule="auto"/>
        <w:ind w:right="120"/>
        <w:rPr>
          <w:rFonts w:hint="eastAsia"/>
        </w:rPr>
      </w:pPr>
      <w:r>
        <w:rPr>
          <w:rFonts w:hint="eastAsia"/>
        </w:rPr>
        <w:t>and then faith, if it be a matter of threatening, stirs up fear, which waketh up care and diligence.</w:t>
      </w:r>
    </w:p>
    <w:p w14:paraId="61C9A7F2">
      <w:pPr>
        <w:pStyle w:val="3"/>
        <w:spacing w:line="285" w:lineRule="auto"/>
        <w:ind w:right="120"/>
        <w:rPr>
          <w:rFonts w:hint="eastAsia"/>
        </w:rPr>
      </w:pPr>
      <w:r>
        <w:rPr>
          <w:rFonts w:hint="eastAsia"/>
        </w:rPr>
        <w:t>然后信仰，如果是关于威胁的事情，就会激起恐惧，而恐惧会唤醒关注和勤勉。</w:t>
      </w:r>
    </w:p>
    <w:p w14:paraId="62349928">
      <w:pPr>
        <w:pStyle w:val="3"/>
        <w:spacing w:line="285" w:lineRule="auto"/>
        <w:ind w:right="120"/>
        <w:rPr>
          <w:rFonts w:hint="eastAsia"/>
        </w:rPr>
      </w:pPr>
    </w:p>
    <w:p w14:paraId="45E0F584">
      <w:pPr>
        <w:pStyle w:val="3"/>
        <w:spacing w:line="285" w:lineRule="auto"/>
        <w:ind w:right="120"/>
        <w:rPr>
          <w:rFonts w:hint="eastAsia"/>
        </w:rPr>
      </w:pPr>
      <w:r>
        <w:rPr>
          <w:rFonts w:hint="eastAsia"/>
        </w:rPr>
        <w:t>This is God's method, when he intends the preservation of any.</w:t>
      </w:r>
    </w:p>
    <w:p w14:paraId="0D3201A6">
      <w:pPr>
        <w:pStyle w:val="3"/>
        <w:spacing w:line="285" w:lineRule="auto"/>
        <w:ind w:right="120"/>
        <w:rPr>
          <w:rFonts w:hint="eastAsia"/>
        </w:rPr>
      </w:pPr>
      <w:r>
        <w:rPr>
          <w:rFonts w:hint="eastAsia"/>
        </w:rPr>
        <w:t>这就是上帝意图保护任何人时所用的方法。</w:t>
      </w:r>
    </w:p>
    <w:p w14:paraId="0B7DC426">
      <w:pPr>
        <w:pStyle w:val="3"/>
        <w:spacing w:line="285" w:lineRule="auto"/>
        <w:ind w:right="120"/>
        <w:rPr>
          <w:rFonts w:hint="eastAsia"/>
        </w:rPr>
      </w:pPr>
    </w:p>
    <w:p w14:paraId="780AE1F4">
      <w:pPr>
        <w:pStyle w:val="3"/>
        <w:spacing w:line="285" w:lineRule="auto"/>
        <w:ind w:right="120"/>
        <w:rPr>
          <w:rFonts w:hint="eastAsia"/>
        </w:rPr>
      </w:pPr>
      <w:r>
        <w:rPr>
          <w:rFonts w:hint="eastAsia"/>
        </w:rPr>
        <w:t>[继续第2段]</w:t>
      </w:r>
    </w:p>
    <w:p w14:paraId="7D81126B">
      <w:pPr>
        <w:pStyle w:val="3"/>
        <w:spacing w:line="285" w:lineRule="auto"/>
        <w:ind w:right="120"/>
        <w:rPr>
          <w:rFonts w:hint="eastAsia"/>
        </w:rPr>
      </w:pPr>
    </w:p>
    <w:p w14:paraId="54031F24">
      <w:pPr>
        <w:pStyle w:val="3"/>
        <w:spacing w:line="285" w:lineRule="auto"/>
        <w:ind w:right="120"/>
        <w:rPr>
          <w:rFonts w:hint="eastAsia"/>
        </w:rPr>
      </w:pPr>
      <w:r>
        <w:rPr>
          <w:rFonts w:hint="eastAsia"/>
        </w:rPr>
        <w:t>A man in his sleep is fit to lose all.</w:t>
      </w:r>
    </w:p>
    <w:p w14:paraId="12B38E05">
      <w:pPr>
        <w:pStyle w:val="3"/>
        <w:spacing w:line="285" w:lineRule="auto"/>
        <w:ind w:right="120"/>
        <w:rPr>
          <w:rFonts w:hint="eastAsia"/>
        </w:rPr>
      </w:pPr>
      <w:r>
        <w:rPr>
          <w:rFonts w:hint="eastAsia"/>
        </w:rPr>
        <w:t>一个在睡眠中的人容易失去一切。</w:t>
      </w:r>
    </w:p>
    <w:p w14:paraId="4567728E">
      <w:pPr>
        <w:pStyle w:val="3"/>
        <w:spacing w:line="285" w:lineRule="auto"/>
        <w:ind w:right="120"/>
        <w:rPr>
          <w:rFonts w:hint="eastAsia"/>
        </w:rPr>
      </w:pPr>
    </w:p>
    <w:p w14:paraId="09B78C66">
      <w:pPr>
        <w:pStyle w:val="3"/>
        <w:spacing w:line="285" w:lineRule="auto"/>
        <w:ind w:right="120"/>
        <w:rPr>
          <w:rFonts w:hint="eastAsia"/>
        </w:rPr>
      </w:pPr>
      <w:r>
        <w:rPr>
          <w:rFonts w:hint="eastAsia"/>
        </w:rPr>
        <w:t>A sleepy hand lets anything go with ease.</w:t>
      </w:r>
    </w:p>
    <w:p w14:paraId="7F3EA2AF">
      <w:pPr>
        <w:pStyle w:val="3"/>
        <w:spacing w:line="285" w:lineRule="auto"/>
        <w:ind w:right="120"/>
        <w:rPr>
          <w:rFonts w:hint="eastAsia"/>
        </w:rPr>
      </w:pPr>
      <w:r>
        <w:rPr>
          <w:rFonts w:hint="eastAsia"/>
        </w:rPr>
        <w:t>一个昏睡的手很容易放开任何东西。</w:t>
      </w:r>
    </w:p>
    <w:p w14:paraId="3712F4BF">
      <w:pPr>
        <w:pStyle w:val="3"/>
        <w:spacing w:line="285" w:lineRule="auto"/>
        <w:ind w:right="120"/>
        <w:rPr>
          <w:rFonts w:hint="eastAsia"/>
        </w:rPr>
      </w:pPr>
    </w:p>
    <w:p w14:paraId="10538024">
      <w:pPr>
        <w:pStyle w:val="3"/>
        <w:spacing w:line="285" w:lineRule="auto"/>
        <w:ind w:right="120"/>
        <w:rPr>
          <w:rFonts w:hint="eastAsia"/>
        </w:rPr>
      </w:pPr>
      <w:r>
        <w:rPr>
          <w:rFonts w:hint="eastAsia"/>
        </w:rPr>
        <w:t>A man hath grace and comfort; he lets it go in his spiritual sleepiness,—grace in a great measure, and the sense and comfort of it altogether.</w:t>
      </w:r>
    </w:p>
    <w:p w14:paraId="0D3F217C">
      <w:pPr>
        <w:pStyle w:val="3"/>
        <w:spacing w:line="285" w:lineRule="auto"/>
        <w:ind w:right="120"/>
        <w:rPr>
          <w:rFonts w:hint="eastAsia"/>
        </w:rPr>
      </w:pPr>
      <w:r>
        <w:rPr>
          <w:rFonts w:hint="eastAsia"/>
        </w:rPr>
        <w:t>一个人有恩典和安慰；但在属灵的昏睡中他会失去这些，—大部分的恩典，以及对恩典的感知和安慰都会失去。</w:t>
      </w:r>
    </w:p>
    <w:p w14:paraId="39B723AD">
      <w:pPr>
        <w:pStyle w:val="3"/>
        <w:spacing w:line="285" w:lineRule="auto"/>
        <w:ind w:right="120"/>
        <w:rPr>
          <w:rFonts w:hint="eastAsia"/>
        </w:rPr>
      </w:pPr>
    </w:p>
    <w:p w14:paraId="04B0E319">
      <w:pPr>
        <w:pStyle w:val="3"/>
        <w:spacing w:line="285" w:lineRule="auto"/>
        <w:ind w:right="120"/>
        <w:rPr>
          <w:rFonts w:hint="eastAsia"/>
        </w:rPr>
      </w:pPr>
      <w:r>
        <w:rPr>
          <w:rFonts w:hint="eastAsia"/>
        </w:rPr>
        <w:t>[继续下一部分...]</w:t>
      </w:r>
    </w:p>
    <w:p w14:paraId="77CE185A">
      <w:pPr>
        <w:pStyle w:val="3"/>
        <w:spacing w:line="285" w:lineRule="auto"/>
        <w:ind w:right="120"/>
        <w:rPr>
          <w:rFonts w:hint="eastAsia"/>
        </w:rPr>
      </w:pPr>
    </w:p>
    <w:p w14:paraId="64CD5A42">
      <w:pPr>
        <w:pStyle w:val="3"/>
        <w:spacing w:line="285" w:lineRule="auto"/>
        <w:ind w:right="120"/>
        <w:rPr>
          <w:rFonts w:hint="eastAsia"/>
        </w:rPr>
      </w:pPr>
      <w:r>
        <w:rPr>
          <w:rFonts w:hint="eastAsia"/>
        </w:rPr>
        <w:t>A Christian hath always the divine nature in him, that works in some degree;</w:t>
      </w:r>
    </w:p>
    <w:p w14:paraId="196F1AD5">
      <w:pPr>
        <w:pStyle w:val="3"/>
        <w:spacing w:line="285" w:lineRule="auto"/>
        <w:ind w:right="120"/>
        <w:rPr>
          <w:rFonts w:hint="eastAsia"/>
        </w:rPr>
      </w:pPr>
      <w:r>
        <w:rPr>
          <w:rFonts w:hint="eastAsia"/>
        </w:rPr>
        <w:t>一个基督徒总是有神性在他里面，在某种程度上发挥作用；</w:t>
      </w:r>
    </w:p>
    <w:p w14:paraId="40207A3F">
      <w:pPr>
        <w:pStyle w:val="3"/>
        <w:spacing w:line="285" w:lineRule="auto"/>
        <w:ind w:right="120"/>
        <w:rPr>
          <w:rFonts w:hint="eastAsia"/>
        </w:rPr>
      </w:pPr>
    </w:p>
    <w:p w14:paraId="13099605">
      <w:pPr>
        <w:pStyle w:val="3"/>
        <w:spacing w:line="285" w:lineRule="auto"/>
        <w:ind w:right="120"/>
        <w:rPr>
          <w:rFonts w:hint="eastAsia"/>
        </w:rPr>
      </w:pPr>
      <w:r>
        <w:rPr>
          <w:rFonts w:hint="eastAsia"/>
        </w:rPr>
        <w:t>yet notwithstanding in regard of his present temper and feeling, he may be in such a case, that he shall differ nothing from a reprobate,</w:t>
      </w:r>
    </w:p>
    <w:p w14:paraId="747A8D21">
      <w:pPr>
        <w:pStyle w:val="3"/>
        <w:spacing w:line="285" w:lineRule="auto"/>
        <w:ind w:right="120"/>
        <w:rPr>
          <w:rFonts w:hint="eastAsia"/>
        </w:rPr>
      </w:pPr>
      <w:r>
        <w:rPr>
          <w:rFonts w:hint="eastAsia"/>
        </w:rPr>
        <w:t>然而就其当前的性情和感受而言，他可能会处于这样的状态，与一个被遗弃的人没有什么区别，</w:t>
      </w:r>
    </w:p>
    <w:p w14:paraId="05DE10E2">
      <w:pPr>
        <w:pStyle w:val="3"/>
        <w:spacing w:line="285" w:lineRule="auto"/>
        <w:ind w:right="120"/>
        <w:rPr>
          <w:rFonts w:hint="eastAsia"/>
        </w:rPr>
      </w:pPr>
    </w:p>
    <w:p w14:paraId="57E19E18">
      <w:pPr>
        <w:pStyle w:val="3"/>
        <w:spacing w:line="285" w:lineRule="auto"/>
        <w:ind w:right="120"/>
        <w:rPr>
          <w:rFonts w:hint="eastAsia"/>
        </w:rPr>
      </w:pPr>
      <w:r>
        <w:rPr>
          <w:rFonts w:hint="eastAsia"/>
        </w:rPr>
        <w:t>nay, he may come to feel more than any ordinary wicked man feels whiles he lives in the world, as divers good Christians do.</w:t>
      </w:r>
    </w:p>
    <w:p w14:paraId="547AC221">
      <w:pPr>
        <w:pStyle w:val="3"/>
        <w:spacing w:line="285" w:lineRule="auto"/>
        <w:ind w:right="120"/>
        <w:rPr>
          <w:rFonts w:hint="eastAsia"/>
        </w:rPr>
      </w:pPr>
      <w:r>
        <w:rPr>
          <w:rFonts w:hint="eastAsia"/>
        </w:rPr>
        <w:t>不，他可能会比任何普通邪恶之人在世上所感受到的更痛苦，就像许多好基督徒那样。</w:t>
      </w:r>
    </w:p>
    <w:p w14:paraId="617CD318">
      <w:pPr>
        <w:pStyle w:val="3"/>
        <w:spacing w:line="285" w:lineRule="auto"/>
        <w:ind w:right="120"/>
        <w:rPr>
          <w:rFonts w:hint="eastAsia"/>
        </w:rPr>
      </w:pPr>
    </w:p>
    <w:p w14:paraId="413821A2">
      <w:pPr>
        <w:pStyle w:val="3"/>
        <w:spacing w:line="285" w:lineRule="auto"/>
        <w:ind w:right="120"/>
        <w:rPr>
          <w:rFonts w:hint="eastAsia"/>
        </w:rPr>
      </w:pPr>
      <w:r>
        <w:rPr>
          <w:rFonts w:hint="eastAsia"/>
        </w:rPr>
        <w:t>[继续第3段]</w:t>
      </w:r>
    </w:p>
    <w:p w14:paraId="63C0647C">
      <w:pPr>
        <w:pStyle w:val="3"/>
        <w:spacing w:line="285" w:lineRule="auto"/>
        <w:ind w:right="120"/>
        <w:rPr>
          <w:rFonts w:hint="eastAsia"/>
        </w:rPr>
      </w:pPr>
    </w:p>
    <w:p w14:paraId="3EB86BB3">
      <w:pPr>
        <w:pStyle w:val="3"/>
        <w:spacing w:line="285" w:lineRule="auto"/>
        <w:ind w:right="120"/>
        <w:rPr>
          <w:rFonts w:hint="eastAsia"/>
        </w:rPr>
      </w:pPr>
      <w:r>
        <w:rPr>
          <w:rFonts w:hint="eastAsia"/>
        </w:rPr>
        <w:t>Besides, God meets them with some crosses in this world, that they shall gain nothing by it.</w:t>
      </w:r>
    </w:p>
    <w:p w14:paraId="464AB1F9">
      <w:pPr>
        <w:pStyle w:val="3"/>
        <w:spacing w:line="285" w:lineRule="auto"/>
        <w:ind w:right="120"/>
        <w:rPr>
          <w:rFonts w:hint="eastAsia"/>
        </w:rPr>
      </w:pPr>
      <w:r>
        <w:rPr>
          <w:rFonts w:hint="eastAsia"/>
        </w:rPr>
        <w:t>此外，上帝在这个世界上让他们遇到一些苦难，使他们从中得不到任何好处。</w:t>
      </w:r>
    </w:p>
    <w:p w14:paraId="2CC8B1DF">
      <w:pPr>
        <w:pStyle w:val="3"/>
        <w:spacing w:line="285" w:lineRule="auto"/>
        <w:ind w:right="120"/>
        <w:rPr>
          <w:rFonts w:hint="eastAsia"/>
        </w:rPr>
      </w:pPr>
    </w:p>
    <w:p w14:paraId="0213CC03">
      <w:pPr>
        <w:pStyle w:val="3"/>
        <w:spacing w:line="285" w:lineRule="auto"/>
        <w:ind w:right="120"/>
        <w:rPr>
          <w:rFonts w:hint="eastAsia"/>
        </w:rPr>
      </w:pPr>
      <w:r>
        <w:rPr>
          <w:rFonts w:hint="eastAsia"/>
        </w:rPr>
        <w:t>There is none of God's children that ever gained by yielding to any corruption, or drowsiness, though God saved their souls.</w:t>
      </w:r>
    </w:p>
    <w:p w14:paraId="5F71B870">
      <w:pPr>
        <w:pStyle w:val="3"/>
        <w:spacing w:line="285" w:lineRule="auto"/>
        <w:ind w:right="120"/>
        <w:rPr>
          <w:rFonts w:hint="eastAsia"/>
        </w:rPr>
      </w:pPr>
      <w:r>
        <w:rPr>
          <w:rFonts w:hint="eastAsia"/>
        </w:rPr>
        <w:t>没有任何上帝的孩子通过屈服于败坏或昏睡而得到益处，尽管上帝拯救了他们的灵魂。</w:t>
      </w:r>
    </w:p>
    <w:p w14:paraId="12BD07C8">
      <w:pPr>
        <w:pStyle w:val="3"/>
        <w:spacing w:line="285" w:lineRule="auto"/>
        <w:ind w:right="120"/>
        <w:rPr>
          <w:rFonts w:hint="eastAsia"/>
        </w:rPr>
      </w:pPr>
    </w:p>
    <w:p w14:paraId="1D57D948">
      <w:pPr>
        <w:pStyle w:val="3"/>
        <w:spacing w:line="285" w:lineRule="auto"/>
        <w:ind w:right="120"/>
        <w:rPr>
          <w:rFonts w:hint="eastAsia"/>
        </w:rPr>
      </w:pPr>
      <w:r>
        <w:rPr>
          <w:rFonts w:hint="eastAsia"/>
        </w:rPr>
        <w:t>It is always true, a secure state is a sure forerunner of some great cross, or of some great sin.</w:t>
      </w:r>
    </w:p>
    <w:p w14:paraId="77B3D168">
      <w:pPr>
        <w:pStyle w:val="3"/>
        <w:spacing w:line="285" w:lineRule="auto"/>
        <w:ind w:right="120"/>
        <w:rPr>
          <w:rFonts w:hint="eastAsia"/>
        </w:rPr>
      </w:pPr>
      <w:r>
        <w:rPr>
          <w:rFonts w:hint="eastAsia"/>
        </w:rPr>
        <w:t>这永远是真实的，安逸的状态必定是某个重大苦难或重大罪恶的前兆。</w:t>
      </w:r>
    </w:p>
    <w:p w14:paraId="7B75C1E8">
      <w:pPr>
        <w:pStyle w:val="3"/>
        <w:spacing w:line="285" w:lineRule="auto"/>
        <w:ind w:right="120"/>
        <w:rPr>
          <w:rFonts w:hint="eastAsia"/>
        </w:rPr>
      </w:pPr>
    </w:p>
    <w:p w14:paraId="2317C22D">
      <w:pPr>
        <w:pStyle w:val="3"/>
        <w:spacing w:line="285" w:lineRule="auto"/>
        <w:ind w:right="120"/>
        <w:rPr>
          <w:rFonts w:hint="eastAsia"/>
        </w:rPr>
      </w:pPr>
      <w:r>
        <w:rPr>
          <w:rFonts w:hint="eastAsia"/>
        </w:rPr>
        <w:t>God cannot endure such a temper of soul; lifeless and unfeeling performances and sacrifices, to him that hath given us such encouragements.</w:t>
      </w:r>
    </w:p>
    <w:p w14:paraId="73CA480E">
      <w:pPr>
        <w:pStyle w:val="3"/>
        <w:spacing w:line="285" w:lineRule="auto"/>
        <w:ind w:right="120"/>
        <w:rPr>
          <w:rFonts w:hint="eastAsia"/>
        </w:rPr>
      </w:pPr>
      <w:r>
        <w:rPr>
          <w:rFonts w:hint="eastAsia"/>
        </w:rPr>
        <w:t>上帝不能容忍这样的灵魂状态；对于赐予我们如此多鼓励的主，我们却以毫无生气和麻木的表现与祭献回应。</w:t>
      </w:r>
    </w:p>
    <w:p w14:paraId="04CC4CC5">
      <w:pPr>
        <w:pStyle w:val="3"/>
        <w:spacing w:line="285" w:lineRule="auto"/>
        <w:ind w:right="120"/>
        <w:rPr>
          <w:rFonts w:hint="eastAsia"/>
        </w:rPr>
      </w:pPr>
    </w:p>
    <w:p w14:paraId="17E2D30A">
      <w:pPr>
        <w:pStyle w:val="3"/>
        <w:spacing w:line="285" w:lineRule="auto"/>
        <w:ind w:right="120"/>
        <w:rPr>
          <w:rFonts w:hint="eastAsia"/>
        </w:rPr>
      </w:pPr>
      <w:r>
        <w:rPr>
          <w:rFonts w:hint="eastAsia"/>
        </w:rPr>
        <w:t>It must needs be distasteful to God, when we go drowsily and heavily about his work.</w:t>
      </w:r>
    </w:p>
    <w:p w14:paraId="343C6E00">
      <w:pPr>
        <w:pStyle w:val="3"/>
        <w:spacing w:line="285" w:lineRule="auto"/>
        <w:ind w:right="120"/>
        <w:rPr>
          <w:rFonts w:hint="eastAsia"/>
        </w:rPr>
      </w:pPr>
      <w:r>
        <w:rPr>
          <w:rFonts w:hint="eastAsia"/>
        </w:rPr>
        <w:t>当我们昏昏欲睡地、沉重地做他的工作时，这必定令上帝不悦。</w:t>
      </w:r>
    </w:p>
    <w:p w14:paraId="37419FA2">
      <w:pPr>
        <w:pStyle w:val="3"/>
        <w:spacing w:line="285" w:lineRule="auto"/>
        <w:ind w:right="120"/>
        <w:rPr>
          <w:rFonts w:hint="eastAsia"/>
        </w:rPr>
      </w:pPr>
    </w:p>
    <w:p w14:paraId="3F19A6F6">
      <w:pPr>
        <w:pStyle w:val="3"/>
        <w:spacing w:line="285" w:lineRule="auto"/>
        <w:ind w:right="120"/>
        <w:rPr>
          <w:rFonts w:hint="eastAsia"/>
        </w:rPr>
      </w:pPr>
      <w:r>
        <w:rPr>
          <w:rFonts w:hint="eastAsia"/>
        </w:rPr>
        <w:t>'Cursed is he that doth the work of the Lord negligently,' Jer. 48:10.</w:t>
      </w:r>
    </w:p>
    <w:p w14:paraId="505D2367">
      <w:pPr>
        <w:pStyle w:val="3"/>
        <w:spacing w:line="285" w:lineRule="auto"/>
        <w:ind w:right="120"/>
        <w:rPr>
          <w:rFonts w:hint="eastAsia"/>
        </w:rPr>
      </w:pPr>
      <w:r>
        <w:rPr>
          <w:rFonts w:hint="eastAsia"/>
        </w:rPr>
        <w:t>"懒惰做耶和华工作的，必受咒诅。"耶利米书48:10</w:t>
      </w:r>
    </w:p>
    <w:p w14:paraId="5F1EA922">
      <w:pPr>
        <w:pStyle w:val="3"/>
        <w:spacing w:line="285" w:lineRule="auto"/>
        <w:ind w:right="120"/>
        <w:rPr>
          <w:rFonts w:hint="eastAsia"/>
        </w:rPr>
      </w:pPr>
    </w:p>
    <w:p w14:paraId="18AD03B1">
      <w:pPr>
        <w:pStyle w:val="3"/>
        <w:spacing w:line="285" w:lineRule="auto"/>
        <w:ind w:right="120"/>
        <w:rPr>
          <w:rFonts w:hint="eastAsia"/>
        </w:rPr>
      </w:pPr>
      <w:r>
        <w:rPr>
          <w:rFonts w:hint="eastAsia"/>
        </w:rPr>
        <w:t>If it were to sheath his sword in the bowels of his enemy, to which man is exceedingly prone, yet if it be not done with diligence and an eye to God, a man is cursed in it.</w:t>
      </w:r>
    </w:p>
    <w:p w14:paraId="66D8F083">
      <w:pPr>
        <w:pStyle w:val="3"/>
        <w:spacing w:line="285" w:lineRule="auto"/>
        <w:ind w:right="120"/>
        <w:rPr>
          <w:rFonts w:hint="eastAsia"/>
        </w:rPr>
      </w:pPr>
      <w:r>
        <w:rPr>
          <w:rFonts w:hint="eastAsia"/>
        </w:rPr>
        <w:t>即使是要将剑刺入敌人的腹中，这是人极其容易做的事，但如果不是以勤勉的态度并以上帝为念来做，人在其中也是被咒诅的。</w:t>
      </w:r>
    </w:p>
    <w:p w14:paraId="3A8F6AE2">
      <w:pPr>
        <w:pStyle w:val="3"/>
        <w:spacing w:line="285" w:lineRule="auto"/>
        <w:ind w:right="120"/>
        <w:rPr>
          <w:rFonts w:hint="eastAsia"/>
        </w:rPr>
      </w:pPr>
    </w:p>
    <w:p w14:paraId="646DEB4B">
      <w:pPr>
        <w:pStyle w:val="3"/>
        <w:spacing w:line="285" w:lineRule="auto"/>
        <w:ind w:right="118"/>
        <w:rPr>
          <w:rFonts w:hint="eastAsia" w:eastAsia="宋体"/>
          <w:sz w:val="30"/>
          <w:lang w:val="en-US" w:eastAsia="zh-CN"/>
        </w:rPr>
      </w:pPr>
      <w:r>
        <w:rPr>
          <w:rFonts w:hint="eastAsia" w:eastAsia="宋体"/>
          <w:sz w:val="30"/>
          <w:lang w:val="en-US" w:eastAsia="zh-CN"/>
        </w:rPr>
        <w:t>4. And it is an odious temper to God.</w:t>
      </w:r>
    </w:p>
    <w:p w14:paraId="2D4F36AF">
      <w:pPr>
        <w:pStyle w:val="3"/>
        <w:spacing w:line="285" w:lineRule="auto"/>
        <w:ind w:right="118"/>
        <w:rPr>
          <w:rFonts w:hint="eastAsia" w:eastAsia="宋体"/>
          <w:sz w:val="30"/>
          <w:lang w:val="en-US" w:eastAsia="zh-CN"/>
        </w:rPr>
      </w:pPr>
      <w:r>
        <w:rPr>
          <w:rFonts w:hint="eastAsia" w:eastAsia="宋体"/>
          <w:sz w:val="30"/>
          <w:lang w:val="en-US" w:eastAsia="zh-CN"/>
        </w:rPr>
        <w:t>这是一种令神厌恶的性情。</w:t>
      </w:r>
    </w:p>
    <w:p w14:paraId="6A20BE4F">
      <w:pPr>
        <w:pStyle w:val="3"/>
        <w:spacing w:line="285" w:lineRule="auto"/>
        <w:ind w:right="118"/>
        <w:rPr>
          <w:rFonts w:hint="eastAsia" w:eastAsia="宋体"/>
          <w:sz w:val="30"/>
          <w:lang w:val="en-US" w:eastAsia="zh-CN"/>
        </w:rPr>
      </w:pPr>
    </w:p>
    <w:p w14:paraId="642C0997">
      <w:pPr>
        <w:pStyle w:val="3"/>
        <w:spacing w:line="285" w:lineRule="auto"/>
        <w:ind w:right="118"/>
        <w:rPr>
          <w:rFonts w:hint="eastAsia" w:eastAsia="宋体"/>
          <w:sz w:val="30"/>
          <w:lang w:val="en-US" w:eastAsia="zh-CN"/>
        </w:rPr>
      </w:pPr>
      <w:r>
        <w:rPr>
          <w:rFonts w:hint="eastAsia" w:eastAsia="宋体"/>
          <w:sz w:val="30"/>
          <w:lang w:val="en-US" w:eastAsia="zh-CN"/>
        </w:rPr>
        <w:t>For doth not he deserve cheerful service at our hands?</w:t>
      </w:r>
    </w:p>
    <w:p w14:paraId="3BA1D7C3">
      <w:pPr>
        <w:pStyle w:val="3"/>
        <w:spacing w:line="285" w:lineRule="auto"/>
        <w:ind w:right="118"/>
        <w:rPr>
          <w:rFonts w:hint="eastAsia" w:eastAsia="宋体"/>
          <w:sz w:val="30"/>
          <w:lang w:val="en-US" w:eastAsia="zh-CN"/>
        </w:rPr>
      </w:pPr>
      <w:r>
        <w:rPr>
          <w:rFonts w:hint="eastAsia" w:eastAsia="宋体"/>
          <w:sz w:val="30"/>
          <w:lang w:val="en-US" w:eastAsia="zh-CN"/>
        </w:rPr>
        <w:t>难道他不值得我们以喜乐的心服侍他吗？</w:t>
      </w:r>
    </w:p>
    <w:p w14:paraId="77897ED1">
      <w:pPr>
        <w:pStyle w:val="3"/>
        <w:spacing w:line="285" w:lineRule="auto"/>
        <w:ind w:right="118"/>
        <w:rPr>
          <w:rFonts w:hint="eastAsia" w:eastAsia="宋体"/>
          <w:sz w:val="30"/>
          <w:lang w:val="en-US" w:eastAsia="zh-CN"/>
        </w:rPr>
      </w:pPr>
    </w:p>
    <w:p w14:paraId="4D01C29E">
      <w:pPr>
        <w:pStyle w:val="3"/>
        <w:spacing w:line="285" w:lineRule="auto"/>
        <w:ind w:right="118"/>
        <w:rPr>
          <w:rFonts w:hint="eastAsia" w:eastAsia="宋体"/>
          <w:sz w:val="30"/>
          <w:lang w:val="en-US" w:eastAsia="zh-CN"/>
        </w:rPr>
      </w:pPr>
      <w:r>
        <w:rPr>
          <w:rFonts w:hint="eastAsia" w:eastAsia="宋体"/>
          <w:sz w:val="30"/>
          <w:lang w:val="en-US" w:eastAsia="zh-CN"/>
        </w:rPr>
        <w:t>hath he been a 'wilderness' to us?</w:t>
      </w:r>
    </w:p>
    <w:p w14:paraId="1148A4BB">
      <w:pPr>
        <w:pStyle w:val="3"/>
        <w:spacing w:line="285" w:lineRule="auto"/>
        <w:ind w:right="118"/>
        <w:rPr>
          <w:rFonts w:hint="eastAsia" w:eastAsia="宋体"/>
          <w:sz w:val="30"/>
          <w:lang w:val="en-US" w:eastAsia="zh-CN"/>
        </w:rPr>
      </w:pPr>
      <w:r>
        <w:rPr>
          <w:rFonts w:hint="eastAsia" w:eastAsia="宋体"/>
          <w:sz w:val="30"/>
          <w:lang w:val="en-US" w:eastAsia="zh-CN"/>
        </w:rPr>
        <w:t>他对我们难道如同旷野般荒凉吗？</w:t>
      </w:r>
    </w:p>
    <w:p w14:paraId="63C8DF34">
      <w:pPr>
        <w:pStyle w:val="3"/>
        <w:spacing w:line="285" w:lineRule="auto"/>
        <w:ind w:right="118"/>
        <w:rPr>
          <w:rFonts w:hint="eastAsia" w:eastAsia="宋体"/>
          <w:sz w:val="30"/>
          <w:lang w:val="en-US" w:eastAsia="zh-CN"/>
        </w:rPr>
      </w:pPr>
    </w:p>
    <w:p w14:paraId="5495D877">
      <w:pPr>
        <w:pStyle w:val="3"/>
        <w:spacing w:line="285" w:lineRule="auto"/>
        <w:ind w:right="118"/>
        <w:rPr>
          <w:rFonts w:hint="eastAsia" w:eastAsia="宋体"/>
          <w:sz w:val="30"/>
          <w:lang w:val="en-US" w:eastAsia="zh-CN"/>
        </w:rPr>
      </w:pPr>
      <w:r>
        <w:rPr>
          <w:rFonts w:hint="eastAsia" w:eastAsia="宋体"/>
          <w:sz w:val="30"/>
          <w:lang w:val="en-US" w:eastAsia="zh-CN"/>
        </w:rPr>
        <w:t>doth he not deserve the marrow of our souls?</w:t>
      </w:r>
    </w:p>
    <w:p w14:paraId="23C2AEF8">
      <w:pPr>
        <w:pStyle w:val="3"/>
        <w:spacing w:line="285" w:lineRule="auto"/>
        <w:ind w:right="118"/>
        <w:rPr>
          <w:rFonts w:hint="eastAsia" w:eastAsia="宋体"/>
          <w:sz w:val="30"/>
          <w:lang w:val="en-US" w:eastAsia="zh-CN"/>
        </w:rPr>
      </w:pPr>
      <w:r>
        <w:rPr>
          <w:rFonts w:hint="eastAsia" w:eastAsia="宋体"/>
          <w:sz w:val="30"/>
          <w:lang w:val="en-US" w:eastAsia="zh-CN"/>
        </w:rPr>
        <w:t>难道他不值得我们献上灵魂的精髓吗？</w:t>
      </w:r>
    </w:p>
    <w:p w14:paraId="523C4B75">
      <w:pPr>
        <w:pStyle w:val="3"/>
        <w:spacing w:line="285" w:lineRule="auto"/>
        <w:ind w:right="118"/>
        <w:rPr>
          <w:rFonts w:hint="eastAsia" w:eastAsia="宋体"/>
          <w:sz w:val="30"/>
          <w:lang w:val="en-US" w:eastAsia="zh-CN"/>
        </w:rPr>
      </w:pPr>
    </w:p>
    <w:p w14:paraId="286AF845">
      <w:pPr>
        <w:pStyle w:val="3"/>
        <w:spacing w:line="285" w:lineRule="auto"/>
        <w:ind w:right="118"/>
        <w:rPr>
          <w:rFonts w:hint="eastAsia" w:eastAsia="宋体"/>
          <w:sz w:val="30"/>
          <w:lang w:val="en-US" w:eastAsia="zh-CN"/>
        </w:rPr>
      </w:pPr>
      <w:r>
        <w:rPr>
          <w:rFonts w:hint="eastAsia" w:eastAsia="宋体"/>
          <w:sz w:val="30"/>
          <w:lang w:val="en-US" w:eastAsia="zh-CN"/>
        </w:rPr>
        <w:t>doth not his greatness require it at our hands, that our senses be all waking?</w:t>
      </w:r>
    </w:p>
    <w:p w14:paraId="495236CA">
      <w:pPr>
        <w:pStyle w:val="3"/>
        <w:spacing w:line="285" w:lineRule="auto"/>
        <w:ind w:right="118"/>
        <w:rPr>
          <w:rFonts w:hint="eastAsia" w:eastAsia="宋体"/>
          <w:sz w:val="30"/>
          <w:lang w:val="en-US" w:eastAsia="zh-CN"/>
        </w:rPr>
      </w:pPr>
      <w:r>
        <w:rPr>
          <w:rFonts w:hint="eastAsia" w:eastAsia="宋体"/>
          <w:sz w:val="30"/>
          <w:lang w:val="en-US" w:eastAsia="zh-CN"/>
        </w:rPr>
        <w:t>他的伟大难道不要求我们时刻保持警醒吗？</w:t>
      </w:r>
    </w:p>
    <w:p w14:paraId="05310407">
      <w:pPr>
        <w:pStyle w:val="3"/>
        <w:spacing w:line="285" w:lineRule="auto"/>
        <w:ind w:right="118"/>
        <w:rPr>
          <w:rFonts w:hint="eastAsia" w:eastAsia="宋体"/>
          <w:sz w:val="30"/>
          <w:lang w:val="en-US" w:eastAsia="zh-CN"/>
        </w:rPr>
      </w:pPr>
    </w:p>
    <w:p w14:paraId="6EB62590">
      <w:pPr>
        <w:pStyle w:val="3"/>
        <w:spacing w:line="285" w:lineRule="auto"/>
        <w:ind w:right="118"/>
        <w:rPr>
          <w:rFonts w:hint="eastAsia" w:eastAsia="宋体"/>
          <w:sz w:val="30"/>
          <w:lang w:val="en-US" w:eastAsia="zh-CN"/>
        </w:rPr>
      </w:pPr>
      <w:r>
        <w:rPr>
          <w:rFonts w:hint="eastAsia" w:eastAsia="宋体"/>
          <w:sz w:val="30"/>
          <w:lang w:val="en-US" w:eastAsia="zh-CN"/>
        </w:rPr>
        <w:t>and doth not his mercy deserve, that our love should take all care, to serve him that is so gracious and good to us?</w:t>
      </w:r>
    </w:p>
    <w:p w14:paraId="69050940">
      <w:pPr>
        <w:pStyle w:val="3"/>
        <w:spacing w:line="285" w:lineRule="auto"/>
        <w:ind w:right="118"/>
        <w:rPr>
          <w:rFonts w:hint="eastAsia" w:eastAsia="宋体"/>
          <w:sz w:val="30"/>
          <w:lang w:val="en-US" w:eastAsia="zh-CN"/>
        </w:rPr>
      </w:pPr>
      <w:r>
        <w:rPr>
          <w:rFonts w:hint="eastAsia" w:eastAsia="宋体"/>
          <w:sz w:val="30"/>
          <w:lang w:val="en-US" w:eastAsia="zh-CN"/>
        </w:rPr>
        <w:t>他的怜悯难道不值得我们以全部的爱来服侍这位对我们如此恩慈良善的神吗？</w:t>
      </w:r>
    </w:p>
    <w:p w14:paraId="4FB18065">
      <w:pPr>
        <w:pStyle w:val="3"/>
        <w:spacing w:line="285" w:lineRule="auto"/>
        <w:ind w:right="118"/>
        <w:rPr>
          <w:rFonts w:hint="eastAsia" w:eastAsia="宋体"/>
          <w:sz w:val="30"/>
          <w:lang w:val="en-US" w:eastAsia="zh-CN"/>
        </w:rPr>
      </w:pPr>
    </w:p>
    <w:p w14:paraId="30C245FB">
      <w:pPr>
        <w:pStyle w:val="3"/>
        <w:spacing w:line="285" w:lineRule="auto"/>
        <w:ind w:right="118"/>
        <w:rPr>
          <w:rFonts w:hint="eastAsia" w:eastAsia="宋体"/>
          <w:sz w:val="30"/>
          <w:lang w:val="en-US" w:eastAsia="zh-CN"/>
        </w:rPr>
      </w:pPr>
      <w:r>
        <w:rPr>
          <w:rFonts w:hint="eastAsia" w:eastAsia="宋体"/>
          <w:sz w:val="30"/>
          <w:lang w:val="en-US" w:eastAsia="zh-CN"/>
        </w:rPr>
        <w:t>Is it not the fruit of our redemption to serve him without fear, in holiness and righteousness all the days of our lives? Luke 1:14.</w:t>
      </w:r>
    </w:p>
    <w:p w14:paraId="0E0DC706">
      <w:pPr>
        <w:pStyle w:val="3"/>
        <w:spacing w:line="285" w:lineRule="auto"/>
        <w:ind w:right="118"/>
        <w:rPr>
          <w:rFonts w:hint="eastAsia" w:eastAsia="宋体"/>
          <w:sz w:val="30"/>
          <w:lang w:val="en-US" w:eastAsia="zh-CN"/>
        </w:rPr>
      </w:pPr>
      <w:r>
        <w:rPr>
          <w:rFonts w:hint="eastAsia" w:eastAsia="宋体"/>
          <w:sz w:val="30"/>
          <w:lang w:val="en-US" w:eastAsia="zh-CN"/>
        </w:rPr>
        <w:t>终身以圣洁公义服侍他而不惧怕，这难道不是我们蒙救赎的果效吗？路加福音1:14</w:t>
      </w:r>
    </w:p>
    <w:p w14:paraId="0FD8B0EF">
      <w:pPr>
        <w:pStyle w:val="3"/>
        <w:spacing w:line="285" w:lineRule="auto"/>
        <w:ind w:right="118"/>
        <w:rPr>
          <w:rFonts w:hint="eastAsia" w:eastAsia="宋体"/>
          <w:sz w:val="30"/>
          <w:lang w:val="en-US" w:eastAsia="zh-CN"/>
        </w:rPr>
      </w:pPr>
    </w:p>
    <w:p w14:paraId="68ABD2CF">
      <w:pPr>
        <w:pStyle w:val="3"/>
        <w:spacing w:line="285" w:lineRule="auto"/>
        <w:ind w:right="118"/>
        <w:rPr>
          <w:rFonts w:hint="eastAsia" w:eastAsia="宋体"/>
          <w:sz w:val="30"/>
          <w:lang w:val="en-US" w:eastAsia="zh-CN"/>
        </w:rPr>
      </w:pPr>
      <w:r>
        <w:rPr>
          <w:rFonts w:hint="eastAsia" w:eastAsia="宋体"/>
          <w:sz w:val="30"/>
          <w:lang w:val="en-US" w:eastAsia="zh-CN"/>
        </w:rPr>
        <w:t>5. It is a state not only odious to God, but irksome to our own spirits.</w:t>
      </w:r>
    </w:p>
    <w:p w14:paraId="054EE2F6">
      <w:pPr>
        <w:pStyle w:val="3"/>
        <w:spacing w:line="285" w:lineRule="auto"/>
        <w:ind w:right="118"/>
        <w:rPr>
          <w:rFonts w:hint="eastAsia" w:eastAsia="宋体"/>
          <w:sz w:val="30"/>
          <w:lang w:val="en-US" w:eastAsia="zh-CN"/>
        </w:rPr>
      </w:pPr>
      <w:r>
        <w:rPr>
          <w:rFonts w:hint="eastAsia" w:eastAsia="宋体"/>
          <w:sz w:val="30"/>
          <w:lang w:val="en-US" w:eastAsia="zh-CN"/>
        </w:rPr>
        <w:t>这种状态不仅令神厌恶，也令我们的灵魂烦扰。</w:t>
      </w:r>
    </w:p>
    <w:p w14:paraId="0AAFEFDD">
      <w:pPr>
        <w:pStyle w:val="3"/>
        <w:spacing w:line="285" w:lineRule="auto"/>
        <w:ind w:right="118"/>
        <w:rPr>
          <w:rFonts w:hint="eastAsia" w:eastAsia="宋体"/>
          <w:sz w:val="30"/>
          <w:lang w:val="en-US" w:eastAsia="zh-CN"/>
        </w:rPr>
      </w:pPr>
    </w:p>
    <w:p w14:paraId="1DD880D1">
      <w:pPr>
        <w:pStyle w:val="3"/>
        <w:spacing w:line="285" w:lineRule="auto"/>
        <w:ind w:right="118"/>
        <w:rPr>
          <w:rFonts w:hint="eastAsia" w:eastAsia="宋体"/>
          <w:sz w:val="30"/>
          <w:lang w:val="en-US" w:eastAsia="zh-CN"/>
        </w:rPr>
      </w:pPr>
      <w:r>
        <w:rPr>
          <w:rFonts w:hint="eastAsia" w:eastAsia="宋体"/>
          <w:sz w:val="30"/>
          <w:lang w:val="en-US" w:eastAsia="zh-CN"/>
        </w:rPr>
        <w:t>The conscience is never fully at peace in a drowsy state or in drowsy performances.</w:t>
      </w:r>
    </w:p>
    <w:p w14:paraId="587467EC">
      <w:pPr>
        <w:pStyle w:val="3"/>
        <w:spacing w:line="285" w:lineRule="auto"/>
        <w:ind w:right="118"/>
        <w:rPr>
          <w:rFonts w:hint="eastAsia" w:eastAsia="宋体"/>
          <w:sz w:val="30"/>
          <w:lang w:val="en-US" w:eastAsia="zh-CN"/>
        </w:rPr>
      </w:pPr>
      <w:r>
        <w:rPr>
          <w:rFonts w:hint="eastAsia" w:eastAsia="宋体"/>
          <w:sz w:val="30"/>
          <w:lang w:val="en-US" w:eastAsia="zh-CN"/>
        </w:rPr>
        <w:t>在昏昏欲睡的状态或懒散的行为中，良心永远不会完全平安。</w:t>
      </w:r>
    </w:p>
    <w:p w14:paraId="5E8148C8">
      <w:pPr>
        <w:pStyle w:val="3"/>
        <w:spacing w:line="285" w:lineRule="auto"/>
        <w:ind w:right="118"/>
        <w:rPr>
          <w:rFonts w:hint="eastAsia" w:eastAsia="宋体"/>
          <w:sz w:val="30"/>
          <w:lang w:val="en-US" w:eastAsia="zh-CN"/>
        </w:rPr>
      </w:pPr>
    </w:p>
    <w:p w14:paraId="515AAA38">
      <w:pPr>
        <w:pStyle w:val="3"/>
        <w:spacing w:line="285" w:lineRule="auto"/>
        <w:ind w:right="118"/>
        <w:rPr>
          <w:rFonts w:hint="eastAsia" w:eastAsia="宋体"/>
          <w:sz w:val="30"/>
          <w:lang w:val="en-US" w:eastAsia="zh-CN"/>
        </w:rPr>
      </w:pPr>
      <w:r>
        <w:rPr>
          <w:rFonts w:hint="eastAsia" w:eastAsia="宋体"/>
          <w:sz w:val="30"/>
          <w:lang w:val="en-US" w:eastAsia="zh-CN"/>
        </w:rPr>
        <w:t>Likewise it is not graceful to others.</w:t>
      </w:r>
    </w:p>
    <w:p w14:paraId="328C380D">
      <w:pPr>
        <w:pStyle w:val="3"/>
        <w:spacing w:line="285" w:lineRule="auto"/>
        <w:ind w:right="118"/>
        <w:rPr>
          <w:rFonts w:hint="eastAsia" w:eastAsia="宋体"/>
          <w:sz w:val="30"/>
          <w:lang w:val="en-US" w:eastAsia="zh-CN"/>
        </w:rPr>
      </w:pPr>
      <w:r>
        <w:rPr>
          <w:rFonts w:hint="eastAsia" w:eastAsia="宋体"/>
          <w:sz w:val="30"/>
          <w:lang w:val="en-US" w:eastAsia="zh-CN"/>
        </w:rPr>
        <w:t>同样，这对他人也不雅观。</w:t>
      </w:r>
    </w:p>
    <w:p w14:paraId="7DB9E540">
      <w:pPr>
        <w:pStyle w:val="3"/>
        <w:spacing w:line="285" w:lineRule="auto"/>
        <w:ind w:right="118"/>
        <w:rPr>
          <w:rFonts w:hint="eastAsia" w:eastAsia="宋体"/>
          <w:sz w:val="30"/>
          <w:lang w:val="en-US" w:eastAsia="zh-CN"/>
        </w:rPr>
      </w:pPr>
    </w:p>
    <w:p w14:paraId="03F5F254">
      <w:pPr>
        <w:pStyle w:val="3"/>
        <w:spacing w:line="285" w:lineRule="auto"/>
        <w:ind w:right="118"/>
        <w:rPr>
          <w:rFonts w:hint="eastAsia" w:eastAsia="宋体"/>
          <w:sz w:val="30"/>
          <w:lang w:val="en-US" w:eastAsia="zh-CN"/>
        </w:rPr>
      </w:pPr>
      <w:r>
        <w:rPr>
          <w:rFonts w:hint="eastAsia" w:eastAsia="宋体"/>
          <w:sz w:val="30"/>
          <w:lang w:val="en-US" w:eastAsia="zh-CN"/>
        </w:rPr>
        <w:t>It breeds not love in them to good things, but dislike.</w:t>
      </w:r>
    </w:p>
    <w:p w14:paraId="44ABA15C">
      <w:pPr>
        <w:pStyle w:val="3"/>
        <w:spacing w:line="285" w:lineRule="auto"/>
        <w:ind w:right="118"/>
        <w:rPr>
          <w:rFonts w:hint="eastAsia" w:eastAsia="宋体"/>
          <w:sz w:val="30"/>
          <w:lang w:val="en-US" w:eastAsia="zh-CN"/>
        </w:rPr>
      </w:pPr>
      <w:r>
        <w:rPr>
          <w:rFonts w:hint="eastAsia" w:eastAsia="宋体"/>
          <w:sz w:val="30"/>
          <w:lang w:val="en-US" w:eastAsia="zh-CN"/>
        </w:rPr>
        <w:t>这不会在他们心中培养对美善事物的爱，反而会引起厌恶。</w:t>
      </w:r>
    </w:p>
    <w:p w14:paraId="47CA22B4">
      <w:pPr>
        <w:pStyle w:val="3"/>
        <w:spacing w:line="285" w:lineRule="auto"/>
        <w:ind w:right="118"/>
        <w:rPr>
          <w:rFonts w:hint="eastAsia" w:eastAsia="宋体"/>
          <w:sz w:val="30"/>
          <w:lang w:val="en-US" w:eastAsia="zh-CN"/>
        </w:rPr>
      </w:pPr>
    </w:p>
    <w:p w14:paraId="75774796">
      <w:pPr>
        <w:pStyle w:val="3"/>
        <w:spacing w:line="285" w:lineRule="auto"/>
        <w:ind w:right="118"/>
        <w:rPr>
          <w:rFonts w:hint="eastAsia" w:eastAsia="宋体"/>
          <w:sz w:val="30"/>
          <w:lang w:val="en-US" w:eastAsia="zh-CN"/>
        </w:rPr>
      </w:pPr>
      <w:r>
        <w:rPr>
          <w:rFonts w:hint="eastAsia" w:eastAsia="宋体"/>
          <w:sz w:val="30"/>
          <w:lang w:val="en-US" w:eastAsia="zh-CN"/>
        </w:rPr>
        <w:t>Carnal men, let them see a Christian not carry himself waking, as he should, though they be a thousand times worse themselves, yet notwithstanding they think it should not be so.</w:t>
      </w:r>
    </w:p>
    <w:p w14:paraId="75AC6971">
      <w:pPr>
        <w:pStyle w:val="3"/>
        <w:spacing w:line="285" w:lineRule="auto"/>
        <w:ind w:right="118"/>
        <w:rPr>
          <w:rFonts w:hint="eastAsia" w:eastAsia="宋体"/>
          <w:sz w:val="30"/>
          <w:lang w:val="en-US" w:eastAsia="zh-CN"/>
        </w:rPr>
      </w:pPr>
      <w:r>
        <w:rPr>
          <w:rFonts w:hint="eastAsia" w:eastAsia="宋体"/>
          <w:sz w:val="30"/>
          <w:lang w:val="en-US" w:eastAsia="zh-CN"/>
        </w:rPr>
        <w:t>属肉体的人看到基督徒不如应当的那样警醒，尽管他们自己要糟糕千倍，却仍然认为不应该如此。</w:t>
      </w:r>
    </w:p>
    <w:p w14:paraId="006706DE">
      <w:pPr>
        <w:pStyle w:val="3"/>
        <w:spacing w:line="285" w:lineRule="auto"/>
        <w:ind w:right="118"/>
        <w:rPr>
          <w:rFonts w:hint="eastAsia" w:eastAsia="宋体"/>
          <w:sz w:val="30"/>
          <w:lang w:val="en-US" w:eastAsia="zh-CN"/>
        </w:rPr>
      </w:pPr>
    </w:p>
    <w:p w14:paraId="6C2CB74D">
      <w:pPr>
        <w:pStyle w:val="3"/>
        <w:spacing w:line="285" w:lineRule="auto"/>
        <w:ind w:right="118"/>
        <w:rPr>
          <w:rFonts w:hint="eastAsia" w:eastAsia="宋体"/>
          <w:sz w:val="30"/>
          <w:lang w:val="en-US" w:eastAsia="zh-CN"/>
        </w:rPr>
      </w:pPr>
      <w:r>
        <w:rPr>
          <w:rFonts w:hint="eastAsia" w:eastAsia="宋体"/>
          <w:sz w:val="30"/>
          <w:lang w:val="en-US" w:eastAsia="zh-CN"/>
        </w:rPr>
        <w:t>Such a course doth not suit with so much knowledge and so much grace.</w:t>
      </w:r>
    </w:p>
    <w:p w14:paraId="20B786AA">
      <w:pPr>
        <w:pStyle w:val="3"/>
        <w:spacing w:line="285" w:lineRule="auto"/>
        <w:ind w:right="118"/>
        <w:rPr>
          <w:rFonts w:hint="eastAsia" w:eastAsia="宋体"/>
          <w:sz w:val="30"/>
          <w:lang w:val="en-US" w:eastAsia="zh-CN"/>
        </w:rPr>
      </w:pPr>
      <w:r>
        <w:rPr>
          <w:rFonts w:hint="eastAsia" w:eastAsia="宋体"/>
          <w:sz w:val="30"/>
          <w:lang w:val="en-US" w:eastAsia="zh-CN"/>
        </w:rPr>
        <w:t>这样的行为与如此多的知识和恩典不相称。</w:t>
      </w:r>
    </w:p>
    <w:p w14:paraId="3EC28137">
      <w:pPr>
        <w:pStyle w:val="3"/>
        <w:spacing w:line="285" w:lineRule="auto"/>
        <w:ind w:right="118"/>
        <w:rPr>
          <w:rFonts w:hint="eastAsia" w:eastAsia="宋体"/>
          <w:sz w:val="30"/>
          <w:lang w:val="en-US" w:eastAsia="zh-CN"/>
        </w:rPr>
      </w:pPr>
    </w:p>
    <w:p w14:paraId="0CB09285">
      <w:pPr>
        <w:pStyle w:val="3"/>
        <w:spacing w:line="285" w:lineRule="auto"/>
        <w:ind w:right="118"/>
        <w:rPr>
          <w:rFonts w:hint="eastAsia" w:eastAsia="宋体"/>
          <w:sz w:val="30"/>
          <w:lang w:val="en-US" w:eastAsia="zh-CN"/>
        </w:rPr>
      </w:pPr>
      <w:r>
        <w:rPr>
          <w:rFonts w:hint="eastAsia" w:eastAsia="宋体"/>
          <w:sz w:val="30"/>
          <w:lang w:val="en-US" w:eastAsia="zh-CN"/>
        </w:rPr>
        <w:t>Let a man consider, wherefore God hath given the powers of the soul and the graces of the Spirit.</w:t>
      </w:r>
    </w:p>
    <w:p w14:paraId="446C4096">
      <w:pPr>
        <w:pStyle w:val="3"/>
        <w:spacing w:line="285" w:lineRule="auto"/>
        <w:ind w:right="118"/>
        <w:rPr>
          <w:rFonts w:hint="eastAsia" w:eastAsia="宋体"/>
          <w:sz w:val="30"/>
          <w:lang w:val="en-US" w:eastAsia="zh-CN"/>
        </w:rPr>
      </w:pPr>
      <w:r>
        <w:rPr>
          <w:rFonts w:hint="eastAsia" w:eastAsia="宋体"/>
          <w:sz w:val="30"/>
          <w:lang w:val="en-US" w:eastAsia="zh-CN"/>
        </w:rPr>
        <w:t>让人思考，神为何赐予我们灵魂的力量和圣灵的恩典。</w:t>
      </w:r>
    </w:p>
    <w:p w14:paraId="19A6F033">
      <w:pPr>
        <w:pStyle w:val="3"/>
        <w:spacing w:line="285" w:lineRule="auto"/>
        <w:ind w:right="118"/>
        <w:rPr>
          <w:rFonts w:hint="eastAsia" w:eastAsia="宋体"/>
          <w:sz w:val="30"/>
          <w:lang w:val="en-US" w:eastAsia="zh-CN"/>
        </w:rPr>
      </w:pPr>
    </w:p>
    <w:p w14:paraId="6BC293E6">
      <w:pPr>
        <w:pStyle w:val="3"/>
        <w:spacing w:line="285" w:lineRule="auto"/>
        <w:ind w:right="118"/>
        <w:rPr>
          <w:rFonts w:hint="eastAsia" w:eastAsia="宋体"/>
          <w:sz w:val="30"/>
          <w:lang w:val="en-US" w:eastAsia="zh-CN"/>
        </w:rPr>
      </w:pPr>
      <w:r>
        <w:rPr>
          <w:rFonts w:hint="eastAsia" w:eastAsia="宋体"/>
          <w:sz w:val="30"/>
          <w:lang w:val="en-US" w:eastAsia="zh-CN"/>
        </w:rPr>
        <w:t>Are they not given for exercise, and to be employed about their proper objects?</w:t>
      </w:r>
    </w:p>
    <w:p w14:paraId="6EA7ABEB">
      <w:pPr>
        <w:pStyle w:val="3"/>
        <w:spacing w:line="285" w:lineRule="auto"/>
        <w:ind w:right="118"/>
        <w:rPr>
          <w:rFonts w:hint="eastAsia" w:eastAsia="宋体"/>
          <w:sz w:val="30"/>
          <w:lang w:val="en-US" w:eastAsia="zh-CN"/>
        </w:rPr>
      </w:pPr>
      <w:r>
        <w:rPr>
          <w:rFonts w:hint="eastAsia" w:eastAsia="宋体"/>
          <w:sz w:val="30"/>
          <w:lang w:val="en-US" w:eastAsia="zh-CN"/>
        </w:rPr>
        <w:t>这些难道不是为了操练，并用于其适当的对象吗？</w:t>
      </w:r>
    </w:p>
    <w:p w14:paraId="22E03BF9">
      <w:pPr>
        <w:pStyle w:val="3"/>
        <w:spacing w:line="285" w:lineRule="auto"/>
        <w:ind w:right="118"/>
        <w:rPr>
          <w:rFonts w:hint="eastAsia" w:eastAsia="宋体"/>
          <w:sz w:val="30"/>
          <w:lang w:val="en-US" w:eastAsia="zh-CN"/>
        </w:rPr>
      </w:pPr>
    </w:p>
    <w:p w14:paraId="623D697C">
      <w:pPr>
        <w:pStyle w:val="3"/>
        <w:spacing w:line="285" w:lineRule="auto"/>
        <w:ind w:right="118"/>
        <w:rPr>
          <w:rFonts w:hint="eastAsia" w:eastAsia="宋体"/>
          <w:sz w:val="30"/>
          <w:lang w:val="en-US" w:eastAsia="zh-CN"/>
        </w:rPr>
      </w:pPr>
      <w:r>
        <w:rPr>
          <w:rFonts w:hint="eastAsia" w:eastAsia="宋体"/>
          <w:sz w:val="30"/>
          <w:lang w:val="en-US" w:eastAsia="zh-CN"/>
        </w:rPr>
        <w:t>A man is not a man, a Christian is not a Christian, when he is not waking.</w:t>
      </w:r>
    </w:p>
    <w:p w14:paraId="088F43C4">
      <w:pPr>
        <w:pStyle w:val="3"/>
        <w:spacing w:line="285" w:lineRule="auto"/>
        <w:ind w:right="118"/>
        <w:rPr>
          <w:rFonts w:hint="eastAsia" w:eastAsia="宋体"/>
          <w:sz w:val="30"/>
          <w:lang w:val="en-US" w:eastAsia="zh-CN"/>
        </w:rPr>
      </w:pPr>
      <w:r>
        <w:rPr>
          <w:rFonts w:hint="eastAsia" w:eastAsia="宋体"/>
          <w:sz w:val="30"/>
          <w:lang w:val="en-US" w:eastAsia="zh-CN"/>
        </w:rPr>
        <w:t>人若不警醒就不是真正的人，基督徒若不警醒就不是真正的基督徒。</w:t>
      </w:r>
    </w:p>
    <w:p w14:paraId="2B21B798">
      <w:pPr>
        <w:pStyle w:val="3"/>
        <w:spacing w:line="285" w:lineRule="auto"/>
        <w:ind w:right="118"/>
        <w:rPr>
          <w:rFonts w:hint="eastAsia" w:eastAsia="宋体"/>
          <w:sz w:val="30"/>
          <w:lang w:val="en-US" w:eastAsia="zh-CN"/>
        </w:rPr>
      </w:pPr>
    </w:p>
    <w:p w14:paraId="11E25722">
      <w:pPr>
        <w:pStyle w:val="3"/>
        <w:spacing w:line="285" w:lineRule="auto"/>
        <w:ind w:right="118"/>
        <w:rPr>
          <w:rFonts w:hint="eastAsia" w:eastAsia="宋体"/>
          <w:sz w:val="30"/>
          <w:lang w:val="en-US" w:eastAsia="zh-CN"/>
        </w:rPr>
      </w:pPr>
      <w:r>
        <w:rPr>
          <w:rFonts w:hint="eastAsia" w:eastAsia="宋体"/>
          <w:sz w:val="30"/>
          <w:lang w:val="en-US" w:eastAsia="zh-CN"/>
        </w:rPr>
        <w:t>He so far degenerates from himself, as he yields unto any unbeseeming carriage.</w:t>
      </w:r>
    </w:p>
    <w:p w14:paraId="2A4B4780">
      <w:pPr>
        <w:pStyle w:val="3"/>
        <w:spacing w:line="285" w:lineRule="auto"/>
        <w:ind w:right="118"/>
        <w:rPr>
          <w:rFonts w:hint="eastAsia" w:eastAsia="宋体"/>
          <w:sz w:val="30"/>
          <w:lang w:val="en-US" w:eastAsia="zh-CN"/>
        </w:rPr>
      </w:pPr>
      <w:r>
        <w:rPr>
          <w:rFonts w:hint="eastAsia" w:eastAsia="宋体"/>
          <w:sz w:val="30"/>
          <w:lang w:val="en-US" w:eastAsia="zh-CN"/>
        </w:rPr>
        <w:t>当他屈服于任何不当的行为时，就是远离了自己的本质。</w:t>
      </w:r>
    </w:p>
    <w:p w14:paraId="4633F0F5">
      <w:pPr>
        <w:pStyle w:val="3"/>
        <w:spacing w:line="285" w:lineRule="auto"/>
        <w:ind w:right="118"/>
        <w:rPr>
          <w:rFonts w:hint="eastAsia" w:eastAsia="宋体"/>
          <w:sz w:val="30"/>
          <w:lang w:val="en-US" w:eastAsia="zh-CN"/>
        </w:rPr>
      </w:pPr>
    </w:p>
    <w:p w14:paraId="369B1CB6">
      <w:pPr>
        <w:pStyle w:val="3"/>
        <w:spacing w:line="285" w:lineRule="auto"/>
        <w:ind w:right="118"/>
        <w:rPr>
          <w:rFonts w:hint="eastAsia" w:eastAsia="宋体"/>
          <w:sz w:val="30"/>
          <w:lang w:val="en-US" w:eastAsia="zh-CN"/>
        </w:rPr>
      </w:pPr>
      <w:r>
        <w:rPr>
          <w:rFonts w:hint="eastAsia" w:eastAsia="宋体"/>
          <w:sz w:val="30"/>
          <w:lang w:val="en-US" w:eastAsia="zh-CN"/>
        </w:rPr>
        <w:t>Wherefore hath God given us understanding, but to conceive the best things?</w:t>
      </w:r>
    </w:p>
    <w:p w14:paraId="059987B0">
      <w:pPr>
        <w:pStyle w:val="3"/>
        <w:spacing w:line="285" w:lineRule="auto"/>
        <w:ind w:right="118"/>
        <w:rPr>
          <w:rFonts w:hint="eastAsia" w:eastAsia="宋体"/>
          <w:sz w:val="30"/>
          <w:lang w:val="en-US" w:eastAsia="zh-CN"/>
        </w:rPr>
      </w:pPr>
      <w:r>
        <w:rPr>
          <w:rFonts w:hint="eastAsia" w:eastAsia="宋体"/>
          <w:sz w:val="30"/>
          <w:lang w:val="en-US" w:eastAsia="zh-CN"/>
        </w:rPr>
        <w:t>神赐给我们理解力，不就是为了领悟最美好的事物吗？</w:t>
      </w:r>
    </w:p>
    <w:p w14:paraId="26292A1E">
      <w:pPr>
        <w:pStyle w:val="3"/>
        <w:spacing w:line="285" w:lineRule="auto"/>
        <w:ind w:right="118"/>
        <w:rPr>
          <w:rFonts w:hint="eastAsia" w:eastAsia="宋体"/>
          <w:sz w:val="30"/>
          <w:lang w:val="en-US" w:eastAsia="zh-CN"/>
        </w:rPr>
      </w:pPr>
    </w:p>
    <w:p w14:paraId="407FBAC6">
      <w:pPr>
        <w:pStyle w:val="3"/>
        <w:spacing w:line="285" w:lineRule="auto"/>
        <w:ind w:right="118"/>
        <w:rPr>
          <w:rFonts w:hint="eastAsia" w:eastAsia="宋体"/>
          <w:sz w:val="30"/>
          <w:lang w:val="en-US" w:eastAsia="zh-CN"/>
        </w:rPr>
      </w:pPr>
      <w:r>
        <w:rPr>
          <w:rFonts w:hint="eastAsia" w:eastAsia="宋体"/>
          <w:sz w:val="30"/>
          <w:lang w:val="en-US" w:eastAsia="zh-CN"/>
        </w:rPr>
        <w:t>Wherefore have we judgment, but to judge aright between the things of heaven and earth?</w:t>
      </w:r>
    </w:p>
    <w:p w14:paraId="4D6DDBA2">
      <w:pPr>
        <w:pStyle w:val="3"/>
        <w:spacing w:line="285" w:lineRule="auto"/>
        <w:ind w:right="118"/>
        <w:rPr>
          <w:rFonts w:hint="eastAsia" w:eastAsia="宋体"/>
          <w:sz w:val="30"/>
          <w:lang w:val="en-US" w:eastAsia="zh-CN"/>
        </w:rPr>
      </w:pPr>
      <w:r>
        <w:rPr>
          <w:rFonts w:hint="eastAsia" w:eastAsia="宋体"/>
          <w:sz w:val="30"/>
          <w:lang w:val="en-US" w:eastAsia="zh-CN"/>
        </w:rPr>
        <w:t>我们有判断力，不就是为了正确分辨天上和地上的事物吗？</w:t>
      </w:r>
    </w:p>
    <w:p w14:paraId="7A4809B1">
      <w:pPr>
        <w:pStyle w:val="3"/>
        <w:spacing w:line="285" w:lineRule="auto"/>
        <w:ind w:right="118"/>
        <w:rPr>
          <w:rFonts w:hint="eastAsia" w:eastAsia="宋体"/>
          <w:sz w:val="30"/>
          <w:lang w:val="en-US" w:eastAsia="zh-CN"/>
        </w:rPr>
      </w:pPr>
    </w:p>
    <w:p w14:paraId="5A4CF1EB">
      <w:pPr>
        <w:pStyle w:val="3"/>
        <w:spacing w:line="285" w:lineRule="auto"/>
        <w:ind w:right="118"/>
        <w:rPr>
          <w:rFonts w:hint="eastAsia" w:eastAsia="宋体"/>
          <w:sz w:val="30"/>
          <w:lang w:val="en-US" w:eastAsia="zh-CN"/>
        </w:rPr>
      </w:pPr>
      <w:r>
        <w:rPr>
          <w:rFonts w:hint="eastAsia" w:eastAsia="宋体"/>
          <w:sz w:val="30"/>
          <w:lang w:val="en-US" w:eastAsia="zh-CN"/>
        </w:rPr>
        <w:t>Wherefore have we love planted in us, but to set it on lovely objects?</w:t>
      </w:r>
    </w:p>
    <w:p w14:paraId="54F49B65">
      <w:pPr>
        <w:pStyle w:val="3"/>
        <w:spacing w:line="285" w:lineRule="auto"/>
        <w:ind w:right="118"/>
        <w:rPr>
          <w:rFonts w:hint="eastAsia" w:eastAsia="宋体"/>
          <w:sz w:val="30"/>
          <w:lang w:val="en-US" w:eastAsia="zh-CN"/>
        </w:rPr>
      </w:pPr>
      <w:r>
        <w:rPr>
          <w:rFonts w:hint="eastAsia" w:eastAsia="宋体"/>
          <w:sz w:val="30"/>
          <w:lang w:val="en-US" w:eastAsia="zh-CN"/>
        </w:rPr>
        <w:t>爱被栽植在我们心中，不就是为了将它投注在可爱的事物上吗？</w:t>
      </w:r>
    </w:p>
    <w:p w14:paraId="3A919E90">
      <w:pPr>
        <w:pStyle w:val="3"/>
        <w:spacing w:line="285" w:lineRule="auto"/>
        <w:ind w:right="118"/>
        <w:rPr>
          <w:rFonts w:hint="eastAsia" w:eastAsia="宋体"/>
          <w:sz w:val="30"/>
          <w:lang w:val="en-US" w:eastAsia="zh-CN"/>
        </w:rPr>
      </w:pPr>
    </w:p>
    <w:p w14:paraId="056431ED">
      <w:pPr>
        <w:pStyle w:val="3"/>
        <w:spacing w:line="285" w:lineRule="auto"/>
        <w:ind w:right="118"/>
        <w:rPr>
          <w:rFonts w:hint="eastAsia" w:eastAsia="宋体"/>
          <w:sz w:val="30"/>
          <w:lang w:val="en-US" w:eastAsia="zh-CN"/>
        </w:rPr>
      </w:pPr>
      <w:r>
        <w:rPr>
          <w:rFonts w:hint="eastAsia" w:eastAsia="宋体"/>
          <w:sz w:val="30"/>
          <w:lang w:val="en-US" w:eastAsia="zh-CN"/>
        </w:rPr>
        <w:t>Wherefore faith, but to trust God over all?</w:t>
      </w:r>
    </w:p>
    <w:p w14:paraId="1A38A2DA">
      <w:pPr>
        <w:pStyle w:val="3"/>
        <w:spacing w:line="285" w:lineRule="auto"/>
        <w:ind w:right="118"/>
        <w:rPr>
          <w:rFonts w:hint="eastAsia" w:eastAsia="宋体"/>
          <w:sz w:val="30"/>
          <w:lang w:val="en-US" w:eastAsia="zh-CN"/>
        </w:rPr>
      </w:pPr>
      <w:r>
        <w:rPr>
          <w:rFonts w:hint="eastAsia" w:eastAsia="宋体"/>
          <w:sz w:val="30"/>
          <w:lang w:val="en-US" w:eastAsia="zh-CN"/>
        </w:rPr>
        <w:t>信心的存在不就是为了在一切之上信靠神吗？</w:t>
      </w:r>
    </w:p>
    <w:p w14:paraId="7006A52D">
      <w:pPr>
        <w:pStyle w:val="3"/>
        <w:spacing w:line="285" w:lineRule="auto"/>
        <w:ind w:right="118"/>
        <w:rPr>
          <w:rFonts w:hint="eastAsia" w:eastAsia="宋体"/>
          <w:sz w:val="30"/>
          <w:lang w:val="en-US" w:eastAsia="zh-CN"/>
        </w:rPr>
      </w:pPr>
    </w:p>
    <w:p w14:paraId="7FCF8E56">
      <w:pPr>
        <w:pStyle w:val="3"/>
        <w:spacing w:line="285" w:lineRule="auto"/>
        <w:ind w:right="118"/>
        <w:rPr>
          <w:rFonts w:hint="eastAsia" w:eastAsia="宋体"/>
          <w:sz w:val="30"/>
          <w:lang w:val="en-US" w:eastAsia="zh-CN"/>
        </w:rPr>
      </w:pPr>
      <w:r>
        <w:rPr>
          <w:rFonts w:hint="eastAsia" w:eastAsia="宋体"/>
          <w:sz w:val="30"/>
          <w:lang w:val="en-US" w:eastAsia="zh-CN"/>
        </w:rPr>
        <w:t>Wherefore hatred, but to fly ill?</w:t>
      </w:r>
    </w:p>
    <w:p w14:paraId="7502C361">
      <w:pPr>
        <w:pStyle w:val="3"/>
        <w:spacing w:line="285" w:lineRule="auto"/>
        <w:ind w:right="118"/>
        <w:rPr>
          <w:rFonts w:hint="eastAsia" w:eastAsia="宋体"/>
          <w:sz w:val="30"/>
          <w:lang w:val="en-US" w:eastAsia="zh-CN"/>
        </w:rPr>
      </w:pPr>
      <w:r>
        <w:rPr>
          <w:rFonts w:hint="eastAsia" w:eastAsia="宋体"/>
          <w:sz w:val="30"/>
          <w:lang w:val="en-US" w:eastAsia="zh-CN"/>
        </w:rPr>
        <w:t>恨恶不就是为了远离邪恶吗？</w:t>
      </w:r>
    </w:p>
    <w:p w14:paraId="46FA672C">
      <w:pPr>
        <w:pStyle w:val="3"/>
        <w:spacing w:line="285" w:lineRule="auto"/>
        <w:ind w:right="118"/>
        <w:rPr>
          <w:rFonts w:hint="eastAsia" w:eastAsia="宋体"/>
          <w:sz w:val="30"/>
          <w:lang w:val="en-US" w:eastAsia="zh-CN"/>
        </w:rPr>
      </w:pPr>
    </w:p>
    <w:p w14:paraId="68F4CC1C">
      <w:pPr>
        <w:pStyle w:val="3"/>
        <w:spacing w:line="285" w:lineRule="auto"/>
        <w:ind w:right="118"/>
        <w:rPr>
          <w:rFonts w:hint="eastAsia" w:eastAsia="宋体"/>
          <w:sz w:val="30"/>
          <w:lang w:val="en-US" w:eastAsia="zh-CN"/>
        </w:rPr>
      </w:pPr>
      <w:r>
        <w:rPr>
          <w:rFonts w:hint="eastAsia" w:eastAsia="宋体"/>
          <w:sz w:val="30"/>
          <w:lang w:val="en-US" w:eastAsia="zh-CN"/>
        </w:rPr>
        <w:t>Wherefore have we affections, but for spiritual things?</w:t>
      </w:r>
    </w:p>
    <w:p w14:paraId="5ACAE91F">
      <w:pPr>
        <w:pStyle w:val="3"/>
        <w:spacing w:line="285" w:lineRule="auto"/>
        <w:ind w:right="118"/>
        <w:rPr>
          <w:rFonts w:hint="eastAsia" w:eastAsia="宋体"/>
          <w:sz w:val="30"/>
          <w:lang w:val="en-US" w:eastAsia="zh-CN"/>
        </w:rPr>
      </w:pPr>
      <w:r>
        <w:rPr>
          <w:rFonts w:hint="eastAsia" w:eastAsia="宋体"/>
          <w:sz w:val="30"/>
          <w:lang w:val="en-US" w:eastAsia="zh-CN"/>
        </w:rPr>
        <w:t>我们有情感不就是为了属灵的事物吗？</w:t>
      </w:r>
    </w:p>
    <w:p w14:paraId="382C4EED">
      <w:pPr>
        <w:pStyle w:val="3"/>
        <w:spacing w:line="285" w:lineRule="auto"/>
        <w:ind w:right="118"/>
        <w:rPr>
          <w:rFonts w:hint="eastAsia" w:eastAsia="宋体"/>
          <w:sz w:val="30"/>
          <w:lang w:val="en-US" w:eastAsia="zh-CN"/>
        </w:rPr>
      </w:pPr>
    </w:p>
    <w:p w14:paraId="0C512BDB">
      <w:pPr>
        <w:pStyle w:val="3"/>
        <w:spacing w:line="285" w:lineRule="auto"/>
        <w:ind w:right="118"/>
        <w:rPr>
          <w:rFonts w:hint="eastAsia" w:eastAsia="宋体"/>
          <w:sz w:val="30"/>
          <w:lang w:val="en-US" w:eastAsia="zh-CN"/>
        </w:rPr>
      </w:pPr>
      <w:r>
        <w:rPr>
          <w:rFonts w:hint="eastAsia" w:eastAsia="宋体"/>
          <w:sz w:val="30"/>
          <w:lang w:val="en-US" w:eastAsia="zh-CN"/>
        </w:rPr>
        <w:t>When therefore our affections are dull, and lose their edge to these things, being quick only to earthly things, what a temper is this!</w:t>
      </w:r>
    </w:p>
    <w:p w14:paraId="3EDE1C20">
      <w:pPr>
        <w:pStyle w:val="3"/>
        <w:spacing w:line="285" w:lineRule="auto"/>
        <w:ind w:right="118"/>
        <w:rPr>
          <w:rFonts w:hint="eastAsia" w:eastAsia="宋体"/>
          <w:sz w:val="30"/>
          <w:lang w:val="en-US" w:eastAsia="zh-CN"/>
        </w:rPr>
      </w:pPr>
      <w:r>
        <w:rPr>
          <w:rFonts w:hint="eastAsia" w:eastAsia="宋体"/>
          <w:sz w:val="30"/>
          <w:lang w:val="en-US" w:eastAsia="zh-CN"/>
        </w:rPr>
        <w:t>因此，当我们的情感变得迟钝，对这些事物失去敏锐，只对世俗的事物敏感时，这是何等糟糕的性情！</w:t>
      </w:r>
    </w:p>
    <w:p w14:paraId="553C39C7">
      <w:pPr>
        <w:pStyle w:val="3"/>
        <w:spacing w:line="285" w:lineRule="auto"/>
        <w:ind w:right="118"/>
        <w:rPr>
          <w:rFonts w:hint="eastAsia" w:eastAsia="宋体"/>
          <w:sz w:val="30"/>
          <w:lang w:val="en-US" w:eastAsia="zh-CN"/>
        </w:rPr>
      </w:pPr>
    </w:p>
    <w:p w14:paraId="5FD1DCCA">
      <w:pPr>
        <w:pStyle w:val="3"/>
        <w:spacing w:line="285" w:lineRule="auto"/>
        <w:ind w:right="118"/>
        <w:rPr>
          <w:rFonts w:hint="eastAsia" w:eastAsia="宋体"/>
          <w:sz w:val="30"/>
          <w:lang w:val="en-US" w:eastAsia="zh-CN"/>
        </w:rPr>
      </w:pPr>
      <w:r>
        <w:rPr>
          <w:rFonts w:hint="eastAsia" w:eastAsia="宋体"/>
          <w:sz w:val="30"/>
          <w:lang w:val="en-US" w:eastAsia="zh-CN"/>
        </w:rPr>
        <w:t>How doth a man answer his creation, the state of a new creature!</w:t>
      </w:r>
    </w:p>
    <w:p w14:paraId="59F3A9FF">
      <w:pPr>
        <w:pStyle w:val="3"/>
        <w:spacing w:line="285" w:lineRule="auto"/>
        <w:ind w:right="118"/>
        <w:rPr>
          <w:rFonts w:hint="eastAsia" w:eastAsia="宋体"/>
          <w:sz w:val="30"/>
          <w:lang w:val="en-US" w:eastAsia="zh-CN"/>
        </w:rPr>
      </w:pPr>
      <w:r>
        <w:rPr>
          <w:rFonts w:hint="eastAsia" w:eastAsia="宋体"/>
          <w:sz w:val="30"/>
          <w:lang w:val="en-US" w:eastAsia="zh-CN"/>
        </w:rPr>
        <w:t>人如何回应他被造的目的，回应作为新造之人的光景！</w:t>
      </w:r>
    </w:p>
    <w:p w14:paraId="29C7415A">
      <w:pPr>
        <w:pStyle w:val="3"/>
        <w:spacing w:line="285" w:lineRule="auto"/>
        <w:ind w:right="118"/>
        <w:rPr>
          <w:rFonts w:hint="eastAsia" w:eastAsia="宋体"/>
          <w:sz w:val="30"/>
          <w:lang w:val="en-US" w:eastAsia="zh-CN"/>
        </w:rPr>
      </w:pPr>
    </w:p>
    <w:p w14:paraId="37D63E42">
      <w:pPr>
        <w:pStyle w:val="3"/>
        <w:spacing w:line="285" w:lineRule="auto"/>
        <w:ind w:right="118"/>
        <w:rPr>
          <w:rFonts w:hint="eastAsia" w:eastAsia="宋体"/>
          <w:sz w:val="30"/>
          <w:lang w:val="en-US" w:eastAsia="zh-CN"/>
        </w:rPr>
      </w:pPr>
      <w:r>
        <w:rPr>
          <w:rFonts w:hint="eastAsia" w:eastAsia="宋体"/>
          <w:sz w:val="30"/>
          <w:lang w:val="en-US" w:eastAsia="zh-CN"/>
        </w:rPr>
        <w:t>Wherefore are all graces planted in the soul, as faith and love, and hope and patience, but to be in exercise, and waking?</w:t>
      </w:r>
    </w:p>
    <w:p w14:paraId="294EDDBE">
      <w:pPr>
        <w:pStyle w:val="3"/>
        <w:spacing w:line="285" w:lineRule="auto"/>
        <w:ind w:right="118"/>
        <w:rPr>
          <w:rFonts w:hint="eastAsia" w:eastAsia="宋体"/>
          <w:sz w:val="30"/>
          <w:lang w:val="en-US" w:eastAsia="zh-CN"/>
        </w:rPr>
      </w:pPr>
      <w:r>
        <w:rPr>
          <w:rFonts w:hint="eastAsia" w:eastAsia="宋体"/>
          <w:sz w:val="30"/>
          <w:lang w:val="en-US" w:eastAsia="zh-CN"/>
        </w:rPr>
        <w:t>所有的恩典，如信心、爱心、盼望和忍耐，被栽植在灵魂中，不就是为了操练和保持警醒吗？</w:t>
      </w:r>
    </w:p>
    <w:p w14:paraId="261FBDC9">
      <w:pPr>
        <w:pStyle w:val="3"/>
        <w:spacing w:line="285" w:lineRule="auto"/>
        <w:ind w:right="118"/>
        <w:rPr>
          <w:rFonts w:hint="eastAsia" w:eastAsia="宋体"/>
          <w:sz w:val="30"/>
          <w:lang w:val="en-US" w:eastAsia="zh-CN"/>
        </w:rPr>
      </w:pPr>
    </w:p>
    <w:p w14:paraId="601747B6">
      <w:pPr>
        <w:pStyle w:val="3"/>
        <w:spacing w:line="285" w:lineRule="auto"/>
        <w:ind w:right="118"/>
        <w:rPr>
          <w:rFonts w:hint="eastAsia" w:eastAsia="宋体"/>
          <w:sz w:val="30"/>
          <w:lang w:val="en-US" w:eastAsia="zh-CN"/>
        </w:rPr>
      </w:pPr>
      <w:r>
        <w:rPr>
          <w:rFonts w:hint="eastAsia" w:eastAsia="宋体"/>
          <w:sz w:val="30"/>
          <w:lang w:val="en-US" w:eastAsia="zh-CN"/>
        </w:rPr>
        <w:t>To have these, and to let them sleep and lie unexercised, so far a Christian forgets himself, and is not himself.</w:t>
      </w:r>
    </w:p>
    <w:p w14:paraId="20706187">
      <w:pPr>
        <w:pStyle w:val="3"/>
        <w:spacing w:line="285" w:lineRule="auto"/>
        <w:ind w:right="118"/>
        <w:rPr>
          <w:rFonts w:hint="eastAsia" w:eastAsia="宋体"/>
          <w:sz w:val="30"/>
          <w:lang w:val="en-US" w:eastAsia="zh-CN"/>
        </w:rPr>
      </w:pPr>
      <w:r>
        <w:rPr>
          <w:rFonts w:hint="eastAsia" w:eastAsia="宋体"/>
          <w:sz w:val="30"/>
          <w:lang w:val="en-US" w:eastAsia="zh-CN"/>
        </w:rPr>
        <w:t>拥有这些却让它们沉睡和荒废，这样的基督徒就是忘记了自己，也不是真正的自己。</w:t>
      </w:r>
    </w:p>
    <w:p w14:paraId="764B1E7E">
      <w:pPr>
        <w:pStyle w:val="3"/>
        <w:spacing w:line="285" w:lineRule="auto"/>
        <w:ind w:right="118"/>
        <w:rPr>
          <w:rFonts w:hint="eastAsia" w:eastAsia="宋体"/>
          <w:sz w:val="30"/>
          <w:lang w:val="en-US" w:eastAsia="zh-CN"/>
        </w:rPr>
      </w:pPr>
    </w:p>
    <w:p w14:paraId="7B0DE7B6">
      <w:pPr>
        <w:pStyle w:val="3"/>
        <w:spacing w:line="285" w:lineRule="auto"/>
        <w:ind w:right="118"/>
        <w:rPr>
          <w:rFonts w:hint="eastAsia" w:eastAsia="宋体"/>
          <w:sz w:val="30"/>
          <w:lang w:val="en-US" w:eastAsia="zh-CN"/>
        </w:rPr>
      </w:pPr>
      <w:r>
        <w:rPr>
          <w:rFonts w:hint="eastAsia" w:eastAsia="宋体"/>
          <w:sz w:val="30"/>
          <w:lang w:val="en-US" w:eastAsia="zh-CN"/>
        </w:rPr>
        <w:t>A Christian as a Christian, that is, in his right temper, should be in the act and exercise of what is good in him, upon all occasions.</w:t>
      </w:r>
    </w:p>
    <w:p w14:paraId="00D493FD">
      <w:pPr>
        <w:pStyle w:val="3"/>
        <w:spacing w:line="285" w:lineRule="auto"/>
        <w:ind w:right="118"/>
        <w:rPr>
          <w:rFonts w:hint="eastAsia" w:eastAsia="宋体"/>
          <w:sz w:val="30"/>
          <w:lang w:val="en-US" w:eastAsia="zh-CN"/>
        </w:rPr>
      </w:pPr>
      <w:r>
        <w:rPr>
          <w:rFonts w:hint="eastAsia" w:eastAsia="宋体"/>
          <w:sz w:val="30"/>
          <w:lang w:val="en-US" w:eastAsia="zh-CN"/>
        </w:rPr>
        <w:t>一个真正的基督徒，就是说，在他正确的性情中，应当在各种场合中实践和操练他里面的善。</w:t>
      </w:r>
    </w:p>
    <w:p w14:paraId="4161B3D2">
      <w:pPr>
        <w:pStyle w:val="3"/>
        <w:spacing w:line="285" w:lineRule="auto"/>
        <w:ind w:right="118"/>
        <w:rPr>
          <w:rFonts w:hint="eastAsia" w:eastAsia="宋体"/>
          <w:sz w:val="30"/>
          <w:lang w:val="en-US" w:eastAsia="zh-CN"/>
        </w:rPr>
      </w:pPr>
    </w:p>
    <w:p w14:paraId="689B2D51">
      <w:pPr>
        <w:pStyle w:val="3"/>
        <w:spacing w:line="285" w:lineRule="auto"/>
        <w:ind w:right="118"/>
        <w:rPr>
          <w:rFonts w:hint="eastAsia" w:eastAsia="宋体"/>
          <w:sz w:val="30"/>
          <w:lang w:val="en-US" w:eastAsia="zh-CN"/>
        </w:rPr>
      </w:pPr>
      <w:r>
        <w:rPr>
          <w:rFonts w:hint="eastAsia" w:eastAsia="宋体"/>
          <w:sz w:val="30"/>
          <w:lang w:val="en-US" w:eastAsia="zh-CN"/>
        </w:rPr>
        <w:t>as we say of God, he is a pure act, because he is always in working.</w:t>
      </w:r>
    </w:p>
    <w:p w14:paraId="39781E07">
      <w:pPr>
        <w:pStyle w:val="3"/>
        <w:spacing w:line="285" w:lineRule="auto"/>
        <w:ind w:right="118"/>
        <w:rPr>
          <w:rFonts w:hint="eastAsia" w:eastAsia="宋体"/>
          <w:sz w:val="30"/>
          <w:lang w:val="en-US" w:eastAsia="zh-CN"/>
        </w:rPr>
      </w:pPr>
      <w:r>
        <w:rPr>
          <w:rFonts w:hint="eastAsia" w:eastAsia="宋体"/>
          <w:sz w:val="30"/>
          <w:lang w:val="en-US" w:eastAsia="zh-CN"/>
        </w:rPr>
        <w:t>正如我们说神是纯粹的行动，因为他总是在工作。</w:t>
      </w:r>
    </w:p>
    <w:p w14:paraId="23445DC8">
      <w:pPr>
        <w:pStyle w:val="3"/>
        <w:spacing w:line="285" w:lineRule="auto"/>
        <w:ind w:right="118"/>
        <w:rPr>
          <w:rFonts w:hint="eastAsia" w:eastAsia="宋体"/>
          <w:sz w:val="30"/>
          <w:lang w:val="en-US" w:eastAsia="zh-CN"/>
        </w:rPr>
      </w:pPr>
    </w:p>
    <w:p w14:paraId="0DED6FEE">
      <w:pPr>
        <w:pStyle w:val="3"/>
        <w:spacing w:line="285" w:lineRule="auto"/>
        <w:ind w:right="118"/>
        <w:rPr>
          <w:rFonts w:hint="eastAsia" w:eastAsia="宋体"/>
          <w:sz w:val="30"/>
          <w:lang w:val="en-US" w:eastAsia="zh-CN"/>
        </w:rPr>
      </w:pPr>
      <w:r>
        <w:rPr>
          <w:rFonts w:hint="eastAsia" w:eastAsia="宋体"/>
          <w:sz w:val="30"/>
          <w:lang w:val="en-US" w:eastAsia="zh-CN"/>
        </w:rPr>
        <w:t>The Spirit of God is a pure act, in whom is no suffering but all action, about that that is fit for so glorious a nature.</w:t>
      </w:r>
    </w:p>
    <w:p w14:paraId="0F0F87C3">
      <w:pPr>
        <w:pStyle w:val="3"/>
        <w:spacing w:line="285" w:lineRule="auto"/>
        <w:ind w:right="118"/>
        <w:rPr>
          <w:rFonts w:hint="eastAsia" w:eastAsia="宋体"/>
          <w:sz w:val="30"/>
          <w:lang w:val="en-US" w:eastAsia="zh-CN"/>
        </w:rPr>
      </w:pPr>
      <w:r>
        <w:rPr>
          <w:rFonts w:hint="eastAsia" w:eastAsia="宋体"/>
          <w:sz w:val="30"/>
          <w:lang w:val="en-US" w:eastAsia="zh-CN"/>
        </w:rPr>
        <w:t>神的灵是纯粹的行动，在他里面没有受苦，只有与他荣耀本性相称的行动。</w:t>
      </w:r>
    </w:p>
    <w:p w14:paraId="6C70258B">
      <w:pPr>
        <w:pStyle w:val="3"/>
        <w:spacing w:line="285" w:lineRule="auto"/>
        <w:ind w:right="118"/>
        <w:rPr>
          <w:rFonts w:hint="eastAsia" w:eastAsia="宋体"/>
          <w:sz w:val="30"/>
          <w:lang w:val="en-US" w:eastAsia="zh-CN"/>
        </w:rPr>
      </w:pPr>
    </w:p>
    <w:p w14:paraId="1E222C52">
      <w:pPr>
        <w:pStyle w:val="3"/>
        <w:spacing w:line="285" w:lineRule="auto"/>
        <w:ind w:right="118"/>
        <w:rPr>
          <w:rFonts w:hint="eastAsia" w:eastAsia="宋体"/>
          <w:sz w:val="30"/>
          <w:lang w:val="en-US" w:eastAsia="zh-CN"/>
        </w:rPr>
      </w:pPr>
      <w:r>
        <w:rPr>
          <w:rFonts w:hint="eastAsia" w:eastAsia="宋体"/>
          <w:sz w:val="30"/>
          <w:lang w:val="en-US" w:eastAsia="zh-CN"/>
        </w:rPr>
        <w:t>So it is with the spirit of a man, that hath the Spirit of God.</w:t>
      </w:r>
    </w:p>
    <w:p w14:paraId="199DDD4E">
      <w:pPr>
        <w:pStyle w:val="3"/>
        <w:spacing w:line="285" w:lineRule="auto"/>
        <w:ind w:right="118"/>
        <w:rPr>
          <w:rFonts w:hint="eastAsia" w:eastAsia="宋体"/>
          <w:sz w:val="30"/>
          <w:lang w:val="en-US" w:eastAsia="zh-CN"/>
        </w:rPr>
      </w:pPr>
      <w:r>
        <w:rPr>
          <w:rFonts w:hint="eastAsia" w:eastAsia="宋体"/>
          <w:sz w:val="30"/>
          <w:lang w:val="en-US" w:eastAsia="zh-CN"/>
        </w:rPr>
        <w:t>有神之灵的人的灵也是如此。</w:t>
      </w:r>
    </w:p>
    <w:p w14:paraId="25BA2A96">
      <w:pPr>
        <w:pStyle w:val="3"/>
        <w:spacing w:line="285" w:lineRule="auto"/>
        <w:ind w:right="118"/>
        <w:rPr>
          <w:rFonts w:hint="eastAsia" w:eastAsia="宋体"/>
          <w:sz w:val="30"/>
          <w:lang w:val="en-US" w:eastAsia="zh-CN"/>
        </w:rPr>
      </w:pPr>
    </w:p>
    <w:p w14:paraId="3F8DBBAE">
      <w:pPr>
        <w:pStyle w:val="3"/>
        <w:spacing w:line="285" w:lineRule="auto"/>
        <w:ind w:right="118"/>
        <w:rPr>
          <w:rFonts w:hint="eastAsia" w:eastAsia="宋体"/>
          <w:sz w:val="30"/>
          <w:lang w:val="en-US" w:eastAsia="zh-CN"/>
        </w:rPr>
      </w:pPr>
    </w:p>
    <w:p w14:paraId="21A3443D">
      <w:pPr>
        <w:spacing w:after="0" w:line="285" w:lineRule="auto"/>
        <w:rPr>
          <w:rFonts w:hint="eastAsia"/>
          <w:spacing w:val="1"/>
          <w:sz w:val="30"/>
          <w:szCs w:val="30"/>
        </w:rPr>
      </w:pPr>
      <w:r>
        <w:rPr>
          <w:rFonts w:hint="eastAsia"/>
          <w:spacing w:val="1"/>
          <w:sz w:val="30"/>
          <w:szCs w:val="30"/>
        </w:rPr>
        <w:t>He is in act, in exercise, in operation, as the Spirit is more or less in him.</w:t>
      </w:r>
    </w:p>
    <w:p w14:paraId="47777406">
      <w:pPr>
        <w:spacing w:after="0" w:line="285" w:lineRule="auto"/>
        <w:rPr>
          <w:rFonts w:hint="eastAsia"/>
          <w:spacing w:val="1"/>
          <w:sz w:val="30"/>
          <w:szCs w:val="30"/>
        </w:rPr>
      </w:pPr>
      <w:r>
        <w:rPr>
          <w:rFonts w:hint="eastAsia"/>
          <w:spacing w:val="1"/>
          <w:sz w:val="30"/>
          <w:szCs w:val="30"/>
        </w:rPr>
        <w:t>他行动着，操练着，运作着，正如圣灵或多或少在他里面一样。</w:t>
      </w:r>
    </w:p>
    <w:p w14:paraId="3A9A36F7">
      <w:pPr>
        <w:spacing w:after="0" w:line="285" w:lineRule="auto"/>
        <w:rPr>
          <w:rFonts w:hint="eastAsia"/>
          <w:spacing w:val="1"/>
          <w:sz w:val="30"/>
          <w:szCs w:val="30"/>
        </w:rPr>
      </w:pPr>
    </w:p>
    <w:p w14:paraId="65338846">
      <w:pPr>
        <w:spacing w:after="0" w:line="285" w:lineRule="auto"/>
        <w:rPr>
          <w:rFonts w:hint="eastAsia"/>
          <w:spacing w:val="1"/>
          <w:sz w:val="30"/>
          <w:szCs w:val="30"/>
        </w:rPr>
      </w:pPr>
      <w:r>
        <w:rPr>
          <w:rFonts w:hint="eastAsia"/>
          <w:spacing w:val="1"/>
          <w:sz w:val="30"/>
          <w:szCs w:val="30"/>
        </w:rPr>
        <w:t>So he is more or less in operation, more or less fruitful.</w:t>
      </w:r>
    </w:p>
    <w:p w14:paraId="1E277566">
      <w:pPr>
        <w:spacing w:after="0" w:line="285" w:lineRule="auto"/>
        <w:rPr>
          <w:rFonts w:hint="eastAsia"/>
          <w:spacing w:val="1"/>
          <w:sz w:val="30"/>
          <w:szCs w:val="30"/>
        </w:rPr>
      </w:pPr>
      <w:r>
        <w:rPr>
          <w:rFonts w:hint="eastAsia"/>
          <w:spacing w:val="1"/>
          <w:sz w:val="30"/>
          <w:szCs w:val="30"/>
        </w:rPr>
        <w:t>所以他或多或少地运作着，或多或少地结果子。</w:t>
      </w:r>
    </w:p>
    <w:p w14:paraId="38A0DC99">
      <w:pPr>
        <w:spacing w:after="0" w:line="285" w:lineRule="auto"/>
        <w:rPr>
          <w:rFonts w:hint="eastAsia"/>
          <w:spacing w:val="1"/>
          <w:sz w:val="30"/>
          <w:szCs w:val="30"/>
        </w:rPr>
      </w:pPr>
    </w:p>
    <w:p w14:paraId="73D135F2">
      <w:pPr>
        <w:spacing w:after="0" w:line="285" w:lineRule="auto"/>
        <w:rPr>
          <w:rFonts w:hint="eastAsia"/>
          <w:spacing w:val="1"/>
          <w:sz w:val="30"/>
          <w:szCs w:val="30"/>
        </w:rPr>
      </w:pPr>
      <w:r>
        <w:rPr>
          <w:rFonts w:hint="eastAsia"/>
          <w:spacing w:val="1"/>
          <w:sz w:val="30"/>
          <w:szCs w:val="30"/>
        </w:rPr>
        <w:t>What a world of good might Christians do, if they were in a right temper!</w:t>
      </w:r>
    </w:p>
    <w:p w14:paraId="634F0092">
      <w:pPr>
        <w:spacing w:after="0" w:line="285" w:lineRule="auto"/>
        <w:rPr>
          <w:rFonts w:hint="eastAsia"/>
          <w:spacing w:val="1"/>
          <w:sz w:val="30"/>
          <w:szCs w:val="30"/>
        </w:rPr>
      </w:pPr>
      <w:r>
        <w:rPr>
          <w:rFonts w:hint="eastAsia"/>
          <w:spacing w:val="1"/>
          <w:sz w:val="30"/>
          <w:szCs w:val="30"/>
        </w:rPr>
        <w:t>如果基督徒有正确的性情，他们能做多少善事啊！</w:t>
      </w:r>
    </w:p>
    <w:p w14:paraId="71F262C8">
      <w:pPr>
        <w:spacing w:after="0" w:line="285" w:lineRule="auto"/>
        <w:rPr>
          <w:rFonts w:hint="eastAsia"/>
          <w:spacing w:val="1"/>
          <w:sz w:val="30"/>
          <w:szCs w:val="30"/>
        </w:rPr>
      </w:pPr>
    </w:p>
    <w:p w14:paraId="14CE5B0F">
      <w:pPr>
        <w:spacing w:after="0" w:line="285" w:lineRule="auto"/>
        <w:rPr>
          <w:rFonts w:hint="eastAsia"/>
          <w:spacing w:val="1"/>
          <w:sz w:val="30"/>
          <w:szCs w:val="30"/>
        </w:rPr>
      </w:pPr>
      <w:r>
        <w:rPr>
          <w:rFonts w:hint="eastAsia"/>
          <w:spacing w:val="1"/>
          <w:sz w:val="30"/>
          <w:szCs w:val="30"/>
        </w:rPr>
        <w:t>What a deal of ill might they escape and avoid that they lie in, if they would rouse up their souls to be as Christians should be, and as their soul and conscience tells them they ought and might be, did they rightly improve the means they have!</w:t>
      </w:r>
    </w:p>
    <w:p w14:paraId="19CC35E5">
      <w:pPr>
        <w:spacing w:after="0" w:line="285" w:lineRule="auto"/>
        <w:sectPr>
          <w:pgSz w:w="12240" w:h="15840"/>
          <w:pgMar w:top="1380" w:right="1420" w:bottom="280" w:left="1420" w:header="720" w:footer="720" w:gutter="0"/>
          <w:cols w:space="720" w:num="1"/>
        </w:sectPr>
      </w:pPr>
      <w:r>
        <w:rPr>
          <w:rFonts w:hint="eastAsia"/>
          <w:spacing w:val="1"/>
          <w:sz w:val="30"/>
          <w:szCs w:val="30"/>
        </w:rPr>
        <w:t>如果他们能振奋灵魂，成为基督徒应有的样子，并且像他们的灵魂和良心告诉他们应该并且可能成为的样子，那么他们就能逃避和避免多少罪恶啊，如果他们能正确地利用他们所拥有的方法的话！</w:t>
      </w:r>
    </w:p>
    <w:p w14:paraId="218F480C">
      <w:pPr>
        <w:pStyle w:val="3"/>
        <w:spacing w:before="10"/>
        <w:ind w:left="0"/>
        <w:jc w:val="left"/>
        <w:rPr>
          <w:sz w:val="22"/>
        </w:rPr>
      </w:pPr>
    </w:p>
    <w:p w14:paraId="3D999344">
      <w:pPr>
        <w:pStyle w:val="2"/>
        <w:spacing w:before="105"/>
      </w:pPr>
      <w:bookmarkStart w:id="8" w:name="_bookmark5"/>
      <w:bookmarkEnd w:id="8"/>
      <w:bookmarkStart w:id="9" w:name="The Fourth Sermon: Cant 5:2"/>
      <w:bookmarkEnd w:id="9"/>
      <w:r>
        <w:t>THE</w:t>
      </w:r>
      <w:r>
        <w:rPr>
          <w:spacing w:val="24"/>
        </w:rPr>
        <w:t xml:space="preserve"> </w:t>
      </w:r>
      <w:r>
        <w:t>FOURTH</w:t>
      </w:r>
      <w:r>
        <w:rPr>
          <w:spacing w:val="24"/>
        </w:rPr>
        <w:t xml:space="preserve"> </w:t>
      </w:r>
      <w:r>
        <w:t>SERMON</w:t>
      </w:r>
    </w:p>
    <w:p w14:paraId="18E0A785">
      <w:pPr>
        <w:pStyle w:val="2"/>
        <w:bidi w:val="0"/>
        <w:rPr>
          <w:rFonts w:hint="eastAsia"/>
        </w:rPr>
      </w:pPr>
      <w:r>
        <w:rPr>
          <w:rFonts w:hint="eastAsia"/>
        </w:rPr>
        <w:t>第四篇讲道</w:t>
      </w:r>
    </w:p>
    <w:p w14:paraId="4960ECA7">
      <w:pPr>
        <w:pStyle w:val="3"/>
        <w:spacing w:line="285" w:lineRule="auto"/>
        <w:ind w:right="118"/>
        <w:rPr>
          <w:rFonts w:hint="eastAsia"/>
        </w:rPr>
      </w:pPr>
    </w:p>
    <w:p w14:paraId="35119553">
      <w:pPr>
        <w:pStyle w:val="3"/>
        <w:spacing w:line="285" w:lineRule="auto"/>
        <w:ind w:right="118"/>
        <w:rPr>
          <w:rFonts w:hint="eastAsia"/>
        </w:rPr>
      </w:pPr>
      <w:r>
        <w:rPr>
          <w:rFonts w:hint="eastAsia"/>
        </w:rPr>
        <w:t>I sleep, but my heart wakes, &amp;c.—CANT. 5:2.</w:t>
      </w:r>
    </w:p>
    <w:p w14:paraId="29ED405B">
      <w:pPr>
        <w:pStyle w:val="3"/>
        <w:spacing w:line="285" w:lineRule="auto"/>
        <w:ind w:right="118"/>
        <w:rPr>
          <w:rFonts w:hint="eastAsia"/>
        </w:rPr>
      </w:pPr>
      <w:r>
        <w:rPr>
          <w:rFonts w:hint="eastAsia"/>
        </w:rPr>
        <w:t>我虽睡着，我的心却醒着。—雅歌5:2</w:t>
      </w:r>
    </w:p>
    <w:p w14:paraId="1A6AF697">
      <w:pPr>
        <w:pStyle w:val="3"/>
        <w:spacing w:line="285" w:lineRule="auto"/>
        <w:ind w:right="118"/>
        <w:rPr>
          <w:rFonts w:hint="eastAsia"/>
        </w:rPr>
      </w:pPr>
    </w:p>
    <w:p w14:paraId="630801D1">
      <w:pPr>
        <w:pStyle w:val="3"/>
        <w:spacing w:line="285" w:lineRule="auto"/>
        <w:ind w:right="118"/>
        <w:rPr>
          <w:rFonts w:hint="eastAsia"/>
        </w:rPr>
      </w:pPr>
      <w:r>
        <w:rPr>
          <w:rFonts w:hint="eastAsia"/>
        </w:rPr>
        <w:t>THE words, as it hath been shewed, contain a confession, 'I sleep,' and a correction, 'my heart waketh.'</w:t>
      </w:r>
    </w:p>
    <w:p w14:paraId="32EEBBAE">
      <w:pPr>
        <w:pStyle w:val="3"/>
        <w:spacing w:line="285" w:lineRule="auto"/>
        <w:ind w:right="118"/>
        <w:rPr>
          <w:rFonts w:hint="eastAsia"/>
        </w:rPr>
      </w:pPr>
      <w:r>
        <w:rPr>
          <w:rFonts w:hint="eastAsia"/>
        </w:rPr>
        <w:t>这段话，如前所示，包含一个承认"我睡着"和一个修正"我的心却醒着"。</w:t>
      </w:r>
    </w:p>
    <w:p w14:paraId="28E043DE">
      <w:pPr>
        <w:pStyle w:val="3"/>
        <w:spacing w:line="285" w:lineRule="auto"/>
        <w:ind w:right="118"/>
        <w:rPr>
          <w:rFonts w:hint="eastAsia"/>
        </w:rPr>
      </w:pPr>
    </w:p>
    <w:p w14:paraId="0B0800C6">
      <w:pPr>
        <w:pStyle w:val="3"/>
        <w:spacing w:line="285" w:lineRule="auto"/>
        <w:ind w:right="118"/>
        <w:rPr>
          <w:rFonts w:hint="eastAsia"/>
        </w:rPr>
      </w:pPr>
      <w:r>
        <w:rPr>
          <w:rFonts w:hint="eastAsia"/>
        </w:rPr>
        <w:t>The confession hath been handled, now something of the correction or exception.</w:t>
      </w:r>
    </w:p>
    <w:p w14:paraId="4B8068DD">
      <w:pPr>
        <w:pStyle w:val="3"/>
        <w:spacing w:line="285" w:lineRule="auto"/>
        <w:ind w:right="118"/>
        <w:rPr>
          <w:rFonts w:hint="eastAsia"/>
        </w:rPr>
      </w:pPr>
      <w:r>
        <w:rPr>
          <w:rFonts w:hint="eastAsia"/>
        </w:rPr>
        <w:t>承认的部分已经讨论过了，现在来谈谈修正或例外的部分。</w:t>
      </w:r>
    </w:p>
    <w:p w14:paraId="41140CEB">
      <w:pPr>
        <w:pStyle w:val="3"/>
        <w:spacing w:line="285" w:lineRule="auto"/>
        <w:ind w:right="118"/>
        <w:rPr>
          <w:rFonts w:hint="eastAsia"/>
        </w:rPr>
      </w:pPr>
    </w:p>
    <w:p w14:paraId="212C42D2">
      <w:pPr>
        <w:pStyle w:val="3"/>
        <w:spacing w:line="285" w:lineRule="auto"/>
        <w:ind w:right="118"/>
        <w:rPr>
          <w:rFonts w:hint="eastAsia"/>
        </w:rPr>
      </w:pPr>
      <w:r>
        <w:rPr>
          <w:rFonts w:hint="eastAsia"/>
        </w:rPr>
        <w:t>'My heart waketh.'</w:t>
      </w:r>
    </w:p>
    <w:p w14:paraId="47FE798A">
      <w:pPr>
        <w:pStyle w:val="3"/>
        <w:spacing w:line="285" w:lineRule="auto"/>
        <w:ind w:right="118"/>
        <w:rPr>
          <w:rFonts w:hint="eastAsia"/>
        </w:rPr>
      </w:pPr>
      <w:r>
        <w:rPr>
          <w:rFonts w:hint="eastAsia"/>
        </w:rPr>
        <w:t>"我的心却醒着。"</w:t>
      </w:r>
    </w:p>
    <w:p w14:paraId="65F659D9">
      <w:pPr>
        <w:pStyle w:val="3"/>
        <w:spacing w:line="285" w:lineRule="auto"/>
        <w:ind w:right="118"/>
        <w:rPr>
          <w:rFonts w:hint="eastAsia"/>
        </w:rPr>
      </w:pPr>
    </w:p>
    <w:p w14:paraId="4890343F">
      <w:pPr>
        <w:pStyle w:val="3"/>
        <w:spacing w:line="285" w:lineRule="auto"/>
        <w:ind w:right="118"/>
        <w:rPr>
          <w:rFonts w:hint="eastAsia"/>
        </w:rPr>
      </w:pPr>
      <w:r>
        <w:rPr>
          <w:rFonts w:hint="eastAsia"/>
        </w:rPr>
        <w:t>The word heart, you know, includes the whole soul, for the understanding is the heart, 'an understanding heart,' Job 38:36.</w:t>
      </w:r>
    </w:p>
    <w:p w14:paraId="1C85994F">
      <w:pPr>
        <w:pStyle w:val="3"/>
        <w:spacing w:line="285" w:lineRule="auto"/>
        <w:ind w:right="118"/>
        <w:rPr>
          <w:rFonts w:hint="eastAsia"/>
        </w:rPr>
      </w:pPr>
      <w:r>
        <w:rPr>
          <w:rFonts w:hint="eastAsia"/>
        </w:rPr>
        <w:t>你知道，"心"这个词包含了整个灵魂，因为理解力就是心，"明白的心"，约伯记38:36。</w:t>
      </w:r>
    </w:p>
    <w:p w14:paraId="71EBB92E">
      <w:pPr>
        <w:pStyle w:val="3"/>
        <w:spacing w:line="285" w:lineRule="auto"/>
        <w:ind w:right="118"/>
        <w:rPr>
          <w:rFonts w:hint="eastAsia"/>
        </w:rPr>
      </w:pPr>
    </w:p>
    <w:p w14:paraId="7F102E17">
      <w:pPr>
        <w:pStyle w:val="3"/>
        <w:spacing w:line="285" w:lineRule="auto"/>
        <w:ind w:right="118"/>
        <w:rPr>
          <w:rFonts w:hint="eastAsia"/>
        </w:rPr>
      </w:pPr>
      <w:r>
        <w:rPr>
          <w:rFonts w:hint="eastAsia"/>
        </w:rPr>
        <w:t>To 'lay things up in our hearts,' Luke 2:51, there it is memory; and to cleave in heart is to cleave in will, Acts 11:23.</w:t>
      </w:r>
    </w:p>
    <w:p w14:paraId="7CBAF0E4">
      <w:pPr>
        <w:pStyle w:val="3"/>
        <w:spacing w:line="285" w:lineRule="auto"/>
        <w:ind w:right="118"/>
        <w:rPr>
          <w:rFonts w:hint="eastAsia"/>
        </w:rPr>
      </w:pPr>
      <w:r>
        <w:rPr>
          <w:rFonts w:hint="eastAsia"/>
        </w:rPr>
        <w:t>"将这一切事存在心里"，路加福音2:51，这里指记忆；"立定心志"，使徒行传11:23，是指意志。</w:t>
      </w:r>
    </w:p>
    <w:p w14:paraId="3075CBFC">
      <w:pPr>
        <w:pStyle w:val="3"/>
        <w:spacing w:line="285" w:lineRule="auto"/>
        <w:ind w:right="118"/>
        <w:rPr>
          <w:rFonts w:hint="eastAsia"/>
        </w:rPr>
      </w:pPr>
    </w:p>
    <w:p w14:paraId="760545C8">
      <w:pPr>
        <w:pStyle w:val="3"/>
        <w:spacing w:line="285" w:lineRule="auto"/>
        <w:ind w:right="118"/>
        <w:rPr>
          <w:rFonts w:hint="eastAsia"/>
        </w:rPr>
      </w:pPr>
      <w:r>
        <w:rPr>
          <w:rFonts w:hint="eastAsia"/>
        </w:rPr>
        <w:t>To 'rejoice in heart,' Isa. 30:29, that is in the affection.</w:t>
      </w:r>
    </w:p>
    <w:p w14:paraId="12B15F06">
      <w:pPr>
        <w:pStyle w:val="3"/>
        <w:spacing w:line="285" w:lineRule="auto"/>
        <w:ind w:right="118"/>
        <w:rPr>
          <w:rFonts w:hint="eastAsia"/>
        </w:rPr>
      </w:pPr>
      <w:r>
        <w:rPr>
          <w:rFonts w:hint="eastAsia"/>
        </w:rPr>
        <w:t>"心中喜乐"，以赛亚书30:29，是指情感。</w:t>
      </w:r>
    </w:p>
    <w:p w14:paraId="3519403B">
      <w:pPr>
        <w:pStyle w:val="3"/>
        <w:spacing w:line="285" w:lineRule="auto"/>
        <w:ind w:right="118"/>
        <w:rPr>
          <w:rFonts w:hint="eastAsia"/>
        </w:rPr>
      </w:pPr>
    </w:p>
    <w:p w14:paraId="56080219">
      <w:pPr>
        <w:pStyle w:val="3"/>
        <w:spacing w:line="285" w:lineRule="auto"/>
        <w:ind w:right="118"/>
        <w:rPr>
          <w:rFonts w:hint="eastAsia"/>
        </w:rPr>
      </w:pPr>
      <w:r>
        <w:rPr>
          <w:rFonts w:hint="eastAsia"/>
        </w:rPr>
        <w:t>So that all the powers of the soul, the inward man, as Paul calleth it, 2 Cor. 4:16, is the heart.</w:t>
      </w:r>
    </w:p>
    <w:p w14:paraId="01B9EE81">
      <w:pPr>
        <w:pStyle w:val="3"/>
        <w:spacing w:line="285" w:lineRule="auto"/>
        <w:ind w:right="118"/>
        <w:rPr>
          <w:rFonts w:hint="eastAsia"/>
        </w:rPr>
      </w:pPr>
      <w:r>
        <w:rPr>
          <w:rFonts w:hint="eastAsia"/>
        </w:rPr>
        <w:t>因此灵魂的所有力量，就是保罗所说的内在的人，哥林多后书4:16，就是心。</w:t>
      </w:r>
    </w:p>
    <w:p w14:paraId="19414BB0">
      <w:pPr>
        <w:pStyle w:val="3"/>
        <w:spacing w:line="285" w:lineRule="auto"/>
        <w:ind w:right="118"/>
        <w:rPr>
          <w:rFonts w:hint="eastAsia"/>
        </w:rPr>
      </w:pPr>
    </w:p>
    <w:p w14:paraId="25010C08">
      <w:pPr>
        <w:pStyle w:val="3"/>
        <w:spacing w:line="285" w:lineRule="auto"/>
        <w:ind w:right="118"/>
        <w:rPr>
          <w:rFonts w:hint="eastAsia"/>
        </w:rPr>
      </w:pPr>
      <w:r>
        <w:rPr>
          <w:rFonts w:hint="eastAsia"/>
        </w:rPr>
        <w:t>'I sleep, but my heart waketh.'</w:t>
      </w:r>
    </w:p>
    <w:p w14:paraId="189D90EF">
      <w:pPr>
        <w:pStyle w:val="3"/>
        <w:spacing w:line="285" w:lineRule="auto"/>
        <w:ind w:right="118"/>
        <w:rPr>
          <w:rFonts w:hint="eastAsia"/>
        </w:rPr>
      </w:pPr>
      <w:r>
        <w:rPr>
          <w:rFonts w:hint="eastAsia"/>
        </w:rPr>
        <w:t>"我虽睡着，我的心却醒着。"</w:t>
      </w:r>
    </w:p>
    <w:p w14:paraId="019DEFD9">
      <w:pPr>
        <w:pStyle w:val="3"/>
        <w:spacing w:line="285" w:lineRule="auto"/>
        <w:ind w:right="118"/>
        <w:rPr>
          <w:rFonts w:hint="eastAsia"/>
        </w:rPr>
      </w:pPr>
    </w:p>
    <w:p w14:paraId="5BBFA230">
      <w:pPr>
        <w:pStyle w:val="3"/>
        <w:spacing w:line="285" w:lineRule="auto"/>
        <w:ind w:right="118"/>
        <w:rPr>
          <w:rFonts w:hint="eastAsia"/>
        </w:rPr>
      </w:pPr>
      <w:r>
        <w:rPr>
          <w:rFonts w:hint="eastAsia"/>
        </w:rPr>
        <w:t>Indeed the church might have said, My heart sleepeth, but my heart waketh.</w:t>
      </w:r>
    </w:p>
    <w:p w14:paraId="25253091">
      <w:pPr>
        <w:pStyle w:val="3"/>
        <w:spacing w:line="285" w:lineRule="auto"/>
        <w:ind w:right="118"/>
        <w:rPr>
          <w:rFonts w:hint="eastAsia"/>
        </w:rPr>
      </w:pPr>
      <w:r>
        <w:rPr>
          <w:rFonts w:hint="eastAsia"/>
        </w:rPr>
        <w:t>事实上，教会可以说，我的心睡着了，但我的心却醒着。</w:t>
      </w:r>
    </w:p>
    <w:p w14:paraId="086C36E9">
      <w:pPr>
        <w:pStyle w:val="3"/>
        <w:spacing w:line="285" w:lineRule="auto"/>
        <w:ind w:right="118"/>
        <w:rPr>
          <w:rFonts w:hint="eastAsia"/>
        </w:rPr>
      </w:pPr>
    </w:p>
    <w:p w14:paraId="7FB8A9F4">
      <w:pPr>
        <w:pStyle w:val="3"/>
        <w:spacing w:line="285" w:lineRule="auto"/>
        <w:ind w:right="118"/>
        <w:rPr>
          <w:rFonts w:hint="eastAsia"/>
        </w:rPr>
      </w:pPr>
      <w:r>
        <w:rPr>
          <w:rFonts w:hint="eastAsia"/>
        </w:rPr>
        <w:t>For it is the same faculty, the same power of the soul, both in the state of corruption, and of grace, in which the soul is; as in the twilight we cannot say, this is light and that is darkness, because there is such a mixture.</w:t>
      </w:r>
    </w:p>
    <w:p w14:paraId="0EB8B89A">
      <w:pPr>
        <w:pStyle w:val="3"/>
        <w:spacing w:line="285" w:lineRule="auto"/>
        <w:ind w:right="118"/>
        <w:rPr>
          <w:rFonts w:hint="eastAsia"/>
        </w:rPr>
      </w:pPr>
      <w:r>
        <w:rPr>
          <w:rFonts w:hint="eastAsia"/>
        </w:rPr>
        <w:t>因为这是同一个官能，同一个灵魂的力量，在败坏的状态和恩典的状态中都存在；就像在黎明时分，我们无法说这是光明那是黑暗，因为它们是如此混合。</w:t>
      </w:r>
    </w:p>
    <w:p w14:paraId="00D6F489">
      <w:pPr>
        <w:pStyle w:val="3"/>
        <w:spacing w:line="285" w:lineRule="auto"/>
        <w:ind w:right="118"/>
        <w:rPr>
          <w:rFonts w:hint="eastAsia"/>
        </w:rPr>
      </w:pPr>
    </w:p>
    <w:p w14:paraId="1DB80537">
      <w:pPr>
        <w:pStyle w:val="3"/>
        <w:spacing w:line="285" w:lineRule="auto"/>
        <w:ind w:right="118"/>
        <w:rPr>
          <w:rFonts w:hint="eastAsia"/>
        </w:rPr>
      </w:pPr>
      <w:r>
        <w:rPr>
          <w:rFonts w:hint="eastAsia"/>
        </w:rPr>
        <w:t>In all the powers of the soul there is something good and something ill, something flesh and something spirit.</w:t>
      </w:r>
    </w:p>
    <w:p w14:paraId="14581119">
      <w:pPr>
        <w:pStyle w:val="3"/>
        <w:spacing w:line="285" w:lineRule="auto"/>
        <w:ind w:right="118"/>
        <w:rPr>
          <w:rFonts w:hint="eastAsia"/>
        </w:rPr>
      </w:pPr>
      <w:r>
        <w:rPr>
          <w:rFonts w:hint="eastAsia"/>
        </w:rPr>
        <w:t>在灵魂的所有力量中，都有善与恶，有肉体也有灵。</w:t>
      </w:r>
    </w:p>
    <w:p w14:paraId="23ACD468">
      <w:pPr>
        <w:pStyle w:val="3"/>
        <w:spacing w:line="285" w:lineRule="auto"/>
        <w:ind w:right="118"/>
        <w:rPr>
          <w:rFonts w:hint="eastAsia"/>
        </w:rPr>
      </w:pPr>
    </w:p>
    <w:p w14:paraId="6322E9A8">
      <w:pPr>
        <w:pStyle w:val="3"/>
        <w:spacing w:line="285" w:lineRule="auto"/>
        <w:ind w:right="118"/>
        <w:rPr>
          <w:rFonts w:hint="eastAsia"/>
        </w:rPr>
      </w:pPr>
      <w:r>
        <w:rPr>
          <w:rFonts w:hint="eastAsia"/>
        </w:rPr>
        <w:t>The heart was asleep, and likewise was awake.</w:t>
      </w:r>
    </w:p>
    <w:p w14:paraId="0F60592C">
      <w:pPr>
        <w:pStyle w:val="3"/>
        <w:spacing w:line="285" w:lineRule="auto"/>
        <w:ind w:right="118"/>
        <w:rPr>
          <w:rFonts w:hint="eastAsia"/>
        </w:rPr>
      </w:pPr>
      <w:r>
        <w:rPr>
          <w:rFonts w:hint="eastAsia"/>
        </w:rPr>
        <w:t>这心既是睡着的，同时又是醒着的。</w:t>
      </w:r>
    </w:p>
    <w:p w14:paraId="1B850C61">
      <w:pPr>
        <w:pStyle w:val="3"/>
        <w:spacing w:line="285" w:lineRule="auto"/>
        <w:ind w:right="118"/>
        <w:rPr>
          <w:rFonts w:hint="eastAsia"/>
        </w:rPr>
      </w:pPr>
    </w:p>
    <w:p w14:paraId="3CA2F368">
      <w:pPr>
        <w:pStyle w:val="3"/>
        <w:spacing w:line="285" w:lineRule="auto"/>
        <w:ind w:right="118"/>
        <w:rPr>
          <w:rFonts w:hint="eastAsia"/>
        </w:rPr>
      </w:pPr>
      <w:r>
        <w:rPr>
          <w:rFonts w:hint="eastAsia"/>
        </w:rPr>
        <w:t>'I sleep, but my heart waketh.'</w:t>
      </w:r>
    </w:p>
    <w:p w14:paraId="14A6EAC5">
      <w:pPr>
        <w:pStyle w:val="3"/>
        <w:spacing w:line="285" w:lineRule="auto"/>
        <w:ind w:right="118"/>
        <w:rPr>
          <w:rFonts w:hint="eastAsia"/>
        </w:rPr>
      </w:pPr>
      <w:r>
        <w:rPr>
          <w:rFonts w:hint="eastAsia"/>
        </w:rPr>
        <w:t>"我虽睡着，我的心却醒着。"</w:t>
      </w:r>
    </w:p>
    <w:p w14:paraId="58B285AC">
      <w:pPr>
        <w:pStyle w:val="3"/>
        <w:spacing w:line="285" w:lineRule="auto"/>
        <w:ind w:right="118"/>
        <w:rPr>
          <w:rFonts w:hint="eastAsia"/>
        </w:rPr>
      </w:pPr>
    </w:p>
    <w:p w14:paraId="752D5271">
      <w:pPr>
        <w:pStyle w:val="3"/>
        <w:spacing w:line="285" w:lineRule="auto"/>
        <w:ind w:right="118"/>
        <w:rPr>
          <w:rFonts w:hint="eastAsia"/>
        </w:rPr>
      </w:pPr>
      <w:r>
        <w:rPr>
          <w:rFonts w:hint="eastAsia"/>
        </w:rPr>
        <w:t>Obs. 1. You see here, then, first of all, in this correction, that a Christian hath two principles in him, that which is good, and that which is evil, whence issueth the weakness of his actions and affections.</w:t>
      </w:r>
    </w:p>
    <w:p w14:paraId="164A82BB">
      <w:pPr>
        <w:pStyle w:val="3"/>
        <w:spacing w:line="285" w:lineRule="auto"/>
        <w:ind w:right="118"/>
        <w:rPr>
          <w:rFonts w:hint="eastAsia"/>
        </w:rPr>
      </w:pPr>
      <w:r>
        <w:rPr>
          <w:rFonts w:hint="eastAsia"/>
        </w:rPr>
        <w:t>观察1：你在这里首先看到，在这个修正中，一个基督徒里面有两个原则，一个是善的，一个是恶的，这就是他行为和情感软弱的来源。</w:t>
      </w:r>
    </w:p>
    <w:p w14:paraId="3930332A">
      <w:pPr>
        <w:pStyle w:val="3"/>
        <w:spacing w:line="285" w:lineRule="auto"/>
        <w:ind w:right="118"/>
        <w:rPr>
          <w:rFonts w:hint="eastAsia"/>
        </w:rPr>
      </w:pPr>
    </w:p>
    <w:p w14:paraId="0AA4E054">
      <w:pPr>
        <w:pStyle w:val="3"/>
        <w:spacing w:line="285" w:lineRule="auto"/>
        <w:ind w:right="118"/>
        <w:rPr>
          <w:rFonts w:hint="eastAsia"/>
        </w:rPr>
      </w:pPr>
      <w:r>
        <w:rPr>
          <w:rFonts w:hint="eastAsia"/>
        </w:rPr>
        <w:t>They are all mixed, as are the principles from which they come forth.</w:t>
      </w:r>
    </w:p>
    <w:p w14:paraId="35F7F238">
      <w:pPr>
        <w:pStyle w:val="3"/>
        <w:spacing w:line="285" w:lineRule="auto"/>
        <w:ind w:right="118"/>
        <w:rPr>
          <w:rFonts w:hint="eastAsia"/>
        </w:rPr>
      </w:pPr>
      <w:r>
        <w:rPr>
          <w:rFonts w:hint="eastAsia"/>
        </w:rPr>
        <w:t>它们都是混合的，就像它们所源自的原则一样。</w:t>
      </w:r>
    </w:p>
    <w:p w14:paraId="2DFF52E6">
      <w:pPr>
        <w:pStyle w:val="3"/>
        <w:spacing w:line="285" w:lineRule="auto"/>
        <w:ind w:right="118"/>
        <w:rPr>
          <w:rFonts w:hint="eastAsia"/>
        </w:rPr>
      </w:pPr>
    </w:p>
    <w:p w14:paraId="4F88A1EA">
      <w:pPr>
        <w:pStyle w:val="3"/>
        <w:spacing w:line="285" w:lineRule="auto"/>
        <w:ind w:right="118"/>
        <w:rPr>
          <w:rFonts w:hint="eastAsia"/>
        </w:rPr>
      </w:pPr>
      <w:r>
        <w:rPr>
          <w:rFonts w:hint="eastAsia"/>
        </w:rPr>
        <w:t>Obs. 2. We may observe, further, that a Christian man may know how it is with himself.</w:t>
      </w:r>
    </w:p>
    <w:p w14:paraId="30A94340">
      <w:pPr>
        <w:pStyle w:val="3"/>
        <w:spacing w:line="285" w:lineRule="auto"/>
        <w:ind w:right="118"/>
        <w:rPr>
          <w:rFonts w:hint="eastAsia"/>
        </w:rPr>
      </w:pPr>
      <w:r>
        <w:rPr>
          <w:rFonts w:hint="eastAsia"/>
        </w:rPr>
        <w:t>观察2：我们可以进一步观察到，一个基督徒可以知道自己的状况。</w:t>
      </w:r>
    </w:p>
    <w:p w14:paraId="5DB0D56F">
      <w:pPr>
        <w:pStyle w:val="3"/>
        <w:spacing w:line="285" w:lineRule="auto"/>
        <w:ind w:right="118"/>
        <w:rPr>
          <w:rFonts w:hint="eastAsia"/>
        </w:rPr>
      </w:pPr>
    </w:p>
    <w:p w14:paraId="67049554">
      <w:pPr>
        <w:pStyle w:val="3"/>
        <w:spacing w:line="285" w:lineRule="auto"/>
        <w:ind w:right="118"/>
        <w:rPr>
          <w:rFonts w:hint="eastAsia"/>
        </w:rPr>
      </w:pPr>
      <w:r>
        <w:rPr>
          <w:rFonts w:hint="eastAsia"/>
        </w:rPr>
        <w:t>Though he be mixed of flesh and spirit, he hath a distinguishing knowledge and judgment whereby he knows both the good and evil in himself.</w:t>
      </w:r>
    </w:p>
    <w:p w14:paraId="6044BAB4">
      <w:pPr>
        <w:pStyle w:val="3"/>
        <w:spacing w:line="285" w:lineRule="auto"/>
        <w:ind w:right="118"/>
        <w:rPr>
          <w:rFonts w:hint="eastAsia"/>
        </w:rPr>
      </w:pPr>
      <w:r>
        <w:rPr>
          <w:rFonts w:hint="eastAsia"/>
        </w:rPr>
        <w:t>虽然他是肉体和灵的混合体，但他有分辨的知识和判断力，能够认识到自己里面的善与恶。</w:t>
      </w:r>
    </w:p>
    <w:p w14:paraId="1BE779E7">
      <w:pPr>
        <w:pStyle w:val="3"/>
        <w:spacing w:line="285" w:lineRule="auto"/>
        <w:ind w:right="118"/>
        <w:rPr>
          <w:rFonts w:hint="eastAsia"/>
        </w:rPr>
      </w:pPr>
    </w:p>
    <w:p w14:paraId="128BEE61">
      <w:pPr>
        <w:pStyle w:val="3"/>
        <w:spacing w:line="285" w:lineRule="auto"/>
        <w:ind w:right="118"/>
        <w:rPr>
          <w:rFonts w:hint="eastAsia"/>
        </w:rPr>
      </w:pPr>
      <w:r>
        <w:rPr>
          <w:rFonts w:hint="eastAsia"/>
        </w:rPr>
        <w:t>In a dungeon where is nothing but darkness, both on the eye that should see and on that which should be seen, he can see nothing; but where there is a supernatural principle, where there is this mixture, there the light of the Spirit searcheth the dark corners of the heart.</w:t>
      </w:r>
    </w:p>
    <w:p w14:paraId="2AC1230E">
      <w:pPr>
        <w:pStyle w:val="3"/>
        <w:spacing w:line="285" w:lineRule="auto"/>
        <w:ind w:right="118"/>
        <w:rPr>
          <w:rFonts w:hint="eastAsia"/>
        </w:rPr>
      </w:pPr>
      <w:r>
        <w:rPr>
          <w:rFonts w:hint="eastAsia"/>
        </w:rPr>
        <w:t>在一个只有黑暗的地牢里，无论是应该看见的眼睛还是应该被看见的事物都在黑暗中，他什么也看不见；但在有超自然原则的地方，在有这种混合的地方，圣灵的光就会搜寻心灵的黑暗角落。</w:t>
      </w:r>
    </w:p>
    <w:p w14:paraId="18AFF88D">
      <w:pPr>
        <w:pStyle w:val="3"/>
        <w:spacing w:line="285" w:lineRule="auto"/>
        <w:ind w:right="118"/>
        <w:rPr>
          <w:rFonts w:hint="eastAsia"/>
        </w:rPr>
      </w:pPr>
    </w:p>
    <w:p w14:paraId="0964BE8B">
      <w:pPr>
        <w:pStyle w:val="3"/>
        <w:spacing w:before="294" w:line="285" w:lineRule="auto"/>
        <w:ind w:right="120"/>
        <w:rPr>
          <w:rFonts w:hint="eastAsia"/>
        </w:rPr>
      </w:pPr>
      <w:r>
        <w:rPr>
          <w:rFonts w:hint="eastAsia"/>
        </w:rPr>
        <w:t>A man that hath the Spirit knoweth both; he knoweth himself and his own heart.</w:t>
      </w:r>
    </w:p>
    <w:p w14:paraId="2D33EEED">
      <w:pPr>
        <w:pStyle w:val="3"/>
        <w:spacing w:before="294" w:line="285" w:lineRule="auto"/>
        <w:ind w:right="120"/>
        <w:rPr>
          <w:rFonts w:hint="eastAsia"/>
        </w:rPr>
      </w:pPr>
      <w:r>
        <w:rPr>
          <w:rFonts w:hint="eastAsia"/>
        </w:rPr>
        <w:t>有圣灵的人就知道两者；他知道自己和自己的心。</w:t>
      </w:r>
    </w:p>
    <w:p w14:paraId="34DCB876">
      <w:pPr>
        <w:pStyle w:val="3"/>
        <w:spacing w:before="294" w:line="285" w:lineRule="auto"/>
        <w:ind w:right="120"/>
        <w:rPr>
          <w:rFonts w:hint="eastAsia"/>
        </w:rPr>
      </w:pPr>
    </w:p>
    <w:p w14:paraId="2635AA96">
      <w:pPr>
        <w:pStyle w:val="3"/>
        <w:spacing w:before="294" w:line="285" w:lineRule="auto"/>
        <w:ind w:right="120"/>
        <w:rPr>
          <w:rFonts w:hint="eastAsia"/>
        </w:rPr>
      </w:pPr>
      <w:r>
        <w:rPr>
          <w:rFonts w:hint="eastAsia"/>
        </w:rPr>
        <w:t>The Spirit hath a light of its own, even as reason hath.</w:t>
      </w:r>
    </w:p>
    <w:p w14:paraId="6BB547D0">
      <w:pPr>
        <w:pStyle w:val="3"/>
        <w:spacing w:before="294" w:line="285" w:lineRule="auto"/>
        <w:ind w:right="120"/>
        <w:rPr>
          <w:rFonts w:hint="eastAsia"/>
        </w:rPr>
      </w:pPr>
      <w:r>
        <w:rPr>
          <w:rFonts w:hint="eastAsia"/>
        </w:rPr>
        <w:t>圣灵有它自己的光，正如理性一样。</w:t>
      </w:r>
    </w:p>
    <w:p w14:paraId="3AC88952">
      <w:pPr>
        <w:pStyle w:val="3"/>
        <w:spacing w:before="294" w:line="285" w:lineRule="auto"/>
        <w:ind w:right="120"/>
        <w:rPr>
          <w:rFonts w:hint="eastAsia"/>
        </w:rPr>
      </w:pPr>
    </w:p>
    <w:p w14:paraId="1A98D527">
      <w:pPr>
        <w:pStyle w:val="3"/>
        <w:spacing w:before="294" w:line="285" w:lineRule="auto"/>
        <w:ind w:right="120"/>
        <w:rPr>
          <w:rFonts w:hint="eastAsia"/>
        </w:rPr>
      </w:pPr>
      <w:r>
        <w:rPr>
          <w:rFonts w:hint="eastAsia"/>
        </w:rPr>
        <w:t>How doth reason know what it doth? By a reflect act inbred in the soul.</w:t>
      </w:r>
    </w:p>
    <w:p w14:paraId="552B0E4F">
      <w:pPr>
        <w:pStyle w:val="3"/>
        <w:spacing w:before="294" w:line="285" w:lineRule="auto"/>
        <w:ind w:right="120"/>
        <w:rPr>
          <w:rFonts w:hint="eastAsia"/>
        </w:rPr>
      </w:pPr>
      <w:r>
        <w:rPr>
          <w:rFonts w:hint="eastAsia"/>
        </w:rPr>
        <w:t>理性如何知道它所做的？通过灵魂中固有的反思行为。</w:t>
      </w:r>
    </w:p>
    <w:p w14:paraId="5F1A1EC1">
      <w:pPr>
        <w:pStyle w:val="3"/>
        <w:spacing w:before="294" w:line="285" w:lineRule="auto"/>
        <w:ind w:right="120"/>
        <w:rPr>
          <w:rFonts w:hint="eastAsia"/>
        </w:rPr>
      </w:pPr>
    </w:p>
    <w:p w14:paraId="2651B32B">
      <w:pPr>
        <w:pStyle w:val="3"/>
        <w:spacing w:before="294" w:line="285" w:lineRule="auto"/>
        <w:ind w:right="120"/>
        <w:rPr>
          <w:rFonts w:hint="eastAsia"/>
        </w:rPr>
      </w:pPr>
      <w:r>
        <w:rPr>
          <w:rFonts w:hint="eastAsia"/>
        </w:rPr>
        <w:t>Shall a man that is natural reflect upon his state, and know what he knows, what he thinks, what he doth, and may not the soul that is raised to an higher estate know as much?</w:t>
      </w:r>
    </w:p>
    <w:p w14:paraId="1570B69D">
      <w:pPr>
        <w:pStyle w:val="3"/>
        <w:spacing w:before="294" w:line="285" w:lineRule="auto"/>
        <w:ind w:right="120"/>
        <w:rPr>
          <w:rFonts w:hint="eastAsia"/>
        </w:rPr>
      </w:pPr>
      <w:r>
        <w:rPr>
          <w:rFonts w:hint="eastAsia"/>
        </w:rPr>
        <w:t>一个自然人能反思自己的状态，知道自己知道什么，在想什么，在做什么，那么一个提升到更高境界的灵魂难道不能知道同样多的事情吗？</w:t>
      </w:r>
    </w:p>
    <w:p w14:paraId="006E52A4">
      <w:pPr>
        <w:pStyle w:val="3"/>
        <w:spacing w:before="294" w:line="285" w:lineRule="auto"/>
        <w:ind w:right="120"/>
        <w:rPr>
          <w:rFonts w:hint="eastAsia"/>
        </w:rPr>
      </w:pPr>
    </w:p>
    <w:p w14:paraId="7EF9AD5B">
      <w:pPr>
        <w:pStyle w:val="3"/>
        <w:spacing w:before="294" w:line="285" w:lineRule="auto"/>
        <w:ind w:right="120"/>
        <w:rPr>
          <w:rFonts w:hint="eastAsia"/>
        </w:rPr>
      </w:pPr>
      <w:r>
        <w:rPr>
          <w:rFonts w:hint="eastAsia"/>
        </w:rPr>
        <w:t>Undoubtedly it may.</w:t>
      </w:r>
    </w:p>
    <w:p w14:paraId="05237D13">
      <w:pPr>
        <w:pStyle w:val="3"/>
        <w:spacing w:before="294" w:line="285" w:lineRule="auto"/>
        <w:ind w:right="120"/>
        <w:rPr>
          <w:rFonts w:hint="eastAsia"/>
        </w:rPr>
      </w:pPr>
      <w:r>
        <w:rPr>
          <w:rFonts w:hint="eastAsia"/>
        </w:rPr>
        <w:t>毫无疑问，可以。</w:t>
      </w:r>
    </w:p>
    <w:p w14:paraId="35727379">
      <w:pPr>
        <w:pStyle w:val="3"/>
        <w:spacing w:before="294" w:line="285" w:lineRule="auto"/>
        <w:ind w:right="120"/>
        <w:rPr>
          <w:rFonts w:hint="eastAsia"/>
        </w:rPr>
      </w:pPr>
    </w:p>
    <w:p w14:paraId="2CF06A30">
      <w:pPr>
        <w:pStyle w:val="3"/>
        <w:spacing w:before="294" w:line="285" w:lineRule="auto"/>
        <w:ind w:right="120"/>
        <w:rPr>
          <w:rFonts w:hint="eastAsia"/>
        </w:rPr>
      </w:pPr>
      <w:r>
        <w:rPr>
          <w:rFonts w:hint="eastAsia"/>
        </w:rPr>
        <w:t>Besides, we have the Spirit of God, which is light, and self-evidencing.</w:t>
      </w:r>
    </w:p>
    <w:p w14:paraId="7D55EF90">
      <w:pPr>
        <w:pStyle w:val="3"/>
        <w:spacing w:before="294" w:line="285" w:lineRule="auto"/>
        <w:ind w:right="120"/>
        <w:rPr>
          <w:rFonts w:hint="eastAsia"/>
        </w:rPr>
      </w:pPr>
      <w:r>
        <w:rPr>
          <w:rFonts w:hint="eastAsia"/>
        </w:rPr>
        <w:t>此外，我们有上帝的灵，它是光，是自我证明的。</w:t>
      </w:r>
    </w:p>
    <w:p w14:paraId="10A60EB0">
      <w:pPr>
        <w:pStyle w:val="3"/>
        <w:spacing w:before="294" w:line="285" w:lineRule="auto"/>
        <w:ind w:right="120"/>
        <w:rPr>
          <w:rFonts w:hint="eastAsia"/>
        </w:rPr>
      </w:pPr>
    </w:p>
    <w:p w14:paraId="04464D4F">
      <w:pPr>
        <w:pStyle w:val="3"/>
        <w:spacing w:before="294" w:line="285" w:lineRule="auto"/>
        <w:ind w:right="120"/>
        <w:rPr>
          <w:rFonts w:hint="eastAsia"/>
        </w:rPr>
      </w:pPr>
      <w:r>
        <w:rPr>
          <w:rFonts w:hint="eastAsia"/>
        </w:rPr>
        <w:t>It shews unto us where it is, and what it is.</w:t>
      </w:r>
    </w:p>
    <w:p w14:paraId="4A05A508">
      <w:pPr>
        <w:pStyle w:val="3"/>
        <w:spacing w:before="294" w:line="285" w:lineRule="auto"/>
        <w:ind w:right="120"/>
        <w:rPr>
          <w:rFonts w:hint="eastAsia"/>
        </w:rPr>
      </w:pPr>
      <w:r>
        <w:rPr>
          <w:rFonts w:hint="eastAsia"/>
        </w:rPr>
        <w:t>它向我们显示它在哪里，它是什么。</w:t>
      </w:r>
    </w:p>
    <w:p w14:paraId="274F454B">
      <w:pPr>
        <w:pStyle w:val="3"/>
        <w:spacing w:before="294" w:line="285" w:lineRule="auto"/>
        <w:ind w:right="120"/>
        <w:rPr>
          <w:rFonts w:hint="eastAsia"/>
        </w:rPr>
      </w:pPr>
    </w:p>
    <w:p w14:paraId="773305B1">
      <w:pPr>
        <w:pStyle w:val="3"/>
        <w:spacing w:before="294" w:line="285" w:lineRule="auto"/>
        <w:ind w:right="120"/>
        <w:rPr>
          <w:rFonts w:hint="eastAsia"/>
        </w:rPr>
      </w:pPr>
      <w:r>
        <w:rPr>
          <w:rFonts w:hint="eastAsia"/>
        </w:rPr>
        <w:t>The work of the Spirit may sometimes be hindered, as in times of temptation.</w:t>
      </w:r>
    </w:p>
    <w:p w14:paraId="7C4F07BD">
      <w:pPr>
        <w:pStyle w:val="3"/>
        <w:spacing w:before="294" w:line="285" w:lineRule="auto"/>
        <w:ind w:right="120"/>
        <w:rPr>
          <w:rFonts w:hint="eastAsia"/>
        </w:rPr>
      </w:pPr>
      <w:r>
        <w:rPr>
          <w:rFonts w:hint="eastAsia"/>
        </w:rPr>
        <w:t>圣灵的工作有时可能会受到阻碍，例如在试探的时候。</w:t>
      </w:r>
    </w:p>
    <w:p w14:paraId="09AC2E7A">
      <w:pPr>
        <w:pStyle w:val="3"/>
        <w:spacing w:before="294" w:line="285" w:lineRule="auto"/>
        <w:ind w:right="120"/>
        <w:rPr>
          <w:rFonts w:hint="eastAsia"/>
        </w:rPr>
      </w:pPr>
    </w:p>
    <w:p w14:paraId="26B6CD6C">
      <w:pPr>
        <w:pStyle w:val="3"/>
        <w:spacing w:before="294" w:line="285" w:lineRule="auto"/>
        <w:ind w:right="120"/>
        <w:rPr>
          <w:rFonts w:hint="eastAsia"/>
        </w:rPr>
      </w:pPr>
      <w:r>
        <w:rPr>
          <w:rFonts w:hint="eastAsia"/>
        </w:rPr>
        <w:t>Then I confess a man may look wholly upon corruption, and so mistake himself in judging by that which he sees present in himself, and not by the other principle which is concealed for a time from him.</w:t>
      </w:r>
    </w:p>
    <w:p w14:paraId="26460F09">
      <w:pPr>
        <w:pStyle w:val="3"/>
        <w:spacing w:before="294" w:line="285" w:lineRule="auto"/>
        <w:ind w:right="120"/>
        <w:rPr>
          <w:rFonts w:hint="eastAsia"/>
        </w:rPr>
      </w:pPr>
      <w:r>
        <w:rPr>
          <w:rFonts w:hint="eastAsia"/>
        </w:rPr>
        <w:t>那么我承认一个人可能会完全关注败坏，因此在根据自己眼前所见来判断时会误解自己，而不是根据那个暂时隐藏在他面前的另一个原则。</w:t>
      </w:r>
    </w:p>
    <w:p w14:paraId="57AB6EAA">
      <w:pPr>
        <w:pStyle w:val="3"/>
        <w:spacing w:before="294" w:line="285" w:lineRule="auto"/>
        <w:ind w:right="120"/>
        <w:rPr>
          <w:rFonts w:hint="eastAsia"/>
        </w:rPr>
      </w:pPr>
    </w:p>
    <w:p w14:paraId="17E39430">
      <w:pPr>
        <w:pStyle w:val="3"/>
        <w:spacing w:before="294" w:line="285" w:lineRule="auto"/>
        <w:ind w:right="120"/>
        <w:rPr>
          <w:rFonts w:hint="eastAsia"/>
        </w:rPr>
      </w:pPr>
      <w:r>
        <w:rPr>
          <w:rFonts w:hint="eastAsia"/>
        </w:rPr>
        <w:t>But a Christian, when he is not in such a temptation, he knows his own estate, and can distinguish between the principles in him of the flesh and spirit, grace and nature.</w:t>
      </w:r>
    </w:p>
    <w:p w14:paraId="4839F3AA">
      <w:pPr>
        <w:pStyle w:val="3"/>
        <w:spacing w:before="294" w:line="285" w:lineRule="auto"/>
        <w:ind w:right="120"/>
        <w:rPr>
          <w:rFonts w:hint="eastAsia"/>
        </w:rPr>
      </w:pPr>
      <w:r>
        <w:rPr>
          <w:rFonts w:hint="eastAsia"/>
        </w:rPr>
        <w:t>但是一个基督徒，当他没有处于这样的试探中时，他知道自己的状态，并且能够区分他里面肉体和灵的原则，恩典和本性。</w:t>
      </w:r>
    </w:p>
    <w:p w14:paraId="2ADC9D33">
      <w:pPr>
        <w:pStyle w:val="3"/>
        <w:spacing w:before="294" w:line="285" w:lineRule="auto"/>
        <w:ind w:right="120"/>
        <w:rPr>
          <w:rFonts w:hint="eastAsia"/>
        </w:rPr>
      </w:pPr>
    </w:p>
    <w:p w14:paraId="13BD91EB">
      <w:pPr>
        <w:pStyle w:val="3"/>
        <w:spacing w:before="294" w:line="285" w:lineRule="auto"/>
        <w:ind w:right="120"/>
        <w:rPr>
          <w:rFonts w:hint="eastAsia"/>
        </w:rPr>
      </w:pPr>
      <w:r>
        <w:rPr>
          <w:rFonts w:hint="eastAsia"/>
        </w:rPr>
        <w:t>Again, we see here in that the church saith, 'but my heart waketh,' that she doth acknowledge there is good as well as evil.</w:t>
      </w:r>
    </w:p>
    <w:p w14:paraId="17F3557E">
      <w:pPr>
        <w:pStyle w:val="3"/>
        <w:spacing w:before="294" w:line="285" w:lineRule="auto"/>
        <w:ind w:right="120"/>
        <w:rPr>
          <w:rFonts w:hint="eastAsia"/>
        </w:rPr>
      </w:pPr>
      <w:r>
        <w:rPr>
          <w:rFonts w:hint="eastAsia"/>
        </w:rPr>
        <w:t>再次，我们在这里看到教会说，"但我的心却醒着"，这意味着它承认有善也有恶。</w:t>
      </w:r>
    </w:p>
    <w:p w14:paraId="7E24A7FE">
      <w:pPr>
        <w:pStyle w:val="3"/>
        <w:spacing w:before="294" w:line="285" w:lineRule="auto"/>
        <w:ind w:right="120"/>
        <w:rPr>
          <w:rFonts w:hint="eastAsia"/>
        </w:rPr>
      </w:pPr>
    </w:p>
    <w:p w14:paraId="10F860BF">
      <w:pPr>
        <w:pStyle w:val="3"/>
        <w:spacing w:before="294" w:line="285" w:lineRule="auto"/>
        <w:ind w:right="120"/>
        <w:rPr>
          <w:rFonts w:hint="eastAsia"/>
        </w:rPr>
      </w:pPr>
      <w:r>
        <w:rPr>
          <w:rFonts w:hint="eastAsia"/>
        </w:rPr>
        <w:t>As the church is ingenious to confess that which is amiss, 'I sleep,' so she is as true in confessing that which is good in herself, 'but my heart waketh,' which yields us another observation.</w:t>
      </w:r>
    </w:p>
    <w:p w14:paraId="14E52B53">
      <w:pPr>
        <w:pStyle w:val="3"/>
        <w:spacing w:before="294" w:line="285" w:lineRule="auto"/>
        <w:ind w:right="120"/>
        <w:rPr>
          <w:rFonts w:hint="eastAsia"/>
        </w:rPr>
      </w:pPr>
      <w:r>
        <w:rPr>
          <w:rFonts w:hint="eastAsia"/>
        </w:rPr>
        <w:t>正如教会巧妙地承认自己所犯的错误，"我睡着了"，它同样诚实地承认自己里面的善，"但我的心却醒着"，这给我们带来了另一个观察。</w:t>
      </w:r>
    </w:p>
    <w:p w14:paraId="23BDE37F">
      <w:pPr>
        <w:pStyle w:val="3"/>
        <w:spacing w:before="294" w:line="285" w:lineRule="auto"/>
        <w:ind w:right="120"/>
        <w:rPr>
          <w:rFonts w:hint="eastAsia"/>
        </w:rPr>
      </w:pPr>
    </w:p>
    <w:p w14:paraId="52797D47">
      <w:pPr>
        <w:pStyle w:val="3"/>
        <w:spacing w:before="294" w:line="285" w:lineRule="auto"/>
        <w:ind w:right="120"/>
        <w:rPr>
          <w:rFonts w:hint="eastAsia"/>
        </w:rPr>
      </w:pPr>
      <w:r>
        <w:rPr>
          <w:rFonts w:hint="eastAsia"/>
        </w:rPr>
        <w:t>Obs. 3. We should as well acknowledge that which is good as that which is evil in our hearts.</w:t>
      </w:r>
    </w:p>
    <w:p w14:paraId="7C8EF1A6">
      <w:pPr>
        <w:pStyle w:val="3"/>
        <w:spacing w:before="294" w:line="285" w:lineRule="auto"/>
        <w:ind w:right="120"/>
        <w:rPr>
          <w:rFonts w:hint="eastAsia"/>
        </w:rPr>
      </w:pPr>
      <w:r>
        <w:rPr>
          <w:rFonts w:hint="eastAsia"/>
        </w:rPr>
        <w:t>观察3. 我们应该承认我们心中善的一面，也应该承认恶的一面。</w:t>
      </w:r>
    </w:p>
    <w:p w14:paraId="70DFCC12">
      <w:pPr>
        <w:pStyle w:val="3"/>
        <w:spacing w:before="294" w:line="285" w:lineRule="auto"/>
        <w:ind w:right="120"/>
        <w:rPr>
          <w:rFonts w:hint="eastAsia"/>
        </w:rPr>
      </w:pPr>
    </w:p>
    <w:p w14:paraId="13F82E88">
      <w:pPr>
        <w:pStyle w:val="3"/>
        <w:spacing w:before="294" w:line="285" w:lineRule="auto"/>
        <w:ind w:right="120"/>
        <w:rPr>
          <w:rFonts w:hint="eastAsia"/>
        </w:rPr>
      </w:pPr>
      <w:r>
        <w:rPr>
          <w:rFonts w:hint="eastAsia"/>
        </w:rPr>
        <w:t>Because we must not bear false witness, as not against others, much less against ourselves.</w:t>
      </w:r>
    </w:p>
    <w:p w14:paraId="79B5D49C">
      <w:pPr>
        <w:pStyle w:val="3"/>
        <w:spacing w:before="294" w:line="285" w:lineRule="auto"/>
        <w:ind w:right="120"/>
        <w:rPr>
          <w:rFonts w:hint="eastAsia"/>
        </w:rPr>
      </w:pPr>
      <w:r>
        <w:rPr>
          <w:rFonts w:hint="eastAsia"/>
        </w:rPr>
        <w:t>因为我们不能作假见证，不能对别人作假见证，更不能对自己作假见证。</w:t>
      </w:r>
    </w:p>
    <w:p w14:paraId="3DEE2F6F">
      <w:pPr>
        <w:pStyle w:val="3"/>
        <w:spacing w:before="294" w:line="285" w:lineRule="auto"/>
        <w:ind w:right="120"/>
        <w:rPr>
          <w:rFonts w:hint="eastAsia"/>
        </w:rPr>
      </w:pPr>
    </w:p>
    <w:p w14:paraId="43145DFF">
      <w:pPr>
        <w:pStyle w:val="3"/>
        <w:spacing w:before="294" w:line="285" w:lineRule="auto"/>
        <w:ind w:right="120"/>
        <w:rPr>
          <w:rFonts w:hint="eastAsia"/>
        </w:rPr>
      </w:pPr>
      <w:r>
        <w:rPr>
          <w:rFonts w:hint="eastAsia"/>
        </w:rPr>
        <w:t>Many help Satan, the accuser, and plead his cause against the Spirit, their comforter, in refusing to see what God seeth in them.</w:t>
      </w:r>
    </w:p>
    <w:p w14:paraId="0A6B55A8">
      <w:pPr>
        <w:pStyle w:val="3"/>
        <w:spacing w:before="294" w:line="285" w:lineRule="auto"/>
        <w:ind w:right="120"/>
        <w:rPr>
          <w:rFonts w:hint="eastAsia"/>
        </w:rPr>
      </w:pPr>
      <w:r>
        <w:rPr>
          <w:rFonts w:hint="eastAsia"/>
        </w:rPr>
        <w:t>许多人帮助撒旦，那控告者，并为他的事辩护，反对圣灵，他们的安慰者，拒绝看到神在他们里面所看到的。</w:t>
      </w:r>
    </w:p>
    <w:p w14:paraId="68ACE34B">
      <w:pPr>
        <w:pStyle w:val="3"/>
        <w:spacing w:before="294" w:line="285" w:lineRule="auto"/>
        <w:ind w:right="120"/>
        <w:rPr>
          <w:rFonts w:hint="eastAsia"/>
        </w:rPr>
      </w:pPr>
    </w:p>
    <w:p w14:paraId="43F9F62D">
      <w:pPr>
        <w:pStyle w:val="3"/>
        <w:spacing w:before="294" w:line="285" w:lineRule="auto"/>
        <w:ind w:right="120"/>
        <w:rPr>
          <w:rFonts w:hint="eastAsia"/>
        </w:rPr>
      </w:pPr>
      <w:r>
        <w:rPr>
          <w:rFonts w:hint="eastAsia"/>
        </w:rPr>
        <w:t>We must make conscience of this, to know the good as well as the evil, though it be never so little.</w:t>
      </w:r>
    </w:p>
    <w:p w14:paraId="113715AE">
      <w:pPr>
        <w:pStyle w:val="3"/>
        <w:spacing w:before="294" w:line="285" w:lineRule="auto"/>
        <w:ind w:right="120"/>
        <w:rPr>
          <w:rFonts w:hint="eastAsia"/>
        </w:rPr>
      </w:pPr>
      <w:r>
        <w:rPr>
          <w:rFonts w:hint="eastAsia"/>
        </w:rPr>
        <w:t>我们必须在这件事上认真，既要认识善，也要认识恶，即使它再小。</w:t>
      </w:r>
    </w:p>
    <w:p w14:paraId="694835D0">
      <w:pPr>
        <w:pStyle w:val="3"/>
        <w:spacing w:before="294" w:line="285" w:lineRule="auto"/>
        <w:ind w:right="120"/>
        <w:rPr>
          <w:rFonts w:hint="eastAsia"/>
        </w:rPr>
      </w:pPr>
    </w:p>
    <w:p w14:paraId="612BD5AC">
      <w:pPr>
        <w:pStyle w:val="3"/>
        <w:spacing w:before="294" w:line="285" w:lineRule="auto"/>
        <w:ind w:right="120"/>
        <w:rPr>
          <w:rFonts w:hint="eastAsia"/>
        </w:rPr>
      </w:pPr>
      <w:r>
        <w:rPr>
          <w:rFonts w:hint="eastAsia"/>
        </w:rPr>
        <w:t>To come in particular, what is that good the church here confesseth, when she saith that 'her heart waketh?'</w:t>
      </w:r>
    </w:p>
    <w:p w14:paraId="4017D2D3">
      <w:pPr>
        <w:pStyle w:val="3"/>
        <w:spacing w:before="294" w:line="285" w:lineRule="auto"/>
        <w:ind w:right="120"/>
        <w:rPr>
          <w:rFonts w:hint="eastAsia"/>
        </w:rPr>
      </w:pPr>
      <w:r>
        <w:rPr>
          <w:rFonts w:hint="eastAsia"/>
        </w:rPr>
        <w:t>具体来说，当教会说"我的心却醒着"时，它所承认的善是什么呢？</w:t>
      </w:r>
    </w:p>
    <w:p w14:paraId="49F5D9E0">
      <w:pPr>
        <w:pStyle w:val="3"/>
        <w:spacing w:before="294" w:line="285" w:lineRule="auto"/>
        <w:ind w:right="120"/>
        <w:rPr>
          <w:rFonts w:hint="eastAsia"/>
        </w:rPr>
      </w:pPr>
    </w:p>
    <w:p w14:paraId="227FF007">
      <w:pPr>
        <w:pStyle w:val="3"/>
        <w:spacing w:before="294" w:line="285" w:lineRule="auto"/>
        <w:ind w:right="120"/>
        <w:rPr>
          <w:rFonts w:hint="eastAsia"/>
        </w:rPr>
      </w:pPr>
      <w:r>
        <w:rPr>
          <w:rFonts w:hint="eastAsia"/>
        </w:rPr>
        <w:t>(1.) She in her sleepy estate, first, hath her judgment sound in that which is truth, of persons, things, and courses.</w:t>
      </w:r>
    </w:p>
    <w:p w14:paraId="1EA14783">
      <w:pPr>
        <w:pStyle w:val="3"/>
        <w:spacing w:before="294" w:line="285" w:lineRule="auto"/>
        <w:ind w:right="120"/>
        <w:rPr>
          <w:rFonts w:hint="eastAsia"/>
        </w:rPr>
      </w:pPr>
      <w:r>
        <w:rPr>
          <w:rFonts w:hint="eastAsia"/>
        </w:rPr>
        <w:t>(1)首先，即使在她昏睡的状态中，她对人、事、物的判断仍然是正确的。</w:t>
      </w:r>
    </w:p>
    <w:p w14:paraId="110D1224">
      <w:pPr>
        <w:pStyle w:val="3"/>
        <w:spacing w:before="294" w:line="285" w:lineRule="auto"/>
        <w:ind w:right="120"/>
        <w:rPr>
          <w:rFonts w:hint="eastAsia"/>
        </w:rPr>
      </w:pPr>
    </w:p>
    <w:p w14:paraId="5E0A4435">
      <w:pPr>
        <w:pStyle w:val="3"/>
        <w:spacing w:before="294" w:line="285" w:lineRule="auto"/>
        <w:ind w:right="120"/>
        <w:rPr>
          <w:rFonts w:hint="eastAsia"/>
        </w:rPr>
      </w:pPr>
      <w:r>
        <w:rPr>
          <w:rFonts w:hint="eastAsia"/>
        </w:rPr>
        <w:t>Christians are not so benighted when they sleep, or given up to such a reprobate judgment, as that they discern not differences.</w:t>
      </w:r>
    </w:p>
    <w:p w14:paraId="2600CD51">
      <w:pPr>
        <w:pStyle w:val="3"/>
        <w:spacing w:before="294" w:line="285" w:lineRule="auto"/>
        <w:ind w:right="120"/>
        <w:rPr>
          <w:rFonts w:hint="eastAsia"/>
        </w:rPr>
      </w:pPr>
      <w:r>
        <w:rPr>
          <w:rFonts w:hint="eastAsia"/>
        </w:rPr>
        <w:t>基督徒即使在睡着的时候，也不会如此愚昧，也不会放弃这种败坏的判断，以至于他们无法分辨差异。</w:t>
      </w:r>
    </w:p>
    <w:p w14:paraId="6124763B">
      <w:pPr>
        <w:pStyle w:val="3"/>
        <w:spacing w:before="294" w:line="285" w:lineRule="auto"/>
        <w:ind w:right="120"/>
        <w:rPr>
          <w:rFonts w:hint="eastAsia"/>
        </w:rPr>
      </w:pPr>
    </w:p>
    <w:p w14:paraId="586F919C">
      <w:pPr>
        <w:pStyle w:val="3"/>
        <w:spacing w:before="294" w:line="285" w:lineRule="auto"/>
        <w:ind w:right="120"/>
        <w:rPr>
          <w:rFonts w:hint="eastAsia"/>
        </w:rPr>
      </w:pPr>
      <w:r>
        <w:rPr>
          <w:rFonts w:hint="eastAsia"/>
        </w:rPr>
        <w:t>They can discern that such are in a good way, and such are not; that such means are good, and such are not.</w:t>
      </w:r>
    </w:p>
    <w:p w14:paraId="57E424FB">
      <w:pPr>
        <w:pStyle w:val="3"/>
        <w:spacing w:before="294" w:line="285" w:lineRule="auto"/>
        <w:ind w:right="120"/>
        <w:rPr>
          <w:rFonts w:hint="eastAsia"/>
        </w:rPr>
      </w:pPr>
      <w:r>
        <w:rPr>
          <w:rFonts w:hint="eastAsia"/>
        </w:rPr>
        <w:t>他们能够分辨哪些人走在正道上，哪些人没有；哪些方法是好的，哪些方法不是。</w:t>
      </w:r>
    </w:p>
    <w:p w14:paraId="64DF01BC">
      <w:pPr>
        <w:pStyle w:val="3"/>
        <w:spacing w:before="294" w:line="285" w:lineRule="auto"/>
        <w:ind w:right="120"/>
        <w:rPr>
          <w:rFonts w:hint="eastAsia"/>
        </w:rPr>
      </w:pPr>
    </w:p>
    <w:p w14:paraId="6EAFF014">
      <w:pPr>
        <w:pStyle w:val="3"/>
        <w:spacing w:before="294" w:line="285" w:lineRule="auto"/>
        <w:ind w:right="120"/>
        <w:rPr>
          <w:rFonts w:hint="eastAsia"/>
        </w:rPr>
      </w:pPr>
      <w:r>
        <w:rPr>
          <w:rFonts w:hint="eastAsia"/>
        </w:rPr>
        <w:t>A Christian ofttimes is forced to do work out of judgment, in case his affections are asleep or distracted; and such works are approved of God, as they come from a right judgment and conviction, though the evil of them be chastised.</w:t>
      </w:r>
    </w:p>
    <w:p w14:paraId="18DEB7CD">
      <w:pPr>
        <w:pStyle w:val="3"/>
        <w:spacing w:before="294" w:line="285" w:lineRule="auto"/>
        <w:ind w:right="120"/>
        <w:rPr>
          <w:rFonts w:hint="eastAsia"/>
        </w:rPr>
      </w:pPr>
      <w:r>
        <w:rPr>
          <w:rFonts w:hint="eastAsia"/>
        </w:rPr>
        <w:t>基督徒常常被迫凭着判断去做工，如果他们的情感睡着了或分心；而这样的工作是神所认可的，因为它们来自正确的判断和确信，尽管它们中的罪恶会被惩罚。</w:t>
      </w:r>
    </w:p>
    <w:p w14:paraId="0597618F">
      <w:pPr>
        <w:pStyle w:val="3"/>
        <w:spacing w:before="294" w:line="285" w:lineRule="auto"/>
        <w:ind w:right="120"/>
        <w:rPr>
          <w:rFonts w:hint="eastAsia"/>
        </w:rPr>
      </w:pPr>
    </w:p>
    <w:p w14:paraId="5384CCA0">
      <w:pPr>
        <w:pStyle w:val="3"/>
        <w:spacing w:before="289" w:line="285" w:lineRule="auto"/>
        <w:ind w:right="122"/>
        <w:rPr>
          <w:rFonts w:hint="eastAsia"/>
        </w:rPr>
      </w:pPr>
      <w:r>
        <w:rPr>
          <w:rFonts w:hint="eastAsia"/>
        </w:rPr>
        <w:t>But all is not in the judgment.</w:t>
      </w:r>
    </w:p>
    <w:p w14:paraId="4D80715B">
      <w:pPr>
        <w:pStyle w:val="3"/>
        <w:spacing w:before="289" w:line="285" w:lineRule="auto"/>
        <w:ind w:right="122"/>
        <w:rPr>
          <w:rFonts w:hint="eastAsia"/>
        </w:rPr>
      </w:pPr>
      <w:r>
        <w:rPr>
          <w:rFonts w:hint="eastAsia"/>
        </w:rPr>
        <w:t>但这一切并非仅存在于判断力中。</w:t>
      </w:r>
    </w:p>
    <w:p w14:paraId="4C7A8E59">
      <w:pPr>
        <w:pStyle w:val="3"/>
        <w:spacing w:before="289" w:line="285" w:lineRule="auto"/>
        <w:ind w:right="122"/>
        <w:rPr>
          <w:rFonts w:hint="eastAsia"/>
        </w:rPr>
      </w:pPr>
    </w:p>
    <w:p w14:paraId="5DF76A1B">
      <w:pPr>
        <w:pStyle w:val="3"/>
        <w:spacing w:before="289" w:line="285" w:lineRule="auto"/>
        <w:ind w:right="122"/>
        <w:rPr>
          <w:rFonts w:hint="eastAsia"/>
        </w:rPr>
      </w:pPr>
      <w:r>
        <w:rPr>
          <w:rFonts w:hint="eastAsia"/>
        </w:rPr>
        <w:t>The child of God asleep hath a working in the will.</w:t>
      </w:r>
    </w:p>
    <w:p w14:paraId="64CF62BB">
      <w:pPr>
        <w:pStyle w:val="3"/>
        <w:spacing w:before="289" w:line="285" w:lineRule="auto"/>
        <w:ind w:right="122"/>
        <w:rPr>
          <w:rFonts w:hint="eastAsia"/>
        </w:rPr>
      </w:pPr>
      <w:r>
        <w:rPr>
          <w:rFonts w:hint="eastAsia"/>
        </w:rPr>
        <w:t>沉睡中的神的儿女仍有意志在运作。</w:t>
      </w:r>
    </w:p>
    <w:p w14:paraId="3A5A3E85">
      <w:pPr>
        <w:pStyle w:val="3"/>
        <w:spacing w:before="289" w:line="285" w:lineRule="auto"/>
        <w:ind w:right="122"/>
        <w:rPr>
          <w:rFonts w:hint="eastAsia"/>
        </w:rPr>
      </w:pPr>
    </w:p>
    <w:p w14:paraId="03BA3B06">
      <w:pPr>
        <w:pStyle w:val="3"/>
        <w:spacing w:before="289" w:line="285" w:lineRule="auto"/>
        <w:ind w:right="122"/>
        <w:rPr>
          <w:rFonts w:hint="eastAsia"/>
        </w:rPr>
      </w:pPr>
      <w:r>
        <w:rPr>
          <w:rFonts w:hint="eastAsia"/>
        </w:rPr>
        <w:t>Choosing the better part, which he will cleave to, he hath a general purpose 'to please God in all things,' and no settled purpose in particular for to sleep.</w:t>
      </w:r>
    </w:p>
    <w:p w14:paraId="2135EFC8">
      <w:pPr>
        <w:pStyle w:val="3"/>
        <w:spacing w:before="289" w:line="285" w:lineRule="auto"/>
        <w:ind w:right="122"/>
        <w:rPr>
          <w:rFonts w:hint="eastAsia"/>
        </w:rPr>
      </w:pPr>
      <w:r>
        <w:rPr>
          <w:rFonts w:hint="eastAsia"/>
        </w:rPr>
        <w:t>他选择更好的部分并坚守之，他有"凡事讨神喜悦"的总体目标，而非刻意要沉睡。</w:t>
      </w:r>
    </w:p>
    <w:p w14:paraId="1C9B3F72">
      <w:pPr>
        <w:pStyle w:val="3"/>
        <w:spacing w:before="289" w:line="285" w:lineRule="auto"/>
        <w:ind w:right="122"/>
        <w:rPr>
          <w:rFonts w:hint="eastAsia"/>
        </w:rPr>
      </w:pPr>
    </w:p>
    <w:p w14:paraId="4728A56F">
      <w:pPr>
        <w:pStyle w:val="3"/>
        <w:spacing w:before="289" w:line="285" w:lineRule="auto"/>
        <w:ind w:right="122"/>
        <w:rPr>
          <w:rFonts w:hint="eastAsia"/>
        </w:rPr>
      </w:pPr>
      <w:r>
        <w:rPr>
          <w:rFonts w:hint="eastAsia"/>
        </w:rPr>
        <w:t>Thus answerable to his judgment, therefore, he chooseth the better part and side; he owns God and his cause, even in evil times, cleaving in resolution of heart to the best ways, though with weakness.</w:t>
      </w:r>
    </w:p>
    <w:p w14:paraId="3634C2DB">
      <w:pPr>
        <w:pStyle w:val="3"/>
        <w:spacing w:before="289" w:line="285" w:lineRule="auto"/>
        <w:ind w:right="122"/>
        <w:rPr>
          <w:rFonts w:hint="eastAsia"/>
        </w:rPr>
      </w:pPr>
      <w:r>
        <w:rPr>
          <w:rFonts w:hint="eastAsia"/>
        </w:rPr>
        <w:t>因此，按照他的判断，他选择更好的一方和立场；即使在邪恶的时期，他也认定神和神的事业，虽有软弱，但心中仍坚持最好的道路。</w:t>
      </w:r>
    </w:p>
    <w:p w14:paraId="3B1F1D2E">
      <w:pPr>
        <w:pStyle w:val="3"/>
        <w:spacing w:before="289" w:line="285" w:lineRule="auto"/>
        <w:ind w:right="122"/>
        <w:rPr>
          <w:rFonts w:hint="eastAsia"/>
        </w:rPr>
      </w:pPr>
    </w:p>
    <w:p w14:paraId="7E092E0D">
      <w:pPr>
        <w:pStyle w:val="3"/>
        <w:spacing w:before="289" w:line="285" w:lineRule="auto"/>
        <w:ind w:right="122"/>
        <w:rPr>
          <w:rFonts w:hint="eastAsia"/>
        </w:rPr>
      </w:pPr>
      <w:r>
        <w:rPr>
          <w:rFonts w:hint="eastAsia"/>
        </w:rPr>
        <w:t>Take David in his sleepy time between his repentance and his foul sin.</w:t>
      </w:r>
    </w:p>
    <w:p w14:paraId="52103BA3">
      <w:pPr>
        <w:pStyle w:val="3"/>
        <w:spacing w:before="289" w:line="285" w:lineRule="auto"/>
        <w:ind w:right="122"/>
        <w:rPr>
          <w:rFonts w:hint="eastAsia"/>
        </w:rPr>
      </w:pPr>
      <w:r>
        <w:rPr>
          <w:rFonts w:hint="eastAsia"/>
        </w:rPr>
        <w:t>以大卫在他悔改和重大罪过之间昏睡的时期为例。</w:t>
      </w:r>
    </w:p>
    <w:p w14:paraId="0F46B643">
      <w:pPr>
        <w:pStyle w:val="3"/>
        <w:spacing w:before="289" w:line="285" w:lineRule="auto"/>
        <w:ind w:right="122"/>
        <w:rPr>
          <w:rFonts w:hint="eastAsia"/>
        </w:rPr>
      </w:pPr>
    </w:p>
    <w:p w14:paraId="41310772">
      <w:pPr>
        <w:pStyle w:val="3"/>
        <w:spacing w:before="289" w:line="285" w:lineRule="auto"/>
        <w:ind w:right="122"/>
        <w:rPr>
          <w:rFonts w:hint="eastAsia"/>
        </w:rPr>
      </w:pPr>
      <w:r>
        <w:rPr>
          <w:rFonts w:hint="eastAsia"/>
        </w:rPr>
        <w:t>If one should have asked him what he thought of the ways of God and of the contrary, he would have given you an answer out of sound judgment thus and thus.</w:t>
      </w:r>
    </w:p>
    <w:p w14:paraId="3D8E409C">
      <w:pPr>
        <w:pStyle w:val="3"/>
        <w:spacing w:before="289" w:line="285" w:lineRule="auto"/>
        <w:ind w:right="122"/>
        <w:rPr>
          <w:rFonts w:hint="eastAsia"/>
        </w:rPr>
      </w:pPr>
      <w:r>
        <w:rPr>
          <w:rFonts w:hint="eastAsia"/>
        </w:rPr>
        <w:t>如果有人问他对神的道路和与之相反的道路有何看法，他会根据正确的判断如此这般地回答。</w:t>
      </w:r>
    </w:p>
    <w:p w14:paraId="67D1DE17">
      <w:pPr>
        <w:pStyle w:val="3"/>
        <w:spacing w:before="289" w:line="285" w:lineRule="auto"/>
        <w:ind w:right="122"/>
        <w:rPr>
          <w:rFonts w:hint="eastAsia"/>
        </w:rPr>
      </w:pPr>
    </w:p>
    <w:p w14:paraId="69D691FB">
      <w:pPr>
        <w:pStyle w:val="3"/>
        <w:spacing w:before="289" w:line="285" w:lineRule="auto"/>
        <w:ind w:right="122"/>
        <w:rPr>
          <w:rFonts w:hint="eastAsia"/>
        </w:rPr>
      </w:pPr>
      <w:r>
        <w:rPr>
          <w:rFonts w:hint="eastAsia"/>
        </w:rPr>
        <w:t>If you should have asked him what course he would have followed in his choice, resolution, and purpose, he would have answered savourly.</w:t>
      </w:r>
    </w:p>
    <w:p w14:paraId="39AC04AA">
      <w:pPr>
        <w:pStyle w:val="3"/>
        <w:spacing w:before="289" w:line="285" w:lineRule="auto"/>
        <w:ind w:right="122"/>
        <w:rPr>
          <w:rFonts w:hint="eastAsia"/>
        </w:rPr>
      </w:pPr>
      <w:r>
        <w:rPr>
          <w:rFonts w:hint="eastAsia"/>
        </w:rPr>
        <w:t>如果你问他在选择、决心和目标上会采取什么行动，他会给出明智的答案。</w:t>
      </w:r>
    </w:p>
    <w:p w14:paraId="5B8AF7E1">
      <w:pPr>
        <w:pStyle w:val="3"/>
        <w:spacing w:before="289" w:line="285" w:lineRule="auto"/>
        <w:ind w:right="122"/>
        <w:rPr>
          <w:rFonts w:hint="eastAsia"/>
        </w:rPr>
      </w:pPr>
    </w:p>
    <w:p w14:paraId="4574057F">
      <w:pPr>
        <w:pStyle w:val="3"/>
        <w:spacing w:before="289" w:line="285" w:lineRule="auto"/>
        <w:ind w:right="122"/>
        <w:rPr>
          <w:rFonts w:hint="eastAsia"/>
        </w:rPr>
      </w:pPr>
      <w:r>
        <w:rPr>
          <w:rFonts w:hint="eastAsia"/>
        </w:rPr>
        <w:t>Again, there remaineth affection answerable to their judgment, which, though they find, and feel it not for a time, it being perhaps scattered, yet there is a secret love to Christ, and to his cause and side, joined with joy in the welfare of the church and people of God.</w:t>
      </w:r>
    </w:p>
    <w:p w14:paraId="43FD6042">
      <w:pPr>
        <w:pStyle w:val="3"/>
        <w:spacing w:before="289" w:line="285" w:lineRule="auto"/>
        <w:ind w:right="122"/>
        <w:rPr>
          <w:rFonts w:hint="eastAsia"/>
        </w:rPr>
      </w:pPr>
      <w:r>
        <w:rPr>
          <w:rFonts w:hint="eastAsia"/>
        </w:rPr>
        <w:t>再者，与他们的判断相符的情感依然存在，尽管他们暂时可能感受不到，这情感或许分散，但仍有对基督的隐秘之爱，对他的事业和立场的爱，以及对教会和神的子民福祉的喜悦。</w:t>
      </w:r>
    </w:p>
    <w:p w14:paraId="40888513">
      <w:pPr>
        <w:pStyle w:val="3"/>
        <w:spacing w:before="289" w:line="285" w:lineRule="auto"/>
        <w:ind w:right="122"/>
        <w:rPr>
          <w:rFonts w:hint="eastAsia"/>
        </w:rPr>
      </w:pPr>
    </w:p>
    <w:p w14:paraId="0BAE33B3">
      <w:pPr>
        <w:pStyle w:val="3"/>
        <w:spacing w:before="289" w:line="285" w:lineRule="auto"/>
        <w:ind w:right="122"/>
        <w:rPr>
          <w:rFonts w:hint="eastAsia"/>
        </w:rPr>
      </w:pPr>
      <w:r>
        <w:rPr>
          <w:rFonts w:hint="eastAsia"/>
        </w:rPr>
        <w:t>rejoicing in the prosperity of the righteous, with a secret grief for the contrary.</w:t>
      </w:r>
    </w:p>
    <w:p w14:paraId="5714A8F1">
      <w:pPr>
        <w:pStyle w:val="3"/>
        <w:spacing w:before="289" w:line="285" w:lineRule="auto"/>
        <w:ind w:right="122"/>
        <w:rPr>
          <w:rFonts w:hint="eastAsia"/>
        </w:rPr>
      </w:pPr>
      <w:r>
        <w:rPr>
          <w:rFonts w:hint="eastAsia"/>
        </w:rPr>
        <w:t>为义人的兴盛欢喜，为相反的事暗自忧伤。</w:t>
      </w:r>
    </w:p>
    <w:p w14:paraId="3C65910A">
      <w:pPr>
        <w:pStyle w:val="3"/>
        <w:spacing w:before="289" w:line="285" w:lineRule="auto"/>
        <w:ind w:right="122"/>
        <w:rPr>
          <w:rFonts w:hint="eastAsia"/>
        </w:rPr>
      </w:pPr>
    </w:p>
    <w:p w14:paraId="726899E9">
      <w:pPr>
        <w:pStyle w:val="3"/>
        <w:spacing w:before="289" w:line="285" w:lineRule="auto"/>
        <w:ind w:right="122"/>
        <w:rPr>
          <w:rFonts w:hint="eastAsia"/>
        </w:rPr>
      </w:pPr>
      <w:r>
        <w:rPr>
          <w:rFonts w:hint="eastAsia"/>
        </w:rPr>
        <w:t>The pulses will beat this way, and good affections will discover themselves.</w:t>
      </w:r>
    </w:p>
    <w:p w14:paraId="5ACAB16D">
      <w:pPr>
        <w:pStyle w:val="3"/>
        <w:spacing w:before="289" w:line="285" w:lineRule="auto"/>
        <w:ind w:right="122"/>
        <w:rPr>
          <w:rFonts w:hint="eastAsia"/>
        </w:rPr>
      </w:pPr>
      <w:r>
        <w:rPr>
          <w:rFonts w:hint="eastAsia"/>
        </w:rPr>
        <w:t>脉搏会朝这个方向跳动，美好的情感会自然显露。</w:t>
      </w:r>
    </w:p>
    <w:p w14:paraId="147F177B">
      <w:pPr>
        <w:pStyle w:val="3"/>
        <w:spacing w:before="289" w:line="285" w:lineRule="auto"/>
        <w:ind w:right="122"/>
        <w:rPr>
          <w:rFonts w:hint="eastAsia"/>
        </w:rPr>
      </w:pPr>
    </w:p>
    <w:p w14:paraId="18423699">
      <w:pPr>
        <w:pStyle w:val="3"/>
        <w:spacing w:before="289" w:line="285" w:lineRule="auto"/>
        <w:ind w:right="122"/>
        <w:rPr>
          <w:rFonts w:hint="eastAsia"/>
        </w:rPr>
      </w:pPr>
      <w:r>
        <w:rPr>
          <w:rFonts w:hint="eastAsia"/>
        </w:rPr>
        <w:t>Take him in his sleepy estate, the judgment is sound in the main, the will, the affections, the joy, the delight, the sorrow.</w:t>
      </w:r>
    </w:p>
    <w:p w14:paraId="4F41EC05">
      <w:pPr>
        <w:pStyle w:val="3"/>
        <w:spacing w:before="289" w:line="285" w:lineRule="auto"/>
        <w:ind w:right="122"/>
        <w:rPr>
          <w:rFonts w:hint="eastAsia"/>
        </w:rPr>
      </w:pPr>
      <w:r>
        <w:rPr>
          <w:rFonts w:hint="eastAsia"/>
        </w:rPr>
        <w:t>即使在昏睡状态中，他的判断力基本健全，意志、情感、喜乐、愉悦、忧伤都在。</w:t>
      </w:r>
    </w:p>
    <w:p w14:paraId="20F33263">
      <w:pPr>
        <w:pStyle w:val="3"/>
        <w:spacing w:before="289" w:line="285" w:lineRule="auto"/>
        <w:ind w:right="122"/>
        <w:rPr>
          <w:rFonts w:hint="eastAsia"/>
        </w:rPr>
      </w:pPr>
    </w:p>
    <w:p w14:paraId="1905645B">
      <w:pPr>
        <w:pStyle w:val="3"/>
        <w:spacing w:before="289" w:line="285" w:lineRule="auto"/>
        <w:ind w:right="122"/>
        <w:rPr>
          <w:rFonts w:hint="eastAsia"/>
        </w:rPr>
      </w:pPr>
      <w:r>
        <w:rPr>
          <w:rFonts w:hint="eastAsia"/>
        </w:rPr>
        <w:t>This is an evidence his heart is awake.</w:t>
      </w:r>
    </w:p>
    <w:p w14:paraId="61F19899">
      <w:pPr>
        <w:pStyle w:val="3"/>
        <w:spacing w:before="289" w:line="285" w:lineRule="auto"/>
        <w:ind w:right="122"/>
        <w:rPr>
          <w:rFonts w:hint="eastAsia"/>
        </w:rPr>
      </w:pPr>
      <w:r>
        <w:rPr>
          <w:rFonts w:hint="eastAsia"/>
        </w:rPr>
        <w:t>这证明他的心是清醒的。</w:t>
      </w:r>
    </w:p>
    <w:p w14:paraId="2CA560FB">
      <w:pPr>
        <w:pStyle w:val="3"/>
        <w:spacing w:before="289" w:line="285" w:lineRule="auto"/>
        <w:ind w:right="122"/>
        <w:rPr>
          <w:rFonts w:hint="eastAsia"/>
        </w:rPr>
      </w:pPr>
    </w:p>
    <w:p w14:paraId="7B7E0435">
      <w:pPr>
        <w:pStyle w:val="3"/>
        <w:spacing w:before="289" w:line="285" w:lineRule="auto"/>
        <w:ind w:right="122"/>
        <w:rPr>
          <w:rFonts w:hint="eastAsia"/>
        </w:rPr>
      </w:pPr>
      <w:r>
        <w:rPr>
          <w:rFonts w:hint="eastAsia"/>
        </w:rPr>
        <w:t>The conscience likewise is awake.</w:t>
      </w:r>
    </w:p>
    <w:p w14:paraId="49B44918">
      <w:pPr>
        <w:pStyle w:val="3"/>
        <w:spacing w:before="289" w:line="285" w:lineRule="auto"/>
        <w:ind w:right="122"/>
        <w:rPr>
          <w:rFonts w:hint="eastAsia"/>
        </w:rPr>
      </w:pPr>
      <w:r>
        <w:rPr>
          <w:rFonts w:hint="eastAsia"/>
        </w:rPr>
        <w:t>良心同样是清醒的。</w:t>
      </w:r>
    </w:p>
    <w:p w14:paraId="23CF4D12">
      <w:pPr>
        <w:pStyle w:val="3"/>
        <w:spacing w:before="289" w:line="285" w:lineRule="auto"/>
        <w:ind w:right="122"/>
        <w:rPr>
          <w:rFonts w:hint="eastAsia"/>
        </w:rPr>
      </w:pPr>
    </w:p>
    <w:p w14:paraId="2CF34BCC">
      <w:pPr>
        <w:pStyle w:val="3"/>
        <w:spacing w:before="289" w:line="285" w:lineRule="auto"/>
        <w:ind w:right="122"/>
        <w:rPr>
          <w:rFonts w:hint="eastAsia"/>
        </w:rPr>
      </w:pPr>
      <w:r>
        <w:rPr>
          <w:rFonts w:hint="eastAsia"/>
        </w:rPr>
        <w:t>The heart is taken ofttimes for the conscience in Scripture.</w:t>
      </w:r>
    </w:p>
    <w:p w14:paraId="43908FA3">
      <w:pPr>
        <w:pStyle w:val="3"/>
        <w:spacing w:before="289" w:line="285" w:lineRule="auto"/>
        <w:ind w:right="122"/>
        <w:rPr>
          <w:rFonts w:hint="eastAsia"/>
        </w:rPr>
      </w:pPr>
      <w:r>
        <w:rPr>
          <w:rFonts w:hint="eastAsia"/>
        </w:rPr>
        <w:t>在圣经中，心常常被视为良心。</w:t>
      </w:r>
    </w:p>
    <w:p w14:paraId="56760A6F">
      <w:pPr>
        <w:pStyle w:val="3"/>
        <w:spacing w:before="289" w:line="285" w:lineRule="auto"/>
        <w:ind w:right="122"/>
        <w:rPr>
          <w:rFonts w:hint="eastAsia"/>
        </w:rPr>
      </w:pPr>
    </w:p>
    <w:p w14:paraId="170318AA">
      <w:pPr>
        <w:pStyle w:val="3"/>
        <w:spacing w:before="289" w:line="285" w:lineRule="auto"/>
        <w:ind w:right="122"/>
        <w:rPr>
          <w:rFonts w:hint="eastAsia"/>
        </w:rPr>
      </w:pPr>
      <w:r>
        <w:rPr>
          <w:rFonts w:hint="eastAsia"/>
        </w:rPr>
        <w:t>A good conscience, called a merry heart, is 'a continual feast,' Prov. 15:15.</w:t>
      </w:r>
    </w:p>
    <w:p w14:paraId="3F442363">
      <w:pPr>
        <w:pStyle w:val="3"/>
        <w:spacing w:before="289" w:line="285" w:lineRule="auto"/>
        <w:ind w:right="122"/>
        <w:rPr>
          <w:rFonts w:hint="eastAsia"/>
        </w:rPr>
      </w:pPr>
      <w:r>
        <w:rPr>
          <w:rFonts w:hint="eastAsia"/>
        </w:rPr>
        <w:t>良心正直，即所谓喜乐的心，是"常享丰筵"（箴言15:15）。</w:t>
      </w:r>
    </w:p>
    <w:p w14:paraId="42414118">
      <w:pPr>
        <w:pStyle w:val="3"/>
        <w:spacing w:before="289" w:line="285" w:lineRule="auto"/>
        <w:ind w:right="122"/>
        <w:rPr>
          <w:rFonts w:hint="eastAsia"/>
        </w:rPr>
      </w:pPr>
    </w:p>
    <w:p w14:paraId="07395D28">
      <w:pPr>
        <w:pStyle w:val="3"/>
        <w:spacing w:before="289" w:line="285" w:lineRule="auto"/>
        <w:ind w:right="122"/>
        <w:rPr>
          <w:rFonts w:hint="eastAsia"/>
        </w:rPr>
      </w:pPr>
      <w:r>
        <w:rPr>
          <w:rFonts w:hint="eastAsia"/>
        </w:rPr>
        <w:t>Now, the conscience of God's children is never so sleepy but it awaketh in some comfortable measure.</w:t>
      </w:r>
    </w:p>
    <w:p w14:paraId="2257BEF3">
      <w:pPr>
        <w:pStyle w:val="3"/>
        <w:spacing w:before="289" w:line="285" w:lineRule="auto"/>
        <w:ind w:right="122"/>
        <w:rPr>
          <w:rFonts w:hint="eastAsia"/>
        </w:rPr>
      </w:pPr>
      <w:r>
        <w:rPr>
          <w:rFonts w:hint="eastAsia"/>
        </w:rPr>
        <w:t>如今，神儿女的良心永远不会完全沉睡，总会在某种程度上保持清醒。</w:t>
      </w:r>
    </w:p>
    <w:p w14:paraId="76CCBCF3">
      <w:pPr>
        <w:pStyle w:val="3"/>
        <w:spacing w:before="289" w:line="285" w:lineRule="auto"/>
        <w:ind w:right="122"/>
        <w:rPr>
          <w:rFonts w:hint="eastAsia"/>
        </w:rPr>
      </w:pPr>
    </w:p>
    <w:p w14:paraId="47333008">
      <w:pPr>
        <w:pStyle w:val="3"/>
        <w:spacing w:before="289" w:line="285" w:lineRule="auto"/>
        <w:ind w:right="122"/>
        <w:rPr>
          <w:rFonts w:hint="eastAsia"/>
        </w:rPr>
      </w:pPr>
      <w:r>
        <w:rPr>
          <w:rFonts w:hint="eastAsia"/>
        </w:rPr>
        <w:t>Though perhaps it may be deaded in a particular act, yet notwithstanding there is so much life in it, as upon speech or conference, &amp;c., there will be an opening of it, and a yielding at the length to the strength of spiritual reason.</w:t>
      </w:r>
    </w:p>
    <w:p w14:paraId="77F21E53">
      <w:pPr>
        <w:pStyle w:val="3"/>
        <w:spacing w:before="289" w:line="285" w:lineRule="auto"/>
        <w:ind w:right="122"/>
        <w:rPr>
          <w:rFonts w:hint="eastAsia"/>
        </w:rPr>
      </w:pPr>
      <w:r>
        <w:rPr>
          <w:rFonts w:hint="eastAsia"/>
        </w:rPr>
        <w:t>虽然在某些特定行为中可能会麻木，但其中仍有生命力，当通过谈话或交谈等，它会开放，最终会屈服于属灵理性的力量。</w:t>
      </w:r>
    </w:p>
    <w:p w14:paraId="69327AAA">
      <w:pPr>
        <w:pStyle w:val="3"/>
        <w:spacing w:before="289" w:line="285" w:lineRule="auto"/>
        <w:ind w:right="122"/>
        <w:rPr>
          <w:rFonts w:hint="eastAsia"/>
        </w:rPr>
      </w:pPr>
    </w:p>
    <w:p w14:paraId="150FBD45">
      <w:pPr>
        <w:pStyle w:val="3"/>
        <w:spacing w:before="289" w:line="285" w:lineRule="auto"/>
        <w:ind w:right="122"/>
        <w:rPr>
          <w:rFonts w:hint="eastAsia"/>
        </w:rPr>
      </w:pPr>
      <w:r>
        <w:rPr>
          <w:rFonts w:hint="eastAsia"/>
        </w:rPr>
        <w:t>His conscience is not seared.</w:t>
      </w:r>
    </w:p>
    <w:p w14:paraId="21620402">
      <w:pPr>
        <w:pStyle w:val="3"/>
        <w:spacing w:before="289" w:line="285" w:lineRule="auto"/>
        <w:ind w:right="122"/>
        <w:rPr>
          <w:rFonts w:hint="eastAsia"/>
        </w:rPr>
      </w:pPr>
      <w:r>
        <w:rPr>
          <w:rFonts w:hint="eastAsia"/>
        </w:rPr>
        <w:t>他的良心并未麻木不仁。</w:t>
      </w:r>
    </w:p>
    <w:p w14:paraId="114E81C2">
      <w:pPr>
        <w:pStyle w:val="3"/>
        <w:spacing w:before="289" w:line="285" w:lineRule="auto"/>
        <w:ind w:right="122"/>
        <w:rPr>
          <w:rFonts w:hint="eastAsia"/>
        </w:rPr>
      </w:pPr>
    </w:p>
    <w:p w14:paraId="43F1B673">
      <w:pPr>
        <w:pStyle w:val="3"/>
        <w:spacing w:before="289" w:line="285" w:lineRule="auto"/>
        <w:ind w:right="122"/>
        <w:rPr>
          <w:rFonts w:hint="eastAsia"/>
        </w:rPr>
      </w:pPr>
      <w:r>
        <w:rPr>
          <w:rFonts w:hint="eastAsia"/>
        </w:rPr>
        <w:t>David was but a little roused by Nathan, yet you see how he presently confessed ingeniously that he had sinned, 2 Sam. 12:13.</w:t>
      </w:r>
    </w:p>
    <w:p w14:paraId="255DAA60">
      <w:pPr>
        <w:pStyle w:val="3"/>
        <w:spacing w:before="289" w:line="285" w:lineRule="auto"/>
        <w:ind w:right="122"/>
        <w:rPr>
          <w:rFonts w:hint="eastAsia"/>
        </w:rPr>
      </w:pPr>
      <w:r>
        <w:rPr>
          <w:rFonts w:hint="eastAsia"/>
        </w:rPr>
        <w:t>大卫仅被拿单稍加提醒，就立即诚实地承认他犯了罪（撒母耳记下12:13）。</w:t>
      </w:r>
    </w:p>
    <w:p w14:paraId="0EF56BD3">
      <w:pPr>
        <w:pStyle w:val="3"/>
        <w:spacing w:before="289" w:line="285" w:lineRule="auto"/>
        <w:ind w:right="122"/>
        <w:rPr>
          <w:rFonts w:hint="eastAsia"/>
        </w:rPr>
      </w:pPr>
    </w:p>
    <w:p w14:paraId="00F72D69">
      <w:pPr>
        <w:pStyle w:val="3"/>
        <w:spacing w:before="289" w:line="285" w:lineRule="auto"/>
        <w:ind w:right="122"/>
        <w:rPr>
          <w:rFonts w:hint="eastAsia"/>
        </w:rPr>
      </w:pPr>
      <w:r>
        <w:rPr>
          <w:rFonts w:hint="eastAsia"/>
        </w:rPr>
        <w:t>So, when he had numbered the people, his conscience presently smote him, 2 Sam. 24:10.</w:t>
      </w:r>
    </w:p>
    <w:p w14:paraId="40897273">
      <w:pPr>
        <w:pStyle w:val="3"/>
        <w:spacing w:before="289" w:line="285" w:lineRule="auto"/>
        <w:ind w:right="122"/>
        <w:rPr>
          <w:rFonts w:hint="eastAsia"/>
        </w:rPr>
      </w:pPr>
      <w:r>
        <w:rPr>
          <w:rFonts w:hint="eastAsia"/>
        </w:rPr>
        <w:t>同样，当他数点百姓后，他的良心立即自责（撒母耳记下24:10）。</w:t>
      </w:r>
    </w:p>
    <w:p w14:paraId="6BEB76A2">
      <w:pPr>
        <w:pStyle w:val="3"/>
        <w:spacing w:before="289" w:line="285" w:lineRule="auto"/>
        <w:ind w:right="122"/>
        <w:rPr>
          <w:rFonts w:hint="eastAsia"/>
        </w:rPr>
      </w:pPr>
    </w:p>
    <w:p w14:paraId="571ED23E">
      <w:pPr>
        <w:pStyle w:val="3"/>
        <w:spacing w:before="289" w:line="285" w:lineRule="auto"/>
        <w:ind w:right="122"/>
        <w:rPr>
          <w:rFonts w:hint="eastAsia"/>
        </w:rPr>
      </w:pPr>
      <w:r>
        <w:rPr>
          <w:rFonts w:hint="eastAsia"/>
        </w:rPr>
        <w:t>and when he resolved to kill Nabal and all his family, which was a wicked and carnal passion, in which there was nothing but flesh; yet when he was stopped by the advice and discreet counsel of Abigail, we see how presently he yielded, 1 Sam. 25:32, seq.</w:t>
      </w:r>
    </w:p>
    <w:p w14:paraId="751F2C1D">
      <w:pPr>
        <w:pStyle w:val="3"/>
        <w:spacing w:before="289" w:line="285" w:lineRule="auto"/>
        <w:ind w:right="122"/>
        <w:rPr>
          <w:rFonts w:hint="eastAsia"/>
        </w:rPr>
      </w:pPr>
      <w:r>
        <w:rPr>
          <w:rFonts w:hint="eastAsia"/>
        </w:rPr>
        <w:t>当他决意要杀拿八和他全家时，这是出于邪恶和肉体的情欲，完全是出于血气；但当亚比该用明智的劝告阻止他时，我们看到他立即顺服了（撒母耳记上25:32及后文）。</w:t>
      </w:r>
    </w:p>
    <w:p w14:paraId="55A12B90">
      <w:pPr>
        <w:pStyle w:val="3"/>
        <w:spacing w:before="289" w:line="285" w:lineRule="auto"/>
        <w:ind w:right="122"/>
        <w:rPr>
          <w:rFonts w:hint="eastAsia"/>
        </w:rPr>
      </w:pPr>
    </w:p>
    <w:p w14:paraId="1C7E307E">
      <w:pPr>
        <w:pStyle w:val="3"/>
        <w:spacing w:before="289" w:line="285" w:lineRule="auto"/>
        <w:ind w:right="122"/>
        <w:rPr>
          <w:rFonts w:hint="eastAsia"/>
        </w:rPr>
      </w:pPr>
      <w:r>
        <w:rPr>
          <w:rFonts w:hint="eastAsia"/>
        </w:rPr>
        <w:t>There is a kind of perpetual tenderness of conscience in God's people.</w:t>
      </w:r>
    </w:p>
    <w:p w14:paraId="7CA78782">
      <w:pPr>
        <w:pStyle w:val="3"/>
        <w:spacing w:before="289" w:line="285" w:lineRule="auto"/>
        <w:ind w:right="122"/>
        <w:rPr>
          <w:rFonts w:hint="eastAsia"/>
        </w:rPr>
      </w:pPr>
      <w:r>
        <w:rPr>
          <w:rFonts w:hint="eastAsia"/>
        </w:rPr>
        <w:t>神的子民的良心始终保持着一种温柔敏感。</w:t>
      </w:r>
    </w:p>
    <w:p w14:paraId="5C2A3173">
      <w:pPr>
        <w:pStyle w:val="3"/>
        <w:spacing w:before="289" w:line="285" w:lineRule="auto"/>
        <w:ind w:right="122"/>
        <w:rPr>
          <w:rFonts w:hint="eastAsia"/>
        </w:rPr>
      </w:pPr>
    </w:p>
    <w:p w14:paraId="259BE72F">
      <w:pPr>
        <w:pStyle w:val="3"/>
        <w:spacing w:before="289" w:line="285" w:lineRule="auto"/>
        <w:ind w:right="122"/>
        <w:rPr>
          <w:rFonts w:hint="eastAsia"/>
        </w:rPr>
      </w:pPr>
      <w:r>
        <w:rPr>
          <w:rFonts w:hint="eastAsia"/>
        </w:rPr>
        <w:t>All the difference is of more or less.</w:t>
      </w:r>
    </w:p>
    <w:p w14:paraId="748DC846">
      <w:pPr>
        <w:pStyle w:val="3"/>
        <w:spacing w:before="289" w:line="285" w:lineRule="auto"/>
        <w:ind w:right="122"/>
        <w:rPr>
          <w:rFonts w:hint="eastAsia"/>
        </w:rPr>
      </w:pPr>
      <w:r>
        <w:rPr>
          <w:rFonts w:hint="eastAsia"/>
        </w:rPr>
        <w:t>所有的区别只在于程度的多少。</w:t>
      </w:r>
    </w:p>
    <w:p w14:paraId="7DB5B4B5">
      <w:pPr>
        <w:pStyle w:val="3"/>
        <w:spacing w:before="289" w:line="285" w:lineRule="auto"/>
        <w:ind w:right="122"/>
        <w:rPr>
          <w:rFonts w:hint="eastAsia"/>
        </w:rPr>
      </w:pPr>
    </w:p>
    <w:p w14:paraId="556B998C">
      <w:pPr>
        <w:pStyle w:val="3"/>
        <w:spacing w:before="294" w:line="285" w:lineRule="auto"/>
        <w:ind w:right="117"/>
        <w:rPr>
          <w:rFonts w:hint="eastAsia"/>
        </w:rPr>
      </w:pPr>
      <w:r>
        <w:rPr>
          <w:rFonts w:hint="eastAsia"/>
        </w:rPr>
        <w:t>And answerable to these inward powers is the outward obedience of God's children.</w:t>
      </w:r>
    </w:p>
    <w:p w14:paraId="2B983128">
      <w:pPr>
        <w:pStyle w:val="3"/>
        <w:spacing w:before="294" w:line="285" w:lineRule="auto"/>
        <w:ind w:right="117"/>
        <w:rPr>
          <w:rFonts w:hint="eastAsia"/>
        </w:rPr>
      </w:pPr>
      <w:r>
        <w:rPr>
          <w:rFonts w:hint="eastAsia"/>
        </w:rPr>
        <w:t>与这些内在能力相对应的是神的儿女们外在的顺服。</w:t>
      </w:r>
    </w:p>
    <w:p w14:paraId="6E14F7CD">
      <w:pPr>
        <w:pStyle w:val="3"/>
        <w:spacing w:before="294" w:line="285" w:lineRule="auto"/>
        <w:ind w:right="117"/>
        <w:rPr>
          <w:rFonts w:hint="eastAsia"/>
        </w:rPr>
      </w:pPr>
    </w:p>
    <w:p w14:paraId="4CBC361D">
      <w:pPr>
        <w:pStyle w:val="3"/>
        <w:spacing w:before="294" w:line="285" w:lineRule="auto"/>
        <w:ind w:right="117"/>
        <w:rPr>
          <w:rFonts w:hint="eastAsia"/>
        </w:rPr>
      </w:pPr>
      <w:r>
        <w:rPr>
          <w:rFonts w:hint="eastAsia"/>
        </w:rPr>
        <w:t>In their sleepy estate they go on in a course of obedience.</w:t>
      </w:r>
    </w:p>
    <w:p w14:paraId="4BE1D84D">
      <w:pPr>
        <w:pStyle w:val="3"/>
        <w:spacing w:before="294" w:line="285" w:lineRule="auto"/>
        <w:ind w:right="117"/>
        <w:rPr>
          <w:rFonts w:hint="eastAsia"/>
        </w:rPr>
      </w:pPr>
      <w:r>
        <w:rPr>
          <w:rFonts w:hint="eastAsia"/>
        </w:rPr>
        <w:t>即使在昏昏欲睡的状态下，他们仍然保持着顺服的道路。</w:t>
      </w:r>
    </w:p>
    <w:p w14:paraId="60EF1F44">
      <w:pPr>
        <w:pStyle w:val="3"/>
        <w:spacing w:before="294" w:line="285" w:lineRule="auto"/>
        <w:ind w:right="117"/>
        <w:rPr>
          <w:rFonts w:hint="eastAsia"/>
        </w:rPr>
      </w:pPr>
    </w:p>
    <w:p w14:paraId="5B8EA14A">
      <w:pPr>
        <w:pStyle w:val="3"/>
        <w:spacing w:before="294" w:line="285" w:lineRule="auto"/>
        <w:ind w:right="117"/>
        <w:rPr>
          <w:rFonts w:hint="eastAsia"/>
        </w:rPr>
      </w:pPr>
      <w:r>
        <w:rPr>
          <w:rFonts w:hint="eastAsia"/>
        </w:rPr>
        <w:t>Though deadly and coldly, and not with that glory that may give others good example or yield themselves comfort,</w:t>
      </w:r>
    </w:p>
    <w:p w14:paraId="0B8410CD">
      <w:pPr>
        <w:pStyle w:val="3"/>
        <w:spacing w:before="294" w:line="285" w:lineRule="auto"/>
        <w:ind w:right="117"/>
        <w:rPr>
          <w:rFonts w:hint="eastAsia"/>
        </w:rPr>
      </w:pPr>
      <w:r>
        <w:rPr>
          <w:rFonts w:hint="eastAsia"/>
        </w:rPr>
        <w:t>虽然是死气沉沉和冷淡的，没有那种可以给他人树立好榜样或给自己带来安慰的荣耀，</w:t>
      </w:r>
    </w:p>
    <w:p w14:paraId="6820BBEF">
      <w:pPr>
        <w:pStyle w:val="3"/>
        <w:spacing w:before="294" w:line="285" w:lineRule="auto"/>
        <w:ind w:right="117"/>
        <w:rPr>
          <w:rFonts w:hint="eastAsia"/>
        </w:rPr>
      </w:pPr>
    </w:p>
    <w:p w14:paraId="15830133">
      <w:pPr>
        <w:pStyle w:val="3"/>
        <w:spacing w:before="294" w:line="285" w:lineRule="auto"/>
        <w:ind w:right="117"/>
        <w:rPr>
          <w:rFonts w:hint="eastAsia"/>
        </w:rPr>
      </w:pPr>
      <w:r>
        <w:rPr>
          <w:rFonts w:hint="eastAsia"/>
        </w:rPr>
        <w:t>yet there is a course of good duties.</w:t>
      </w:r>
    </w:p>
    <w:p w14:paraId="4707524F">
      <w:pPr>
        <w:pStyle w:val="3"/>
        <w:spacing w:before="294" w:line="285" w:lineRule="auto"/>
        <w:ind w:right="117"/>
        <w:rPr>
          <w:rFonts w:hint="eastAsia"/>
        </w:rPr>
      </w:pPr>
      <w:r>
        <w:rPr>
          <w:rFonts w:hint="eastAsia"/>
        </w:rPr>
        <w:t>但仍然存在着一系列善行。</w:t>
      </w:r>
    </w:p>
    <w:p w14:paraId="384C1FE7">
      <w:pPr>
        <w:pStyle w:val="3"/>
        <w:spacing w:before="294" w:line="285" w:lineRule="auto"/>
        <w:ind w:right="117"/>
        <w:rPr>
          <w:rFonts w:hint="eastAsia"/>
        </w:rPr>
      </w:pPr>
    </w:p>
    <w:p w14:paraId="0D3E57AC">
      <w:pPr>
        <w:pStyle w:val="3"/>
        <w:spacing w:before="294" w:line="285" w:lineRule="auto"/>
        <w:ind w:right="117"/>
        <w:rPr>
          <w:rFonts w:hint="eastAsia"/>
        </w:rPr>
      </w:pPr>
      <w:r>
        <w:rPr>
          <w:rFonts w:hint="eastAsia"/>
        </w:rPr>
        <w:t>His ordinary way is good, howsoever he may step aside.</w:t>
      </w:r>
    </w:p>
    <w:p w14:paraId="49EC9799">
      <w:pPr>
        <w:pStyle w:val="3"/>
        <w:spacing w:before="294" w:line="285" w:lineRule="auto"/>
        <w:ind w:right="117"/>
        <w:rPr>
          <w:rFonts w:hint="eastAsia"/>
        </w:rPr>
      </w:pPr>
      <w:r>
        <w:rPr>
          <w:rFonts w:hint="eastAsia"/>
        </w:rPr>
        <w:t>他平常的道路是好的，无论他可能会偶尔偏离。</w:t>
      </w:r>
    </w:p>
    <w:p w14:paraId="5EF3FF8D">
      <w:pPr>
        <w:pStyle w:val="3"/>
        <w:spacing w:before="294" w:line="285" w:lineRule="auto"/>
        <w:ind w:right="117"/>
        <w:rPr>
          <w:rFonts w:hint="eastAsia"/>
        </w:rPr>
      </w:pPr>
    </w:p>
    <w:p w14:paraId="28388527">
      <w:pPr>
        <w:pStyle w:val="3"/>
        <w:spacing w:before="294" w:line="285" w:lineRule="auto"/>
        <w:ind w:right="117"/>
        <w:rPr>
          <w:rFonts w:hint="eastAsia"/>
        </w:rPr>
      </w:pPr>
      <w:r>
        <w:rPr>
          <w:rFonts w:hint="eastAsia"/>
        </w:rPr>
        <w:t>His fits may be sleepy when his estate is waking.</w:t>
      </w:r>
    </w:p>
    <w:p w14:paraId="6C76D95F">
      <w:pPr>
        <w:pStyle w:val="3"/>
        <w:spacing w:before="294" w:line="285" w:lineRule="auto"/>
        <w:ind w:right="117"/>
        <w:rPr>
          <w:rFonts w:hint="eastAsia"/>
        </w:rPr>
      </w:pPr>
      <w:r>
        <w:rPr>
          <w:rFonts w:hint="eastAsia"/>
        </w:rPr>
        <w:t>他的状态可能是昏睡的，即使他的本质是清醒的。</w:t>
      </w:r>
    </w:p>
    <w:p w14:paraId="798EC056">
      <w:pPr>
        <w:pStyle w:val="3"/>
        <w:spacing w:before="294" w:line="285" w:lineRule="auto"/>
        <w:ind w:right="117"/>
        <w:rPr>
          <w:rFonts w:hint="eastAsia"/>
        </w:rPr>
      </w:pPr>
    </w:p>
    <w:p w14:paraId="105AF71F">
      <w:pPr>
        <w:pStyle w:val="3"/>
        <w:spacing w:before="294" w:line="285" w:lineRule="auto"/>
        <w:ind w:right="117"/>
        <w:rPr>
          <w:rFonts w:hint="eastAsia"/>
        </w:rPr>
      </w:pPr>
      <w:r>
        <w:rPr>
          <w:rFonts w:hint="eastAsia"/>
        </w:rPr>
        <w:t>We must distinguish between a state and a fit.</w:t>
      </w:r>
    </w:p>
    <w:p w14:paraId="12F04CE4">
      <w:pPr>
        <w:pStyle w:val="3"/>
        <w:spacing w:before="294" w:line="285" w:lineRule="auto"/>
        <w:ind w:right="117"/>
        <w:rPr>
          <w:rFonts w:hint="eastAsia"/>
        </w:rPr>
      </w:pPr>
      <w:r>
        <w:rPr>
          <w:rFonts w:hint="eastAsia"/>
        </w:rPr>
        <w:t>我们必须区分本质状态和暂时状态。</w:t>
      </w:r>
    </w:p>
    <w:p w14:paraId="6D29A092">
      <w:pPr>
        <w:pStyle w:val="3"/>
        <w:spacing w:before="294" w:line="285" w:lineRule="auto"/>
        <w:ind w:right="117"/>
        <w:rPr>
          <w:rFonts w:hint="eastAsia"/>
        </w:rPr>
      </w:pPr>
    </w:p>
    <w:p w14:paraId="5CC53EB8">
      <w:pPr>
        <w:pStyle w:val="3"/>
        <w:spacing w:before="294" w:line="285" w:lineRule="auto"/>
        <w:ind w:right="117"/>
        <w:rPr>
          <w:rFonts w:hint="eastAsia"/>
        </w:rPr>
      </w:pPr>
      <w:r>
        <w:rPr>
          <w:rFonts w:hint="eastAsia"/>
        </w:rPr>
        <w:t>A man may have an aguish fit in a sound body.</w:t>
      </w:r>
    </w:p>
    <w:p w14:paraId="15F5E472">
      <w:pPr>
        <w:pStyle w:val="3"/>
        <w:spacing w:before="294" w:line="285" w:lineRule="auto"/>
        <w:ind w:right="117"/>
        <w:rPr>
          <w:rFonts w:hint="eastAsia"/>
        </w:rPr>
      </w:pPr>
      <w:r>
        <w:rPr>
          <w:rFonts w:hint="eastAsia"/>
        </w:rPr>
        <w:t>一个健康的身体也可能会有发烧的时候。</w:t>
      </w:r>
    </w:p>
    <w:p w14:paraId="57063D79">
      <w:pPr>
        <w:pStyle w:val="3"/>
        <w:spacing w:before="294" w:line="285" w:lineRule="auto"/>
        <w:ind w:right="117"/>
        <w:rPr>
          <w:rFonts w:hint="eastAsia"/>
        </w:rPr>
      </w:pPr>
    </w:p>
    <w:p w14:paraId="2AD7F323">
      <w:pPr>
        <w:pStyle w:val="3"/>
        <w:spacing w:before="294" w:line="285" w:lineRule="auto"/>
        <w:ind w:right="117"/>
        <w:rPr>
          <w:rFonts w:hint="eastAsia"/>
        </w:rPr>
      </w:pPr>
      <w:r>
        <w:rPr>
          <w:rFonts w:hint="eastAsia"/>
        </w:rPr>
        <w:t>The state of a Christian is a waking state in the inward man.</w:t>
      </w:r>
    </w:p>
    <w:p w14:paraId="31EDD3B7">
      <w:pPr>
        <w:pStyle w:val="3"/>
        <w:spacing w:before="294" w:line="285" w:lineRule="auto"/>
        <w:ind w:right="117"/>
        <w:rPr>
          <w:rFonts w:hint="eastAsia"/>
        </w:rPr>
      </w:pPr>
      <w:r>
        <w:rPr>
          <w:rFonts w:hint="eastAsia"/>
        </w:rPr>
        <w:t>基督徒的本质状态在内心是清醒的。</w:t>
      </w:r>
    </w:p>
    <w:p w14:paraId="05B75052">
      <w:pPr>
        <w:pStyle w:val="3"/>
        <w:spacing w:before="294" w:line="285" w:lineRule="auto"/>
        <w:ind w:right="117"/>
        <w:rPr>
          <w:rFonts w:hint="eastAsia"/>
        </w:rPr>
      </w:pPr>
    </w:p>
    <w:p w14:paraId="213F24D9">
      <w:pPr>
        <w:pStyle w:val="3"/>
        <w:spacing w:before="294" w:line="285" w:lineRule="auto"/>
        <w:ind w:right="117"/>
        <w:rPr>
          <w:rFonts w:hint="eastAsia"/>
        </w:rPr>
      </w:pPr>
      <w:r>
        <w:rPr>
          <w:rFonts w:hint="eastAsia"/>
        </w:rPr>
        <w:t>The bye-courses he falleth into are but fits, out of which he recovers himself.</w:t>
      </w:r>
    </w:p>
    <w:p w14:paraId="514248BB">
      <w:pPr>
        <w:pStyle w:val="3"/>
        <w:spacing w:before="294" w:line="285" w:lineRule="auto"/>
        <w:ind w:right="117"/>
        <w:rPr>
          <w:rFonts w:hint="eastAsia"/>
        </w:rPr>
      </w:pPr>
      <w:r>
        <w:rPr>
          <w:rFonts w:hint="eastAsia"/>
        </w:rPr>
        <w:t>他所陷入的歧途只是暂时的，他会从中恢复过来。</w:t>
      </w:r>
    </w:p>
    <w:p w14:paraId="7E395B34">
      <w:pPr>
        <w:pStyle w:val="3"/>
        <w:spacing w:before="294" w:line="285" w:lineRule="auto"/>
        <w:ind w:right="117"/>
        <w:rPr>
          <w:rFonts w:hint="eastAsia"/>
        </w:rPr>
      </w:pPr>
    </w:p>
    <w:p w14:paraId="0B0C0907">
      <w:pPr>
        <w:pStyle w:val="3"/>
        <w:spacing w:before="294" w:line="285" w:lineRule="auto"/>
        <w:ind w:right="117"/>
        <w:rPr>
          <w:rFonts w:hint="eastAsia"/>
        </w:rPr>
      </w:pPr>
      <w:r>
        <w:rPr>
          <w:rFonts w:hint="eastAsia"/>
        </w:rPr>
        <w:t>[Use. 1]</w:t>
      </w:r>
    </w:p>
    <w:p w14:paraId="16CFD2B9">
      <w:pPr>
        <w:pStyle w:val="3"/>
        <w:spacing w:before="294" w:line="285" w:lineRule="auto"/>
        <w:ind w:right="117"/>
        <w:rPr>
          <w:rFonts w:hint="eastAsia"/>
        </w:rPr>
      </w:pPr>
      <w:r>
        <w:rPr>
          <w:rFonts w:hint="eastAsia"/>
        </w:rPr>
        <w:t>让我们颂扬神的良善，他的灵将继续停留并保守我们这样容易陷入安逸和昏睡的心灵中的生命。</w:t>
      </w:r>
    </w:p>
    <w:p w14:paraId="41A2485E">
      <w:pPr>
        <w:pStyle w:val="3"/>
        <w:spacing w:before="294" w:line="285" w:lineRule="auto"/>
        <w:ind w:right="117"/>
        <w:rPr>
          <w:rFonts w:hint="eastAsia"/>
        </w:rPr>
      </w:pPr>
    </w:p>
    <w:p w14:paraId="1C190E69">
      <w:pPr>
        <w:pStyle w:val="3"/>
        <w:spacing w:before="294" w:line="285" w:lineRule="auto"/>
        <w:ind w:right="117"/>
        <w:rPr>
          <w:rFonts w:hint="eastAsia"/>
        </w:rPr>
      </w:pPr>
      <w:r>
        <w:rPr>
          <w:rFonts w:hint="eastAsia"/>
        </w:rPr>
        <w:t>Let it put us in mind of other like merciful and gracious doings of our God for us, that he gave his Spirit to us when we had nothing good in us, when it met with nothing but enmity, rebellion, and indisposedness.</w:t>
      </w:r>
    </w:p>
    <w:p w14:paraId="5C37B479">
      <w:pPr>
        <w:pStyle w:val="3"/>
        <w:spacing w:before="294" w:line="285" w:lineRule="auto"/>
        <w:ind w:right="117"/>
        <w:rPr>
          <w:rFonts w:hint="eastAsia"/>
        </w:rPr>
      </w:pPr>
      <w:r>
        <w:rPr>
          <w:rFonts w:hint="eastAsia"/>
        </w:rPr>
        <w:t>让这提醒我们神对我们其他慈悲怜悯的作为，当我们里面毫无良善，只有敌意、悖逆和不情愿时，他仍将他的灵赐给我们。</w:t>
      </w:r>
    </w:p>
    <w:p w14:paraId="2FC5DF39">
      <w:pPr>
        <w:pStyle w:val="3"/>
        <w:spacing w:before="294" w:line="285" w:lineRule="auto"/>
        <w:ind w:right="117"/>
        <w:rPr>
          <w:rFonts w:hint="eastAsia"/>
        </w:rPr>
      </w:pPr>
    </w:p>
    <w:p w14:paraId="2D4E67B8">
      <w:pPr>
        <w:pStyle w:val="3"/>
        <w:spacing w:before="294" w:line="285" w:lineRule="auto"/>
        <w:ind w:right="117"/>
        <w:rPr>
          <w:rFonts w:hint="eastAsia"/>
        </w:rPr>
      </w:pPr>
      <w:r>
        <w:rPr>
          <w:rFonts w:hint="eastAsia"/>
        </w:rPr>
        <w:t>Nay, consider how he debased himself and became man, in being united to our frail flesh, after an admirable nearness, and all out of mercy to save us.</w:t>
      </w:r>
    </w:p>
    <w:p w14:paraId="01C922A8">
      <w:pPr>
        <w:pStyle w:val="3"/>
        <w:spacing w:before="294" w:line="285" w:lineRule="auto"/>
        <w:ind w:right="117"/>
        <w:rPr>
          <w:rFonts w:hint="eastAsia"/>
        </w:rPr>
      </w:pPr>
      <w:r>
        <w:rPr>
          <w:rFonts w:hint="eastAsia"/>
        </w:rPr>
        <w:t>是的，想想他如何谦卑自己成为人，与我们脆弱的肉身联合，建立奇妙的亲近关系，这一切都是出于怜悯来拯救我们。</w:t>
      </w:r>
    </w:p>
    <w:p w14:paraId="4BEC377E">
      <w:pPr>
        <w:pStyle w:val="3"/>
        <w:spacing w:before="294" w:line="285" w:lineRule="auto"/>
        <w:ind w:right="117"/>
        <w:rPr>
          <w:rFonts w:hint="eastAsia"/>
        </w:rPr>
      </w:pPr>
    </w:p>
    <w:p w14:paraId="77A458D3">
      <w:pPr>
        <w:pStyle w:val="3"/>
        <w:spacing w:before="294" w:line="285" w:lineRule="auto"/>
        <w:ind w:right="117"/>
        <w:rPr>
          <w:rFonts w:hint="eastAsia"/>
        </w:rPr>
      </w:pPr>
      <w:r>
        <w:rPr>
          <w:rFonts w:hint="eastAsia"/>
        </w:rPr>
        <w:t>[Use. 2]</w:t>
      </w:r>
    </w:p>
    <w:p w14:paraId="235EEC3D">
      <w:pPr>
        <w:pStyle w:val="3"/>
        <w:spacing w:before="294" w:line="285" w:lineRule="auto"/>
        <w:ind w:right="117"/>
        <w:rPr>
          <w:rFonts w:hint="eastAsia"/>
        </w:rPr>
      </w:pPr>
      <w:r>
        <w:rPr>
          <w:rFonts w:hint="eastAsia"/>
        </w:rPr>
        <w:t>如果撒但在这样的时候试探我们，让我们省察自己的灵魂，查验恩典的真实性、我们的判断、意志、持续的顺服行为，以及这一切的内在源头，使我们能在试探的时候站立得住。</w:t>
      </w:r>
    </w:p>
    <w:p w14:paraId="091F481B">
      <w:pPr>
        <w:pStyle w:val="3"/>
        <w:spacing w:before="294" w:line="285" w:lineRule="auto"/>
        <w:ind w:right="117"/>
        <w:rPr>
          <w:rFonts w:hint="eastAsia"/>
        </w:rPr>
      </w:pPr>
    </w:p>
    <w:p w14:paraId="2A85D794">
      <w:pPr>
        <w:pStyle w:val="3"/>
        <w:spacing w:before="294" w:line="285" w:lineRule="auto"/>
        <w:ind w:right="117"/>
        <w:rPr>
          <w:rFonts w:hint="eastAsia"/>
        </w:rPr>
      </w:pPr>
      <w:r>
        <w:rPr>
          <w:rFonts w:hint="eastAsia"/>
        </w:rPr>
        <w:t>What upheld the church but this reflect act, by the help of the Spirit, that she was able to judge of the good as well as of the ill?</w:t>
      </w:r>
    </w:p>
    <w:p w14:paraId="62B14303">
      <w:pPr>
        <w:pStyle w:val="3"/>
        <w:spacing w:before="294" w:line="285" w:lineRule="auto"/>
        <w:ind w:right="117"/>
        <w:rPr>
          <w:rFonts w:hint="eastAsia"/>
        </w:rPr>
      </w:pPr>
      <w:r>
        <w:rPr>
          <w:rFonts w:hint="eastAsia"/>
        </w:rPr>
        <w:t>是什么支撑着教会呢？不就是借着圣灵的帮助，这种反思的行为，使她能够分辨善恶吗？</w:t>
      </w:r>
    </w:p>
    <w:p w14:paraId="1CFA07CC">
      <w:pPr>
        <w:pStyle w:val="3"/>
        <w:spacing w:before="294" w:line="285" w:lineRule="auto"/>
        <w:ind w:right="117"/>
        <w:rPr>
          <w:rFonts w:hint="eastAsia"/>
        </w:rPr>
      </w:pPr>
    </w:p>
    <w:p w14:paraId="58774A37">
      <w:pPr>
        <w:pStyle w:val="3"/>
        <w:spacing w:before="294" w:line="285" w:lineRule="auto"/>
        <w:ind w:right="117"/>
        <w:rPr>
          <w:rFonts w:hint="eastAsia"/>
        </w:rPr>
      </w:pPr>
      <w:r>
        <w:rPr>
          <w:rFonts w:hint="eastAsia"/>
        </w:rPr>
        <w:t>Thus David, 'The desires of our souls are towards thee,' Ps. 38:9; and though all this have befallen us, yet have we not forgotten thy name, Ps. 44:20.</w:t>
      </w:r>
    </w:p>
    <w:p w14:paraId="0B6B0F5B">
      <w:pPr>
        <w:pStyle w:val="3"/>
        <w:spacing w:before="294" w:line="285" w:lineRule="auto"/>
        <w:ind w:right="117"/>
        <w:rPr>
          <w:rFonts w:hint="eastAsia"/>
        </w:rPr>
      </w:pPr>
      <w:r>
        <w:rPr>
          <w:rFonts w:hint="eastAsia"/>
        </w:rPr>
        <w:t>正如大卫说："我们心里的渴望是向着你"（诗篇38:9）；"虽然这一切临到我们，我们却没有忘记你的名"（诗篇44:20）。</w:t>
      </w:r>
    </w:p>
    <w:p w14:paraId="4927B186">
      <w:pPr>
        <w:pStyle w:val="3"/>
        <w:spacing w:before="294" w:line="285" w:lineRule="auto"/>
        <w:ind w:right="117"/>
        <w:rPr>
          <w:rFonts w:hint="eastAsia"/>
        </w:rPr>
      </w:pPr>
    </w:p>
    <w:p w14:paraId="75C2EC33">
      <w:pPr>
        <w:pStyle w:val="3"/>
        <w:spacing w:before="294" w:line="285" w:lineRule="auto"/>
        <w:ind w:right="117"/>
        <w:rPr>
          <w:rFonts w:hint="eastAsia"/>
        </w:rPr>
      </w:pPr>
      <w:r>
        <w:rPr>
          <w:rFonts w:hint="eastAsia"/>
        </w:rPr>
        <w:t>This will enable us to appeal to God, as Peter, 'Lord, thou knowest I love thee,' John 21:15.</w:t>
      </w:r>
    </w:p>
    <w:p w14:paraId="3BF2258D">
      <w:pPr>
        <w:pStyle w:val="3"/>
        <w:spacing w:before="294" w:line="285" w:lineRule="auto"/>
        <w:ind w:right="117"/>
        <w:rPr>
          <w:rFonts w:hint="eastAsia"/>
        </w:rPr>
      </w:pPr>
      <w:r>
        <w:rPr>
          <w:rFonts w:hint="eastAsia"/>
        </w:rPr>
        <w:t>这使我们能像彼得一样向神呼求："主啊，你知道我爱你"（约翰福音21:15）。</w:t>
      </w:r>
    </w:p>
    <w:p w14:paraId="57975CAF">
      <w:pPr>
        <w:pStyle w:val="3"/>
        <w:spacing w:before="294" w:line="285" w:lineRule="auto"/>
        <w:ind w:right="117"/>
        <w:rPr>
          <w:rFonts w:hint="eastAsia"/>
        </w:rPr>
      </w:pPr>
    </w:p>
    <w:p w14:paraId="1004125D">
      <w:pPr>
        <w:pStyle w:val="3"/>
        <w:spacing w:before="294" w:line="285" w:lineRule="auto"/>
        <w:ind w:right="117"/>
        <w:rPr>
          <w:rFonts w:hint="eastAsia"/>
        </w:rPr>
      </w:pPr>
      <w:r>
        <w:rPr>
          <w:rFonts w:hint="eastAsia"/>
        </w:rPr>
        <w:t>It is an evidence of a good estate.</w:t>
      </w:r>
    </w:p>
    <w:p w14:paraId="29E6AFE9">
      <w:pPr>
        <w:pStyle w:val="3"/>
        <w:spacing w:before="294" w:line="285" w:lineRule="auto"/>
        <w:ind w:right="117"/>
        <w:rPr>
          <w:rFonts w:hint="eastAsia"/>
        </w:rPr>
      </w:pPr>
      <w:r>
        <w:rPr>
          <w:rFonts w:hint="eastAsia"/>
        </w:rPr>
        <w:t>这是良好属灵状态的证据。</w:t>
      </w:r>
    </w:p>
    <w:p w14:paraId="153B5D95">
      <w:pPr>
        <w:pStyle w:val="3"/>
        <w:spacing w:before="294" w:line="285" w:lineRule="auto"/>
        <w:ind w:right="117"/>
        <w:rPr>
          <w:rFonts w:hint="eastAsia"/>
        </w:rPr>
      </w:pPr>
    </w:p>
    <w:p w14:paraId="700361FB">
      <w:pPr>
        <w:pStyle w:val="3"/>
        <w:spacing w:before="297" w:line="285" w:lineRule="auto"/>
        <w:ind w:right="117"/>
        <w:rPr>
          <w:rFonts w:hint="eastAsia"/>
        </w:rPr>
      </w:pPr>
      <w:r>
        <w:rPr>
          <w:rFonts w:hint="eastAsia"/>
        </w:rPr>
        <w:t>'My heart waketh.' God's children never totally fall from grace.</w:t>
      </w:r>
    </w:p>
    <w:p w14:paraId="496A2240">
      <w:pPr>
        <w:pStyle w:val="3"/>
        <w:spacing w:before="297" w:line="285" w:lineRule="auto"/>
        <w:ind w:right="117"/>
        <w:rPr>
          <w:rFonts w:hint="eastAsia"/>
        </w:rPr>
      </w:pPr>
      <w:r>
        <w:rPr>
          <w:rFonts w:hint="eastAsia"/>
        </w:rPr>
        <w:t>"我心却醒。"上帝的儿女永远不会完全失去恩典。</w:t>
      </w:r>
    </w:p>
    <w:p w14:paraId="13C09527">
      <w:pPr>
        <w:pStyle w:val="3"/>
        <w:spacing w:before="297" w:line="285" w:lineRule="auto"/>
        <w:ind w:right="117"/>
        <w:rPr>
          <w:rFonts w:hint="eastAsia"/>
        </w:rPr>
      </w:pPr>
    </w:p>
    <w:p w14:paraId="5E8F2C68">
      <w:pPr>
        <w:pStyle w:val="3"/>
        <w:spacing w:before="297" w:line="285" w:lineRule="auto"/>
        <w:ind w:right="117"/>
        <w:rPr>
          <w:rFonts w:hint="eastAsia"/>
        </w:rPr>
      </w:pPr>
      <w:r>
        <w:rPr>
          <w:rFonts w:hint="eastAsia"/>
        </w:rPr>
        <w:t>Though they sleep, yet their heart is awake.</w:t>
      </w:r>
    </w:p>
    <w:p w14:paraId="7134D195">
      <w:pPr>
        <w:pStyle w:val="3"/>
        <w:spacing w:before="297" w:line="285" w:lineRule="auto"/>
        <w:ind w:right="117"/>
        <w:rPr>
          <w:rFonts w:hint="eastAsia"/>
        </w:rPr>
      </w:pPr>
      <w:r>
        <w:rPr>
          <w:rFonts w:hint="eastAsia"/>
        </w:rPr>
        <w:t>虽然他们沉睡，但他们的心却是清醒的。</w:t>
      </w:r>
    </w:p>
    <w:p w14:paraId="4379A074">
      <w:pPr>
        <w:pStyle w:val="3"/>
        <w:spacing w:before="297" w:line="285" w:lineRule="auto"/>
        <w:ind w:right="117"/>
        <w:rPr>
          <w:rFonts w:hint="eastAsia"/>
        </w:rPr>
      </w:pPr>
    </w:p>
    <w:p w14:paraId="309AE671">
      <w:pPr>
        <w:pStyle w:val="3"/>
        <w:spacing w:before="297" w:line="285" w:lineRule="auto"/>
        <w:ind w:right="117"/>
        <w:rPr>
          <w:rFonts w:hint="eastAsia"/>
        </w:rPr>
      </w:pPr>
      <w:r>
        <w:rPr>
          <w:rFonts w:hint="eastAsia"/>
        </w:rPr>
        <w:t>The prophet Isaiah, speaking of the church and children of God, Isa. 6:13, saith, 'It shall be as a tree, as an oak whose substance is in them, when they cast their leaves.'</w:t>
      </w:r>
    </w:p>
    <w:p w14:paraId="17E22F98">
      <w:pPr>
        <w:pStyle w:val="3"/>
        <w:spacing w:before="297" w:line="285" w:lineRule="auto"/>
        <w:ind w:right="117"/>
        <w:rPr>
          <w:rFonts w:hint="eastAsia"/>
        </w:rPr>
      </w:pPr>
      <w:r>
        <w:rPr>
          <w:rFonts w:hint="eastAsia"/>
        </w:rPr>
        <w:t>先知以赛亚谈到教会和上帝的儿女时说（以赛亚书6:13），"它必如树，如橡树，虽落叶却仍存留其本质。"</w:t>
      </w:r>
    </w:p>
    <w:p w14:paraId="40AB7DDE">
      <w:pPr>
        <w:pStyle w:val="3"/>
        <w:spacing w:before="297" w:line="285" w:lineRule="auto"/>
        <w:ind w:right="117"/>
        <w:rPr>
          <w:rFonts w:hint="eastAsia"/>
        </w:rPr>
      </w:pPr>
    </w:p>
    <w:p w14:paraId="2EE89ACC">
      <w:pPr>
        <w:pStyle w:val="3"/>
        <w:spacing w:before="297" w:line="285" w:lineRule="auto"/>
        <w:ind w:right="117"/>
        <w:rPr>
          <w:rFonts w:hint="eastAsia"/>
        </w:rPr>
      </w:pPr>
      <w:r>
        <w:rPr>
          <w:rFonts w:hint="eastAsia"/>
        </w:rPr>
        <w:t>Though you see neither fruit nor leaves, yet there is life in the root, 'the seed remains in them.'</w:t>
      </w:r>
    </w:p>
    <w:p w14:paraId="5A091B16">
      <w:pPr>
        <w:pStyle w:val="3"/>
        <w:spacing w:before="297" w:line="285" w:lineRule="auto"/>
        <w:ind w:right="117"/>
        <w:rPr>
          <w:rFonts w:hint="eastAsia"/>
        </w:rPr>
      </w:pPr>
      <w:r>
        <w:rPr>
          <w:rFonts w:hint="eastAsia"/>
        </w:rPr>
        <w:t>虽然你看不见果实和叶子，但根中仍有生命，"种子仍存在他们里面。"</w:t>
      </w:r>
    </w:p>
    <w:p w14:paraId="68D3262D">
      <w:pPr>
        <w:pStyle w:val="3"/>
        <w:spacing w:before="297" w:line="285" w:lineRule="auto"/>
        <w:ind w:right="117"/>
        <w:rPr>
          <w:rFonts w:hint="eastAsia"/>
        </w:rPr>
      </w:pPr>
    </w:p>
    <w:p w14:paraId="44B4976C">
      <w:pPr>
        <w:pStyle w:val="3"/>
        <w:spacing w:before="297" w:line="285" w:lineRule="auto"/>
        <w:ind w:right="117"/>
        <w:rPr>
          <w:rFonts w:hint="eastAsia"/>
        </w:rPr>
      </w:pPr>
      <w:r>
        <w:rPr>
          <w:rFonts w:hint="eastAsia"/>
        </w:rPr>
        <w:t>There is alway a seed remaining.</w:t>
      </w:r>
    </w:p>
    <w:p w14:paraId="3CDD2A6B">
      <w:pPr>
        <w:pStyle w:val="3"/>
        <w:spacing w:before="297" w:line="285" w:lineRule="auto"/>
        <w:ind w:right="117"/>
        <w:rPr>
          <w:rFonts w:hint="eastAsia"/>
        </w:rPr>
      </w:pPr>
      <w:r>
        <w:rPr>
          <w:rFonts w:hint="eastAsia"/>
        </w:rPr>
        <w:t>总是有一粒种子存留。</w:t>
      </w:r>
    </w:p>
    <w:p w14:paraId="1749548E">
      <w:pPr>
        <w:pStyle w:val="3"/>
        <w:spacing w:before="297" w:line="285" w:lineRule="auto"/>
        <w:ind w:right="117"/>
        <w:rPr>
          <w:rFonts w:hint="eastAsia"/>
        </w:rPr>
      </w:pPr>
    </w:p>
    <w:p w14:paraId="02F21650">
      <w:pPr>
        <w:pStyle w:val="3"/>
        <w:spacing w:before="297" w:line="285" w:lineRule="auto"/>
        <w:ind w:right="117"/>
        <w:rPr>
          <w:rFonts w:hint="eastAsia"/>
        </w:rPr>
      </w:pPr>
      <w:r>
        <w:rPr>
          <w:rFonts w:hint="eastAsia"/>
        </w:rPr>
        <w:t>It is an immortal seed that we are begotten by.</w:t>
      </w:r>
    </w:p>
    <w:p w14:paraId="03C43DD7">
      <w:pPr>
        <w:pStyle w:val="3"/>
        <w:spacing w:before="297" w:line="285" w:lineRule="auto"/>
        <w:ind w:right="117"/>
        <w:rPr>
          <w:rFonts w:hint="eastAsia"/>
        </w:rPr>
      </w:pPr>
      <w:r>
        <w:rPr>
          <w:rFonts w:hint="eastAsia"/>
        </w:rPr>
        <w:t>我们是由不朽的种子所生的。</w:t>
      </w:r>
    </w:p>
    <w:p w14:paraId="0262A6B6">
      <w:pPr>
        <w:pStyle w:val="3"/>
        <w:spacing w:before="297" w:line="285" w:lineRule="auto"/>
        <w:ind w:right="117"/>
        <w:rPr>
          <w:rFonts w:hint="eastAsia"/>
        </w:rPr>
      </w:pPr>
    </w:p>
    <w:p w14:paraId="47ED7410">
      <w:pPr>
        <w:pStyle w:val="3"/>
        <w:spacing w:before="297" w:line="285" w:lineRule="auto"/>
        <w:ind w:right="117"/>
        <w:rPr>
          <w:rFonts w:hint="eastAsia"/>
        </w:rPr>
      </w:pPr>
      <w:r>
        <w:rPr>
          <w:rFonts w:hint="eastAsia"/>
        </w:rPr>
        <w:t>Peter, when he denied his Master, was like an oak that was weather-beaten; yet there was life still in the root, 1 Pet. 1:3, Mat. 26:32, seq.</w:t>
      </w:r>
    </w:p>
    <w:p w14:paraId="29BC3797">
      <w:pPr>
        <w:pStyle w:val="3"/>
        <w:spacing w:before="297" w:line="285" w:lineRule="auto"/>
        <w:ind w:right="117"/>
        <w:rPr>
          <w:rFonts w:hint="eastAsia"/>
        </w:rPr>
      </w:pPr>
      <w:r>
        <w:rPr>
          <w:rFonts w:hint="eastAsia"/>
        </w:rPr>
        <w:t>彼得否认主时，就像一棵饱经风雨的橡树；但根中仍有生命。</w:t>
      </w:r>
    </w:p>
    <w:p w14:paraId="732A77A3">
      <w:pPr>
        <w:pStyle w:val="3"/>
        <w:spacing w:before="297" w:line="285" w:lineRule="auto"/>
        <w:ind w:right="117"/>
        <w:rPr>
          <w:rFonts w:hint="eastAsia"/>
        </w:rPr>
      </w:pPr>
    </w:p>
    <w:p w14:paraId="35702071">
      <w:pPr>
        <w:pStyle w:val="3"/>
        <w:spacing w:before="297" w:line="285" w:lineRule="auto"/>
        <w:ind w:right="117"/>
        <w:rPr>
          <w:rFonts w:hint="eastAsia"/>
        </w:rPr>
      </w:pPr>
      <w:r>
        <w:rPr>
          <w:rFonts w:hint="eastAsia"/>
        </w:rPr>
        <w:t>For, questionless, Peter loved Christ from his heart.</w:t>
      </w:r>
    </w:p>
    <w:p w14:paraId="21C8F320">
      <w:pPr>
        <w:pStyle w:val="3"/>
        <w:spacing w:before="297" w:line="285" w:lineRule="auto"/>
        <w:ind w:right="117"/>
        <w:rPr>
          <w:rFonts w:hint="eastAsia"/>
        </w:rPr>
      </w:pPr>
      <w:r>
        <w:rPr>
          <w:rFonts w:hint="eastAsia"/>
        </w:rPr>
        <w:t>毫无疑问，彼得从心里爱基督。</w:t>
      </w:r>
    </w:p>
    <w:p w14:paraId="06612556">
      <w:pPr>
        <w:pStyle w:val="3"/>
        <w:spacing w:before="297" w:line="285" w:lineRule="auto"/>
        <w:ind w:right="117"/>
        <w:rPr>
          <w:rFonts w:hint="eastAsia"/>
        </w:rPr>
      </w:pPr>
    </w:p>
    <w:p w14:paraId="13C2540D">
      <w:pPr>
        <w:pStyle w:val="3"/>
        <w:spacing w:before="297" w:line="285" w:lineRule="auto"/>
        <w:ind w:right="117"/>
        <w:rPr>
          <w:rFonts w:hint="eastAsia"/>
        </w:rPr>
      </w:pPr>
      <w:r>
        <w:rPr>
          <w:rFonts w:hint="eastAsia"/>
        </w:rPr>
        <w:t>Sometimes a Christian may be in such a poor case, as the spiritual life runneth all to the heart, and the outward man is left destitute.</w:t>
      </w:r>
    </w:p>
    <w:p w14:paraId="7346BDB8">
      <w:pPr>
        <w:pStyle w:val="3"/>
        <w:spacing w:before="297" w:line="285" w:lineRule="auto"/>
        <w:ind w:right="117"/>
        <w:rPr>
          <w:rFonts w:hint="eastAsia"/>
        </w:rPr>
      </w:pPr>
      <w:r>
        <w:rPr>
          <w:rFonts w:hint="eastAsia"/>
        </w:rPr>
        <w:t>有时基督徒可能处于如此可怜的境地，属灵的生命都退到心里，外在的人变得空虚。</w:t>
      </w:r>
    </w:p>
    <w:p w14:paraId="1C9CF4D0">
      <w:pPr>
        <w:pStyle w:val="3"/>
        <w:spacing w:before="297" w:line="285" w:lineRule="auto"/>
        <w:ind w:right="117"/>
        <w:rPr>
          <w:rFonts w:hint="eastAsia"/>
        </w:rPr>
      </w:pPr>
    </w:p>
    <w:p w14:paraId="46AE3384">
      <w:pPr>
        <w:pStyle w:val="3"/>
        <w:spacing w:before="297" w:line="285" w:lineRule="auto"/>
        <w:ind w:right="117"/>
        <w:rPr>
          <w:rFonts w:hint="eastAsia"/>
        </w:rPr>
      </w:pPr>
      <w:r>
        <w:rPr>
          <w:rFonts w:hint="eastAsia"/>
        </w:rPr>
        <w:t>As in wars, when the enemy hath conquered the field, the people run into the city, and if they be beaten out of the city, they run into the castle.</w:t>
      </w:r>
    </w:p>
    <w:p w14:paraId="3C64C2B8">
      <w:pPr>
        <w:pStyle w:val="3"/>
        <w:spacing w:before="297" w:line="285" w:lineRule="auto"/>
        <w:ind w:right="117"/>
        <w:rPr>
          <w:rFonts w:hint="eastAsia"/>
        </w:rPr>
      </w:pPr>
      <w:r>
        <w:rPr>
          <w:rFonts w:hint="eastAsia"/>
        </w:rPr>
        <w:t>就像战争中，当敌人占领了战场，人们就退到城里，如果被赶出城，就退到城堡里。</w:t>
      </w:r>
    </w:p>
    <w:p w14:paraId="5FD0C124">
      <w:pPr>
        <w:pStyle w:val="3"/>
        <w:spacing w:before="297" w:line="285" w:lineRule="auto"/>
        <w:ind w:right="117"/>
        <w:rPr>
          <w:rFonts w:hint="eastAsia"/>
        </w:rPr>
      </w:pPr>
    </w:p>
    <w:p w14:paraId="19E3C4CD">
      <w:pPr>
        <w:pStyle w:val="3"/>
        <w:spacing w:before="297" w:line="285" w:lineRule="auto"/>
        <w:ind w:right="117"/>
        <w:rPr>
          <w:rFonts w:hint="eastAsia"/>
        </w:rPr>
      </w:pPr>
      <w:r>
        <w:rPr>
          <w:rFonts w:hint="eastAsia"/>
        </w:rPr>
        <w:t>The grace of God sometimes fails in the outward action, in the field, when yet it retireth to the heart, in which fort it is impregnable.</w:t>
      </w:r>
    </w:p>
    <w:p w14:paraId="331A240A">
      <w:pPr>
        <w:pStyle w:val="3"/>
        <w:spacing w:before="297" w:line="285" w:lineRule="auto"/>
        <w:ind w:right="117"/>
        <w:rPr>
          <w:rFonts w:hint="eastAsia"/>
        </w:rPr>
      </w:pPr>
      <w:r>
        <w:rPr>
          <w:rFonts w:hint="eastAsia"/>
        </w:rPr>
        <w:t>上帝的恩典有时在外在行为上失败，在战场上失败，但它退到心里，在那坚不可摧的堡垒中。</w:t>
      </w:r>
    </w:p>
    <w:p w14:paraId="6D9D4700">
      <w:pPr>
        <w:pStyle w:val="3"/>
        <w:spacing w:before="297" w:line="285" w:lineRule="auto"/>
        <w:ind w:right="117"/>
        <w:rPr>
          <w:rFonts w:hint="eastAsia"/>
        </w:rPr>
      </w:pPr>
    </w:p>
    <w:p w14:paraId="11EE4298">
      <w:pPr>
        <w:pStyle w:val="3"/>
        <w:spacing w:before="297" w:line="285" w:lineRule="auto"/>
        <w:ind w:right="117"/>
        <w:rPr>
          <w:rFonts w:hint="eastAsia"/>
        </w:rPr>
      </w:pPr>
      <w:r>
        <w:rPr>
          <w:rFonts w:hint="eastAsia"/>
        </w:rPr>
        <w:t>'My heart waketh.'</w:t>
      </w:r>
    </w:p>
    <w:p w14:paraId="31D6FAF9">
      <w:pPr>
        <w:pStyle w:val="3"/>
        <w:spacing w:before="297" w:line="285" w:lineRule="auto"/>
        <w:ind w:right="117"/>
        <w:rPr>
          <w:rFonts w:hint="eastAsia"/>
        </w:rPr>
      </w:pPr>
      <w:r>
        <w:rPr>
          <w:rFonts w:hint="eastAsia"/>
        </w:rPr>
        <w:t>"我心却醒。"</w:t>
      </w:r>
    </w:p>
    <w:p w14:paraId="427E9D20">
      <w:pPr>
        <w:pStyle w:val="3"/>
        <w:spacing w:before="297" w:line="285" w:lineRule="auto"/>
        <w:ind w:right="117"/>
        <w:rPr>
          <w:rFonts w:hint="eastAsia"/>
        </w:rPr>
      </w:pPr>
    </w:p>
    <w:p w14:paraId="6DC33DCE">
      <w:pPr>
        <w:pStyle w:val="3"/>
        <w:spacing w:before="297" w:line="285" w:lineRule="auto"/>
        <w:ind w:right="117"/>
        <w:rPr>
          <w:rFonts w:hint="eastAsia"/>
        </w:rPr>
      </w:pPr>
      <w:r>
        <w:rPr>
          <w:rFonts w:hint="eastAsia"/>
        </w:rPr>
        <w:t>When the outward man sleeps, and there are weak, dull performances, and perhaps actions amiss, too, yet notwithstanding 'the heart waketh.'</w:t>
      </w:r>
    </w:p>
    <w:p w14:paraId="3D70CC94">
      <w:pPr>
        <w:pStyle w:val="3"/>
        <w:spacing w:before="297" w:line="285" w:lineRule="auto"/>
        <w:ind w:right="117"/>
        <w:rPr>
          <w:rFonts w:hint="eastAsia"/>
        </w:rPr>
      </w:pPr>
      <w:r>
        <w:rPr>
          <w:rFonts w:hint="eastAsia"/>
        </w:rPr>
        <w:t>当外在的人沉睡，表现软弱、迟钝，或许还有错误的行为，但尽管如此"心却是醒着的。"</w:t>
      </w:r>
    </w:p>
    <w:p w14:paraId="398B4B1B">
      <w:pPr>
        <w:pStyle w:val="3"/>
        <w:spacing w:before="297" w:line="285" w:lineRule="auto"/>
        <w:ind w:right="117"/>
        <w:rPr>
          <w:rFonts w:hint="eastAsia"/>
        </w:rPr>
      </w:pPr>
    </w:p>
    <w:p w14:paraId="00D820C5">
      <w:pPr>
        <w:pStyle w:val="3"/>
        <w:spacing w:before="297" w:line="285" w:lineRule="auto"/>
        <w:ind w:right="117"/>
        <w:rPr>
          <w:rFonts w:hint="eastAsia"/>
        </w:rPr>
      </w:pPr>
      <w:r>
        <w:rPr>
          <w:rFonts w:hint="eastAsia"/>
        </w:rPr>
        <w:t>As we see in a swoon or great scars, the blood, spirits, and life, though they leave the face and hands, &amp;c., yet they are in the heart.</w:t>
      </w:r>
    </w:p>
    <w:p w14:paraId="6D26B774">
      <w:pPr>
        <w:pStyle w:val="3"/>
        <w:spacing w:before="297" w:line="285" w:lineRule="auto"/>
        <w:ind w:right="117"/>
        <w:rPr>
          <w:rFonts w:hint="eastAsia"/>
        </w:rPr>
      </w:pPr>
      <w:r>
        <w:rPr>
          <w:rFonts w:hint="eastAsia"/>
        </w:rPr>
        <w:t>就像我们在昏厥或重伤时看到的，血液、精神和生命，虽然离开了脸和手等，但仍在心里。</w:t>
      </w:r>
    </w:p>
    <w:p w14:paraId="04C53E1A">
      <w:pPr>
        <w:pStyle w:val="3"/>
        <w:spacing w:before="297" w:line="285" w:lineRule="auto"/>
        <w:ind w:right="117"/>
        <w:rPr>
          <w:rFonts w:hint="eastAsia"/>
        </w:rPr>
      </w:pPr>
    </w:p>
    <w:p w14:paraId="4AB52974">
      <w:pPr>
        <w:pStyle w:val="3"/>
        <w:spacing w:before="297" w:line="285" w:lineRule="auto"/>
        <w:ind w:right="117"/>
        <w:rPr>
          <w:rFonts w:hint="eastAsia"/>
        </w:rPr>
      </w:pPr>
      <w:r>
        <w:rPr>
          <w:rFonts w:hint="eastAsia"/>
        </w:rPr>
        <w:t>It is said in the Scripture of Eutychus, 'His life is in him still,' though he seemed to be dead, Acts 20:9.</w:t>
      </w:r>
    </w:p>
    <w:p w14:paraId="66561ADC">
      <w:pPr>
        <w:pStyle w:val="3"/>
        <w:spacing w:before="297" w:line="285" w:lineRule="auto"/>
        <w:ind w:right="117"/>
        <w:rPr>
          <w:rFonts w:hint="eastAsia"/>
        </w:rPr>
      </w:pPr>
      <w:r>
        <w:rPr>
          <w:rFonts w:hint="eastAsia"/>
        </w:rPr>
        <w:t>圣经中说到犹推古，"他的生命还在他里面，"虽然他看起来已经死了。</w:t>
      </w:r>
    </w:p>
    <w:p w14:paraId="2D985E76">
      <w:pPr>
        <w:pStyle w:val="3"/>
        <w:spacing w:before="297" w:line="285" w:lineRule="auto"/>
        <w:ind w:right="117"/>
        <w:rPr>
          <w:rFonts w:hint="eastAsia"/>
        </w:rPr>
      </w:pPr>
    </w:p>
    <w:p w14:paraId="472E9C39">
      <w:pPr>
        <w:pStyle w:val="3"/>
        <w:spacing w:before="297" w:line="285" w:lineRule="auto"/>
        <w:ind w:right="117"/>
        <w:rPr>
          <w:rFonts w:hint="eastAsia"/>
        </w:rPr>
      </w:pPr>
      <w:r>
        <w:rPr>
          <w:rFonts w:hint="eastAsia"/>
        </w:rPr>
        <w:t>As Christ said of Lazarus, John 11:4, so a man may say of a Christian in his worst state, His life is in him still; he is not dead, but sleeps; 'his heart waketh.'</w:t>
      </w:r>
    </w:p>
    <w:p w14:paraId="30B7A432">
      <w:pPr>
        <w:pStyle w:val="3"/>
        <w:spacing w:before="297" w:line="285" w:lineRule="auto"/>
        <w:ind w:right="117"/>
        <w:rPr>
          <w:rFonts w:hint="eastAsia"/>
        </w:rPr>
      </w:pPr>
      <w:r>
        <w:rPr>
          <w:rFonts w:hint="eastAsia"/>
        </w:rPr>
        <w:t>就像基督论到拉撒路所说的那样，人们也可以说处于最糟状态的基督徒，他的生命仍在他里面；他不是死了，而是睡了；"他的心却醒着。"</w:t>
      </w:r>
    </w:p>
    <w:p w14:paraId="1C8A9066">
      <w:pPr>
        <w:pStyle w:val="3"/>
        <w:spacing w:before="297" w:line="285" w:lineRule="auto"/>
        <w:ind w:right="117"/>
        <w:rPr>
          <w:rFonts w:hint="eastAsia"/>
        </w:rPr>
      </w:pPr>
    </w:p>
    <w:p w14:paraId="76FD17B1">
      <w:pPr>
        <w:pStyle w:val="3"/>
        <w:spacing w:before="297" w:line="285" w:lineRule="auto"/>
        <w:ind w:right="117"/>
        <w:rPr>
          <w:rFonts w:hint="eastAsia"/>
        </w:rPr>
      </w:pPr>
      <w:r>
        <w:rPr>
          <w:rFonts w:hint="eastAsia"/>
        </w:rPr>
        <w:t>This is a sound doctrine and comfortable, agreeable to Scripture and the experience of God's people.</w:t>
      </w:r>
    </w:p>
    <w:p w14:paraId="47FBF601">
      <w:pPr>
        <w:pStyle w:val="3"/>
        <w:spacing w:before="297" w:line="285" w:lineRule="auto"/>
        <w:ind w:right="117"/>
        <w:rPr>
          <w:rFonts w:hint="eastAsia"/>
        </w:rPr>
      </w:pPr>
      <w:r>
        <w:rPr>
          <w:rFonts w:hint="eastAsia"/>
        </w:rPr>
        <w:t>这是健全且令人安慰的教义，符合圣经和上帝子民的经历。</w:t>
      </w:r>
    </w:p>
    <w:p w14:paraId="1666097B">
      <w:pPr>
        <w:pStyle w:val="3"/>
        <w:spacing w:before="297" w:line="285" w:lineRule="auto"/>
        <w:ind w:right="117"/>
        <w:rPr>
          <w:rFonts w:hint="eastAsia"/>
        </w:rPr>
      </w:pPr>
    </w:p>
    <w:p w14:paraId="18F36004">
      <w:pPr>
        <w:pStyle w:val="3"/>
        <w:spacing w:before="297" w:line="285" w:lineRule="auto"/>
        <w:ind w:right="117"/>
        <w:rPr>
          <w:rFonts w:hint="eastAsia"/>
        </w:rPr>
      </w:pPr>
      <w:r>
        <w:rPr>
          <w:rFonts w:hint="eastAsia"/>
        </w:rPr>
        <w:t>We must not lose it, therefore, but make use of it against the time of temptation.</w:t>
      </w:r>
    </w:p>
    <w:p w14:paraId="2A2341DF">
      <w:pPr>
        <w:pStyle w:val="3"/>
        <w:spacing w:before="297" w:line="285" w:lineRule="auto"/>
        <w:ind w:right="117"/>
        <w:rPr>
          <w:rFonts w:hint="eastAsia"/>
        </w:rPr>
      </w:pPr>
      <w:r>
        <w:rPr>
          <w:rFonts w:hint="eastAsia"/>
        </w:rPr>
        <w:t>因此，我们不能失去它，而要在受试探的时候运用它。</w:t>
      </w:r>
    </w:p>
    <w:p w14:paraId="69DBF5F8">
      <w:pPr>
        <w:pStyle w:val="3"/>
        <w:spacing w:before="297" w:line="285" w:lineRule="auto"/>
        <w:ind w:right="117"/>
        <w:rPr>
          <w:rFonts w:hint="eastAsia"/>
        </w:rPr>
      </w:pPr>
    </w:p>
    <w:p w14:paraId="0C525BFB">
      <w:pPr>
        <w:pStyle w:val="3"/>
        <w:spacing w:before="297" w:line="285" w:lineRule="auto"/>
        <w:ind w:right="117"/>
        <w:rPr>
          <w:rFonts w:hint="eastAsia"/>
        </w:rPr>
      </w:pPr>
      <w:r>
        <w:rPr>
          <w:rFonts w:hint="eastAsia"/>
        </w:rPr>
        <w:t>There are some pulses that discover life in the sickest man, so are there some breathings and spiritual motions of heart that will comfort in such times.</w:t>
      </w:r>
    </w:p>
    <w:p w14:paraId="7B4666B3">
      <w:pPr>
        <w:pStyle w:val="3"/>
        <w:spacing w:before="297" w:line="285" w:lineRule="auto"/>
        <w:ind w:right="117"/>
        <w:rPr>
          <w:rFonts w:hint="eastAsia"/>
        </w:rPr>
      </w:pPr>
      <w:r>
        <w:rPr>
          <w:rFonts w:hint="eastAsia"/>
        </w:rPr>
        <w:t>就像在最病重的人身上仍能发现生命的脉搏，在这样的时候也有一些心灵的气息和属灵的活动带来安慰。</w:t>
      </w:r>
    </w:p>
    <w:p w14:paraId="2E59E3EB">
      <w:pPr>
        <w:pStyle w:val="3"/>
        <w:spacing w:before="297" w:line="285" w:lineRule="auto"/>
        <w:ind w:right="117"/>
        <w:rPr>
          <w:rFonts w:hint="eastAsia"/>
        </w:rPr>
      </w:pPr>
    </w:p>
    <w:p w14:paraId="78A855AA">
      <w:pPr>
        <w:pStyle w:val="3"/>
        <w:spacing w:before="297" w:line="285" w:lineRule="auto"/>
        <w:ind w:right="117"/>
        <w:rPr>
          <w:rFonts w:hint="eastAsia"/>
        </w:rPr>
      </w:pPr>
      <w:r>
        <w:rPr>
          <w:rFonts w:hint="eastAsia"/>
        </w:rPr>
        <w:t>These two never fail on God's part, his love, which is unchangeable, and his grace, a fruit of his love; and two on our part, the impression of that love, and the gracious work of the new creature.</w:t>
      </w:r>
    </w:p>
    <w:p w14:paraId="0E27462F">
      <w:pPr>
        <w:pStyle w:val="3"/>
        <w:spacing w:before="297" w:line="285" w:lineRule="auto"/>
        <w:ind w:right="117"/>
        <w:rPr>
          <w:rFonts w:hint="eastAsia"/>
        </w:rPr>
      </w:pPr>
      <w:r>
        <w:rPr>
          <w:rFonts w:hint="eastAsia"/>
        </w:rPr>
        <w:t>在上帝那方面，这两样永不失败：他不变的爱，以及作为他爱的果实的恩典；在我们这方面也有两样：那爱的印记，以及新造的人所行的恩典之工。</w:t>
      </w:r>
    </w:p>
    <w:p w14:paraId="1955AF28">
      <w:pPr>
        <w:pStyle w:val="3"/>
        <w:spacing w:before="297" w:line="285" w:lineRule="auto"/>
        <w:ind w:right="117"/>
        <w:rPr>
          <w:rFonts w:hint="eastAsia"/>
        </w:rPr>
      </w:pPr>
    </w:p>
    <w:p w14:paraId="24C05FCC">
      <w:pPr>
        <w:pStyle w:val="3"/>
        <w:spacing w:before="297" w:line="285" w:lineRule="auto"/>
        <w:ind w:right="117"/>
        <w:rPr>
          <w:rFonts w:hint="eastAsia"/>
        </w:rPr>
      </w:pPr>
      <w:r>
        <w:rPr>
          <w:rFonts w:hint="eastAsia"/>
        </w:rPr>
        <w:t>'Christ never dies,' saith the apostle, Heb. 7:25.</w:t>
      </w:r>
    </w:p>
    <w:p w14:paraId="53F2E30F">
      <w:pPr>
        <w:pStyle w:val="3"/>
        <w:spacing w:before="297" w:line="285" w:lineRule="auto"/>
        <w:ind w:right="117"/>
        <w:rPr>
          <w:rFonts w:hint="eastAsia"/>
        </w:rPr>
      </w:pPr>
      <w:r>
        <w:rPr>
          <w:rFonts w:hint="eastAsia"/>
        </w:rPr>
        <w:t>使徒说："基督永不死亡。"</w:t>
      </w:r>
    </w:p>
    <w:p w14:paraId="27A474A4">
      <w:pPr>
        <w:pStyle w:val="3"/>
        <w:spacing w:before="297" w:line="285" w:lineRule="auto"/>
        <w:ind w:right="117"/>
        <w:rPr>
          <w:rFonts w:hint="eastAsia"/>
        </w:rPr>
      </w:pPr>
    </w:p>
    <w:p w14:paraId="686CA555">
      <w:pPr>
        <w:pStyle w:val="3"/>
        <w:spacing w:before="297" w:line="285" w:lineRule="auto"/>
        <w:ind w:right="117"/>
        <w:rPr>
          <w:rFonts w:hint="eastAsia"/>
        </w:rPr>
      </w:pPr>
      <w:r>
        <w:rPr>
          <w:rFonts w:hint="eastAsia"/>
        </w:rPr>
        <w:t>As he never dies in himself, after his resurrection, so he never dies in his children.</w:t>
      </w:r>
    </w:p>
    <w:p w14:paraId="75B60BF2">
      <w:pPr>
        <w:pStyle w:val="3"/>
        <w:spacing w:before="297" w:line="285" w:lineRule="auto"/>
        <w:ind w:right="117"/>
        <w:rPr>
          <w:rFonts w:hint="eastAsia"/>
        </w:rPr>
      </w:pPr>
      <w:r>
        <w:rPr>
          <w:rFonts w:hint="eastAsia"/>
        </w:rPr>
        <w:t>正如他复活后在自己里面永不死亡，他在他儿女里面也永不死亡。</w:t>
      </w:r>
    </w:p>
    <w:p w14:paraId="44EF1340">
      <w:pPr>
        <w:pStyle w:val="3"/>
        <w:spacing w:before="297" w:line="285" w:lineRule="auto"/>
        <w:ind w:right="117"/>
        <w:rPr>
          <w:rFonts w:hint="eastAsia"/>
        </w:rPr>
      </w:pPr>
    </w:p>
    <w:p w14:paraId="48EB9136">
      <w:pPr>
        <w:pStyle w:val="3"/>
        <w:spacing w:before="297" w:line="285" w:lineRule="auto"/>
        <w:ind w:right="117"/>
        <w:rPr>
          <w:rFonts w:hint="eastAsia"/>
        </w:rPr>
      </w:pPr>
      <w:r>
        <w:rPr>
          <w:rFonts w:hint="eastAsia"/>
        </w:rPr>
        <w:t>There is always spiritual life.</w:t>
      </w:r>
    </w:p>
    <w:p w14:paraId="5EAC0B45">
      <w:pPr>
        <w:pStyle w:val="3"/>
        <w:spacing w:before="297" w:line="285" w:lineRule="auto"/>
        <w:ind w:right="117"/>
        <w:rPr>
          <w:rFonts w:hint="eastAsia"/>
        </w:rPr>
      </w:pPr>
      <w:r>
        <w:rPr>
          <w:rFonts w:hint="eastAsia"/>
        </w:rPr>
        <w:t>属灵的生命永远存在。</w:t>
      </w:r>
    </w:p>
    <w:p w14:paraId="756AFCC7">
      <w:pPr>
        <w:pStyle w:val="3"/>
        <w:spacing w:before="297" w:line="285" w:lineRule="auto"/>
        <w:ind w:right="117"/>
        <w:rPr>
          <w:rFonts w:hint="eastAsia"/>
        </w:rPr>
      </w:pPr>
    </w:p>
    <w:p w14:paraId="48DB66F5">
      <w:pPr>
        <w:pStyle w:val="3"/>
        <w:spacing w:line="285" w:lineRule="auto"/>
        <w:ind w:right="120"/>
        <w:rPr>
          <w:rFonts w:hint="eastAsia"/>
        </w:rPr>
      </w:pPr>
      <w:r>
        <w:rPr>
          <w:rFonts w:hint="eastAsia"/>
        </w:rPr>
        <w:t>Let us comfort ourselves, therefore, in this for the time to come, that in all the uncertainty of things in this life we have to-day and lose to-morrow, as we see in Job, there is somewhat a saint may build on that is constant and unmoveable.</w:t>
      </w:r>
    </w:p>
    <w:p w14:paraId="561D34D2">
      <w:pPr>
        <w:pStyle w:val="3"/>
        <w:spacing w:line="285" w:lineRule="auto"/>
        <w:ind w:right="120"/>
        <w:rPr>
          <w:rFonts w:hint="eastAsia"/>
        </w:rPr>
      </w:pPr>
      <w:r>
        <w:rPr>
          <w:rFonts w:hint="eastAsia"/>
        </w:rPr>
        <w:t>因此，让我们在未来以此自我安慰，在这生命中所有的不确定性里，我们今天拥有明天失去，就像约伯那样，圣徒可以建立在某些恒定不变的事物上。</w:t>
      </w:r>
    </w:p>
    <w:p w14:paraId="4DF721BA">
      <w:pPr>
        <w:pStyle w:val="3"/>
        <w:spacing w:line="285" w:lineRule="auto"/>
        <w:ind w:right="120"/>
        <w:rPr>
          <w:rFonts w:hint="eastAsia"/>
        </w:rPr>
      </w:pPr>
    </w:p>
    <w:p w14:paraId="653981CF">
      <w:pPr>
        <w:pStyle w:val="3"/>
        <w:spacing w:line="285" w:lineRule="auto"/>
        <w:ind w:right="120"/>
        <w:rPr>
          <w:rFonts w:hint="eastAsia"/>
        </w:rPr>
      </w:pPr>
      <w:r>
        <w:rPr>
          <w:rFonts w:hint="eastAsia"/>
        </w:rPr>
        <w:t>'I am the Lord, I change not; therefore you sons of Jacob are not consumed,' Mal. 3:6.</w:t>
      </w:r>
    </w:p>
    <w:p w14:paraId="4EE7EB19">
      <w:pPr>
        <w:pStyle w:val="3"/>
        <w:spacing w:line="285" w:lineRule="auto"/>
        <w:ind w:right="120"/>
        <w:rPr>
          <w:rFonts w:hint="eastAsia"/>
        </w:rPr>
      </w:pPr>
      <w:r>
        <w:rPr>
          <w:rFonts w:hint="eastAsia"/>
        </w:rPr>
        <w:t>"我耶和华是不改变的，所以你们雅各的子孙没有灭亡。"玛拉基书3:6。</w:t>
      </w:r>
    </w:p>
    <w:p w14:paraId="16F93569">
      <w:pPr>
        <w:pStyle w:val="3"/>
        <w:spacing w:line="285" w:lineRule="auto"/>
        <w:ind w:right="120"/>
        <w:rPr>
          <w:rFonts w:hint="eastAsia"/>
        </w:rPr>
      </w:pPr>
    </w:p>
    <w:p w14:paraId="628DFFD3">
      <w:pPr>
        <w:pStyle w:val="3"/>
        <w:spacing w:line="285" w:lineRule="auto"/>
        <w:ind w:right="120"/>
        <w:rPr>
          <w:rFonts w:hint="eastAsia"/>
        </w:rPr>
      </w:pPr>
      <w:r>
        <w:rPr>
          <w:rFonts w:hint="eastAsia"/>
        </w:rPr>
        <w:t>God should deny himself, as it were, which he cannot do, and his own constant nature, if he should vary this way.</w:t>
      </w:r>
    </w:p>
    <w:p w14:paraId="71D11145">
      <w:pPr>
        <w:pStyle w:val="3"/>
        <w:spacing w:line="285" w:lineRule="auto"/>
        <w:ind w:right="120"/>
        <w:rPr>
          <w:rFonts w:hint="eastAsia"/>
        </w:rPr>
      </w:pPr>
      <w:r>
        <w:rPr>
          <w:rFonts w:hint="eastAsia"/>
        </w:rPr>
        <w:t>如果神改变这道路，那就等于否定自己，而这是他不能做的，也否定了他永恒不变的本性。</w:t>
      </w:r>
    </w:p>
    <w:p w14:paraId="5676B991">
      <w:pPr>
        <w:pStyle w:val="3"/>
        <w:spacing w:line="285" w:lineRule="auto"/>
        <w:ind w:right="120"/>
        <w:rPr>
          <w:rFonts w:hint="eastAsia"/>
        </w:rPr>
      </w:pPr>
    </w:p>
    <w:p w14:paraId="20E8C0AC">
      <w:pPr>
        <w:pStyle w:val="3"/>
        <w:spacing w:line="285" w:lineRule="auto"/>
        <w:ind w:right="120"/>
        <w:rPr>
          <w:rFonts w:hint="eastAsia"/>
        </w:rPr>
      </w:pPr>
      <w:r>
        <w:rPr>
          <w:rFonts w:hint="eastAsia"/>
        </w:rPr>
        <w:t>Obs. 3. A Christian is what his heart and inward man is.</w:t>
      </w:r>
    </w:p>
    <w:p w14:paraId="1794D28A">
      <w:pPr>
        <w:pStyle w:val="3"/>
        <w:spacing w:line="285" w:lineRule="auto"/>
        <w:ind w:right="120"/>
        <w:rPr>
          <w:rFonts w:hint="eastAsia"/>
        </w:rPr>
      </w:pPr>
      <w:r>
        <w:rPr>
          <w:rFonts w:hint="eastAsia"/>
        </w:rPr>
        <w:t>观察3：一个基督徒就是他的心和内在的人。</w:t>
      </w:r>
    </w:p>
    <w:p w14:paraId="026EA59F">
      <w:pPr>
        <w:pStyle w:val="3"/>
        <w:spacing w:line="285" w:lineRule="auto"/>
        <w:ind w:right="120"/>
        <w:rPr>
          <w:rFonts w:hint="eastAsia"/>
        </w:rPr>
      </w:pPr>
    </w:p>
    <w:p w14:paraId="6C8A3156">
      <w:pPr>
        <w:pStyle w:val="3"/>
        <w:spacing w:line="285" w:lineRule="auto"/>
        <w:ind w:right="120"/>
        <w:rPr>
          <w:rFonts w:hint="eastAsia"/>
        </w:rPr>
      </w:pPr>
      <w:r>
        <w:rPr>
          <w:rFonts w:hint="eastAsia"/>
        </w:rPr>
        <w:t>It is a true speech of divines, God and nature begin there.</w:t>
      </w:r>
    </w:p>
    <w:p w14:paraId="4931A485">
      <w:pPr>
        <w:pStyle w:val="3"/>
        <w:spacing w:line="285" w:lineRule="auto"/>
        <w:ind w:right="120"/>
        <w:rPr>
          <w:rFonts w:hint="eastAsia"/>
        </w:rPr>
      </w:pPr>
      <w:r>
        <w:rPr>
          <w:rFonts w:hint="eastAsia"/>
        </w:rPr>
        <w:t>这是神学家的真实言论，神和本性都始于此。</w:t>
      </w:r>
    </w:p>
    <w:p w14:paraId="4D6375DE">
      <w:pPr>
        <w:pStyle w:val="3"/>
        <w:spacing w:line="285" w:lineRule="auto"/>
        <w:ind w:right="120"/>
        <w:rPr>
          <w:rFonts w:hint="eastAsia"/>
        </w:rPr>
      </w:pPr>
    </w:p>
    <w:p w14:paraId="258BC1C4">
      <w:pPr>
        <w:pStyle w:val="3"/>
        <w:spacing w:line="285" w:lineRule="auto"/>
        <w:ind w:right="120"/>
        <w:rPr>
          <w:rFonts w:hint="eastAsia"/>
        </w:rPr>
      </w:pPr>
      <w:r>
        <w:rPr>
          <w:rFonts w:hint="eastAsia"/>
        </w:rPr>
        <w:t>Art begins with the face and outward lineaments, as hypocrisy, outward painting and expressions; but grace at the centre, and from thence goes to the circumference.</w:t>
      </w:r>
    </w:p>
    <w:p w14:paraId="61ECA66A">
      <w:pPr>
        <w:pStyle w:val="3"/>
        <w:spacing w:line="285" w:lineRule="auto"/>
        <w:ind w:right="120"/>
        <w:rPr>
          <w:rFonts w:hint="eastAsia"/>
        </w:rPr>
      </w:pPr>
      <w:r>
        <w:rPr>
          <w:rFonts w:hint="eastAsia"/>
        </w:rPr>
        <w:t>艺术始于面容和外在轮廓，如虚伪、外在的粉饰和表现；但恩典始于核心，从那里延伸到外围。</w:t>
      </w:r>
    </w:p>
    <w:p w14:paraId="4B63C12B">
      <w:pPr>
        <w:pStyle w:val="3"/>
        <w:spacing w:line="285" w:lineRule="auto"/>
        <w:ind w:right="120"/>
        <w:rPr>
          <w:rFonts w:hint="eastAsia"/>
        </w:rPr>
      </w:pPr>
    </w:p>
    <w:p w14:paraId="20C1BC1E">
      <w:pPr>
        <w:pStyle w:val="3"/>
        <w:spacing w:line="285" w:lineRule="auto"/>
        <w:ind w:right="120"/>
        <w:rPr>
          <w:rFonts w:hint="eastAsia"/>
        </w:rPr>
      </w:pPr>
      <w:r>
        <w:rPr>
          <w:rFonts w:hint="eastAsia"/>
        </w:rPr>
        <w:t>And therefore the church values herself here by the disposition and temper of her heart.</w:t>
      </w:r>
    </w:p>
    <w:p w14:paraId="033B53BD">
      <w:pPr>
        <w:pStyle w:val="3"/>
        <w:spacing w:line="285" w:lineRule="auto"/>
        <w:ind w:right="120"/>
        <w:rPr>
          <w:rFonts w:hint="eastAsia"/>
        </w:rPr>
      </w:pPr>
      <w:r>
        <w:rPr>
          <w:rFonts w:hint="eastAsia"/>
        </w:rPr>
        <w:t>因此，教会以她内心的性情和气质来衡量自己。</w:t>
      </w:r>
    </w:p>
    <w:p w14:paraId="04FE1E31">
      <w:pPr>
        <w:pStyle w:val="3"/>
        <w:spacing w:line="285" w:lineRule="auto"/>
        <w:ind w:right="120"/>
        <w:rPr>
          <w:rFonts w:hint="eastAsia"/>
        </w:rPr>
      </w:pPr>
    </w:p>
    <w:p w14:paraId="63C2C2B7">
      <w:pPr>
        <w:pStyle w:val="3"/>
        <w:spacing w:line="285" w:lineRule="auto"/>
        <w:ind w:right="120"/>
        <w:rPr>
          <w:rFonts w:hint="eastAsia"/>
        </w:rPr>
      </w:pPr>
      <w:r>
        <w:rPr>
          <w:rFonts w:hint="eastAsia"/>
        </w:rPr>
        <w:t>Thus I am for my outward carriage, &amp;c. 'I sleep, but my heart, that waketh.'</w:t>
      </w:r>
    </w:p>
    <w:p w14:paraId="585725BE">
      <w:pPr>
        <w:pStyle w:val="3"/>
        <w:spacing w:line="285" w:lineRule="auto"/>
        <w:ind w:right="120"/>
        <w:rPr>
          <w:rFonts w:hint="eastAsia"/>
        </w:rPr>
      </w:pPr>
      <w:r>
        <w:rPr>
          <w:rFonts w:hint="eastAsia"/>
        </w:rPr>
        <w:t>这就是我外在的表现等等。"我虽然睡着，我的心却是醒着的。"</w:t>
      </w:r>
    </w:p>
    <w:p w14:paraId="54DE5290">
      <w:pPr>
        <w:pStyle w:val="3"/>
        <w:spacing w:line="285" w:lineRule="auto"/>
        <w:ind w:right="120"/>
        <w:rPr>
          <w:rFonts w:hint="eastAsia"/>
        </w:rPr>
      </w:pPr>
    </w:p>
    <w:p w14:paraId="0D4926B7">
      <w:pPr>
        <w:pStyle w:val="3"/>
        <w:spacing w:line="285" w:lineRule="auto"/>
        <w:ind w:right="120"/>
        <w:rPr>
          <w:rFonts w:hint="eastAsia"/>
        </w:rPr>
      </w:pPr>
      <w:r>
        <w:rPr>
          <w:rFonts w:hint="eastAsia"/>
        </w:rPr>
        <w:t>Therefore, let us enter into our consciences and souls, for the trial of our estates, how it is with our judgments.</w:t>
      </w:r>
    </w:p>
    <w:p w14:paraId="74B3EA4D">
      <w:pPr>
        <w:pStyle w:val="3"/>
        <w:spacing w:line="285" w:lineRule="auto"/>
        <w:ind w:right="120"/>
        <w:rPr>
          <w:rFonts w:hint="eastAsia"/>
        </w:rPr>
      </w:pPr>
      <w:r>
        <w:rPr>
          <w:rFonts w:hint="eastAsia"/>
        </w:rPr>
        <w:t>因此，让我们进入我们的良心和灵魂，为了试验我们的光景，看看我们的判断力如何。</w:t>
      </w:r>
    </w:p>
    <w:p w14:paraId="3558C513">
      <w:pPr>
        <w:pStyle w:val="3"/>
        <w:spacing w:line="285" w:lineRule="auto"/>
        <w:ind w:right="120"/>
        <w:rPr>
          <w:rFonts w:hint="eastAsia"/>
        </w:rPr>
      </w:pPr>
    </w:p>
    <w:p w14:paraId="303256B4">
      <w:pPr>
        <w:pStyle w:val="3"/>
        <w:spacing w:line="285" w:lineRule="auto"/>
        <w:ind w:right="120"/>
        <w:rPr>
          <w:rFonts w:hint="eastAsia"/>
        </w:rPr>
      </w:pPr>
      <w:r>
        <w:rPr>
          <w:rFonts w:hint="eastAsia"/>
        </w:rPr>
        <w:t>Do we allow of the ways of God and of the law of the inward man?</w:t>
      </w:r>
    </w:p>
    <w:p w14:paraId="68533266">
      <w:pPr>
        <w:pStyle w:val="3"/>
        <w:spacing w:line="285" w:lineRule="auto"/>
        <w:ind w:right="120"/>
        <w:rPr>
          <w:rFonts w:hint="eastAsia"/>
        </w:rPr>
      </w:pPr>
      <w:r>
        <w:rPr>
          <w:rFonts w:hint="eastAsia"/>
        </w:rPr>
        <w:t>我们是否认可神的道路和内在人的律法？</w:t>
      </w:r>
    </w:p>
    <w:p w14:paraId="2A28FD46">
      <w:pPr>
        <w:pStyle w:val="3"/>
        <w:spacing w:line="285" w:lineRule="auto"/>
        <w:ind w:right="120"/>
        <w:rPr>
          <w:rFonts w:hint="eastAsia"/>
        </w:rPr>
      </w:pPr>
    </w:p>
    <w:p w14:paraId="38511F8F">
      <w:pPr>
        <w:pStyle w:val="3"/>
        <w:spacing w:line="285" w:lineRule="auto"/>
        <w:ind w:right="120"/>
        <w:rPr>
          <w:rFonts w:hint="eastAsia"/>
        </w:rPr>
      </w:pPr>
      <w:r>
        <w:rPr>
          <w:rFonts w:hint="eastAsia"/>
        </w:rPr>
        <w:t>How is it with our affections and bent to good things?</w:t>
      </w:r>
    </w:p>
    <w:p w14:paraId="00F5B86A">
      <w:pPr>
        <w:pStyle w:val="3"/>
        <w:spacing w:line="285" w:lineRule="auto"/>
        <w:ind w:right="120"/>
        <w:rPr>
          <w:rFonts w:hint="eastAsia"/>
        </w:rPr>
      </w:pPr>
      <w:r>
        <w:rPr>
          <w:rFonts w:hint="eastAsia"/>
        </w:rPr>
        <w:t>我们对善事的情感和倾向如何？</w:t>
      </w:r>
    </w:p>
    <w:p w14:paraId="074F5A8D">
      <w:pPr>
        <w:pStyle w:val="3"/>
        <w:spacing w:line="285" w:lineRule="auto"/>
        <w:ind w:right="120"/>
        <w:rPr>
          <w:rFonts w:hint="eastAsia"/>
        </w:rPr>
      </w:pPr>
    </w:p>
    <w:p w14:paraId="07A139F0">
      <w:pPr>
        <w:pStyle w:val="3"/>
        <w:spacing w:line="285" w:lineRule="auto"/>
        <w:ind w:right="120"/>
        <w:rPr>
          <w:rFonts w:hint="eastAsia"/>
        </w:rPr>
      </w:pPr>
      <w:r>
        <w:rPr>
          <w:rFonts w:hint="eastAsia"/>
        </w:rPr>
        <w:t>how with our hatred, our zeal?</w:t>
      </w:r>
    </w:p>
    <w:p w14:paraId="0D8BCC4E">
      <w:pPr>
        <w:pStyle w:val="3"/>
        <w:spacing w:line="285" w:lineRule="auto"/>
        <w:ind w:right="120"/>
        <w:rPr>
          <w:rFonts w:hint="eastAsia"/>
        </w:rPr>
      </w:pPr>
      <w:r>
        <w:rPr>
          <w:rFonts w:hint="eastAsia"/>
        </w:rPr>
        <w:t>我们的憎恨和热心又如何？</w:t>
      </w:r>
    </w:p>
    <w:p w14:paraId="49FAADE5">
      <w:pPr>
        <w:pStyle w:val="3"/>
        <w:spacing w:line="285" w:lineRule="auto"/>
        <w:ind w:right="120"/>
        <w:rPr>
          <w:rFonts w:hint="eastAsia"/>
        </w:rPr>
      </w:pPr>
    </w:p>
    <w:p w14:paraId="7B578AF4">
      <w:pPr>
        <w:pStyle w:val="3"/>
        <w:spacing w:line="285" w:lineRule="auto"/>
        <w:ind w:right="120"/>
        <w:rPr>
          <w:rFonts w:hint="eastAsia"/>
        </w:rPr>
      </w:pPr>
      <w:r>
        <w:rPr>
          <w:rFonts w:hint="eastAsia"/>
        </w:rPr>
        <w:t>Is it not more for outward things than for inward?</w:t>
      </w:r>
    </w:p>
    <w:p w14:paraId="11A7A183">
      <w:pPr>
        <w:pStyle w:val="3"/>
        <w:spacing w:line="285" w:lineRule="auto"/>
        <w:ind w:right="120"/>
        <w:rPr>
          <w:rFonts w:hint="eastAsia"/>
        </w:rPr>
      </w:pPr>
      <w:r>
        <w:rPr>
          <w:rFonts w:hint="eastAsia"/>
        </w:rPr>
        <w:t>是不是更注重外在的事物而不是内在的？</w:t>
      </w:r>
    </w:p>
    <w:p w14:paraId="7F1210F6">
      <w:pPr>
        <w:pStyle w:val="3"/>
        <w:spacing w:line="285" w:lineRule="auto"/>
        <w:ind w:right="120"/>
        <w:rPr>
          <w:rFonts w:hint="eastAsia"/>
        </w:rPr>
      </w:pPr>
    </w:p>
    <w:p w14:paraId="3807A8AC">
      <w:pPr>
        <w:pStyle w:val="3"/>
        <w:spacing w:line="285" w:lineRule="auto"/>
        <w:ind w:right="120"/>
        <w:rPr>
          <w:rFonts w:hint="eastAsia"/>
        </w:rPr>
      </w:pPr>
      <w:r>
        <w:rPr>
          <w:rFonts w:hint="eastAsia"/>
        </w:rPr>
        <w:t>We know what Jehu said to Jonadab, when he would have him into his chariot, 'Is thine heart as mine? Then come to me,' 2 Kings 10:15.</w:t>
      </w:r>
    </w:p>
    <w:p w14:paraId="00828BC6">
      <w:pPr>
        <w:pStyle w:val="3"/>
        <w:spacing w:line="285" w:lineRule="auto"/>
        <w:ind w:right="120"/>
        <w:rPr>
          <w:rFonts w:hint="eastAsia"/>
        </w:rPr>
      </w:pPr>
      <w:r>
        <w:rPr>
          <w:rFonts w:hint="eastAsia"/>
        </w:rPr>
        <w:t>我们知道耶户对约拿达说，当他要他上他的战车时："你的心与我的心一样吗？若是这样，就把手给我。"列王记下10:15。</w:t>
      </w:r>
    </w:p>
    <w:p w14:paraId="2103C951">
      <w:pPr>
        <w:pStyle w:val="3"/>
        <w:spacing w:line="285" w:lineRule="auto"/>
        <w:ind w:right="120"/>
        <w:rPr>
          <w:rFonts w:hint="eastAsia"/>
        </w:rPr>
      </w:pPr>
    </w:p>
    <w:p w14:paraId="5F143CD6">
      <w:pPr>
        <w:pStyle w:val="3"/>
        <w:spacing w:before="297" w:line="285" w:lineRule="auto"/>
        <w:ind w:right="118"/>
        <w:rPr>
          <w:rFonts w:hint="eastAsia"/>
        </w:rPr>
      </w:pPr>
      <w:r>
        <w:rPr>
          <w:rFonts w:hint="eastAsia"/>
        </w:rPr>
        <w:t>So saith Christ, Is thine heart as mine? then give me thy hand.</w:t>
      </w:r>
    </w:p>
    <w:p w14:paraId="79BD0D99">
      <w:pPr>
        <w:pStyle w:val="3"/>
        <w:spacing w:before="297" w:line="285" w:lineRule="auto"/>
        <w:ind w:right="118"/>
        <w:rPr>
          <w:rFonts w:hint="eastAsia"/>
        </w:rPr>
      </w:pPr>
      <w:r>
        <w:rPr>
          <w:rFonts w:hint="eastAsia"/>
        </w:rPr>
        <w:t>基督如此说，你的心与我的心一样吗？那就把手给我。</w:t>
      </w:r>
    </w:p>
    <w:p w14:paraId="387FDE92">
      <w:pPr>
        <w:pStyle w:val="3"/>
        <w:spacing w:before="297" w:line="285" w:lineRule="auto"/>
        <w:ind w:right="118"/>
        <w:rPr>
          <w:rFonts w:hint="eastAsia"/>
        </w:rPr>
      </w:pPr>
    </w:p>
    <w:p w14:paraId="147C0575">
      <w:pPr>
        <w:pStyle w:val="3"/>
        <w:spacing w:before="297" w:line="285" w:lineRule="auto"/>
        <w:ind w:right="118"/>
        <w:rPr>
          <w:rFonts w:hint="eastAsia"/>
        </w:rPr>
      </w:pPr>
      <w:r>
        <w:rPr>
          <w:rFonts w:hint="eastAsia"/>
        </w:rPr>
        <w:t>But first God must have our hearts, and then our hands.</w:t>
      </w:r>
    </w:p>
    <w:p w14:paraId="157D25DF">
      <w:pPr>
        <w:pStyle w:val="3"/>
        <w:spacing w:before="297" w:line="285" w:lineRule="auto"/>
        <w:ind w:right="118"/>
        <w:rPr>
          <w:rFonts w:hint="eastAsia"/>
        </w:rPr>
      </w:pPr>
      <w:r>
        <w:rPr>
          <w:rFonts w:hint="eastAsia"/>
        </w:rPr>
        <w:t>但首先上帝必须得到我们的心，然后才是我们的手。</w:t>
      </w:r>
    </w:p>
    <w:p w14:paraId="1EA17D2B">
      <w:pPr>
        <w:pStyle w:val="3"/>
        <w:spacing w:before="297" w:line="285" w:lineRule="auto"/>
        <w:ind w:right="118"/>
        <w:rPr>
          <w:rFonts w:hint="eastAsia"/>
        </w:rPr>
      </w:pPr>
    </w:p>
    <w:p w14:paraId="11C88D04">
      <w:pPr>
        <w:pStyle w:val="3"/>
        <w:spacing w:before="297" w:line="285" w:lineRule="auto"/>
        <w:ind w:right="118"/>
        <w:rPr>
          <w:rFonts w:hint="eastAsia"/>
        </w:rPr>
      </w:pPr>
      <w:r>
        <w:rPr>
          <w:rFonts w:hint="eastAsia"/>
        </w:rPr>
        <w:t>A man otherwise is but a ghost in religion, which goes up and down, without a spirit of its own; but a picture that hath an outside, and is nothing within.</w:t>
      </w:r>
    </w:p>
    <w:p w14:paraId="4203F6DB">
      <w:pPr>
        <w:pStyle w:val="3"/>
        <w:spacing w:before="297" w:line="285" w:lineRule="auto"/>
        <w:ind w:right="118"/>
        <w:rPr>
          <w:rFonts w:hint="eastAsia"/>
        </w:rPr>
      </w:pPr>
      <w:r>
        <w:rPr>
          <w:rFonts w:hint="eastAsia"/>
        </w:rPr>
        <w:t>否则一个人在宗教中不过是个游魂，上下飘荡，没有自己的灵；不过是一幅有外表而内里空无的画像。</w:t>
      </w:r>
    </w:p>
    <w:p w14:paraId="1BE63A01">
      <w:pPr>
        <w:pStyle w:val="3"/>
        <w:spacing w:before="297" w:line="285" w:lineRule="auto"/>
        <w:ind w:right="118"/>
        <w:rPr>
          <w:rFonts w:hint="eastAsia"/>
        </w:rPr>
      </w:pPr>
    </w:p>
    <w:p w14:paraId="6036DE11">
      <w:pPr>
        <w:pStyle w:val="3"/>
        <w:spacing w:before="297" w:line="285" w:lineRule="auto"/>
        <w:ind w:right="118"/>
        <w:rPr>
          <w:rFonts w:hint="eastAsia"/>
        </w:rPr>
      </w:pPr>
      <w:r>
        <w:rPr>
          <w:rFonts w:hint="eastAsia"/>
        </w:rPr>
        <w:t>Therefore, especially, let us look to our hearts.</w:t>
      </w:r>
    </w:p>
    <w:p w14:paraId="69EAD307">
      <w:pPr>
        <w:pStyle w:val="3"/>
        <w:spacing w:before="297" w:line="285" w:lineRule="auto"/>
        <w:ind w:right="118"/>
        <w:rPr>
          <w:rFonts w:hint="eastAsia"/>
        </w:rPr>
      </w:pPr>
      <w:r>
        <w:rPr>
          <w:rFonts w:hint="eastAsia"/>
        </w:rPr>
        <w:t>因此，特别是，让我们关注我们的心。</w:t>
      </w:r>
    </w:p>
    <w:p w14:paraId="5DCDF25C">
      <w:pPr>
        <w:pStyle w:val="3"/>
        <w:spacing w:before="297" w:line="285" w:lineRule="auto"/>
        <w:ind w:right="118"/>
        <w:rPr>
          <w:rFonts w:hint="eastAsia"/>
        </w:rPr>
      </w:pPr>
    </w:p>
    <w:p w14:paraId="72E9C2F9">
      <w:pPr>
        <w:pStyle w:val="3"/>
        <w:spacing w:before="297" w:line="285" w:lineRule="auto"/>
        <w:ind w:right="118"/>
        <w:rPr>
          <w:rFonts w:hint="eastAsia"/>
        </w:rPr>
      </w:pPr>
      <w:r>
        <w:rPr>
          <w:rFonts w:hint="eastAsia"/>
        </w:rPr>
        <w:t>'Oh, that there were such an heart in this people,' saith God to Moses, 'to fear me always, for their good,' Deut. 5:29.</w:t>
      </w:r>
    </w:p>
    <w:p w14:paraId="1FF6DF01">
      <w:pPr>
        <w:pStyle w:val="3"/>
        <w:spacing w:before="297" w:line="285" w:lineRule="auto"/>
        <w:ind w:right="118"/>
        <w:rPr>
          <w:rFonts w:hint="eastAsia"/>
        </w:rPr>
      </w:pPr>
      <w:r>
        <w:rPr>
          <w:rFonts w:hint="eastAsia"/>
        </w:rPr>
        <w:t>上帝对摩西说："但愿这百姓存这样的心，敬畏我，为他们的益处。"申命记5:29</w:t>
      </w:r>
    </w:p>
    <w:p w14:paraId="5CBAC475">
      <w:pPr>
        <w:pStyle w:val="3"/>
        <w:spacing w:before="297" w:line="285" w:lineRule="auto"/>
        <w:ind w:right="118"/>
        <w:rPr>
          <w:rFonts w:hint="eastAsia"/>
        </w:rPr>
      </w:pPr>
    </w:p>
    <w:p w14:paraId="099C60F1">
      <w:pPr>
        <w:pStyle w:val="3"/>
        <w:spacing w:before="297" w:line="285" w:lineRule="auto"/>
        <w:ind w:right="118"/>
        <w:rPr>
          <w:rFonts w:hint="eastAsia"/>
        </w:rPr>
      </w:pPr>
      <w:r>
        <w:rPr>
          <w:rFonts w:hint="eastAsia"/>
        </w:rPr>
        <w:t>This is it that God's children desire, that their hearts may be aright set.</w:t>
      </w:r>
    </w:p>
    <w:p w14:paraId="2092B20A">
      <w:pPr>
        <w:pStyle w:val="3"/>
        <w:spacing w:before="297" w:line="285" w:lineRule="auto"/>
        <w:ind w:right="118"/>
        <w:rPr>
          <w:rFonts w:hint="eastAsia"/>
        </w:rPr>
      </w:pPr>
      <w:r>
        <w:rPr>
          <w:rFonts w:hint="eastAsia"/>
        </w:rPr>
        <w:t>这就是上帝的儿女所渴望的，愿他们的心能正确安置。</w:t>
      </w:r>
    </w:p>
    <w:p w14:paraId="5603447F">
      <w:pPr>
        <w:pStyle w:val="3"/>
        <w:spacing w:before="297" w:line="285" w:lineRule="auto"/>
        <w:ind w:right="118"/>
        <w:rPr>
          <w:rFonts w:hint="eastAsia"/>
        </w:rPr>
      </w:pPr>
    </w:p>
    <w:p w14:paraId="7D38F8FB">
      <w:pPr>
        <w:pStyle w:val="3"/>
        <w:spacing w:before="297" w:line="285" w:lineRule="auto"/>
        <w:ind w:right="118"/>
        <w:rPr>
          <w:rFonts w:hint="eastAsia"/>
        </w:rPr>
      </w:pPr>
      <w:r>
        <w:rPr>
          <w:rFonts w:hint="eastAsia"/>
        </w:rPr>
        <w:t>'Wash thy heart, O Jerusalem,' saith the prophet, 'from thy wickedness,' &amp;c., Jer. 4:14.</w:t>
      </w:r>
    </w:p>
    <w:p w14:paraId="09B3D0AA">
      <w:pPr>
        <w:pStyle w:val="3"/>
        <w:spacing w:before="297" w:line="285" w:lineRule="auto"/>
        <w:ind w:right="118"/>
        <w:rPr>
          <w:rFonts w:hint="eastAsia"/>
        </w:rPr>
      </w:pPr>
      <w:r>
        <w:rPr>
          <w:rFonts w:hint="eastAsia"/>
        </w:rPr>
        <w:t>先知说："耶路撒冷啊，你当洗去心中的邪恶。"耶利米书4:14</w:t>
      </w:r>
    </w:p>
    <w:p w14:paraId="33E25920">
      <w:pPr>
        <w:pStyle w:val="3"/>
        <w:spacing w:before="297" w:line="285" w:lineRule="auto"/>
        <w:ind w:right="118"/>
        <w:rPr>
          <w:rFonts w:hint="eastAsia"/>
        </w:rPr>
      </w:pPr>
    </w:p>
    <w:p w14:paraId="21E3A49A">
      <w:pPr>
        <w:pStyle w:val="3"/>
        <w:spacing w:before="297" w:line="285" w:lineRule="auto"/>
        <w:ind w:right="118"/>
        <w:rPr>
          <w:rFonts w:hint="eastAsia"/>
        </w:rPr>
      </w:pPr>
      <w:r>
        <w:rPr>
          <w:rFonts w:hint="eastAsia"/>
        </w:rPr>
        <w:t>Indeed, all the outward man depends upon this.</w:t>
      </w:r>
    </w:p>
    <w:p w14:paraId="13DB0422">
      <w:pPr>
        <w:pStyle w:val="3"/>
        <w:spacing w:before="297" w:line="285" w:lineRule="auto"/>
        <w:ind w:right="118"/>
        <w:rPr>
          <w:rFonts w:hint="eastAsia"/>
        </w:rPr>
      </w:pPr>
      <w:r>
        <w:rPr>
          <w:rFonts w:hint="eastAsia"/>
        </w:rPr>
        <w:t>诚然，人外在的一切都依赖于此。</w:t>
      </w:r>
    </w:p>
    <w:p w14:paraId="1AAFE9D5">
      <w:pPr>
        <w:pStyle w:val="3"/>
        <w:spacing w:before="297" w:line="285" w:lineRule="auto"/>
        <w:ind w:right="118"/>
        <w:rPr>
          <w:rFonts w:hint="eastAsia"/>
        </w:rPr>
      </w:pPr>
    </w:p>
    <w:p w14:paraId="4F306859">
      <w:pPr>
        <w:pStyle w:val="3"/>
        <w:spacing w:before="297" w:line="285" w:lineRule="auto"/>
        <w:ind w:right="118"/>
        <w:rPr>
          <w:rFonts w:hint="eastAsia"/>
        </w:rPr>
      </w:pPr>
      <w:r>
        <w:rPr>
          <w:rFonts w:hint="eastAsia"/>
        </w:rPr>
        <w:t>Therefore, Satan, if he can get this fort, he is safe, and so Satan's vicar, Prov. 4:23.</w:t>
      </w:r>
    </w:p>
    <w:p w14:paraId="6A997DE6">
      <w:pPr>
        <w:pStyle w:val="3"/>
        <w:spacing w:before="297" w:line="285" w:lineRule="auto"/>
        <w:ind w:right="118"/>
        <w:rPr>
          <w:rFonts w:hint="eastAsia"/>
        </w:rPr>
      </w:pPr>
      <w:r>
        <w:rPr>
          <w:rFonts w:hint="eastAsia"/>
        </w:rPr>
        <w:t>因此，若撒但能得到这个堡垒，他就安全了，撒但的代理人也是如此。箴言4:23</w:t>
      </w:r>
    </w:p>
    <w:p w14:paraId="7A636370">
      <w:pPr>
        <w:pStyle w:val="3"/>
        <w:spacing w:before="297" w:line="285" w:lineRule="auto"/>
        <w:ind w:right="118"/>
        <w:rPr>
          <w:rFonts w:hint="eastAsia"/>
        </w:rPr>
      </w:pPr>
    </w:p>
    <w:p w14:paraId="44ECEEC8">
      <w:pPr>
        <w:pStyle w:val="3"/>
        <w:spacing w:before="297" w:line="285" w:lineRule="auto"/>
        <w:ind w:right="118"/>
        <w:rPr>
          <w:rFonts w:hint="eastAsia"/>
        </w:rPr>
      </w:pPr>
      <w:r>
        <w:rPr>
          <w:rFonts w:hint="eastAsia"/>
        </w:rPr>
        <w:t>It was a watchword that was in Gregory XIII. his time, in Queen Elizabeth's days, 'My son, give me thy heart. Dissemble, go to church, and do what you will; but, da mihi cor, be in heart a papist, and go where you will' (e).</w:t>
      </w:r>
    </w:p>
    <w:p w14:paraId="6E88DBD5">
      <w:pPr>
        <w:pStyle w:val="3"/>
        <w:spacing w:before="297" w:line="285" w:lineRule="auto"/>
        <w:ind w:right="118"/>
        <w:rPr>
          <w:rFonts w:hint="eastAsia"/>
        </w:rPr>
      </w:pPr>
      <w:r>
        <w:rPr>
          <w:rFonts w:hint="eastAsia"/>
        </w:rPr>
        <w:t>这是格里高利十三世时期，伊丽莎白女王时代的口号："我儿，把你的心给我。你可以伪装，去教堂，做任何你想做的；但要把心给我，在心里做个天主教徒，然后去任何地方都行。"</w:t>
      </w:r>
    </w:p>
    <w:p w14:paraId="4D616A1E">
      <w:pPr>
        <w:pStyle w:val="3"/>
        <w:spacing w:before="297" w:line="285" w:lineRule="auto"/>
        <w:ind w:right="118"/>
        <w:rPr>
          <w:rFonts w:hint="eastAsia"/>
        </w:rPr>
      </w:pPr>
    </w:p>
    <w:p w14:paraId="5BB687FC">
      <w:pPr>
        <w:pStyle w:val="3"/>
        <w:spacing w:before="297" w:line="285" w:lineRule="auto"/>
        <w:ind w:right="118"/>
        <w:rPr>
          <w:rFonts w:hint="eastAsia"/>
        </w:rPr>
      </w:pPr>
      <w:r>
        <w:rPr>
          <w:rFonts w:hint="eastAsia"/>
        </w:rPr>
        <w:t>God is not content with the heart alone.</w:t>
      </w:r>
    </w:p>
    <w:p w14:paraId="462DE43A">
      <w:pPr>
        <w:pStyle w:val="3"/>
        <w:spacing w:before="297" w:line="285" w:lineRule="auto"/>
        <w:ind w:right="118"/>
        <w:rPr>
          <w:rFonts w:hint="eastAsia"/>
        </w:rPr>
      </w:pPr>
      <w:r>
        <w:rPr>
          <w:rFonts w:hint="eastAsia"/>
        </w:rPr>
        <w:t>上帝不仅仅满足于得到心。</w:t>
      </w:r>
    </w:p>
    <w:p w14:paraId="2A5794E0">
      <w:pPr>
        <w:pStyle w:val="3"/>
        <w:spacing w:before="297" w:line="285" w:lineRule="auto"/>
        <w:ind w:right="118"/>
        <w:rPr>
          <w:rFonts w:hint="eastAsia"/>
        </w:rPr>
      </w:pPr>
    </w:p>
    <w:p w14:paraId="2A0862F9">
      <w:pPr>
        <w:pStyle w:val="3"/>
        <w:spacing w:before="297" w:line="285" w:lineRule="auto"/>
        <w:ind w:right="118"/>
        <w:rPr>
          <w:rFonts w:hint="eastAsia"/>
        </w:rPr>
      </w:pPr>
      <w:r>
        <w:rPr>
          <w:rFonts w:hint="eastAsia"/>
        </w:rPr>
        <w:t>The devil knows if he have the heart he hath all; but God, as he made all, both soul and body, he will have all.</w:t>
      </w:r>
    </w:p>
    <w:p w14:paraId="526EFA38">
      <w:pPr>
        <w:pStyle w:val="3"/>
        <w:spacing w:before="297" w:line="285" w:lineRule="auto"/>
        <w:ind w:right="118"/>
        <w:rPr>
          <w:rFonts w:hint="eastAsia"/>
        </w:rPr>
      </w:pPr>
      <w:r>
        <w:rPr>
          <w:rFonts w:hint="eastAsia"/>
        </w:rPr>
        <w:t>魔鬼知道如果他得到了心就得到了一切；但上帝既造了一切，包括灵魂和身体，他要得到一切。</w:t>
      </w:r>
    </w:p>
    <w:p w14:paraId="4632F845">
      <w:pPr>
        <w:pStyle w:val="3"/>
        <w:spacing w:before="297" w:line="285" w:lineRule="auto"/>
        <w:ind w:right="118"/>
        <w:rPr>
          <w:rFonts w:hint="eastAsia"/>
        </w:rPr>
      </w:pPr>
    </w:p>
    <w:p w14:paraId="1A73FE9D">
      <w:pPr>
        <w:pStyle w:val="3"/>
        <w:spacing w:before="297" w:line="285" w:lineRule="auto"/>
        <w:ind w:right="118"/>
        <w:rPr>
          <w:rFonts w:hint="eastAsia"/>
        </w:rPr>
      </w:pPr>
      <w:r>
        <w:rPr>
          <w:rFonts w:hint="eastAsia"/>
        </w:rPr>
        <w:t>But yet in times of temptation the chief trial is in the heart.</w:t>
      </w:r>
    </w:p>
    <w:p w14:paraId="0148AAC7">
      <w:pPr>
        <w:pStyle w:val="3"/>
        <w:spacing w:before="297" w:line="285" w:lineRule="auto"/>
        <w:ind w:right="118"/>
        <w:rPr>
          <w:rFonts w:hint="eastAsia"/>
        </w:rPr>
      </w:pPr>
      <w:r>
        <w:rPr>
          <w:rFonts w:hint="eastAsia"/>
        </w:rPr>
        <w:t>但在受试探的时候，主要的考验还是在心里。</w:t>
      </w:r>
    </w:p>
    <w:p w14:paraId="49E85136">
      <w:pPr>
        <w:pStyle w:val="3"/>
        <w:spacing w:before="297" w:line="285" w:lineRule="auto"/>
        <w:ind w:right="118"/>
        <w:rPr>
          <w:rFonts w:hint="eastAsia"/>
        </w:rPr>
      </w:pPr>
    </w:p>
    <w:p w14:paraId="4134B701">
      <w:pPr>
        <w:pStyle w:val="3"/>
        <w:spacing w:before="297" w:line="285" w:lineRule="auto"/>
        <w:ind w:right="118"/>
        <w:rPr>
          <w:rFonts w:hint="eastAsia"/>
        </w:rPr>
      </w:pPr>
      <w:r>
        <w:rPr>
          <w:rFonts w:hint="eastAsia"/>
        </w:rPr>
        <w:t>And from hence we may have a main difference between one Christian and another.</w:t>
      </w:r>
    </w:p>
    <w:p w14:paraId="0345CEC6">
      <w:pPr>
        <w:pStyle w:val="3"/>
        <w:spacing w:before="297" w:line="285" w:lineRule="auto"/>
        <w:ind w:right="118"/>
        <w:rPr>
          <w:rFonts w:hint="eastAsia"/>
        </w:rPr>
      </w:pPr>
      <w:r>
        <w:rPr>
          <w:rFonts w:hint="eastAsia"/>
        </w:rPr>
        <w:t>从这里我们可以看出基督徒之间的主要区别。</w:t>
      </w:r>
    </w:p>
    <w:p w14:paraId="772D9C60">
      <w:pPr>
        <w:pStyle w:val="3"/>
        <w:spacing w:before="297" w:line="285" w:lineRule="auto"/>
        <w:ind w:right="118"/>
        <w:rPr>
          <w:rFonts w:hint="eastAsia"/>
        </w:rPr>
      </w:pPr>
    </w:p>
    <w:p w14:paraId="7EF07BDE">
      <w:pPr>
        <w:pStyle w:val="3"/>
        <w:spacing w:before="297" w:line="285" w:lineRule="auto"/>
        <w:ind w:right="118"/>
        <w:rPr>
          <w:rFonts w:hint="eastAsia"/>
        </w:rPr>
      </w:pPr>
      <w:r>
        <w:rPr>
          <w:rFonts w:hint="eastAsia"/>
        </w:rPr>
        <w:t>A sound Christian doth what he doth from the heart; he begins the work there.</w:t>
      </w:r>
    </w:p>
    <w:p w14:paraId="067DEBCE">
      <w:pPr>
        <w:pStyle w:val="3"/>
        <w:spacing w:before="297" w:line="285" w:lineRule="auto"/>
        <w:ind w:right="118"/>
        <w:rPr>
          <w:rFonts w:hint="eastAsia"/>
        </w:rPr>
      </w:pPr>
      <w:r>
        <w:rPr>
          <w:rFonts w:hint="eastAsia"/>
        </w:rPr>
        <w:t>一个真正的基督徒所做的一切都发自内心；他从心开始做工。</w:t>
      </w:r>
    </w:p>
    <w:p w14:paraId="33D42730">
      <w:pPr>
        <w:pStyle w:val="3"/>
        <w:spacing w:before="297" w:line="285" w:lineRule="auto"/>
        <w:ind w:right="118"/>
        <w:rPr>
          <w:rFonts w:hint="eastAsia"/>
        </w:rPr>
      </w:pPr>
    </w:p>
    <w:p w14:paraId="64E46742">
      <w:pPr>
        <w:pStyle w:val="3"/>
        <w:spacing w:before="297" w:line="285" w:lineRule="auto"/>
        <w:ind w:right="118"/>
        <w:rPr>
          <w:rFonts w:hint="eastAsia"/>
        </w:rPr>
      </w:pPr>
      <w:r>
        <w:rPr>
          <w:rFonts w:hint="eastAsia"/>
        </w:rPr>
        <w:t>What good he doth he loves in his heart first, judgeth it to be good, and then he doeth it.</w:t>
      </w:r>
    </w:p>
    <w:p w14:paraId="3AE6EFCA">
      <w:pPr>
        <w:pStyle w:val="3"/>
        <w:spacing w:before="297" w:line="285" w:lineRule="auto"/>
        <w:ind w:right="118"/>
        <w:rPr>
          <w:rFonts w:hint="eastAsia"/>
        </w:rPr>
      </w:pPr>
      <w:r>
        <w:rPr>
          <w:rFonts w:hint="eastAsia"/>
        </w:rPr>
        <w:t>他所行的善，他先在心里喜爱，判断其为善，然后才去行。</w:t>
      </w:r>
    </w:p>
    <w:p w14:paraId="648C648E">
      <w:pPr>
        <w:pStyle w:val="3"/>
        <w:spacing w:before="297" w:line="285" w:lineRule="auto"/>
        <w:ind w:right="118"/>
        <w:rPr>
          <w:rFonts w:hint="eastAsia"/>
        </w:rPr>
      </w:pPr>
    </w:p>
    <w:p w14:paraId="7DB00F4B">
      <w:pPr>
        <w:pStyle w:val="3"/>
        <w:spacing w:line="285" w:lineRule="auto"/>
        <w:ind w:right="125"/>
        <w:rPr>
          <w:rFonts w:hint="eastAsia"/>
        </w:rPr>
      </w:pPr>
      <w:r>
        <w:rPr>
          <w:rFonts w:hint="eastAsia"/>
        </w:rPr>
        <w:t>An hypocrite doth what he doth outwardly, and allows not inwardly of that good he doth.</w:t>
      </w:r>
    </w:p>
    <w:p w14:paraId="145C1142">
      <w:pPr>
        <w:pStyle w:val="3"/>
        <w:spacing w:line="285" w:lineRule="auto"/>
        <w:ind w:right="125"/>
        <w:rPr>
          <w:rFonts w:hint="eastAsia"/>
        </w:rPr>
      </w:pPr>
      <w:r>
        <w:rPr>
          <w:rFonts w:hint="eastAsia"/>
        </w:rPr>
        <w:t>伪君子表面上做事，内心却不认可自己所做的善事。</w:t>
      </w:r>
    </w:p>
    <w:p w14:paraId="64B4005E">
      <w:pPr>
        <w:pStyle w:val="3"/>
        <w:spacing w:line="285" w:lineRule="auto"/>
        <w:ind w:right="125"/>
        <w:rPr>
          <w:rFonts w:hint="eastAsia"/>
        </w:rPr>
      </w:pPr>
    </w:p>
    <w:p w14:paraId="15233C08">
      <w:pPr>
        <w:pStyle w:val="3"/>
        <w:spacing w:line="285" w:lineRule="auto"/>
        <w:ind w:right="125"/>
        <w:rPr>
          <w:rFonts w:hint="eastAsia"/>
        </w:rPr>
      </w:pPr>
      <w:r>
        <w:rPr>
          <w:rFonts w:hint="eastAsia"/>
        </w:rPr>
        <w:t>He would do ill, and not good, if it were in his choice.</w:t>
      </w:r>
    </w:p>
    <w:p w14:paraId="4F6C5244">
      <w:pPr>
        <w:pStyle w:val="3"/>
        <w:spacing w:line="285" w:lineRule="auto"/>
        <w:ind w:right="125"/>
        <w:rPr>
          <w:rFonts w:hint="eastAsia"/>
        </w:rPr>
      </w:pPr>
      <w:r>
        <w:rPr>
          <w:rFonts w:hint="eastAsia"/>
        </w:rPr>
        <w:t>如果由他选择，他会做恶而不做善。</w:t>
      </w:r>
    </w:p>
    <w:p w14:paraId="2C0B206B">
      <w:pPr>
        <w:pStyle w:val="3"/>
        <w:spacing w:line="285" w:lineRule="auto"/>
        <w:ind w:right="125"/>
        <w:rPr>
          <w:rFonts w:hint="eastAsia"/>
        </w:rPr>
      </w:pPr>
    </w:p>
    <w:p w14:paraId="3CA99587">
      <w:pPr>
        <w:pStyle w:val="3"/>
        <w:spacing w:line="285" w:lineRule="auto"/>
        <w:ind w:right="125"/>
        <w:rPr>
          <w:rFonts w:hint="eastAsia"/>
        </w:rPr>
      </w:pPr>
      <w:r>
        <w:rPr>
          <w:rFonts w:hint="eastAsia"/>
        </w:rPr>
        <w:t>The good that he doth is for by-ends, for correspondence, or dependence upon others, or conformity with the times, to cover his designs under formality of religion, that he may not be known outwardly, as he is inwardly, an atheist and an hypocrite.</w:t>
      </w:r>
    </w:p>
    <w:p w14:paraId="7A0507A7">
      <w:pPr>
        <w:pStyle w:val="3"/>
        <w:spacing w:line="285" w:lineRule="auto"/>
        <w:ind w:right="125"/>
        <w:rPr>
          <w:rFonts w:hint="eastAsia"/>
        </w:rPr>
      </w:pPr>
      <w:r>
        <w:rPr>
          <w:rFonts w:hint="eastAsia"/>
        </w:rPr>
        <w:t>他做善事是为了私利，为了与人交往，或依赖他人，或顺应时势，用宗教的形式掩盖他的意图，这样他内在的无神论者和伪君子的本质就不会被外人所知。</w:t>
      </w:r>
    </w:p>
    <w:p w14:paraId="6F8527DC">
      <w:pPr>
        <w:pStyle w:val="3"/>
        <w:spacing w:line="285" w:lineRule="auto"/>
        <w:ind w:right="125"/>
        <w:rPr>
          <w:rFonts w:hint="eastAsia"/>
        </w:rPr>
      </w:pPr>
    </w:p>
    <w:p w14:paraId="5948EA1E">
      <w:pPr>
        <w:pStyle w:val="3"/>
        <w:spacing w:line="285" w:lineRule="auto"/>
        <w:ind w:right="125"/>
        <w:rPr>
          <w:rFonts w:hint="eastAsia"/>
        </w:rPr>
      </w:pPr>
      <w:r>
        <w:rPr>
          <w:rFonts w:hint="eastAsia"/>
        </w:rPr>
        <w:t>So he hath false aims; his heart is not directed to a right mark.</w:t>
      </w:r>
    </w:p>
    <w:p w14:paraId="5FB307F4">
      <w:pPr>
        <w:pStyle w:val="3"/>
        <w:spacing w:line="285" w:lineRule="auto"/>
        <w:ind w:right="125"/>
        <w:rPr>
          <w:rFonts w:hint="eastAsia"/>
        </w:rPr>
      </w:pPr>
      <w:r>
        <w:rPr>
          <w:rFonts w:hint="eastAsia"/>
        </w:rPr>
        <w:t>因此他的目的是虚假的；他的心没有指向正确的方向。</w:t>
      </w:r>
    </w:p>
    <w:p w14:paraId="584EB775">
      <w:pPr>
        <w:pStyle w:val="3"/>
        <w:spacing w:line="285" w:lineRule="auto"/>
        <w:ind w:right="125"/>
        <w:rPr>
          <w:rFonts w:hint="eastAsia"/>
        </w:rPr>
      </w:pPr>
    </w:p>
    <w:p w14:paraId="0E045D8B">
      <w:pPr>
        <w:pStyle w:val="3"/>
        <w:spacing w:line="285" w:lineRule="auto"/>
        <w:ind w:right="125"/>
        <w:rPr>
          <w:rFonts w:hint="eastAsia"/>
        </w:rPr>
      </w:pPr>
      <w:r>
        <w:rPr>
          <w:rFonts w:hint="eastAsia"/>
        </w:rPr>
        <w:t>But it is otherwise with God's child.</w:t>
      </w:r>
    </w:p>
    <w:p w14:paraId="590C80FB">
      <w:pPr>
        <w:pStyle w:val="3"/>
        <w:spacing w:line="285" w:lineRule="auto"/>
        <w:ind w:right="125"/>
        <w:rPr>
          <w:rFonts w:hint="eastAsia"/>
        </w:rPr>
      </w:pPr>
      <w:r>
        <w:rPr>
          <w:rFonts w:hint="eastAsia"/>
        </w:rPr>
        <w:t>但神的儿女则不同。</w:t>
      </w:r>
    </w:p>
    <w:p w14:paraId="5743B763">
      <w:pPr>
        <w:pStyle w:val="3"/>
        <w:spacing w:line="285" w:lineRule="auto"/>
        <w:ind w:right="125"/>
        <w:rPr>
          <w:rFonts w:hint="eastAsia"/>
        </w:rPr>
      </w:pPr>
    </w:p>
    <w:p w14:paraId="14087F19">
      <w:pPr>
        <w:pStyle w:val="3"/>
        <w:spacing w:line="285" w:lineRule="auto"/>
        <w:ind w:right="125"/>
        <w:rPr>
          <w:rFonts w:hint="eastAsia"/>
        </w:rPr>
      </w:pPr>
      <w:r>
        <w:rPr>
          <w:rFonts w:hint="eastAsia"/>
        </w:rPr>
        <w:t>Whatsoever good he doth, it is in his heart first; whatsoever ill he abstains from, he doth it from his heart, judging it to be naught; therefore he hates it, and will not do it.</w:t>
      </w:r>
    </w:p>
    <w:p w14:paraId="1D3946CB">
      <w:pPr>
        <w:pStyle w:val="3"/>
        <w:spacing w:line="285" w:lineRule="auto"/>
        <w:ind w:right="125"/>
        <w:rPr>
          <w:rFonts w:hint="eastAsia"/>
        </w:rPr>
      </w:pPr>
      <w:r>
        <w:rPr>
          <w:rFonts w:hint="eastAsia"/>
        </w:rPr>
        <w:t>他所行的善，首先源于内心；他所避免的恶，是发自内心认定其为邪恶；因此他憎恨罪恶，也不会去做。</w:t>
      </w:r>
    </w:p>
    <w:p w14:paraId="2372DB8A">
      <w:pPr>
        <w:pStyle w:val="3"/>
        <w:spacing w:line="285" w:lineRule="auto"/>
        <w:ind w:right="125"/>
        <w:rPr>
          <w:rFonts w:hint="eastAsia"/>
        </w:rPr>
      </w:pPr>
    </w:p>
    <w:p w14:paraId="4AD95E1D">
      <w:pPr>
        <w:pStyle w:val="3"/>
        <w:spacing w:line="285" w:lineRule="auto"/>
        <w:ind w:right="125"/>
        <w:rPr>
          <w:rFonts w:hint="eastAsia"/>
        </w:rPr>
      </w:pPr>
      <w:r>
        <w:rPr>
          <w:rFonts w:hint="eastAsia"/>
        </w:rPr>
        <w:t>Here is a main difference of the church from all others.</w:t>
      </w:r>
    </w:p>
    <w:p w14:paraId="6B671B31">
      <w:pPr>
        <w:pStyle w:val="3"/>
        <w:spacing w:line="285" w:lineRule="auto"/>
        <w:ind w:right="125"/>
        <w:rPr>
          <w:rFonts w:hint="eastAsia"/>
        </w:rPr>
      </w:pPr>
      <w:r>
        <w:rPr>
          <w:rFonts w:hint="eastAsia"/>
        </w:rPr>
        <w:t>这是教会与其他群体的主要区别。</w:t>
      </w:r>
    </w:p>
    <w:p w14:paraId="078527FB">
      <w:pPr>
        <w:pStyle w:val="3"/>
        <w:spacing w:line="285" w:lineRule="auto"/>
        <w:ind w:right="125"/>
        <w:rPr>
          <w:rFonts w:hint="eastAsia"/>
        </w:rPr>
      </w:pPr>
    </w:p>
    <w:p w14:paraId="19BF6E3E">
      <w:pPr>
        <w:pStyle w:val="3"/>
        <w:spacing w:line="285" w:lineRule="auto"/>
        <w:ind w:right="125"/>
        <w:rPr>
          <w:rFonts w:hint="eastAsia"/>
        </w:rPr>
      </w:pPr>
      <w:r>
        <w:rPr>
          <w:rFonts w:hint="eastAsia"/>
        </w:rPr>
        <w:t>It wakes in the heart, though the outward man sleeps.</w:t>
      </w:r>
    </w:p>
    <w:p w14:paraId="1F0F70B5">
      <w:pPr>
        <w:pStyle w:val="3"/>
        <w:spacing w:line="285" w:lineRule="auto"/>
        <w:ind w:right="125"/>
        <w:rPr>
          <w:rFonts w:hint="eastAsia"/>
        </w:rPr>
      </w:pPr>
      <w:r>
        <w:rPr>
          <w:rFonts w:hint="eastAsia"/>
        </w:rPr>
        <w:t>虽然外表沉睡，内心却是清醒的。</w:t>
      </w:r>
    </w:p>
    <w:p w14:paraId="7F5D242F">
      <w:pPr>
        <w:pStyle w:val="3"/>
        <w:spacing w:line="285" w:lineRule="auto"/>
        <w:ind w:right="125"/>
        <w:rPr>
          <w:rFonts w:hint="eastAsia"/>
        </w:rPr>
      </w:pPr>
    </w:p>
    <w:p w14:paraId="232C2C50">
      <w:pPr>
        <w:pStyle w:val="3"/>
        <w:spacing w:line="285" w:lineRule="auto"/>
        <w:ind w:right="125"/>
        <w:rPr>
          <w:rFonts w:hint="eastAsia"/>
        </w:rPr>
      </w:pPr>
      <w:r>
        <w:rPr>
          <w:rFonts w:hint="eastAsia"/>
        </w:rPr>
        <w:t>But other men's hearts sleep when they wake, as you know some men will walk and do many things in their sleep.</w:t>
      </w:r>
    </w:p>
    <w:p w14:paraId="196F5D6F">
      <w:pPr>
        <w:pStyle w:val="3"/>
        <w:spacing w:line="285" w:lineRule="auto"/>
        <w:ind w:right="125"/>
        <w:rPr>
          <w:rFonts w:hint="eastAsia"/>
        </w:rPr>
      </w:pPr>
      <w:r>
        <w:rPr>
          <w:rFonts w:hint="eastAsia"/>
        </w:rPr>
        <w:t>但其他人虽然清醒，心却在沉睡，就像有些人在睡梦中行走做事一样。</w:t>
      </w:r>
    </w:p>
    <w:p w14:paraId="59AE682E">
      <w:pPr>
        <w:pStyle w:val="3"/>
        <w:spacing w:line="285" w:lineRule="auto"/>
        <w:ind w:right="125"/>
        <w:rPr>
          <w:rFonts w:hint="eastAsia"/>
        </w:rPr>
      </w:pPr>
    </w:p>
    <w:p w14:paraId="307D97FC">
      <w:pPr>
        <w:pStyle w:val="3"/>
        <w:spacing w:line="285" w:lineRule="auto"/>
        <w:ind w:right="125"/>
        <w:rPr>
          <w:rFonts w:hint="eastAsia"/>
        </w:rPr>
      </w:pPr>
      <w:r>
        <w:rPr>
          <w:rFonts w:hint="eastAsia"/>
        </w:rPr>
        <w:t>An hypocrite is such a kind of man.</w:t>
      </w:r>
    </w:p>
    <w:p w14:paraId="39040551">
      <w:pPr>
        <w:pStyle w:val="3"/>
        <w:spacing w:line="285" w:lineRule="auto"/>
        <w:ind w:right="125"/>
        <w:rPr>
          <w:rFonts w:hint="eastAsia"/>
        </w:rPr>
      </w:pPr>
      <w:r>
        <w:rPr>
          <w:rFonts w:hint="eastAsia"/>
        </w:rPr>
        <w:t>伪君子就是这样的人。</w:t>
      </w:r>
    </w:p>
    <w:p w14:paraId="20D77EC8">
      <w:pPr>
        <w:pStyle w:val="3"/>
        <w:spacing w:line="285" w:lineRule="auto"/>
        <w:ind w:right="125"/>
        <w:rPr>
          <w:rFonts w:hint="eastAsia"/>
        </w:rPr>
      </w:pPr>
    </w:p>
    <w:p w14:paraId="3E9E675A">
      <w:pPr>
        <w:pStyle w:val="3"/>
        <w:spacing w:line="285" w:lineRule="auto"/>
        <w:ind w:right="125"/>
        <w:rPr>
          <w:rFonts w:hint="eastAsia"/>
        </w:rPr>
      </w:pPr>
      <w:r>
        <w:rPr>
          <w:rFonts w:hint="eastAsia"/>
        </w:rPr>
        <w:t>He walks and goes up and down, but his heart is asleep.</w:t>
      </w:r>
    </w:p>
    <w:p w14:paraId="2169C909">
      <w:pPr>
        <w:pStyle w:val="3"/>
        <w:spacing w:line="285" w:lineRule="auto"/>
        <w:ind w:right="125"/>
        <w:rPr>
          <w:rFonts w:hint="eastAsia"/>
        </w:rPr>
      </w:pPr>
      <w:r>
        <w:rPr>
          <w:rFonts w:hint="eastAsia"/>
        </w:rPr>
        <w:t>他来回走动，但他的心是沉睡的。</w:t>
      </w:r>
    </w:p>
    <w:p w14:paraId="580D57AC">
      <w:pPr>
        <w:pStyle w:val="3"/>
        <w:spacing w:line="285" w:lineRule="auto"/>
        <w:ind w:right="125"/>
        <w:rPr>
          <w:rFonts w:hint="eastAsia"/>
        </w:rPr>
      </w:pPr>
    </w:p>
    <w:p w14:paraId="2812DE3A">
      <w:pPr>
        <w:pStyle w:val="3"/>
        <w:spacing w:line="285" w:lineRule="auto"/>
        <w:ind w:right="125"/>
        <w:rPr>
          <w:rFonts w:hint="eastAsia"/>
        </w:rPr>
      </w:pPr>
      <w:r>
        <w:rPr>
          <w:rFonts w:hint="eastAsia"/>
        </w:rPr>
        <w:t>He knows not what he doth, nor doth he the thing out of judgment or love, but as one asleep, as it were.</w:t>
      </w:r>
    </w:p>
    <w:p w14:paraId="35E7E383">
      <w:pPr>
        <w:pStyle w:val="3"/>
        <w:spacing w:line="285" w:lineRule="auto"/>
        <w:ind w:right="125"/>
        <w:rPr>
          <w:rFonts w:hint="eastAsia"/>
        </w:rPr>
      </w:pPr>
      <w:r>
        <w:rPr>
          <w:rFonts w:hint="eastAsia"/>
        </w:rPr>
        <w:t>他不知道自己在做什么，他做事既不是出于判断也不是出于爱，而是如同一个睡着的人。</w:t>
      </w:r>
    </w:p>
    <w:p w14:paraId="512ACBB6">
      <w:pPr>
        <w:pStyle w:val="3"/>
        <w:spacing w:line="285" w:lineRule="auto"/>
        <w:ind w:right="125"/>
        <w:rPr>
          <w:rFonts w:hint="eastAsia"/>
        </w:rPr>
      </w:pPr>
    </w:p>
    <w:p w14:paraId="1C420C0D">
      <w:pPr>
        <w:pStyle w:val="3"/>
        <w:spacing w:line="285" w:lineRule="auto"/>
        <w:ind w:right="125"/>
        <w:rPr>
          <w:rFonts w:hint="eastAsia"/>
        </w:rPr>
      </w:pPr>
      <w:r>
        <w:rPr>
          <w:rFonts w:hint="eastAsia"/>
        </w:rPr>
        <w:t>He hath no inward affection unto the things he doth.</w:t>
      </w:r>
    </w:p>
    <w:p w14:paraId="16E1F496">
      <w:pPr>
        <w:pStyle w:val="3"/>
        <w:spacing w:line="285" w:lineRule="auto"/>
        <w:ind w:right="125"/>
        <w:rPr>
          <w:rFonts w:hint="eastAsia"/>
        </w:rPr>
      </w:pPr>
      <w:r>
        <w:rPr>
          <w:rFonts w:hint="eastAsia"/>
        </w:rPr>
        <w:t>他对自己所做的事没有内在的感情。</w:t>
      </w:r>
    </w:p>
    <w:p w14:paraId="7D14AC50">
      <w:pPr>
        <w:pStyle w:val="3"/>
        <w:spacing w:line="285" w:lineRule="auto"/>
        <w:ind w:right="125"/>
        <w:rPr>
          <w:rFonts w:hint="eastAsia"/>
        </w:rPr>
      </w:pPr>
    </w:p>
    <w:p w14:paraId="6D3A3BBE">
      <w:pPr>
        <w:pStyle w:val="3"/>
        <w:spacing w:line="285" w:lineRule="auto"/>
        <w:ind w:right="125"/>
        <w:rPr>
          <w:rFonts w:hint="eastAsia"/>
        </w:rPr>
      </w:pPr>
      <w:r>
        <w:rPr>
          <w:rFonts w:hint="eastAsia"/>
        </w:rPr>
        <w:t>A Christian is the contrary; his heart is awake when he is asleep.</w:t>
      </w:r>
    </w:p>
    <w:p w14:paraId="3D2FD27C">
      <w:pPr>
        <w:pStyle w:val="3"/>
        <w:spacing w:line="285" w:lineRule="auto"/>
        <w:ind w:right="125"/>
        <w:rPr>
          <w:rFonts w:hint="eastAsia"/>
        </w:rPr>
      </w:pPr>
      <w:r>
        <w:rPr>
          <w:rFonts w:hint="eastAsia"/>
        </w:rPr>
        <w:t>基督徒则相反；即使身体睡着，他的心却是清醒的。</w:t>
      </w:r>
    </w:p>
    <w:p w14:paraId="53056EDE">
      <w:pPr>
        <w:pStyle w:val="3"/>
        <w:spacing w:line="285" w:lineRule="auto"/>
        <w:ind w:right="125"/>
        <w:rPr>
          <w:rFonts w:hint="eastAsia"/>
        </w:rPr>
      </w:pPr>
    </w:p>
    <w:p w14:paraId="6631096B">
      <w:pPr>
        <w:pStyle w:val="3"/>
        <w:spacing w:line="285" w:lineRule="auto"/>
        <w:ind w:right="125"/>
        <w:rPr>
          <w:rFonts w:hint="eastAsia"/>
        </w:rPr>
      </w:pPr>
      <w:r>
        <w:rPr>
          <w:rFonts w:hint="eastAsia"/>
        </w:rPr>
        <w:t>Another difference from the words you may have thus.</w:t>
      </w:r>
    </w:p>
    <w:p w14:paraId="6D3973B8">
      <w:pPr>
        <w:pStyle w:val="3"/>
        <w:spacing w:line="285" w:lineRule="auto"/>
        <w:ind w:right="125"/>
        <w:rPr>
          <w:rFonts w:hint="eastAsia"/>
        </w:rPr>
      </w:pPr>
      <w:r>
        <w:rPr>
          <w:rFonts w:hint="eastAsia"/>
        </w:rPr>
        <w:t>从这些话中你可以看出另一个区别。</w:t>
      </w:r>
    </w:p>
    <w:p w14:paraId="33C72898">
      <w:pPr>
        <w:pStyle w:val="3"/>
        <w:spacing w:line="285" w:lineRule="auto"/>
        <w:ind w:right="125"/>
        <w:rPr>
          <w:rFonts w:hint="eastAsia"/>
        </w:rPr>
      </w:pPr>
    </w:p>
    <w:p w14:paraId="6F349C8C">
      <w:pPr>
        <w:pStyle w:val="3"/>
        <w:spacing w:line="285" w:lineRule="auto"/>
        <w:ind w:right="125"/>
        <w:rPr>
          <w:rFonts w:hint="eastAsia"/>
        </w:rPr>
      </w:pPr>
      <w:r>
        <w:rPr>
          <w:rFonts w:hint="eastAsia"/>
        </w:rPr>
        <w:t>A Christian, by the power of God's Spirit in him, is sensible of the contrarieties in him, complains, and is ashamed for the same.</w:t>
      </w:r>
    </w:p>
    <w:p w14:paraId="7D415D20">
      <w:pPr>
        <w:pStyle w:val="3"/>
        <w:spacing w:line="285" w:lineRule="auto"/>
        <w:ind w:right="125"/>
        <w:rPr>
          <w:rFonts w:hint="eastAsia"/>
        </w:rPr>
      </w:pPr>
      <w:r>
        <w:rPr>
          <w:rFonts w:hint="eastAsia"/>
        </w:rPr>
        <w:t>基督徒因着神的灵在他里面的能力，能感受到自己内在的矛盾，为此哀叹并感到羞愧。</w:t>
      </w:r>
    </w:p>
    <w:p w14:paraId="71FF46E8">
      <w:pPr>
        <w:pStyle w:val="3"/>
        <w:spacing w:line="285" w:lineRule="auto"/>
        <w:ind w:right="125"/>
        <w:rPr>
          <w:rFonts w:hint="eastAsia"/>
        </w:rPr>
      </w:pPr>
    </w:p>
    <w:p w14:paraId="3E233D12">
      <w:pPr>
        <w:pStyle w:val="3"/>
        <w:spacing w:line="285" w:lineRule="auto"/>
        <w:ind w:right="125"/>
        <w:rPr>
          <w:rFonts w:hint="eastAsia"/>
        </w:rPr>
      </w:pPr>
      <w:r>
        <w:rPr>
          <w:rFonts w:hint="eastAsia"/>
        </w:rPr>
        <w:t>But an hypocrite is not so; he is not sensible of his sleepiness.</w:t>
      </w:r>
    </w:p>
    <w:p w14:paraId="25E7BCEB">
      <w:pPr>
        <w:pStyle w:val="3"/>
        <w:spacing w:line="285" w:lineRule="auto"/>
        <w:ind w:right="125"/>
        <w:rPr>
          <w:rFonts w:hint="eastAsia"/>
        </w:rPr>
      </w:pPr>
      <w:r>
        <w:rPr>
          <w:rFonts w:hint="eastAsia"/>
        </w:rPr>
        <w:t>但伪君子不是这样；他感觉不到自己的昏睡。</w:t>
      </w:r>
    </w:p>
    <w:p w14:paraId="7BA35C37">
      <w:pPr>
        <w:pStyle w:val="3"/>
        <w:spacing w:line="285" w:lineRule="auto"/>
        <w:ind w:right="125"/>
        <w:rPr>
          <w:rFonts w:hint="eastAsia"/>
        </w:rPr>
      </w:pPr>
    </w:p>
    <w:p w14:paraId="08FDFACC">
      <w:pPr>
        <w:pStyle w:val="3"/>
        <w:spacing w:line="285" w:lineRule="auto"/>
        <w:ind w:right="125"/>
        <w:rPr>
          <w:rFonts w:hint="eastAsia"/>
        </w:rPr>
      </w:pPr>
      <w:r>
        <w:rPr>
          <w:rFonts w:hint="eastAsia"/>
        </w:rPr>
        <w:t>'I sleep,' saith the church.</w:t>
      </w:r>
    </w:p>
    <w:p w14:paraId="566C226A">
      <w:pPr>
        <w:pStyle w:val="3"/>
        <w:spacing w:line="285" w:lineRule="auto"/>
        <w:ind w:right="125"/>
        <w:rPr>
          <w:rFonts w:hint="eastAsia"/>
        </w:rPr>
      </w:pPr>
      <w:r>
        <w:rPr>
          <w:rFonts w:hint="eastAsia"/>
        </w:rPr>
        <w:t>教会说："我睡了。"</w:t>
      </w:r>
    </w:p>
    <w:p w14:paraId="6DC34EFC">
      <w:pPr>
        <w:pStyle w:val="3"/>
        <w:spacing w:line="285" w:lineRule="auto"/>
        <w:ind w:right="125"/>
        <w:rPr>
          <w:rFonts w:hint="eastAsia"/>
        </w:rPr>
      </w:pPr>
    </w:p>
    <w:p w14:paraId="3533689C">
      <w:pPr>
        <w:pStyle w:val="3"/>
        <w:spacing w:line="285" w:lineRule="auto"/>
        <w:ind w:right="125"/>
        <w:rPr>
          <w:rFonts w:hint="eastAsia"/>
        </w:rPr>
      </w:pPr>
      <w:r>
        <w:rPr>
          <w:rFonts w:hint="eastAsia"/>
        </w:rPr>
        <w:t>So much as the church saith she slept, so much she did not sleep; for a man that is asleep cannot say he is asleep, nor a dead man that he is dead.</w:t>
      </w:r>
    </w:p>
    <w:p w14:paraId="35405FBC">
      <w:pPr>
        <w:pStyle w:val="3"/>
        <w:spacing w:line="285" w:lineRule="auto"/>
        <w:ind w:right="125"/>
        <w:rPr>
          <w:rFonts w:hint="eastAsia"/>
        </w:rPr>
      </w:pPr>
      <w:r>
        <w:rPr>
          <w:rFonts w:hint="eastAsia"/>
        </w:rPr>
        <w:t>教会说自己睡着的程度，正是她没有睡着的程度；因为一个睡着的人不能说自己睡着了，死人也不能说自己死了。</w:t>
      </w:r>
    </w:p>
    <w:p w14:paraId="38FA41CA">
      <w:pPr>
        <w:pStyle w:val="3"/>
        <w:spacing w:line="285" w:lineRule="auto"/>
        <w:ind w:right="125"/>
        <w:rPr>
          <w:rFonts w:hint="eastAsia"/>
        </w:rPr>
      </w:pPr>
    </w:p>
    <w:p w14:paraId="6D29CFC5">
      <w:pPr>
        <w:pStyle w:val="3"/>
        <w:spacing w:line="285" w:lineRule="auto"/>
        <w:ind w:right="125"/>
        <w:rPr>
          <w:rFonts w:hint="eastAsia"/>
        </w:rPr>
      </w:pPr>
      <w:r>
        <w:rPr>
          <w:rFonts w:hint="eastAsia"/>
        </w:rPr>
        <w:t>So far as he saith he is asleep, he is awake.</w:t>
      </w:r>
    </w:p>
    <w:p w14:paraId="575D649A">
      <w:pPr>
        <w:pStyle w:val="3"/>
        <w:spacing w:line="285" w:lineRule="auto"/>
        <w:ind w:right="125"/>
        <w:rPr>
          <w:rFonts w:hint="eastAsia"/>
        </w:rPr>
      </w:pPr>
      <w:r>
        <w:rPr>
          <w:rFonts w:hint="eastAsia"/>
        </w:rPr>
        <w:t>他能说自己睡着的程度，就是他清醒的程度。</w:t>
      </w:r>
    </w:p>
    <w:p w14:paraId="3393C2C0">
      <w:pPr>
        <w:pStyle w:val="3"/>
        <w:spacing w:line="285" w:lineRule="auto"/>
        <w:ind w:right="125"/>
        <w:rPr>
          <w:rFonts w:hint="eastAsia"/>
        </w:rPr>
      </w:pPr>
    </w:p>
    <w:p w14:paraId="4AC09E2E">
      <w:pPr>
        <w:pStyle w:val="3"/>
        <w:spacing w:line="285" w:lineRule="auto"/>
        <w:ind w:right="125"/>
        <w:rPr>
          <w:rFonts w:hint="eastAsia"/>
        </w:rPr>
      </w:pPr>
      <w:r>
        <w:rPr>
          <w:rFonts w:hint="eastAsia"/>
        </w:rPr>
        <w:t>Now, the church confesseth that she was asleep by that part that was awake in her.</w:t>
      </w:r>
    </w:p>
    <w:p w14:paraId="0B4FBCD9">
      <w:pPr>
        <w:pStyle w:val="3"/>
        <w:spacing w:line="285" w:lineRule="auto"/>
        <w:ind w:right="125"/>
        <w:rPr>
          <w:rFonts w:hint="eastAsia"/>
        </w:rPr>
      </w:pPr>
      <w:r>
        <w:rPr>
          <w:rFonts w:hint="eastAsia"/>
        </w:rPr>
        <w:t>现在，教会承认自己睡着了，这正是通过她内心清醒的那部分说的。</w:t>
      </w:r>
    </w:p>
    <w:p w14:paraId="2112F269">
      <w:pPr>
        <w:pStyle w:val="3"/>
        <w:spacing w:line="285" w:lineRule="auto"/>
        <w:ind w:right="125"/>
        <w:rPr>
          <w:rFonts w:hint="eastAsia"/>
        </w:rPr>
      </w:pPr>
    </w:p>
    <w:p w14:paraId="46DBA0F9">
      <w:pPr>
        <w:pStyle w:val="3"/>
        <w:spacing w:line="285" w:lineRule="auto"/>
        <w:ind w:right="125"/>
        <w:rPr>
          <w:rFonts w:hint="eastAsia"/>
        </w:rPr>
      </w:pPr>
      <w:r>
        <w:rPr>
          <w:rFonts w:hint="eastAsia"/>
        </w:rPr>
        <w:t>Other men do not complain, are not sensible of their sleepiness and slumbering, but compose themselves to slumber, and seek darkness, which is a friend of sleep.</w:t>
      </w:r>
    </w:p>
    <w:p w14:paraId="080003E3">
      <w:pPr>
        <w:pStyle w:val="3"/>
        <w:spacing w:line="285" w:lineRule="auto"/>
        <w:ind w:right="125"/>
        <w:rPr>
          <w:rFonts w:hint="eastAsia"/>
        </w:rPr>
      </w:pPr>
      <w:r>
        <w:rPr>
          <w:rFonts w:hint="eastAsia"/>
        </w:rPr>
        <w:t>其他人不会抱怨，感觉不到自己的昏睡和打盹，反而让自己安于睡眠，寻求黑暗，因为黑暗是睡眠的朋友。</w:t>
      </w:r>
    </w:p>
    <w:p w14:paraId="5E94F405">
      <w:pPr>
        <w:pStyle w:val="3"/>
        <w:spacing w:line="285" w:lineRule="auto"/>
        <w:ind w:right="125"/>
        <w:rPr>
          <w:rFonts w:hint="eastAsia"/>
        </w:rPr>
      </w:pPr>
    </w:p>
    <w:p w14:paraId="65853435">
      <w:pPr>
        <w:pStyle w:val="3"/>
        <w:spacing w:line="285" w:lineRule="auto"/>
        <w:ind w:right="125"/>
        <w:rPr>
          <w:rFonts w:hint="eastAsia"/>
        </w:rPr>
      </w:pPr>
      <w:r>
        <w:rPr>
          <w:rFonts w:hint="eastAsia"/>
        </w:rPr>
        <w:t>They would willingly be ignorant, to keep their conscience dull and dumb as much as they can, that it may not upbraid them.</w:t>
      </w:r>
    </w:p>
    <w:p w14:paraId="30E2AF82">
      <w:pPr>
        <w:pStyle w:val="3"/>
        <w:spacing w:line="285" w:lineRule="auto"/>
        <w:ind w:right="125"/>
        <w:rPr>
          <w:rFonts w:hint="eastAsia"/>
        </w:rPr>
      </w:pPr>
      <w:r>
        <w:rPr>
          <w:rFonts w:hint="eastAsia"/>
        </w:rPr>
        <w:t>他们甘愿无知，尽可能保持良心迟钝和沉默，这样良心就不会谴责他们。</w:t>
      </w:r>
    </w:p>
    <w:p w14:paraId="65EDBF17">
      <w:pPr>
        <w:pStyle w:val="3"/>
        <w:spacing w:line="285" w:lineRule="auto"/>
        <w:ind w:right="125"/>
        <w:rPr>
          <w:rFonts w:hint="eastAsia"/>
        </w:rPr>
      </w:pPr>
    </w:p>
    <w:p w14:paraId="2738C763">
      <w:pPr>
        <w:pStyle w:val="3"/>
        <w:spacing w:line="285" w:lineRule="auto"/>
        <w:ind w:right="125"/>
        <w:rPr>
          <w:rFonts w:hint="eastAsia"/>
        </w:rPr>
      </w:pPr>
      <w:r>
        <w:rPr>
          <w:rFonts w:hint="eastAsia"/>
        </w:rPr>
        <w:t>This is the disposition of a carnal man; he is not sensible of his estate as here the church is.</w:t>
      </w:r>
    </w:p>
    <w:p w14:paraId="448C8E7F">
      <w:pPr>
        <w:pStyle w:val="3"/>
        <w:spacing w:line="285" w:lineRule="auto"/>
        <w:ind w:right="125"/>
        <w:rPr>
          <w:rFonts w:hint="eastAsia"/>
        </w:rPr>
      </w:pPr>
      <w:r>
        <w:rPr>
          <w:rFonts w:hint="eastAsia"/>
        </w:rPr>
        <w:t>这就是属肉体之人的心性；他不像教会这样能感知自己的状态。</w:t>
      </w:r>
    </w:p>
    <w:p w14:paraId="2185C677">
      <w:pPr>
        <w:pStyle w:val="3"/>
        <w:spacing w:line="285" w:lineRule="auto"/>
        <w:ind w:right="125"/>
        <w:rPr>
          <w:rFonts w:hint="eastAsia"/>
        </w:rPr>
      </w:pPr>
    </w:p>
    <w:p w14:paraId="6946B944">
      <w:pPr>
        <w:pStyle w:val="3"/>
        <w:spacing w:before="294" w:line="285" w:lineRule="auto"/>
        <w:ind w:right="117"/>
        <w:rPr>
          <w:rFonts w:hint="eastAsia"/>
        </w:rPr>
      </w:pPr>
      <w:r>
        <w:rPr>
          <w:rFonts w:hint="eastAsia"/>
        </w:rPr>
        <w:t>Obs. 4. A waking state is a blessed state.</w:t>
      </w:r>
    </w:p>
    <w:p w14:paraId="1D74632B">
      <w:pPr>
        <w:pStyle w:val="3"/>
        <w:spacing w:before="294" w:line="285" w:lineRule="auto"/>
        <w:ind w:right="117"/>
        <w:rPr>
          <w:rFonts w:hint="eastAsia"/>
        </w:rPr>
      </w:pPr>
      <w:r>
        <w:rPr>
          <w:rFonts w:hint="eastAsia"/>
        </w:rPr>
        <w:t>观察4：警醒的状态是蒙福的状态。</w:t>
      </w:r>
    </w:p>
    <w:p w14:paraId="7BE88E57">
      <w:pPr>
        <w:pStyle w:val="3"/>
        <w:spacing w:before="294" w:line="285" w:lineRule="auto"/>
        <w:ind w:right="117"/>
        <w:rPr>
          <w:rFonts w:hint="eastAsia"/>
        </w:rPr>
      </w:pPr>
    </w:p>
    <w:p w14:paraId="6880030F">
      <w:pPr>
        <w:pStyle w:val="3"/>
        <w:spacing w:before="294" w:line="285" w:lineRule="auto"/>
        <w:ind w:right="117"/>
        <w:rPr>
          <w:rFonts w:hint="eastAsia"/>
        </w:rPr>
      </w:pPr>
      <w:r>
        <w:rPr>
          <w:rFonts w:hint="eastAsia"/>
        </w:rPr>
        <w:t>The church you see supports and comforts herself that she was waking in her inward man, that she was happy in that respect.</w:t>
      </w:r>
    </w:p>
    <w:p w14:paraId="4EBC6A4F">
      <w:pPr>
        <w:pStyle w:val="3"/>
        <w:spacing w:before="294" w:line="285" w:lineRule="auto"/>
        <w:ind w:right="117"/>
        <w:rPr>
          <w:rFonts w:hint="eastAsia"/>
        </w:rPr>
      </w:pPr>
      <w:r>
        <w:rPr>
          <w:rFonts w:hint="eastAsia"/>
        </w:rPr>
        <w:t>你看到教会因她内在的人保持警醒而得到支持和安慰，在这方面她是快乐的。</w:t>
      </w:r>
    </w:p>
    <w:p w14:paraId="7C182FD9">
      <w:pPr>
        <w:pStyle w:val="3"/>
        <w:spacing w:before="294" w:line="285" w:lineRule="auto"/>
        <w:ind w:right="117"/>
        <w:rPr>
          <w:rFonts w:hint="eastAsia"/>
        </w:rPr>
      </w:pPr>
    </w:p>
    <w:p w14:paraId="5BF65CBB">
      <w:pPr>
        <w:pStyle w:val="3"/>
        <w:spacing w:before="294" w:line="285" w:lineRule="auto"/>
        <w:ind w:right="117"/>
        <w:rPr>
          <w:rFonts w:hint="eastAsia"/>
        </w:rPr>
      </w:pPr>
      <w:r>
        <w:rPr>
          <w:rFonts w:hint="eastAsia"/>
        </w:rPr>
        <w:t>Quest. How shall we do to keep and preserve our souls in this waking condition, especially in these drowsy times?</w:t>
      </w:r>
    </w:p>
    <w:p w14:paraId="56781B83">
      <w:pPr>
        <w:pStyle w:val="3"/>
        <w:spacing w:before="294" w:line="285" w:lineRule="auto"/>
        <w:ind w:right="117"/>
        <w:rPr>
          <w:rFonts w:hint="eastAsia"/>
        </w:rPr>
      </w:pPr>
      <w:r>
        <w:rPr>
          <w:rFonts w:hint="eastAsia"/>
        </w:rPr>
        <w:t>问：在这昏昏欲睡的时代，我们该如何保持并维持灵魂的警醒状态？</w:t>
      </w:r>
    </w:p>
    <w:p w14:paraId="64A79757">
      <w:pPr>
        <w:pStyle w:val="3"/>
        <w:spacing w:before="294" w:line="285" w:lineRule="auto"/>
        <w:ind w:right="117"/>
        <w:rPr>
          <w:rFonts w:hint="eastAsia"/>
        </w:rPr>
      </w:pPr>
    </w:p>
    <w:p w14:paraId="7645F081">
      <w:pPr>
        <w:pStyle w:val="3"/>
        <w:spacing w:before="294" w:line="285" w:lineRule="auto"/>
        <w:ind w:right="117"/>
        <w:rPr>
          <w:rFonts w:hint="eastAsia"/>
        </w:rPr>
      </w:pPr>
      <w:r>
        <w:rPr>
          <w:rFonts w:hint="eastAsia"/>
        </w:rPr>
        <w:t>Ans. 1. Propound unto them waking considerations.</w:t>
      </w:r>
    </w:p>
    <w:p w14:paraId="0417408B">
      <w:pPr>
        <w:pStyle w:val="3"/>
        <w:spacing w:before="294" w:line="285" w:lineRule="auto"/>
        <w:ind w:right="117"/>
        <w:rPr>
          <w:rFonts w:hint="eastAsia"/>
        </w:rPr>
      </w:pPr>
      <w:r>
        <w:rPr>
          <w:rFonts w:hint="eastAsia"/>
        </w:rPr>
        <w:t>答1：向他们提出警醒的思考。</w:t>
      </w:r>
    </w:p>
    <w:p w14:paraId="3A7EFEE6">
      <w:pPr>
        <w:pStyle w:val="3"/>
        <w:spacing w:before="294" w:line="285" w:lineRule="auto"/>
        <w:ind w:right="117"/>
        <w:rPr>
          <w:rFonts w:hint="eastAsia"/>
        </w:rPr>
      </w:pPr>
    </w:p>
    <w:p w14:paraId="3B911C51">
      <w:pPr>
        <w:pStyle w:val="3"/>
        <w:spacing w:before="294" w:line="285" w:lineRule="auto"/>
        <w:ind w:right="117"/>
        <w:rPr>
          <w:rFonts w:hint="eastAsia"/>
        </w:rPr>
      </w:pPr>
      <w:r>
        <w:rPr>
          <w:rFonts w:hint="eastAsia"/>
        </w:rPr>
        <w:t>What causeth our sleeps but want of matters of more serious observation?</w:t>
      </w:r>
    </w:p>
    <w:p w14:paraId="64419DFB">
      <w:pPr>
        <w:pStyle w:val="3"/>
        <w:spacing w:before="294" w:line="285" w:lineRule="auto"/>
        <w:ind w:right="117"/>
        <w:rPr>
          <w:rFonts w:hint="eastAsia"/>
        </w:rPr>
      </w:pPr>
      <w:r>
        <w:rPr>
          <w:rFonts w:hint="eastAsia"/>
        </w:rPr>
        <w:t>造成我们沉睡的原因，不就是缺乏更严肃的观察吗？</w:t>
      </w:r>
    </w:p>
    <w:p w14:paraId="1F031DF0">
      <w:pPr>
        <w:pStyle w:val="3"/>
        <w:spacing w:before="294" w:line="285" w:lineRule="auto"/>
        <w:ind w:right="117"/>
        <w:rPr>
          <w:rFonts w:hint="eastAsia"/>
        </w:rPr>
      </w:pPr>
    </w:p>
    <w:p w14:paraId="32D3258A">
      <w:pPr>
        <w:pStyle w:val="3"/>
        <w:spacing w:before="294" w:line="285" w:lineRule="auto"/>
        <w:ind w:right="117"/>
        <w:rPr>
          <w:rFonts w:hint="eastAsia"/>
        </w:rPr>
      </w:pPr>
      <w:r>
        <w:rPr>
          <w:rFonts w:hint="eastAsia"/>
        </w:rPr>
        <w:t>None will sleep when a thing is presented of excellency more than ordinary.</w:t>
      </w:r>
    </w:p>
    <w:p w14:paraId="406A8F79">
      <w:pPr>
        <w:pStyle w:val="3"/>
        <w:spacing w:before="294" w:line="285" w:lineRule="auto"/>
        <w:ind w:right="117"/>
        <w:rPr>
          <w:rFonts w:hint="eastAsia"/>
        </w:rPr>
      </w:pPr>
      <w:r>
        <w:rPr>
          <w:rFonts w:hint="eastAsia"/>
        </w:rPr>
        <w:t>当面对非比寻常的卓越之事时，没有人会睡着。</w:t>
      </w:r>
    </w:p>
    <w:p w14:paraId="5E0C754A">
      <w:pPr>
        <w:pStyle w:val="3"/>
        <w:spacing w:before="294" w:line="285" w:lineRule="auto"/>
        <w:ind w:right="117"/>
        <w:rPr>
          <w:rFonts w:hint="eastAsia"/>
        </w:rPr>
      </w:pPr>
    </w:p>
    <w:p w14:paraId="4BAECA2E">
      <w:pPr>
        <w:pStyle w:val="3"/>
        <w:spacing w:before="294" w:line="285" w:lineRule="auto"/>
        <w:ind w:right="117"/>
        <w:rPr>
          <w:rFonts w:hint="eastAsia"/>
        </w:rPr>
      </w:pPr>
      <w:r>
        <w:rPr>
          <w:rFonts w:hint="eastAsia"/>
        </w:rPr>
        <w:t>To see, and know, and think of what a state we are now advanced unto in Christ; what we shall be ere long, yet the fearful estate we should be in, if God leave us to ourselves!</w:t>
      </w:r>
    </w:p>
    <w:p w14:paraId="5051D5A8">
      <w:pPr>
        <w:pStyle w:val="3"/>
        <w:spacing w:before="294" w:line="285" w:lineRule="auto"/>
        <w:ind w:right="117"/>
        <w:rPr>
          <w:rFonts w:hint="eastAsia"/>
        </w:rPr>
      </w:pPr>
      <w:r>
        <w:rPr>
          <w:rFonts w:hint="eastAsia"/>
        </w:rPr>
        <w:t>要看到、知道并思考我们在基督里已达到何等地步；我们不久将会如何，以及若上帝撇弃我们，我们将会处于何等可怕的境地！</w:t>
      </w:r>
    </w:p>
    <w:p w14:paraId="0F32DFAC">
      <w:pPr>
        <w:pStyle w:val="3"/>
        <w:spacing w:before="294" w:line="285" w:lineRule="auto"/>
        <w:ind w:right="117"/>
        <w:rPr>
          <w:rFonts w:hint="eastAsia"/>
        </w:rPr>
      </w:pPr>
    </w:p>
    <w:p w14:paraId="2D897718">
      <w:pPr>
        <w:pStyle w:val="3"/>
        <w:spacing w:before="294" w:line="285" w:lineRule="auto"/>
        <w:ind w:right="117"/>
        <w:rPr>
          <w:rFonts w:hint="eastAsia"/>
        </w:rPr>
      </w:pPr>
      <w:r>
        <w:rPr>
          <w:rFonts w:hint="eastAsia"/>
        </w:rPr>
        <w:t>A state of astonishment, miserable and wretched, beyond speech, nay, beyond conceit!</w:t>
      </w:r>
    </w:p>
    <w:p w14:paraId="6ABCB7D1">
      <w:pPr>
        <w:pStyle w:val="3"/>
        <w:spacing w:before="294" w:line="285" w:lineRule="auto"/>
        <w:ind w:right="117"/>
        <w:rPr>
          <w:rFonts w:hint="eastAsia"/>
        </w:rPr>
      </w:pPr>
      <w:r>
        <w:rPr>
          <w:rFonts w:hint="eastAsia"/>
        </w:rPr>
        <w:t>一个令人震惊、悲惨、可怜的状态，无法用言语形容，甚至无法想象！</w:t>
      </w:r>
    </w:p>
    <w:p w14:paraId="5428AC31">
      <w:pPr>
        <w:pStyle w:val="3"/>
        <w:spacing w:before="294" w:line="285" w:lineRule="auto"/>
        <w:ind w:right="117"/>
        <w:rPr>
          <w:rFonts w:hint="eastAsia"/>
        </w:rPr>
      </w:pPr>
    </w:p>
    <w:p w14:paraId="0D657D5D">
      <w:pPr>
        <w:pStyle w:val="3"/>
        <w:spacing w:before="294" w:line="285" w:lineRule="auto"/>
        <w:ind w:right="117"/>
        <w:rPr>
          <w:rFonts w:hint="eastAsia"/>
        </w:rPr>
      </w:pPr>
      <w:r>
        <w:rPr>
          <w:rFonts w:hint="eastAsia"/>
        </w:rPr>
        <w:t>Thus did the blessed souls in former times exercise their thoughts, raise, and stir them up by meditation, that so they might hold their souls in a high esteem of the best things, and not suffer them to sleep.</w:t>
      </w:r>
    </w:p>
    <w:p w14:paraId="2070E54A">
      <w:pPr>
        <w:pStyle w:val="3"/>
        <w:spacing w:before="294" w:line="285" w:lineRule="auto"/>
        <w:ind w:right="117"/>
        <w:rPr>
          <w:rFonts w:hint="eastAsia"/>
        </w:rPr>
      </w:pPr>
      <w:r>
        <w:rPr>
          <w:rFonts w:hint="eastAsia"/>
        </w:rPr>
        <w:t>因此，过去蒙福的灵魂通过默想来操练他们的思想，提升并激励他们，使他们的灵魂能够高度重视最好的事物，不让它们沉睡。</w:t>
      </w:r>
    </w:p>
    <w:p w14:paraId="351A571F">
      <w:pPr>
        <w:pStyle w:val="3"/>
        <w:spacing w:before="294" w:line="285" w:lineRule="auto"/>
        <w:ind w:right="117"/>
        <w:rPr>
          <w:rFonts w:hint="eastAsia"/>
        </w:rPr>
      </w:pPr>
    </w:p>
    <w:p w14:paraId="24A63720">
      <w:pPr>
        <w:pStyle w:val="3"/>
        <w:spacing w:before="294" w:line="285" w:lineRule="auto"/>
        <w:ind w:right="117"/>
        <w:rPr>
          <w:rFonts w:hint="eastAsia"/>
        </w:rPr>
      </w:pPr>
      <w:r>
        <w:rPr>
          <w:rFonts w:hint="eastAsia"/>
        </w:rPr>
        <w:t>We never fall to sleep in earthly and carnal delights, till the soul let its hold go of the best things, and ceaseth to think of, and to wonder at them.</w:t>
      </w:r>
    </w:p>
    <w:p w14:paraId="79F3FD4F">
      <w:pPr>
        <w:pStyle w:val="3"/>
        <w:spacing w:before="294" w:line="285" w:lineRule="auto"/>
        <w:ind w:right="117"/>
        <w:rPr>
          <w:rFonts w:hint="eastAsia"/>
        </w:rPr>
      </w:pPr>
      <w:r>
        <w:rPr>
          <w:rFonts w:hint="eastAsia"/>
        </w:rPr>
        <w:t>我们陷入世俗和肉体的享乐中沉睡，是因为灵魂放开了对最美好事物的把握，停止思考和敬畏它们。</w:t>
      </w:r>
    </w:p>
    <w:p w14:paraId="4AD49E13">
      <w:pPr>
        <w:pStyle w:val="3"/>
        <w:spacing w:before="294" w:line="285" w:lineRule="auto"/>
        <w:ind w:right="117"/>
        <w:rPr>
          <w:rFonts w:hint="eastAsia"/>
        </w:rPr>
      </w:pPr>
    </w:p>
    <w:p w14:paraId="523B6D14">
      <w:pPr>
        <w:pStyle w:val="3"/>
        <w:spacing w:before="294" w:line="285" w:lineRule="auto"/>
        <w:ind w:right="117"/>
        <w:rPr>
          <w:rFonts w:hint="eastAsia"/>
        </w:rPr>
      </w:pPr>
      <w:r>
        <w:rPr>
          <w:rFonts w:hint="eastAsia"/>
        </w:rPr>
        <w:t>What made Moses to fall from the delights of Egypt?</w:t>
      </w:r>
    </w:p>
    <w:p w14:paraId="11E14E95">
      <w:pPr>
        <w:pStyle w:val="3"/>
        <w:spacing w:before="294" w:line="285" w:lineRule="auto"/>
        <w:ind w:right="117"/>
        <w:rPr>
          <w:rFonts w:hint="eastAsia"/>
        </w:rPr>
      </w:pPr>
      <w:r>
        <w:rPr>
          <w:rFonts w:hint="eastAsia"/>
        </w:rPr>
        <w:t>是什么使摩西放弃埃及的享乐？</w:t>
      </w:r>
    </w:p>
    <w:p w14:paraId="14D3FBC9">
      <w:pPr>
        <w:pStyle w:val="3"/>
        <w:spacing w:before="294" w:line="285" w:lineRule="auto"/>
        <w:ind w:right="117"/>
        <w:rPr>
          <w:rFonts w:hint="eastAsia"/>
        </w:rPr>
      </w:pPr>
    </w:p>
    <w:p w14:paraId="2C76C1D0">
      <w:pPr>
        <w:pStyle w:val="3"/>
        <w:spacing w:before="294" w:line="285" w:lineRule="auto"/>
        <w:ind w:right="117"/>
        <w:rPr>
          <w:rFonts w:hint="eastAsia"/>
        </w:rPr>
      </w:pPr>
      <w:r>
        <w:rPr>
          <w:rFonts w:hint="eastAsia"/>
        </w:rPr>
        <w:t>He saw the basest things in religion were greater than the greatest things in the court, yea, in the world.</w:t>
      </w:r>
    </w:p>
    <w:p w14:paraId="1B051C8F">
      <w:pPr>
        <w:pStyle w:val="3"/>
        <w:spacing w:before="294" w:line="285" w:lineRule="auto"/>
        <w:ind w:right="117"/>
        <w:rPr>
          <w:rFonts w:hint="eastAsia"/>
        </w:rPr>
      </w:pPr>
      <w:r>
        <w:rPr>
          <w:rFonts w:hint="eastAsia"/>
        </w:rPr>
        <w:t>他看到宗教中最卑微的事物都比宫廷中最伟大的事物更重要，是的，比世界上最伟大的事物更重要。</w:t>
      </w:r>
    </w:p>
    <w:p w14:paraId="3E8CDFC2">
      <w:pPr>
        <w:pStyle w:val="3"/>
        <w:spacing w:before="294" w:line="285" w:lineRule="auto"/>
        <w:ind w:right="117"/>
        <w:rPr>
          <w:rFonts w:hint="eastAsia"/>
        </w:rPr>
      </w:pPr>
    </w:p>
    <w:p w14:paraId="4AED0F3C">
      <w:pPr>
        <w:pStyle w:val="3"/>
        <w:spacing w:before="294" w:line="285" w:lineRule="auto"/>
        <w:ind w:right="117"/>
        <w:rPr>
          <w:rFonts w:hint="eastAsia"/>
        </w:rPr>
      </w:pPr>
      <w:r>
        <w:rPr>
          <w:rFonts w:hint="eastAsia"/>
        </w:rPr>
        <w:t>'He esteemed the reproach of Christ better than the greatest treasures of Egypt,' Heb. 11:26.</w:t>
      </w:r>
    </w:p>
    <w:p w14:paraId="0C9F5400">
      <w:pPr>
        <w:pStyle w:val="3"/>
        <w:spacing w:before="294" w:line="285" w:lineRule="auto"/>
        <w:ind w:right="117"/>
        <w:rPr>
          <w:rFonts w:hint="eastAsia"/>
        </w:rPr>
      </w:pPr>
      <w:r>
        <w:rPr>
          <w:rFonts w:hint="eastAsia"/>
        </w:rPr>
        <w:t>"他看为基督受的凌辱比埃及的财物更宝贵。"希伯来书11:26</w:t>
      </w:r>
    </w:p>
    <w:p w14:paraId="5EA11AAF">
      <w:pPr>
        <w:pStyle w:val="3"/>
        <w:spacing w:before="294" w:line="285" w:lineRule="auto"/>
        <w:ind w:right="117"/>
        <w:rPr>
          <w:rFonts w:hint="eastAsia"/>
        </w:rPr>
      </w:pPr>
    </w:p>
    <w:p w14:paraId="4FF1A24E">
      <w:pPr>
        <w:pStyle w:val="3"/>
        <w:spacing w:before="294" w:line="285" w:lineRule="auto"/>
        <w:ind w:right="117"/>
        <w:rPr>
          <w:rFonts w:hint="eastAsia"/>
        </w:rPr>
      </w:pPr>
      <w:r>
        <w:rPr>
          <w:rFonts w:hint="eastAsia"/>
        </w:rPr>
        <w:t>2. Make the heart think of the shortness and vanity of this life, with the uncertainty of the time of our death; and of what wondrous consequent it is to be in the state of grace before we die.</w:t>
      </w:r>
    </w:p>
    <w:p w14:paraId="4AF83DBB">
      <w:pPr>
        <w:pStyle w:val="3"/>
        <w:spacing w:before="294" w:line="285" w:lineRule="auto"/>
        <w:ind w:right="117"/>
        <w:rPr>
          <w:rFonts w:hint="eastAsia"/>
        </w:rPr>
      </w:pPr>
      <w:r>
        <w:rPr>
          <w:rFonts w:hint="eastAsia"/>
        </w:rPr>
        <w:t>2. 让心思想生命的短暂和虚空，以及死亡时间的不确定性；并思想在死前处于恩典状态会带来何等奇妙的结果。</w:t>
      </w:r>
    </w:p>
    <w:p w14:paraId="410ED8FC">
      <w:pPr>
        <w:pStyle w:val="3"/>
        <w:spacing w:before="294" w:line="285" w:lineRule="auto"/>
        <w:ind w:right="117"/>
        <w:rPr>
          <w:rFonts w:hint="eastAsia"/>
        </w:rPr>
      </w:pPr>
    </w:p>
    <w:p w14:paraId="1D38DB32">
      <w:pPr>
        <w:pStyle w:val="3"/>
        <w:spacing w:before="294" w:line="285" w:lineRule="auto"/>
        <w:ind w:right="117"/>
        <w:rPr>
          <w:rFonts w:hint="eastAsia"/>
        </w:rPr>
      </w:pPr>
      <w:r>
        <w:rPr>
          <w:rFonts w:hint="eastAsia"/>
        </w:rPr>
        <w:t>The uncertainty of the gales of grace, that there may be a good hour which, if we pass, we may never have the like again, Luke 19:42, Mat. 23:37;</w:t>
      </w:r>
    </w:p>
    <w:p w14:paraId="0C6D45D6">
      <w:pPr>
        <w:pStyle w:val="3"/>
        <w:spacing w:before="294" w:line="285" w:lineRule="auto"/>
        <w:ind w:right="117"/>
        <w:rPr>
          <w:rFonts w:hint="eastAsia"/>
        </w:rPr>
      </w:pPr>
      <w:r>
        <w:rPr>
          <w:rFonts w:hint="eastAsia"/>
        </w:rPr>
        <w:t>恩典之风的不确定性，可能会有一个良机，如果错过了，就再也不会有同样的机会，路加福音19:42，马太福音23:37；</w:t>
      </w:r>
    </w:p>
    <w:p w14:paraId="144B8BF6">
      <w:pPr>
        <w:pStyle w:val="3"/>
        <w:spacing w:before="294" w:line="285" w:lineRule="auto"/>
        <w:ind w:right="117"/>
        <w:rPr>
          <w:rFonts w:hint="eastAsia"/>
        </w:rPr>
      </w:pPr>
    </w:p>
    <w:p w14:paraId="3EE79990">
      <w:pPr>
        <w:pStyle w:val="3"/>
        <w:spacing w:before="294" w:line="285" w:lineRule="auto"/>
        <w:ind w:right="117"/>
        <w:rPr>
          <w:rFonts w:hint="eastAsia"/>
        </w:rPr>
      </w:pPr>
      <w:r>
        <w:rPr>
          <w:rFonts w:hint="eastAsia"/>
        </w:rPr>
        <w:t>As the angel descended at a certain hour into the pool of Bethesda, John 5:4, when those that entered not immediately after, went away sick as they came.</w:t>
      </w:r>
    </w:p>
    <w:p w14:paraId="34D73F2F">
      <w:pPr>
        <w:pStyle w:val="3"/>
        <w:spacing w:before="294" w:line="285" w:lineRule="auto"/>
        <w:ind w:right="117"/>
        <w:rPr>
          <w:rFonts w:hint="eastAsia"/>
        </w:rPr>
      </w:pPr>
      <w:r>
        <w:rPr>
          <w:rFonts w:hint="eastAsia"/>
        </w:rPr>
        <w:t>就像天使在某个时刻降临到毕士大池，约翰福音5:4，那些没有立即进入的人，仍带着疾病离开。</w:t>
      </w:r>
    </w:p>
    <w:p w14:paraId="3F067DB9">
      <w:pPr>
        <w:pStyle w:val="3"/>
        <w:spacing w:before="294" w:line="285" w:lineRule="auto"/>
        <w:ind w:right="117"/>
        <w:rPr>
          <w:rFonts w:hint="eastAsia"/>
        </w:rPr>
      </w:pPr>
    </w:p>
    <w:p w14:paraId="65449E0E">
      <w:pPr>
        <w:pStyle w:val="3"/>
        <w:spacing w:before="294" w:line="285" w:lineRule="auto"/>
        <w:ind w:right="117"/>
        <w:rPr>
          <w:rFonts w:hint="eastAsia"/>
        </w:rPr>
      </w:pPr>
      <w:r>
        <w:rPr>
          <w:rFonts w:hint="eastAsia"/>
        </w:rPr>
        <w:t>So there are certain good hours which let us not neglect.</w:t>
      </w:r>
    </w:p>
    <w:p w14:paraId="2CF510FC">
      <w:pPr>
        <w:pStyle w:val="3"/>
        <w:spacing w:before="294" w:line="285" w:lineRule="auto"/>
        <w:ind w:right="117"/>
        <w:rPr>
          <w:rFonts w:hint="eastAsia"/>
        </w:rPr>
      </w:pPr>
      <w:r>
        <w:rPr>
          <w:rFonts w:hint="eastAsia"/>
        </w:rPr>
        <w:t>所以有些良机我们不应该忽视。</w:t>
      </w:r>
    </w:p>
    <w:p w14:paraId="6C19616E">
      <w:pPr>
        <w:pStyle w:val="3"/>
        <w:spacing w:before="294" w:line="285" w:lineRule="auto"/>
        <w:ind w:right="117"/>
        <w:rPr>
          <w:rFonts w:hint="eastAsia"/>
        </w:rPr>
      </w:pPr>
    </w:p>
    <w:p w14:paraId="07CBBAEE">
      <w:pPr>
        <w:pStyle w:val="3"/>
        <w:spacing w:before="294" w:line="285" w:lineRule="auto"/>
        <w:ind w:right="117"/>
        <w:rPr>
          <w:rFonts w:hint="eastAsia"/>
        </w:rPr>
      </w:pPr>
      <w:r>
        <w:rPr>
          <w:rFonts w:hint="eastAsia"/>
        </w:rPr>
        <w:t>This will help to keep us waking.</w:t>
      </w:r>
    </w:p>
    <w:p w14:paraId="39FCCD38">
      <w:pPr>
        <w:pStyle w:val="3"/>
        <w:spacing w:before="294" w:line="285" w:lineRule="auto"/>
        <w:ind w:right="117"/>
        <w:rPr>
          <w:rFonts w:hint="eastAsia"/>
        </w:rPr>
      </w:pPr>
      <w:r>
        <w:rPr>
          <w:rFonts w:hint="eastAsia"/>
        </w:rPr>
        <w:t>这会帮助我们保持警醒。</w:t>
      </w:r>
    </w:p>
    <w:p w14:paraId="5812B73D">
      <w:pPr>
        <w:pStyle w:val="3"/>
        <w:spacing w:before="294" w:line="285" w:lineRule="auto"/>
        <w:ind w:right="117"/>
        <w:rPr>
          <w:rFonts w:hint="eastAsia"/>
        </w:rPr>
      </w:pPr>
    </w:p>
    <w:p w14:paraId="79CF2EDB">
      <w:pPr>
        <w:pStyle w:val="3"/>
        <w:spacing w:before="294" w:line="285" w:lineRule="auto"/>
        <w:ind w:right="117"/>
        <w:rPr>
          <w:rFonts w:hint="eastAsia"/>
        </w:rPr>
      </w:pPr>
      <w:r>
        <w:rPr>
          <w:rFonts w:hint="eastAsia"/>
        </w:rPr>
        <w:t>3. The necessity of grace, and then the free dispensing of it in God's good time, and withal the terror of the Lord's-day,</w:t>
      </w:r>
    </w:p>
    <w:p w14:paraId="2B5AC3E0">
      <w:pPr>
        <w:pStyle w:val="3"/>
        <w:spacing w:before="294" w:line="285" w:lineRule="auto"/>
        <w:ind w:right="117"/>
        <w:rPr>
          <w:rFonts w:hint="eastAsia"/>
        </w:rPr>
      </w:pPr>
      <w:r>
        <w:rPr>
          <w:rFonts w:hint="eastAsia"/>
        </w:rPr>
        <w:t>3. 恩典的必要性，以及上帝在适当时候自由分配恩典，还有主日的可畏，</w:t>
      </w:r>
    </w:p>
    <w:p w14:paraId="366DFA1D">
      <w:pPr>
        <w:pStyle w:val="3"/>
        <w:spacing w:before="294" w:line="285" w:lineRule="auto"/>
        <w:ind w:right="117"/>
        <w:rPr>
          <w:rFonts w:hint="eastAsia"/>
        </w:rPr>
      </w:pPr>
    </w:p>
    <w:p w14:paraId="364C22AC">
      <w:pPr>
        <w:pStyle w:val="3"/>
        <w:spacing w:before="294" w:line="285" w:lineRule="auto"/>
        <w:ind w:right="117"/>
        <w:rPr>
          <w:rFonts w:hint="eastAsia"/>
        </w:rPr>
      </w:pPr>
      <w:r>
        <w:rPr>
          <w:rFonts w:hint="eastAsia"/>
        </w:rPr>
        <w:t>'Remembering,' saith St Paul, 'the terror of the Lord, I labour to stir up all men,' &amp;c., 2 Cor. 5:11.</w:t>
      </w:r>
    </w:p>
    <w:p w14:paraId="67750643">
      <w:pPr>
        <w:pStyle w:val="3"/>
        <w:spacing w:before="294" w:line="285" w:lineRule="auto"/>
        <w:ind w:right="117"/>
        <w:rPr>
          <w:rFonts w:hint="eastAsia"/>
        </w:rPr>
      </w:pPr>
      <w:r>
        <w:rPr>
          <w:rFonts w:hint="eastAsia"/>
        </w:rPr>
        <w:t>保罗说："想到主的可畏，我就劝人。"哥林多后书5:11</w:t>
      </w:r>
    </w:p>
    <w:p w14:paraId="3BADFB0E">
      <w:pPr>
        <w:pStyle w:val="3"/>
        <w:spacing w:before="294" w:line="285" w:lineRule="auto"/>
        <w:ind w:right="117"/>
        <w:rPr>
          <w:rFonts w:hint="eastAsia"/>
        </w:rPr>
      </w:pPr>
    </w:p>
    <w:p w14:paraId="1281ACA5">
      <w:pPr>
        <w:pStyle w:val="3"/>
        <w:spacing w:before="294" w:line="285" w:lineRule="auto"/>
        <w:ind w:right="117"/>
        <w:rPr>
          <w:rFonts w:hint="eastAsia"/>
        </w:rPr>
      </w:pPr>
      <w:r>
        <w:rPr>
          <w:rFonts w:hint="eastAsia"/>
        </w:rPr>
        <w:t>Indeed it should make us stir up our hearts when we consider the terror of the Lord; to think that ere long we shall be all drawn to an exact account, before a strict, precise judge.</w:t>
      </w:r>
    </w:p>
    <w:p w14:paraId="76FB3367">
      <w:pPr>
        <w:pStyle w:val="3"/>
        <w:spacing w:before="294" w:line="285" w:lineRule="auto"/>
        <w:ind w:right="117"/>
        <w:rPr>
          <w:rFonts w:hint="eastAsia"/>
        </w:rPr>
      </w:pPr>
      <w:r>
        <w:rPr>
          <w:rFonts w:hint="eastAsia"/>
        </w:rPr>
        <w:t>实际上，当我们思想主的可畏时，应当激励我们的心；想到不久我们都要在严厉、精确的审判者面前作详细的交代。</w:t>
      </w:r>
    </w:p>
    <w:p w14:paraId="2828AFC9">
      <w:pPr>
        <w:pStyle w:val="3"/>
        <w:spacing w:before="294" w:line="285" w:lineRule="auto"/>
        <w:ind w:right="117"/>
        <w:rPr>
          <w:rFonts w:hint="eastAsia"/>
        </w:rPr>
      </w:pPr>
    </w:p>
    <w:p w14:paraId="355E7B18">
      <w:pPr>
        <w:pStyle w:val="3"/>
        <w:spacing w:before="294" w:line="285" w:lineRule="auto"/>
        <w:ind w:right="117"/>
        <w:rPr>
          <w:rFonts w:hint="eastAsia"/>
        </w:rPr>
      </w:pPr>
      <w:r>
        <w:rPr>
          <w:rFonts w:hint="eastAsia"/>
        </w:rPr>
        <w:t>And shall our eyes then be sleeping and careless?</w:t>
      </w:r>
    </w:p>
    <w:p w14:paraId="36346936">
      <w:pPr>
        <w:pStyle w:val="3"/>
        <w:spacing w:before="294" w:line="285" w:lineRule="auto"/>
        <w:ind w:right="117"/>
        <w:rPr>
          <w:rFonts w:hint="eastAsia"/>
        </w:rPr>
      </w:pPr>
      <w:r>
        <w:rPr>
          <w:rFonts w:hint="eastAsia"/>
        </w:rPr>
        <w:t>那时我们的眼睛还要昏睡和漫不经心吗？</w:t>
      </w:r>
    </w:p>
    <w:p w14:paraId="1523232F">
      <w:pPr>
        <w:pStyle w:val="3"/>
        <w:spacing w:before="294" w:line="285" w:lineRule="auto"/>
        <w:ind w:right="117"/>
        <w:rPr>
          <w:rFonts w:hint="eastAsia"/>
        </w:rPr>
      </w:pPr>
    </w:p>
    <w:p w14:paraId="16C46C15">
      <w:pPr>
        <w:pStyle w:val="3"/>
        <w:spacing w:before="294" w:line="285" w:lineRule="auto"/>
        <w:ind w:right="117"/>
        <w:rPr>
          <w:rFonts w:hint="eastAsia"/>
        </w:rPr>
      </w:pPr>
      <w:r>
        <w:rPr>
          <w:rFonts w:hint="eastAsia"/>
        </w:rPr>
        <w:t>These and such like considerations out of spiritual wisdom we should propound to ourselves, that so we might have waking souls, and preserve them in a right temper.</w:t>
      </w:r>
    </w:p>
    <w:p w14:paraId="75081B1E">
      <w:pPr>
        <w:pStyle w:val="3"/>
        <w:spacing w:before="294" w:line="285" w:lineRule="auto"/>
        <w:ind w:right="117"/>
        <w:rPr>
          <w:rFonts w:hint="eastAsia"/>
        </w:rPr>
      </w:pPr>
      <w:r>
        <w:rPr>
          <w:rFonts w:hint="eastAsia"/>
        </w:rPr>
        <w:t>这些以及类似的属灵智慧的思考，我们都应当摆在自己面前，好使我们的灵魂保持警醒，并维持在正确的状态中。</w:t>
      </w:r>
    </w:p>
    <w:p w14:paraId="687B3371">
      <w:pPr>
        <w:pStyle w:val="3"/>
        <w:spacing w:before="294" w:line="285" w:lineRule="auto"/>
        <w:ind w:right="117"/>
        <w:rPr>
          <w:rFonts w:hint="eastAsia"/>
        </w:rPr>
      </w:pPr>
      <w:r>
        <w:rPr>
          <w:rFonts w:hint="eastAsia"/>
        </w:rPr>
        <w:t>Ans. 2. To keep faith waking.</w:t>
      </w:r>
    </w:p>
    <w:p w14:paraId="2A2BAFFF">
      <w:pPr>
        <w:pStyle w:val="3"/>
        <w:spacing w:before="294" w:line="285" w:lineRule="auto"/>
        <w:ind w:right="117"/>
        <w:rPr>
          <w:rFonts w:hint="eastAsia"/>
        </w:rPr>
      </w:pPr>
      <w:r>
        <w:rPr>
          <w:rFonts w:hint="eastAsia"/>
        </w:rPr>
        <w:t>答2. 保持信心警醒。</w:t>
      </w:r>
    </w:p>
    <w:p w14:paraId="5D7E2D08">
      <w:pPr>
        <w:pStyle w:val="3"/>
        <w:spacing w:before="294" w:line="285" w:lineRule="auto"/>
        <w:ind w:right="117"/>
        <w:rPr>
          <w:rFonts w:hint="eastAsia"/>
        </w:rPr>
      </w:pPr>
    </w:p>
    <w:p w14:paraId="2C0705D8">
      <w:pPr>
        <w:pStyle w:val="3"/>
        <w:spacing w:before="294" w:line="285" w:lineRule="auto"/>
        <w:ind w:right="117"/>
        <w:rPr>
          <w:rFonts w:hint="eastAsia"/>
        </w:rPr>
      </w:pPr>
      <w:r>
        <w:rPr>
          <w:rFonts w:hint="eastAsia"/>
        </w:rPr>
        <w:t>The soul is as the object is that is presented to it, and as the certainty of the apprehension is of that object.</w:t>
      </w:r>
    </w:p>
    <w:p w14:paraId="1F57E2D1">
      <w:pPr>
        <w:pStyle w:val="3"/>
        <w:spacing w:before="294" w:line="285" w:lineRule="auto"/>
        <w:ind w:right="117"/>
        <w:rPr>
          <w:rFonts w:hint="eastAsia"/>
        </w:rPr>
      </w:pPr>
      <w:r>
        <w:rPr>
          <w:rFonts w:hint="eastAsia"/>
        </w:rPr>
        <w:t>灵魂如同呈现在它面前的对象，以及对该对象认知的确定性。</w:t>
      </w:r>
    </w:p>
    <w:p w14:paraId="24C010FD">
      <w:pPr>
        <w:pStyle w:val="3"/>
        <w:spacing w:before="294" w:line="285" w:lineRule="auto"/>
        <w:ind w:right="117"/>
        <w:rPr>
          <w:rFonts w:hint="eastAsia"/>
        </w:rPr>
      </w:pPr>
    </w:p>
    <w:p w14:paraId="10ECA026">
      <w:pPr>
        <w:pStyle w:val="3"/>
        <w:spacing w:before="294" w:line="285" w:lineRule="auto"/>
        <w:ind w:right="117"/>
        <w:rPr>
          <w:rFonts w:hint="eastAsia"/>
        </w:rPr>
      </w:pPr>
      <w:r>
        <w:rPr>
          <w:rFonts w:hint="eastAsia"/>
        </w:rPr>
        <w:t>It conduceth much therefore to the awakening of the soul to keep faith awake.</w:t>
      </w:r>
    </w:p>
    <w:p w14:paraId="2F6C5D96">
      <w:pPr>
        <w:pStyle w:val="3"/>
        <w:spacing w:before="294" w:line="285" w:lineRule="auto"/>
        <w:ind w:right="117"/>
        <w:rPr>
          <w:rFonts w:hint="eastAsia"/>
        </w:rPr>
      </w:pPr>
      <w:r>
        <w:rPr>
          <w:rFonts w:hint="eastAsia"/>
        </w:rPr>
        <w:t>因此，保持信心警醒对于唤醒灵魂大有帮助。</w:t>
      </w:r>
    </w:p>
    <w:p w14:paraId="6FECEBA0">
      <w:pPr>
        <w:pStyle w:val="3"/>
        <w:spacing w:before="294" w:line="285" w:lineRule="auto"/>
        <w:ind w:right="117"/>
        <w:rPr>
          <w:rFonts w:hint="eastAsia"/>
        </w:rPr>
      </w:pPr>
    </w:p>
    <w:p w14:paraId="56C2C040">
      <w:pPr>
        <w:pStyle w:val="3"/>
        <w:spacing w:before="294" w:line="285" w:lineRule="auto"/>
        <w:ind w:right="117"/>
        <w:rPr>
          <w:rFonts w:hint="eastAsia"/>
        </w:rPr>
      </w:pPr>
      <w:r>
        <w:rPr>
          <w:rFonts w:hint="eastAsia"/>
        </w:rPr>
        <w:t>It is not the greatness alone, but the presence of great things that stirs us.</w:t>
      </w:r>
    </w:p>
    <w:p w14:paraId="4D7F20CA">
      <w:pPr>
        <w:pStyle w:val="3"/>
        <w:spacing w:before="294" w:line="285" w:lineRule="auto"/>
        <w:ind w:right="117"/>
        <w:rPr>
          <w:rFonts w:hint="eastAsia"/>
        </w:rPr>
      </w:pPr>
      <w:r>
        <w:rPr>
          <w:rFonts w:hint="eastAsia"/>
        </w:rPr>
        <w:t>不仅是事物的伟大，而是伟大事物的临在才能激励我们。</w:t>
      </w:r>
    </w:p>
    <w:p w14:paraId="22676B83">
      <w:pPr>
        <w:pStyle w:val="3"/>
        <w:spacing w:before="294" w:line="285" w:lineRule="auto"/>
        <w:ind w:right="117"/>
        <w:rPr>
          <w:rFonts w:hint="eastAsia"/>
        </w:rPr>
      </w:pPr>
    </w:p>
    <w:p w14:paraId="44870164">
      <w:pPr>
        <w:pStyle w:val="3"/>
        <w:spacing w:before="294" w:line="285" w:lineRule="auto"/>
        <w:ind w:right="117"/>
        <w:rPr>
          <w:rFonts w:hint="eastAsia"/>
        </w:rPr>
      </w:pPr>
      <w:r>
        <w:rPr>
          <w:rFonts w:hint="eastAsia"/>
        </w:rPr>
        <w:t>Now it is the nature of faith to make things powerfully present to the soul; for it sets things before us in the word of Jehovah, that made all things of nothing, and is Lord of his word, to give a being to whatsoever he hath spoken, Heb. 11:1.</w:t>
      </w:r>
    </w:p>
    <w:p w14:paraId="73C56236">
      <w:pPr>
        <w:pStyle w:val="3"/>
        <w:spacing w:before="294" w:line="285" w:lineRule="auto"/>
        <w:ind w:right="117"/>
        <w:rPr>
          <w:rFonts w:hint="eastAsia"/>
        </w:rPr>
      </w:pPr>
      <w:r>
        <w:rPr>
          <w:rFonts w:hint="eastAsia"/>
        </w:rPr>
        <w:t>信心的本质就是使事物有力地呈现在灵魂面前；因为它通过耶和华的话语将事物呈现在我们面前，祂从无创造万物，是祂话语的主，使祂所说的一切都成为现实，希伯来书11:1。</w:t>
      </w:r>
    </w:p>
    <w:p w14:paraId="218B6A44">
      <w:pPr>
        <w:pStyle w:val="3"/>
        <w:spacing w:before="294" w:line="285" w:lineRule="auto"/>
        <w:ind w:right="117"/>
        <w:rPr>
          <w:rFonts w:hint="eastAsia"/>
        </w:rPr>
      </w:pPr>
    </w:p>
    <w:p w14:paraId="39FAB891">
      <w:pPr>
        <w:pStyle w:val="3"/>
        <w:spacing w:before="294" w:line="285" w:lineRule="auto"/>
        <w:ind w:right="117"/>
        <w:rPr>
          <w:rFonts w:hint="eastAsia"/>
        </w:rPr>
      </w:pPr>
      <w:r>
        <w:rPr>
          <w:rFonts w:hint="eastAsia"/>
        </w:rPr>
        <w:t>Faith is an awakening grace.</w:t>
      </w:r>
    </w:p>
    <w:p w14:paraId="1DD59CDB">
      <w:pPr>
        <w:pStyle w:val="3"/>
        <w:spacing w:before="294" w:line="285" w:lineRule="auto"/>
        <w:ind w:right="117"/>
        <w:rPr>
          <w:rFonts w:hint="eastAsia"/>
        </w:rPr>
      </w:pPr>
      <w:r>
        <w:rPr>
          <w:rFonts w:hint="eastAsia"/>
        </w:rPr>
        <w:t>信心是一种使人警醒的恩典。</w:t>
      </w:r>
    </w:p>
    <w:p w14:paraId="6D5B4EDA">
      <w:pPr>
        <w:pStyle w:val="3"/>
        <w:spacing w:before="294" w:line="285" w:lineRule="auto"/>
        <w:ind w:right="117"/>
        <w:rPr>
          <w:rFonts w:hint="eastAsia"/>
        </w:rPr>
      </w:pPr>
    </w:p>
    <w:p w14:paraId="6DDB53DB">
      <w:pPr>
        <w:pStyle w:val="3"/>
        <w:spacing w:before="294" w:line="285" w:lineRule="auto"/>
        <w:ind w:right="117"/>
        <w:rPr>
          <w:rFonts w:hint="eastAsia"/>
        </w:rPr>
      </w:pPr>
      <w:r>
        <w:rPr>
          <w:rFonts w:hint="eastAsia"/>
        </w:rPr>
        <w:t>Keep that awake, and it will keep all other graces waking.</w:t>
      </w:r>
    </w:p>
    <w:p w14:paraId="5E5BAD9F">
      <w:pPr>
        <w:pStyle w:val="3"/>
        <w:spacing w:before="294" w:line="285" w:lineRule="auto"/>
        <w:ind w:right="117"/>
        <w:rPr>
          <w:rFonts w:hint="eastAsia"/>
        </w:rPr>
      </w:pPr>
      <w:r>
        <w:rPr>
          <w:rFonts w:hint="eastAsia"/>
        </w:rPr>
        <w:t>保持信心警醒，它就会使所有其他恩典保持警醒。</w:t>
      </w:r>
    </w:p>
    <w:p w14:paraId="361E1E96">
      <w:pPr>
        <w:pStyle w:val="3"/>
        <w:spacing w:before="294" w:line="285" w:lineRule="auto"/>
        <w:ind w:right="117"/>
        <w:rPr>
          <w:rFonts w:hint="eastAsia"/>
        </w:rPr>
      </w:pPr>
    </w:p>
    <w:p w14:paraId="18C37F79">
      <w:pPr>
        <w:pStyle w:val="3"/>
        <w:spacing w:before="294" w:line="285" w:lineRule="auto"/>
        <w:ind w:right="117"/>
        <w:rPr>
          <w:rFonts w:hint="eastAsia"/>
        </w:rPr>
      </w:pPr>
      <w:r>
        <w:rPr>
          <w:rFonts w:hint="eastAsia"/>
        </w:rPr>
        <w:t>When a man believes, that all these things shall be on fire ere long; that heaven and earth shall fall in pieces; that we shall be called to give an account, [and that] before that time we may be taken away—</w:t>
      </w:r>
    </w:p>
    <w:p w14:paraId="1C80A8DB">
      <w:pPr>
        <w:pStyle w:val="3"/>
        <w:spacing w:before="294" w:line="285" w:lineRule="auto"/>
        <w:ind w:right="117"/>
        <w:rPr>
          <w:rFonts w:hint="eastAsia"/>
        </w:rPr>
      </w:pPr>
      <w:r>
        <w:rPr>
          <w:rFonts w:hint="eastAsia"/>
        </w:rPr>
        <w:t>当一个人相信，这一切不久都将被火焚烧；天地都要崩塌；我们将被召去交账，而在那时刻之前我们可能就被取去—</w:t>
      </w:r>
    </w:p>
    <w:p w14:paraId="7F556B6A">
      <w:pPr>
        <w:pStyle w:val="3"/>
        <w:spacing w:before="294" w:line="285" w:lineRule="auto"/>
        <w:ind w:right="117"/>
        <w:rPr>
          <w:rFonts w:hint="eastAsia"/>
        </w:rPr>
      </w:pPr>
    </w:p>
    <w:p w14:paraId="6098AE01">
      <w:pPr>
        <w:pStyle w:val="3"/>
        <w:spacing w:before="294" w:line="285" w:lineRule="auto"/>
        <w:ind w:right="117"/>
        <w:rPr>
          <w:rFonts w:hint="eastAsia"/>
        </w:rPr>
      </w:pPr>
      <w:r>
        <w:rPr>
          <w:rFonts w:hint="eastAsia"/>
        </w:rPr>
        <w:t>is it not a wonder we stand so long, when cities, stone walls fall, and kingdoms come to sudden periods?</w:t>
      </w:r>
    </w:p>
    <w:p w14:paraId="48CB7D63">
      <w:pPr>
        <w:pStyle w:val="3"/>
        <w:spacing w:before="294" w:line="285" w:lineRule="auto"/>
        <w:ind w:right="117"/>
        <w:rPr>
          <w:rFonts w:hint="eastAsia"/>
        </w:rPr>
      </w:pPr>
      <w:r>
        <w:rPr>
          <w:rFonts w:hint="eastAsia"/>
        </w:rPr>
        <w:t>当城市、石墙倒塌，王国突然终结时，我们竟然还能坚持这么久，这不是奇迹吗？</w:t>
      </w:r>
    </w:p>
    <w:p w14:paraId="461FAEFE">
      <w:pPr>
        <w:pStyle w:val="3"/>
        <w:spacing w:before="294" w:line="285" w:lineRule="auto"/>
        <w:ind w:right="117"/>
        <w:rPr>
          <w:rFonts w:hint="eastAsia"/>
        </w:rPr>
      </w:pPr>
    </w:p>
    <w:p w14:paraId="15321C0E">
      <w:pPr>
        <w:pStyle w:val="3"/>
        <w:spacing w:before="294" w:line="285" w:lineRule="auto"/>
        <w:ind w:right="117"/>
        <w:rPr>
          <w:rFonts w:hint="eastAsia"/>
        </w:rPr>
      </w:pPr>
      <w:r>
        <w:rPr>
          <w:rFonts w:hint="eastAsia"/>
        </w:rPr>
        <w:t>When faith apprehends, and sets this to the eye of the soul, it affects the same marvellously.</w:t>
      </w:r>
    </w:p>
    <w:p w14:paraId="450C93B3">
      <w:pPr>
        <w:pStyle w:val="3"/>
        <w:spacing w:before="294" w:line="285" w:lineRule="auto"/>
        <w:ind w:right="117"/>
        <w:rPr>
          <w:rFonts w:hint="eastAsia"/>
        </w:rPr>
      </w:pPr>
      <w:r>
        <w:rPr>
          <w:rFonts w:hint="eastAsia"/>
        </w:rPr>
        <w:t>当信心领会并将这些置于灵魂眼前时，就会产生奇妙的影响。</w:t>
      </w:r>
    </w:p>
    <w:p w14:paraId="52DDCA5A">
      <w:pPr>
        <w:pStyle w:val="3"/>
        <w:spacing w:before="294" w:line="285" w:lineRule="auto"/>
        <w:ind w:right="117"/>
        <w:rPr>
          <w:rFonts w:hint="eastAsia"/>
        </w:rPr>
      </w:pPr>
    </w:p>
    <w:p w14:paraId="5908A2D2">
      <w:pPr>
        <w:pStyle w:val="3"/>
        <w:spacing w:before="294" w:line="285" w:lineRule="auto"/>
        <w:ind w:right="117"/>
        <w:rPr>
          <w:rFonts w:hint="eastAsia"/>
        </w:rPr>
      </w:pPr>
      <w:r>
        <w:rPr>
          <w:rFonts w:hint="eastAsia"/>
        </w:rPr>
        <w:t>Therefore let faith set before the soul some present thoughts according to its temper.</w:t>
      </w:r>
    </w:p>
    <w:p w14:paraId="33A47AAA">
      <w:pPr>
        <w:pStyle w:val="3"/>
        <w:spacing w:before="294" w:line="285" w:lineRule="auto"/>
        <w:ind w:right="117"/>
        <w:rPr>
          <w:rFonts w:hint="eastAsia"/>
        </w:rPr>
      </w:pPr>
      <w:r>
        <w:rPr>
          <w:rFonts w:hint="eastAsia"/>
        </w:rPr>
        <w:t>因此，让信心根据灵魂的状态在其面前设置当下的思想。</w:t>
      </w:r>
    </w:p>
    <w:p w14:paraId="0EBB009D">
      <w:pPr>
        <w:pStyle w:val="3"/>
        <w:spacing w:before="294" w:line="285" w:lineRule="auto"/>
        <w:ind w:right="117"/>
        <w:rPr>
          <w:rFonts w:hint="eastAsia"/>
        </w:rPr>
      </w:pPr>
    </w:p>
    <w:p w14:paraId="7C268DF0">
      <w:pPr>
        <w:pStyle w:val="3"/>
        <w:spacing w:before="294" w:line="285" w:lineRule="auto"/>
        <w:ind w:right="117"/>
        <w:rPr>
          <w:rFonts w:hint="eastAsia"/>
        </w:rPr>
      </w:pPr>
      <w:r>
        <w:rPr>
          <w:rFonts w:hint="eastAsia"/>
        </w:rPr>
        <w:t>Sometimes terrible things to awaken it out of its dulness; sometimes glorious things, promises and mercies, to waken it out of its sadness, &amp;c.</w:t>
      </w:r>
    </w:p>
    <w:p w14:paraId="33404A92">
      <w:pPr>
        <w:pStyle w:val="3"/>
        <w:spacing w:before="294" w:line="285" w:lineRule="auto"/>
        <w:ind w:right="117"/>
        <w:rPr>
          <w:rFonts w:hint="eastAsia"/>
        </w:rPr>
      </w:pPr>
      <w:r>
        <w:rPr>
          <w:rFonts w:hint="eastAsia"/>
        </w:rPr>
        <w:t>有时用可怕的事情唤醒它的迟钝；有时用荣耀的事物、应许和怜悯唤醒它的忧伤等。</w:t>
      </w:r>
    </w:p>
    <w:p w14:paraId="13F97FCE">
      <w:pPr>
        <w:pStyle w:val="3"/>
        <w:spacing w:before="294" w:line="285" w:lineRule="auto"/>
        <w:ind w:right="117"/>
        <w:rPr>
          <w:rFonts w:hint="eastAsia"/>
        </w:rPr>
      </w:pPr>
    </w:p>
    <w:p w14:paraId="021B0087">
      <w:pPr>
        <w:pStyle w:val="3"/>
        <w:spacing w:before="294" w:line="285" w:lineRule="auto"/>
        <w:ind w:right="117"/>
        <w:rPr>
          <w:rFonts w:hint="eastAsia"/>
        </w:rPr>
      </w:pPr>
      <w:r>
        <w:rPr>
          <w:rFonts w:hint="eastAsia"/>
        </w:rPr>
        <w:t>When we are in a prosperous estate let faith make present all the sins and temptations that usually accompany such an estate, as pride, security, self-applause, and the like.</w:t>
      </w:r>
    </w:p>
    <w:p w14:paraId="7B7DD576">
      <w:pPr>
        <w:pStyle w:val="3"/>
        <w:spacing w:before="294" w:line="285" w:lineRule="auto"/>
        <w:ind w:right="117"/>
        <w:rPr>
          <w:rFonts w:hint="eastAsia"/>
        </w:rPr>
      </w:pPr>
      <w:r>
        <w:rPr>
          <w:rFonts w:hint="eastAsia"/>
        </w:rPr>
        <w:t>当我们处于顺境时，让信心使我们意识到通常伴随这种状态的罪和试探，如骄傲、自满、自我表扬等。</w:t>
      </w:r>
    </w:p>
    <w:p w14:paraId="76DD5595">
      <w:pPr>
        <w:pStyle w:val="3"/>
        <w:spacing w:before="294" w:line="285" w:lineRule="auto"/>
        <w:ind w:right="117"/>
        <w:rPr>
          <w:rFonts w:hint="eastAsia"/>
        </w:rPr>
      </w:pPr>
    </w:p>
    <w:p w14:paraId="0BAF7FB0">
      <w:pPr>
        <w:pStyle w:val="3"/>
        <w:spacing w:before="294" w:line="285" w:lineRule="auto"/>
        <w:ind w:right="117"/>
        <w:rPr>
          <w:rFonts w:hint="eastAsia"/>
        </w:rPr>
      </w:pPr>
      <w:r>
        <w:rPr>
          <w:rFonts w:hint="eastAsia"/>
        </w:rPr>
        <w:t>If in adversity, think also of what sins may beset us there.</w:t>
      </w:r>
    </w:p>
    <w:p w14:paraId="1C8349F9">
      <w:pPr>
        <w:pStyle w:val="3"/>
        <w:spacing w:before="294" w:line="285" w:lineRule="auto"/>
        <w:ind w:right="117"/>
        <w:rPr>
          <w:rFonts w:hint="eastAsia"/>
        </w:rPr>
      </w:pPr>
      <w:r>
        <w:rPr>
          <w:rFonts w:hint="eastAsia"/>
        </w:rPr>
        <w:t>如果在逆境中，也要思想可能在那里围困我们的罪。</w:t>
      </w:r>
    </w:p>
    <w:p w14:paraId="310F0871">
      <w:pPr>
        <w:pStyle w:val="3"/>
        <w:spacing w:before="294" w:line="285" w:lineRule="auto"/>
        <w:ind w:right="117"/>
        <w:rPr>
          <w:rFonts w:hint="eastAsia"/>
        </w:rPr>
      </w:pPr>
    </w:p>
    <w:p w14:paraId="0B1988A8">
      <w:pPr>
        <w:pStyle w:val="3"/>
        <w:spacing w:before="294" w:line="285" w:lineRule="auto"/>
        <w:ind w:right="117"/>
        <w:rPr>
          <w:rFonts w:hint="eastAsia"/>
        </w:rPr>
      </w:pPr>
      <w:r>
        <w:rPr>
          <w:rFonts w:hint="eastAsia"/>
        </w:rPr>
        <w:t>This will awaken up such graces in us, as are suitable to such an estate, for the preventing of such sins and temptations, and so keep our hearts in 'exercise to godliness,' 1 Tim. 4:7; than which, nothing will more prevent sleeping.</w:t>
      </w:r>
    </w:p>
    <w:p w14:paraId="3072E0BE">
      <w:pPr>
        <w:pStyle w:val="3"/>
        <w:spacing w:before="294" w:line="285" w:lineRule="auto"/>
        <w:ind w:right="117"/>
        <w:rPr>
          <w:rFonts w:hint="eastAsia"/>
        </w:rPr>
      </w:pPr>
      <w:r>
        <w:rPr>
          <w:rFonts w:hint="eastAsia"/>
        </w:rPr>
        <w:t>这将唤醒我们里面适合这种处境的恩典，以防止这些罪和试探，从而保持我们的心"操练敬虔"，提摩太前书4:7；没有什么比这更能防止沉睡了。</w:t>
      </w:r>
    </w:p>
    <w:p w14:paraId="104256C8">
      <w:pPr>
        <w:pStyle w:val="3"/>
        <w:spacing w:before="294" w:line="285" w:lineRule="auto"/>
        <w:ind w:right="117"/>
        <w:rPr>
          <w:rFonts w:hint="eastAsia"/>
        </w:rPr>
      </w:pPr>
    </w:p>
    <w:p w14:paraId="015B32F1">
      <w:pPr>
        <w:pStyle w:val="3"/>
        <w:spacing w:before="294" w:line="285" w:lineRule="auto"/>
        <w:ind w:right="117"/>
        <w:rPr>
          <w:rFonts w:hint="eastAsia"/>
        </w:rPr>
      </w:pPr>
      <w:r>
        <w:rPr>
          <w:rFonts w:hint="eastAsia"/>
        </w:rPr>
        <w:t>Ans. 3. And withal, labour for abundance of the Spirit of God.</w:t>
      </w:r>
    </w:p>
    <w:p w14:paraId="53B265B1">
      <w:pPr>
        <w:pStyle w:val="3"/>
        <w:spacing w:before="294" w:line="285" w:lineRule="auto"/>
        <w:ind w:right="117"/>
        <w:rPr>
          <w:rFonts w:hint="eastAsia"/>
        </w:rPr>
      </w:pPr>
      <w:r>
        <w:rPr>
          <w:rFonts w:hint="eastAsia"/>
        </w:rPr>
        <w:t>答3. 此外，要追求神的灵充满。</w:t>
      </w:r>
    </w:p>
    <w:p w14:paraId="35FBB1B6">
      <w:pPr>
        <w:pStyle w:val="3"/>
        <w:spacing w:before="294" w:line="285" w:lineRule="auto"/>
        <w:ind w:right="117"/>
        <w:rPr>
          <w:rFonts w:hint="eastAsia"/>
        </w:rPr>
      </w:pPr>
    </w:p>
    <w:p w14:paraId="6BFC3827">
      <w:pPr>
        <w:pStyle w:val="3"/>
        <w:spacing w:before="294" w:line="285" w:lineRule="auto"/>
        <w:ind w:right="117"/>
        <w:rPr>
          <w:rFonts w:hint="eastAsia"/>
        </w:rPr>
      </w:pPr>
      <w:r>
        <w:rPr>
          <w:rFonts w:hint="eastAsia"/>
        </w:rPr>
        <w:t>For what makes men sleepy, and drowsy?</w:t>
      </w:r>
    </w:p>
    <w:p w14:paraId="0FDC7F45">
      <w:pPr>
        <w:pStyle w:val="3"/>
        <w:spacing w:before="294" w:line="285" w:lineRule="auto"/>
        <w:ind w:right="117"/>
        <w:rPr>
          <w:rFonts w:hint="eastAsia"/>
        </w:rPr>
      </w:pPr>
      <w:r>
        <w:rPr>
          <w:rFonts w:hint="eastAsia"/>
        </w:rPr>
        <w:t>是什么使人昏睡和困倦？</w:t>
      </w:r>
    </w:p>
    <w:p w14:paraId="5D0C10A5">
      <w:pPr>
        <w:pStyle w:val="3"/>
        <w:spacing w:before="294" w:line="285" w:lineRule="auto"/>
        <w:ind w:right="117"/>
        <w:rPr>
          <w:rFonts w:hint="eastAsia"/>
        </w:rPr>
      </w:pPr>
    </w:p>
    <w:p w14:paraId="768E1868">
      <w:pPr>
        <w:pStyle w:val="3"/>
        <w:spacing w:before="294" w:line="285" w:lineRule="auto"/>
        <w:ind w:right="117"/>
        <w:rPr>
          <w:rFonts w:hint="eastAsia"/>
        </w:rPr>
      </w:pPr>
      <w:r>
        <w:rPr>
          <w:rFonts w:hint="eastAsia"/>
        </w:rPr>
        <w:t>The want of spirits.</w:t>
      </w:r>
    </w:p>
    <w:p w14:paraId="66BF26C7">
      <w:pPr>
        <w:pStyle w:val="3"/>
        <w:spacing w:before="294" w:line="285" w:lineRule="auto"/>
        <w:ind w:right="117"/>
        <w:rPr>
          <w:rFonts w:hint="eastAsia"/>
        </w:rPr>
      </w:pPr>
      <w:r>
        <w:rPr>
          <w:rFonts w:hint="eastAsia"/>
        </w:rPr>
        <w:t>是缺乏灵性。</w:t>
      </w:r>
    </w:p>
    <w:p w14:paraId="6504F7EE">
      <w:pPr>
        <w:pStyle w:val="3"/>
        <w:spacing w:before="294" w:line="285" w:lineRule="auto"/>
        <w:ind w:right="117"/>
        <w:rPr>
          <w:rFonts w:hint="eastAsia"/>
        </w:rPr>
      </w:pPr>
    </w:p>
    <w:p w14:paraId="1E229D00">
      <w:pPr>
        <w:pStyle w:val="3"/>
        <w:spacing w:before="294" w:line="285" w:lineRule="auto"/>
        <w:ind w:right="117"/>
        <w:rPr>
          <w:rFonts w:hint="eastAsia"/>
        </w:rPr>
      </w:pPr>
      <w:r>
        <w:rPr>
          <w:rFonts w:hint="eastAsia"/>
        </w:rPr>
        <w:t>We are dull, and overloaden with gross humours, whereby the strength sinks and fails.</w:t>
      </w:r>
    </w:p>
    <w:p w14:paraId="53451FBD">
      <w:pPr>
        <w:pStyle w:val="3"/>
        <w:spacing w:before="294" w:line="285" w:lineRule="auto"/>
        <w:ind w:right="117"/>
        <w:rPr>
          <w:rFonts w:hint="eastAsia"/>
        </w:rPr>
      </w:pPr>
      <w:r>
        <w:rPr>
          <w:rFonts w:hint="eastAsia"/>
        </w:rPr>
        <w:t>我们迟钝，被粗糙的性情所压，因此力量消沉衰退。</w:t>
      </w:r>
    </w:p>
    <w:p w14:paraId="0879689D">
      <w:pPr>
        <w:pStyle w:val="3"/>
        <w:spacing w:before="294" w:line="285" w:lineRule="auto"/>
        <w:ind w:right="117"/>
        <w:rPr>
          <w:rFonts w:hint="eastAsia"/>
        </w:rPr>
      </w:pPr>
    </w:p>
    <w:p w14:paraId="59B21304">
      <w:pPr>
        <w:pStyle w:val="3"/>
        <w:spacing w:before="294" w:line="285" w:lineRule="auto"/>
        <w:ind w:right="117"/>
        <w:rPr>
          <w:rFonts w:hint="eastAsia"/>
        </w:rPr>
      </w:pPr>
      <w:r>
        <w:rPr>
          <w:rFonts w:hint="eastAsia"/>
        </w:rPr>
        <w:t>Christians should know, that there is a necessity, if they will keep themselves waking, to keep themselves spiritual.</w:t>
      </w:r>
    </w:p>
    <w:p w14:paraId="67627F12">
      <w:pPr>
        <w:pStyle w:val="3"/>
        <w:spacing w:before="294" w:line="285" w:lineRule="auto"/>
        <w:ind w:right="117"/>
        <w:rPr>
          <w:rFonts w:hint="eastAsia"/>
        </w:rPr>
      </w:pPr>
      <w:r>
        <w:rPr>
          <w:rFonts w:hint="eastAsia"/>
        </w:rPr>
        <w:t>基督徒应当知道，如果要保持警醒，就必须保持属灵。</w:t>
      </w:r>
    </w:p>
    <w:p w14:paraId="7A830F9A">
      <w:pPr>
        <w:pStyle w:val="3"/>
        <w:spacing w:before="294" w:line="285" w:lineRule="auto"/>
        <w:ind w:right="117"/>
        <w:rPr>
          <w:rFonts w:hint="eastAsia"/>
        </w:rPr>
      </w:pPr>
    </w:p>
    <w:p w14:paraId="3BFDF84C">
      <w:pPr>
        <w:pStyle w:val="3"/>
        <w:spacing w:before="294" w:line="285" w:lineRule="auto"/>
        <w:ind w:right="117"/>
        <w:rPr>
          <w:rFonts w:hint="eastAsia"/>
        </w:rPr>
      </w:pPr>
      <w:r>
        <w:rPr>
          <w:rFonts w:hint="eastAsia"/>
        </w:rPr>
        <w:t>Pray for the Spirit above all things.</w:t>
      </w:r>
    </w:p>
    <w:p w14:paraId="7D8F9FF0">
      <w:pPr>
        <w:pStyle w:val="3"/>
        <w:spacing w:before="294" w:line="285" w:lineRule="auto"/>
        <w:ind w:right="117"/>
        <w:rPr>
          <w:rFonts w:hint="eastAsia"/>
        </w:rPr>
      </w:pPr>
      <w:r>
        <w:rPr>
          <w:rFonts w:hint="eastAsia"/>
        </w:rPr>
        <w:t>要在一切之上祈求圣灵。</w:t>
      </w:r>
    </w:p>
    <w:p w14:paraId="237F2C3E">
      <w:pPr>
        <w:pStyle w:val="3"/>
        <w:spacing w:before="294" w:line="285" w:lineRule="auto"/>
        <w:ind w:right="117"/>
        <w:rPr>
          <w:rFonts w:hint="eastAsia"/>
        </w:rPr>
      </w:pPr>
    </w:p>
    <w:p w14:paraId="012C7D38">
      <w:pPr>
        <w:pStyle w:val="3"/>
        <w:spacing w:before="294" w:line="285" w:lineRule="auto"/>
        <w:ind w:right="117"/>
        <w:rPr>
          <w:rFonts w:hint="eastAsia"/>
        </w:rPr>
      </w:pPr>
      <w:r>
        <w:rPr>
          <w:rFonts w:hint="eastAsia"/>
        </w:rPr>
        <w:t>It is the life of our life, the soul of our soul.</w:t>
      </w:r>
    </w:p>
    <w:p w14:paraId="7E63C7BC">
      <w:pPr>
        <w:pStyle w:val="3"/>
        <w:spacing w:before="294" w:line="285" w:lineRule="auto"/>
        <w:ind w:right="117"/>
        <w:rPr>
          <w:rFonts w:hint="eastAsia"/>
        </w:rPr>
      </w:pPr>
      <w:r>
        <w:rPr>
          <w:rFonts w:hint="eastAsia"/>
        </w:rPr>
        <w:t>祂是我们生命的生命，我们灵魂的灵魂。</w:t>
      </w:r>
    </w:p>
    <w:p w14:paraId="6E3D5696">
      <w:pPr>
        <w:pStyle w:val="3"/>
        <w:spacing w:before="294" w:line="285" w:lineRule="auto"/>
        <w:ind w:right="117"/>
        <w:rPr>
          <w:rFonts w:hint="eastAsia"/>
        </w:rPr>
      </w:pPr>
    </w:p>
    <w:p w14:paraId="2AA9DF23">
      <w:pPr>
        <w:pStyle w:val="3"/>
        <w:spacing w:before="294" w:line="285" w:lineRule="auto"/>
        <w:ind w:right="117"/>
        <w:rPr>
          <w:rFonts w:hint="eastAsia"/>
        </w:rPr>
      </w:pPr>
      <w:r>
        <w:rPr>
          <w:rFonts w:hint="eastAsia"/>
        </w:rPr>
        <w:t>What is the body without the soul, or the soul without the Spirit of God?</w:t>
      </w:r>
    </w:p>
    <w:p w14:paraId="74F61773">
      <w:pPr>
        <w:pStyle w:val="3"/>
        <w:spacing w:before="294" w:line="285" w:lineRule="auto"/>
        <w:ind w:right="117"/>
        <w:rPr>
          <w:rFonts w:hint="eastAsia"/>
        </w:rPr>
      </w:pPr>
      <w:r>
        <w:rPr>
          <w:rFonts w:hint="eastAsia"/>
        </w:rPr>
        <w:t>没有灵魂的身体是什么，没有神的灵的灵魂又是什么？</w:t>
      </w:r>
    </w:p>
    <w:p w14:paraId="0D2D6247">
      <w:pPr>
        <w:pStyle w:val="3"/>
        <w:spacing w:before="294" w:line="285" w:lineRule="auto"/>
        <w:ind w:right="117"/>
        <w:rPr>
          <w:rFonts w:hint="eastAsia"/>
        </w:rPr>
      </w:pPr>
    </w:p>
    <w:p w14:paraId="5843BC89">
      <w:pPr>
        <w:pStyle w:val="3"/>
        <w:spacing w:before="294" w:line="285" w:lineRule="auto"/>
        <w:ind w:right="117"/>
        <w:rPr>
          <w:rFonts w:hint="eastAsia"/>
        </w:rPr>
      </w:pPr>
      <w:r>
        <w:rPr>
          <w:rFonts w:hint="eastAsia"/>
        </w:rPr>
        <w:t>Even a dead lump.</w:t>
      </w:r>
    </w:p>
    <w:p w14:paraId="4772E485">
      <w:pPr>
        <w:pStyle w:val="3"/>
        <w:spacing w:before="294" w:line="285" w:lineRule="auto"/>
        <w:ind w:right="117"/>
        <w:rPr>
          <w:rFonts w:hint="eastAsia"/>
        </w:rPr>
      </w:pPr>
      <w:r>
        <w:rPr>
          <w:rFonts w:hint="eastAsia"/>
        </w:rPr>
        <w:t>不过是死的躯壳。</w:t>
      </w:r>
    </w:p>
    <w:p w14:paraId="4F23163E">
      <w:pPr>
        <w:pStyle w:val="3"/>
        <w:spacing w:before="294" w:line="285" w:lineRule="auto"/>
        <w:ind w:right="117"/>
        <w:rPr>
          <w:rFonts w:hint="eastAsia"/>
        </w:rPr>
      </w:pPr>
    </w:p>
    <w:p w14:paraId="29B8C2D7">
      <w:pPr>
        <w:pStyle w:val="3"/>
        <w:spacing w:before="294" w:line="285" w:lineRule="auto"/>
        <w:ind w:right="117"/>
        <w:rPr>
          <w:rFonts w:hint="eastAsia"/>
        </w:rPr>
      </w:pPr>
      <w:r>
        <w:rPr>
          <w:rFonts w:hint="eastAsia"/>
        </w:rPr>
        <w:t>And let us keep ourselves in such good ways, as we may expect the presence of the Spirit to be about us, which will keep us awake.</w:t>
      </w:r>
    </w:p>
    <w:p w14:paraId="077F3C61">
      <w:pPr>
        <w:pStyle w:val="3"/>
        <w:spacing w:before="294" w:line="285" w:lineRule="auto"/>
        <w:ind w:right="117"/>
        <w:rPr>
          <w:rFonts w:hint="eastAsia"/>
        </w:rPr>
      </w:pPr>
      <w:r>
        <w:rPr>
          <w:rFonts w:hint="eastAsia"/>
        </w:rPr>
        <w:t>让我们持守在这些良善的道路上，使我们可以期待圣灵的同在，这将使我们保持警醒。</w:t>
      </w:r>
    </w:p>
    <w:p w14:paraId="700A62B8">
      <w:pPr>
        <w:pStyle w:val="3"/>
        <w:spacing w:before="294" w:line="285" w:lineRule="auto"/>
        <w:ind w:right="117"/>
        <w:rPr>
          <w:rFonts w:hint="eastAsia"/>
        </w:rPr>
      </w:pPr>
    </w:p>
    <w:p w14:paraId="7023CCF2">
      <w:pPr>
        <w:pStyle w:val="3"/>
        <w:spacing w:before="291" w:line="285" w:lineRule="auto"/>
        <w:ind w:right="118"/>
        <w:rPr>
          <w:rFonts w:hint="eastAsia"/>
        </w:rPr>
      </w:pPr>
      <w:r>
        <w:rPr>
          <w:rFonts w:hint="eastAsia"/>
        </w:rPr>
        <w:t>We must keep ourselves in as much light as may be.</w:t>
      </w:r>
    </w:p>
    <w:p w14:paraId="4FFD17EB">
      <w:pPr>
        <w:pStyle w:val="3"/>
        <w:spacing w:before="291" w:line="285" w:lineRule="auto"/>
        <w:ind w:right="118"/>
        <w:rPr>
          <w:rFonts w:hint="eastAsia"/>
        </w:rPr>
      </w:pPr>
      <w:r>
        <w:rPr>
          <w:rFonts w:hint="eastAsia"/>
        </w:rPr>
        <w:t>我们必须尽可能保持在光明之中。</w:t>
      </w:r>
    </w:p>
    <w:p w14:paraId="5E3A222A">
      <w:pPr>
        <w:pStyle w:val="3"/>
        <w:spacing w:before="291" w:line="285" w:lineRule="auto"/>
        <w:ind w:right="118"/>
        <w:rPr>
          <w:rFonts w:hint="eastAsia"/>
        </w:rPr>
      </w:pPr>
    </w:p>
    <w:p w14:paraId="130FC63E">
      <w:pPr>
        <w:pStyle w:val="3"/>
        <w:spacing w:before="291" w:line="285" w:lineRule="auto"/>
        <w:ind w:right="118"/>
        <w:rPr>
          <w:rFonts w:hint="eastAsia"/>
        </w:rPr>
      </w:pPr>
      <w:r>
        <w:rPr>
          <w:rFonts w:hint="eastAsia"/>
        </w:rPr>
        <w:t>For all sleepiness comes with darkness.</w:t>
      </w:r>
    </w:p>
    <w:p w14:paraId="60A70529">
      <w:pPr>
        <w:pStyle w:val="3"/>
        <w:spacing w:before="291" w:line="285" w:lineRule="auto"/>
        <w:ind w:right="118"/>
        <w:rPr>
          <w:rFonts w:hint="eastAsia"/>
        </w:rPr>
      </w:pPr>
      <w:r>
        <w:rPr>
          <w:rFonts w:hint="eastAsia"/>
        </w:rPr>
        <w:t>因为所有的困倦都源于黑暗。</w:t>
      </w:r>
    </w:p>
    <w:p w14:paraId="48289273">
      <w:pPr>
        <w:pStyle w:val="3"/>
        <w:spacing w:before="291" w:line="285" w:lineRule="auto"/>
        <w:ind w:right="118"/>
        <w:rPr>
          <w:rFonts w:hint="eastAsia"/>
        </w:rPr>
      </w:pPr>
    </w:p>
    <w:p w14:paraId="031E25DC">
      <w:pPr>
        <w:pStyle w:val="3"/>
        <w:spacing w:before="291" w:line="285" w:lineRule="auto"/>
        <w:ind w:right="118"/>
        <w:rPr>
          <w:rFonts w:hint="eastAsia"/>
        </w:rPr>
      </w:pPr>
      <w:r>
        <w:rPr>
          <w:rFonts w:hint="eastAsia"/>
        </w:rPr>
        <w:t>Let us keep our souls in a perpetual light.</w:t>
      </w:r>
    </w:p>
    <w:p w14:paraId="65AFF60C">
      <w:pPr>
        <w:pStyle w:val="3"/>
        <w:spacing w:before="291" w:line="285" w:lineRule="auto"/>
        <w:ind w:right="118"/>
        <w:rPr>
          <w:rFonts w:hint="eastAsia"/>
        </w:rPr>
      </w:pPr>
      <w:r>
        <w:rPr>
          <w:rFonts w:hint="eastAsia"/>
        </w:rPr>
        <w:t>让我们保持灵魂永远处于光明中。</w:t>
      </w:r>
    </w:p>
    <w:p w14:paraId="1BC00D1B">
      <w:pPr>
        <w:pStyle w:val="3"/>
        <w:spacing w:before="291" w:line="285" w:lineRule="auto"/>
        <w:ind w:right="118"/>
        <w:rPr>
          <w:rFonts w:hint="eastAsia"/>
        </w:rPr>
      </w:pPr>
    </w:p>
    <w:p w14:paraId="6C0CE48B">
      <w:pPr>
        <w:pStyle w:val="3"/>
        <w:spacing w:before="291" w:line="285" w:lineRule="auto"/>
        <w:ind w:right="118"/>
        <w:rPr>
          <w:rFonts w:hint="eastAsia"/>
        </w:rPr>
      </w:pPr>
      <w:r>
        <w:rPr>
          <w:rFonts w:hint="eastAsia"/>
        </w:rPr>
        <w:t>When any doubt or dark thought ariseth, upon yielding thereunto comes a sleepy temper.</w:t>
      </w:r>
    </w:p>
    <w:p w14:paraId="35422DAF">
      <w:pPr>
        <w:pStyle w:val="3"/>
        <w:spacing w:before="291" w:line="285" w:lineRule="auto"/>
        <w:ind w:right="118"/>
        <w:rPr>
          <w:rFonts w:hint="eastAsia"/>
        </w:rPr>
      </w:pPr>
      <w:r>
        <w:rPr>
          <w:rFonts w:hint="eastAsia"/>
        </w:rPr>
        <w:t>当任何怀疑或阴暗的想法产生时，屈服于它就会带来昏昏欲睡的性情。</w:t>
      </w:r>
    </w:p>
    <w:p w14:paraId="16DEA1BA">
      <w:pPr>
        <w:pStyle w:val="3"/>
        <w:spacing w:before="291" w:line="285" w:lineRule="auto"/>
        <w:ind w:right="118"/>
        <w:rPr>
          <w:rFonts w:hint="eastAsia"/>
        </w:rPr>
      </w:pPr>
    </w:p>
    <w:p w14:paraId="17BD4E45">
      <w:pPr>
        <w:pStyle w:val="3"/>
        <w:spacing w:before="291" w:line="285" w:lineRule="auto"/>
        <w:ind w:right="118"/>
        <w:rPr>
          <w:rFonts w:hint="eastAsia"/>
        </w:rPr>
      </w:pPr>
      <w:r>
        <w:rPr>
          <w:rFonts w:hint="eastAsia"/>
        </w:rPr>
        <w:t>Sleepiness in the affections ariseth from darkness of judgment.</w:t>
      </w:r>
    </w:p>
    <w:p w14:paraId="62DD535A">
      <w:pPr>
        <w:pStyle w:val="3"/>
        <w:spacing w:before="291" w:line="285" w:lineRule="auto"/>
        <w:ind w:right="118"/>
        <w:rPr>
          <w:rFonts w:hint="eastAsia"/>
        </w:rPr>
      </w:pPr>
      <w:r>
        <w:rPr>
          <w:rFonts w:hint="eastAsia"/>
        </w:rPr>
        <w:t>情感上的困倦源于判断的黑暗。</w:t>
      </w:r>
    </w:p>
    <w:p w14:paraId="103FC4CD">
      <w:pPr>
        <w:pStyle w:val="3"/>
        <w:spacing w:before="291" w:line="285" w:lineRule="auto"/>
        <w:ind w:right="118"/>
        <w:rPr>
          <w:rFonts w:hint="eastAsia"/>
        </w:rPr>
      </w:pPr>
    </w:p>
    <w:p w14:paraId="2E7600A7">
      <w:pPr>
        <w:pStyle w:val="3"/>
        <w:spacing w:before="291" w:line="285" w:lineRule="auto"/>
        <w:ind w:right="118"/>
        <w:rPr>
          <w:rFonts w:hint="eastAsia"/>
        </w:rPr>
      </w:pPr>
      <w:r>
        <w:rPr>
          <w:rFonts w:hint="eastAsia"/>
        </w:rPr>
        <w:t>The more we labour to increase our knowledge, and the more the spiritual light and beams of it shine in at our windows, the better it will be for us, and the more shall we be able to keep awake.</w:t>
      </w:r>
    </w:p>
    <w:p w14:paraId="30E45CD9">
      <w:pPr>
        <w:pStyle w:val="3"/>
        <w:spacing w:before="291" w:line="285" w:lineRule="auto"/>
        <w:ind w:right="118"/>
        <w:rPr>
          <w:rFonts w:hint="eastAsia"/>
        </w:rPr>
      </w:pPr>
      <w:r>
        <w:rPr>
          <w:rFonts w:hint="eastAsia"/>
        </w:rPr>
        <w:t>我们越是努力增进知识，越是让属灵的光芒照进我们的窗户，对我们就越有益处，我们就越能保持清醒。</w:t>
      </w:r>
    </w:p>
    <w:p w14:paraId="6FFFAAB6">
      <w:pPr>
        <w:pStyle w:val="3"/>
        <w:spacing w:before="291" w:line="285" w:lineRule="auto"/>
        <w:ind w:right="118"/>
        <w:rPr>
          <w:rFonts w:hint="eastAsia"/>
        </w:rPr>
      </w:pPr>
    </w:p>
    <w:p w14:paraId="17796861">
      <w:pPr>
        <w:pStyle w:val="3"/>
        <w:spacing w:before="291" w:line="285" w:lineRule="auto"/>
        <w:ind w:right="118"/>
        <w:rPr>
          <w:rFonts w:hint="eastAsia"/>
        </w:rPr>
      </w:pPr>
      <w:r>
        <w:rPr>
          <w:rFonts w:hint="eastAsia"/>
        </w:rPr>
        <w:t>What makes men in their corruptions to avoid the ministry of the word, or anything that may awake their consciences?</w:t>
      </w:r>
    </w:p>
    <w:p w14:paraId="745D9175">
      <w:pPr>
        <w:pStyle w:val="3"/>
        <w:spacing w:before="291" w:line="285" w:lineRule="auto"/>
        <w:ind w:right="118"/>
        <w:rPr>
          <w:rFonts w:hint="eastAsia"/>
        </w:rPr>
      </w:pPr>
      <w:r>
        <w:rPr>
          <w:rFonts w:hint="eastAsia"/>
        </w:rPr>
        <w:t>是什么使人在败坏中逃避圣道的事工，或任何可能唤醒他们良心的事物？</w:t>
      </w:r>
    </w:p>
    <w:p w14:paraId="64069969">
      <w:pPr>
        <w:pStyle w:val="3"/>
        <w:spacing w:before="291" w:line="285" w:lineRule="auto"/>
        <w:ind w:right="118"/>
        <w:rPr>
          <w:rFonts w:hint="eastAsia"/>
        </w:rPr>
      </w:pPr>
    </w:p>
    <w:p w14:paraId="23BA3C32">
      <w:pPr>
        <w:pStyle w:val="3"/>
        <w:spacing w:before="291" w:line="285" w:lineRule="auto"/>
        <w:ind w:right="118"/>
        <w:rPr>
          <w:rFonts w:hint="eastAsia"/>
        </w:rPr>
      </w:pPr>
      <w:r>
        <w:rPr>
          <w:rFonts w:hint="eastAsia"/>
        </w:rPr>
        <w:t>It is the desire they have to sleep.</w:t>
      </w:r>
    </w:p>
    <w:p w14:paraId="520C48A5">
      <w:pPr>
        <w:pStyle w:val="3"/>
        <w:spacing w:before="291" w:line="285" w:lineRule="auto"/>
        <w:ind w:right="118"/>
        <w:rPr>
          <w:rFonts w:hint="eastAsia"/>
        </w:rPr>
      </w:pPr>
      <w:r>
        <w:rPr>
          <w:rFonts w:hint="eastAsia"/>
        </w:rPr>
        <w:t>是因为他们想要沉睡的欲望。</w:t>
      </w:r>
    </w:p>
    <w:p w14:paraId="65D8BC89">
      <w:pPr>
        <w:pStyle w:val="3"/>
        <w:spacing w:before="291" w:line="285" w:lineRule="auto"/>
        <w:ind w:right="118"/>
        <w:rPr>
          <w:rFonts w:hint="eastAsia"/>
        </w:rPr>
      </w:pPr>
    </w:p>
    <w:p w14:paraId="35DD7981">
      <w:pPr>
        <w:pStyle w:val="3"/>
        <w:spacing w:before="291" w:line="285" w:lineRule="auto"/>
        <w:ind w:right="118"/>
        <w:rPr>
          <w:rFonts w:hint="eastAsia"/>
        </w:rPr>
      </w:pPr>
      <w:r>
        <w:rPr>
          <w:rFonts w:hint="eastAsia"/>
        </w:rPr>
        <w:t>They know, the more they know, the more they must practise, or else they must have a galled conscience.</w:t>
      </w:r>
    </w:p>
    <w:p w14:paraId="6446A867">
      <w:pPr>
        <w:pStyle w:val="3"/>
        <w:spacing w:before="291" w:line="285" w:lineRule="auto"/>
        <w:ind w:right="118"/>
        <w:rPr>
          <w:rFonts w:hint="eastAsia"/>
        </w:rPr>
      </w:pPr>
      <w:r>
        <w:rPr>
          <w:rFonts w:hint="eastAsia"/>
        </w:rPr>
        <w:t>他们知道，知道得越多，就必须实践得越多，否则就会良心不安。</w:t>
      </w:r>
    </w:p>
    <w:p w14:paraId="72BCFEDD">
      <w:pPr>
        <w:pStyle w:val="3"/>
        <w:spacing w:before="291" w:line="285" w:lineRule="auto"/>
        <w:ind w:right="118"/>
        <w:rPr>
          <w:rFonts w:hint="eastAsia"/>
        </w:rPr>
      </w:pPr>
    </w:p>
    <w:p w14:paraId="2AE0968B">
      <w:pPr>
        <w:pStyle w:val="3"/>
        <w:spacing w:before="291" w:line="285" w:lineRule="auto"/>
        <w:ind w:right="118"/>
        <w:rPr>
          <w:rFonts w:hint="eastAsia"/>
        </w:rPr>
      </w:pPr>
      <w:r>
        <w:rPr>
          <w:rFonts w:hint="eastAsia"/>
        </w:rPr>
        <w:t>They see religion will not stand with their ends.</w:t>
      </w:r>
    </w:p>
    <w:p w14:paraId="369FCBC4">
      <w:pPr>
        <w:pStyle w:val="3"/>
        <w:spacing w:before="291" w:line="285" w:lineRule="auto"/>
        <w:ind w:right="118"/>
        <w:rPr>
          <w:rFonts w:hint="eastAsia"/>
        </w:rPr>
      </w:pPr>
      <w:r>
        <w:rPr>
          <w:rFonts w:hint="eastAsia"/>
        </w:rPr>
        <w:t>他们看到宗教与他们的目的不相符合。</w:t>
      </w:r>
    </w:p>
    <w:p w14:paraId="7A934D6A">
      <w:pPr>
        <w:pStyle w:val="3"/>
        <w:spacing w:before="291" w:line="285" w:lineRule="auto"/>
        <w:ind w:right="118"/>
        <w:rPr>
          <w:rFonts w:hint="eastAsia"/>
        </w:rPr>
      </w:pPr>
    </w:p>
    <w:p w14:paraId="4302F419">
      <w:pPr>
        <w:pStyle w:val="3"/>
        <w:spacing w:before="291" w:line="285" w:lineRule="auto"/>
        <w:ind w:right="118"/>
        <w:rPr>
          <w:rFonts w:hint="eastAsia"/>
        </w:rPr>
      </w:pPr>
      <w:r>
        <w:rPr>
          <w:rFonts w:hint="eastAsia"/>
        </w:rPr>
        <w:t>Rich they must be, and great they will be; but if they suffer the light to grow upon them, that will tell them they must not rise, and be great, by these and such courses.</w:t>
      </w:r>
    </w:p>
    <w:p w14:paraId="487E6341">
      <w:pPr>
        <w:pStyle w:val="3"/>
        <w:spacing w:before="291" w:line="285" w:lineRule="auto"/>
        <w:ind w:right="118"/>
        <w:rPr>
          <w:rFonts w:hint="eastAsia"/>
        </w:rPr>
      </w:pPr>
      <w:r>
        <w:rPr>
          <w:rFonts w:hint="eastAsia"/>
        </w:rPr>
        <w:t>他们一定要富有，一定要伟大；但如果他们让光照在他们身上，那光就会告诉他们不能通过这些手段来发达和变得伟大。</w:t>
      </w:r>
    </w:p>
    <w:p w14:paraId="1287433E">
      <w:pPr>
        <w:pStyle w:val="3"/>
        <w:spacing w:before="291" w:line="285" w:lineRule="auto"/>
        <w:ind w:right="118"/>
        <w:rPr>
          <w:rFonts w:hint="eastAsia"/>
        </w:rPr>
      </w:pPr>
    </w:p>
    <w:p w14:paraId="52B06BA6">
      <w:pPr>
        <w:pStyle w:val="3"/>
        <w:spacing w:before="291" w:line="285" w:lineRule="auto"/>
        <w:ind w:right="118"/>
        <w:rPr>
          <w:rFonts w:hint="eastAsia"/>
        </w:rPr>
      </w:pPr>
      <w:r>
        <w:rPr>
          <w:rFonts w:hint="eastAsia"/>
        </w:rPr>
        <w:t>A gracious heart will be desirous of spiritual knowledge especially, and not care how near the word comes; because they ingeniously and freely desire to be spiritually better.</w:t>
      </w:r>
    </w:p>
    <w:p w14:paraId="1FF342B1">
      <w:pPr>
        <w:pStyle w:val="3"/>
        <w:spacing w:before="291" w:line="285" w:lineRule="auto"/>
        <w:ind w:right="118"/>
        <w:rPr>
          <w:rFonts w:hint="eastAsia"/>
        </w:rPr>
      </w:pPr>
      <w:r>
        <w:rPr>
          <w:rFonts w:hint="eastAsia"/>
        </w:rPr>
        <w:t>一颗恩慈的心特别渴望属灵的知识，不在意神的话语有多接近；因为他们真诚而自由地渴望在属灵上变得更好。</w:t>
      </w:r>
    </w:p>
    <w:p w14:paraId="2EF74A05">
      <w:pPr>
        <w:pStyle w:val="3"/>
        <w:spacing w:before="291" w:line="285" w:lineRule="auto"/>
        <w:ind w:right="118"/>
        <w:rPr>
          <w:rFonts w:hint="eastAsia"/>
        </w:rPr>
      </w:pPr>
    </w:p>
    <w:p w14:paraId="51708999">
      <w:pPr>
        <w:pStyle w:val="3"/>
        <w:spacing w:before="291" w:line="285" w:lineRule="auto"/>
        <w:ind w:right="118"/>
        <w:rPr>
          <w:rFonts w:hint="eastAsia"/>
        </w:rPr>
      </w:pPr>
      <w:r>
        <w:rPr>
          <w:rFonts w:hint="eastAsia"/>
        </w:rPr>
        <w:t>They make all things in the world yield to the inward man.</w:t>
      </w:r>
    </w:p>
    <w:p w14:paraId="5208E901">
      <w:pPr>
        <w:pStyle w:val="3"/>
        <w:spacing w:before="291" w:line="285" w:lineRule="auto"/>
        <w:ind w:right="118"/>
        <w:rPr>
          <w:rFonts w:hint="eastAsia"/>
        </w:rPr>
      </w:pPr>
      <w:r>
        <w:rPr>
          <w:rFonts w:hint="eastAsia"/>
        </w:rPr>
        <w:t>他们使世上的一切都服从于内在的人。</w:t>
      </w:r>
    </w:p>
    <w:p w14:paraId="26954851">
      <w:pPr>
        <w:pStyle w:val="3"/>
        <w:spacing w:before="291" w:line="285" w:lineRule="auto"/>
        <w:ind w:right="118"/>
        <w:rPr>
          <w:rFonts w:hint="eastAsia"/>
        </w:rPr>
      </w:pPr>
    </w:p>
    <w:p w14:paraId="1A904FEA">
      <w:pPr>
        <w:pStyle w:val="3"/>
        <w:spacing w:before="291" w:line="285" w:lineRule="auto"/>
        <w:ind w:right="118"/>
        <w:rPr>
          <w:rFonts w:hint="eastAsia"/>
        </w:rPr>
      </w:pPr>
      <w:r>
        <w:rPr>
          <w:rFonts w:hint="eastAsia"/>
        </w:rPr>
        <w:t>They desire to know their own corruptions and evils more and more.</w:t>
      </w:r>
    </w:p>
    <w:p w14:paraId="4CEA4A1C">
      <w:pPr>
        <w:pStyle w:val="3"/>
        <w:spacing w:before="291" w:line="285" w:lineRule="auto"/>
        <w:ind w:right="118"/>
        <w:rPr>
          <w:rFonts w:hint="eastAsia"/>
        </w:rPr>
      </w:pPr>
      <w:r>
        <w:rPr>
          <w:rFonts w:hint="eastAsia"/>
        </w:rPr>
        <w:t>他们越来越想知道自己的败坏和罪恶。</w:t>
      </w:r>
    </w:p>
    <w:p w14:paraId="0710C74E">
      <w:pPr>
        <w:pStyle w:val="3"/>
        <w:spacing w:before="291" w:line="285" w:lineRule="auto"/>
        <w:ind w:right="118"/>
        <w:rPr>
          <w:rFonts w:hint="eastAsia"/>
        </w:rPr>
      </w:pPr>
    </w:p>
    <w:p w14:paraId="35862900">
      <w:pPr>
        <w:pStyle w:val="3"/>
        <w:spacing w:before="291" w:line="285" w:lineRule="auto"/>
        <w:ind w:right="118"/>
        <w:rPr>
          <w:rFonts w:hint="eastAsia"/>
        </w:rPr>
      </w:pPr>
      <w:r>
        <w:rPr>
          <w:rFonts w:hint="eastAsia"/>
        </w:rPr>
        <w:t>And therefore love the light 'as children of the light, and of the day,' 1 Thess. 5:5.</w:t>
      </w:r>
    </w:p>
    <w:p w14:paraId="7BD3AE85">
      <w:pPr>
        <w:pStyle w:val="3"/>
        <w:spacing w:before="291" w:line="285" w:lineRule="auto"/>
        <w:ind w:right="118"/>
        <w:rPr>
          <w:rFonts w:hint="eastAsia"/>
        </w:rPr>
      </w:pPr>
      <w:r>
        <w:rPr>
          <w:rFonts w:hint="eastAsia"/>
        </w:rPr>
        <w:t>因此爱光明，"如同光明之子，白昼之子"（帖撒罗尼迦前书5:5）。</w:t>
      </w:r>
    </w:p>
    <w:p w14:paraId="65541108">
      <w:pPr>
        <w:pStyle w:val="3"/>
        <w:spacing w:before="291" w:line="285" w:lineRule="auto"/>
        <w:ind w:right="118"/>
        <w:rPr>
          <w:rFonts w:hint="eastAsia"/>
        </w:rPr>
      </w:pPr>
    </w:p>
    <w:p w14:paraId="25B824DB">
      <w:pPr>
        <w:pStyle w:val="3"/>
        <w:spacing w:before="291" w:line="285" w:lineRule="auto"/>
        <w:ind w:right="118"/>
        <w:rPr>
          <w:rFonts w:hint="eastAsia"/>
        </w:rPr>
      </w:pPr>
      <w:r>
        <w:rPr>
          <w:rFonts w:hint="eastAsia"/>
        </w:rPr>
        <w:t>Sleep is a work of darkness.</w:t>
      </w:r>
    </w:p>
    <w:p w14:paraId="3B789264">
      <w:pPr>
        <w:pStyle w:val="3"/>
        <w:spacing w:before="291" w:line="285" w:lineRule="auto"/>
        <w:ind w:right="118"/>
        <w:rPr>
          <w:rFonts w:hint="eastAsia"/>
        </w:rPr>
      </w:pPr>
      <w:r>
        <w:rPr>
          <w:rFonts w:hint="eastAsia"/>
        </w:rPr>
        <w:t>睡眠是黑暗的工作。</w:t>
      </w:r>
    </w:p>
    <w:p w14:paraId="07716D3E">
      <w:pPr>
        <w:pStyle w:val="3"/>
        <w:spacing w:before="291" w:line="285" w:lineRule="auto"/>
        <w:ind w:right="118"/>
        <w:rPr>
          <w:rFonts w:hint="eastAsia"/>
        </w:rPr>
      </w:pPr>
    </w:p>
    <w:p w14:paraId="09739323">
      <w:pPr>
        <w:pStyle w:val="3"/>
        <w:spacing w:before="291" w:line="285" w:lineRule="auto"/>
        <w:ind w:right="118"/>
        <w:rPr>
          <w:rFonts w:hint="eastAsia"/>
        </w:rPr>
      </w:pPr>
      <w:r>
        <w:rPr>
          <w:rFonts w:hint="eastAsia"/>
        </w:rPr>
        <w:t>Men therefore of dark and drowsy hearts desire darkness, for that very end that their consciences may sleep.</w:t>
      </w:r>
    </w:p>
    <w:p w14:paraId="7FA9EB8D">
      <w:pPr>
        <w:pStyle w:val="3"/>
        <w:spacing w:before="291" w:line="285" w:lineRule="auto"/>
        <w:ind w:right="118"/>
        <w:rPr>
          <w:rFonts w:hint="eastAsia"/>
        </w:rPr>
      </w:pPr>
      <w:r>
        <w:rPr>
          <w:rFonts w:hint="eastAsia"/>
        </w:rPr>
        <w:t>因此，心灵昏暗困倦的人渴望黑暗，目的就是让他们的良心沉睡。</w:t>
      </w:r>
    </w:p>
    <w:p w14:paraId="7CE801E8">
      <w:pPr>
        <w:pStyle w:val="3"/>
        <w:spacing w:before="291" w:line="285" w:lineRule="auto"/>
        <w:ind w:right="118"/>
        <w:rPr>
          <w:rFonts w:hint="eastAsia"/>
        </w:rPr>
      </w:pPr>
    </w:p>
    <w:p w14:paraId="2F25F93F">
      <w:pPr>
        <w:pStyle w:val="3"/>
        <w:spacing w:before="291" w:line="285" w:lineRule="auto"/>
        <w:ind w:right="118"/>
        <w:rPr>
          <w:rFonts w:hint="eastAsia"/>
        </w:rPr>
      </w:pPr>
      <w:r>
        <w:rPr>
          <w:rFonts w:hint="eastAsia"/>
        </w:rPr>
        <w:t>Labour to preserve the soul in the fear of God: because fear is a waking affection, yea, one of the wakefullest.</w:t>
      </w:r>
    </w:p>
    <w:p w14:paraId="584CE682">
      <w:pPr>
        <w:pStyle w:val="3"/>
        <w:spacing w:before="291" w:line="285" w:lineRule="auto"/>
        <w:ind w:right="118"/>
        <w:rPr>
          <w:rFonts w:hint="eastAsia"/>
        </w:rPr>
      </w:pPr>
      <w:r>
        <w:rPr>
          <w:rFonts w:hint="eastAsia"/>
        </w:rPr>
        <w:t>努力保持灵魂对神的敬畏：因为敬畏是一种使人警醒的情感，是最使人警醒的情感之一。</w:t>
      </w:r>
    </w:p>
    <w:p w14:paraId="6B0EA73C">
      <w:pPr>
        <w:pStyle w:val="3"/>
        <w:spacing w:before="291" w:line="285" w:lineRule="auto"/>
        <w:ind w:right="118"/>
        <w:rPr>
          <w:rFonts w:hint="eastAsia"/>
        </w:rPr>
      </w:pPr>
    </w:p>
    <w:p w14:paraId="50E16C62">
      <w:pPr>
        <w:pStyle w:val="3"/>
        <w:spacing w:before="291" w:line="285" w:lineRule="auto"/>
        <w:ind w:right="118"/>
        <w:rPr>
          <w:rFonts w:hint="eastAsia"/>
        </w:rPr>
      </w:pPr>
      <w:r>
        <w:rPr>
          <w:rFonts w:hint="eastAsia"/>
        </w:rPr>
        <w:t>For, naturally we are more moved with dangers, than stirred with hopes.</w:t>
      </w:r>
    </w:p>
    <w:p w14:paraId="43E96E3B">
      <w:pPr>
        <w:pStyle w:val="3"/>
        <w:spacing w:before="291" w:line="285" w:lineRule="auto"/>
        <w:ind w:right="118"/>
        <w:rPr>
          <w:rFonts w:hint="eastAsia"/>
        </w:rPr>
      </w:pPr>
      <w:r>
        <w:rPr>
          <w:rFonts w:hint="eastAsia"/>
        </w:rPr>
        <w:t>因为我们天性上对危险比对希望更敏感。</w:t>
      </w:r>
    </w:p>
    <w:p w14:paraId="53EA7FA3">
      <w:pPr>
        <w:pStyle w:val="3"/>
        <w:spacing w:before="291" w:line="285" w:lineRule="auto"/>
        <w:ind w:right="118"/>
        <w:rPr>
          <w:rFonts w:hint="eastAsia"/>
        </w:rPr>
      </w:pPr>
    </w:p>
    <w:p w14:paraId="55E47514">
      <w:pPr>
        <w:pStyle w:val="3"/>
        <w:spacing w:before="291" w:line="285" w:lineRule="auto"/>
        <w:ind w:right="118"/>
        <w:rPr>
          <w:rFonts w:hint="eastAsia"/>
        </w:rPr>
      </w:pPr>
      <w:r>
        <w:rPr>
          <w:rFonts w:hint="eastAsia"/>
        </w:rPr>
        <w:t>Therefore, that affection, that is most conversant about danger, is the most rousing and waking affection.</w:t>
      </w:r>
    </w:p>
    <w:p w14:paraId="5CFDB735">
      <w:pPr>
        <w:pStyle w:val="3"/>
        <w:spacing w:before="291" w:line="285" w:lineRule="auto"/>
        <w:ind w:right="118"/>
        <w:rPr>
          <w:rFonts w:hint="eastAsia"/>
        </w:rPr>
      </w:pPr>
      <w:r>
        <w:rPr>
          <w:rFonts w:hint="eastAsia"/>
        </w:rPr>
        <w:t>因此，与危险最相关的情感是最能唤醒和使人警醒的情感。</w:t>
      </w:r>
    </w:p>
    <w:p w14:paraId="179D7E17">
      <w:pPr>
        <w:pStyle w:val="3"/>
        <w:spacing w:before="291" w:line="285" w:lineRule="auto"/>
        <w:ind w:right="118"/>
        <w:rPr>
          <w:rFonts w:hint="eastAsia"/>
        </w:rPr>
      </w:pPr>
    </w:p>
    <w:p w14:paraId="0DE7BC4C">
      <w:pPr>
        <w:pStyle w:val="3"/>
        <w:spacing w:before="291" w:line="285" w:lineRule="auto"/>
        <w:ind w:right="118"/>
        <w:rPr>
          <w:rFonts w:hint="eastAsia"/>
        </w:rPr>
      </w:pPr>
      <w:r>
        <w:rPr>
          <w:rFonts w:hint="eastAsia"/>
        </w:rPr>
        <w:t>Preserve therefore the fear of God by all means.</w:t>
      </w:r>
    </w:p>
    <w:p w14:paraId="5B7358C7">
      <w:pPr>
        <w:pStyle w:val="3"/>
        <w:spacing w:before="291" w:line="285" w:lineRule="auto"/>
        <w:ind w:right="118"/>
        <w:rPr>
          <w:rFonts w:hint="eastAsia"/>
        </w:rPr>
      </w:pPr>
      <w:r>
        <w:rPr>
          <w:rFonts w:hint="eastAsia"/>
        </w:rPr>
        <w:t>所以要用一切方法保持对神的敬畏。</w:t>
      </w:r>
    </w:p>
    <w:p w14:paraId="17038E1F">
      <w:pPr>
        <w:pStyle w:val="3"/>
        <w:spacing w:before="291" w:line="285" w:lineRule="auto"/>
        <w:ind w:right="118"/>
        <w:rPr>
          <w:rFonts w:hint="eastAsia"/>
        </w:rPr>
      </w:pPr>
    </w:p>
    <w:p w14:paraId="772C8467">
      <w:pPr>
        <w:pStyle w:val="3"/>
        <w:spacing w:before="291" w:line="285" w:lineRule="auto"/>
        <w:ind w:right="118"/>
        <w:rPr>
          <w:rFonts w:hint="eastAsia"/>
        </w:rPr>
      </w:pPr>
      <w:r>
        <w:rPr>
          <w:rFonts w:hint="eastAsia"/>
        </w:rPr>
        <w:t>It is one character of a Christian, who, when he hath lost almost all grace, to his feeling, yet the fear of God is always left with him.</w:t>
      </w:r>
    </w:p>
    <w:p w14:paraId="390896DF">
      <w:pPr>
        <w:pStyle w:val="3"/>
        <w:spacing w:before="291" w:line="285" w:lineRule="auto"/>
        <w:ind w:right="118"/>
        <w:rPr>
          <w:rFonts w:hint="eastAsia"/>
        </w:rPr>
      </w:pPr>
      <w:r>
        <w:rPr>
          <w:rFonts w:hint="eastAsia"/>
        </w:rPr>
        <w:t>这是基督徒的一个特征，即使在他感觉几乎失去了所有恩典的时候，对神的敬畏仍与他同在。</w:t>
      </w:r>
    </w:p>
    <w:p w14:paraId="30927FFA">
      <w:pPr>
        <w:pStyle w:val="3"/>
        <w:spacing w:before="291" w:line="285" w:lineRule="auto"/>
        <w:ind w:right="118"/>
        <w:rPr>
          <w:rFonts w:hint="eastAsia"/>
        </w:rPr>
      </w:pPr>
    </w:p>
    <w:p w14:paraId="1095549A">
      <w:pPr>
        <w:pStyle w:val="3"/>
        <w:spacing w:before="291" w:line="285" w:lineRule="auto"/>
        <w:ind w:right="118"/>
        <w:rPr>
          <w:rFonts w:hint="eastAsia"/>
        </w:rPr>
      </w:pPr>
      <w:r>
        <w:rPr>
          <w:rFonts w:hint="eastAsia"/>
        </w:rPr>
        <w:t>He fears sin, and the reward of it, and therefore God makes that awe the bond of the new covenant.</w:t>
      </w:r>
    </w:p>
    <w:p w14:paraId="5C97E6F1">
      <w:pPr>
        <w:pStyle w:val="3"/>
        <w:spacing w:before="291" w:line="285" w:lineRule="auto"/>
        <w:ind w:right="118"/>
        <w:rPr>
          <w:rFonts w:hint="eastAsia"/>
        </w:rPr>
      </w:pPr>
      <w:r>
        <w:rPr>
          <w:rFonts w:hint="eastAsia"/>
        </w:rPr>
        <w:t>他惧怕罪及其后果，因此神使这种敬畏成为新约的纽带。</w:t>
      </w:r>
    </w:p>
    <w:p w14:paraId="6AC635A2">
      <w:pPr>
        <w:pStyle w:val="3"/>
        <w:spacing w:before="291" w:line="285" w:lineRule="auto"/>
        <w:ind w:right="118"/>
        <w:rPr>
          <w:rFonts w:hint="eastAsia"/>
        </w:rPr>
      </w:pPr>
    </w:p>
    <w:p w14:paraId="5823C6A8">
      <w:pPr>
        <w:pStyle w:val="3"/>
        <w:spacing w:before="291" w:line="285" w:lineRule="auto"/>
        <w:ind w:right="118"/>
        <w:rPr>
          <w:rFonts w:hint="eastAsia"/>
        </w:rPr>
      </w:pPr>
      <w:r>
        <w:rPr>
          <w:rFonts w:hint="eastAsia"/>
        </w:rPr>
        <w:t>'I will put my fear into their hearts, that they shall never depart from me,' Jer. 32:39.</w:t>
      </w:r>
    </w:p>
    <w:p w14:paraId="29BBA042">
      <w:pPr>
        <w:pStyle w:val="3"/>
        <w:spacing w:before="291" w:line="285" w:lineRule="auto"/>
        <w:ind w:right="118"/>
        <w:rPr>
          <w:rFonts w:hint="eastAsia"/>
        </w:rPr>
      </w:pPr>
      <w:r>
        <w:rPr>
          <w:rFonts w:hint="eastAsia"/>
        </w:rPr>
        <w:t>"我要将敬畏我的心放在他们里面，使他们永不离开我。"（耶利米书32:39）</w:t>
      </w:r>
    </w:p>
    <w:p w14:paraId="6CEA5CB8">
      <w:pPr>
        <w:pStyle w:val="3"/>
        <w:spacing w:before="291" w:line="285" w:lineRule="auto"/>
        <w:ind w:right="118"/>
        <w:rPr>
          <w:rFonts w:hint="eastAsia"/>
        </w:rPr>
      </w:pPr>
    </w:p>
    <w:p w14:paraId="3B36C32D">
      <w:pPr>
        <w:pStyle w:val="3"/>
        <w:spacing w:before="291" w:line="285" w:lineRule="auto"/>
        <w:ind w:right="118"/>
        <w:rPr>
          <w:rFonts w:hint="eastAsia"/>
        </w:rPr>
      </w:pPr>
      <w:r>
        <w:rPr>
          <w:rFonts w:hint="eastAsia"/>
        </w:rPr>
        <w:t>One Christian is better than another, by how much more he wakes, and fears more than another.</w:t>
      </w:r>
    </w:p>
    <w:p w14:paraId="2E105156">
      <w:pPr>
        <w:pStyle w:val="3"/>
        <w:spacing w:before="291" w:line="285" w:lineRule="auto"/>
        <w:ind w:right="118"/>
        <w:rPr>
          <w:rFonts w:hint="eastAsia"/>
        </w:rPr>
      </w:pPr>
      <w:r>
        <w:rPr>
          <w:rFonts w:hint="eastAsia"/>
        </w:rPr>
        <w:t>一个基督徒比另一个更好，在于他比另一个更警醒，更敬畏。</w:t>
      </w:r>
    </w:p>
    <w:p w14:paraId="45AFDF88">
      <w:pPr>
        <w:pStyle w:val="3"/>
        <w:spacing w:before="291" w:line="285" w:lineRule="auto"/>
        <w:ind w:right="118"/>
        <w:rPr>
          <w:rFonts w:hint="eastAsia"/>
        </w:rPr>
      </w:pPr>
    </w:p>
    <w:p w14:paraId="0D46678A">
      <w:pPr>
        <w:pStyle w:val="3"/>
        <w:spacing w:before="291" w:line="285" w:lineRule="auto"/>
        <w:ind w:right="118"/>
        <w:rPr>
          <w:rFonts w:hint="eastAsia"/>
        </w:rPr>
      </w:pPr>
      <w:r>
        <w:rPr>
          <w:rFonts w:hint="eastAsia"/>
        </w:rPr>
        <w:t>Of all Christians, mark those are most gracious, spiritual, and heavenly, that are the most awful and careful of their speeches, courses, and demeanours; tender even of offending God in little things.</w:t>
      </w:r>
    </w:p>
    <w:p w14:paraId="733946A7">
      <w:pPr>
        <w:pStyle w:val="3"/>
        <w:spacing w:before="291" w:line="285" w:lineRule="auto"/>
        <w:ind w:right="118"/>
        <w:rPr>
          <w:rFonts w:hint="eastAsia"/>
        </w:rPr>
      </w:pPr>
      <w:r>
        <w:rPr>
          <w:rFonts w:hint="eastAsia"/>
        </w:rPr>
        <w:t>在所有基督徒中，那些最有恩典、最属灵、最属天的人，是那些在言语、行为和举止上最谨慎小心的人；即使在小事上也不愿得罪神的人。</w:t>
      </w:r>
    </w:p>
    <w:p w14:paraId="0E79D65E">
      <w:pPr>
        <w:pStyle w:val="3"/>
        <w:spacing w:before="291" w:line="285" w:lineRule="auto"/>
        <w:ind w:right="118"/>
        <w:rPr>
          <w:rFonts w:hint="eastAsia"/>
        </w:rPr>
      </w:pPr>
    </w:p>
    <w:p w14:paraId="50BDF6E8">
      <w:pPr>
        <w:pStyle w:val="3"/>
        <w:spacing w:before="291" w:line="285" w:lineRule="auto"/>
        <w:ind w:right="118"/>
        <w:rPr>
          <w:rFonts w:hint="eastAsia"/>
        </w:rPr>
      </w:pPr>
      <w:r>
        <w:rPr>
          <w:rFonts w:hint="eastAsia"/>
        </w:rPr>
        <w:t>You shall not have light and common oaths come from them, nor unsavoury speeches.</w:t>
      </w:r>
    </w:p>
    <w:p w14:paraId="03CE6156">
      <w:pPr>
        <w:pStyle w:val="3"/>
        <w:spacing w:before="291" w:line="285" w:lineRule="auto"/>
        <w:ind w:right="118"/>
        <w:rPr>
          <w:rFonts w:hint="eastAsia"/>
        </w:rPr>
      </w:pPr>
      <w:r>
        <w:rPr>
          <w:rFonts w:hint="eastAsia"/>
        </w:rPr>
        <w:t>你不会听到他们说轻浮的誓言，也不会听到不得体的言语。</w:t>
      </w:r>
    </w:p>
    <w:p w14:paraId="7EA2AAA5">
      <w:pPr>
        <w:pStyle w:val="3"/>
        <w:spacing w:before="291" w:line="285" w:lineRule="auto"/>
        <w:ind w:right="118"/>
        <w:rPr>
          <w:rFonts w:hint="eastAsia"/>
        </w:rPr>
      </w:pPr>
    </w:p>
    <w:p w14:paraId="13E43817">
      <w:pPr>
        <w:pStyle w:val="3"/>
        <w:spacing w:before="291" w:line="285" w:lineRule="auto"/>
        <w:ind w:right="118"/>
        <w:rPr>
          <w:rFonts w:hint="eastAsia"/>
        </w:rPr>
      </w:pPr>
      <w:r>
        <w:rPr>
          <w:rFonts w:hint="eastAsia"/>
        </w:rPr>
        <w:t>Sometimes a good Christian may in a state of sleepiness be faulty some way.</w:t>
      </w:r>
    </w:p>
    <w:p w14:paraId="4A88564B">
      <w:pPr>
        <w:pStyle w:val="3"/>
        <w:spacing w:before="291" w:line="285" w:lineRule="auto"/>
        <w:ind w:right="118"/>
        <w:rPr>
          <w:rFonts w:hint="eastAsia"/>
        </w:rPr>
      </w:pPr>
      <w:r>
        <w:rPr>
          <w:rFonts w:hint="eastAsia"/>
        </w:rPr>
        <w:t>有时一个好基督徒在昏睡状态下可能会有一些过错。</w:t>
      </w:r>
    </w:p>
    <w:p w14:paraId="3ECAF1E7">
      <w:pPr>
        <w:pStyle w:val="3"/>
        <w:spacing w:before="291" w:line="285" w:lineRule="auto"/>
        <w:ind w:right="118"/>
        <w:rPr>
          <w:rFonts w:hint="eastAsia"/>
        </w:rPr>
      </w:pPr>
    </w:p>
    <w:p w14:paraId="00A3F344">
      <w:pPr>
        <w:pStyle w:val="3"/>
        <w:spacing w:line="285" w:lineRule="auto"/>
        <w:ind w:right="122"/>
        <w:rPr>
          <w:rFonts w:hint="eastAsia"/>
        </w:rPr>
      </w:pPr>
      <w:r>
        <w:rPr>
          <w:rFonts w:hint="eastAsia"/>
        </w:rPr>
        <w:t>But he grows in the knowledge of the greatness of God, and the experience of his own infirmities, as he grows in the sense of the love of God.</w:t>
      </w:r>
    </w:p>
    <w:p w14:paraId="36749558">
      <w:pPr>
        <w:pStyle w:val="3"/>
        <w:spacing w:line="285" w:lineRule="auto"/>
        <w:ind w:right="122"/>
        <w:rPr>
          <w:rFonts w:hint="eastAsia"/>
        </w:rPr>
      </w:pPr>
      <w:r>
        <w:rPr>
          <w:rFonts w:hint="eastAsia"/>
        </w:rPr>
        <w:t>但随着他对上帝之爱的感知不断加深，他也在对上帝的伟大和自身软弱的认知上不断成长。</w:t>
      </w:r>
    </w:p>
    <w:p w14:paraId="3854938E">
      <w:pPr>
        <w:pStyle w:val="3"/>
        <w:spacing w:line="285" w:lineRule="auto"/>
        <w:ind w:right="122"/>
        <w:rPr>
          <w:rFonts w:hint="eastAsia"/>
        </w:rPr>
      </w:pPr>
    </w:p>
    <w:p w14:paraId="23F586C2">
      <w:pPr>
        <w:pStyle w:val="3"/>
        <w:spacing w:line="285" w:lineRule="auto"/>
        <w:ind w:right="122"/>
        <w:rPr>
          <w:rFonts w:hint="eastAsia"/>
        </w:rPr>
      </w:pPr>
      <w:r>
        <w:rPr>
          <w:rFonts w:hint="eastAsia"/>
        </w:rPr>
        <w:t>He is afraid to lose that sweet communion any way, or to grieve the Spirit of God.</w:t>
      </w:r>
    </w:p>
    <w:p w14:paraId="1AD5EF05">
      <w:pPr>
        <w:pStyle w:val="3"/>
        <w:spacing w:line="285" w:lineRule="auto"/>
        <w:ind w:right="122"/>
        <w:rPr>
          <w:rFonts w:hint="eastAsia"/>
        </w:rPr>
      </w:pPr>
      <w:r>
        <w:rPr>
          <w:rFonts w:hint="eastAsia"/>
        </w:rPr>
        <w:t>他害怕以任何方式失去那甜美的交通，或使上帝的灵忧伤。</w:t>
      </w:r>
    </w:p>
    <w:p w14:paraId="1BC9E03E">
      <w:pPr>
        <w:pStyle w:val="3"/>
        <w:spacing w:line="285" w:lineRule="auto"/>
        <w:ind w:right="122"/>
        <w:rPr>
          <w:rFonts w:hint="eastAsia"/>
        </w:rPr>
      </w:pPr>
    </w:p>
    <w:p w14:paraId="7ABE1C1F">
      <w:pPr>
        <w:pStyle w:val="3"/>
        <w:spacing w:line="285" w:lineRule="auto"/>
        <w:ind w:right="122"/>
        <w:rPr>
          <w:rFonts w:hint="eastAsia"/>
        </w:rPr>
      </w:pPr>
      <w:r>
        <w:rPr>
          <w:rFonts w:hint="eastAsia"/>
        </w:rPr>
        <w:t>Therefore, always as a man grows in grace, he grows in awfulness, and in jealousy of his own corruptions.</w:t>
      </w:r>
    </w:p>
    <w:p w14:paraId="6640F4D2">
      <w:pPr>
        <w:pStyle w:val="3"/>
        <w:spacing w:line="285" w:lineRule="auto"/>
        <w:ind w:right="122"/>
        <w:rPr>
          <w:rFonts w:hint="eastAsia"/>
        </w:rPr>
      </w:pPr>
      <w:r>
        <w:rPr>
          <w:rFonts w:hint="eastAsia"/>
        </w:rPr>
        <w:t>因此，当一个人在恩典中成长时，他也在敬畏中成长，并对自己的败坏保持警惕。</w:t>
      </w:r>
    </w:p>
    <w:p w14:paraId="71303779">
      <w:pPr>
        <w:pStyle w:val="3"/>
        <w:spacing w:line="285" w:lineRule="auto"/>
        <w:ind w:right="122"/>
        <w:rPr>
          <w:rFonts w:hint="eastAsia"/>
        </w:rPr>
      </w:pPr>
    </w:p>
    <w:p w14:paraId="094F9788">
      <w:pPr>
        <w:pStyle w:val="3"/>
        <w:spacing w:line="285" w:lineRule="auto"/>
        <w:ind w:right="122"/>
        <w:rPr>
          <w:rFonts w:hint="eastAsia"/>
        </w:rPr>
      </w:pPr>
      <w:r>
        <w:rPr>
          <w:rFonts w:hint="eastAsia"/>
        </w:rPr>
        <w:t>Therefore let us preserve by all means this awful affection, the fear of God.</w:t>
      </w:r>
    </w:p>
    <w:p w14:paraId="0F9B6435">
      <w:pPr>
        <w:pStyle w:val="3"/>
        <w:spacing w:line="285" w:lineRule="auto"/>
        <w:ind w:right="122"/>
        <w:rPr>
          <w:rFonts w:hint="eastAsia"/>
        </w:rPr>
      </w:pPr>
      <w:r>
        <w:rPr>
          <w:rFonts w:hint="eastAsia"/>
        </w:rPr>
        <w:t>因此，让我们用一切方法保持这种敬畏之情，即对上帝的敬畏。</w:t>
      </w:r>
    </w:p>
    <w:p w14:paraId="459655D1">
      <w:pPr>
        <w:pStyle w:val="3"/>
        <w:spacing w:line="285" w:lineRule="auto"/>
        <w:ind w:right="122"/>
        <w:rPr>
          <w:rFonts w:hint="eastAsia"/>
        </w:rPr>
      </w:pPr>
    </w:p>
    <w:p w14:paraId="2A8A0422">
      <w:pPr>
        <w:pStyle w:val="3"/>
        <w:spacing w:line="285" w:lineRule="auto"/>
        <w:ind w:right="122"/>
        <w:rPr>
          <w:rFonts w:hint="eastAsia"/>
        </w:rPr>
      </w:pPr>
      <w:r>
        <w:rPr>
          <w:rFonts w:hint="eastAsia"/>
        </w:rPr>
        <w:t>Let us then often search the state of our own souls; our going backward or forward; how it is between God and our souls; how fit we are to die, and to suffer; how fit for the times that may befall us.</w:t>
      </w:r>
    </w:p>
    <w:p w14:paraId="23342B07">
      <w:pPr>
        <w:pStyle w:val="3"/>
        <w:spacing w:line="285" w:lineRule="auto"/>
        <w:ind w:right="122"/>
        <w:rPr>
          <w:rFonts w:hint="eastAsia"/>
        </w:rPr>
      </w:pPr>
      <w:r>
        <w:rPr>
          <w:rFonts w:hint="eastAsia"/>
        </w:rPr>
        <w:t>让我们经常省察我们灵魂的状态；我们是在退步还是前进；我们与上帝的关系如何；我们是否预备好面对死亡和苦难；是否预备好迎接可能降临的时代。</w:t>
      </w:r>
    </w:p>
    <w:p w14:paraId="6A21AABC">
      <w:pPr>
        <w:pStyle w:val="3"/>
        <w:spacing w:line="285" w:lineRule="auto"/>
        <w:ind w:right="122"/>
        <w:rPr>
          <w:rFonts w:hint="eastAsia"/>
        </w:rPr>
      </w:pPr>
    </w:p>
    <w:p w14:paraId="13137091">
      <w:pPr>
        <w:pStyle w:val="3"/>
        <w:spacing w:line="285" w:lineRule="auto"/>
        <w:ind w:right="122"/>
        <w:rPr>
          <w:rFonts w:hint="eastAsia"/>
        </w:rPr>
      </w:pPr>
      <w:r>
        <w:rPr>
          <w:rFonts w:hint="eastAsia"/>
        </w:rPr>
        <w:t>Let us examine the state of our own souls, which will preserve us in a waking estate; especially examine ourselves in regard of the sins of the place, and the times where we live; of the sins of our own inclination, how we stand affected and biassed in all those respects, and see how jealous we are of dangers in this kind.</w:t>
      </w:r>
    </w:p>
    <w:p w14:paraId="6C3DF90F">
      <w:pPr>
        <w:pStyle w:val="3"/>
        <w:spacing w:line="285" w:lineRule="auto"/>
        <w:ind w:right="122"/>
        <w:rPr>
          <w:rFonts w:hint="eastAsia"/>
        </w:rPr>
      </w:pPr>
      <w:r>
        <w:rPr>
          <w:rFonts w:hint="eastAsia"/>
        </w:rPr>
        <w:t>让我们省察自己灵魂的状态，这会保守我们警醒；特别要省察关于所处环境和时代的罪，以及我们自己倾向的罪，看看我们在这些方面如何受影响和偏离，并察看我们对这类危险保持多少警惕。</w:t>
      </w:r>
    </w:p>
    <w:p w14:paraId="175B0B7F">
      <w:pPr>
        <w:pStyle w:val="3"/>
        <w:spacing w:line="285" w:lineRule="auto"/>
        <w:ind w:right="122"/>
        <w:rPr>
          <w:rFonts w:hint="eastAsia"/>
        </w:rPr>
      </w:pPr>
    </w:p>
    <w:p w14:paraId="140F4DEA">
      <w:pPr>
        <w:pStyle w:val="3"/>
        <w:spacing w:line="285" w:lineRule="auto"/>
        <w:ind w:right="122"/>
        <w:rPr>
          <w:rFonts w:hint="eastAsia"/>
        </w:rPr>
      </w:pPr>
      <w:r>
        <w:rPr>
          <w:rFonts w:hint="eastAsia"/>
        </w:rPr>
        <w:t>Those that will keep waking souls, must consider the danger of the place where they live, and the times; what sins reign, what sins such a company as they converse with, are subject unto, and their own weakness to be led away with such temptations.</w:t>
      </w:r>
    </w:p>
    <w:p w14:paraId="2642C740">
      <w:pPr>
        <w:pStyle w:val="3"/>
        <w:spacing w:line="285" w:lineRule="auto"/>
        <w:ind w:right="122"/>
        <w:rPr>
          <w:rFonts w:hint="eastAsia"/>
        </w:rPr>
      </w:pPr>
      <w:r>
        <w:rPr>
          <w:rFonts w:hint="eastAsia"/>
        </w:rPr>
        <w:t>那些要保持灵魂警醒的人，必须考虑他们所处环境和时代的危险；要考虑什么罪在掌权，他们所交往的群体容易犯什么罪，以及自己容易被什么样的试探所引诱。</w:t>
      </w:r>
    </w:p>
    <w:p w14:paraId="4557F88A">
      <w:pPr>
        <w:pStyle w:val="3"/>
        <w:spacing w:line="285" w:lineRule="auto"/>
        <w:ind w:right="122"/>
        <w:rPr>
          <w:rFonts w:hint="eastAsia"/>
        </w:rPr>
      </w:pPr>
    </w:p>
    <w:p w14:paraId="499E2E77">
      <w:pPr>
        <w:pStyle w:val="3"/>
        <w:spacing w:line="285" w:lineRule="auto"/>
        <w:ind w:right="122"/>
        <w:rPr>
          <w:rFonts w:hint="eastAsia"/>
        </w:rPr>
      </w:pPr>
      <w:r>
        <w:rPr>
          <w:rFonts w:hint="eastAsia"/>
        </w:rPr>
        <w:t>This jealousy is a branch of that fear that we spake of before, arising from the searching of our own hearts, and dispositions.</w:t>
      </w:r>
    </w:p>
    <w:p w14:paraId="5463A629">
      <w:pPr>
        <w:pStyle w:val="3"/>
        <w:spacing w:line="285" w:lineRule="auto"/>
        <w:ind w:right="122"/>
        <w:rPr>
          <w:rFonts w:hint="eastAsia"/>
        </w:rPr>
      </w:pPr>
      <w:r>
        <w:rPr>
          <w:rFonts w:hint="eastAsia"/>
        </w:rPr>
        <w:t>这种警惕是我们之前所说的敬畏的一个分支，源于对我们自己内心和性情的省察。</w:t>
      </w:r>
    </w:p>
    <w:p w14:paraId="1E7C1E3C">
      <w:pPr>
        <w:pStyle w:val="3"/>
        <w:spacing w:line="285" w:lineRule="auto"/>
        <w:ind w:right="122"/>
        <w:rPr>
          <w:rFonts w:hint="eastAsia"/>
        </w:rPr>
      </w:pPr>
    </w:p>
    <w:p w14:paraId="6368AF69">
      <w:pPr>
        <w:pStyle w:val="3"/>
        <w:spacing w:line="285" w:lineRule="auto"/>
        <w:ind w:right="122"/>
        <w:rPr>
          <w:rFonts w:hint="eastAsia"/>
        </w:rPr>
      </w:pPr>
      <w:r>
        <w:rPr>
          <w:rFonts w:hint="eastAsia"/>
        </w:rPr>
        <w:t>It is a notable means to keep us awake, when we keep our hearts in fear of such sins as either by calling, custom, company, or the time we live in, or by our own disposition, we are most prone to.</w:t>
      </w:r>
    </w:p>
    <w:p w14:paraId="301CDD9A">
      <w:pPr>
        <w:pStyle w:val="3"/>
        <w:spacing w:line="285" w:lineRule="auto"/>
        <w:ind w:right="122"/>
        <w:rPr>
          <w:rFonts w:hint="eastAsia"/>
        </w:rPr>
      </w:pPr>
      <w:r>
        <w:rPr>
          <w:rFonts w:hint="eastAsia"/>
        </w:rPr>
        <w:t>当我们的心对那些因呼召、习俗、交往、所处时代或自身性情而最容易犯的罪保持敬畏时，这是保持我们警醒的重要方法。</w:t>
      </w:r>
    </w:p>
    <w:p w14:paraId="46730598">
      <w:pPr>
        <w:pStyle w:val="3"/>
        <w:spacing w:line="285" w:lineRule="auto"/>
        <w:ind w:right="122"/>
        <w:rPr>
          <w:rFonts w:hint="eastAsia"/>
        </w:rPr>
      </w:pPr>
    </w:p>
    <w:p w14:paraId="692DFC24">
      <w:pPr>
        <w:pStyle w:val="3"/>
        <w:spacing w:line="285" w:lineRule="auto"/>
        <w:ind w:right="122"/>
        <w:rPr>
          <w:rFonts w:hint="eastAsia"/>
        </w:rPr>
      </w:pPr>
      <w:r>
        <w:rPr>
          <w:rFonts w:hint="eastAsia"/>
        </w:rPr>
        <w:t>There is no Christian, but he hath some special sin, to which he is more prone than to another, one way or other, either by course of life, or complexion.</w:t>
      </w:r>
    </w:p>
    <w:p w14:paraId="09E490B5">
      <w:pPr>
        <w:pStyle w:val="3"/>
        <w:spacing w:line="285" w:lineRule="auto"/>
        <w:ind w:right="122"/>
        <w:rPr>
          <w:rFonts w:hint="eastAsia"/>
        </w:rPr>
      </w:pPr>
      <w:r>
        <w:rPr>
          <w:rFonts w:hint="eastAsia"/>
        </w:rPr>
        <w:t>每个基督徒都有某种特别的罪，无论是因生活方式还是性情，他都比其他罪更容易犯这种罪。</w:t>
      </w:r>
    </w:p>
    <w:p w14:paraId="570C5430">
      <w:pPr>
        <w:pStyle w:val="3"/>
        <w:spacing w:line="285" w:lineRule="auto"/>
        <w:ind w:right="122"/>
        <w:rPr>
          <w:rFonts w:hint="eastAsia"/>
        </w:rPr>
      </w:pPr>
    </w:p>
    <w:p w14:paraId="2F23E373">
      <w:pPr>
        <w:pStyle w:val="3"/>
        <w:spacing w:line="285" w:lineRule="auto"/>
        <w:ind w:right="122"/>
        <w:rPr>
          <w:rFonts w:hint="eastAsia"/>
        </w:rPr>
      </w:pPr>
      <w:r>
        <w:rPr>
          <w:rFonts w:hint="eastAsia"/>
        </w:rPr>
        <w:t>Here now is the care and watchfulness of a Christian spirit, that knowing by examination, and trial of his own heart, his weakness, he doth especially fence against that, which he is most inclined to; and is able to speak most against that sin of all others, and to bring the strongest arguments to dishearten others from practice of it.</w:t>
      </w:r>
    </w:p>
    <w:p w14:paraId="5D830A06">
      <w:pPr>
        <w:pStyle w:val="3"/>
        <w:spacing w:line="285" w:lineRule="auto"/>
        <w:ind w:right="122"/>
        <w:rPr>
          <w:rFonts w:hint="eastAsia"/>
        </w:rPr>
      </w:pPr>
      <w:r>
        <w:rPr>
          <w:rFonts w:hint="eastAsia"/>
        </w:rPr>
        <w:t>这就是基督徒精神的谨慎和警醒，通过省察和试验自己的内心，认识到自己的软弱，他特别防备自己最容易犯的罪；并且能够最有力地反对那罪，提出最有力的论据来劝阻他人不要犯这样的罪。</w:t>
      </w:r>
    </w:p>
    <w:p w14:paraId="2DE54FB6">
      <w:pPr>
        <w:pStyle w:val="3"/>
        <w:spacing w:before="293" w:line="285" w:lineRule="auto"/>
        <w:ind w:right="117"/>
        <w:rPr>
          <w:rFonts w:hint="eastAsia"/>
        </w:rPr>
      </w:pPr>
      <w:r>
        <w:rPr>
          <w:rFonts w:hint="eastAsia"/>
        </w:rPr>
        <w:t>Ans. 6. In the last place it is a thing of no small consequence, that we keep company with waking and faithful Christians, such as neither sleep themselves or do willingly suffer any to sleep that are near them.</w:t>
      </w:r>
    </w:p>
    <w:p w14:paraId="3001311E">
      <w:pPr>
        <w:pStyle w:val="3"/>
        <w:spacing w:before="293" w:line="285" w:lineRule="auto"/>
        <w:ind w:right="117"/>
        <w:rPr>
          <w:rFonts w:hint="eastAsia"/>
        </w:rPr>
      </w:pPr>
      <w:r>
        <w:rPr>
          <w:rFonts w:hint="eastAsia"/>
        </w:rPr>
        <w:t>第六，这是一件非常重要的事，就是要与清醒和忠实的基督徒为伴，这些人既不自己沉睡，也不愿让身边的人沉睡。</w:t>
      </w:r>
    </w:p>
    <w:p w14:paraId="498C56C3">
      <w:pPr>
        <w:pStyle w:val="3"/>
        <w:spacing w:before="293" w:line="285" w:lineRule="auto"/>
        <w:ind w:right="117"/>
        <w:rPr>
          <w:rFonts w:hint="eastAsia"/>
        </w:rPr>
      </w:pPr>
    </w:p>
    <w:p w14:paraId="574F569B">
      <w:pPr>
        <w:pStyle w:val="3"/>
        <w:spacing w:before="293" w:line="285" w:lineRule="auto"/>
        <w:ind w:right="117"/>
        <w:rPr>
          <w:rFonts w:hint="eastAsia"/>
        </w:rPr>
      </w:pPr>
      <w:r>
        <w:rPr>
          <w:rFonts w:hint="eastAsia"/>
        </w:rPr>
        <w:t>It is a report, and a true one, of the sweating sickness, that they that were kept awake by those that were with them, escaped; but the sickness was deadly if they were suffered to sleep.</w:t>
      </w:r>
    </w:p>
    <w:p w14:paraId="60068884">
      <w:pPr>
        <w:pStyle w:val="3"/>
        <w:spacing w:before="293" w:line="285" w:lineRule="auto"/>
        <w:ind w:right="117"/>
        <w:rPr>
          <w:rFonts w:hint="eastAsia"/>
        </w:rPr>
      </w:pPr>
      <w:r>
        <w:rPr>
          <w:rFonts w:hint="eastAsia"/>
        </w:rPr>
        <w:t>有一个关于盗汗病的真实报道说，那些被身边的人保持清醒的人得以幸存；但如果让病人睡着，这种病就会致命。</w:t>
      </w:r>
    </w:p>
    <w:p w14:paraId="2D6A84B8">
      <w:pPr>
        <w:pStyle w:val="3"/>
        <w:spacing w:before="293" w:line="285" w:lineRule="auto"/>
        <w:ind w:right="117"/>
        <w:rPr>
          <w:rFonts w:hint="eastAsia"/>
        </w:rPr>
      </w:pPr>
    </w:p>
    <w:p w14:paraId="29705410">
      <w:pPr>
        <w:pStyle w:val="3"/>
        <w:spacing w:before="293" w:line="285" w:lineRule="auto"/>
        <w:ind w:right="117"/>
        <w:rPr>
          <w:rFonts w:hint="eastAsia"/>
        </w:rPr>
      </w:pPr>
      <w:r>
        <w:rPr>
          <w:rFonts w:hint="eastAsia"/>
        </w:rPr>
        <w:t>It is one of the best fruits of the communion of saints, and of our spiritual good acquaintance, to keep one another awake.</w:t>
      </w:r>
    </w:p>
    <w:p w14:paraId="507F5B98">
      <w:pPr>
        <w:pStyle w:val="3"/>
        <w:spacing w:before="293" w:line="285" w:lineRule="auto"/>
        <w:ind w:right="117"/>
        <w:rPr>
          <w:rFonts w:hint="eastAsia"/>
        </w:rPr>
      </w:pPr>
      <w:r>
        <w:rPr>
          <w:rFonts w:hint="eastAsia"/>
        </w:rPr>
        <w:t>保持彼此清醒是圣徒相通和我们属灵良伴的最好果实之一。</w:t>
      </w:r>
    </w:p>
    <w:p w14:paraId="5B444BA7">
      <w:pPr>
        <w:pStyle w:val="3"/>
        <w:spacing w:before="293" w:line="285" w:lineRule="auto"/>
        <w:ind w:right="117"/>
        <w:rPr>
          <w:rFonts w:hint="eastAsia"/>
        </w:rPr>
      </w:pPr>
    </w:p>
    <w:p w14:paraId="10879DA0">
      <w:pPr>
        <w:pStyle w:val="3"/>
        <w:spacing w:before="293" w:line="285" w:lineRule="auto"/>
        <w:ind w:right="117"/>
        <w:rPr>
          <w:rFonts w:hint="eastAsia"/>
        </w:rPr>
      </w:pPr>
      <w:r>
        <w:rPr>
          <w:rFonts w:hint="eastAsia"/>
        </w:rPr>
        <w:t>It is an unpleasing work on both sides.</w:t>
      </w:r>
    </w:p>
    <w:p w14:paraId="7AE2DE99">
      <w:pPr>
        <w:pStyle w:val="3"/>
        <w:spacing w:before="293" w:line="285" w:lineRule="auto"/>
        <w:ind w:right="117"/>
        <w:rPr>
          <w:rFonts w:hint="eastAsia"/>
        </w:rPr>
      </w:pPr>
      <w:r>
        <w:rPr>
          <w:rFonts w:hint="eastAsia"/>
        </w:rPr>
        <w:t>这对双方来说都是一件不愉快的事。</w:t>
      </w:r>
    </w:p>
    <w:p w14:paraId="0D200494">
      <w:pPr>
        <w:pStyle w:val="3"/>
        <w:spacing w:before="293" w:line="285" w:lineRule="auto"/>
        <w:ind w:right="117"/>
        <w:rPr>
          <w:rFonts w:hint="eastAsia"/>
        </w:rPr>
      </w:pPr>
    </w:p>
    <w:p w14:paraId="1E289337">
      <w:pPr>
        <w:pStyle w:val="3"/>
        <w:spacing w:before="293" w:line="285" w:lineRule="auto"/>
        <w:ind w:right="117"/>
        <w:rPr>
          <w:rFonts w:hint="eastAsia"/>
        </w:rPr>
      </w:pPr>
      <w:r>
        <w:rPr>
          <w:rFonts w:hint="eastAsia"/>
        </w:rPr>
        <w:t>But we shall one day cry out against all them that have pleased themselves and us, in rocking us asleep, and thank those that have pulled us 'with fear,' Jude 23, out of the fire, though against our wills.</w:t>
      </w:r>
    </w:p>
    <w:p w14:paraId="1E07B7D3">
      <w:pPr>
        <w:pStyle w:val="3"/>
        <w:spacing w:before="293" w:line="285" w:lineRule="auto"/>
        <w:ind w:right="117"/>
        <w:rPr>
          <w:rFonts w:hint="eastAsia"/>
        </w:rPr>
      </w:pPr>
      <w:r>
        <w:rPr>
          <w:rFonts w:hint="eastAsia"/>
        </w:rPr>
        <w:t>但有一天我们会谴责所有那些让我们和他们自己安于沉睡的人，并感谢那些不顾我们的意愿，以敬畏之心将我们从火中拉出来的人（犹大书23节）。</w:t>
      </w:r>
    </w:p>
    <w:p w14:paraId="33F4A84E">
      <w:pPr>
        <w:pStyle w:val="3"/>
        <w:spacing w:before="293" w:line="285" w:lineRule="auto"/>
        <w:ind w:right="117"/>
        <w:rPr>
          <w:rFonts w:hint="eastAsia"/>
        </w:rPr>
      </w:pPr>
    </w:p>
    <w:p w14:paraId="5D93BBC6">
      <w:pPr>
        <w:pStyle w:val="3"/>
        <w:spacing w:before="293" w:line="285" w:lineRule="auto"/>
        <w:ind w:right="117"/>
        <w:rPr>
          <w:rFonts w:hint="eastAsia"/>
        </w:rPr>
      </w:pPr>
      <w:r>
        <w:rPr>
          <w:rFonts w:hint="eastAsia"/>
        </w:rPr>
        <w:t>Let us labour upon our own hearts in the conscionable use of all these means, in their several times and seasons, that we may keep our hearts waking; and the more earnest ought we to be, from consideration of the present age and season in which we live.</w:t>
      </w:r>
    </w:p>
    <w:p w14:paraId="2A887AF8">
      <w:pPr>
        <w:pStyle w:val="3"/>
        <w:spacing w:before="293" w:line="285" w:lineRule="auto"/>
        <w:ind w:right="117"/>
        <w:rPr>
          <w:rFonts w:hint="eastAsia"/>
        </w:rPr>
      </w:pPr>
      <w:r>
        <w:rPr>
          <w:rFonts w:hint="eastAsia"/>
        </w:rPr>
        <w:t>让我们以认真负责的态度，在适当的时候运用这些方法来操练我们的心，使我们的心保持清醒；考虑到我们所处的这个时代和季节，我们更应当热切。</w:t>
      </w:r>
    </w:p>
    <w:p w14:paraId="529F9488">
      <w:pPr>
        <w:pStyle w:val="3"/>
        <w:spacing w:before="293" w:line="285" w:lineRule="auto"/>
        <w:ind w:right="117"/>
        <w:rPr>
          <w:rFonts w:hint="eastAsia"/>
        </w:rPr>
      </w:pPr>
    </w:p>
    <w:p w14:paraId="531E6655">
      <w:pPr>
        <w:pStyle w:val="3"/>
        <w:spacing w:before="293" w:line="285" w:lineRule="auto"/>
        <w:ind w:right="117"/>
        <w:rPr>
          <w:rFonts w:hint="eastAsia"/>
        </w:rPr>
      </w:pPr>
      <w:r>
        <w:rPr>
          <w:rFonts w:hint="eastAsia"/>
        </w:rPr>
        <w:t>Certainly a drowsy temper is the most ordinary temper in the world.</w:t>
      </w:r>
    </w:p>
    <w:p w14:paraId="77C471EC">
      <w:pPr>
        <w:pStyle w:val="3"/>
        <w:spacing w:before="293" w:line="285" w:lineRule="auto"/>
        <w:ind w:right="117"/>
        <w:rPr>
          <w:rFonts w:hint="eastAsia"/>
        </w:rPr>
      </w:pPr>
      <w:r>
        <w:rPr>
          <w:rFonts w:hint="eastAsia"/>
        </w:rPr>
        <w:t>毫无疑问，昏昏欲睡的状态是这世界上最普遍的状态。</w:t>
      </w:r>
    </w:p>
    <w:p w14:paraId="4A5D89D3">
      <w:pPr>
        <w:pStyle w:val="3"/>
        <w:spacing w:before="293" w:line="285" w:lineRule="auto"/>
        <w:ind w:right="117"/>
        <w:rPr>
          <w:rFonts w:hint="eastAsia"/>
        </w:rPr>
      </w:pPr>
    </w:p>
    <w:p w14:paraId="3EB2D569">
      <w:pPr>
        <w:pStyle w:val="3"/>
        <w:spacing w:before="293" w:line="285" w:lineRule="auto"/>
        <w:ind w:right="117"/>
        <w:rPr>
          <w:rFonts w:hint="eastAsia"/>
        </w:rPr>
      </w:pPr>
      <w:r>
        <w:rPr>
          <w:rFonts w:hint="eastAsia"/>
        </w:rPr>
        <w:t>For would men suffer idle words, yea, filthy and rotten talk to come from their mouths if they were awake?</w:t>
      </w:r>
    </w:p>
    <w:p w14:paraId="319347A2">
      <w:pPr>
        <w:pStyle w:val="3"/>
        <w:spacing w:before="293" w:line="285" w:lineRule="auto"/>
        <w:ind w:right="117"/>
        <w:rPr>
          <w:rFonts w:hint="eastAsia"/>
        </w:rPr>
      </w:pPr>
      <w:r>
        <w:rPr>
          <w:rFonts w:hint="eastAsia"/>
        </w:rPr>
        <w:t>如果人们是清醒的，他们会让无聊的话语，是的，污秽和腐败的谈话从他们口中说出吗？</w:t>
      </w:r>
    </w:p>
    <w:p w14:paraId="655657B9">
      <w:pPr>
        <w:pStyle w:val="3"/>
        <w:spacing w:before="293" w:line="285" w:lineRule="auto"/>
        <w:ind w:right="117"/>
        <w:rPr>
          <w:rFonts w:hint="eastAsia"/>
        </w:rPr>
      </w:pPr>
    </w:p>
    <w:p w14:paraId="33473C42">
      <w:pPr>
        <w:pStyle w:val="3"/>
        <w:spacing w:before="293" w:line="285" w:lineRule="auto"/>
        <w:ind w:right="117"/>
        <w:rPr>
          <w:rFonts w:hint="eastAsia"/>
        </w:rPr>
      </w:pPr>
      <w:r>
        <w:rPr>
          <w:rFonts w:hint="eastAsia"/>
        </w:rPr>
        <w:t>Would a waking man run into a pit? or upon a sword's point?</w:t>
      </w:r>
    </w:p>
    <w:p w14:paraId="171C3F36">
      <w:pPr>
        <w:pStyle w:val="3"/>
        <w:spacing w:before="293" w:line="285" w:lineRule="auto"/>
        <w:ind w:right="117"/>
        <w:rPr>
          <w:rFonts w:hint="eastAsia"/>
        </w:rPr>
      </w:pPr>
      <w:r>
        <w:rPr>
          <w:rFonts w:hint="eastAsia"/>
        </w:rPr>
        <w:t>一个清醒的人会跑进坑里吗？或者撞向剑尖吗？</w:t>
      </w:r>
    </w:p>
    <w:p w14:paraId="32807C0F">
      <w:pPr>
        <w:pStyle w:val="3"/>
        <w:spacing w:before="293" w:line="285" w:lineRule="auto"/>
        <w:ind w:right="117"/>
        <w:rPr>
          <w:rFonts w:hint="eastAsia"/>
        </w:rPr>
      </w:pPr>
    </w:p>
    <w:p w14:paraId="5B1D510B">
      <w:pPr>
        <w:pStyle w:val="3"/>
        <w:spacing w:before="293" w:line="285" w:lineRule="auto"/>
        <w:ind w:right="117"/>
        <w:rPr>
          <w:rFonts w:hint="eastAsia"/>
        </w:rPr>
      </w:pPr>
      <w:r>
        <w:rPr>
          <w:rFonts w:hint="eastAsia"/>
        </w:rPr>
        <w:t>A man that is asleep may do anything.</w:t>
      </w:r>
    </w:p>
    <w:p w14:paraId="5ED5ABC8">
      <w:pPr>
        <w:pStyle w:val="3"/>
        <w:spacing w:before="293" w:line="285" w:lineRule="auto"/>
        <w:ind w:right="117"/>
        <w:rPr>
          <w:rFonts w:hint="eastAsia"/>
        </w:rPr>
      </w:pPr>
      <w:r>
        <w:rPr>
          <w:rFonts w:hint="eastAsia"/>
        </w:rPr>
        <w:t>一个睡着的人可能做出任何事。</w:t>
      </w:r>
    </w:p>
    <w:p w14:paraId="78099D9A">
      <w:pPr>
        <w:pStyle w:val="3"/>
        <w:spacing w:before="293" w:line="285" w:lineRule="auto"/>
        <w:ind w:right="117"/>
        <w:rPr>
          <w:rFonts w:hint="eastAsia"/>
        </w:rPr>
      </w:pPr>
    </w:p>
    <w:p w14:paraId="3B41AC97">
      <w:pPr>
        <w:pStyle w:val="3"/>
        <w:spacing w:before="293" w:line="285" w:lineRule="auto"/>
        <w:ind w:right="117"/>
        <w:rPr>
          <w:rFonts w:hint="eastAsia"/>
        </w:rPr>
      </w:pPr>
      <w:r>
        <w:rPr>
          <w:rFonts w:hint="eastAsia"/>
        </w:rPr>
        <w:t>What do men mean when they fear not to lie, dissemble, and rush upon the pikes of God's displeasure?</w:t>
      </w:r>
    </w:p>
    <w:p w14:paraId="158E5BCC">
      <w:pPr>
        <w:pStyle w:val="3"/>
        <w:spacing w:before="293" w:line="285" w:lineRule="auto"/>
        <w:ind w:right="117"/>
        <w:rPr>
          <w:rFonts w:hint="eastAsia"/>
        </w:rPr>
      </w:pPr>
      <w:r>
        <w:rPr>
          <w:rFonts w:hint="eastAsia"/>
        </w:rPr>
        <w:t>当人们不惧怕说谎、伪装，并冒着触怒上帝的危险时，他们是什么意思？</w:t>
      </w:r>
    </w:p>
    <w:p w14:paraId="086D487C">
      <w:pPr>
        <w:pStyle w:val="3"/>
        <w:spacing w:before="293" w:line="285" w:lineRule="auto"/>
        <w:ind w:right="117"/>
        <w:rPr>
          <w:rFonts w:hint="eastAsia"/>
        </w:rPr>
      </w:pPr>
    </w:p>
    <w:p w14:paraId="65524509">
      <w:pPr>
        <w:pStyle w:val="3"/>
        <w:spacing w:before="293" w:line="285" w:lineRule="auto"/>
        <w:ind w:right="117"/>
        <w:rPr>
          <w:rFonts w:hint="eastAsia"/>
        </w:rPr>
      </w:pPr>
      <w:r>
        <w:rPr>
          <w:rFonts w:hint="eastAsia"/>
        </w:rPr>
        <w:t>When they say one thing and do another, are they not dead? or take them at the best, are they not asleep?</w:t>
      </w:r>
    </w:p>
    <w:p w14:paraId="530D739D">
      <w:pPr>
        <w:pStyle w:val="3"/>
        <w:spacing w:before="293" w:line="285" w:lineRule="auto"/>
        <w:ind w:right="117"/>
        <w:rPr>
          <w:rFonts w:hint="eastAsia"/>
        </w:rPr>
      </w:pPr>
      <w:r>
        <w:rPr>
          <w:rFonts w:hint="eastAsia"/>
        </w:rPr>
        <w:t>当他们说一套做一套时，他们不是死了吗？或者最好的情况，他们不是在睡着吗？</w:t>
      </w:r>
    </w:p>
    <w:p w14:paraId="0D80D195">
      <w:pPr>
        <w:pStyle w:val="3"/>
        <w:spacing w:before="293" w:line="285" w:lineRule="auto"/>
        <w:ind w:right="117"/>
        <w:rPr>
          <w:rFonts w:hint="eastAsia"/>
        </w:rPr>
      </w:pPr>
    </w:p>
    <w:p w14:paraId="0BA299A2">
      <w:pPr>
        <w:pStyle w:val="3"/>
        <w:spacing w:before="293" w:line="285" w:lineRule="auto"/>
        <w:ind w:right="117"/>
        <w:rPr>
          <w:rFonts w:hint="eastAsia"/>
        </w:rPr>
      </w:pPr>
      <w:r>
        <w:rPr>
          <w:rFonts w:hint="eastAsia"/>
        </w:rPr>
        <w:t>Were they awake, would they ever do thus?</w:t>
      </w:r>
    </w:p>
    <w:p w14:paraId="5180B580">
      <w:pPr>
        <w:pStyle w:val="3"/>
        <w:spacing w:before="293" w:line="285" w:lineRule="auto"/>
        <w:ind w:right="117"/>
        <w:rPr>
          <w:rFonts w:hint="eastAsia"/>
        </w:rPr>
      </w:pPr>
      <w:r>
        <w:rPr>
          <w:rFonts w:hint="eastAsia"/>
        </w:rPr>
        <w:t>如果他们是清醒的，他们会这样做吗？</w:t>
      </w:r>
    </w:p>
    <w:p w14:paraId="12C0DAFA">
      <w:pPr>
        <w:pStyle w:val="3"/>
        <w:spacing w:before="293" w:line="285" w:lineRule="auto"/>
        <w:ind w:right="117"/>
        <w:rPr>
          <w:rFonts w:hint="eastAsia"/>
        </w:rPr>
      </w:pPr>
    </w:p>
    <w:p w14:paraId="6EF88132">
      <w:pPr>
        <w:pStyle w:val="3"/>
        <w:spacing w:before="293" w:line="285" w:lineRule="auto"/>
        <w:ind w:right="117"/>
        <w:rPr>
          <w:rFonts w:hint="eastAsia"/>
        </w:rPr>
      </w:pPr>
      <w:r>
        <w:rPr>
          <w:rFonts w:hint="eastAsia"/>
        </w:rPr>
        <w:t>Will not a fowl that hath wings, avoid the snare? or will a beast run into a pit when it sees it?</w:t>
      </w:r>
    </w:p>
    <w:p w14:paraId="0D795948">
      <w:pPr>
        <w:pStyle w:val="3"/>
        <w:spacing w:before="293" w:line="285" w:lineRule="auto"/>
        <w:ind w:right="117"/>
        <w:rPr>
          <w:rFonts w:hint="eastAsia"/>
        </w:rPr>
      </w:pPr>
      <w:r>
        <w:rPr>
          <w:rFonts w:hint="eastAsia"/>
        </w:rPr>
        <w:t>有翅膀的鸟不会避开陷阱吗？或者野兽看到坑会跑进去吗？</w:t>
      </w:r>
    </w:p>
    <w:p w14:paraId="7A4B4029">
      <w:pPr>
        <w:pStyle w:val="3"/>
        <w:spacing w:before="293" w:line="285" w:lineRule="auto"/>
        <w:ind w:right="117"/>
        <w:rPr>
          <w:rFonts w:hint="eastAsia"/>
        </w:rPr>
      </w:pPr>
    </w:p>
    <w:p w14:paraId="0C60715E">
      <w:pPr>
        <w:pStyle w:val="3"/>
        <w:spacing w:before="293" w:line="285" w:lineRule="auto"/>
        <w:ind w:right="117"/>
        <w:rPr>
          <w:rFonts w:hint="eastAsia"/>
        </w:rPr>
      </w:pPr>
      <w:r>
        <w:rPr>
          <w:rFonts w:hint="eastAsia"/>
        </w:rPr>
        <w:t>There is a snare laid in your playhouses, gaming houses, common houses, that gentlemen frequent that generally profess religion, and take the communion.</w:t>
      </w:r>
    </w:p>
    <w:p w14:paraId="21BF1DDB">
      <w:pPr>
        <w:pStyle w:val="3"/>
        <w:spacing w:before="293" w:line="285" w:lineRule="auto"/>
        <w:ind w:right="117"/>
        <w:rPr>
          <w:rFonts w:hint="eastAsia"/>
        </w:rPr>
      </w:pPr>
      <w:r>
        <w:rPr>
          <w:rFonts w:hint="eastAsia"/>
        </w:rPr>
        <w:t>在那些自称虔诚并领受圣餐的绅士经常光顾的剧院、赌场和普通房子里，都设下了陷阱。</w:t>
      </w:r>
    </w:p>
    <w:p w14:paraId="2A126348">
      <w:pPr>
        <w:pStyle w:val="3"/>
        <w:spacing w:before="293" w:line="285" w:lineRule="auto"/>
        <w:ind w:right="117"/>
        <w:rPr>
          <w:rFonts w:hint="eastAsia"/>
        </w:rPr>
      </w:pPr>
    </w:p>
    <w:p w14:paraId="08C6F079">
      <w:pPr>
        <w:pStyle w:val="3"/>
        <w:spacing w:before="293" w:line="285" w:lineRule="auto"/>
        <w:ind w:right="117"/>
        <w:rPr>
          <w:rFonts w:hint="eastAsia"/>
        </w:rPr>
      </w:pPr>
      <w:r>
        <w:rPr>
          <w:rFonts w:hint="eastAsia"/>
        </w:rPr>
        <w:t>If the eye of their souls were awake, would they run into these snares, that their own conscience tells them are so?</w:t>
      </w:r>
    </w:p>
    <w:p w14:paraId="616F9117">
      <w:pPr>
        <w:pStyle w:val="3"/>
        <w:spacing w:before="293" w:line="285" w:lineRule="auto"/>
        <w:ind w:right="117"/>
        <w:rPr>
          <w:rFonts w:hint="eastAsia"/>
        </w:rPr>
      </w:pPr>
      <w:r>
        <w:rPr>
          <w:rFonts w:hint="eastAsia"/>
        </w:rPr>
        <w:t>如果他们的灵魂之眼是清醒的，他们会落入这些连他们自己的良心都警告他们的陷阱吗？</w:t>
      </w:r>
    </w:p>
    <w:p w14:paraId="2CF19C24">
      <w:pPr>
        <w:pStyle w:val="3"/>
        <w:spacing w:before="293" w:line="285" w:lineRule="auto"/>
        <w:ind w:right="117"/>
        <w:rPr>
          <w:rFonts w:hint="eastAsia"/>
        </w:rPr>
      </w:pPr>
    </w:p>
    <w:p w14:paraId="4214158C">
      <w:pPr>
        <w:pStyle w:val="3"/>
        <w:spacing w:before="293" w:line="285" w:lineRule="auto"/>
        <w:ind w:right="117"/>
        <w:rPr>
          <w:rFonts w:hint="eastAsia"/>
        </w:rPr>
      </w:pPr>
      <w:r>
        <w:rPr>
          <w:rFonts w:hint="eastAsia"/>
        </w:rPr>
        <w:t>If there be any goodness in their souls, it is wondrous sleepy.</w:t>
      </w:r>
    </w:p>
    <w:p w14:paraId="4685D0A7">
      <w:pPr>
        <w:pStyle w:val="3"/>
        <w:spacing w:before="293" w:line="285" w:lineRule="auto"/>
        <w:ind w:right="117"/>
        <w:rPr>
          <w:rFonts w:hint="eastAsia"/>
        </w:rPr>
      </w:pPr>
      <w:r>
        <w:rPr>
          <w:rFonts w:hint="eastAsia"/>
        </w:rPr>
        <w:t>如果他们的灵魂中还有任何善良，那也是异常昏睡的。</w:t>
      </w:r>
    </w:p>
    <w:p w14:paraId="2ECE83CE">
      <w:pPr>
        <w:pStyle w:val="3"/>
        <w:spacing w:before="293" w:line="285" w:lineRule="auto"/>
        <w:ind w:right="117"/>
        <w:rPr>
          <w:rFonts w:hint="eastAsia"/>
        </w:rPr>
      </w:pPr>
    </w:p>
    <w:p w14:paraId="2EAE3017">
      <w:pPr>
        <w:pStyle w:val="3"/>
        <w:spacing w:before="293" w:line="285" w:lineRule="auto"/>
        <w:ind w:right="117"/>
        <w:rPr>
          <w:rFonts w:hint="eastAsia"/>
        </w:rPr>
      </w:pPr>
      <w:r>
        <w:rPr>
          <w:rFonts w:hint="eastAsia"/>
        </w:rPr>
        <w:t>There is no man, even the best, but may complain something, that they are overtaken in the contagion of these infectious times.</w:t>
      </w:r>
    </w:p>
    <w:p w14:paraId="2305FD15">
      <w:pPr>
        <w:pStyle w:val="3"/>
        <w:spacing w:before="293" w:line="285" w:lineRule="auto"/>
        <w:ind w:right="117"/>
        <w:rPr>
          <w:rFonts w:hint="eastAsia"/>
        </w:rPr>
      </w:pPr>
      <w:r>
        <w:rPr>
          <w:rFonts w:hint="eastAsia"/>
        </w:rPr>
        <w:t>没有一个人，即使是最好的人，不会抱怨他们在这些具有传染性的时代被感染。</w:t>
      </w:r>
    </w:p>
    <w:p w14:paraId="68BA13F6">
      <w:pPr>
        <w:pStyle w:val="3"/>
        <w:spacing w:before="293" w:line="285" w:lineRule="auto"/>
        <w:ind w:right="117"/>
        <w:rPr>
          <w:rFonts w:hint="eastAsia"/>
        </w:rPr>
      </w:pPr>
    </w:p>
    <w:p w14:paraId="5D4B801C">
      <w:pPr>
        <w:pStyle w:val="3"/>
        <w:spacing w:before="293" w:line="285" w:lineRule="auto"/>
        <w:ind w:right="117"/>
        <w:rPr>
          <w:rFonts w:hint="eastAsia"/>
        </w:rPr>
      </w:pPr>
      <w:r>
        <w:rPr>
          <w:rFonts w:hint="eastAsia"/>
        </w:rPr>
        <w:t>They catch drowsy tempers, as our Saviour saith, of those latter times.</w:t>
      </w:r>
    </w:p>
    <w:p w14:paraId="240243C0">
      <w:pPr>
        <w:pStyle w:val="3"/>
        <w:spacing w:before="293" w:line="285" w:lineRule="auto"/>
        <w:ind w:right="117"/>
        <w:rPr>
          <w:rFonts w:hint="eastAsia"/>
        </w:rPr>
      </w:pPr>
      <w:r>
        <w:rPr>
          <w:rFonts w:hint="eastAsia"/>
        </w:rPr>
        <w:t>他们染上了昏睡的性情，正如我们的救主所说的末后的时代。</w:t>
      </w:r>
    </w:p>
    <w:p w14:paraId="555EA6F0">
      <w:pPr>
        <w:pStyle w:val="3"/>
        <w:spacing w:before="293" w:line="285" w:lineRule="auto"/>
        <w:ind w:right="117"/>
        <w:rPr>
          <w:rFonts w:hint="eastAsia"/>
        </w:rPr>
      </w:pPr>
    </w:p>
    <w:p w14:paraId="49330141">
      <w:pPr>
        <w:pStyle w:val="3"/>
        <w:spacing w:before="293" w:line="285" w:lineRule="auto"/>
        <w:ind w:right="117"/>
        <w:rPr>
          <w:rFonts w:hint="eastAsia"/>
        </w:rPr>
      </w:pPr>
      <w:r>
        <w:rPr>
          <w:rFonts w:hint="eastAsia"/>
        </w:rPr>
        <w:t>'For the abundance of iniquity, the love of many shall wax cold,' Mat. 24:12.</w:t>
      </w:r>
    </w:p>
    <w:p w14:paraId="5A9E72DB">
      <w:pPr>
        <w:pStyle w:val="3"/>
        <w:spacing w:before="293" w:line="285" w:lineRule="auto"/>
        <w:ind w:right="117"/>
        <w:rPr>
          <w:rFonts w:hint="eastAsia"/>
        </w:rPr>
      </w:pPr>
      <w:r>
        <w:rPr>
          <w:rFonts w:hint="eastAsia"/>
        </w:rPr>
        <w:t>"因为不法的事增多，许多人的爱心才渐渐冷淡了。"（马太福音24:12）</w:t>
      </w:r>
    </w:p>
    <w:p w14:paraId="68B0E54C">
      <w:pPr>
        <w:pStyle w:val="3"/>
        <w:spacing w:before="293" w:line="285" w:lineRule="auto"/>
        <w:ind w:right="117"/>
        <w:rPr>
          <w:rFonts w:hint="eastAsia"/>
        </w:rPr>
      </w:pPr>
    </w:p>
    <w:p w14:paraId="4A9482F7">
      <w:pPr>
        <w:pStyle w:val="3"/>
        <w:spacing w:before="293" w:line="285" w:lineRule="auto"/>
        <w:ind w:right="117"/>
        <w:rPr>
          <w:rFonts w:hint="eastAsia"/>
        </w:rPr>
      </w:pPr>
      <w:r>
        <w:rPr>
          <w:rFonts w:hint="eastAsia"/>
        </w:rPr>
        <w:t>A chill temper grows ever from the coldness of the times that we live in, wherein the best may complain of coldness; but there is a great difference.</w:t>
      </w:r>
    </w:p>
    <w:p w14:paraId="5D137DCA">
      <w:pPr>
        <w:pStyle w:val="3"/>
        <w:spacing w:before="293" w:line="285" w:lineRule="auto"/>
        <w:ind w:right="117"/>
        <w:rPr>
          <w:rFonts w:hint="eastAsia"/>
        </w:rPr>
      </w:pPr>
      <w:r>
        <w:rPr>
          <w:rFonts w:hint="eastAsia"/>
        </w:rPr>
        <w:t>冷淡的性情源于我们所处时代的寒冷，即使最好的人也会抱怨这种寒冷；但这其中有很大的区别。</w:t>
      </w:r>
    </w:p>
    <w:p w14:paraId="72DF4AA7">
      <w:pPr>
        <w:pStyle w:val="3"/>
        <w:spacing w:before="293" w:line="285" w:lineRule="auto"/>
        <w:ind w:right="117"/>
        <w:rPr>
          <w:rFonts w:hint="eastAsia"/>
        </w:rPr>
      </w:pPr>
    </w:p>
    <w:p w14:paraId="597EBD4F">
      <w:pPr>
        <w:pStyle w:val="3"/>
        <w:spacing w:before="293" w:line="285" w:lineRule="auto"/>
        <w:ind w:right="117"/>
        <w:rPr>
          <w:rFonts w:hint="eastAsia"/>
        </w:rPr>
      </w:pPr>
      <w:r>
        <w:rPr>
          <w:rFonts w:hint="eastAsia"/>
        </w:rPr>
        <w:t>The life of many, we see, is a continual sleep.</w:t>
      </w:r>
    </w:p>
    <w:p w14:paraId="3E07B6B5">
      <w:pPr>
        <w:pStyle w:val="3"/>
        <w:spacing w:before="293" w:line="285" w:lineRule="auto"/>
        <w:ind w:right="117"/>
        <w:rPr>
          <w:rFonts w:hint="eastAsia"/>
        </w:rPr>
      </w:pPr>
      <w:r>
        <w:rPr>
          <w:rFonts w:hint="eastAsia"/>
        </w:rPr>
        <w:t>我们看到，许多人的生命是一场持续的沉睡。</w:t>
      </w:r>
    </w:p>
    <w:p w14:paraId="7F0D774C">
      <w:pPr>
        <w:pStyle w:val="3"/>
        <w:spacing w:line="285" w:lineRule="auto"/>
        <w:ind w:right="119"/>
        <w:rPr>
          <w:rFonts w:hint="eastAsia"/>
        </w:rPr>
      </w:pPr>
      <w:r>
        <w:rPr>
          <w:rFonts w:hint="eastAsia"/>
        </w:rPr>
        <w:t>Let us especially watch over ourselves, in the use of liberty and such things as are in themselves lawful.</w:t>
      </w:r>
    </w:p>
    <w:p w14:paraId="0100599A">
      <w:pPr>
        <w:pStyle w:val="3"/>
        <w:spacing w:line="285" w:lineRule="auto"/>
        <w:ind w:right="119"/>
        <w:rPr>
          <w:rFonts w:hint="eastAsia"/>
        </w:rPr>
      </w:pPr>
      <w:r>
        <w:rPr>
          <w:rFonts w:hint="eastAsia"/>
        </w:rPr>
        <w:t>让我们特别谨慎地约束自己，在使用自由和那些本身合法的事物上。</w:t>
      </w:r>
    </w:p>
    <w:p w14:paraId="5838396D">
      <w:pPr>
        <w:pStyle w:val="3"/>
        <w:spacing w:line="285" w:lineRule="auto"/>
        <w:ind w:right="119"/>
        <w:rPr>
          <w:rFonts w:hint="eastAsia"/>
        </w:rPr>
      </w:pPr>
    </w:p>
    <w:p w14:paraId="1543B108">
      <w:pPr>
        <w:pStyle w:val="3"/>
        <w:spacing w:line="285" w:lineRule="auto"/>
        <w:ind w:right="119"/>
        <w:rPr>
          <w:rFonts w:hint="eastAsia"/>
        </w:rPr>
      </w:pPr>
      <w:r>
        <w:rPr>
          <w:rFonts w:hint="eastAsia"/>
        </w:rPr>
        <w:t>It is a blessed state, when a Christian carries himself so in his liberty, that his heart condemns him not for the abuse of that which it alloweth, and justly in a moderate use.</w:t>
      </w:r>
    </w:p>
    <w:p w14:paraId="5EE64F8C">
      <w:pPr>
        <w:pStyle w:val="3"/>
        <w:spacing w:line="285" w:lineRule="auto"/>
        <w:ind w:right="119"/>
        <w:rPr>
          <w:rFonts w:hint="eastAsia"/>
        </w:rPr>
      </w:pPr>
      <w:r>
        <w:rPr>
          <w:rFonts w:hint="eastAsia"/>
        </w:rPr>
        <w:t>当基督徒在自由中如此行事，他的心不因滥用所允许的事而谴责自己，并且能适度使用时，这是一种蒙福的状态。</w:t>
      </w:r>
    </w:p>
    <w:p w14:paraId="4B6377D1">
      <w:pPr>
        <w:pStyle w:val="3"/>
        <w:spacing w:line="285" w:lineRule="auto"/>
        <w:ind w:right="119"/>
        <w:rPr>
          <w:rFonts w:hint="eastAsia"/>
        </w:rPr>
      </w:pPr>
    </w:p>
    <w:p w14:paraId="3CCB560D">
      <w:pPr>
        <w:pStyle w:val="3"/>
        <w:spacing w:line="285" w:lineRule="auto"/>
        <w:ind w:right="119"/>
        <w:rPr>
          <w:rFonts w:hint="eastAsia"/>
        </w:rPr>
      </w:pPr>
      <w:r>
        <w:rPr>
          <w:rFonts w:hint="eastAsia"/>
        </w:rPr>
        <w:t>Recreations are lawful; who denies it?</w:t>
      </w:r>
    </w:p>
    <w:p w14:paraId="654008C7">
      <w:pPr>
        <w:pStyle w:val="3"/>
        <w:spacing w:line="285" w:lineRule="auto"/>
        <w:ind w:right="119"/>
        <w:rPr>
          <w:rFonts w:hint="eastAsia"/>
        </w:rPr>
      </w:pPr>
      <w:r>
        <w:rPr>
          <w:rFonts w:hint="eastAsia"/>
        </w:rPr>
        <w:t>娱乐是合法的，谁会否认这一点呢？</w:t>
      </w:r>
    </w:p>
    <w:p w14:paraId="6488044C">
      <w:pPr>
        <w:pStyle w:val="3"/>
        <w:spacing w:line="285" w:lineRule="auto"/>
        <w:ind w:right="119"/>
        <w:rPr>
          <w:rFonts w:hint="eastAsia"/>
        </w:rPr>
      </w:pPr>
    </w:p>
    <w:p w14:paraId="6BA80920">
      <w:pPr>
        <w:pStyle w:val="3"/>
        <w:spacing w:line="285" w:lineRule="auto"/>
        <w:ind w:right="119"/>
        <w:rPr>
          <w:rFonts w:hint="eastAsia"/>
        </w:rPr>
      </w:pPr>
      <w:r>
        <w:rPr>
          <w:rFonts w:hint="eastAsia"/>
        </w:rPr>
        <w:t>To refresh a man's self, is not only lawful, but necessary.</w:t>
      </w:r>
    </w:p>
    <w:p w14:paraId="5A03867C">
      <w:pPr>
        <w:pStyle w:val="3"/>
        <w:spacing w:line="285" w:lineRule="auto"/>
        <w:ind w:right="119"/>
        <w:rPr>
          <w:rFonts w:hint="eastAsia"/>
        </w:rPr>
      </w:pPr>
      <w:r>
        <w:rPr>
          <w:rFonts w:hint="eastAsia"/>
        </w:rPr>
        <w:t>让人自我放松不仅是合法的，而且是必要的。</w:t>
      </w:r>
    </w:p>
    <w:p w14:paraId="329CCC2E">
      <w:pPr>
        <w:pStyle w:val="3"/>
        <w:spacing w:line="285" w:lineRule="auto"/>
        <w:ind w:right="119"/>
        <w:rPr>
          <w:rFonts w:hint="eastAsia"/>
        </w:rPr>
      </w:pPr>
    </w:p>
    <w:p w14:paraId="03729CC7">
      <w:pPr>
        <w:pStyle w:val="3"/>
        <w:spacing w:line="285" w:lineRule="auto"/>
        <w:ind w:right="119"/>
        <w:rPr>
          <w:rFonts w:hint="eastAsia"/>
        </w:rPr>
      </w:pPr>
      <w:r>
        <w:rPr>
          <w:rFonts w:hint="eastAsia"/>
        </w:rPr>
        <w:t>God know it well enough, therefore hath allotted time for sleep, and the like.</w:t>
      </w:r>
    </w:p>
    <w:p w14:paraId="2C6F15A8">
      <w:pPr>
        <w:pStyle w:val="3"/>
        <w:spacing w:line="285" w:lineRule="auto"/>
        <w:ind w:right="119"/>
        <w:rPr>
          <w:rFonts w:hint="eastAsia"/>
        </w:rPr>
      </w:pPr>
      <w:r>
        <w:rPr>
          <w:rFonts w:hint="eastAsia"/>
        </w:rPr>
        <w:t>神很清楚这一点，因此分配了睡眠和类似的时间。</w:t>
      </w:r>
    </w:p>
    <w:p w14:paraId="251FB3BF">
      <w:pPr>
        <w:pStyle w:val="3"/>
        <w:spacing w:line="285" w:lineRule="auto"/>
        <w:ind w:right="119"/>
        <w:rPr>
          <w:rFonts w:hint="eastAsia"/>
        </w:rPr>
      </w:pPr>
    </w:p>
    <w:p w14:paraId="33D8B71F">
      <w:pPr>
        <w:pStyle w:val="3"/>
        <w:spacing w:line="285" w:lineRule="auto"/>
        <w:ind w:right="119"/>
        <w:rPr>
          <w:rFonts w:hint="eastAsia"/>
        </w:rPr>
      </w:pPr>
      <w:r>
        <w:rPr>
          <w:rFonts w:hint="eastAsia"/>
        </w:rPr>
        <w:t>But we must not turn recreation into a calling, to spend too much time in it.</w:t>
      </w:r>
    </w:p>
    <w:p w14:paraId="2654D2B4">
      <w:pPr>
        <w:pStyle w:val="3"/>
        <w:spacing w:line="285" w:lineRule="auto"/>
        <w:ind w:right="119"/>
        <w:rPr>
          <w:rFonts w:hint="eastAsia"/>
        </w:rPr>
      </w:pPr>
      <w:r>
        <w:rPr>
          <w:rFonts w:hint="eastAsia"/>
        </w:rPr>
        <w:t>但我们不能把娱乐变成职业，在其中花费太多时间。</w:t>
      </w:r>
    </w:p>
    <w:p w14:paraId="38A79774">
      <w:pPr>
        <w:pStyle w:val="3"/>
        <w:spacing w:line="285" w:lineRule="auto"/>
        <w:ind w:right="119"/>
        <w:rPr>
          <w:rFonts w:hint="eastAsia"/>
        </w:rPr>
      </w:pPr>
    </w:p>
    <w:p w14:paraId="6EC30F28">
      <w:pPr>
        <w:pStyle w:val="3"/>
        <w:spacing w:line="285" w:lineRule="auto"/>
        <w:ind w:right="119"/>
        <w:rPr>
          <w:rFonts w:hint="eastAsia"/>
        </w:rPr>
      </w:pPr>
      <w:r>
        <w:rPr>
          <w:rFonts w:hint="eastAsia"/>
        </w:rPr>
        <w:t>Where there is least fear, there is most danger always.</w:t>
      </w:r>
    </w:p>
    <w:p w14:paraId="2232D0D0">
      <w:pPr>
        <w:pStyle w:val="3"/>
        <w:spacing w:line="285" w:lineRule="auto"/>
        <w:ind w:right="119"/>
        <w:rPr>
          <w:rFonts w:hint="eastAsia"/>
        </w:rPr>
      </w:pPr>
      <w:r>
        <w:rPr>
          <w:rFonts w:hint="eastAsia"/>
        </w:rPr>
        <w:t>在最不担心的地方，往往存在最大的危险。</w:t>
      </w:r>
    </w:p>
    <w:p w14:paraId="28B115D7">
      <w:pPr>
        <w:pStyle w:val="3"/>
        <w:spacing w:line="285" w:lineRule="auto"/>
        <w:ind w:right="119"/>
        <w:rPr>
          <w:rFonts w:hint="eastAsia"/>
        </w:rPr>
      </w:pPr>
    </w:p>
    <w:p w14:paraId="77BE55FA">
      <w:pPr>
        <w:pStyle w:val="3"/>
        <w:spacing w:line="285" w:lineRule="auto"/>
        <w:ind w:right="119"/>
        <w:rPr>
          <w:rFonts w:hint="eastAsia"/>
        </w:rPr>
      </w:pPr>
      <w:r>
        <w:rPr>
          <w:rFonts w:hint="eastAsia"/>
        </w:rPr>
        <w:t>Now because in lawful things there is least fear, we are there in most danger.</w:t>
      </w:r>
    </w:p>
    <w:p w14:paraId="3617ACB7">
      <w:pPr>
        <w:pStyle w:val="3"/>
        <w:spacing w:line="285" w:lineRule="auto"/>
        <w:ind w:right="119"/>
        <w:rPr>
          <w:rFonts w:hint="eastAsia"/>
        </w:rPr>
      </w:pPr>
      <w:r>
        <w:rPr>
          <w:rFonts w:hint="eastAsia"/>
        </w:rPr>
        <w:t>现在因为在合法的事情上最不令人担心，我们在那里反而最危险。</w:t>
      </w:r>
    </w:p>
    <w:p w14:paraId="5AE9B8DD">
      <w:pPr>
        <w:pStyle w:val="3"/>
        <w:spacing w:line="285" w:lineRule="auto"/>
        <w:ind w:right="119"/>
        <w:rPr>
          <w:rFonts w:hint="eastAsia"/>
        </w:rPr>
      </w:pPr>
    </w:p>
    <w:p w14:paraId="37375FEE">
      <w:pPr>
        <w:pStyle w:val="3"/>
        <w:spacing w:line="285" w:lineRule="auto"/>
        <w:ind w:right="119"/>
        <w:rPr>
          <w:rFonts w:hint="eastAsia"/>
        </w:rPr>
      </w:pPr>
      <w:r>
        <w:rPr>
          <w:rFonts w:hint="eastAsia"/>
        </w:rPr>
        <w:t>It is true for the most part, licitis perimus omnes, more men perish in the church of God by the abuse of lawful things, than by unlawful.</w:t>
      </w:r>
    </w:p>
    <w:p w14:paraId="114A8949">
      <w:pPr>
        <w:pStyle w:val="3"/>
        <w:spacing w:line="285" w:lineRule="auto"/>
        <w:ind w:right="119"/>
        <w:rPr>
          <w:rFonts w:hint="eastAsia"/>
        </w:rPr>
      </w:pPr>
      <w:r>
        <w:rPr>
          <w:rFonts w:hint="eastAsia"/>
        </w:rPr>
        <w:t>这大多是真实的，我们都因合法之事而灭亡，在神的教会中，因滥用合法的事物而灭亡的人比因非法之事而灭亡的更多。</w:t>
      </w:r>
    </w:p>
    <w:p w14:paraId="2EF6093E">
      <w:pPr>
        <w:pStyle w:val="3"/>
        <w:spacing w:line="285" w:lineRule="auto"/>
        <w:ind w:right="119"/>
        <w:rPr>
          <w:rFonts w:hint="eastAsia"/>
        </w:rPr>
      </w:pPr>
    </w:p>
    <w:p w14:paraId="23F08489">
      <w:pPr>
        <w:pStyle w:val="3"/>
        <w:spacing w:line="285" w:lineRule="auto"/>
        <w:ind w:right="119"/>
        <w:rPr>
          <w:rFonts w:hint="eastAsia"/>
        </w:rPr>
      </w:pPr>
      <w:r>
        <w:rPr>
          <w:rFonts w:hint="eastAsia"/>
        </w:rPr>
        <w:t>More by meat, than by poison.</w:t>
      </w:r>
    </w:p>
    <w:p w14:paraId="33A6E95E">
      <w:pPr>
        <w:pStyle w:val="3"/>
        <w:spacing w:line="285" w:lineRule="auto"/>
        <w:ind w:right="119"/>
        <w:rPr>
          <w:rFonts w:hint="eastAsia"/>
        </w:rPr>
      </w:pPr>
      <w:r>
        <w:rPr>
          <w:rFonts w:hint="eastAsia"/>
        </w:rPr>
        <w:t>因食物而死的比因毒药而死的更多。</w:t>
      </w:r>
    </w:p>
    <w:p w14:paraId="7E24635A">
      <w:pPr>
        <w:pStyle w:val="3"/>
        <w:spacing w:line="285" w:lineRule="auto"/>
        <w:ind w:right="119"/>
        <w:rPr>
          <w:rFonts w:hint="eastAsia"/>
        </w:rPr>
      </w:pPr>
    </w:p>
    <w:p w14:paraId="1A295529">
      <w:pPr>
        <w:pStyle w:val="3"/>
        <w:spacing w:line="285" w:lineRule="auto"/>
        <w:ind w:right="119"/>
        <w:rPr>
          <w:rFonts w:hint="eastAsia"/>
        </w:rPr>
      </w:pPr>
      <w:r>
        <w:rPr>
          <w:rFonts w:hint="eastAsia"/>
        </w:rPr>
        <w:t>Because every man takes heed of poison, being* he knows the venom of it, but how many men surfeit, and die by meat!</w:t>
      </w:r>
    </w:p>
    <w:p w14:paraId="5FE836D7">
      <w:pPr>
        <w:pStyle w:val="3"/>
        <w:spacing w:line="285" w:lineRule="auto"/>
        <w:ind w:right="119"/>
        <w:rPr>
          <w:rFonts w:hint="eastAsia"/>
        </w:rPr>
      </w:pPr>
      <w:r>
        <w:rPr>
          <w:rFonts w:hint="eastAsia"/>
        </w:rPr>
        <w:t>因为每个人都会提防毒药，知道它的毒性，但有多少人因过度饮食而死！</w:t>
      </w:r>
    </w:p>
    <w:p w14:paraId="3292FB6B">
      <w:pPr>
        <w:pStyle w:val="3"/>
        <w:spacing w:line="285" w:lineRule="auto"/>
        <w:ind w:right="119"/>
        <w:rPr>
          <w:rFonts w:hint="eastAsia"/>
        </w:rPr>
      </w:pPr>
    </w:p>
    <w:p w14:paraId="3FF63B57">
      <w:pPr>
        <w:pStyle w:val="3"/>
        <w:spacing w:line="285" w:lineRule="auto"/>
        <w:ind w:right="119"/>
        <w:rPr>
          <w:rFonts w:hint="eastAsia"/>
        </w:rPr>
      </w:pPr>
      <w:r>
        <w:rPr>
          <w:rFonts w:hint="eastAsia"/>
        </w:rPr>
        <w:t>So, many men die by lawful things.</w:t>
      </w:r>
    </w:p>
    <w:p w14:paraId="409972A6">
      <w:pPr>
        <w:pStyle w:val="3"/>
        <w:spacing w:line="285" w:lineRule="auto"/>
        <w:ind w:right="119"/>
        <w:rPr>
          <w:rFonts w:hint="eastAsia"/>
        </w:rPr>
      </w:pPr>
      <w:r>
        <w:rPr>
          <w:rFonts w:hint="eastAsia"/>
        </w:rPr>
        <w:t>因此，许多人因合法的事物而死。</w:t>
      </w:r>
    </w:p>
    <w:p w14:paraId="4AA9BA1E">
      <w:pPr>
        <w:pStyle w:val="3"/>
        <w:spacing w:line="285" w:lineRule="auto"/>
        <w:ind w:right="119"/>
        <w:rPr>
          <w:rFonts w:hint="eastAsia"/>
        </w:rPr>
      </w:pPr>
    </w:p>
    <w:p w14:paraId="48984624">
      <w:pPr>
        <w:pStyle w:val="3"/>
        <w:spacing w:line="285" w:lineRule="auto"/>
        <w:ind w:right="119"/>
        <w:rPr>
          <w:rFonts w:hint="eastAsia"/>
        </w:rPr>
      </w:pPr>
      <w:r>
        <w:rPr>
          <w:rFonts w:hint="eastAsia"/>
        </w:rPr>
        <w:t>They eternally perish in the abuse of their liberties, more than in gross sins.</w:t>
      </w:r>
    </w:p>
    <w:p w14:paraId="5FE4E823">
      <w:pPr>
        <w:pStyle w:val="3"/>
        <w:spacing w:line="285" w:lineRule="auto"/>
        <w:ind w:right="119"/>
        <w:rPr>
          <w:rFonts w:hint="eastAsia"/>
        </w:rPr>
      </w:pPr>
      <w:r>
        <w:rPr>
          <w:rFonts w:hint="eastAsia"/>
        </w:rPr>
        <w:t>他们因滥用自由而永远灭亡，这比因重大罪行而灭亡的更多。</w:t>
      </w:r>
    </w:p>
    <w:p w14:paraId="3708585E">
      <w:pPr>
        <w:pStyle w:val="3"/>
        <w:spacing w:line="285" w:lineRule="auto"/>
        <w:ind w:right="119"/>
        <w:rPr>
          <w:rFonts w:hint="eastAsia"/>
        </w:rPr>
      </w:pPr>
    </w:p>
    <w:p w14:paraId="4B819BDB">
      <w:pPr>
        <w:pStyle w:val="3"/>
        <w:spacing w:line="285" w:lineRule="auto"/>
        <w:ind w:right="119"/>
        <w:rPr>
          <w:rFonts w:hint="eastAsia"/>
        </w:rPr>
      </w:pPr>
      <w:r>
        <w:rPr>
          <w:rFonts w:hint="eastAsia"/>
        </w:rPr>
        <w:t>Therefore let us keep awake, that we may carry ourselves so in our liberties, that we condemn not ourselves in the use of them.</w:t>
      </w:r>
    </w:p>
    <w:p w14:paraId="2D455D16">
      <w:pPr>
        <w:pStyle w:val="3"/>
        <w:spacing w:line="285" w:lineRule="auto"/>
        <w:ind w:right="119"/>
        <w:rPr>
          <w:rFonts w:hint="eastAsia"/>
        </w:rPr>
      </w:pPr>
      <w:r>
        <w:rPr>
          <w:rFonts w:hint="eastAsia"/>
        </w:rPr>
        <w:t>因此让我们保持清醒，使我们在自由中如此行事，不至于在使用自由时谴责自己。</w:t>
      </w:r>
    </w:p>
    <w:p w14:paraId="5724203F">
      <w:pPr>
        <w:pStyle w:val="3"/>
        <w:spacing w:line="285" w:lineRule="auto"/>
        <w:ind w:right="119"/>
        <w:rPr>
          <w:rFonts w:hint="eastAsia"/>
        </w:rPr>
      </w:pPr>
    </w:p>
    <w:p w14:paraId="165CC20A">
      <w:pPr>
        <w:pStyle w:val="3"/>
        <w:spacing w:line="285" w:lineRule="auto"/>
        <w:ind w:right="119"/>
        <w:rPr>
          <w:rFonts w:hint="eastAsia"/>
        </w:rPr>
      </w:pPr>
      <w:r>
        <w:rPr>
          <w:rFonts w:hint="eastAsia"/>
        </w:rPr>
        <w:t>We will conclude this point with the meditation of the excellency of a waking Christian.</w:t>
      </w:r>
    </w:p>
    <w:p w14:paraId="5BBFD9A3">
      <w:pPr>
        <w:pStyle w:val="3"/>
        <w:spacing w:line="285" w:lineRule="auto"/>
        <w:ind w:right="119"/>
        <w:rPr>
          <w:rFonts w:hint="eastAsia"/>
        </w:rPr>
      </w:pPr>
      <w:r>
        <w:rPr>
          <w:rFonts w:hint="eastAsia"/>
        </w:rPr>
        <w:t>我们将以对清醒的基督徒的卓越性的思考来总结这一点。</w:t>
      </w:r>
    </w:p>
    <w:p w14:paraId="69120B81">
      <w:pPr>
        <w:pStyle w:val="3"/>
        <w:spacing w:line="285" w:lineRule="auto"/>
        <w:ind w:right="119"/>
        <w:rPr>
          <w:rFonts w:hint="eastAsia"/>
        </w:rPr>
      </w:pPr>
    </w:p>
    <w:p w14:paraId="193707D8">
      <w:pPr>
        <w:pStyle w:val="3"/>
        <w:spacing w:line="285" w:lineRule="auto"/>
        <w:ind w:right="119"/>
        <w:rPr>
          <w:rFonts w:hint="eastAsia"/>
        </w:rPr>
      </w:pPr>
      <w:r>
        <w:rPr>
          <w:rFonts w:hint="eastAsia"/>
        </w:rPr>
        <w:t>When he is in his right temper, he is an excellent person, fit for all essays.</w:t>
      </w:r>
    </w:p>
    <w:p w14:paraId="48B53BC7">
      <w:pPr>
        <w:pStyle w:val="3"/>
        <w:spacing w:line="285" w:lineRule="auto"/>
        <w:ind w:right="119"/>
        <w:rPr>
          <w:rFonts w:hint="eastAsia"/>
        </w:rPr>
      </w:pPr>
      <w:r>
        <w:rPr>
          <w:rFonts w:hint="eastAsia"/>
        </w:rPr>
        <w:t>当他处于正确的状态时，他是一个优秀的人，适合所有的尝试。</w:t>
      </w:r>
    </w:p>
    <w:p w14:paraId="6D748A4A">
      <w:pPr>
        <w:pStyle w:val="3"/>
        <w:spacing w:line="285" w:lineRule="auto"/>
        <w:ind w:right="119"/>
        <w:rPr>
          <w:rFonts w:hint="eastAsia"/>
        </w:rPr>
      </w:pPr>
    </w:p>
    <w:p w14:paraId="1FEC7029">
      <w:pPr>
        <w:pStyle w:val="3"/>
        <w:spacing w:line="285" w:lineRule="auto"/>
        <w:ind w:right="119"/>
        <w:rPr>
          <w:rFonts w:hint="eastAsia"/>
        </w:rPr>
      </w:pPr>
      <w:r>
        <w:rPr>
          <w:rFonts w:hint="eastAsia"/>
        </w:rPr>
        <w:t>He is then impregnable.</w:t>
      </w:r>
    </w:p>
    <w:p w14:paraId="604D2852">
      <w:pPr>
        <w:pStyle w:val="3"/>
        <w:spacing w:line="285" w:lineRule="auto"/>
        <w:ind w:right="119"/>
        <w:rPr>
          <w:rFonts w:hint="eastAsia"/>
        </w:rPr>
      </w:pPr>
      <w:r>
        <w:rPr>
          <w:rFonts w:hint="eastAsia"/>
        </w:rPr>
        <w:t>那时他是坚不可摧的。</w:t>
      </w:r>
    </w:p>
    <w:p w14:paraId="41124412">
      <w:pPr>
        <w:pStyle w:val="3"/>
        <w:spacing w:line="285" w:lineRule="auto"/>
        <w:ind w:right="119"/>
        <w:rPr>
          <w:rFonts w:hint="eastAsia"/>
        </w:rPr>
      </w:pPr>
    </w:p>
    <w:p w14:paraId="5259B019">
      <w:pPr>
        <w:pStyle w:val="3"/>
        <w:spacing w:before="288" w:line="285" w:lineRule="auto"/>
        <w:ind w:right="121"/>
        <w:rPr>
          <w:rFonts w:hint="eastAsia"/>
        </w:rPr>
      </w:pPr>
      <w:r>
        <w:rPr>
          <w:rFonts w:hint="eastAsia"/>
        </w:rPr>
        <w:t>SataSatan hath nothing to do with him, for he, as it is said, is then a wise man, and 'hath his eyes in his head,' Eccles. 3:4.</w:t>
      </w:r>
    </w:p>
    <w:p w14:paraId="1FA769C9">
      <w:pPr>
        <w:pStyle w:val="3"/>
        <w:spacing w:before="288" w:line="285" w:lineRule="auto"/>
        <w:ind w:right="121"/>
        <w:rPr>
          <w:rFonts w:hint="eastAsia"/>
        </w:rPr>
      </w:pPr>
      <w:r>
        <w:rPr>
          <w:rFonts w:hint="eastAsia"/>
        </w:rPr>
        <w:t>撒旦对他无可奈何，因为正如经上所说，他那时是个智慧人，"眼目长在他的头上"（传道书3:4）。</w:t>
      </w:r>
    </w:p>
    <w:p w14:paraId="0BFF6826">
      <w:pPr>
        <w:pStyle w:val="3"/>
        <w:spacing w:before="288" w:line="285" w:lineRule="auto"/>
        <w:ind w:right="121"/>
        <w:rPr>
          <w:rFonts w:hint="eastAsia"/>
        </w:rPr>
      </w:pPr>
    </w:p>
    <w:p w14:paraId="2FF0D820">
      <w:pPr>
        <w:pStyle w:val="3"/>
        <w:spacing w:before="288" w:line="285" w:lineRule="auto"/>
        <w:ind w:right="121"/>
        <w:rPr>
          <w:rFonts w:hint="eastAsia"/>
        </w:rPr>
      </w:pPr>
      <w:r>
        <w:rPr>
          <w:rFonts w:hint="eastAsia"/>
        </w:rPr>
        <w:t>He knows himself, his state, his enemies, and adversaries, the snares of prosperity and adversity, and of all conditions, &amp;c.</w:t>
      </w:r>
    </w:p>
    <w:p w14:paraId="3C65434B">
      <w:pPr>
        <w:pStyle w:val="3"/>
        <w:spacing w:before="288" w:line="285" w:lineRule="auto"/>
        <w:ind w:right="121"/>
        <w:rPr>
          <w:rFonts w:hint="eastAsia"/>
        </w:rPr>
      </w:pPr>
      <w:r>
        <w:rPr>
          <w:rFonts w:hint="eastAsia"/>
        </w:rPr>
        <w:t>他了解自己，了解自己的状态、敌人和对手，了解繁荣和逆境的陷阱，以及所有处境等。</w:t>
      </w:r>
    </w:p>
    <w:p w14:paraId="4BBA42D8">
      <w:pPr>
        <w:pStyle w:val="3"/>
        <w:spacing w:before="288" w:line="285" w:lineRule="auto"/>
        <w:ind w:right="121"/>
        <w:rPr>
          <w:rFonts w:hint="eastAsia"/>
        </w:rPr>
      </w:pPr>
    </w:p>
    <w:p w14:paraId="7E8DD509">
      <w:pPr>
        <w:pStyle w:val="3"/>
        <w:spacing w:before="288" w:line="285" w:lineRule="auto"/>
        <w:ind w:right="121"/>
        <w:rPr>
          <w:rFonts w:hint="eastAsia"/>
        </w:rPr>
      </w:pPr>
      <w:r>
        <w:rPr>
          <w:rFonts w:hint="eastAsia"/>
        </w:rPr>
        <w:t>Therefore, he being awake, is not overcome of the evil of any condition, and is ready for the good of any estate.</w:t>
      </w:r>
    </w:p>
    <w:p w14:paraId="41FA2DDE">
      <w:pPr>
        <w:pStyle w:val="3"/>
        <w:spacing w:before="288" w:line="285" w:lineRule="auto"/>
        <w:ind w:right="121"/>
        <w:rPr>
          <w:rFonts w:hint="eastAsia"/>
        </w:rPr>
      </w:pPr>
      <w:r>
        <w:rPr>
          <w:rFonts w:hint="eastAsia"/>
        </w:rPr>
        <w:t>因此，他保持清醒，不会被任何处境的邪恶所胜，并随时准备接受任何境遇中的美善。</w:t>
      </w:r>
    </w:p>
    <w:p w14:paraId="316C7AC5">
      <w:pPr>
        <w:pStyle w:val="3"/>
        <w:spacing w:before="288" w:line="285" w:lineRule="auto"/>
        <w:ind w:right="121"/>
        <w:rPr>
          <w:rFonts w:hint="eastAsia"/>
        </w:rPr>
      </w:pPr>
    </w:p>
    <w:p w14:paraId="29DD06DD">
      <w:pPr>
        <w:pStyle w:val="3"/>
        <w:spacing w:before="288" w:line="285" w:lineRule="auto"/>
        <w:ind w:right="121"/>
        <w:rPr>
          <w:rFonts w:hint="eastAsia"/>
        </w:rPr>
      </w:pPr>
      <w:r>
        <w:rPr>
          <w:rFonts w:hint="eastAsia"/>
        </w:rPr>
        <w:t>He that hath a waking soul, he sees all the advantages of good, and all the snares that might draw him to ill.</w:t>
      </w:r>
    </w:p>
    <w:p w14:paraId="586659B3">
      <w:pPr>
        <w:pStyle w:val="3"/>
        <w:spacing w:before="288" w:line="285" w:lineRule="auto"/>
        <w:ind w:right="121"/>
        <w:rPr>
          <w:rFonts w:hint="eastAsia"/>
        </w:rPr>
      </w:pPr>
      <w:r>
        <w:rPr>
          <w:rFonts w:hint="eastAsia"/>
        </w:rPr>
        <w:t>拥有清醒灵魂的人，他看到所有善的益处，以及所有可能引他入恶的陷阱。</w:t>
      </w:r>
    </w:p>
    <w:p w14:paraId="02A07646">
      <w:pPr>
        <w:pStyle w:val="3"/>
        <w:spacing w:before="288" w:line="285" w:lineRule="auto"/>
        <w:ind w:right="121"/>
        <w:rPr>
          <w:rFonts w:hint="eastAsia"/>
        </w:rPr>
      </w:pPr>
    </w:p>
    <w:p w14:paraId="12BD27D0">
      <w:pPr>
        <w:pStyle w:val="3"/>
        <w:spacing w:before="288" w:line="285" w:lineRule="auto"/>
        <w:ind w:right="121"/>
        <w:rPr>
          <w:rFonts w:hint="eastAsia"/>
        </w:rPr>
      </w:pPr>
      <w:r>
        <w:rPr>
          <w:rFonts w:hint="eastAsia"/>
        </w:rPr>
        <w:t>What a blessed estate is this!</w:t>
      </w:r>
    </w:p>
    <w:p w14:paraId="4C1FDB10">
      <w:pPr>
        <w:pStyle w:val="3"/>
        <w:spacing w:before="288" w:line="285" w:lineRule="auto"/>
        <w:ind w:right="121"/>
        <w:rPr>
          <w:rFonts w:hint="eastAsia"/>
        </w:rPr>
      </w:pPr>
      <w:r>
        <w:rPr>
          <w:rFonts w:hint="eastAsia"/>
        </w:rPr>
        <w:t>这是何等蒙福的境界！</w:t>
      </w:r>
    </w:p>
    <w:p w14:paraId="01D769ED">
      <w:pPr>
        <w:pStyle w:val="3"/>
        <w:spacing w:before="288" w:line="285" w:lineRule="auto"/>
        <w:ind w:right="121"/>
        <w:rPr>
          <w:rFonts w:hint="eastAsia"/>
        </w:rPr>
      </w:pPr>
    </w:p>
    <w:p w14:paraId="1A8D241B">
      <w:pPr>
        <w:pStyle w:val="3"/>
        <w:spacing w:before="288" w:line="285" w:lineRule="auto"/>
        <w:ind w:right="121"/>
        <w:rPr>
          <w:rFonts w:hint="eastAsia"/>
        </w:rPr>
      </w:pPr>
      <w:r>
        <w:rPr>
          <w:rFonts w:hint="eastAsia"/>
        </w:rPr>
        <w:t>In all things therefore watch; in all estates, in all times, and in all actions.</w:t>
      </w:r>
    </w:p>
    <w:p w14:paraId="18B37A44">
      <w:pPr>
        <w:pStyle w:val="3"/>
        <w:spacing w:before="288" w:line="285" w:lineRule="auto"/>
        <w:ind w:right="121"/>
        <w:rPr>
          <w:rFonts w:hint="eastAsia"/>
        </w:rPr>
      </w:pPr>
      <w:r>
        <w:rPr>
          <w:rFonts w:hint="eastAsia"/>
        </w:rPr>
        <w:t>因此要在一切事上警醒；在所有境遇中，在任何时刻，在一切行动上都要警醒。</w:t>
      </w:r>
    </w:p>
    <w:p w14:paraId="4DB7FB34">
      <w:pPr>
        <w:pStyle w:val="3"/>
        <w:spacing w:before="288" w:line="285" w:lineRule="auto"/>
        <w:ind w:right="121"/>
        <w:rPr>
          <w:rFonts w:hint="eastAsia"/>
        </w:rPr>
      </w:pPr>
    </w:p>
    <w:p w14:paraId="11EC1D5B">
      <w:pPr>
        <w:pStyle w:val="3"/>
        <w:spacing w:before="288" w:line="285" w:lineRule="auto"/>
        <w:ind w:right="121"/>
        <w:rPr>
          <w:rFonts w:hint="eastAsia"/>
        </w:rPr>
      </w:pPr>
      <w:r>
        <w:rPr>
          <w:rFonts w:hint="eastAsia"/>
        </w:rPr>
        <w:t>There is a danger in everything without watchfulness.</w:t>
      </w:r>
    </w:p>
    <w:p w14:paraId="1A681F03">
      <w:pPr>
        <w:pStyle w:val="3"/>
        <w:spacing w:before="288" w:line="285" w:lineRule="auto"/>
        <w:ind w:right="121"/>
        <w:rPr>
          <w:rFonts w:hint="eastAsia"/>
        </w:rPr>
      </w:pPr>
      <w:r>
        <w:rPr>
          <w:rFonts w:hint="eastAsia"/>
        </w:rPr>
        <w:t>若不警醒，事事都有危险。</w:t>
      </w:r>
    </w:p>
    <w:p w14:paraId="6877E229">
      <w:pPr>
        <w:pStyle w:val="3"/>
        <w:spacing w:before="288" w:line="285" w:lineRule="auto"/>
        <w:ind w:right="121"/>
        <w:rPr>
          <w:rFonts w:hint="eastAsia"/>
        </w:rPr>
      </w:pPr>
    </w:p>
    <w:p w14:paraId="32722C6F">
      <w:pPr>
        <w:pStyle w:val="3"/>
        <w:spacing w:before="288" w:line="285" w:lineRule="auto"/>
        <w:ind w:right="121"/>
        <w:rPr>
          <w:rFonts w:hint="eastAsia"/>
        </w:rPr>
      </w:pPr>
      <w:r>
        <w:rPr>
          <w:rFonts w:hint="eastAsia"/>
        </w:rPr>
        <w:t>There is a scorpion under every stone, as the proverb is, a snare under every blessing of God, and in every condition, which Satan useth as a weapon to hurt us; adversity to discourage us, prosperity to puff us up.</w:t>
      </w:r>
    </w:p>
    <w:p w14:paraId="3D7671F4">
      <w:pPr>
        <w:pStyle w:val="3"/>
        <w:spacing w:before="288" w:line="285" w:lineRule="auto"/>
        <w:ind w:right="121"/>
        <w:rPr>
          <w:rFonts w:hint="eastAsia"/>
        </w:rPr>
      </w:pPr>
      <w:r>
        <w:rPr>
          <w:rFonts w:hint="eastAsia"/>
        </w:rPr>
        <w:t>正如谚语所说，每块石头下都藏着蝎子，在神的每个祝福下，在每种处境中都有陷阱，撒旦用这些作为武器来伤害我们；用逆境使我们灰心，用顺境让我们自高自大。</w:t>
      </w:r>
    </w:p>
    <w:p w14:paraId="1179A7D0">
      <w:pPr>
        <w:pStyle w:val="3"/>
        <w:spacing w:before="288" w:line="285" w:lineRule="auto"/>
        <w:ind w:right="121"/>
        <w:rPr>
          <w:rFonts w:hint="eastAsia"/>
        </w:rPr>
      </w:pPr>
    </w:p>
    <w:p w14:paraId="01A7E5A7">
      <w:pPr>
        <w:pStyle w:val="3"/>
        <w:spacing w:before="288" w:line="285" w:lineRule="auto"/>
        <w:ind w:right="121"/>
        <w:rPr>
          <w:rFonts w:hint="eastAsia"/>
        </w:rPr>
      </w:pPr>
      <w:r>
        <w:rPr>
          <w:rFonts w:hint="eastAsia"/>
        </w:rPr>
        <w:t>When, if a Christian hath not a waking soul, Satan hath him in his snare, in prosperity to be proud and secure; in adversity to murmur, repine, be dejected, and call God's providence into question.</w:t>
      </w:r>
    </w:p>
    <w:p w14:paraId="7DF43211">
      <w:pPr>
        <w:pStyle w:val="3"/>
        <w:spacing w:before="288" w:line="285" w:lineRule="auto"/>
        <w:ind w:right="121"/>
        <w:rPr>
          <w:rFonts w:hint="eastAsia"/>
        </w:rPr>
      </w:pPr>
      <w:r>
        <w:rPr>
          <w:rFonts w:hint="eastAsia"/>
        </w:rPr>
        <w:t>当一个基督徒没有警醒的心时，撒旦就用陷阱捕获他，在顺境中使他骄傲自满；在逆境中使他发怨言、不满、沮丧，并质疑神的护理。</w:t>
      </w:r>
    </w:p>
    <w:p w14:paraId="0F70F462">
      <w:pPr>
        <w:pStyle w:val="3"/>
        <w:spacing w:before="288" w:line="285" w:lineRule="auto"/>
        <w:ind w:right="121"/>
        <w:rPr>
          <w:rFonts w:hint="eastAsia"/>
        </w:rPr>
      </w:pPr>
    </w:p>
    <w:p w14:paraId="18992DA5">
      <w:pPr>
        <w:pStyle w:val="3"/>
        <w:spacing w:before="288" w:line="285" w:lineRule="auto"/>
        <w:ind w:right="121"/>
        <w:rPr>
          <w:rFonts w:hint="eastAsia"/>
        </w:rPr>
      </w:pPr>
      <w:r>
        <w:rPr>
          <w:rFonts w:hint="eastAsia"/>
        </w:rPr>
        <w:t>When a Christian hath a heart and grace to awake, then his love, his patience, his faith is awake, as it should be.</w:t>
      </w:r>
    </w:p>
    <w:p w14:paraId="057ED594">
      <w:pPr>
        <w:pStyle w:val="3"/>
        <w:spacing w:before="288" w:line="285" w:lineRule="auto"/>
        <w:ind w:right="121"/>
        <w:rPr>
          <w:rFonts w:hint="eastAsia"/>
        </w:rPr>
      </w:pPr>
      <w:r>
        <w:rPr>
          <w:rFonts w:hint="eastAsia"/>
        </w:rPr>
        <w:t>当一个基督徒有警醒的心和恩典时，他的爱心、忍耐和信心就都像应当的那样警醒。</w:t>
      </w:r>
    </w:p>
    <w:p w14:paraId="3ECB212C">
      <w:pPr>
        <w:pStyle w:val="3"/>
        <w:spacing w:before="288" w:line="285" w:lineRule="auto"/>
        <w:ind w:right="121"/>
        <w:rPr>
          <w:rFonts w:hint="eastAsia"/>
        </w:rPr>
      </w:pPr>
    </w:p>
    <w:p w14:paraId="7E1E3839">
      <w:pPr>
        <w:pStyle w:val="3"/>
        <w:spacing w:before="288" w:line="285" w:lineRule="auto"/>
        <w:ind w:right="121"/>
        <w:rPr>
          <w:rFonts w:hint="eastAsia"/>
        </w:rPr>
      </w:pPr>
      <w:r>
        <w:rPr>
          <w:rFonts w:hint="eastAsia"/>
        </w:rPr>
        <w:t>He is fit for all conditions, to do good in them, and to take good by them.</w:t>
      </w:r>
    </w:p>
    <w:p w14:paraId="52EDC485">
      <w:pPr>
        <w:pStyle w:val="3"/>
        <w:spacing w:before="288" w:line="285" w:lineRule="auto"/>
        <w:ind w:right="121"/>
        <w:rPr>
          <w:rFonts w:hint="eastAsia"/>
        </w:rPr>
      </w:pPr>
      <w:r>
        <w:rPr>
          <w:rFonts w:hint="eastAsia"/>
        </w:rPr>
        <w:t>他就能适应各种境况，在其中行善，并从中得益。</w:t>
      </w:r>
    </w:p>
    <w:p w14:paraId="69D464B0">
      <w:pPr>
        <w:pStyle w:val="3"/>
        <w:spacing w:before="288" w:line="285" w:lineRule="auto"/>
        <w:ind w:right="121"/>
        <w:rPr>
          <w:rFonts w:hint="eastAsia"/>
        </w:rPr>
      </w:pPr>
    </w:p>
    <w:p w14:paraId="0AB8A633">
      <w:pPr>
        <w:pStyle w:val="3"/>
        <w:spacing w:before="288" w:line="285" w:lineRule="auto"/>
        <w:ind w:right="121"/>
        <w:rPr>
          <w:rFonts w:hint="eastAsia"/>
        </w:rPr>
      </w:pPr>
      <w:r>
        <w:rPr>
          <w:rFonts w:hint="eastAsia"/>
        </w:rPr>
        <w:t>Let us therefore labour to preserve watchful and waking hearts continually, that so we may be fit to live, to die, and to appear before the judgment seat of God.</w:t>
      </w:r>
    </w:p>
    <w:p w14:paraId="3C8E216B">
      <w:pPr>
        <w:pStyle w:val="3"/>
        <w:spacing w:before="288" w:line="285" w:lineRule="auto"/>
        <w:ind w:right="121"/>
        <w:rPr>
          <w:rFonts w:hint="eastAsia"/>
        </w:rPr>
      </w:pPr>
      <w:r>
        <w:rPr>
          <w:rFonts w:hint="eastAsia"/>
        </w:rPr>
        <w:t>因此，让我们努力持续保持警醒的心，使我们预备好生、预备好死，预备好在神的审判台前显现。</w:t>
      </w:r>
    </w:p>
    <w:p w14:paraId="2E665762">
      <w:pPr>
        <w:pStyle w:val="3"/>
        <w:spacing w:before="288" w:line="285" w:lineRule="auto"/>
        <w:ind w:right="121"/>
        <w:rPr>
          <w:rFonts w:hint="eastAsia"/>
        </w:rPr>
      </w:pPr>
    </w:p>
    <w:p w14:paraId="7A817DE6">
      <w:pPr>
        <w:pStyle w:val="3"/>
        <w:spacing w:before="288" w:line="285" w:lineRule="auto"/>
        <w:ind w:right="121"/>
        <w:rPr>
          <w:rFonts w:hint="eastAsia"/>
        </w:rPr>
      </w:pPr>
      <w:r>
        <w:rPr>
          <w:rFonts w:hint="eastAsia"/>
        </w:rPr>
        <w:t>To do what we should do, and suffer what we should suffer, being squared for all estates whatsoever.</w:t>
      </w:r>
    </w:p>
    <w:p w14:paraId="1458875D">
      <w:pPr>
        <w:pStyle w:val="3"/>
        <w:spacing w:before="288" w:line="285" w:lineRule="auto"/>
        <w:ind w:right="121"/>
        <w:rPr>
          <w:rFonts w:hint="eastAsia"/>
        </w:rPr>
      </w:pPr>
      <w:r>
        <w:rPr>
          <w:rFonts w:hint="eastAsia"/>
        </w:rPr>
        <w:t>做我们该做的事，受我们该受的苦，预备好面对任何境遇。</w:t>
      </w:r>
    </w:p>
    <w:p w14:paraId="32544919">
      <w:pPr>
        <w:pStyle w:val="3"/>
        <w:spacing w:before="0"/>
        <w:ind w:left="0"/>
        <w:jc w:val="left"/>
        <w:rPr>
          <w:sz w:val="34"/>
        </w:rPr>
      </w:pPr>
    </w:p>
    <w:p w14:paraId="63577A82">
      <w:pPr>
        <w:pStyle w:val="3"/>
        <w:spacing w:before="0"/>
        <w:ind w:left="0"/>
        <w:jc w:val="left"/>
        <w:rPr>
          <w:sz w:val="34"/>
        </w:rPr>
      </w:pPr>
    </w:p>
    <w:p w14:paraId="52B6701F">
      <w:pPr>
        <w:pStyle w:val="3"/>
        <w:spacing w:before="0"/>
        <w:ind w:left="0"/>
        <w:jc w:val="left"/>
        <w:rPr>
          <w:sz w:val="29"/>
        </w:rPr>
      </w:pPr>
    </w:p>
    <w:p w14:paraId="5E8506A8">
      <w:pPr>
        <w:pStyle w:val="2"/>
        <w:rPr>
          <w:b/>
          <w:sz w:val="42"/>
        </w:rPr>
      </w:pPr>
      <w:bookmarkStart w:id="10" w:name="_bookmark6"/>
      <w:bookmarkEnd w:id="10"/>
      <w:bookmarkStart w:id="11" w:name="The Fifth Sermon: Cant 5:2"/>
      <w:bookmarkEnd w:id="11"/>
      <w:r>
        <w:t>THE</w:t>
      </w:r>
      <w:r>
        <w:rPr>
          <w:spacing w:val="21"/>
        </w:rPr>
        <w:t xml:space="preserve"> </w:t>
      </w:r>
      <w:r>
        <w:t>FIFTH</w:t>
      </w:r>
      <w:r>
        <w:rPr>
          <w:spacing w:val="22"/>
        </w:rPr>
        <w:t xml:space="preserve"> </w:t>
      </w:r>
      <w:r>
        <w:t>SERMON</w:t>
      </w:r>
    </w:p>
    <w:p w14:paraId="0D5FEF20">
      <w:pPr>
        <w:pStyle w:val="2"/>
        <w:bidi w:val="0"/>
        <w:rPr>
          <w:rFonts w:hint="eastAsia"/>
        </w:rPr>
      </w:pPr>
      <w:r>
        <w:rPr>
          <w:rFonts w:hint="eastAsia"/>
        </w:rPr>
        <w:t>第五篇讲道</w:t>
      </w:r>
    </w:p>
    <w:p w14:paraId="17622158">
      <w:pPr>
        <w:pStyle w:val="3"/>
        <w:spacing w:line="285" w:lineRule="auto"/>
        <w:ind w:right="117"/>
        <w:rPr>
          <w:rFonts w:hint="eastAsia"/>
        </w:rPr>
      </w:pPr>
    </w:p>
    <w:p w14:paraId="716568FF">
      <w:pPr>
        <w:pStyle w:val="3"/>
        <w:spacing w:line="285" w:lineRule="auto"/>
        <w:ind w:right="117"/>
        <w:rPr>
          <w:rFonts w:hint="eastAsia"/>
        </w:rPr>
      </w:pPr>
      <w:r>
        <w:rPr>
          <w:rFonts w:hint="eastAsia"/>
        </w:rPr>
        <w:t>It is the voice of my Beloved that knocketh, saying, Open to me, my sister, my love, my dove, my undefiled; for my head is filled with dew, and my locks with the drops of the night.—CANT. 5:2.</w:t>
      </w:r>
    </w:p>
    <w:p w14:paraId="3D869F49">
      <w:pPr>
        <w:pStyle w:val="3"/>
        <w:spacing w:line="285" w:lineRule="auto"/>
        <w:ind w:right="117"/>
        <w:rPr>
          <w:rFonts w:hint="eastAsia"/>
        </w:rPr>
      </w:pPr>
      <w:r>
        <w:rPr>
          <w:rFonts w:hint="eastAsia"/>
        </w:rPr>
        <w:t>这是我良人的声音在敲门说：我的妹子，我的佳偶，我的鸽子，我的完全人，求你给我开门；因为我的头满了露水，我的头发被夜露滴湿。——雅歌5:2</w:t>
      </w:r>
    </w:p>
    <w:p w14:paraId="0EA7BDD3">
      <w:pPr>
        <w:pStyle w:val="3"/>
        <w:spacing w:line="285" w:lineRule="auto"/>
        <w:ind w:right="117"/>
        <w:rPr>
          <w:rFonts w:hint="eastAsia"/>
        </w:rPr>
      </w:pPr>
    </w:p>
    <w:p w14:paraId="08BCA0A7">
      <w:pPr>
        <w:pStyle w:val="3"/>
        <w:spacing w:line="285" w:lineRule="auto"/>
        <w:ind w:right="117"/>
        <w:rPr>
          <w:rFonts w:hint="eastAsia"/>
        </w:rPr>
      </w:pPr>
      <w:r>
        <w:rPr>
          <w:rFonts w:hint="eastAsia"/>
        </w:rPr>
        <w:t>HITHERTO, by God's assistance, we have heard largely both of the church's sleeping and heart-waking; what this sleeping and heart-waking is; how it comes; the trials of these opposite dispositions; of the danger of sleeping, and excellency of heart-waking; and of the helps and means, both to shun the one and preserve the other.</w:t>
      </w:r>
    </w:p>
    <w:p w14:paraId="469960A2">
      <w:pPr>
        <w:pStyle w:val="3"/>
        <w:spacing w:line="285" w:lineRule="auto"/>
        <w:ind w:right="117"/>
        <w:rPr>
          <w:rFonts w:hint="eastAsia"/>
        </w:rPr>
      </w:pPr>
      <w:r>
        <w:rPr>
          <w:rFonts w:hint="eastAsia"/>
        </w:rPr>
        <w:t>到目前为止，在上帝的帮助下，我们已经广泛地听到了关于教会的沉睡和心灵的清醒；这种沉睡和心灵清醒是什么；它是如何产生的；这些对立倾向的考验；沉睡的危险和心灵清醒的卓越；以及避免前者和保持后者的帮助和方法。</w:t>
      </w:r>
    </w:p>
    <w:p w14:paraId="2D34D460">
      <w:pPr>
        <w:pStyle w:val="3"/>
        <w:spacing w:line="285" w:lineRule="auto"/>
        <w:ind w:right="117"/>
        <w:rPr>
          <w:rFonts w:hint="eastAsia"/>
        </w:rPr>
      </w:pPr>
    </w:p>
    <w:p w14:paraId="5D682DA9">
      <w:pPr>
        <w:pStyle w:val="3"/>
        <w:spacing w:line="285" w:lineRule="auto"/>
        <w:ind w:right="117"/>
        <w:rPr>
          <w:rFonts w:hint="eastAsia"/>
        </w:rPr>
      </w:pPr>
      <w:r>
        <w:rPr>
          <w:rFonts w:hint="eastAsia"/>
        </w:rPr>
        <w:t>Now, the church, having so freely and ingeniously* confessed what she could against herself, proceeds yet further to acquaint us with the particulars in her heart-waking disposition, which were twofold.</w:t>
      </w:r>
    </w:p>
    <w:p w14:paraId="421AEAE4">
      <w:pPr>
        <w:pStyle w:val="3"/>
        <w:spacing w:line="285" w:lineRule="auto"/>
        <w:ind w:right="117"/>
        <w:rPr>
          <w:rFonts w:hint="eastAsia"/>
        </w:rPr>
      </w:pPr>
      <w:r>
        <w:rPr>
          <w:rFonts w:hint="eastAsia"/>
        </w:rPr>
        <w:t>现在，教会已经如此自由和真诚地承认了她对自己的不满，进一步让我们了解她心灵清醒状态的细节，这有两个方面。</w:t>
      </w:r>
    </w:p>
    <w:p w14:paraId="1A663B53">
      <w:pPr>
        <w:pStyle w:val="3"/>
        <w:spacing w:line="285" w:lineRule="auto"/>
        <w:ind w:right="117"/>
        <w:rPr>
          <w:rFonts w:hint="eastAsia"/>
        </w:rPr>
      </w:pPr>
    </w:p>
    <w:p w14:paraId="33C53AF8">
      <w:pPr>
        <w:pStyle w:val="3"/>
        <w:spacing w:line="285" w:lineRule="auto"/>
        <w:ind w:right="117"/>
        <w:rPr>
          <w:rFonts w:hint="eastAsia"/>
        </w:rPr>
      </w:pPr>
      <w:r>
        <w:rPr>
          <w:rFonts w:hint="eastAsia"/>
        </w:rPr>
        <w:t>She heard and discerned 'the voice of her Beloved,' who, for all her sleep, was her Beloved still; and more than that, she remembers all his sweet words and allurements, whereby he pressed her to open unto him, saying, 'Open to me, my love, my dove, my undefiled;'</w:t>
      </w:r>
    </w:p>
    <w:p w14:paraId="3BFAF577">
      <w:pPr>
        <w:pStyle w:val="3"/>
        <w:spacing w:line="285" w:lineRule="auto"/>
        <w:ind w:right="117"/>
        <w:rPr>
          <w:rFonts w:hint="eastAsia"/>
        </w:rPr>
      </w:pPr>
      <w:r>
        <w:rPr>
          <w:rFonts w:hint="eastAsia"/>
        </w:rPr>
        <w:t>她听见并辨认出"她良人的声音"，尽管她沉睡，他仍是她的良人；不仅如此，她还记得他所有甜蜜的话语和吸引，他以此催促她向他开门，说："给我开门，我的佳偶，我的鸽子，我的完全人；"</w:t>
      </w:r>
    </w:p>
    <w:p w14:paraId="363026DB">
      <w:pPr>
        <w:pStyle w:val="3"/>
        <w:spacing w:line="285" w:lineRule="auto"/>
        <w:ind w:right="117"/>
        <w:rPr>
          <w:rFonts w:hint="eastAsia"/>
        </w:rPr>
      </w:pPr>
    </w:p>
    <w:p w14:paraId="53A84F99">
      <w:pPr>
        <w:pStyle w:val="3"/>
        <w:spacing w:line="285" w:lineRule="auto"/>
        <w:ind w:right="117"/>
        <w:rPr>
          <w:rFonts w:hint="eastAsia"/>
        </w:rPr>
      </w:pPr>
      <w:r>
        <w:rPr>
          <w:rFonts w:hint="eastAsia"/>
        </w:rPr>
        <w:t>which is set out and amplified with a further moving argument of those inconveniences Christ had suffered in his waiting for entertainment in her heart, 'For my head is filled with dew, and my locks with the drops of the night,'</w:t>
      </w:r>
    </w:p>
    <w:p w14:paraId="0EE4D2B3">
      <w:pPr>
        <w:pStyle w:val="3"/>
        <w:spacing w:line="285" w:lineRule="auto"/>
        <w:ind w:right="117"/>
        <w:rPr>
          <w:rFonts w:hint="eastAsia"/>
        </w:rPr>
      </w:pPr>
      <w:r>
        <w:rPr>
          <w:rFonts w:hint="eastAsia"/>
        </w:rPr>
        <w:t>这进一步以基督在等待她心门打开时所遭受的不便为动人论据："因为我的头满了露水，我的头发被夜露滴湿，"</w:t>
      </w:r>
    </w:p>
    <w:p w14:paraId="09C63BA2">
      <w:pPr>
        <w:pStyle w:val="3"/>
        <w:spacing w:line="285" w:lineRule="auto"/>
        <w:ind w:right="117"/>
        <w:rPr>
          <w:rFonts w:hint="eastAsia"/>
        </w:rPr>
      </w:pPr>
    </w:p>
    <w:p w14:paraId="2D801380">
      <w:pPr>
        <w:pStyle w:val="3"/>
        <w:spacing w:line="285" w:lineRule="auto"/>
        <w:ind w:right="117"/>
        <w:rPr>
          <w:rFonts w:hint="eastAsia"/>
        </w:rPr>
      </w:pPr>
      <w:r>
        <w:rPr>
          <w:rFonts w:hint="eastAsia"/>
        </w:rPr>
        <w:t>all which aggravates her offence; and his rare goodness and patience towards miserable sinners, so to wait from time to time for admission into our wretched souls, that he may rule and govern them by his Holy Spirit.</w:t>
      </w:r>
    </w:p>
    <w:p w14:paraId="46012DDF">
      <w:pPr>
        <w:pStyle w:val="3"/>
        <w:spacing w:line="285" w:lineRule="auto"/>
        <w:ind w:right="117"/>
        <w:rPr>
          <w:rFonts w:hint="eastAsia"/>
        </w:rPr>
      </w:pPr>
      <w:r>
        <w:rPr>
          <w:rFonts w:hint="eastAsia"/>
        </w:rPr>
        <w:t>这一切加重了她的过错；而他对可怜罪人的非凡善意和耐心，时时等待着进入我们可悲的灵魂，好让他能用圣灵统管引导它们。</w:t>
      </w:r>
    </w:p>
    <w:p w14:paraId="42F129DB">
      <w:pPr>
        <w:pStyle w:val="3"/>
        <w:spacing w:line="285" w:lineRule="auto"/>
        <w:ind w:right="117"/>
        <w:rPr>
          <w:rFonts w:hint="eastAsia"/>
        </w:rPr>
      </w:pPr>
    </w:p>
    <w:p w14:paraId="4FB66B6E">
      <w:pPr>
        <w:pStyle w:val="3"/>
        <w:spacing w:line="285" w:lineRule="auto"/>
        <w:ind w:right="117"/>
        <w:rPr>
          <w:rFonts w:hint="eastAsia"/>
        </w:rPr>
      </w:pPr>
      <w:r>
        <w:rPr>
          <w:rFonts w:hint="eastAsia"/>
        </w:rPr>
        <w:t>Therefore, we had great reason to shun this sleepy distemper of soul, which for the present so locks up 'the everlasting gates of our soul, that the King of glory cannot enter in,' Ps. 24:7, and to strive for this blessed heart-waking disposition, which may help us at all times to see our dangers, and, by God's blessing, recover us out of them, as here the church doth at length, though first smarting and well beaten by the watchmen, in a world of perplexities ere she can recover the sense of her former union and communion with Christ.</w:t>
      </w:r>
    </w:p>
    <w:p w14:paraId="6212ED60">
      <w:pPr>
        <w:pStyle w:val="3"/>
        <w:spacing w:line="285" w:lineRule="auto"/>
        <w:ind w:right="117"/>
      </w:pPr>
      <w:r>
        <w:rPr>
          <w:rFonts w:hint="eastAsia"/>
        </w:rPr>
        <w:t>因此，我们有充分的理由避免这种灵魂的沉睡状态，它此时将"我们灵魂的永恒之门锁住，使荣耀的君王不能进入，"诗篇24:7，并要争取这种蒙福的心灵清醒状态，它能随时帮助我们看清危险，并借着上帝的祝福使我们从中恢复过来，就像这里的教会最终所做的那样，尽管她先要经受守望者的责打，在重重困惑中才能恢复与基督从前的联合与相交。</w:t>
      </w:r>
    </w:p>
    <w:p w14:paraId="01FF4261">
      <w:pPr>
        <w:pStyle w:val="3"/>
        <w:spacing w:before="293" w:line="285" w:lineRule="auto"/>
        <w:ind w:right="118"/>
        <w:rPr>
          <w:rFonts w:hint="eastAsia"/>
        </w:rPr>
      </w:pPr>
      <w:r>
        <w:rPr>
          <w:rFonts w:hint="eastAsia"/>
        </w:rPr>
        <w:t>And surely we find by experience, what a woful thing it is for the soul which hath once tasted how gracious the Lord is, to be long without a sense of God's love; for when it looks upon sin as the cause of this separation, this is for the time as so many deaths unto it.</w:t>
      </w:r>
    </w:p>
    <w:p w14:paraId="056938B5">
      <w:pPr>
        <w:pStyle w:val="3"/>
        <w:spacing w:before="293" w:line="285" w:lineRule="auto"/>
        <w:ind w:right="118"/>
        <w:rPr>
          <w:rFonts w:hint="eastAsia"/>
        </w:rPr>
      </w:pPr>
      <w:r>
        <w:rPr>
          <w:rFonts w:hint="eastAsia"/>
        </w:rPr>
        <w:t>我们从经验中确实发现，对于曾经尝过主恩甜美的灵魂来说，长期感受不到神的爱是何等痛苦的事；因为当它将罪视为造成这种分离的原因时，这种状态就如同经历多次死亡一般。</w:t>
      </w:r>
    </w:p>
    <w:p w14:paraId="1FF16E2D">
      <w:pPr>
        <w:pStyle w:val="3"/>
        <w:spacing w:before="293" w:line="285" w:lineRule="auto"/>
        <w:ind w:right="118"/>
        <w:rPr>
          <w:rFonts w:hint="eastAsia"/>
        </w:rPr>
      </w:pPr>
    </w:p>
    <w:p w14:paraId="7D238FA8">
      <w:pPr>
        <w:pStyle w:val="3"/>
        <w:spacing w:before="293" w:line="285" w:lineRule="auto"/>
        <w:ind w:right="118"/>
        <w:rPr>
          <w:rFonts w:hint="eastAsia"/>
        </w:rPr>
      </w:pPr>
      <w:r>
        <w:rPr>
          <w:rFonts w:hint="eastAsia"/>
        </w:rPr>
        <w:t>Therefore, the church's experience must be our warning-piece to take heed how we grieve the Spirit, and so fall into this spiritual sleep.</w:t>
      </w:r>
    </w:p>
    <w:p w14:paraId="7D87E547">
      <w:pPr>
        <w:pStyle w:val="3"/>
        <w:spacing w:before="293" w:line="285" w:lineRule="auto"/>
        <w:ind w:right="118"/>
        <w:rPr>
          <w:rFonts w:hint="eastAsia"/>
        </w:rPr>
      </w:pPr>
      <w:r>
        <w:rPr>
          <w:rFonts w:hint="eastAsia"/>
        </w:rPr>
        <w:t>因此，教会的经历必须成为我们的警戒，要谨慎不要使圣灵担忧，以致陷入属灵的沉睡。</w:t>
      </w:r>
    </w:p>
    <w:p w14:paraId="34CCF5C7">
      <w:pPr>
        <w:pStyle w:val="3"/>
        <w:spacing w:before="293" w:line="285" w:lineRule="auto"/>
        <w:ind w:right="118"/>
        <w:rPr>
          <w:rFonts w:hint="eastAsia"/>
        </w:rPr>
      </w:pPr>
    </w:p>
    <w:p w14:paraId="08A2FC04">
      <w:pPr>
        <w:pStyle w:val="3"/>
        <w:spacing w:before="293" w:line="285" w:lineRule="auto"/>
        <w:ind w:right="118"/>
        <w:rPr>
          <w:rFonts w:hint="eastAsia"/>
        </w:rPr>
      </w:pPr>
      <w:r>
        <w:rPr>
          <w:rFonts w:hint="eastAsia"/>
        </w:rPr>
        <w:t>Wherein yet this is a good sign, that yet we are not in a desperate dead sleep when we can with her say, 'It is the voice of my Beloved that knocks, saying, Open unto me,' &amp;c.</w:t>
      </w:r>
    </w:p>
    <w:p w14:paraId="27CBD8EB">
      <w:pPr>
        <w:pStyle w:val="3"/>
        <w:spacing w:before="293" w:line="285" w:lineRule="auto"/>
        <w:ind w:right="118"/>
        <w:rPr>
          <w:rFonts w:hint="eastAsia"/>
        </w:rPr>
      </w:pPr>
      <w:r>
        <w:rPr>
          <w:rFonts w:hint="eastAsia"/>
        </w:rPr>
        <w:t>在这里还有一个好兆头，就是当我们能够像她一样说"这是我良人的声音在敲门，说：'给我开门'"时，表明我们还没有陷入绝望的沉睡。</w:t>
      </w:r>
    </w:p>
    <w:p w14:paraId="4AC73FC5">
      <w:pPr>
        <w:pStyle w:val="3"/>
        <w:spacing w:before="293" w:line="285" w:lineRule="auto"/>
        <w:ind w:right="118"/>
        <w:rPr>
          <w:rFonts w:hint="eastAsia"/>
        </w:rPr>
      </w:pPr>
    </w:p>
    <w:p w14:paraId="5C4C92F8">
      <w:pPr>
        <w:pStyle w:val="3"/>
        <w:spacing w:before="293" w:line="285" w:lineRule="auto"/>
        <w:ind w:right="118"/>
        <w:rPr>
          <w:rFonts w:hint="eastAsia"/>
        </w:rPr>
      </w:pPr>
      <w:r>
        <w:rPr>
          <w:rFonts w:hint="eastAsia"/>
        </w:rPr>
        <w:t>In which words you have, 1.The church's acknowledgment of Christ's voice. 2.Of his carriage towards her.</w:t>
      </w:r>
    </w:p>
    <w:p w14:paraId="01FF41A8">
      <w:pPr>
        <w:pStyle w:val="3"/>
        <w:spacing w:before="293" w:line="285" w:lineRule="auto"/>
        <w:ind w:right="118"/>
        <w:rPr>
          <w:rFonts w:hint="eastAsia"/>
        </w:rPr>
      </w:pPr>
      <w:r>
        <w:rPr>
          <w:rFonts w:hint="eastAsia"/>
        </w:rPr>
        <w:t>在这些话语中，你看到：1.教会对基督声音的认知。2.他对她的态度。</w:t>
      </w:r>
    </w:p>
    <w:p w14:paraId="09238780">
      <w:pPr>
        <w:pStyle w:val="3"/>
        <w:spacing w:before="293" w:line="285" w:lineRule="auto"/>
        <w:ind w:right="118"/>
        <w:rPr>
          <w:rFonts w:hint="eastAsia"/>
        </w:rPr>
      </w:pPr>
    </w:p>
    <w:p w14:paraId="5E1E6ECD">
      <w:pPr>
        <w:pStyle w:val="3"/>
        <w:spacing w:before="293" w:line="285" w:lineRule="auto"/>
        <w:ind w:right="118"/>
        <w:rPr>
          <w:rFonts w:hint="eastAsia"/>
        </w:rPr>
      </w:pPr>
      <w:r>
        <w:rPr>
          <w:rFonts w:hint="eastAsia"/>
        </w:rPr>
        <w:t>1.Her acknowledgment is set down here, 'It is the voice of my Beloved.'</w:t>
      </w:r>
    </w:p>
    <w:p w14:paraId="1F3ECF67">
      <w:pPr>
        <w:pStyle w:val="3"/>
        <w:spacing w:before="293" w:line="285" w:lineRule="auto"/>
        <w:ind w:right="118"/>
        <w:rPr>
          <w:rFonts w:hint="eastAsia"/>
        </w:rPr>
      </w:pPr>
      <w:r>
        <w:rPr>
          <w:rFonts w:hint="eastAsia"/>
        </w:rPr>
        <w:t>1.她的认知在这里表明："这是我良人的声音。"</w:t>
      </w:r>
    </w:p>
    <w:p w14:paraId="4F85427D">
      <w:pPr>
        <w:pStyle w:val="3"/>
        <w:spacing w:before="293" w:line="285" w:lineRule="auto"/>
        <w:ind w:right="118"/>
        <w:rPr>
          <w:rFonts w:hint="eastAsia"/>
        </w:rPr>
      </w:pPr>
    </w:p>
    <w:p w14:paraId="0806B09B">
      <w:pPr>
        <w:pStyle w:val="3"/>
        <w:spacing w:before="293" w:line="285" w:lineRule="auto"/>
        <w:ind w:right="118"/>
        <w:rPr>
          <w:rFonts w:hint="eastAsia"/>
        </w:rPr>
      </w:pPr>
      <w:r>
        <w:rPr>
          <w:rFonts w:hint="eastAsia"/>
        </w:rPr>
        <w:t>2.His carriage, 'He knocks,' &amp;c. Wherein,</w:t>
      </w:r>
    </w:p>
    <w:p w14:paraId="04CE4334">
      <w:pPr>
        <w:pStyle w:val="3"/>
        <w:spacing w:before="293" w:line="285" w:lineRule="auto"/>
        <w:ind w:right="118"/>
        <w:rPr>
          <w:rFonts w:hint="eastAsia"/>
        </w:rPr>
      </w:pPr>
      <w:r>
        <w:rPr>
          <w:rFonts w:hint="eastAsia"/>
        </w:rPr>
        <w:t>2.他的态度是"他在敲门"等。其中包括：</w:t>
      </w:r>
    </w:p>
    <w:p w14:paraId="733E9CA4">
      <w:pPr>
        <w:pStyle w:val="3"/>
        <w:spacing w:before="293" w:line="285" w:lineRule="auto"/>
        <w:ind w:right="118"/>
        <w:rPr>
          <w:rFonts w:hint="eastAsia"/>
        </w:rPr>
      </w:pPr>
    </w:p>
    <w:p w14:paraId="6EC32EDE">
      <w:pPr>
        <w:pStyle w:val="3"/>
        <w:spacing w:before="293" w:line="285" w:lineRule="auto"/>
        <w:ind w:right="118"/>
        <w:rPr>
          <w:rFonts w:hint="eastAsia"/>
        </w:rPr>
      </w:pPr>
      <w:r>
        <w:rPr>
          <w:rFonts w:hint="eastAsia"/>
        </w:rPr>
        <w:t>(1.) His patience in suffering things unworthy and utterly unbeseeming for him. He doth not only 'knock,' but he continues knocking, till 'his head was filled with dew, and his locks with the drops of the night.'</w:t>
      </w:r>
    </w:p>
    <w:p w14:paraId="061899A7">
      <w:pPr>
        <w:pStyle w:val="3"/>
        <w:spacing w:before="293" w:line="285" w:lineRule="auto"/>
        <w:ind w:right="118"/>
        <w:rPr>
          <w:rFonts w:hint="eastAsia"/>
        </w:rPr>
      </w:pPr>
      <w:r>
        <w:rPr>
          <w:rFonts w:hint="eastAsia"/>
        </w:rPr>
        <w:t>(1.) 他忍耐承受着不配与不合适他的事。他不仅"敲门"，而且继续敲门，直到"他的头满了露水，他的头发被夜露滴湿。"</w:t>
      </w:r>
    </w:p>
    <w:p w14:paraId="233D48B9">
      <w:pPr>
        <w:pStyle w:val="3"/>
        <w:spacing w:before="293" w:line="285" w:lineRule="auto"/>
        <w:ind w:right="118"/>
        <w:rPr>
          <w:rFonts w:hint="eastAsia"/>
        </w:rPr>
      </w:pPr>
    </w:p>
    <w:p w14:paraId="717A85DC">
      <w:pPr>
        <w:pStyle w:val="3"/>
        <w:spacing w:before="293" w:line="285" w:lineRule="auto"/>
        <w:ind w:right="118"/>
        <w:rPr>
          <w:rFonts w:hint="eastAsia"/>
        </w:rPr>
      </w:pPr>
      <w:r>
        <w:rPr>
          <w:rFonts w:hint="eastAsia"/>
        </w:rPr>
        <w:t>(2.) His friendly compellation, 'Open to me, my love, my dove, my undefiled.' Lo, here are sweet actions, sweet words, and all to melt the heart of the spouse!</w:t>
      </w:r>
    </w:p>
    <w:p w14:paraId="4F32A919">
      <w:pPr>
        <w:pStyle w:val="3"/>
        <w:spacing w:before="293" w:line="285" w:lineRule="auto"/>
        <w:ind w:right="118"/>
        <w:rPr>
          <w:rFonts w:hint="eastAsia"/>
        </w:rPr>
      </w:pPr>
      <w:r>
        <w:rPr>
          <w:rFonts w:hint="eastAsia"/>
        </w:rPr>
        <w:t>(2.) 他友善的呼唤："我的佳偶，我的鸽子，我的完全人，给我开门。"看啊，这里有甜蜜的行动，甜蜜的话语，都是为了融化新妇的心！</w:t>
      </w:r>
    </w:p>
    <w:p w14:paraId="3BAE6C47">
      <w:pPr>
        <w:pStyle w:val="3"/>
        <w:spacing w:before="293" w:line="285" w:lineRule="auto"/>
        <w:ind w:right="118"/>
        <w:rPr>
          <w:rFonts w:hint="eastAsia"/>
        </w:rPr>
      </w:pPr>
    </w:p>
    <w:p w14:paraId="3E636E36">
      <w:pPr>
        <w:pStyle w:val="3"/>
        <w:spacing w:before="293" w:line="285" w:lineRule="auto"/>
        <w:ind w:right="118"/>
        <w:rPr>
          <w:rFonts w:hint="eastAsia"/>
        </w:rPr>
      </w:pPr>
      <w:r>
        <w:rPr>
          <w:rFonts w:hint="eastAsia"/>
        </w:rPr>
        <w:t>First, the church's acknowledgment is to be considered, confessing, 'It is the voice of her beloved.' The first thing to be observed in this acknowledgment is, that the church, however sleepy and drowsy she was, yet notwithstanding, her heart was so far awake as to know the voice of her husband.</w:t>
      </w:r>
    </w:p>
    <w:p w14:paraId="4F0601A3">
      <w:pPr>
        <w:pStyle w:val="3"/>
        <w:spacing w:before="293" w:line="285" w:lineRule="auto"/>
        <w:ind w:right="118"/>
        <w:rPr>
          <w:rFonts w:hint="eastAsia"/>
        </w:rPr>
      </w:pPr>
      <w:r>
        <w:rPr>
          <w:rFonts w:hint="eastAsia"/>
        </w:rPr>
        <w:t>首先，要考虑教会的认知，承认"这是她良人的声音。"在这认知中首先要注意的是，教会虽然昏昏欲睡，但她的心却仍然清醒到能够认出她丈夫的声音。</w:t>
      </w:r>
    </w:p>
    <w:p w14:paraId="5438841D">
      <w:pPr>
        <w:pStyle w:val="3"/>
        <w:spacing w:before="293" w:line="285" w:lineRule="auto"/>
        <w:ind w:right="118"/>
        <w:rPr>
          <w:rFonts w:hint="eastAsia"/>
        </w:rPr>
      </w:pPr>
    </w:p>
    <w:p w14:paraId="3F34DB98">
      <w:pPr>
        <w:pStyle w:val="3"/>
        <w:spacing w:before="293" w:line="285" w:lineRule="auto"/>
        <w:ind w:right="118"/>
        <w:rPr>
          <w:rFonts w:hint="eastAsia"/>
        </w:rPr>
      </w:pPr>
      <w:r>
        <w:rPr>
          <w:rFonts w:hint="eastAsia"/>
        </w:rPr>
        <w:t>The point is this, Obs. That a Christian soul doth know and may discern the voice of Christ, yea, and that even in a lazy, sleepy estate, but much more when in a good and lively frame.</w:t>
      </w:r>
    </w:p>
    <w:p w14:paraId="54DA6A12">
      <w:pPr>
        <w:pStyle w:val="3"/>
        <w:spacing w:before="293" w:line="285" w:lineRule="auto"/>
        <w:ind w:right="118"/>
        <w:rPr>
          <w:rFonts w:hint="eastAsia"/>
        </w:rPr>
      </w:pPr>
      <w:r>
        <w:rPr>
          <w:rFonts w:hint="eastAsia"/>
        </w:rPr>
        <w:t>要点是这样的，观察：基督徒的灵魂确实认识并能分辨基督的声音，是的，即使在懒惰、昏睡的状态下也是如此，在良好活跃的状态下就更是如此。</w:t>
      </w:r>
    </w:p>
    <w:p w14:paraId="30ECF5A6">
      <w:pPr>
        <w:pStyle w:val="3"/>
        <w:spacing w:before="293" w:line="285" w:lineRule="auto"/>
        <w:ind w:right="118"/>
        <w:rPr>
          <w:rFonts w:hint="eastAsia"/>
        </w:rPr>
      </w:pPr>
    </w:p>
    <w:p w14:paraId="597310E3">
      <w:pPr>
        <w:pStyle w:val="3"/>
        <w:spacing w:before="293" w:line="285" w:lineRule="auto"/>
        <w:ind w:right="118"/>
        <w:rPr>
          <w:rFonts w:hint="eastAsia"/>
        </w:rPr>
      </w:pPr>
      <w:r>
        <w:rPr>
          <w:rFonts w:hint="eastAsia"/>
        </w:rPr>
        <w:t>God's believers are Christ's sheep, John 10:3. Now, 'My sheep,' saith Christ, 'hear my voice,' verse 4.</w:t>
      </w:r>
    </w:p>
    <w:p w14:paraId="2C77A85C">
      <w:pPr>
        <w:pStyle w:val="3"/>
        <w:spacing w:before="293" w:line="285" w:lineRule="auto"/>
        <w:ind w:right="118"/>
        <w:rPr>
          <w:rFonts w:hint="eastAsia"/>
        </w:rPr>
      </w:pPr>
      <w:r>
        <w:rPr>
          <w:rFonts w:hint="eastAsia"/>
        </w:rPr>
        <w:t>神的信徒是基督的羊，约翰福音10:3。现在，基督说："我的羊听我的声音，"第4节。</w:t>
      </w:r>
    </w:p>
    <w:p w14:paraId="5DF7884A">
      <w:pPr>
        <w:pStyle w:val="3"/>
        <w:spacing w:before="293" w:line="285" w:lineRule="auto"/>
        <w:ind w:right="118"/>
        <w:rPr>
          <w:rFonts w:hint="eastAsia"/>
        </w:rPr>
      </w:pPr>
    </w:p>
    <w:p w14:paraId="0BF4FC7B">
      <w:pPr>
        <w:pStyle w:val="3"/>
        <w:spacing w:before="293" w:line="285" w:lineRule="auto"/>
        <w:ind w:right="118"/>
        <w:rPr>
          <w:rFonts w:hint="eastAsia"/>
        </w:rPr>
      </w:pPr>
      <w:r>
        <w:rPr>
          <w:rFonts w:hint="eastAsia"/>
        </w:rPr>
        <w:t>It is the ear-mark, as it were, of a Christian, one of the characters of the new man, 'to taste words by the ear,' as Job saith, Job 12:11.</w:t>
      </w:r>
    </w:p>
    <w:p w14:paraId="18ECC505">
      <w:pPr>
        <w:pStyle w:val="3"/>
        <w:spacing w:before="293" w:line="285" w:lineRule="auto"/>
        <w:ind w:right="118"/>
        <w:rPr>
          <w:rFonts w:hint="eastAsia"/>
        </w:rPr>
      </w:pPr>
      <w:r>
        <w:rPr>
          <w:rFonts w:hint="eastAsia"/>
        </w:rPr>
        <w:t>这可以说是基督徒的标记，是新人的特征之一，就像约伯所说的"耳朵试验话语，"约伯记12:11。</w:t>
      </w:r>
    </w:p>
    <w:p w14:paraId="14ABA17B">
      <w:pPr>
        <w:pStyle w:val="3"/>
        <w:spacing w:before="293" w:line="285" w:lineRule="auto"/>
        <w:ind w:right="118"/>
        <w:rPr>
          <w:rFonts w:hint="eastAsia"/>
        </w:rPr>
      </w:pPr>
    </w:p>
    <w:p w14:paraId="508D2F71">
      <w:pPr>
        <w:pStyle w:val="3"/>
        <w:spacing w:before="293" w:line="285" w:lineRule="auto"/>
        <w:ind w:right="118"/>
        <w:rPr>
          <w:rFonts w:hint="eastAsia"/>
        </w:rPr>
      </w:pPr>
      <w:r>
        <w:rPr>
          <w:rFonts w:hint="eastAsia"/>
        </w:rPr>
        <w:t>He hath a spiritual taste, a discerning relish in his ear, because he hath the Spirit of God, and therefore relisheth what is connatural, and suitable to the Spirit.</w:t>
      </w:r>
    </w:p>
    <w:p w14:paraId="5DB485C6">
      <w:pPr>
        <w:pStyle w:val="3"/>
        <w:spacing w:before="293" w:line="285" w:lineRule="auto"/>
        <w:ind w:right="118"/>
        <w:rPr>
          <w:rFonts w:hint="eastAsia"/>
        </w:rPr>
      </w:pPr>
      <w:r>
        <w:rPr>
          <w:rFonts w:hint="eastAsia"/>
        </w:rPr>
        <w:t>他有属灵的品味，耳中有分辨的感知，因为他有神的灵，所以能品味那与圣灵相合、相配的事物。</w:t>
      </w:r>
    </w:p>
    <w:p w14:paraId="26096EB9">
      <w:pPr>
        <w:pStyle w:val="3"/>
        <w:spacing w:before="293" w:line="285" w:lineRule="auto"/>
        <w:ind w:right="118"/>
        <w:rPr>
          <w:rFonts w:hint="eastAsia"/>
        </w:rPr>
      </w:pPr>
    </w:p>
    <w:p w14:paraId="3FCD4EF9">
      <w:pPr>
        <w:pStyle w:val="3"/>
        <w:spacing w:before="293" w:line="285" w:lineRule="auto"/>
        <w:ind w:right="118"/>
        <w:rPr>
          <w:rFonts w:hint="eastAsia"/>
        </w:rPr>
      </w:pPr>
      <w:r>
        <w:rPr>
          <w:rFonts w:hint="eastAsia"/>
        </w:rPr>
        <w:t>Now, the voice of Christ without in the ministry, and the Spirit of Christ within in the heart, are connatural, and suitable each to other.</w:t>
      </w:r>
    </w:p>
    <w:p w14:paraId="251EFD5F">
      <w:pPr>
        <w:pStyle w:val="3"/>
        <w:spacing w:before="293" w:line="285" w:lineRule="auto"/>
        <w:ind w:right="118"/>
        <w:rPr>
          <w:rFonts w:hint="eastAsia"/>
        </w:rPr>
      </w:pPr>
      <w:r>
        <w:rPr>
          <w:rFonts w:hint="eastAsia"/>
        </w:rPr>
        <w:t>如今，在事工中基督外在的声音，和在心中基督内在的灵，是天然相合的，彼此相配的。</w:t>
      </w:r>
    </w:p>
    <w:p w14:paraId="22E16EC5">
      <w:pPr>
        <w:pStyle w:val="3"/>
        <w:spacing w:before="294" w:line="285" w:lineRule="auto"/>
        <w:ind w:right="120"/>
        <w:rPr>
          <w:rFonts w:hint="eastAsia"/>
        </w:rPr>
      </w:pPr>
      <w:r>
        <w:rPr>
          <w:rFonts w:hint="eastAsia"/>
        </w:rPr>
        <w:t>And surely so it is, that this is one way to discern a true Christian from another, even by a taste in hearing.</w:t>
      </w:r>
    </w:p>
    <w:p w14:paraId="24A4E1B2">
      <w:pPr>
        <w:pStyle w:val="3"/>
        <w:spacing w:before="294" w:line="285" w:lineRule="auto"/>
        <w:ind w:right="120"/>
        <w:rPr>
          <w:rFonts w:hint="eastAsia"/>
        </w:rPr>
      </w:pPr>
      <w:r>
        <w:rPr>
          <w:rFonts w:hint="eastAsia"/>
        </w:rPr>
        <w:t>的确如此，这是区分真正基督徒和其他人的一种方式，就是通过听道时的品味。</w:t>
      </w:r>
    </w:p>
    <w:p w14:paraId="18846B0D">
      <w:pPr>
        <w:pStyle w:val="3"/>
        <w:spacing w:before="294" w:line="285" w:lineRule="auto"/>
        <w:ind w:right="120"/>
        <w:rPr>
          <w:rFonts w:hint="eastAsia"/>
        </w:rPr>
      </w:pPr>
    </w:p>
    <w:p w14:paraId="20038267">
      <w:pPr>
        <w:pStyle w:val="3"/>
        <w:spacing w:before="294" w:line="285" w:lineRule="auto"/>
        <w:ind w:right="120"/>
        <w:rPr>
          <w:rFonts w:hint="eastAsia"/>
        </w:rPr>
      </w:pPr>
      <w:r>
        <w:rPr>
          <w:rFonts w:hint="eastAsia"/>
        </w:rPr>
        <w:t>For those that have a spiritual relish, they can hear with some delight things that are most spiritual.</w:t>
      </w:r>
    </w:p>
    <w:p w14:paraId="2B2F853E">
      <w:pPr>
        <w:pStyle w:val="3"/>
        <w:spacing w:before="294" w:line="285" w:lineRule="auto"/>
        <w:ind w:right="120"/>
        <w:rPr>
          <w:rFonts w:hint="eastAsia"/>
        </w:rPr>
      </w:pPr>
      <w:r>
        <w:rPr>
          <w:rFonts w:hint="eastAsia"/>
        </w:rPr>
        <w:t>对于那些有属灵鉴别力的人来说，他们能以喜悦的心听取最属灵的事物。</w:t>
      </w:r>
    </w:p>
    <w:p w14:paraId="177D95D3">
      <w:pPr>
        <w:pStyle w:val="3"/>
        <w:spacing w:before="294" w:line="285" w:lineRule="auto"/>
        <w:ind w:right="120"/>
        <w:rPr>
          <w:rFonts w:hint="eastAsia"/>
        </w:rPr>
      </w:pPr>
    </w:p>
    <w:p w14:paraId="7E19460B">
      <w:pPr>
        <w:pStyle w:val="3"/>
        <w:spacing w:before="294" w:line="285" w:lineRule="auto"/>
        <w:ind w:right="120"/>
        <w:rPr>
          <w:rFonts w:hint="eastAsia"/>
        </w:rPr>
      </w:pPr>
      <w:r>
        <w:rPr>
          <w:rFonts w:hint="eastAsia"/>
        </w:rPr>
        <w:t>As the heathen man said of a meadow, that some creatures come to eat one sort of herbs, others another, all that which is fit for them; men to walk therein for delight; all for ends suitable to their nature;</w:t>
      </w:r>
    </w:p>
    <w:p w14:paraId="321B5B72">
      <w:pPr>
        <w:pStyle w:val="3"/>
        <w:spacing w:before="294" w:line="285" w:lineRule="auto"/>
        <w:ind w:right="120"/>
        <w:rPr>
          <w:rFonts w:hint="eastAsia"/>
        </w:rPr>
      </w:pPr>
      <w:r>
        <w:rPr>
          <w:rFonts w:hint="eastAsia"/>
        </w:rPr>
        <w:t>就像异教徒谈论草地时说的那样，有些生物来吃这种草药，其他生物来吃那种草药，都各取所需；人们在其中散步寻求愉悦；一切都符合各自的天性；</w:t>
      </w:r>
    </w:p>
    <w:p w14:paraId="303EDE9C">
      <w:pPr>
        <w:pStyle w:val="3"/>
        <w:spacing w:before="294" w:line="285" w:lineRule="auto"/>
        <w:ind w:right="120"/>
        <w:rPr>
          <w:rFonts w:hint="eastAsia"/>
        </w:rPr>
      </w:pPr>
    </w:p>
    <w:p w14:paraId="0C176B5C">
      <w:pPr>
        <w:pStyle w:val="3"/>
        <w:spacing w:before="294" w:line="285" w:lineRule="auto"/>
        <w:ind w:right="120"/>
        <w:rPr>
          <w:rFonts w:hint="eastAsia"/>
        </w:rPr>
      </w:pPr>
      <w:r>
        <w:rPr>
          <w:rFonts w:hint="eastAsia"/>
        </w:rPr>
        <w:t>so, in coming to hear the word of God, some come to observe the elegancy of words and phrases, some to catch advantage perhaps against the speaker, men of a devilish temper;</w:t>
      </w:r>
    </w:p>
    <w:p w14:paraId="1FAB73CF">
      <w:pPr>
        <w:pStyle w:val="3"/>
        <w:spacing w:before="294" w:line="285" w:lineRule="auto"/>
        <w:ind w:right="120"/>
        <w:rPr>
          <w:rFonts w:hint="eastAsia"/>
        </w:rPr>
      </w:pPr>
      <w:r>
        <w:rPr>
          <w:rFonts w:hint="eastAsia"/>
        </w:rPr>
        <w:t>同样，在来听神的话语时，有些人来欣赏优美的词句，有些人可能想抓住说话人的把柄，这是魔鬼般的性情；</w:t>
      </w:r>
    </w:p>
    <w:p w14:paraId="0444A35F">
      <w:pPr>
        <w:pStyle w:val="3"/>
        <w:spacing w:before="294" w:line="285" w:lineRule="auto"/>
        <w:ind w:right="120"/>
        <w:rPr>
          <w:rFonts w:hint="eastAsia"/>
        </w:rPr>
      </w:pPr>
    </w:p>
    <w:p w14:paraId="58853C8C">
      <w:pPr>
        <w:pStyle w:val="3"/>
        <w:spacing w:before="294" w:line="285" w:lineRule="auto"/>
        <w:ind w:right="120"/>
        <w:rPr>
          <w:rFonts w:hint="eastAsia"/>
        </w:rPr>
      </w:pPr>
      <w:r>
        <w:rPr>
          <w:rFonts w:hint="eastAsia"/>
        </w:rPr>
        <w:t>and some to conform themselves to the customs of the places they live in, or to satisfy the clamours of a troubled conscience, that will have some divine duty performed, else it goes on with much vexation.</w:t>
      </w:r>
    </w:p>
    <w:p w14:paraId="4CB53823">
      <w:pPr>
        <w:pStyle w:val="3"/>
        <w:spacing w:before="294" w:line="285" w:lineRule="auto"/>
        <w:ind w:right="120"/>
        <w:rPr>
          <w:rFonts w:hint="eastAsia"/>
        </w:rPr>
      </w:pPr>
      <w:r>
        <w:rPr>
          <w:rFonts w:hint="eastAsia"/>
        </w:rPr>
        <w:t>有些人是为了遵循所居之地的习俗，或是为了平息困扰的良心，这良心要求履行某些神圣职责，否则就会持续烦恼。</w:t>
      </w:r>
    </w:p>
    <w:p w14:paraId="7127BD17">
      <w:pPr>
        <w:pStyle w:val="3"/>
        <w:spacing w:before="294" w:line="285" w:lineRule="auto"/>
        <w:ind w:right="120"/>
        <w:rPr>
          <w:rFonts w:hint="eastAsia"/>
        </w:rPr>
      </w:pPr>
    </w:p>
    <w:p w14:paraId="7ED3C5FD">
      <w:pPr>
        <w:pStyle w:val="3"/>
        <w:spacing w:before="294" w:line="285" w:lineRule="auto"/>
        <w:ind w:right="120"/>
        <w:rPr>
          <w:rFonts w:hint="eastAsia"/>
        </w:rPr>
      </w:pPr>
      <w:r>
        <w:rPr>
          <w:rFonts w:hint="eastAsia"/>
        </w:rPr>
        <w:t>But every true Christian comes and relisheth what is spiritual; and when outward things can convey in similitudes spiritual things aptly to the mind, he relisheth this, not as elegant and pleasing his fancy so much, as for conveying the voice of Christ unto his soul, so that a man may much be helped to know his state in grace and what he is, by his ear.</w:t>
      </w:r>
    </w:p>
    <w:p w14:paraId="5FEF68DF">
      <w:pPr>
        <w:pStyle w:val="3"/>
        <w:spacing w:before="294" w:line="285" w:lineRule="auto"/>
        <w:ind w:right="120"/>
        <w:rPr>
          <w:rFonts w:hint="eastAsia"/>
        </w:rPr>
      </w:pPr>
      <w:r>
        <w:rPr>
          <w:rFonts w:hint="eastAsia"/>
        </w:rPr>
        <w:t>但每个真正的基督徒来听道时都会品味属灵的事物；当外在事物能通过比喻恰当地向心灵传达属灵事物时，他品味这些，不是因为其优雅和悦耳，而是因为这传达了基督的声音给他的灵魂，因此人可以通过他的耳朵极大地帮助认识自己在恩典中的状态和本相。</w:t>
      </w:r>
    </w:p>
    <w:p w14:paraId="344BDC7F">
      <w:pPr>
        <w:pStyle w:val="3"/>
        <w:spacing w:before="294" w:line="285" w:lineRule="auto"/>
        <w:ind w:right="120"/>
        <w:rPr>
          <w:rFonts w:hint="eastAsia"/>
        </w:rPr>
      </w:pPr>
    </w:p>
    <w:p w14:paraId="2E3F76DF">
      <w:pPr>
        <w:pStyle w:val="3"/>
        <w:spacing w:before="294" w:line="285" w:lineRule="auto"/>
        <w:ind w:right="120"/>
        <w:rPr>
          <w:rFonts w:hint="eastAsia"/>
        </w:rPr>
      </w:pPr>
      <w:r>
        <w:rPr>
          <w:rFonts w:hint="eastAsia"/>
        </w:rPr>
        <w:t>'Itching ears,' 2 Tim. 4:3, usually are such as are 'led with lust,' as the apostle saith, and they must be clawed.</w:t>
      </w:r>
    </w:p>
    <w:p w14:paraId="6C2603A6">
      <w:pPr>
        <w:pStyle w:val="3"/>
        <w:spacing w:before="294" w:line="285" w:lineRule="auto"/>
        <w:ind w:right="120"/>
        <w:rPr>
          <w:rFonts w:hint="eastAsia"/>
        </w:rPr>
      </w:pPr>
      <w:r>
        <w:rPr>
          <w:rFonts w:hint="eastAsia"/>
        </w:rPr>
        <w:t>"发痒的耳朵"（提摩太后书4:3），正如使徒所说，通常是那些"被私欲引导"的人，他们必须被挠痒。</w:t>
      </w:r>
    </w:p>
    <w:p w14:paraId="1D19AC44">
      <w:pPr>
        <w:pStyle w:val="3"/>
        <w:spacing w:before="294" w:line="285" w:lineRule="auto"/>
        <w:ind w:right="120"/>
        <w:rPr>
          <w:rFonts w:hint="eastAsia"/>
        </w:rPr>
      </w:pPr>
    </w:p>
    <w:p w14:paraId="1DD44EEB">
      <w:pPr>
        <w:pStyle w:val="3"/>
        <w:spacing w:before="294" w:line="285" w:lineRule="auto"/>
        <w:ind w:right="120"/>
        <w:rPr>
          <w:rFonts w:hint="eastAsia"/>
        </w:rPr>
      </w:pPr>
      <w:r>
        <w:rPr>
          <w:rFonts w:hint="eastAsia"/>
        </w:rPr>
        <w:t>They are sick, and nothing will down with them.</w:t>
      </w:r>
    </w:p>
    <w:p w14:paraId="29260723">
      <w:pPr>
        <w:pStyle w:val="3"/>
        <w:spacing w:before="294" w:line="285" w:lineRule="auto"/>
        <w:ind w:right="120"/>
        <w:rPr>
          <w:rFonts w:hint="eastAsia"/>
        </w:rPr>
      </w:pPr>
      <w:r>
        <w:rPr>
          <w:rFonts w:hint="eastAsia"/>
        </w:rPr>
        <w:t>他们是病态的，什么都不能令他们满意。</w:t>
      </w:r>
    </w:p>
    <w:p w14:paraId="535A5781">
      <w:pPr>
        <w:pStyle w:val="3"/>
        <w:spacing w:before="294" w:line="285" w:lineRule="auto"/>
        <w:ind w:right="120"/>
        <w:rPr>
          <w:rFonts w:hint="eastAsia"/>
        </w:rPr>
      </w:pPr>
    </w:p>
    <w:p w14:paraId="4A2306A2">
      <w:pPr>
        <w:pStyle w:val="3"/>
        <w:spacing w:before="294" w:line="285" w:lineRule="auto"/>
        <w:ind w:right="120"/>
        <w:rPr>
          <w:rFonts w:hint="eastAsia"/>
        </w:rPr>
      </w:pPr>
      <w:r>
        <w:rPr>
          <w:rFonts w:hint="eastAsia"/>
        </w:rPr>
        <w:t>They quarrel with everything that is wholesome, as they did with manna.</w:t>
      </w:r>
    </w:p>
    <w:p w14:paraId="550BF4D9">
      <w:pPr>
        <w:pStyle w:val="3"/>
        <w:spacing w:before="294" w:line="285" w:lineRule="auto"/>
        <w:ind w:right="120"/>
        <w:rPr>
          <w:rFonts w:hint="eastAsia"/>
        </w:rPr>
      </w:pPr>
      <w:r>
        <w:rPr>
          <w:rFonts w:hint="eastAsia"/>
        </w:rPr>
        <w:t>他们与一切有益的事物作对，就像他们对吗哪所做的那样。</w:t>
      </w:r>
    </w:p>
    <w:p w14:paraId="68671CF8">
      <w:pPr>
        <w:pStyle w:val="3"/>
        <w:spacing w:before="294" w:line="285" w:lineRule="auto"/>
        <w:ind w:right="120"/>
        <w:rPr>
          <w:rFonts w:hint="eastAsia"/>
        </w:rPr>
      </w:pPr>
    </w:p>
    <w:p w14:paraId="5B6954E7">
      <w:pPr>
        <w:pStyle w:val="3"/>
        <w:spacing w:before="294" w:line="285" w:lineRule="auto"/>
        <w:ind w:right="120"/>
        <w:rPr>
          <w:rFonts w:hint="eastAsia"/>
        </w:rPr>
      </w:pPr>
      <w:r>
        <w:rPr>
          <w:rFonts w:hint="eastAsia"/>
        </w:rPr>
        <w:t>No sermons will please them, no bread is fine and white enough;</w:t>
      </w:r>
    </w:p>
    <w:p w14:paraId="444774AA">
      <w:pPr>
        <w:pStyle w:val="3"/>
        <w:spacing w:before="294" w:line="285" w:lineRule="auto"/>
        <w:ind w:right="120"/>
        <w:rPr>
          <w:rFonts w:hint="eastAsia"/>
        </w:rPr>
      </w:pPr>
      <w:r>
        <w:rPr>
          <w:rFonts w:hint="eastAsia"/>
        </w:rPr>
        <w:t>没有讲道能使他们满意，没有面包够精细洁白；</w:t>
      </w:r>
    </w:p>
    <w:p w14:paraId="14F78FE5">
      <w:pPr>
        <w:pStyle w:val="3"/>
        <w:spacing w:before="294" w:line="285" w:lineRule="auto"/>
        <w:ind w:right="120"/>
        <w:rPr>
          <w:rFonts w:hint="eastAsia"/>
        </w:rPr>
      </w:pPr>
    </w:p>
    <w:p w14:paraId="1583EE06">
      <w:pPr>
        <w:pStyle w:val="3"/>
        <w:spacing w:before="294" w:line="285" w:lineRule="auto"/>
        <w:ind w:right="120"/>
        <w:rPr>
          <w:rFonts w:hint="eastAsia"/>
        </w:rPr>
      </w:pPr>
      <w:r>
        <w:rPr>
          <w:rFonts w:hint="eastAsia"/>
        </w:rPr>
        <w:t>whereas, indeed, it is their own distemper is in fault.</w:t>
      </w:r>
    </w:p>
    <w:p w14:paraId="4A5464F5">
      <w:pPr>
        <w:pStyle w:val="3"/>
        <w:spacing w:before="294" w:line="285" w:lineRule="auto"/>
        <w:ind w:right="120"/>
        <w:rPr>
          <w:rFonts w:hint="eastAsia"/>
        </w:rPr>
      </w:pPr>
      <w:r>
        <w:rPr>
          <w:rFonts w:hint="eastAsia"/>
        </w:rPr>
        <w:t>然而，事实上，问题出在他们自己的病态上。</w:t>
      </w:r>
    </w:p>
    <w:p w14:paraId="32D75D5C">
      <w:pPr>
        <w:pStyle w:val="3"/>
        <w:spacing w:before="294" w:line="285" w:lineRule="auto"/>
        <w:ind w:right="120"/>
        <w:rPr>
          <w:rFonts w:hint="eastAsia"/>
        </w:rPr>
      </w:pPr>
    </w:p>
    <w:p w14:paraId="4F8311CA">
      <w:pPr>
        <w:pStyle w:val="3"/>
        <w:spacing w:before="294" w:line="285" w:lineRule="auto"/>
        <w:ind w:right="120"/>
        <w:rPr>
          <w:rFonts w:hint="eastAsia"/>
        </w:rPr>
      </w:pPr>
      <w:r>
        <w:rPr>
          <w:rFonts w:hint="eastAsia"/>
        </w:rPr>
        <w:t>As those that go in a ship upon the sea, it is not the tossing but the stomach that causeth a sickness, the choler within, and not the waves without,</w:t>
      </w:r>
    </w:p>
    <w:p w14:paraId="38066624">
      <w:pPr>
        <w:pStyle w:val="3"/>
        <w:spacing w:before="294" w:line="285" w:lineRule="auto"/>
        <w:ind w:right="120"/>
        <w:rPr>
          <w:rFonts w:hint="eastAsia"/>
        </w:rPr>
      </w:pPr>
      <w:r>
        <w:rPr>
          <w:rFonts w:hint="eastAsia"/>
        </w:rPr>
        <w:t>就像那些乘船在海上的人，引起晕船的不是颠簸而是胃口，是内在的胆汁，而不是外部的波浪，</w:t>
      </w:r>
    </w:p>
    <w:p w14:paraId="6235F506">
      <w:pPr>
        <w:pStyle w:val="3"/>
        <w:spacing w:before="294" w:line="285" w:lineRule="auto"/>
        <w:ind w:right="120"/>
        <w:rPr>
          <w:rFonts w:hint="eastAsia"/>
        </w:rPr>
      </w:pPr>
    </w:p>
    <w:p w14:paraId="4D39B751">
      <w:pPr>
        <w:pStyle w:val="3"/>
        <w:spacing w:before="294" w:line="285" w:lineRule="auto"/>
        <w:ind w:right="120"/>
        <w:rPr>
          <w:rFonts w:hint="eastAsia"/>
        </w:rPr>
      </w:pPr>
      <w:r>
        <w:rPr>
          <w:rFonts w:hint="eastAsia"/>
        </w:rPr>
        <w:t>so the disquiet of these men, that nothing will down with them, is from their own distemper.</w:t>
      </w:r>
    </w:p>
    <w:p w14:paraId="6FBED239">
      <w:pPr>
        <w:pStyle w:val="3"/>
        <w:spacing w:before="294" w:line="285" w:lineRule="auto"/>
        <w:ind w:right="120"/>
        <w:rPr>
          <w:rFonts w:hint="eastAsia"/>
        </w:rPr>
      </w:pPr>
      <w:r>
        <w:rPr>
          <w:rFonts w:hint="eastAsia"/>
        </w:rPr>
        <w:t>因此这些人的不安，就是什么都不能接受，是源于他们自己的病态。</w:t>
      </w:r>
    </w:p>
    <w:p w14:paraId="0462B02B">
      <w:pPr>
        <w:pStyle w:val="3"/>
        <w:spacing w:before="294" w:line="285" w:lineRule="auto"/>
        <w:ind w:right="120"/>
        <w:rPr>
          <w:rFonts w:hint="eastAsia"/>
        </w:rPr>
      </w:pPr>
    </w:p>
    <w:p w14:paraId="1B164EDE">
      <w:pPr>
        <w:pStyle w:val="3"/>
        <w:spacing w:before="294" w:line="285" w:lineRule="auto"/>
        <w:ind w:right="120"/>
        <w:rPr>
          <w:rFonts w:hint="eastAsia"/>
        </w:rPr>
      </w:pPr>
      <w:r>
        <w:rPr>
          <w:rFonts w:hint="eastAsia"/>
        </w:rPr>
        <w:t>If Christ himself were here a-preaching, they would be sure to cavil at something, as then men did when he preached in his own person, because they labour of lusts, which they resolve to feed and cherish.</w:t>
      </w:r>
    </w:p>
    <w:p w14:paraId="18BF7576">
      <w:pPr>
        <w:pStyle w:val="3"/>
        <w:spacing w:before="294" w:line="285" w:lineRule="auto"/>
        <w:ind w:right="120"/>
        <w:rPr>
          <w:rFonts w:hint="eastAsia"/>
        </w:rPr>
      </w:pPr>
      <w:r>
        <w:rPr>
          <w:rFonts w:hint="eastAsia"/>
        </w:rPr>
        <w:t>即使基督亲自在此讲道，他们也一定会挑剔什么，就像当年他亲自讲道时人们所做的那样，因为他们为私欲所困，决意要滋养和珍视这些私欲。</w:t>
      </w:r>
    </w:p>
    <w:p w14:paraId="628A559F">
      <w:pPr>
        <w:pStyle w:val="3"/>
        <w:spacing w:before="294" w:line="285" w:lineRule="auto"/>
        <w:ind w:right="120"/>
        <w:rPr>
          <w:rFonts w:hint="eastAsia"/>
        </w:rPr>
      </w:pPr>
    </w:p>
    <w:p w14:paraId="711CE0A5">
      <w:pPr>
        <w:pStyle w:val="3"/>
        <w:spacing w:before="289" w:line="285" w:lineRule="auto"/>
        <w:ind w:right="117"/>
        <w:rPr>
          <w:rFonts w:hint="eastAsia"/>
        </w:rPr>
      </w:pPr>
      <w:r>
        <w:rPr>
          <w:rFonts w:hint="eastAsia"/>
        </w:rPr>
        <w:t>And again, observe it against our adversaries. What say they? How shall we know that the word is the word of God?</w:t>
      </w:r>
    </w:p>
    <w:p w14:paraId="3A260466">
      <w:pPr>
        <w:pStyle w:val="3"/>
        <w:spacing w:before="289" w:line="285" w:lineRule="auto"/>
        <w:ind w:right="117"/>
        <w:rPr>
          <w:rFonts w:hint="eastAsia"/>
        </w:rPr>
      </w:pPr>
      <w:r>
        <w:rPr>
          <w:rFonts w:hint="eastAsia"/>
        </w:rPr>
        <w:t>再次观察我们对手的说法。他们说什么？我们如何知道这话语就是上帝的话语？</w:t>
      </w:r>
    </w:p>
    <w:p w14:paraId="731B4CAB">
      <w:pPr>
        <w:pStyle w:val="3"/>
        <w:spacing w:before="289" w:line="285" w:lineRule="auto"/>
        <w:ind w:right="117"/>
        <w:rPr>
          <w:rFonts w:hint="eastAsia"/>
        </w:rPr>
      </w:pPr>
    </w:p>
    <w:p w14:paraId="3B93F55C">
      <w:pPr>
        <w:pStyle w:val="3"/>
        <w:spacing w:before="289" w:line="285" w:lineRule="auto"/>
        <w:ind w:right="117"/>
        <w:rPr>
          <w:rFonts w:hint="eastAsia"/>
        </w:rPr>
      </w:pPr>
      <w:r>
        <w:rPr>
          <w:rFonts w:hint="eastAsia"/>
        </w:rPr>
        <w:t>For this heretic saith thus, and this interprets it thus.</w:t>
      </w:r>
    </w:p>
    <w:p w14:paraId="4281E9F2">
      <w:pPr>
        <w:pStyle w:val="3"/>
        <w:spacing w:before="289" w:line="285" w:lineRule="auto"/>
        <w:ind w:right="117"/>
        <w:rPr>
          <w:rFonts w:hint="eastAsia"/>
        </w:rPr>
      </w:pPr>
      <w:r>
        <w:rPr>
          <w:rFonts w:hint="eastAsia"/>
        </w:rPr>
        <w:t>因为这个异教徒如此说，那个又如此解释。</w:t>
      </w:r>
    </w:p>
    <w:p w14:paraId="4A8D46B2">
      <w:pPr>
        <w:pStyle w:val="3"/>
        <w:spacing w:before="289" w:line="285" w:lineRule="auto"/>
        <w:ind w:right="117"/>
        <w:rPr>
          <w:rFonts w:hint="eastAsia"/>
        </w:rPr>
      </w:pPr>
    </w:p>
    <w:p w14:paraId="66E64177">
      <w:pPr>
        <w:pStyle w:val="3"/>
        <w:spacing w:before="289" w:line="285" w:lineRule="auto"/>
        <w:ind w:right="117"/>
        <w:rPr>
          <w:rFonts w:hint="eastAsia"/>
        </w:rPr>
      </w:pPr>
      <w:r>
        <w:rPr>
          <w:rFonts w:hint="eastAsia"/>
        </w:rPr>
        <w:t>This is the common objection of the great rabbis amongst them in their writings, how we can know the word to be God's, considering there are such heresies in the churches, and such contrariety of opinions concerning the Scriptures read in the churches.</w:t>
      </w:r>
    </w:p>
    <w:p w14:paraId="5D06BBD6">
      <w:pPr>
        <w:pStyle w:val="3"/>
        <w:spacing w:before="289" w:line="285" w:lineRule="auto"/>
        <w:ind w:right="117"/>
        <w:rPr>
          <w:rFonts w:hint="eastAsia"/>
        </w:rPr>
      </w:pPr>
      <w:r>
        <w:rPr>
          <w:rFonts w:hint="eastAsia"/>
        </w:rPr>
        <w:t>这是他们中那些大拉比在著作中的普遍反对意见，即考虑到教会中存在如此多的异端，以及关于教会所读经文有如此多相互对立的观点，我们如何知道这话语是上帝的。</w:t>
      </w:r>
    </w:p>
    <w:p w14:paraId="10490F88">
      <w:pPr>
        <w:pStyle w:val="3"/>
        <w:spacing w:before="289" w:line="285" w:lineRule="auto"/>
        <w:ind w:right="117"/>
        <w:rPr>
          <w:rFonts w:hint="eastAsia"/>
        </w:rPr>
      </w:pPr>
    </w:p>
    <w:p w14:paraId="611BCBE0">
      <w:pPr>
        <w:pStyle w:val="3"/>
        <w:spacing w:before="289" w:line="285" w:lineRule="auto"/>
        <w:ind w:right="117"/>
        <w:rPr>
          <w:rFonts w:hint="eastAsia"/>
        </w:rPr>
      </w:pPr>
      <w:r>
        <w:rPr>
          <w:rFonts w:hint="eastAsia"/>
        </w:rPr>
        <w:t>Even thus to object and ask is an argument and testimony that these men have not the Spirit of Christ, for 'his sheep know his voice,' John 10:3, who, howsoever they cannot interpret all places of Scripture, yet they can discern in the Scripture what is suitable food for them, or in the unfolding of the Scriptures in preaching they can discern agreeable food for them, having a faculty to reject that which is not fit for nourishment, to let it go.</w:t>
      </w:r>
    </w:p>
    <w:p w14:paraId="75CE5C18">
      <w:pPr>
        <w:pStyle w:val="3"/>
        <w:spacing w:before="289" w:line="285" w:lineRule="auto"/>
        <w:ind w:right="117"/>
        <w:rPr>
          <w:rFonts w:hint="eastAsia"/>
        </w:rPr>
      </w:pPr>
      <w:r>
        <w:rPr>
          <w:rFonts w:hint="eastAsia"/>
        </w:rPr>
        <w:t>即便这样质疑和提问本身就是一个论据和证据，表明这些人没有基督的灵，因为"他的羊认得他的声音"（约翰福音10:3），尽管他们可能无法解释所有经文，但他们能在圣经中分辨出什么是适合他们的食粮，或在讲道解经时能分辨出对他们有益的食粮，他们有能力拒绝不适合滋养的，将其放过。</w:t>
      </w:r>
    </w:p>
    <w:p w14:paraId="074755D4">
      <w:pPr>
        <w:pStyle w:val="3"/>
        <w:spacing w:before="289" w:line="285" w:lineRule="auto"/>
        <w:ind w:right="117"/>
        <w:rPr>
          <w:rFonts w:hint="eastAsia"/>
        </w:rPr>
      </w:pPr>
    </w:p>
    <w:p w14:paraId="2316D3E3">
      <w:pPr>
        <w:pStyle w:val="3"/>
        <w:spacing w:before="289" w:line="285" w:lineRule="auto"/>
        <w:ind w:right="117"/>
        <w:rPr>
          <w:rFonts w:hint="eastAsia"/>
        </w:rPr>
      </w:pPr>
      <w:r>
        <w:rPr>
          <w:rFonts w:hint="eastAsia"/>
        </w:rPr>
        <w:t>As there is in nature passages fit for concoction and digestion and for rejection, so there is in the soul to work out of the word, even out of that which is hard, yet wholesome, what is fit for the soul and spirit.</w:t>
      </w:r>
    </w:p>
    <w:p w14:paraId="0CD97999">
      <w:pPr>
        <w:pStyle w:val="3"/>
        <w:spacing w:before="289" w:line="285" w:lineRule="auto"/>
        <w:ind w:right="117"/>
        <w:rPr>
          <w:rFonts w:hint="eastAsia"/>
        </w:rPr>
      </w:pPr>
      <w:r>
        <w:rPr>
          <w:rFonts w:hint="eastAsia"/>
        </w:rPr>
        <w:t>正如自然界中有适合消化吸收的通道和用于排除的通道，灵魂也能从话语中，即使是艰深却有益的话语中，分辨出适合灵魂与心灵的东西。</w:t>
      </w:r>
    </w:p>
    <w:p w14:paraId="12BBE93C">
      <w:pPr>
        <w:pStyle w:val="3"/>
        <w:spacing w:before="289" w:line="285" w:lineRule="auto"/>
        <w:ind w:right="117"/>
        <w:rPr>
          <w:rFonts w:hint="eastAsia"/>
        </w:rPr>
      </w:pPr>
    </w:p>
    <w:p w14:paraId="18A0A370">
      <w:pPr>
        <w:pStyle w:val="3"/>
        <w:spacing w:before="289" w:line="285" w:lineRule="auto"/>
        <w:ind w:right="117"/>
        <w:rPr>
          <w:rFonts w:hint="eastAsia"/>
        </w:rPr>
      </w:pPr>
      <w:r>
        <w:rPr>
          <w:rFonts w:hint="eastAsia"/>
        </w:rPr>
        <w:t>If it be cast down, it feeds upon the promises for direction and consolation; and what is not fit for nourishment, that it rejects, that is, if it be of a contrary nature, heterogeneal.</w:t>
      </w:r>
    </w:p>
    <w:p w14:paraId="697D70E7">
      <w:pPr>
        <w:pStyle w:val="3"/>
        <w:spacing w:before="289" w:line="285" w:lineRule="auto"/>
        <w:ind w:right="117"/>
        <w:rPr>
          <w:rFonts w:hint="eastAsia"/>
        </w:rPr>
      </w:pPr>
      <w:r>
        <w:rPr>
          <w:rFonts w:hint="eastAsia"/>
        </w:rPr>
        <w:t>如果灵魂沮丧时，它会以应许为食得到指引和安慰；对于不适合滋养的，也就是那些性质相异、不相容的，它会加以拒绝。</w:t>
      </w:r>
    </w:p>
    <w:p w14:paraId="20B718A1">
      <w:pPr>
        <w:pStyle w:val="3"/>
        <w:spacing w:before="289" w:line="285" w:lineRule="auto"/>
        <w:ind w:right="117"/>
        <w:rPr>
          <w:rFonts w:hint="eastAsia"/>
        </w:rPr>
      </w:pPr>
    </w:p>
    <w:p w14:paraId="65EC9CCD">
      <w:pPr>
        <w:pStyle w:val="3"/>
        <w:spacing w:before="289" w:line="285" w:lineRule="auto"/>
        <w:ind w:right="117"/>
        <w:rPr>
          <w:rFonts w:hint="eastAsia"/>
        </w:rPr>
      </w:pPr>
      <w:r>
        <w:rPr>
          <w:rFonts w:hint="eastAsia"/>
        </w:rPr>
        <w:t>Therefore, we answer them thus, that 'God's sheep hear his voice,' John 10:4; that his word left in the church, when it is unfolded, his Spirit goes together with it, breeding a relish of the word in the hearts of people, whereby they are able to taste and relish it, and it hath a supernatural power and majesty in it which carries its own evidence with it.</w:t>
      </w:r>
    </w:p>
    <w:p w14:paraId="7554DBC2">
      <w:pPr>
        <w:pStyle w:val="3"/>
        <w:spacing w:before="289" w:line="285" w:lineRule="auto"/>
        <w:ind w:right="117"/>
        <w:rPr>
          <w:rFonts w:hint="eastAsia"/>
        </w:rPr>
      </w:pPr>
      <w:r>
        <w:rPr>
          <w:rFonts w:hint="eastAsia"/>
        </w:rPr>
        <w:t>因此，我们这样回答他们，"上帝的羊听他的声音"（约翰福音10:4）；他留在教会中的话语，当被展开时，他的灵与之同在，在人们心中培养对话语的品味，使他们能够品尝和享受它，这话语具有超自然的能力和威严，自身就带有证据。</w:t>
      </w:r>
    </w:p>
    <w:p w14:paraId="4565DEE1">
      <w:pPr>
        <w:pStyle w:val="3"/>
        <w:spacing w:before="289" w:line="285" w:lineRule="auto"/>
        <w:ind w:right="117"/>
        <w:rPr>
          <w:rFonts w:hint="eastAsia"/>
        </w:rPr>
      </w:pPr>
    </w:p>
    <w:p w14:paraId="67546B39">
      <w:pPr>
        <w:pStyle w:val="3"/>
        <w:spacing w:before="289" w:line="285" w:lineRule="auto"/>
        <w:ind w:right="117"/>
        <w:rPr>
          <w:rFonts w:hint="eastAsia"/>
        </w:rPr>
      </w:pPr>
      <w:r>
        <w:rPr>
          <w:rFonts w:hint="eastAsia"/>
        </w:rPr>
        <w:t>How shall we know light to be light? It carries evidence in itself that it is light.</w:t>
      </w:r>
    </w:p>
    <w:p w14:paraId="3E17C9F0">
      <w:pPr>
        <w:pStyle w:val="3"/>
        <w:spacing w:before="289" w:line="285" w:lineRule="auto"/>
        <w:ind w:right="117"/>
        <w:rPr>
          <w:rFonts w:hint="eastAsia"/>
        </w:rPr>
      </w:pPr>
      <w:r>
        <w:rPr>
          <w:rFonts w:hint="eastAsia"/>
        </w:rPr>
        <w:t>我们如何知道光就是光？它本身就带有证据证明它是光。</w:t>
      </w:r>
    </w:p>
    <w:p w14:paraId="51C87E4A">
      <w:pPr>
        <w:pStyle w:val="3"/>
        <w:spacing w:before="289" w:line="285" w:lineRule="auto"/>
        <w:ind w:right="117"/>
        <w:rPr>
          <w:rFonts w:hint="eastAsia"/>
        </w:rPr>
      </w:pPr>
    </w:p>
    <w:p w14:paraId="2DDF6784">
      <w:pPr>
        <w:pStyle w:val="3"/>
        <w:spacing w:before="289" w:line="285" w:lineRule="auto"/>
        <w:ind w:right="117"/>
        <w:rPr>
          <w:rFonts w:hint="eastAsia"/>
        </w:rPr>
      </w:pPr>
      <w:r>
        <w:rPr>
          <w:rFonts w:hint="eastAsia"/>
        </w:rPr>
        <w:t>How know we that the fire is hot? Because it carries evidence in itself that it is so.</w:t>
      </w:r>
    </w:p>
    <w:p w14:paraId="1399375C">
      <w:pPr>
        <w:pStyle w:val="3"/>
        <w:spacing w:before="289" w:line="285" w:lineRule="auto"/>
        <w:ind w:right="117"/>
        <w:rPr>
          <w:rFonts w:hint="eastAsia"/>
        </w:rPr>
      </w:pPr>
      <w:r>
        <w:rPr>
          <w:rFonts w:hint="eastAsia"/>
        </w:rPr>
        <w:t>我们如何知道火是热的？因为它本身就带有证据证明它是如此。</w:t>
      </w:r>
    </w:p>
    <w:p w14:paraId="713CB618">
      <w:pPr>
        <w:pStyle w:val="3"/>
        <w:spacing w:before="289" w:line="285" w:lineRule="auto"/>
        <w:ind w:right="117"/>
        <w:rPr>
          <w:rFonts w:hint="eastAsia"/>
        </w:rPr>
      </w:pPr>
    </w:p>
    <w:p w14:paraId="324C3841">
      <w:pPr>
        <w:pStyle w:val="3"/>
        <w:spacing w:before="289" w:line="285" w:lineRule="auto"/>
        <w:ind w:right="117"/>
        <w:rPr>
          <w:rFonts w:hint="eastAsia"/>
        </w:rPr>
      </w:pPr>
      <w:r>
        <w:rPr>
          <w:rFonts w:hint="eastAsia"/>
        </w:rPr>
        <w:t>So if you ask how we know the word of God to be the word of God; it carries in itself inbred arguments and characters, that the soul can say none but this word can be the word of God; it hath such a majesty and power to cast down, and raise up, and to comfort, and to direct with such power and majesty, that it carries with it its own evidence, and it is argument enough for it, 1 Cor. 14:24, 25; 2 Cor. 10:4, 5.</w:t>
      </w:r>
    </w:p>
    <w:p w14:paraId="0610A5E4">
      <w:pPr>
        <w:pStyle w:val="3"/>
        <w:spacing w:before="289" w:line="285" w:lineRule="auto"/>
        <w:ind w:right="117"/>
        <w:rPr>
          <w:rFonts w:hint="eastAsia"/>
        </w:rPr>
      </w:pPr>
      <w:r>
        <w:rPr>
          <w:rFonts w:hint="eastAsia"/>
        </w:rPr>
        <w:t>因此如果你问我们如何知道上帝的话语就是上帝的话语；它本身就带有内在的论据和特征，使灵魂能说除此之外别无他言能成为上帝的话语；它具有如此的威严和能力可以击倒、提升、安慰和指引，带着如此的能力与威严，它本身就带有证据，这就是充分的论据了（哥林多前书14:24,25；哥林多后书10:4,5）。</w:t>
      </w:r>
    </w:p>
    <w:p w14:paraId="52662E9C">
      <w:pPr>
        <w:pStyle w:val="3"/>
        <w:spacing w:before="289" w:line="285" w:lineRule="auto"/>
        <w:ind w:right="117"/>
        <w:rPr>
          <w:rFonts w:hint="eastAsia"/>
        </w:rPr>
      </w:pPr>
    </w:p>
    <w:p w14:paraId="7A6B7373">
      <w:pPr>
        <w:pStyle w:val="3"/>
        <w:spacing w:before="289" w:line="285" w:lineRule="auto"/>
        <w:ind w:right="117"/>
        <w:rPr>
          <w:rFonts w:hint="eastAsia"/>
        </w:rPr>
      </w:pPr>
      <w:r>
        <w:rPr>
          <w:rFonts w:hint="eastAsia"/>
        </w:rPr>
        <w:t>And thus we answer them, which they can answer no way but by cavils.</w:t>
      </w:r>
    </w:p>
    <w:p w14:paraId="4595B360">
      <w:pPr>
        <w:pStyle w:val="3"/>
        <w:spacing w:before="289" w:line="285" w:lineRule="auto"/>
        <w:ind w:right="117"/>
        <w:rPr>
          <w:rFonts w:hint="eastAsia"/>
        </w:rPr>
      </w:pPr>
      <w:r>
        <w:rPr>
          <w:rFonts w:hint="eastAsia"/>
        </w:rPr>
        <w:t>我们如此回答他们，而他们只能以诡辩来回应。</w:t>
      </w:r>
    </w:p>
    <w:p w14:paraId="1F6709F3">
      <w:pPr>
        <w:pStyle w:val="3"/>
        <w:spacing w:before="289" w:line="285" w:lineRule="auto"/>
        <w:ind w:right="117"/>
        <w:rPr>
          <w:rFonts w:hint="eastAsia"/>
        </w:rPr>
      </w:pPr>
    </w:p>
    <w:p w14:paraId="67A55232">
      <w:pPr>
        <w:pStyle w:val="3"/>
        <w:spacing w:before="289" w:line="285" w:lineRule="auto"/>
        <w:ind w:right="117"/>
        <w:rPr>
          <w:rFonts w:hint="eastAsia"/>
        </w:rPr>
      </w:pPr>
      <w:r>
        <w:rPr>
          <w:rFonts w:hint="eastAsia"/>
        </w:rPr>
        <w:t>'God's sheep hear the voice of Christ.' He speaks, and the church understands him, 'and a stranger's voice they will not hear,' John 10:5.</w:t>
      </w:r>
    </w:p>
    <w:p w14:paraId="6B823BCB">
      <w:pPr>
        <w:pStyle w:val="3"/>
        <w:spacing w:before="289" w:line="285" w:lineRule="auto"/>
        <w:ind w:right="117"/>
        <w:rPr>
          <w:rFonts w:hint="eastAsia"/>
        </w:rPr>
      </w:pPr>
      <w:r>
        <w:rPr>
          <w:rFonts w:hint="eastAsia"/>
        </w:rPr>
        <w:t>"上帝的羊听基督的声音。"他说话，教会明白他，"陌生人的声音他们必不跟从"（约翰福音10:5）。</w:t>
      </w:r>
    </w:p>
    <w:p w14:paraId="6C9C5503">
      <w:pPr>
        <w:pStyle w:val="3"/>
        <w:spacing w:before="289" w:line="285" w:lineRule="auto"/>
        <w:ind w:right="117"/>
        <w:rPr>
          <w:rFonts w:hint="eastAsia"/>
        </w:rPr>
      </w:pPr>
    </w:p>
    <w:p w14:paraId="2675D30F">
      <w:pPr>
        <w:pStyle w:val="3"/>
        <w:spacing w:before="291"/>
        <w:rPr>
          <w:rFonts w:hint="eastAsia"/>
        </w:rPr>
      </w:pPr>
      <w:r>
        <w:rPr>
          <w:rFonts w:hint="eastAsia"/>
        </w:rPr>
        <w:t>And indeed, this is the only sure way of understanding the word to be of God, from an inbred principle of the majesty in the word, and a powerful work thereof on the soul itself; and an assent so grounded is that which makes a sound Christian.</w:t>
      </w:r>
    </w:p>
    <w:p w14:paraId="1D7E5705">
      <w:pPr>
        <w:pStyle w:val="3"/>
        <w:spacing w:before="291"/>
        <w:rPr>
          <w:rFonts w:hint="eastAsia"/>
        </w:rPr>
      </w:pPr>
      <w:r>
        <w:rPr>
          <w:rFonts w:hint="eastAsia"/>
        </w:rPr>
        <w:t>诚然，这是理解上帝之道的唯一确实方法，源于对圣言中内在庄严性的认识，以及圣言对灵魂本身的强大作用；这种建立在坚实基础上的认同才能造就一个坚实的基督徒。</w:t>
      </w:r>
    </w:p>
    <w:p w14:paraId="4EAED104">
      <w:pPr>
        <w:pStyle w:val="3"/>
        <w:spacing w:before="291"/>
        <w:rPr>
          <w:rFonts w:hint="eastAsia"/>
        </w:rPr>
      </w:pPr>
    </w:p>
    <w:p w14:paraId="434228B8">
      <w:pPr>
        <w:pStyle w:val="3"/>
        <w:spacing w:before="291"/>
        <w:rPr>
          <w:rFonts w:hint="eastAsia"/>
        </w:rPr>
      </w:pPr>
      <w:r>
        <w:rPr>
          <w:rFonts w:hint="eastAsia"/>
        </w:rPr>
        <w:t>If we should ask, what is the reason there be so many that apostatize, fall away, grow profane, and are so unfruitful under the gospel, notwithstanding they hear so much as they do?</w:t>
      </w:r>
    </w:p>
    <w:p w14:paraId="5017D8BA">
      <w:pPr>
        <w:pStyle w:val="3"/>
        <w:spacing w:before="291"/>
        <w:rPr>
          <w:rFonts w:hint="eastAsia"/>
        </w:rPr>
      </w:pPr>
      <w:r>
        <w:rPr>
          <w:rFonts w:hint="eastAsia"/>
        </w:rPr>
        <w:t>如果我们问，为什么会有这么多人背教、堕落、亵渎，并在福音下毫无果效，尽管他们听了这么多？</w:t>
      </w:r>
    </w:p>
    <w:p w14:paraId="4B622497">
      <w:pPr>
        <w:pStyle w:val="3"/>
        <w:spacing w:before="291"/>
        <w:rPr>
          <w:rFonts w:hint="eastAsia"/>
        </w:rPr>
      </w:pPr>
    </w:p>
    <w:p w14:paraId="24029870">
      <w:pPr>
        <w:pStyle w:val="3"/>
        <w:spacing w:before="291"/>
        <w:rPr>
          <w:rFonts w:hint="eastAsia"/>
        </w:rPr>
      </w:pPr>
      <w:r>
        <w:rPr>
          <w:rFonts w:hint="eastAsia"/>
        </w:rPr>
        <w:t>The answer is, their souls were never founded and bottomed upon this, that it is the word of God, and divine truth, so as to be able to say, I have felt it by experience, that it is the voice of Christ.</w:t>
      </w:r>
    </w:p>
    <w:p w14:paraId="62088418">
      <w:pPr>
        <w:pStyle w:val="3"/>
        <w:spacing w:before="291"/>
        <w:rPr>
          <w:rFonts w:hint="eastAsia"/>
        </w:rPr>
      </w:pPr>
      <w:r>
        <w:rPr>
          <w:rFonts w:hint="eastAsia"/>
        </w:rPr>
        <w:t>答案是，他们的灵魂从未建立在这个基础之上，即这是上帝的话语和神圣的真理，以至于能够说，我从经历中感受到，这是基督的声音。</w:t>
      </w:r>
    </w:p>
    <w:p w14:paraId="2F2BF3AB">
      <w:pPr>
        <w:pStyle w:val="3"/>
        <w:spacing w:before="291"/>
        <w:rPr>
          <w:rFonts w:hint="eastAsia"/>
        </w:rPr>
      </w:pPr>
    </w:p>
    <w:p w14:paraId="5A373D76">
      <w:pPr>
        <w:pStyle w:val="3"/>
        <w:spacing w:before="291"/>
        <w:rPr>
          <w:rFonts w:hint="eastAsia"/>
        </w:rPr>
      </w:pPr>
      <w:r>
        <w:rPr>
          <w:rFonts w:hint="eastAsia"/>
        </w:rPr>
        <w:t>Therefore they so soon apostatize, let Jesuits, or seducers set upon them.</w:t>
      </w:r>
    </w:p>
    <w:p w14:paraId="7B15EAA0">
      <w:pPr>
        <w:pStyle w:val="3"/>
        <w:spacing w:before="291"/>
        <w:rPr>
          <w:rFonts w:hint="eastAsia"/>
        </w:rPr>
      </w:pPr>
      <w:r>
        <w:rPr>
          <w:rFonts w:hint="eastAsia"/>
        </w:rPr>
        <w:t>因此，他们很快就背教了，任由耶稣会士或诱惑者影响他们。</w:t>
      </w:r>
    </w:p>
    <w:p w14:paraId="1F7E4EB2">
      <w:pPr>
        <w:pStyle w:val="3"/>
        <w:spacing w:before="291"/>
        <w:rPr>
          <w:rFonts w:hint="eastAsia"/>
        </w:rPr>
      </w:pPr>
    </w:p>
    <w:p w14:paraId="512A3D86">
      <w:pPr>
        <w:pStyle w:val="3"/>
        <w:spacing w:before="291"/>
        <w:rPr>
          <w:rFonts w:hint="eastAsia"/>
        </w:rPr>
      </w:pPr>
      <w:r>
        <w:rPr>
          <w:rFonts w:hint="eastAsia"/>
        </w:rPr>
        <w:t>They were never persuaded from inbred arguments, that the voice of Christ is the word of God.</w:t>
      </w:r>
    </w:p>
    <w:p w14:paraId="0FF48179">
      <w:pPr>
        <w:pStyle w:val="3"/>
        <w:spacing w:before="291"/>
        <w:rPr>
          <w:rFonts w:hint="eastAsia"/>
        </w:rPr>
      </w:pPr>
      <w:r>
        <w:rPr>
          <w:rFonts w:hint="eastAsia"/>
        </w:rPr>
        <w:t>他们从未被内在的论据说服，认识到基督的声音就是上帝的话语。</w:t>
      </w:r>
    </w:p>
    <w:p w14:paraId="4FD92939">
      <w:pPr>
        <w:pStyle w:val="3"/>
        <w:spacing w:before="291"/>
        <w:rPr>
          <w:rFonts w:hint="eastAsia"/>
        </w:rPr>
      </w:pPr>
    </w:p>
    <w:p w14:paraId="0A5592ED">
      <w:pPr>
        <w:pStyle w:val="3"/>
        <w:spacing w:before="291"/>
        <w:rPr>
          <w:rFonts w:hint="eastAsia"/>
        </w:rPr>
      </w:pPr>
      <w:r>
        <w:rPr>
          <w:rFonts w:hint="eastAsia"/>
        </w:rPr>
        <w:t>Others from strictness grow profane, because they were never convinced by the power and majesty of the truth in itself; and then in the end they despair, notwithstanding all the promises, because they were never convinced of the truth of them.</w:t>
      </w:r>
    </w:p>
    <w:p w14:paraId="6C9535E5">
      <w:pPr>
        <w:pStyle w:val="3"/>
        <w:spacing w:before="291"/>
        <w:rPr>
          <w:rFonts w:hint="eastAsia"/>
        </w:rPr>
      </w:pPr>
      <w:r>
        <w:rPr>
          <w:rFonts w:hint="eastAsia"/>
        </w:rPr>
        <w:t>其他人从严谨变得亵渎，是因为他们从未被真理本身的能力和威严所折服；最终他们陷入绝望，尽管有这么多应许，因为他们从未确信这些应许的真实性。</w:t>
      </w:r>
    </w:p>
    <w:p w14:paraId="37C809F7">
      <w:pPr>
        <w:pStyle w:val="3"/>
        <w:spacing w:before="291"/>
        <w:rPr>
          <w:rFonts w:hint="eastAsia"/>
        </w:rPr>
      </w:pPr>
    </w:p>
    <w:p w14:paraId="30C80153">
      <w:pPr>
        <w:pStyle w:val="3"/>
        <w:spacing w:before="291"/>
        <w:rPr>
          <w:rFonts w:hint="eastAsia"/>
        </w:rPr>
      </w:pPr>
      <w:r>
        <w:rPr>
          <w:rFonts w:hint="eastAsia"/>
        </w:rPr>
        <w:t>They cannot say Amen to all the promises.</w:t>
      </w:r>
    </w:p>
    <w:p w14:paraId="19EA1B79">
      <w:pPr>
        <w:pStyle w:val="3"/>
        <w:spacing w:before="291"/>
        <w:rPr>
          <w:rFonts w:hint="eastAsia"/>
        </w:rPr>
      </w:pPr>
      <w:r>
        <w:rPr>
          <w:rFonts w:hint="eastAsia"/>
        </w:rPr>
        <w:t>他们无法对所有的应许说阿们。</w:t>
      </w:r>
    </w:p>
    <w:p w14:paraId="623BBE94">
      <w:pPr>
        <w:pStyle w:val="3"/>
        <w:spacing w:before="291"/>
        <w:rPr>
          <w:rFonts w:hint="eastAsia"/>
        </w:rPr>
      </w:pPr>
    </w:p>
    <w:p w14:paraId="2DFB02F0">
      <w:pPr>
        <w:pStyle w:val="3"/>
        <w:spacing w:before="291"/>
        <w:rPr>
          <w:rFonts w:hint="eastAsia"/>
        </w:rPr>
      </w:pPr>
      <w:r>
        <w:rPr>
          <w:rFonts w:hint="eastAsia"/>
        </w:rPr>
        <w:t>But the church can say confidently, upon sound experience, 'It is the voice of my beloved,' &amp;c.</w:t>
      </w:r>
    </w:p>
    <w:p w14:paraId="15721C51">
      <w:pPr>
        <w:pStyle w:val="3"/>
        <w:spacing w:before="291"/>
        <w:rPr>
          <w:rFonts w:hint="eastAsia"/>
        </w:rPr>
      </w:pPr>
      <w:r>
        <w:rPr>
          <w:rFonts w:hint="eastAsia"/>
        </w:rPr>
        <w:t>但教会能够基于确实的经历自信地说："这是我良人的声音。"</w:t>
      </w:r>
    </w:p>
    <w:p w14:paraId="2FC315D6">
      <w:pPr>
        <w:pStyle w:val="3"/>
        <w:spacing w:before="291"/>
        <w:rPr>
          <w:rFonts w:hint="eastAsia"/>
        </w:rPr>
      </w:pPr>
    </w:p>
    <w:p w14:paraId="40922C6A">
      <w:pPr>
        <w:pStyle w:val="3"/>
        <w:spacing w:before="291"/>
        <w:rPr>
          <w:rFonts w:hint="eastAsia"/>
        </w:rPr>
      </w:pPr>
      <w:r>
        <w:rPr>
          <w:rFonts w:hint="eastAsia"/>
        </w:rPr>
        <w:t>Again, whereas the church saith here, It is the voice of my beloved, &amp;c., and knows this voice of her beloved, we may note—</w:t>
      </w:r>
    </w:p>
    <w:p w14:paraId="79D1C292">
      <w:pPr>
        <w:pStyle w:val="3"/>
        <w:spacing w:before="291"/>
        <w:rPr>
          <w:rFonts w:hint="eastAsia"/>
        </w:rPr>
      </w:pPr>
      <w:r>
        <w:rPr>
          <w:rFonts w:hint="eastAsia"/>
        </w:rPr>
        <w:t>再者，当教会在此说："这是我良人的声音"等等，并且认识这良人的声音时，我们可以注意到——</w:t>
      </w:r>
    </w:p>
    <w:p w14:paraId="4D870E25">
      <w:pPr>
        <w:pStyle w:val="3"/>
        <w:spacing w:before="291"/>
        <w:rPr>
          <w:rFonts w:hint="eastAsia"/>
        </w:rPr>
      </w:pPr>
    </w:p>
    <w:p w14:paraId="3BF730A1">
      <w:pPr>
        <w:pStyle w:val="3"/>
        <w:spacing w:before="291"/>
        <w:rPr>
          <w:rFonts w:hint="eastAsia"/>
        </w:rPr>
      </w:pPr>
      <w:r>
        <w:rPr>
          <w:rFonts w:hint="eastAsia"/>
        </w:rPr>
        <w:t>Obs. That the church of God, and every Christian, takes notice of the means that God useth for their salvation.</w:t>
      </w:r>
    </w:p>
    <w:p w14:paraId="2EFAFE8C">
      <w:pPr>
        <w:pStyle w:val="3"/>
        <w:spacing w:before="291"/>
        <w:rPr>
          <w:rFonts w:hint="eastAsia"/>
        </w:rPr>
      </w:pPr>
      <w:r>
        <w:rPr>
          <w:rFonts w:hint="eastAsia"/>
        </w:rPr>
        <w:t>观察：上帝的教会和每个基督徒都注意到上帝用来拯救他们的方法。</w:t>
      </w:r>
    </w:p>
    <w:p w14:paraId="2E7BFDB9">
      <w:pPr>
        <w:pStyle w:val="3"/>
        <w:spacing w:before="291"/>
        <w:rPr>
          <w:rFonts w:hint="eastAsia"/>
        </w:rPr>
      </w:pPr>
    </w:p>
    <w:p w14:paraId="0A85DECB">
      <w:pPr>
        <w:pStyle w:val="3"/>
        <w:spacing w:before="291"/>
        <w:rPr>
          <w:rFonts w:hint="eastAsia"/>
        </w:rPr>
      </w:pPr>
      <w:r>
        <w:rPr>
          <w:rFonts w:hint="eastAsia"/>
        </w:rPr>
        <w:t>A Christian is sensible of all the blessed helps he hath to salvation.</w:t>
      </w:r>
    </w:p>
    <w:p w14:paraId="145C77C8">
      <w:pPr>
        <w:pStyle w:val="3"/>
        <w:spacing w:before="291"/>
        <w:rPr>
          <w:rFonts w:hint="eastAsia"/>
        </w:rPr>
      </w:pPr>
      <w:r>
        <w:rPr>
          <w:rFonts w:hint="eastAsia"/>
        </w:rPr>
        <w:t>一个基督徒能感受到他所得到的一切蒙福的救恩帮助。</w:t>
      </w:r>
    </w:p>
    <w:p w14:paraId="10B3F36A">
      <w:pPr>
        <w:pStyle w:val="3"/>
        <w:spacing w:before="291"/>
        <w:rPr>
          <w:rFonts w:hint="eastAsia"/>
        </w:rPr>
      </w:pPr>
    </w:p>
    <w:p w14:paraId="1148DE99">
      <w:pPr>
        <w:pStyle w:val="3"/>
        <w:spacing w:before="291"/>
        <w:rPr>
          <w:rFonts w:hint="eastAsia"/>
        </w:rPr>
      </w:pPr>
      <w:r>
        <w:rPr>
          <w:rFonts w:hint="eastAsia"/>
        </w:rPr>
        <w:t>To a dead heart, it is all one whether they have means or no means; but a Christian soul takes notice of all the means.</w:t>
      </w:r>
    </w:p>
    <w:p w14:paraId="791E2DB4">
      <w:pPr>
        <w:pStyle w:val="3"/>
        <w:spacing w:before="291"/>
        <w:rPr>
          <w:rFonts w:hint="eastAsia"/>
        </w:rPr>
      </w:pPr>
      <w:r>
        <w:rPr>
          <w:rFonts w:hint="eastAsia"/>
        </w:rPr>
        <w:t>对一个死的心来说，有没有方法都一样；但基督徒的灵魂会注意到所有的方法。</w:t>
      </w:r>
    </w:p>
    <w:p w14:paraId="53EFE0FB">
      <w:pPr>
        <w:pStyle w:val="3"/>
        <w:spacing w:before="291"/>
        <w:rPr>
          <w:rFonts w:hint="eastAsia"/>
        </w:rPr>
      </w:pPr>
    </w:p>
    <w:p w14:paraId="16FD0573">
      <w:pPr>
        <w:pStyle w:val="3"/>
        <w:spacing w:before="291"/>
        <w:rPr>
          <w:rFonts w:hint="eastAsia"/>
        </w:rPr>
      </w:pPr>
      <w:r>
        <w:rPr>
          <w:rFonts w:hint="eastAsia"/>
        </w:rPr>
        <w:t>'It is the voice of my beloved that knocketh.'</w:t>
      </w:r>
    </w:p>
    <w:p w14:paraId="57B34F79">
      <w:pPr>
        <w:pStyle w:val="3"/>
        <w:spacing w:before="291"/>
        <w:rPr>
          <w:rFonts w:hint="eastAsia"/>
        </w:rPr>
      </w:pPr>
      <w:r>
        <w:rPr>
          <w:rFonts w:hint="eastAsia"/>
        </w:rPr>
        <w:t>"这是我良人的声音在叩门。"</w:t>
      </w:r>
    </w:p>
    <w:p w14:paraId="314893F2">
      <w:pPr>
        <w:pStyle w:val="3"/>
        <w:spacing w:before="291"/>
        <w:rPr>
          <w:rFonts w:hint="eastAsia"/>
        </w:rPr>
      </w:pPr>
    </w:p>
    <w:p w14:paraId="435092F6">
      <w:pPr>
        <w:pStyle w:val="3"/>
        <w:spacing w:before="291"/>
        <w:rPr>
          <w:rFonts w:hint="eastAsia"/>
        </w:rPr>
      </w:pPr>
      <w:r>
        <w:rPr>
          <w:rFonts w:hint="eastAsia"/>
        </w:rPr>
        <w:t>It seeth Christ in all.</w:t>
      </w:r>
    </w:p>
    <w:p w14:paraId="1DA5274F">
      <w:pPr>
        <w:pStyle w:val="3"/>
        <w:spacing w:before="291"/>
        <w:rPr>
          <w:rFonts w:hint="eastAsia"/>
        </w:rPr>
      </w:pPr>
      <w:r>
        <w:rPr>
          <w:rFonts w:hint="eastAsia"/>
        </w:rPr>
        <w:t>在一切事上都看见基督。</w:t>
      </w:r>
    </w:p>
    <w:p w14:paraId="61EB8046">
      <w:pPr>
        <w:pStyle w:val="3"/>
        <w:spacing w:before="291"/>
        <w:rPr>
          <w:rFonts w:hint="eastAsia"/>
        </w:rPr>
      </w:pPr>
    </w:p>
    <w:p w14:paraId="5884D784">
      <w:pPr>
        <w:pStyle w:val="3"/>
        <w:spacing w:before="291"/>
        <w:rPr>
          <w:rFonts w:hint="eastAsia"/>
        </w:rPr>
      </w:pPr>
      <w:r>
        <w:rPr>
          <w:rFonts w:hint="eastAsia"/>
        </w:rPr>
        <w:t>And mark what the church saith, moreover, 'It is the voice of my beloved.'</w:t>
      </w:r>
    </w:p>
    <w:p w14:paraId="56C07EC4">
      <w:pPr>
        <w:pStyle w:val="3"/>
        <w:spacing w:before="291"/>
        <w:rPr>
          <w:rFonts w:hint="eastAsia"/>
        </w:rPr>
      </w:pPr>
      <w:r>
        <w:rPr>
          <w:rFonts w:hint="eastAsia"/>
        </w:rPr>
        <w:t>并且注意教会还说："这是我良人的声音。"</w:t>
      </w:r>
    </w:p>
    <w:p w14:paraId="53FBCA6F">
      <w:pPr>
        <w:pStyle w:val="3"/>
        <w:spacing w:before="291"/>
        <w:rPr>
          <w:rFonts w:hint="eastAsia"/>
        </w:rPr>
      </w:pPr>
    </w:p>
    <w:p w14:paraId="78E31936">
      <w:pPr>
        <w:pStyle w:val="3"/>
        <w:spacing w:before="291"/>
        <w:rPr>
          <w:rFonts w:hint="eastAsia"/>
        </w:rPr>
      </w:pPr>
      <w:r>
        <w:rPr>
          <w:rFonts w:hint="eastAsia"/>
        </w:rPr>
        <w:t>She acknowledgeth Christ to be beloved of her, though she were asleep.</w:t>
      </w:r>
    </w:p>
    <w:p w14:paraId="3DE1FD6A">
      <w:pPr>
        <w:pStyle w:val="3"/>
        <w:spacing w:before="291"/>
        <w:rPr>
          <w:rFonts w:hint="eastAsia"/>
        </w:rPr>
      </w:pPr>
      <w:r>
        <w:rPr>
          <w:rFonts w:hint="eastAsia"/>
        </w:rPr>
        <w:t>虽然她在睡着，她仍承认基督是她所爱的。</w:t>
      </w:r>
    </w:p>
    <w:p w14:paraId="55D2A0EB">
      <w:pPr>
        <w:pStyle w:val="3"/>
        <w:spacing w:before="291"/>
        <w:rPr>
          <w:rFonts w:hint="eastAsia"/>
        </w:rPr>
      </w:pPr>
    </w:p>
    <w:p w14:paraId="41CDDE99">
      <w:pPr>
        <w:pStyle w:val="3"/>
        <w:spacing w:before="291"/>
        <w:rPr>
          <w:rFonts w:hint="eastAsia"/>
        </w:rPr>
      </w:pPr>
      <w:r>
        <w:rPr>
          <w:rFonts w:hint="eastAsia"/>
        </w:rPr>
        <w:t>So then here is a distinction between the sleep of a Christian and the dead sleep of another natural man.</w:t>
      </w:r>
    </w:p>
    <w:p w14:paraId="0B9DC831">
      <w:pPr>
        <w:pStyle w:val="3"/>
        <w:spacing w:before="291"/>
        <w:rPr>
          <w:rFonts w:hint="eastAsia"/>
        </w:rPr>
      </w:pPr>
      <w:r>
        <w:rPr>
          <w:rFonts w:hint="eastAsia"/>
        </w:rPr>
        <w:t>因此这里就有基督徒的睡眠和自然人的死睡之间的区别。</w:t>
      </w:r>
    </w:p>
    <w:p w14:paraId="5202A725">
      <w:pPr>
        <w:pStyle w:val="3"/>
        <w:spacing w:before="291"/>
        <w:rPr>
          <w:rFonts w:hint="eastAsia"/>
        </w:rPr>
      </w:pPr>
    </w:p>
    <w:p w14:paraId="10DD3B10">
      <w:pPr>
        <w:pStyle w:val="3"/>
        <w:spacing w:before="291"/>
        <w:rPr>
          <w:rFonts w:hint="eastAsia"/>
        </w:rPr>
      </w:pPr>
      <w:r>
        <w:rPr>
          <w:rFonts w:hint="eastAsia"/>
        </w:rPr>
        <w:t>The one when he sleeps, his heart doth not only wake, but it is awake to discern the voice of Christ.</w:t>
      </w:r>
    </w:p>
    <w:p w14:paraId="41436CA0">
      <w:pPr>
        <w:pStyle w:val="3"/>
        <w:spacing w:before="291"/>
        <w:rPr>
          <w:rFonts w:hint="eastAsia"/>
        </w:rPr>
      </w:pPr>
      <w:r>
        <w:rPr>
          <w:rFonts w:hint="eastAsia"/>
        </w:rPr>
        <w:t>当一个基督徒睡着时，他的心不仅醒着，而且能够分辨基督的声音。</w:t>
      </w:r>
    </w:p>
    <w:p w14:paraId="6CCBC5A7">
      <w:pPr>
        <w:pStyle w:val="3"/>
        <w:spacing w:before="291"/>
        <w:rPr>
          <w:rFonts w:hint="eastAsia"/>
        </w:rPr>
      </w:pPr>
    </w:p>
    <w:p w14:paraId="0E0D5218">
      <w:pPr>
        <w:pStyle w:val="3"/>
        <w:spacing w:before="291"/>
        <w:rPr>
          <w:rFonts w:hint="eastAsia"/>
        </w:rPr>
      </w:pPr>
      <w:r>
        <w:rPr>
          <w:rFonts w:hint="eastAsia"/>
        </w:rPr>
        <w:t>It can relish in reading what is spiritual and good, what is savoury, and what not.</w:t>
      </w:r>
    </w:p>
    <w:p w14:paraId="69677D61">
      <w:pPr>
        <w:pStyle w:val="3"/>
        <w:spacing w:before="291"/>
        <w:rPr>
          <w:rFonts w:hint="eastAsia"/>
        </w:rPr>
      </w:pPr>
      <w:r>
        <w:rPr>
          <w:rFonts w:hint="eastAsia"/>
        </w:rPr>
        <w:t>它能在阅读时品味什么是属灵的和美好的，什么是有滋味的，什么不是。</w:t>
      </w:r>
    </w:p>
    <w:p w14:paraId="6B3D9BB2">
      <w:pPr>
        <w:pStyle w:val="3"/>
        <w:spacing w:before="291"/>
        <w:rPr>
          <w:rFonts w:hint="eastAsia"/>
        </w:rPr>
      </w:pPr>
    </w:p>
    <w:p w14:paraId="2AD5DD87">
      <w:pPr>
        <w:pStyle w:val="3"/>
        <w:spacing w:before="291"/>
        <w:rPr>
          <w:rFonts w:hint="eastAsia"/>
        </w:rPr>
      </w:pPr>
      <w:r>
        <w:rPr>
          <w:rFonts w:hint="eastAsia"/>
        </w:rPr>
        <w:t>And likewise take a Christian at the worst: when he is asleep, he loves Christ, he will do nothing against him.</w:t>
      </w:r>
    </w:p>
    <w:p w14:paraId="7229CCE5">
      <w:pPr>
        <w:pStyle w:val="3"/>
        <w:spacing w:before="291"/>
        <w:rPr>
          <w:rFonts w:hint="eastAsia"/>
        </w:rPr>
      </w:pPr>
      <w:r>
        <w:rPr>
          <w:rFonts w:hint="eastAsia"/>
        </w:rPr>
        <w:t>同样，即使在基督徒最糟糕的状态下：当他睡着时，他仍爱基督，不会做任何违背他的事。</w:t>
      </w:r>
    </w:p>
    <w:p w14:paraId="09771432">
      <w:pPr>
        <w:pStyle w:val="3"/>
        <w:spacing w:before="291"/>
        <w:rPr>
          <w:rFonts w:hint="eastAsia"/>
        </w:rPr>
      </w:pPr>
    </w:p>
    <w:p w14:paraId="1BEEDC78">
      <w:pPr>
        <w:pStyle w:val="3"/>
        <w:spacing w:before="291"/>
        <w:rPr>
          <w:rFonts w:hint="eastAsia"/>
        </w:rPr>
      </w:pPr>
      <w:r>
        <w:rPr>
          <w:rFonts w:hint="eastAsia"/>
        </w:rPr>
        <w:t>'I can do nothing,' saith Paul, 'against the truth, but for the truth,' 2 Cor. 13:8.</w:t>
      </w:r>
    </w:p>
    <w:p w14:paraId="1F392033">
      <w:pPr>
        <w:pStyle w:val="3"/>
        <w:spacing w:before="291"/>
        <w:rPr>
          <w:rFonts w:hint="eastAsia"/>
        </w:rPr>
      </w:pPr>
      <w:r>
        <w:rPr>
          <w:rFonts w:hint="eastAsia"/>
        </w:rPr>
        <w:t>保罗说："我们凡事不能敌挡真理，只能扶助真理。"（哥林多后书13:8）</w:t>
      </w:r>
    </w:p>
    <w:p w14:paraId="382B4D40">
      <w:pPr>
        <w:pStyle w:val="3"/>
        <w:spacing w:before="291"/>
        <w:rPr>
          <w:rFonts w:hint="eastAsia"/>
        </w:rPr>
      </w:pPr>
    </w:p>
    <w:p w14:paraId="123FC80E">
      <w:pPr>
        <w:pStyle w:val="3"/>
        <w:spacing w:before="291"/>
        <w:rPr>
          <w:rFonts w:hint="eastAsia"/>
        </w:rPr>
      </w:pPr>
      <w:r>
        <w:rPr>
          <w:rFonts w:hint="eastAsia"/>
        </w:rPr>
        <w:t>He will do nothing against the cause of religion.</w:t>
      </w:r>
    </w:p>
    <w:p w14:paraId="3248A9DE">
      <w:pPr>
        <w:pStyle w:val="3"/>
        <w:spacing w:before="291"/>
        <w:rPr>
          <w:rFonts w:hint="eastAsia"/>
        </w:rPr>
      </w:pPr>
      <w:r>
        <w:rPr>
          <w:rFonts w:hint="eastAsia"/>
        </w:rPr>
        <w:t>他不会做任何违背宗教事业的事。</w:t>
      </w:r>
    </w:p>
    <w:p w14:paraId="09392506">
      <w:pPr>
        <w:pStyle w:val="3"/>
        <w:spacing w:before="291"/>
        <w:rPr>
          <w:rFonts w:hint="eastAsia"/>
        </w:rPr>
      </w:pPr>
    </w:p>
    <w:p w14:paraId="180F2D74">
      <w:pPr>
        <w:pStyle w:val="3"/>
        <w:spacing w:before="291"/>
        <w:rPr>
          <w:rFonts w:hint="eastAsia"/>
        </w:rPr>
      </w:pPr>
      <w:r>
        <w:rPr>
          <w:rFonts w:hint="eastAsia"/>
        </w:rPr>
        <w:t>There is a new nature in him, that he cannot do otherwise.</w:t>
      </w:r>
    </w:p>
    <w:p w14:paraId="104C4746">
      <w:pPr>
        <w:pStyle w:val="3"/>
        <w:spacing w:before="291"/>
        <w:rPr>
          <w:rFonts w:hint="eastAsia"/>
        </w:rPr>
      </w:pPr>
      <w:r>
        <w:rPr>
          <w:rFonts w:hint="eastAsia"/>
        </w:rPr>
        <w:t>他里面有一个新性情，使他不能做其他的事。</w:t>
      </w:r>
    </w:p>
    <w:p w14:paraId="7B14001B">
      <w:pPr>
        <w:pStyle w:val="3"/>
        <w:spacing w:before="291"/>
        <w:rPr>
          <w:rFonts w:hint="eastAsia"/>
        </w:rPr>
      </w:pPr>
    </w:p>
    <w:p w14:paraId="13AAF4D6">
      <w:pPr>
        <w:pStyle w:val="3"/>
        <w:spacing w:before="291"/>
        <w:rPr>
          <w:rFonts w:hint="eastAsia"/>
        </w:rPr>
      </w:pPr>
      <w:r>
        <w:rPr>
          <w:rFonts w:hint="eastAsia"/>
        </w:rPr>
        <w:t>He cannot but love; he cannot sin with a full purpose, nor speak against a good cause, because he hath a new nature, that leads him another way.</w:t>
      </w:r>
    </w:p>
    <w:p w14:paraId="2A3A7BD0">
      <w:pPr>
        <w:pStyle w:val="3"/>
        <w:spacing w:before="291"/>
        <w:rPr>
          <w:rFonts w:hint="eastAsia"/>
        </w:rPr>
      </w:pPr>
      <w:r>
        <w:rPr>
          <w:rFonts w:hint="eastAsia"/>
        </w:rPr>
        <w:t>他不能不爱；他不能存心犯罪，也不能说反对善事的话，因为他有一个新性情，引导他走另一条路。</w:t>
      </w:r>
    </w:p>
    <w:p w14:paraId="4E09E3AB">
      <w:pPr>
        <w:pStyle w:val="3"/>
        <w:spacing w:before="291"/>
        <w:rPr>
          <w:rFonts w:hint="eastAsia"/>
        </w:rPr>
      </w:pPr>
    </w:p>
    <w:p w14:paraId="23C19FAD">
      <w:pPr>
        <w:pStyle w:val="3"/>
        <w:spacing w:before="291"/>
        <w:rPr>
          <w:rFonts w:hint="eastAsia"/>
        </w:rPr>
      </w:pPr>
      <w:r>
        <w:rPr>
          <w:rFonts w:hint="eastAsia"/>
        </w:rPr>
        <w:t>Christ is her beloved still though she sleep.</w:t>
      </w:r>
    </w:p>
    <w:p w14:paraId="4F14C4BD">
      <w:pPr>
        <w:pStyle w:val="3"/>
        <w:spacing w:before="291"/>
        <w:rPr>
          <w:rFonts w:hint="eastAsia"/>
        </w:rPr>
      </w:pPr>
      <w:r>
        <w:rPr>
          <w:rFonts w:hint="eastAsia"/>
        </w:rPr>
        <w:t>虽然她睡着了，基督仍是她所爱的。</w:t>
      </w:r>
    </w:p>
    <w:p w14:paraId="2FE86286">
      <w:pPr>
        <w:pStyle w:val="3"/>
        <w:spacing w:before="291"/>
        <w:rPr>
          <w:rFonts w:hint="eastAsia"/>
        </w:rPr>
      </w:pPr>
    </w:p>
    <w:p w14:paraId="20FB4048">
      <w:pPr>
        <w:pStyle w:val="3"/>
        <w:spacing w:before="294" w:line="285" w:lineRule="auto"/>
        <w:ind w:right="119"/>
        <w:rPr>
          <w:rFonts w:hint="eastAsia"/>
        </w:rPr>
      </w:pPr>
      <w:r>
        <w:rPr>
          <w:rFonts w:hint="eastAsia"/>
        </w:rPr>
        <w:t>Obs. Take a Christian at the lowest, his heart yearns after Christ.</w:t>
      </w:r>
    </w:p>
    <w:p w14:paraId="6B21F534">
      <w:pPr>
        <w:pStyle w:val="3"/>
        <w:spacing w:before="294" w:line="285" w:lineRule="auto"/>
        <w:ind w:right="119"/>
        <w:rPr>
          <w:rFonts w:hint="eastAsia"/>
        </w:rPr>
      </w:pPr>
      <w:r>
        <w:rPr>
          <w:rFonts w:hint="eastAsia"/>
        </w:rPr>
        <w:t>即使基督徒处于最低谷的时候，他的心仍然渴慕基督。</w:t>
      </w:r>
    </w:p>
    <w:p w14:paraId="16FFB8C1">
      <w:pPr>
        <w:pStyle w:val="3"/>
        <w:spacing w:before="294" w:line="285" w:lineRule="auto"/>
        <w:ind w:right="119"/>
        <w:rPr>
          <w:rFonts w:hint="eastAsia"/>
        </w:rPr>
      </w:pPr>
    </w:p>
    <w:p w14:paraId="01E05D46">
      <w:pPr>
        <w:pStyle w:val="3"/>
        <w:spacing w:before="294" w:line="285" w:lineRule="auto"/>
        <w:ind w:right="119"/>
        <w:rPr>
          <w:rFonts w:hint="eastAsia"/>
        </w:rPr>
      </w:pPr>
      <w:r>
        <w:rPr>
          <w:rFonts w:hint="eastAsia"/>
        </w:rPr>
        <w:t>Acknowledging him to be his beloved, there is a conjugal chastity in the soul of a Christian.</w:t>
      </w:r>
    </w:p>
    <w:p w14:paraId="7E7CFD8A">
      <w:pPr>
        <w:pStyle w:val="3"/>
        <w:spacing w:before="294" w:line="285" w:lineRule="auto"/>
        <w:ind w:right="119"/>
        <w:rPr>
          <w:rFonts w:hint="eastAsia"/>
        </w:rPr>
      </w:pPr>
      <w:r>
        <w:rPr>
          <w:rFonts w:hint="eastAsia"/>
        </w:rPr>
        <w:t>承认基督是他的挚爱，基督徒的灵魂中存在着婚姻般的贞洁。</w:t>
      </w:r>
    </w:p>
    <w:p w14:paraId="64B5BF6A">
      <w:pPr>
        <w:pStyle w:val="3"/>
        <w:spacing w:before="294" w:line="285" w:lineRule="auto"/>
        <w:ind w:right="119"/>
        <w:rPr>
          <w:rFonts w:hint="eastAsia"/>
        </w:rPr>
      </w:pPr>
    </w:p>
    <w:p w14:paraId="3059C6C0">
      <w:pPr>
        <w:pStyle w:val="3"/>
        <w:spacing w:before="294" w:line="285" w:lineRule="auto"/>
        <w:ind w:right="119"/>
        <w:rPr>
          <w:rFonts w:hint="eastAsia"/>
        </w:rPr>
      </w:pPr>
      <w:r>
        <w:rPr>
          <w:rFonts w:hint="eastAsia"/>
        </w:rPr>
        <w:t>Holding firm to the covenant and marriage between Christ and it, he keeps that unviolable.</w:t>
      </w:r>
    </w:p>
    <w:p w14:paraId="457100F8">
      <w:pPr>
        <w:pStyle w:val="3"/>
        <w:spacing w:before="294" w:line="285" w:lineRule="auto"/>
        <w:ind w:right="119"/>
        <w:rPr>
          <w:rFonts w:hint="eastAsia"/>
        </w:rPr>
      </w:pPr>
      <w:r>
        <w:rPr>
          <w:rFonts w:hint="eastAsia"/>
        </w:rPr>
        <w:t>他坚守着与基督之间的约定和婚姻关系，使其不可侵犯。</w:t>
      </w:r>
    </w:p>
    <w:p w14:paraId="359B3E63">
      <w:pPr>
        <w:pStyle w:val="3"/>
        <w:spacing w:before="294" w:line="285" w:lineRule="auto"/>
        <w:ind w:right="119"/>
        <w:rPr>
          <w:rFonts w:hint="eastAsia"/>
        </w:rPr>
      </w:pPr>
    </w:p>
    <w:p w14:paraId="67888E35">
      <w:pPr>
        <w:pStyle w:val="3"/>
        <w:spacing w:before="294" w:line="285" w:lineRule="auto"/>
        <w:ind w:right="119"/>
        <w:rPr>
          <w:rFonts w:hint="eastAsia"/>
        </w:rPr>
      </w:pPr>
      <w:r>
        <w:rPr>
          <w:rFonts w:hint="eastAsia"/>
        </w:rPr>
        <w:t>Though he may be untoward, sleepy, and drowsy, yet there is always a conjugal, spouse-like affection.</w:t>
      </w:r>
    </w:p>
    <w:p w14:paraId="3F55582C">
      <w:pPr>
        <w:pStyle w:val="3"/>
        <w:spacing w:before="294" w:line="285" w:lineRule="auto"/>
        <w:ind w:right="119"/>
        <w:rPr>
          <w:rFonts w:hint="eastAsia"/>
        </w:rPr>
      </w:pPr>
      <w:r>
        <w:rPr>
          <w:rFonts w:hint="eastAsia"/>
        </w:rPr>
        <w:t>尽管他可能倔强、昏昏欲睡、昏沉沉的，但始终保持着如配偶般的爱慕之情。</w:t>
      </w:r>
    </w:p>
    <w:p w14:paraId="11867511">
      <w:pPr>
        <w:pStyle w:val="3"/>
        <w:spacing w:before="294" w:line="285" w:lineRule="auto"/>
        <w:ind w:right="119"/>
        <w:rPr>
          <w:rFonts w:hint="eastAsia"/>
        </w:rPr>
      </w:pPr>
    </w:p>
    <w:p w14:paraId="6EFB9E97">
      <w:pPr>
        <w:pStyle w:val="3"/>
        <w:spacing w:before="294" w:line="285" w:lineRule="auto"/>
        <w:ind w:right="119"/>
        <w:rPr>
          <w:rFonts w:hint="eastAsia"/>
        </w:rPr>
      </w:pPr>
      <w:r>
        <w:rPr>
          <w:rFonts w:hint="eastAsia"/>
        </w:rPr>
        <w:t>'It is the voice of my beloved,' &amp;c.</w:t>
      </w:r>
    </w:p>
    <w:p w14:paraId="75285E23">
      <w:pPr>
        <w:pStyle w:val="3"/>
        <w:spacing w:before="294" w:line="285" w:lineRule="auto"/>
        <w:ind w:right="119"/>
        <w:rPr>
          <w:rFonts w:hint="eastAsia"/>
        </w:rPr>
      </w:pPr>
      <w:r>
        <w:rPr>
          <w:rFonts w:hint="eastAsia"/>
        </w:rPr>
        <w:t>"这是我爱人的声音"等等。</w:t>
      </w:r>
    </w:p>
    <w:p w14:paraId="737948B5">
      <w:pPr>
        <w:pStyle w:val="3"/>
        <w:spacing w:before="294" w:line="285" w:lineRule="auto"/>
        <w:ind w:right="119"/>
        <w:rPr>
          <w:rFonts w:hint="eastAsia"/>
        </w:rPr>
      </w:pPr>
    </w:p>
    <w:p w14:paraId="6A72D869">
      <w:pPr>
        <w:pStyle w:val="3"/>
        <w:spacing w:before="294" w:line="285" w:lineRule="auto"/>
        <w:ind w:right="119"/>
        <w:rPr>
          <w:rFonts w:hint="eastAsia"/>
        </w:rPr>
      </w:pPr>
      <w:r>
        <w:rPr>
          <w:rFonts w:hint="eastAsia"/>
        </w:rPr>
        <w:t>Now, leaving the church's notice of the voice of Christ, we come to Christ's carriage towards her.</w:t>
      </w:r>
    </w:p>
    <w:p w14:paraId="2B3CC486">
      <w:pPr>
        <w:pStyle w:val="3"/>
        <w:spacing w:before="294" w:line="285" w:lineRule="auto"/>
        <w:ind w:right="119"/>
        <w:rPr>
          <w:rFonts w:hint="eastAsia"/>
        </w:rPr>
      </w:pPr>
      <w:r>
        <w:rPr>
          <w:rFonts w:hint="eastAsia"/>
        </w:rPr>
        <w:t>现在，我们暂且不谈教会对基督声音的认知，来看基督对她的态度。</w:t>
      </w:r>
    </w:p>
    <w:p w14:paraId="3A8DC4FB">
      <w:pPr>
        <w:pStyle w:val="3"/>
        <w:spacing w:before="294" w:line="285" w:lineRule="auto"/>
        <w:ind w:right="119"/>
        <w:rPr>
          <w:rFonts w:hint="eastAsia"/>
        </w:rPr>
      </w:pPr>
    </w:p>
    <w:p w14:paraId="1FFE4569">
      <w:pPr>
        <w:pStyle w:val="3"/>
        <w:spacing w:before="294" w:line="285" w:lineRule="auto"/>
        <w:ind w:right="119"/>
        <w:rPr>
          <w:rFonts w:hint="eastAsia"/>
        </w:rPr>
      </w:pPr>
      <w:r>
        <w:rPr>
          <w:rFonts w:hint="eastAsia"/>
        </w:rPr>
        <w:t>1.'He knocketh;' and then we have—</w:t>
      </w:r>
    </w:p>
    <w:p w14:paraId="00980E26">
      <w:pPr>
        <w:pStyle w:val="3"/>
        <w:spacing w:before="294" w:line="285" w:lineRule="auto"/>
        <w:ind w:right="119"/>
        <w:rPr>
          <w:rFonts w:hint="eastAsia"/>
        </w:rPr>
      </w:pPr>
      <w:r>
        <w:rPr>
          <w:rFonts w:hint="eastAsia"/>
        </w:rPr>
        <w:t>首先，"他在叩门"，然后我们看到——</w:t>
      </w:r>
    </w:p>
    <w:p w14:paraId="5E9BE8BC">
      <w:pPr>
        <w:pStyle w:val="3"/>
        <w:spacing w:before="294" w:line="285" w:lineRule="auto"/>
        <w:ind w:right="119"/>
        <w:rPr>
          <w:rFonts w:hint="eastAsia"/>
        </w:rPr>
      </w:pPr>
    </w:p>
    <w:p w14:paraId="741B6D17">
      <w:pPr>
        <w:pStyle w:val="3"/>
        <w:spacing w:before="294" w:line="285" w:lineRule="auto"/>
        <w:ind w:right="119"/>
        <w:rPr>
          <w:rFonts w:hint="eastAsia"/>
        </w:rPr>
      </w:pPr>
      <w:r>
        <w:rPr>
          <w:rFonts w:hint="eastAsia"/>
        </w:rPr>
        <w:t>2.His patience in that carriage. 'My head is filled with dew, and my locks with the drops of the night,' &amp;c.</w:t>
      </w:r>
    </w:p>
    <w:p w14:paraId="40231026">
      <w:pPr>
        <w:pStyle w:val="3"/>
        <w:spacing w:before="294" w:line="285" w:lineRule="auto"/>
        <w:ind w:right="119"/>
        <w:rPr>
          <w:rFonts w:hint="eastAsia"/>
        </w:rPr>
      </w:pPr>
      <w:r>
        <w:rPr>
          <w:rFonts w:hint="eastAsia"/>
        </w:rPr>
        <w:t>其次，他在这态度中表现出的耐心。"我的头满了露水，我的头发被夜露打湿"等等。</w:t>
      </w:r>
    </w:p>
    <w:p w14:paraId="27F9DA4C">
      <w:pPr>
        <w:pStyle w:val="3"/>
        <w:spacing w:before="294" w:line="285" w:lineRule="auto"/>
        <w:ind w:right="119"/>
        <w:rPr>
          <w:rFonts w:hint="eastAsia"/>
        </w:rPr>
      </w:pPr>
    </w:p>
    <w:p w14:paraId="5E5E0C12">
      <w:pPr>
        <w:pStyle w:val="3"/>
        <w:spacing w:before="294" w:line="285" w:lineRule="auto"/>
        <w:ind w:right="119"/>
        <w:rPr>
          <w:rFonts w:hint="eastAsia"/>
        </w:rPr>
      </w:pPr>
      <w:r>
        <w:rPr>
          <w:rFonts w:hint="eastAsia"/>
        </w:rPr>
        <w:t>Here is patience and mercy, to endure this indignity at the church's hand, to stand at her courtesy to come in; besides, 3, the compellation, afterwards to be spoken of.</w:t>
      </w:r>
    </w:p>
    <w:p w14:paraId="18B779DB">
      <w:pPr>
        <w:pStyle w:val="3"/>
        <w:spacing w:before="294" w:line="285" w:lineRule="auto"/>
        <w:ind w:right="119"/>
        <w:rPr>
          <w:rFonts w:hint="eastAsia"/>
        </w:rPr>
      </w:pPr>
      <w:r>
        <w:rPr>
          <w:rFonts w:hint="eastAsia"/>
        </w:rPr>
        <w:t>这里展现了他的忍耐和怜悯，忍受着教会的怠慢，等待她的允许才能进入；此外，第三点是称呼，这将在后面讨论。</w:t>
      </w:r>
    </w:p>
    <w:p w14:paraId="046E1F94">
      <w:pPr>
        <w:pStyle w:val="3"/>
        <w:spacing w:before="294" w:line="285" w:lineRule="auto"/>
        <w:ind w:right="119"/>
        <w:rPr>
          <w:rFonts w:hint="eastAsia"/>
        </w:rPr>
      </w:pPr>
    </w:p>
    <w:p w14:paraId="6B7845CA">
      <w:pPr>
        <w:pStyle w:val="3"/>
        <w:spacing w:before="294" w:line="285" w:lineRule="auto"/>
        <w:ind w:right="119"/>
        <w:rPr>
          <w:rFonts w:hint="eastAsia"/>
        </w:rPr>
      </w:pPr>
      <w:r>
        <w:rPr>
          <w:rFonts w:hint="eastAsia"/>
        </w:rPr>
        <w:t>The general observation from Christ's carriage is this—</w:t>
      </w:r>
    </w:p>
    <w:p w14:paraId="79092E1A">
      <w:pPr>
        <w:pStyle w:val="3"/>
        <w:spacing w:before="294" w:line="285" w:lineRule="auto"/>
        <w:ind w:right="119"/>
        <w:rPr>
          <w:rFonts w:hint="eastAsia"/>
        </w:rPr>
      </w:pPr>
      <w:r>
        <w:rPr>
          <w:rFonts w:hint="eastAsia"/>
        </w:rPr>
        <w:t>从基督的态度中，我们可以得出这样的总体观察——</w:t>
      </w:r>
    </w:p>
    <w:p w14:paraId="69B0C40B">
      <w:pPr>
        <w:pStyle w:val="3"/>
        <w:spacing w:before="294" w:line="285" w:lineRule="auto"/>
        <w:ind w:right="119"/>
        <w:rPr>
          <w:rFonts w:hint="eastAsia"/>
        </w:rPr>
      </w:pPr>
    </w:p>
    <w:p w14:paraId="4CDEE930">
      <w:pPr>
        <w:pStyle w:val="3"/>
        <w:spacing w:before="294" w:line="285" w:lineRule="auto"/>
        <w:ind w:right="119"/>
        <w:rPr>
          <w:rFonts w:hint="eastAsia"/>
        </w:rPr>
      </w:pPr>
      <w:r>
        <w:rPr>
          <w:rFonts w:hint="eastAsia"/>
        </w:rPr>
        <w:t>Obs. That Christ still desires a further and further communion with his church.</w:t>
      </w:r>
    </w:p>
    <w:p w14:paraId="2C79884C">
      <w:pPr>
        <w:pStyle w:val="3"/>
        <w:spacing w:before="294" w:line="285" w:lineRule="auto"/>
        <w:ind w:right="119"/>
        <w:rPr>
          <w:rFonts w:hint="eastAsia"/>
        </w:rPr>
      </w:pPr>
      <w:r>
        <w:rPr>
          <w:rFonts w:hint="eastAsia"/>
        </w:rPr>
        <w:t>基督始终渴望与他的教会有更深更深的交通。</w:t>
      </w:r>
    </w:p>
    <w:p w14:paraId="3995A780">
      <w:pPr>
        <w:pStyle w:val="3"/>
        <w:spacing w:before="294" w:line="285" w:lineRule="auto"/>
        <w:ind w:right="119"/>
        <w:rPr>
          <w:rFonts w:hint="eastAsia"/>
        </w:rPr>
      </w:pPr>
    </w:p>
    <w:p w14:paraId="55EFE3DC">
      <w:pPr>
        <w:pStyle w:val="3"/>
        <w:spacing w:before="294" w:line="285" w:lineRule="auto"/>
        <w:ind w:right="119"/>
        <w:rPr>
          <w:rFonts w:hint="eastAsia"/>
        </w:rPr>
      </w:pPr>
      <w:r>
        <w:rPr>
          <w:rFonts w:hint="eastAsia"/>
        </w:rPr>
        <w:t>Even as the true soul that is touched with the Spirit, desires nearer and nearer communion with Christ; so he seeks nearer and nearer communion with his spouse, by all sanctified means.</w:t>
      </w:r>
    </w:p>
    <w:p w14:paraId="3D63F431">
      <w:pPr>
        <w:pStyle w:val="3"/>
        <w:spacing w:before="294" w:line="285" w:lineRule="auto"/>
        <w:ind w:right="119"/>
        <w:rPr>
          <w:rFonts w:hint="eastAsia"/>
        </w:rPr>
      </w:pPr>
      <w:r>
        <w:rPr>
          <w:rFonts w:hint="eastAsia"/>
        </w:rPr>
        <w:t>正如被圣灵触动的真实灵魂渴望与基督有更亲密的交通；他也通过各种圣洁的方式，寻求与他的新娘有更亲密的交通。</w:t>
      </w:r>
    </w:p>
    <w:p w14:paraId="6CB497F7">
      <w:pPr>
        <w:pStyle w:val="3"/>
        <w:spacing w:before="294" w:line="285" w:lineRule="auto"/>
        <w:ind w:right="119"/>
        <w:rPr>
          <w:rFonts w:hint="eastAsia"/>
        </w:rPr>
      </w:pPr>
    </w:p>
    <w:p w14:paraId="68EE427C">
      <w:pPr>
        <w:pStyle w:val="3"/>
        <w:spacing w:before="294" w:line="285" w:lineRule="auto"/>
        <w:ind w:right="119"/>
        <w:rPr>
          <w:rFonts w:hint="eastAsia"/>
        </w:rPr>
      </w:pPr>
      <w:r>
        <w:rPr>
          <w:rFonts w:hint="eastAsia"/>
        </w:rPr>
        <w:t>Christ hath never enough of the soul.</w:t>
      </w:r>
    </w:p>
    <w:p w14:paraId="193DE9E5">
      <w:pPr>
        <w:pStyle w:val="3"/>
        <w:spacing w:before="294" w:line="285" w:lineRule="auto"/>
        <w:ind w:right="119"/>
        <w:rPr>
          <w:rFonts w:hint="eastAsia"/>
        </w:rPr>
      </w:pPr>
      <w:r>
        <w:rPr>
          <w:rFonts w:hint="eastAsia"/>
        </w:rPr>
        <w:t>基督对灵魂的渴求永不满足。</w:t>
      </w:r>
    </w:p>
    <w:p w14:paraId="38927034">
      <w:pPr>
        <w:pStyle w:val="3"/>
        <w:spacing w:before="294" w:line="285" w:lineRule="auto"/>
        <w:ind w:right="119"/>
        <w:rPr>
          <w:rFonts w:hint="eastAsia"/>
        </w:rPr>
      </w:pPr>
    </w:p>
    <w:p w14:paraId="1B40E842">
      <w:pPr>
        <w:pStyle w:val="3"/>
        <w:spacing w:before="294" w:line="285" w:lineRule="auto"/>
        <w:ind w:right="119"/>
        <w:rPr>
          <w:rFonts w:hint="eastAsia"/>
        </w:rPr>
      </w:pPr>
      <w:r>
        <w:rPr>
          <w:rFonts w:hint="eastAsia"/>
        </w:rPr>
        <w:t>He would have them more and more open to him.</w:t>
      </w:r>
    </w:p>
    <w:p w14:paraId="137BF59A">
      <w:pPr>
        <w:pStyle w:val="3"/>
        <w:spacing w:before="294" w:line="285" w:lineRule="auto"/>
        <w:ind w:right="119"/>
        <w:rPr>
          <w:rFonts w:hint="eastAsia"/>
        </w:rPr>
      </w:pPr>
      <w:r>
        <w:rPr>
          <w:rFonts w:hint="eastAsia"/>
        </w:rPr>
        <w:t>他希望他们向他越发敞开。</w:t>
      </w:r>
    </w:p>
    <w:p w14:paraId="702B3490">
      <w:pPr>
        <w:pStyle w:val="3"/>
        <w:spacing w:before="294" w:line="285" w:lineRule="auto"/>
        <w:ind w:right="119"/>
        <w:rPr>
          <w:rFonts w:hint="eastAsia"/>
        </w:rPr>
      </w:pPr>
    </w:p>
    <w:p w14:paraId="75578CB4">
      <w:pPr>
        <w:pStyle w:val="3"/>
        <w:spacing w:before="294" w:line="285" w:lineRule="auto"/>
        <w:ind w:right="119"/>
        <w:rPr>
          <w:rFonts w:hint="eastAsia"/>
        </w:rPr>
      </w:pPr>
      <w:r>
        <w:rPr>
          <w:rFonts w:hint="eastAsia"/>
        </w:rPr>
        <w:t>Our hearts are for Christ, who hath the heaven of heavens, and the soul of a believing Christian for himself to dwell in.</w:t>
      </w:r>
    </w:p>
    <w:p w14:paraId="5B8C8D1B">
      <w:pPr>
        <w:pStyle w:val="3"/>
        <w:spacing w:before="294" w:line="285" w:lineRule="auto"/>
        <w:ind w:right="119"/>
        <w:rPr>
          <w:rFonts w:hint="eastAsia"/>
        </w:rPr>
      </w:pPr>
      <w:r>
        <w:rPr>
          <w:rFonts w:hint="eastAsia"/>
        </w:rPr>
        <w:t>我们的心是为基督预备的，他拥有诸天之天，也拥有信徒的灵魂作为他的居所。</w:t>
      </w:r>
    </w:p>
    <w:p w14:paraId="2D54190E">
      <w:pPr>
        <w:pStyle w:val="3"/>
        <w:spacing w:before="294" w:line="285" w:lineRule="auto"/>
        <w:ind w:right="119"/>
        <w:rPr>
          <w:rFonts w:hint="eastAsia"/>
        </w:rPr>
      </w:pPr>
    </w:p>
    <w:p w14:paraId="3C16420A">
      <w:pPr>
        <w:pStyle w:val="3"/>
        <w:spacing w:before="294" w:line="285" w:lineRule="auto"/>
        <w:ind w:right="119"/>
        <w:rPr>
          <w:rFonts w:hint="eastAsia"/>
        </w:rPr>
      </w:pPr>
      <w:r>
        <w:rPr>
          <w:rFonts w:hint="eastAsia"/>
        </w:rPr>
        <w:t>He contents not himself to be in heaven alone, but he will have our hearts.</w:t>
      </w:r>
    </w:p>
    <w:p w14:paraId="751BA6DA">
      <w:pPr>
        <w:pStyle w:val="3"/>
        <w:spacing w:before="294" w:line="285" w:lineRule="auto"/>
        <w:ind w:right="119"/>
        <w:rPr>
          <w:rFonts w:hint="eastAsia"/>
        </w:rPr>
      </w:pPr>
      <w:r>
        <w:rPr>
          <w:rFonts w:hint="eastAsia"/>
        </w:rPr>
        <w:t>他不满足于独自在天上，他还要得着我们的心。</w:t>
      </w:r>
    </w:p>
    <w:p w14:paraId="40BDCD72">
      <w:pPr>
        <w:pStyle w:val="3"/>
        <w:spacing w:before="294" w:line="285" w:lineRule="auto"/>
        <w:ind w:right="119"/>
        <w:rPr>
          <w:rFonts w:hint="eastAsia"/>
        </w:rPr>
      </w:pPr>
    </w:p>
    <w:p w14:paraId="544AF778">
      <w:pPr>
        <w:pStyle w:val="3"/>
        <w:spacing w:before="294" w:line="285" w:lineRule="auto"/>
        <w:ind w:right="119"/>
        <w:rPr>
          <w:rFonts w:hint="eastAsia"/>
        </w:rPr>
      </w:pPr>
      <w:r>
        <w:rPr>
          <w:rFonts w:hint="eastAsia"/>
        </w:rPr>
        <w:t>He knocks here, waits, speaks friendly and lovingly, with such sweet words, 'My love, my dove,' &amp;c.</w:t>
      </w:r>
    </w:p>
    <w:p w14:paraId="336A1544">
      <w:pPr>
        <w:pStyle w:val="3"/>
        <w:spacing w:before="294" w:line="285" w:lineRule="auto"/>
        <w:ind w:right="119"/>
        <w:rPr>
          <w:rFonts w:hint="eastAsia"/>
        </w:rPr>
      </w:pPr>
      <w:r>
        <w:rPr>
          <w:rFonts w:hint="eastAsia"/>
        </w:rPr>
        <w:t>他在此叩门，等候，友善而慈爱地说着甜蜜的话语，"我的爱，我的鸽子"等等。</w:t>
      </w:r>
    </w:p>
    <w:p w14:paraId="58AAFADF">
      <w:pPr>
        <w:pStyle w:val="3"/>
        <w:spacing w:before="294" w:line="285" w:lineRule="auto"/>
        <w:ind w:right="119"/>
        <w:rPr>
          <w:rFonts w:hint="eastAsia"/>
        </w:rPr>
      </w:pPr>
    </w:p>
    <w:p w14:paraId="78DE2191">
      <w:pPr>
        <w:pStyle w:val="3"/>
        <w:spacing w:before="294" w:line="285" w:lineRule="auto"/>
        <w:ind w:right="119"/>
        <w:rPr>
          <w:rFonts w:hint="eastAsia"/>
        </w:rPr>
      </w:pPr>
      <w:r>
        <w:rPr>
          <w:rFonts w:hint="eastAsia"/>
        </w:rPr>
        <w:t>We had a blessed communion in the state of innocency, and shall have a glorious communion in heaven, when the marriage shall be consummated;</w:t>
      </w:r>
    </w:p>
    <w:p w14:paraId="43E97670">
      <w:pPr>
        <w:pStyle w:val="3"/>
        <w:spacing w:before="294" w:line="285" w:lineRule="auto"/>
        <w:ind w:right="119"/>
        <w:rPr>
          <w:rFonts w:hint="eastAsia"/>
        </w:rPr>
      </w:pPr>
      <w:r>
        <w:rPr>
          <w:rFonts w:hint="eastAsia"/>
        </w:rPr>
        <w:t>我们在无罪状态时曾有过蒙福的交通，当婚姻完全时在天上将有荣耀的交通；</w:t>
      </w:r>
    </w:p>
    <w:p w14:paraId="6FAD6F24">
      <w:pPr>
        <w:pStyle w:val="3"/>
        <w:spacing w:before="294" w:line="285" w:lineRule="auto"/>
        <w:ind w:right="119"/>
        <w:rPr>
          <w:rFonts w:hint="eastAsia"/>
        </w:rPr>
      </w:pPr>
    </w:p>
    <w:p w14:paraId="23986597">
      <w:pPr>
        <w:pStyle w:val="3"/>
        <w:spacing w:before="294" w:line="285" w:lineRule="auto"/>
        <w:ind w:right="119"/>
        <w:rPr>
          <w:rFonts w:hint="eastAsia"/>
        </w:rPr>
      </w:pPr>
      <w:r>
        <w:rPr>
          <w:rFonts w:hint="eastAsia"/>
        </w:rPr>
        <w:t>but now the time of this life is but as the time of the contract, during which there are yet many mutual passages of love between him and his spouse, a desire of mutual communion of either side.</w:t>
      </w:r>
    </w:p>
    <w:p w14:paraId="746950A7">
      <w:pPr>
        <w:pStyle w:val="3"/>
        <w:spacing w:before="294" w:line="285" w:lineRule="auto"/>
        <w:ind w:right="119"/>
        <w:rPr>
          <w:rFonts w:hint="eastAsia"/>
        </w:rPr>
      </w:pPr>
      <w:r>
        <w:rPr>
          <w:rFonts w:hint="eastAsia"/>
        </w:rPr>
        <w:t>但现在这一生不过是订婚的时期，在此期间他与新娘之间仍有许多相互的爱的交流，双方都渴望彼此的交通。</w:t>
      </w:r>
    </w:p>
    <w:p w14:paraId="196BEE95">
      <w:pPr>
        <w:pStyle w:val="3"/>
        <w:spacing w:before="294" w:line="285" w:lineRule="auto"/>
        <w:ind w:right="119"/>
        <w:rPr>
          <w:rFonts w:hint="eastAsia"/>
        </w:rPr>
      </w:pPr>
    </w:p>
    <w:p w14:paraId="12A4B84C">
      <w:pPr>
        <w:pStyle w:val="3"/>
        <w:spacing w:before="294" w:line="285" w:lineRule="auto"/>
        <w:ind w:right="119"/>
        <w:rPr>
          <w:rFonts w:hint="eastAsia"/>
        </w:rPr>
      </w:pPr>
      <w:r>
        <w:rPr>
          <w:rFonts w:hint="eastAsia"/>
        </w:rPr>
        <w:t>Christ desires further entertainment in his church's heart and affection, that he might lodge and dwell there.</w:t>
      </w:r>
    </w:p>
    <w:p w14:paraId="6ADD724D">
      <w:pPr>
        <w:pStyle w:val="3"/>
        <w:spacing w:before="294" w:line="285" w:lineRule="auto"/>
        <w:ind w:right="119"/>
        <w:rPr>
          <w:rFonts w:hint="eastAsia"/>
        </w:rPr>
      </w:pPr>
      <w:r>
        <w:rPr>
          <w:rFonts w:hint="eastAsia"/>
        </w:rPr>
        <w:t>基督渴望在他教会的心中和情感中得到更多的接纳，好让他能在那里安居。</w:t>
      </w:r>
    </w:p>
    <w:p w14:paraId="2AA77955">
      <w:pPr>
        <w:pStyle w:val="3"/>
        <w:spacing w:before="294" w:line="285" w:lineRule="auto"/>
        <w:ind w:right="119"/>
        <w:rPr>
          <w:rFonts w:hint="eastAsia"/>
        </w:rPr>
      </w:pPr>
    </w:p>
    <w:p w14:paraId="7E08FBA1">
      <w:pPr>
        <w:pStyle w:val="3"/>
        <w:spacing w:before="294" w:line="285" w:lineRule="auto"/>
        <w:ind w:right="119"/>
        <w:rPr>
          <w:rFonts w:hint="eastAsia"/>
        </w:rPr>
      </w:pPr>
      <w:r>
        <w:rPr>
          <w:rFonts w:hint="eastAsia"/>
        </w:rPr>
        <w:t>And likewise there is the like desire in the church, when she is in a right temper;</w:t>
      </w:r>
    </w:p>
    <w:p w14:paraId="79F7E95C">
      <w:pPr>
        <w:pStyle w:val="3"/>
        <w:spacing w:before="294" w:line="285" w:lineRule="auto"/>
        <w:ind w:right="119"/>
        <w:rPr>
          <w:rFonts w:hint="eastAsia"/>
        </w:rPr>
      </w:pPr>
      <w:r>
        <w:rPr>
          <w:rFonts w:hint="eastAsia"/>
        </w:rPr>
        <w:t>同样，当教会处于正确的状态时，也有着相似的渴望；</w:t>
      </w:r>
    </w:p>
    <w:p w14:paraId="56127CA5">
      <w:pPr>
        <w:pStyle w:val="3"/>
        <w:spacing w:before="294" w:line="285" w:lineRule="auto"/>
        <w:ind w:right="119"/>
        <w:rPr>
          <w:rFonts w:hint="eastAsia"/>
        </w:rPr>
      </w:pPr>
    </w:p>
    <w:p w14:paraId="7EEFE035">
      <w:pPr>
        <w:pStyle w:val="3"/>
        <w:spacing w:before="294" w:line="285" w:lineRule="auto"/>
        <w:ind w:right="119"/>
        <w:rPr>
          <w:rFonts w:hint="eastAsia"/>
        </w:rPr>
      </w:pPr>
      <w:r>
        <w:rPr>
          <w:rFonts w:hint="eastAsia"/>
        </w:rPr>
        <w:t>so that if any strangeness be between Christ and any man's soul, that hath tasted how good the Lord is, let him not blame Christ for it, for he delights not in strangeness.</w:t>
      </w:r>
    </w:p>
    <w:p w14:paraId="47AE751C">
      <w:pPr>
        <w:pStyle w:val="3"/>
        <w:spacing w:before="294" w:line="285" w:lineRule="auto"/>
        <w:ind w:right="119"/>
        <w:rPr>
          <w:rFonts w:hint="eastAsia"/>
        </w:rPr>
      </w:pPr>
      <w:r>
        <w:rPr>
          <w:rFonts w:hint="eastAsia"/>
        </w:rPr>
        <w:t>因此，如果在基督和任何已经尝过主恩甜美的人的灵魂之间有任何疏离，不要blame基督，因为他不喜欢疏离。</w:t>
      </w:r>
    </w:p>
    <w:p w14:paraId="15965B7B">
      <w:pPr>
        <w:pStyle w:val="3"/>
        <w:spacing w:before="294" w:line="285" w:lineRule="auto"/>
        <w:ind w:right="119"/>
        <w:rPr>
          <w:rFonts w:hint="eastAsia"/>
        </w:rPr>
      </w:pPr>
    </w:p>
    <w:p w14:paraId="023192BD">
      <w:pPr>
        <w:pStyle w:val="3"/>
        <w:spacing w:before="294" w:line="285" w:lineRule="auto"/>
        <w:ind w:right="119"/>
        <w:rPr>
          <w:rFonts w:hint="eastAsia"/>
        </w:rPr>
      </w:pPr>
      <w:r>
        <w:rPr>
          <w:rFonts w:hint="eastAsia"/>
        </w:rPr>
        <w:t>He that knocks and stands knocking, while his locks are bedewed with the drops of the night, doth he delight in strangeness, that makes all this love to a Christian's soul?</w:t>
      </w:r>
    </w:p>
    <w:p w14:paraId="75AB8659">
      <w:pPr>
        <w:pStyle w:val="3"/>
        <w:spacing w:before="294" w:line="285" w:lineRule="auto"/>
        <w:ind w:right="119"/>
        <w:rPr>
          <w:rFonts w:hint="eastAsia"/>
        </w:rPr>
      </w:pPr>
      <w:r>
        <w:rPr>
          <w:rFonts w:hint="eastAsia"/>
        </w:rPr>
        <w:t>那位不断叩门的主，他的头发沾满了夜露，这样向基督徒的灵魂表达爱意的他，岂会喜欢疏离？</w:t>
      </w:r>
    </w:p>
    <w:p w14:paraId="173D132A">
      <w:pPr>
        <w:pStyle w:val="3"/>
        <w:spacing w:before="294" w:line="285" w:lineRule="auto"/>
        <w:ind w:right="119"/>
        <w:rPr>
          <w:rFonts w:hint="eastAsia"/>
        </w:rPr>
      </w:pPr>
    </w:p>
    <w:p w14:paraId="32B07B2F">
      <w:pPr>
        <w:pStyle w:val="3"/>
        <w:spacing w:before="294" w:line="285" w:lineRule="auto"/>
        <w:ind w:right="119"/>
        <w:rPr>
          <w:rFonts w:hint="eastAsia"/>
        </w:rPr>
      </w:pPr>
      <w:r>
        <w:rPr>
          <w:rFonts w:hint="eastAsia"/>
        </w:rPr>
        <w:t>Certainly no.</w:t>
      </w:r>
    </w:p>
    <w:p w14:paraId="2AAF2EFF">
      <w:pPr>
        <w:pStyle w:val="3"/>
        <w:spacing w:before="294" w:line="285" w:lineRule="auto"/>
        <w:ind w:right="119"/>
        <w:rPr>
          <w:rFonts w:hint="eastAsia"/>
        </w:rPr>
      </w:pPr>
      <w:r>
        <w:rPr>
          <w:rFonts w:hint="eastAsia"/>
        </w:rPr>
        <w:t>当然不会。</w:t>
      </w:r>
    </w:p>
    <w:p w14:paraId="1950B292">
      <w:pPr>
        <w:pStyle w:val="3"/>
        <w:spacing w:before="294" w:line="285" w:lineRule="auto"/>
        <w:ind w:right="119"/>
        <w:rPr>
          <w:rFonts w:hint="eastAsia"/>
        </w:rPr>
      </w:pPr>
    </w:p>
    <w:p w14:paraId="47F3CE68">
      <w:pPr>
        <w:pStyle w:val="3"/>
        <w:spacing w:before="298" w:line="285" w:lineRule="auto"/>
        <w:ind w:right="120"/>
        <w:rPr>
          <w:rFonts w:hint="eastAsia"/>
        </w:rPr>
      </w:pPr>
      <w:r>
        <w:rPr>
          <w:rFonts w:hint="eastAsia"/>
        </w:rPr>
        <w:t>Therefore look for the cause of his strangeness at any time in thine own self.</w:t>
      </w:r>
    </w:p>
    <w:p w14:paraId="4DA025F1">
      <w:pPr>
        <w:pStyle w:val="3"/>
        <w:spacing w:before="298" w:line="285" w:lineRule="auto"/>
        <w:ind w:right="120"/>
        <w:rPr>
          <w:rFonts w:hint="eastAsia"/>
        </w:rPr>
      </w:pPr>
      <w:r>
        <w:rPr>
          <w:rFonts w:hint="eastAsia"/>
        </w:rPr>
        <w:t>因此，在任何时候都要在自己身上寻找祂疏离的原因。</w:t>
      </w:r>
    </w:p>
    <w:p w14:paraId="61A4CA51">
      <w:pPr>
        <w:pStyle w:val="3"/>
        <w:spacing w:before="298" w:line="285" w:lineRule="auto"/>
        <w:ind w:right="120"/>
        <w:rPr>
          <w:rFonts w:hint="eastAsia"/>
        </w:rPr>
      </w:pPr>
    </w:p>
    <w:p w14:paraId="4B99AD5C">
      <w:pPr>
        <w:pStyle w:val="3"/>
        <w:spacing w:before="298" w:line="285" w:lineRule="auto"/>
        <w:ind w:right="120"/>
        <w:rPr>
          <w:rFonts w:hint="eastAsia"/>
        </w:rPr>
      </w:pPr>
      <w:r>
        <w:rPr>
          <w:rFonts w:hint="eastAsia"/>
        </w:rPr>
        <w:t>As, whether we cast ourselves imprudently into company, that are not fit to be consulted withal, in whom the Spirit is not, and who cannot do us any good, or they cast themselves to us.</w:t>
      </w:r>
    </w:p>
    <w:p w14:paraId="459B3CA2">
      <w:pPr>
        <w:pStyle w:val="3"/>
        <w:spacing w:before="298" w:line="285" w:lineRule="auto"/>
        <w:ind w:right="120"/>
        <w:rPr>
          <w:rFonts w:hint="eastAsia"/>
        </w:rPr>
      </w:pPr>
      <w:r>
        <w:rPr>
          <w:rFonts w:hint="eastAsia"/>
        </w:rPr>
        <w:t>比如，我们是否不谨慎地与那些不适合商议、没有圣灵内住、对我们毫无益处的人为伍，或是让这样的人接近我们。</w:t>
      </w:r>
    </w:p>
    <w:p w14:paraId="50249FB2">
      <w:pPr>
        <w:pStyle w:val="3"/>
        <w:spacing w:before="298" w:line="285" w:lineRule="auto"/>
        <w:ind w:right="120"/>
        <w:rPr>
          <w:rFonts w:hint="eastAsia"/>
        </w:rPr>
      </w:pPr>
    </w:p>
    <w:p w14:paraId="21230001">
      <w:pPr>
        <w:pStyle w:val="3"/>
        <w:spacing w:before="298" w:line="285" w:lineRule="auto"/>
        <w:ind w:right="120"/>
        <w:rPr>
          <w:rFonts w:hint="eastAsia"/>
        </w:rPr>
      </w:pPr>
      <w:r>
        <w:rPr>
          <w:rFonts w:hint="eastAsia"/>
        </w:rPr>
        <w:t>Evil company is a great damping, whereby a Christian loseth his comfort much, especially that intimate communion with God; whence we may fall into security.</w:t>
      </w:r>
    </w:p>
    <w:p w14:paraId="68B7548D">
      <w:pPr>
        <w:pStyle w:val="3"/>
        <w:spacing w:before="298" w:line="285" w:lineRule="auto"/>
        <w:ind w:right="120"/>
        <w:rPr>
          <w:rFonts w:hint="eastAsia"/>
        </w:rPr>
      </w:pPr>
      <w:r>
        <w:rPr>
          <w:rFonts w:hint="eastAsia"/>
        </w:rPr>
        <w:t>邪恶的伙伴极其有害，会使基督徒失去许多安慰，尤其是与神的亲密相交；由此我们可能陷入虚假的安全感中。</w:t>
      </w:r>
    </w:p>
    <w:p w14:paraId="47003755">
      <w:pPr>
        <w:pStyle w:val="3"/>
        <w:spacing w:before="298" w:line="285" w:lineRule="auto"/>
        <w:ind w:right="120"/>
        <w:rPr>
          <w:rFonts w:hint="eastAsia"/>
        </w:rPr>
      </w:pPr>
    </w:p>
    <w:p w14:paraId="75AC0DF4">
      <w:pPr>
        <w:pStyle w:val="3"/>
        <w:spacing w:before="298" w:line="285" w:lineRule="auto"/>
        <w:ind w:right="120"/>
        <w:rPr>
          <w:rFonts w:hint="eastAsia"/>
        </w:rPr>
      </w:pPr>
      <w:r>
        <w:rPr>
          <w:rFonts w:hint="eastAsia"/>
        </w:rPr>
        <w:t>Again, discontinuing of religious exercises doth wonderfully cause Christ to withdraw himself.</w:t>
      </w:r>
    </w:p>
    <w:p w14:paraId="23CF4D5F">
      <w:pPr>
        <w:pStyle w:val="3"/>
        <w:spacing w:before="298" w:line="285" w:lineRule="auto"/>
        <w:ind w:right="120"/>
        <w:rPr>
          <w:rFonts w:hint="eastAsia"/>
        </w:rPr>
      </w:pPr>
      <w:r>
        <w:rPr>
          <w:rFonts w:hint="eastAsia"/>
        </w:rPr>
        <w:t>再者，中断属灵操练会显著地导致基督的退离。</w:t>
      </w:r>
    </w:p>
    <w:p w14:paraId="4C54C3A2">
      <w:pPr>
        <w:pStyle w:val="3"/>
        <w:spacing w:before="298" w:line="285" w:lineRule="auto"/>
        <w:ind w:right="120"/>
        <w:rPr>
          <w:rFonts w:hint="eastAsia"/>
        </w:rPr>
      </w:pPr>
    </w:p>
    <w:p w14:paraId="7B61306E">
      <w:pPr>
        <w:pStyle w:val="3"/>
        <w:spacing w:before="298" w:line="285" w:lineRule="auto"/>
        <w:ind w:right="120"/>
        <w:rPr>
          <w:rFonts w:hint="eastAsia"/>
        </w:rPr>
      </w:pPr>
      <w:r>
        <w:rPr>
          <w:rFonts w:hint="eastAsia"/>
        </w:rPr>
        <w:t>He makes no more love to our souls, when we neglect the means, and discontinue holy exercises, and religious company, when we stir not up the graces of God's Spirit.</w:t>
      </w:r>
    </w:p>
    <w:p w14:paraId="5B2AB722">
      <w:pPr>
        <w:pStyle w:val="3"/>
        <w:spacing w:before="298" w:line="285" w:lineRule="auto"/>
        <w:ind w:right="120"/>
        <w:rPr>
          <w:rFonts w:hint="eastAsia"/>
        </w:rPr>
      </w:pPr>
      <w:r>
        <w:rPr>
          <w:rFonts w:hint="eastAsia"/>
        </w:rPr>
        <w:t>当我们忽视蒙恩之道，停止圣洁操练和属灵团契，不激发神圣灵的恩典时，祂就不再向我们的灵魂显示祂的爱。</w:t>
      </w:r>
    </w:p>
    <w:p w14:paraId="554A4E7E">
      <w:pPr>
        <w:pStyle w:val="3"/>
        <w:spacing w:before="298" w:line="285" w:lineRule="auto"/>
        <w:ind w:right="120"/>
        <w:rPr>
          <w:rFonts w:hint="eastAsia"/>
        </w:rPr>
      </w:pPr>
    </w:p>
    <w:p w14:paraId="7FC26E3E">
      <w:pPr>
        <w:pStyle w:val="3"/>
        <w:spacing w:before="298" w:line="285" w:lineRule="auto"/>
        <w:ind w:right="120"/>
        <w:rPr>
          <w:rFonts w:hint="eastAsia"/>
        </w:rPr>
      </w:pPr>
      <w:r>
        <w:rPr>
          <w:rFonts w:hint="eastAsia"/>
        </w:rPr>
        <w:t>Being this way negligent, it is no wonder that Christ makes no more love to our souls, when we prize and value not the communion that should be between the soul and Christ, as we should.</w:t>
      </w:r>
    </w:p>
    <w:p w14:paraId="4A1D4337">
      <w:pPr>
        <w:pStyle w:val="3"/>
        <w:spacing w:before="298" w:line="285" w:lineRule="auto"/>
        <w:ind w:right="120"/>
        <w:rPr>
          <w:rFonts w:hint="eastAsia"/>
        </w:rPr>
      </w:pPr>
      <w:r>
        <w:rPr>
          <w:rFonts w:hint="eastAsia"/>
        </w:rPr>
        <w:t>如此懈怠，当我们没有珍视灵魂与基督之间应有的相交时，基督不再向我们的灵魂显示祂的爱就不足为奇了。</w:t>
      </w:r>
    </w:p>
    <w:p w14:paraId="7CBEFA12">
      <w:pPr>
        <w:pStyle w:val="3"/>
        <w:spacing w:before="298" w:line="285" w:lineRule="auto"/>
        <w:ind w:right="120"/>
        <w:rPr>
          <w:rFonts w:hint="eastAsia"/>
        </w:rPr>
      </w:pPr>
    </w:p>
    <w:p w14:paraId="27910E7B">
      <w:pPr>
        <w:pStyle w:val="3"/>
        <w:spacing w:before="298" w:line="285" w:lineRule="auto"/>
        <w:ind w:right="120"/>
        <w:rPr>
          <w:rFonts w:hint="eastAsia"/>
        </w:rPr>
      </w:pPr>
      <w:r>
        <w:rPr>
          <w:rFonts w:hint="eastAsia"/>
        </w:rPr>
        <w:t>'Whom have I in heaven but thee?' Ps. 73:25. 'Thy lovingkindness is better than life,' saith the psalmist, Ps. 63:3.</w:t>
      </w:r>
    </w:p>
    <w:p w14:paraId="334E70BB">
      <w:pPr>
        <w:pStyle w:val="3"/>
        <w:spacing w:before="298" w:line="285" w:lineRule="auto"/>
        <w:ind w:right="120"/>
        <w:rPr>
          <w:rFonts w:hint="eastAsia"/>
        </w:rPr>
      </w:pPr>
      <w:r>
        <w:rPr>
          <w:rFonts w:hint="eastAsia"/>
        </w:rPr>
        <w:t>"除你以外，在天上我有谁呢？"（诗篇73:25）"因你的慈爱比生命更好，"诗人如此说道（诗篇63:3）。</w:t>
      </w:r>
    </w:p>
    <w:p w14:paraId="3017DD8C">
      <w:pPr>
        <w:pStyle w:val="3"/>
        <w:spacing w:before="298" w:line="285" w:lineRule="auto"/>
        <w:ind w:right="120"/>
        <w:rPr>
          <w:rFonts w:hint="eastAsia"/>
        </w:rPr>
      </w:pPr>
    </w:p>
    <w:p w14:paraId="09FA8EFA">
      <w:pPr>
        <w:pStyle w:val="3"/>
        <w:spacing w:before="298" w:line="285" w:lineRule="auto"/>
        <w:ind w:right="120"/>
        <w:rPr>
          <w:rFonts w:hint="eastAsia"/>
        </w:rPr>
      </w:pPr>
      <w:r>
        <w:rPr>
          <w:rFonts w:hint="eastAsia"/>
        </w:rPr>
        <w:t>When we prize not this, it is just with Christ to make himself strange.</w:t>
      </w:r>
    </w:p>
    <w:p w14:paraId="2CAD7C6A">
      <w:pPr>
        <w:pStyle w:val="3"/>
        <w:spacing w:before="298" w:line="285" w:lineRule="auto"/>
        <w:ind w:right="120"/>
        <w:rPr>
          <w:rFonts w:hint="eastAsia"/>
        </w:rPr>
      </w:pPr>
      <w:r>
        <w:rPr>
          <w:rFonts w:hint="eastAsia"/>
        </w:rPr>
        <w:t>当我们不珍惜这些时，基督使自己显为陌生是公平的。</w:t>
      </w:r>
    </w:p>
    <w:p w14:paraId="03E9CA9D">
      <w:pPr>
        <w:pStyle w:val="3"/>
        <w:spacing w:before="298" w:line="285" w:lineRule="auto"/>
        <w:ind w:right="120"/>
        <w:rPr>
          <w:rFonts w:hint="eastAsia"/>
        </w:rPr>
      </w:pPr>
    </w:p>
    <w:p w14:paraId="6360D10E">
      <w:pPr>
        <w:pStyle w:val="3"/>
        <w:spacing w:before="298" w:line="285" w:lineRule="auto"/>
        <w:ind w:right="120"/>
        <w:rPr>
          <w:rFonts w:hint="eastAsia"/>
        </w:rPr>
      </w:pPr>
      <w:r>
        <w:rPr>
          <w:rFonts w:hint="eastAsia"/>
        </w:rPr>
        <w:t>Where love is not valued and esteemed, it is estranged, and for a while hides itself.</w:t>
      </w:r>
    </w:p>
    <w:p w14:paraId="6CB513A9">
      <w:pPr>
        <w:pStyle w:val="3"/>
        <w:spacing w:before="298" w:line="285" w:lineRule="auto"/>
        <w:ind w:right="120"/>
        <w:rPr>
          <w:rFonts w:hint="eastAsia"/>
        </w:rPr>
      </w:pPr>
      <w:r>
        <w:rPr>
          <w:rFonts w:hint="eastAsia"/>
        </w:rPr>
        <w:t>在爱不被重视和珍惜的地方，它就会疏远，并暂时隐藏起来。</w:t>
      </w:r>
    </w:p>
    <w:p w14:paraId="2E13F291">
      <w:pPr>
        <w:pStyle w:val="3"/>
        <w:spacing w:before="298" w:line="285" w:lineRule="auto"/>
        <w:ind w:right="120"/>
        <w:rPr>
          <w:rFonts w:hint="eastAsia"/>
        </w:rPr>
      </w:pPr>
    </w:p>
    <w:p w14:paraId="4B2CCDF4">
      <w:pPr>
        <w:pStyle w:val="3"/>
        <w:spacing w:before="298" w:line="285" w:lineRule="auto"/>
        <w:ind w:right="120"/>
        <w:rPr>
          <w:rFonts w:hint="eastAsia"/>
        </w:rPr>
      </w:pPr>
      <w:r>
        <w:rPr>
          <w:rFonts w:hint="eastAsia"/>
        </w:rPr>
        <w:t>So that these, with other courses and failings, we may find to be the ground and reason of the strangeness between Christ and the soul, for certainly the cause is not in him.</w:t>
      </w:r>
    </w:p>
    <w:p w14:paraId="52817DE2">
      <w:pPr>
        <w:pStyle w:val="3"/>
        <w:spacing w:before="298" w:line="285" w:lineRule="auto"/>
        <w:ind w:right="120"/>
        <w:rPr>
          <w:rFonts w:hint="eastAsia"/>
        </w:rPr>
      </w:pPr>
      <w:r>
        <w:rPr>
          <w:rFonts w:hint="eastAsia"/>
        </w:rPr>
        <w:t>因此，这些以及其他行为和过失，我们可以发现是基督与灵魂之间疏离的根源和原因，因为原因确实不在祂。</w:t>
      </w:r>
    </w:p>
    <w:p w14:paraId="4228334D">
      <w:pPr>
        <w:pStyle w:val="3"/>
        <w:spacing w:before="298" w:line="285" w:lineRule="auto"/>
        <w:ind w:right="120"/>
        <w:rPr>
          <w:rFonts w:hint="eastAsia"/>
        </w:rPr>
      </w:pPr>
    </w:p>
    <w:p w14:paraId="78656B3F">
      <w:pPr>
        <w:pStyle w:val="3"/>
        <w:spacing w:before="298" w:line="285" w:lineRule="auto"/>
        <w:ind w:right="120"/>
        <w:rPr>
          <w:rFonts w:hint="eastAsia"/>
        </w:rPr>
      </w:pPr>
      <w:r>
        <w:rPr>
          <w:rFonts w:hint="eastAsia"/>
        </w:rPr>
        <w:t>For we see here, he useth all means to be entertained by a Christian soul: 'he knocks.'</w:t>
      </w:r>
    </w:p>
    <w:p w14:paraId="28104659">
      <w:pPr>
        <w:pStyle w:val="3"/>
        <w:spacing w:before="298" w:line="285" w:lineRule="auto"/>
        <w:ind w:right="120"/>
        <w:rPr>
          <w:rFonts w:hint="eastAsia"/>
        </w:rPr>
      </w:pPr>
      <w:r>
        <w:rPr>
          <w:rFonts w:hint="eastAsia"/>
        </w:rPr>
        <w:t>因为我们在这里看到，祂用尽各样方法要被基督徒的灵魂接纳："祂在叩门。"</w:t>
      </w:r>
    </w:p>
    <w:p w14:paraId="094378B4">
      <w:pPr>
        <w:pStyle w:val="3"/>
        <w:spacing w:before="298" w:line="285" w:lineRule="auto"/>
        <w:ind w:right="120"/>
        <w:rPr>
          <w:rFonts w:hint="eastAsia"/>
        </w:rPr>
      </w:pPr>
    </w:p>
    <w:p w14:paraId="686509F1">
      <w:pPr>
        <w:pStyle w:val="3"/>
        <w:spacing w:before="298" w:line="285" w:lineRule="auto"/>
        <w:ind w:right="120"/>
        <w:rPr>
          <w:rFonts w:hint="eastAsia"/>
        </w:rPr>
      </w:pPr>
      <w:r>
        <w:rPr>
          <w:rFonts w:hint="eastAsia"/>
        </w:rPr>
        <w:t>You know what he says to the church of Laodicea—'Behold, I stand at the door, and knock,' Rev. 3:20; so here—'It is the voice of my beloved that knocketh.'</w:t>
      </w:r>
    </w:p>
    <w:p w14:paraId="57888339">
      <w:pPr>
        <w:pStyle w:val="3"/>
        <w:spacing w:before="298" w:line="285" w:lineRule="auto"/>
        <w:ind w:right="120"/>
        <w:rPr>
          <w:rFonts w:hint="eastAsia"/>
        </w:rPr>
      </w:pPr>
      <w:r>
        <w:rPr>
          <w:rFonts w:hint="eastAsia"/>
        </w:rPr>
        <w:t>你知道祂对老底嘉教会说的话——"看哪，我站在门外叩门，"（启示录3:20）；这里也是如此——"是我良人的声音在叩门。"</w:t>
      </w:r>
    </w:p>
    <w:p w14:paraId="53CFA3CF">
      <w:pPr>
        <w:pStyle w:val="3"/>
        <w:spacing w:before="298" w:line="285" w:lineRule="auto"/>
        <w:ind w:right="120"/>
        <w:rPr>
          <w:rFonts w:hint="eastAsia"/>
        </w:rPr>
      </w:pPr>
    </w:p>
    <w:p w14:paraId="58C1697E">
      <w:pPr>
        <w:pStyle w:val="3"/>
        <w:spacing w:before="298" w:line="285" w:lineRule="auto"/>
        <w:ind w:right="120"/>
        <w:rPr>
          <w:rFonts w:hint="eastAsia"/>
        </w:rPr>
      </w:pPr>
      <w:r>
        <w:rPr>
          <w:rFonts w:hint="eastAsia"/>
        </w:rPr>
        <w:t>Therefore, in such a case, search your own hearts, where, if there be deadness and desertion of spirit, lay the blame upon yourselves, and enter into a search of your own ways, and see what may be the cause.</w:t>
      </w:r>
    </w:p>
    <w:p w14:paraId="3257A947">
      <w:pPr>
        <w:pStyle w:val="3"/>
        <w:spacing w:before="298" w:line="285" w:lineRule="auto"/>
        <w:ind w:right="120"/>
        <w:rPr>
          <w:rFonts w:hint="eastAsia"/>
        </w:rPr>
      </w:pPr>
      <w:r>
        <w:rPr>
          <w:rFonts w:hint="eastAsia"/>
        </w:rPr>
        <w:t>因此，在这种情况下，要省察自己的心，如果有属灵的死沉和荒凉，要归咎于自己，并开始省察自己的行为，看看原因何在。</w:t>
      </w:r>
    </w:p>
    <w:p w14:paraId="38839119">
      <w:pPr>
        <w:pStyle w:val="3"/>
        <w:spacing w:before="298" w:line="285" w:lineRule="auto"/>
        <w:ind w:right="120"/>
        <w:rPr>
          <w:rFonts w:hint="eastAsia"/>
        </w:rPr>
      </w:pPr>
    </w:p>
    <w:p w14:paraId="3155CD82">
      <w:pPr>
        <w:pStyle w:val="3"/>
        <w:spacing w:before="288" w:line="285" w:lineRule="auto"/>
        <w:ind w:right="117"/>
        <w:rPr>
          <w:rFonts w:hint="eastAsia"/>
        </w:rPr>
      </w:pPr>
      <w:r>
        <w:rPr>
          <w:rFonts w:hint="eastAsia"/>
        </w:rPr>
        <w:t>Now, to come more particularly to Christ's carriage here, knocking at the heart of the sleepy church, we see that Christ takes not the advantage and forfeiture of the sins of his church, to leave them altogether, but makes further and further love to them.</w:t>
      </w:r>
    </w:p>
    <w:p w14:paraId="70AA344F">
      <w:pPr>
        <w:pStyle w:val="3"/>
        <w:spacing w:before="288" w:line="285" w:lineRule="auto"/>
        <w:ind w:right="117"/>
        <w:rPr>
          <w:rFonts w:hint="eastAsia"/>
        </w:rPr>
      </w:pPr>
      <w:r>
        <w:rPr>
          <w:rFonts w:hint="eastAsia"/>
        </w:rPr>
        <w:t>现在，具体来说基督在此叩击沉睡教会之心的举动，我们看到基督并没有因教会的罪而放弃他们，反而向他们显出更多更深的爱。</w:t>
      </w:r>
    </w:p>
    <w:p w14:paraId="4B0808E0">
      <w:pPr>
        <w:pStyle w:val="3"/>
        <w:spacing w:before="288" w:line="285" w:lineRule="auto"/>
        <w:ind w:right="117"/>
        <w:rPr>
          <w:rFonts w:hint="eastAsia"/>
        </w:rPr>
      </w:pPr>
    </w:p>
    <w:p w14:paraId="4ECC1835">
      <w:pPr>
        <w:pStyle w:val="3"/>
        <w:spacing w:before="288" w:line="285" w:lineRule="auto"/>
        <w:ind w:right="117"/>
        <w:rPr>
          <w:rFonts w:hint="eastAsia"/>
        </w:rPr>
      </w:pPr>
      <w:r>
        <w:rPr>
          <w:rFonts w:hint="eastAsia"/>
        </w:rPr>
        <w:t>Though the church be sleepy, Christ continues knocking.</w:t>
      </w:r>
    </w:p>
    <w:p w14:paraId="4901C765">
      <w:pPr>
        <w:pStyle w:val="3"/>
        <w:spacing w:before="288" w:line="285" w:lineRule="auto"/>
        <w:ind w:right="117"/>
        <w:rPr>
          <w:rFonts w:hint="eastAsia"/>
        </w:rPr>
      </w:pPr>
      <w:r>
        <w:rPr>
          <w:rFonts w:hint="eastAsia"/>
        </w:rPr>
        <w:t>尽管教会沉睡，基督仍在不断叩门。</w:t>
      </w:r>
    </w:p>
    <w:p w14:paraId="0D45C9EA">
      <w:pPr>
        <w:pStyle w:val="3"/>
        <w:spacing w:before="288" w:line="285" w:lineRule="auto"/>
        <w:ind w:right="117"/>
        <w:rPr>
          <w:rFonts w:hint="eastAsia"/>
        </w:rPr>
      </w:pPr>
    </w:p>
    <w:p w14:paraId="0D0C22FD">
      <w:pPr>
        <w:pStyle w:val="3"/>
        <w:spacing w:before="288" w:line="285" w:lineRule="auto"/>
        <w:ind w:right="117"/>
        <w:rPr>
          <w:rFonts w:hint="eastAsia"/>
        </w:rPr>
      </w:pPr>
      <w:r>
        <w:rPr>
          <w:rFonts w:hint="eastAsia"/>
        </w:rPr>
        <w:t>The church of Laodicea was a lukewarm, proud, hypocritical church; yet 'Behold,' saith Christ, 'I stand at the door, and knock,' Rev. 3:20; and it was such a church as was vainglorious and conceited.</w:t>
      </w:r>
    </w:p>
    <w:p w14:paraId="5671D0A1">
      <w:pPr>
        <w:pStyle w:val="3"/>
        <w:spacing w:before="288" w:line="285" w:lineRule="auto"/>
        <w:ind w:right="117"/>
        <w:rPr>
          <w:rFonts w:hint="eastAsia"/>
        </w:rPr>
      </w:pPr>
      <w:r>
        <w:rPr>
          <w:rFonts w:hint="eastAsia"/>
        </w:rPr>
        <w:t>老底嘉教会是一个不冷不热、骄傲、虚伪的教会；然而基督说："看哪，我站在门外叩门，"（启示录3:20）；这样一个教会是如此虚荣和自负。</w:t>
      </w:r>
    </w:p>
    <w:p w14:paraId="6966374F">
      <w:pPr>
        <w:pStyle w:val="3"/>
        <w:spacing w:before="288" w:line="285" w:lineRule="auto"/>
        <w:ind w:right="117"/>
        <w:rPr>
          <w:rFonts w:hint="eastAsia"/>
        </w:rPr>
      </w:pPr>
    </w:p>
    <w:p w14:paraId="6B698614">
      <w:pPr>
        <w:pStyle w:val="3"/>
        <w:spacing w:before="288" w:line="285" w:lineRule="auto"/>
        <w:ind w:right="117"/>
        <w:rPr>
          <w:rFonts w:hint="eastAsia"/>
        </w:rPr>
      </w:pPr>
      <w:r>
        <w:rPr>
          <w:rFonts w:hint="eastAsia"/>
        </w:rPr>
        <w:t>'I am rich, and want nothing, when she was poor, blind, and naked,' Rev. 3:17.</w:t>
      </w:r>
    </w:p>
    <w:p w14:paraId="19A63AF7">
      <w:pPr>
        <w:pStyle w:val="3"/>
        <w:spacing w:before="288" w:line="285" w:lineRule="auto"/>
        <w:ind w:right="117"/>
        <w:rPr>
          <w:rFonts w:hint="eastAsia"/>
        </w:rPr>
      </w:pPr>
      <w:r>
        <w:rPr>
          <w:rFonts w:hint="eastAsia"/>
        </w:rPr>
        <w:t>"我是富足的，一样都不缺，"而实际上她是贫穷的、瞎眼的、赤身的。（启示录3:17）</w:t>
      </w:r>
    </w:p>
    <w:p w14:paraId="20712684">
      <w:pPr>
        <w:pStyle w:val="3"/>
        <w:spacing w:before="288" w:line="285" w:lineRule="auto"/>
        <w:ind w:right="117"/>
        <w:rPr>
          <w:rFonts w:hint="eastAsia"/>
        </w:rPr>
      </w:pPr>
    </w:p>
    <w:p w14:paraId="675026CE">
      <w:pPr>
        <w:pStyle w:val="3"/>
        <w:spacing w:before="288" w:line="285" w:lineRule="auto"/>
        <w:ind w:right="117"/>
        <w:rPr>
          <w:rFonts w:hint="eastAsia"/>
        </w:rPr>
      </w:pPr>
      <w:r>
        <w:rPr>
          <w:rFonts w:hint="eastAsia"/>
        </w:rPr>
        <w:t>And here he doth not only stand knocking, but he withal suffereth indignities—'the dew' to fall upon him, which we shall speak more of hereafter.</w:t>
      </w:r>
    </w:p>
    <w:p w14:paraId="22D23B82">
      <w:pPr>
        <w:pStyle w:val="3"/>
        <w:spacing w:before="288" w:line="285" w:lineRule="auto"/>
        <w:ind w:right="117"/>
        <w:rPr>
          <w:rFonts w:hint="eastAsia"/>
        </w:rPr>
      </w:pPr>
      <w:r>
        <w:rPr>
          <w:rFonts w:hint="eastAsia"/>
        </w:rPr>
        <w:t>在这里他不仅站着叩门，还忍受着屈辱——让"露水"落在他身上，这一点我们稍后会详细讨论。</w:t>
      </w:r>
    </w:p>
    <w:p w14:paraId="46A6E6B7">
      <w:pPr>
        <w:pStyle w:val="3"/>
        <w:spacing w:before="288" w:line="285" w:lineRule="auto"/>
        <w:ind w:right="117"/>
        <w:rPr>
          <w:rFonts w:hint="eastAsia"/>
        </w:rPr>
      </w:pPr>
    </w:p>
    <w:p w14:paraId="37D7F11F">
      <w:pPr>
        <w:pStyle w:val="3"/>
        <w:spacing w:before="288" w:line="285" w:lineRule="auto"/>
        <w:ind w:right="117"/>
        <w:rPr>
          <w:rFonts w:hint="eastAsia"/>
        </w:rPr>
      </w:pPr>
      <w:r>
        <w:rPr>
          <w:rFonts w:hint="eastAsia"/>
        </w:rPr>
        <w:t>Christ, therefore, refuseth not weak sinners.</w:t>
      </w:r>
    </w:p>
    <w:p w14:paraId="4FA8DCD5">
      <w:pPr>
        <w:pStyle w:val="3"/>
        <w:spacing w:before="288" w:line="285" w:lineRule="auto"/>
        <w:ind w:right="117"/>
        <w:rPr>
          <w:rFonts w:hint="eastAsia"/>
        </w:rPr>
      </w:pPr>
      <w:r>
        <w:rPr>
          <w:rFonts w:hint="eastAsia"/>
        </w:rPr>
        <w:t>因此，基督并不拒绝软弱的罪人。</w:t>
      </w:r>
    </w:p>
    <w:p w14:paraId="545675B0">
      <w:pPr>
        <w:pStyle w:val="3"/>
        <w:spacing w:before="288" w:line="285" w:lineRule="auto"/>
        <w:ind w:right="117"/>
        <w:rPr>
          <w:rFonts w:hint="eastAsia"/>
        </w:rPr>
      </w:pPr>
    </w:p>
    <w:p w14:paraId="45EFA2A3">
      <w:pPr>
        <w:pStyle w:val="3"/>
        <w:spacing w:before="288" w:line="285" w:lineRule="auto"/>
        <w:ind w:right="117"/>
        <w:rPr>
          <w:rFonts w:hint="eastAsia"/>
        </w:rPr>
      </w:pPr>
      <w:r>
        <w:rPr>
          <w:rFonts w:hint="eastAsia"/>
        </w:rPr>
        <w:t>He that commands, 'that we should receive him that is weak in the faith,' Rom. 14:1, and not cast him off from our fellowship and company, will he reject him that is weak and sleepy?</w:t>
      </w:r>
    </w:p>
    <w:p w14:paraId="3C550BC0">
      <w:pPr>
        <w:pStyle w:val="3"/>
        <w:spacing w:before="288" w:line="285" w:lineRule="auto"/>
        <w:ind w:right="117"/>
        <w:rPr>
          <w:rFonts w:hint="eastAsia"/>
        </w:rPr>
      </w:pPr>
      <w:r>
        <w:rPr>
          <w:rFonts w:hint="eastAsia"/>
        </w:rPr>
        <w:t>那吩咐我们"要接纳信心软弱的"（罗马书14:1）、不将他们从我们的团契和相交中排除的主，岂会拒绝那软弱和沉睡的人呢？</w:t>
      </w:r>
    </w:p>
    <w:p w14:paraId="4EB3F401">
      <w:pPr>
        <w:pStyle w:val="3"/>
        <w:spacing w:before="288" w:line="285" w:lineRule="auto"/>
        <w:ind w:right="117"/>
        <w:rPr>
          <w:rFonts w:hint="eastAsia"/>
        </w:rPr>
      </w:pPr>
    </w:p>
    <w:p w14:paraId="2C982E89">
      <w:pPr>
        <w:pStyle w:val="3"/>
        <w:spacing w:before="288" w:line="285" w:lineRule="auto"/>
        <w:ind w:right="117"/>
        <w:rPr>
          <w:rFonts w:hint="eastAsia"/>
        </w:rPr>
      </w:pPr>
      <w:r>
        <w:rPr>
          <w:rFonts w:hint="eastAsia"/>
        </w:rPr>
        <w:t>No. What father will pass by or neglect his child, for some failings and weaknesses?</w:t>
      </w:r>
    </w:p>
    <w:p w14:paraId="0B29E9BD">
      <w:pPr>
        <w:pStyle w:val="3"/>
        <w:spacing w:before="288" w:line="285" w:lineRule="auto"/>
        <w:ind w:right="117"/>
        <w:rPr>
          <w:rFonts w:hint="eastAsia"/>
        </w:rPr>
      </w:pPr>
      <w:r>
        <w:rPr>
          <w:rFonts w:hint="eastAsia"/>
        </w:rPr>
        <w:t>不会的。有哪个父亲会因孩子的一些过失和软弱就忽视或遗弃他呢？</w:t>
      </w:r>
    </w:p>
    <w:p w14:paraId="1C4F69B9">
      <w:pPr>
        <w:pStyle w:val="3"/>
        <w:spacing w:before="288" w:line="285" w:lineRule="auto"/>
        <w:ind w:right="117"/>
        <w:rPr>
          <w:rFonts w:hint="eastAsia"/>
        </w:rPr>
      </w:pPr>
    </w:p>
    <w:p w14:paraId="0CC3783C">
      <w:pPr>
        <w:pStyle w:val="3"/>
        <w:spacing w:before="288" w:line="285" w:lineRule="auto"/>
        <w:ind w:right="117"/>
        <w:rPr>
          <w:rFonts w:hint="eastAsia"/>
        </w:rPr>
      </w:pPr>
      <w:r>
        <w:rPr>
          <w:rFonts w:hint="eastAsia"/>
        </w:rPr>
        <w:t>Nature will move him to respect him as his child.</w:t>
      </w:r>
    </w:p>
    <w:p w14:paraId="6598085E">
      <w:pPr>
        <w:pStyle w:val="3"/>
        <w:spacing w:before="288" w:line="285" w:lineRule="auto"/>
        <w:ind w:right="117"/>
        <w:rPr>
          <w:rFonts w:hint="eastAsia"/>
        </w:rPr>
      </w:pPr>
      <w:r>
        <w:rPr>
          <w:rFonts w:hint="eastAsia"/>
        </w:rPr>
        <w:t>天性会促使他以父亲的身份尊重自己的孩子。</w:t>
      </w:r>
    </w:p>
    <w:p w14:paraId="177140C6">
      <w:pPr>
        <w:pStyle w:val="3"/>
        <w:spacing w:before="288" w:line="285" w:lineRule="auto"/>
        <w:ind w:right="117"/>
        <w:rPr>
          <w:rFonts w:hint="eastAsia"/>
        </w:rPr>
      </w:pPr>
    </w:p>
    <w:p w14:paraId="69856F5E">
      <w:pPr>
        <w:pStyle w:val="3"/>
        <w:spacing w:before="288" w:line="285" w:lineRule="auto"/>
        <w:ind w:right="117"/>
        <w:rPr>
          <w:rFonts w:hint="eastAsia"/>
        </w:rPr>
      </w:pPr>
      <w:r>
        <w:rPr>
          <w:rFonts w:hint="eastAsia"/>
        </w:rPr>
        <w:t>Now, Christ is merciful both by his office and by his nature.</w:t>
      </w:r>
    </w:p>
    <w:p w14:paraId="0965C045">
      <w:pPr>
        <w:pStyle w:val="3"/>
        <w:spacing w:before="288" w:line="285" w:lineRule="auto"/>
        <w:ind w:right="117"/>
        <w:rPr>
          <w:rFonts w:hint="eastAsia"/>
        </w:rPr>
      </w:pPr>
      <w:r>
        <w:rPr>
          <w:rFonts w:hint="eastAsia"/>
        </w:rPr>
        <w:t>如今，基督因着他的职分和本性都是满有怜悯的。</w:t>
      </w:r>
    </w:p>
    <w:p w14:paraId="58DE8208">
      <w:pPr>
        <w:pStyle w:val="3"/>
        <w:spacing w:before="288" w:line="285" w:lineRule="auto"/>
        <w:ind w:right="117"/>
        <w:rPr>
          <w:rFonts w:hint="eastAsia"/>
        </w:rPr>
      </w:pPr>
    </w:p>
    <w:p w14:paraId="27530A51">
      <w:pPr>
        <w:pStyle w:val="3"/>
        <w:spacing w:before="288" w:line="285" w:lineRule="auto"/>
        <w:ind w:right="117"/>
        <w:rPr>
          <w:rFonts w:hint="eastAsia"/>
        </w:rPr>
      </w:pPr>
      <w:r>
        <w:rPr>
          <w:rFonts w:hint="eastAsia"/>
        </w:rPr>
        <w:t>Our nature he took upon him, that he might be a merciful Redeemer, Heb. 2:17.</w:t>
      </w:r>
    </w:p>
    <w:p w14:paraId="5D724A61">
      <w:pPr>
        <w:pStyle w:val="3"/>
        <w:spacing w:before="288" w:line="285" w:lineRule="auto"/>
        <w:ind w:right="117"/>
        <w:rPr>
          <w:rFonts w:hint="eastAsia"/>
        </w:rPr>
      </w:pPr>
      <w:r>
        <w:rPr>
          <w:rFonts w:hint="eastAsia"/>
        </w:rPr>
        <w:t>他取了我们的本性，为要成为慈悲的救赎主（希伯来书2:17）。</w:t>
      </w:r>
    </w:p>
    <w:p w14:paraId="62B83BED">
      <w:pPr>
        <w:pStyle w:val="3"/>
        <w:spacing w:before="288" w:line="285" w:lineRule="auto"/>
        <w:ind w:right="117"/>
        <w:rPr>
          <w:rFonts w:hint="eastAsia"/>
        </w:rPr>
      </w:pPr>
    </w:p>
    <w:p w14:paraId="48080C44">
      <w:pPr>
        <w:pStyle w:val="3"/>
        <w:spacing w:before="288" w:line="285" w:lineRule="auto"/>
        <w:ind w:right="117"/>
        <w:rPr>
          <w:rFonts w:hint="eastAsia"/>
        </w:rPr>
      </w:pPr>
      <w:r>
        <w:rPr>
          <w:rFonts w:hint="eastAsia"/>
        </w:rPr>
        <w:t>And then as God also, he is love, 'God is love,' 1 John 4:16: that is, whatsoever God shews himself to his church, he doth it in love.</w:t>
      </w:r>
    </w:p>
    <w:p w14:paraId="4C299CE1">
      <w:pPr>
        <w:pStyle w:val="3"/>
        <w:spacing w:before="288" w:line="285" w:lineRule="auto"/>
        <w:ind w:right="117"/>
        <w:rPr>
          <w:rFonts w:hint="eastAsia"/>
        </w:rPr>
      </w:pPr>
      <w:r>
        <w:rPr>
          <w:rFonts w:hint="eastAsia"/>
        </w:rPr>
        <w:t>而且作为神，他就是爱，"神就是爱"（约翰一书4:16）：就是说，神向他的教会所显明的一切，都是出于爱。</w:t>
      </w:r>
    </w:p>
    <w:p w14:paraId="41CC9B3E">
      <w:pPr>
        <w:pStyle w:val="3"/>
        <w:spacing w:before="288" w:line="285" w:lineRule="auto"/>
        <w:ind w:right="117"/>
        <w:rPr>
          <w:rFonts w:hint="eastAsia"/>
        </w:rPr>
      </w:pPr>
    </w:p>
    <w:p w14:paraId="3140C857">
      <w:pPr>
        <w:pStyle w:val="3"/>
        <w:spacing w:before="288" w:line="285" w:lineRule="auto"/>
        <w:ind w:right="117"/>
        <w:rPr>
          <w:rFonts w:hint="eastAsia"/>
        </w:rPr>
      </w:pPr>
      <w:r>
        <w:rPr>
          <w:rFonts w:hint="eastAsia"/>
        </w:rPr>
        <w:t>If he be angry in correcting, it is out of love; if merciful, it is out of love; if he be powerful in defending his church, and revenging himself on her enemies, all is love.</w:t>
      </w:r>
    </w:p>
    <w:p w14:paraId="1E36A3CD">
      <w:pPr>
        <w:pStyle w:val="3"/>
        <w:spacing w:before="288" w:line="285" w:lineRule="auto"/>
        <w:ind w:right="117"/>
        <w:rPr>
          <w:rFonts w:hint="eastAsia"/>
        </w:rPr>
      </w:pPr>
      <w:r>
        <w:rPr>
          <w:rFonts w:hint="eastAsia"/>
        </w:rPr>
        <w:t>若他在管教时发怒，是出于爱；若他施怜悯，是出于爱；若他大能保护他的教会，报应她的仇敌，这一切都是爱。</w:t>
      </w:r>
    </w:p>
    <w:p w14:paraId="46D89CF6">
      <w:pPr>
        <w:pStyle w:val="3"/>
        <w:spacing w:before="288" w:line="285" w:lineRule="auto"/>
        <w:ind w:right="117"/>
        <w:rPr>
          <w:rFonts w:hint="eastAsia"/>
        </w:rPr>
      </w:pPr>
    </w:p>
    <w:p w14:paraId="448F4539">
      <w:pPr>
        <w:pStyle w:val="3"/>
        <w:spacing w:before="288" w:line="285" w:lineRule="auto"/>
        <w:ind w:right="117"/>
        <w:rPr>
          <w:rFonts w:hint="eastAsia"/>
        </w:rPr>
      </w:pPr>
      <w:r>
        <w:rPr>
          <w:rFonts w:hint="eastAsia"/>
        </w:rPr>
        <w:t>'God is love,' saith John, John 4:8: that is, he shews himself only in ways, expressions, and characters of love to his church.</w:t>
      </w:r>
    </w:p>
    <w:p w14:paraId="4EC4A63C">
      <w:pPr>
        <w:pStyle w:val="3"/>
        <w:spacing w:before="288" w:line="285" w:lineRule="auto"/>
        <w:ind w:right="117"/>
        <w:rPr>
          <w:rFonts w:hint="eastAsia"/>
        </w:rPr>
      </w:pPr>
      <w:r>
        <w:rPr>
          <w:rFonts w:hint="eastAsia"/>
        </w:rPr>
        <w:t>约翰说"神就是爱"（约翰一书4:8）：就是说，他向教会显明自己只用爱的方式、表达和特征。</w:t>
      </w:r>
    </w:p>
    <w:p w14:paraId="562B19FC">
      <w:pPr>
        <w:pStyle w:val="3"/>
        <w:spacing w:before="288" w:line="285" w:lineRule="auto"/>
        <w:ind w:right="117"/>
        <w:rPr>
          <w:rFonts w:hint="eastAsia"/>
        </w:rPr>
      </w:pPr>
    </w:p>
    <w:p w14:paraId="423C25D3">
      <w:pPr>
        <w:pStyle w:val="3"/>
        <w:spacing w:before="288" w:line="285" w:lineRule="auto"/>
        <w:ind w:right="117"/>
        <w:rPr>
          <w:rFonts w:hint="eastAsia"/>
        </w:rPr>
      </w:pPr>
      <w:r>
        <w:rPr>
          <w:rFonts w:hint="eastAsia"/>
        </w:rPr>
        <w:t>So Christ, as God, is all love to the church.</w:t>
      </w:r>
    </w:p>
    <w:p w14:paraId="47A0D56F">
      <w:pPr>
        <w:pStyle w:val="3"/>
        <w:spacing w:before="288" w:line="285" w:lineRule="auto"/>
        <w:ind w:right="117"/>
        <w:rPr>
          <w:rFonts w:hint="eastAsia"/>
        </w:rPr>
      </w:pPr>
      <w:r>
        <w:rPr>
          <w:rFonts w:hint="eastAsia"/>
        </w:rPr>
        <w:t>因此，基督作为神，对教会完全是爱。</w:t>
      </w:r>
    </w:p>
    <w:p w14:paraId="6643AC44">
      <w:pPr>
        <w:pStyle w:val="3"/>
        <w:spacing w:before="288" w:line="285" w:lineRule="auto"/>
        <w:ind w:right="117"/>
        <w:rPr>
          <w:rFonts w:hint="eastAsia"/>
        </w:rPr>
      </w:pPr>
    </w:p>
    <w:p w14:paraId="4692233F">
      <w:pPr>
        <w:pStyle w:val="3"/>
        <w:spacing w:before="288" w:line="285" w:lineRule="auto"/>
        <w:ind w:right="117"/>
        <w:rPr>
          <w:rFonts w:hint="eastAsia"/>
        </w:rPr>
      </w:pPr>
      <w:r>
        <w:rPr>
          <w:rFonts w:hint="eastAsia"/>
        </w:rPr>
        <w:t>And we see the Scriptures also to set out God as love, both in his essence and in his relations.</w:t>
      </w:r>
    </w:p>
    <w:p w14:paraId="546F7269">
      <w:pPr>
        <w:pStyle w:val="3"/>
        <w:spacing w:before="288" w:line="285" w:lineRule="auto"/>
        <w:ind w:right="117"/>
        <w:rPr>
          <w:rFonts w:hint="eastAsia"/>
        </w:rPr>
      </w:pPr>
      <w:r>
        <w:rPr>
          <w:rFonts w:hint="eastAsia"/>
        </w:rPr>
        <w:t>我们也看到圣经将神描绘为爱，无论是在他的本质上还是在他的关系中。</w:t>
      </w:r>
    </w:p>
    <w:p w14:paraId="220A6F0D">
      <w:pPr>
        <w:pStyle w:val="3"/>
        <w:spacing w:before="288" w:line="285" w:lineRule="auto"/>
        <w:ind w:right="117"/>
        <w:rPr>
          <w:rFonts w:hint="eastAsia"/>
        </w:rPr>
      </w:pPr>
    </w:p>
    <w:p w14:paraId="675276F3">
      <w:pPr>
        <w:pStyle w:val="3"/>
        <w:spacing w:before="288" w:line="285" w:lineRule="auto"/>
        <w:ind w:right="117"/>
        <w:rPr>
          <w:rFonts w:hint="eastAsia"/>
        </w:rPr>
      </w:pPr>
      <w:r>
        <w:rPr>
          <w:rFonts w:hint="eastAsia"/>
        </w:rPr>
        <w:t>1. In relations of love to his church, he is a father: 'As a father pitieth his child, so the Lord pities them that fear him,' Ps. 103:13.</w:t>
      </w:r>
    </w:p>
    <w:p w14:paraId="36353989">
      <w:pPr>
        <w:pStyle w:val="3"/>
        <w:spacing w:before="288" w:line="285" w:lineRule="auto"/>
        <w:ind w:right="117"/>
        <w:rPr>
          <w:rFonts w:hint="eastAsia"/>
        </w:rPr>
      </w:pPr>
      <w:r>
        <w:rPr>
          <w:rFonts w:hint="eastAsia"/>
        </w:rPr>
        <w:t>1. 在他与教会的爱的关系中，他是父亲："父亲怎样怜恤他的儿女，耶和华也怎样怜恤敬畏他的人，"（诗篇103:13）。</w:t>
      </w:r>
    </w:p>
    <w:p w14:paraId="7A664E22">
      <w:pPr>
        <w:pStyle w:val="3"/>
        <w:spacing w:before="288" w:line="285" w:lineRule="auto"/>
        <w:ind w:right="117"/>
        <w:rPr>
          <w:rFonts w:hint="eastAsia"/>
        </w:rPr>
      </w:pPr>
    </w:p>
    <w:p w14:paraId="0CDE7375">
      <w:pPr>
        <w:pStyle w:val="3"/>
        <w:spacing w:before="288" w:line="285" w:lineRule="auto"/>
        <w:ind w:right="117"/>
        <w:rPr>
          <w:rFonts w:hint="eastAsia"/>
        </w:rPr>
      </w:pPr>
      <w:r>
        <w:rPr>
          <w:rFonts w:hint="eastAsia"/>
        </w:rPr>
        <w:t>And, 2. Also in those sweet attributes of love, which are his essence, as we see, Exod. 34:6.</w:t>
      </w:r>
    </w:p>
    <w:p w14:paraId="385FBE26">
      <w:pPr>
        <w:pStyle w:val="3"/>
        <w:spacing w:before="288" w:line="285" w:lineRule="auto"/>
        <w:ind w:right="117"/>
        <w:rPr>
          <w:rFonts w:hint="eastAsia"/>
        </w:rPr>
      </w:pPr>
      <w:r>
        <w:rPr>
          <w:rFonts w:hint="eastAsia"/>
        </w:rPr>
        <w:t>2. 也在那些甜美的爱的属性中，这些都是他的本质，正如我们在出埃及记34:6所看到的。</w:t>
      </w:r>
    </w:p>
    <w:p w14:paraId="34ED5FBC">
      <w:pPr>
        <w:pStyle w:val="3"/>
        <w:spacing w:before="288" w:line="285" w:lineRule="auto"/>
        <w:ind w:right="117"/>
        <w:rPr>
          <w:rFonts w:hint="eastAsia"/>
        </w:rPr>
      </w:pPr>
    </w:p>
    <w:p w14:paraId="6A615BB9">
      <w:pPr>
        <w:pStyle w:val="3"/>
        <w:spacing w:before="288" w:line="285" w:lineRule="auto"/>
        <w:ind w:right="117"/>
        <w:rPr>
          <w:rFonts w:hint="eastAsia"/>
        </w:rPr>
      </w:pPr>
      <w:r>
        <w:rPr>
          <w:rFonts w:hint="eastAsia"/>
        </w:rPr>
        <w:t>When God describes himself to Moses, after his desire to know him, in the former chapter, 'Thou canst not see me and live;' yet he would make him know him, as was fit for him to be known—'Jehovah, Jehovah, strong, merciful, gracious, long-suffering,' &amp;c., Exod. 34:6.</w:t>
      </w:r>
    </w:p>
    <w:p w14:paraId="6C290C99">
      <w:pPr>
        <w:pStyle w:val="3"/>
        <w:spacing w:before="288" w:line="285" w:lineRule="auto"/>
        <w:ind w:right="117"/>
        <w:rPr>
          <w:rFonts w:hint="eastAsia"/>
        </w:rPr>
      </w:pPr>
      <w:r>
        <w:rPr>
          <w:rFonts w:hint="eastAsia"/>
        </w:rPr>
        <w:t>当神在前一章中回应摩西想要认识他的渴望时说："你不能看见我的面，因为人见我的面不能存活；"然而他仍要让摩西按着合适的方式认识他——"耶和华，耶和华，是有怜悯、有恩典的神，不轻易发怒，"等等（出埃及记34:6）。</w:t>
      </w:r>
    </w:p>
    <w:p w14:paraId="7FBBFA21">
      <w:pPr>
        <w:pStyle w:val="3"/>
        <w:spacing w:before="288" w:line="285" w:lineRule="auto"/>
        <w:ind w:right="117"/>
        <w:rPr>
          <w:rFonts w:hint="eastAsia"/>
        </w:rPr>
      </w:pPr>
    </w:p>
    <w:p w14:paraId="6C023981">
      <w:pPr>
        <w:pStyle w:val="3"/>
        <w:spacing w:before="288" w:line="285" w:lineRule="auto"/>
        <w:ind w:right="117"/>
        <w:rPr>
          <w:rFonts w:hint="eastAsia"/>
        </w:rPr>
      </w:pPr>
      <w:r>
        <w:rPr>
          <w:rFonts w:hint="eastAsia"/>
        </w:rPr>
        <w:t>Thus God will be known in these attributes of consolation.</w:t>
      </w:r>
    </w:p>
    <w:p w14:paraId="22825180">
      <w:pPr>
        <w:pStyle w:val="3"/>
        <w:spacing w:before="288" w:line="285" w:lineRule="auto"/>
        <w:ind w:right="117"/>
        <w:rPr>
          <w:rFonts w:hint="eastAsia"/>
        </w:rPr>
      </w:pPr>
      <w:r>
        <w:rPr>
          <w:rFonts w:hint="eastAsia"/>
        </w:rPr>
        <w:t>因此神要在这些安慰的属性中被人认识。</w:t>
      </w:r>
    </w:p>
    <w:p w14:paraId="0006AB00">
      <w:pPr>
        <w:pStyle w:val="3"/>
        <w:spacing w:before="288" w:line="285" w:lineRule="auto"/>
        <w:ind w:right="117"/>
        <w:rPr>
          <w:rFonts w:hint="eastAsia"/>
        </w:rPr>
      </w:pPr>
    </w:p>
    <w:p w14:paraId="685D8A10">
      <w:pPr>
        <w:pStyle w:val="3"/>
        <w:spacing w:before="288" w:line="285" w:lineRule="auto"/>
        <w:ind w:right="117"/>
        <w:rPr>
          <w:rFonts w:hint="eastAsia"/>
        </w:rPr>
      </w:pPr>
      <w:r>
        <w:rPr>
          <w:rFonts w:hint="eastAsia"/>
        </w:rPr>
        <w:t>So Christ, as God, is all love and mercy.</w:t>
      </w:r>
    </w:p>
    <w:p w14:paraId="5351D4EE">
      <w:pPr>
        <w:pStyle w:val="3"/>
        <w:spacing w:before="288" w:line="285" w:lineRule="auto"/>
        <w:ind w:right="117"/>
        <w:rPr>
          <w:rFonts w:hint="eastAsia"/>
        </w:rPr>
      </w:pPr>
      <w:r>
        <w:rPr>
          <w:rFonts w:hint="eastAsia"/>
        </w:rPr>
        <w:t>所以基督作为神，完全是爱和怜悯。</w:t>
      </w:r>
    </w:p>
    <w:p w14:paraId="40453B6A">
      <w:pPr>
        <w:pStyle w:val="3"/>
        <w:spacing w:before="288" w:line="285" w:lineRule="auto"/>
        <w:ind w:right="117"/>
        <w:rPr>
          <w:rFonts w:hint="eastAsia"/>
        </w:rPr>
      </w:pPr>
    </w:p>
    <w:p w14:paraId="2B184727">
      <w:pPr>
        <w:pStyle w:val="3"/>
        <w:spacing w:before="288" w:line="285" w:lineRule="auto"/>
        <w:ind w:right="117"/>
        <w:rPr>
          <w:rFonts w:hint="eastAsia"/>
        </w:rPr>
      </w:pPr>
      <w:r>
        <w:rPr>
          <w:rFonts w:hint="eastAsia"/>
        </w:rPr>
        <w:t>Likewise Christ, as man, he was man for this end, to be all love and mercy.</w:t>
      </w:r>
    </w:p>
    <w:p w14:paraId="1C1A77AB">
      <w:pPr>
        <w:pStyle w:val="3"/>
        <w:spacing w:before="288" w:line="285" w:lineRule="auto"/>
        <w:ind w:right="117"/>
        <w:rPr>
          <w:rFonts w:hint="eastAsia"/>
        </w:rPr>
      </w:pPr>
      <w:r>
        <w:rPr>
          <w:rFonts w:hint="eastAsia"/>
        </w:rPr>
        <w:t>同样，基督作为人，他成为人的目的就是要完全彰显爱和怜悯。</w:t>
      </w:r>
    </w:p>
    <w:p w14:paraId="23628557">
      <w:pPr>
        <w:pStyle w:val="3"/>
        <w:spacing w:before="288" w:line="285" w:lineRule="auto"/>
        <w:ind w:right="117"/>
        <w:rPr>
          <w:rFonts w:hint="eastAsia"/>
        </w:rPr>
      </w:pPr>
    </w:p>
    <w:p w14:paraId="4997FEE7">
      <w:pPr>
        <w:pStyle w:val="3"/>
        <w:spacing w:before="288" w:line="285" w:lineRule="auto"/>
        <w:ind w:right="117"/>
        <w:rPr>
          <w:rFonts w:hint="eastAsia"/>
        </w:rPr>
      </w:pPr>
      <w:r>
        <w:rPr>
          <w:rFonts w:hint="eastAsia"/>
        </w:rPr>
        <w:t>Take him in his office as Jesus, to be a Saviour; he carrieth salvation in his wings, as it is in Mal. 4:2, both by office and by nature.</w:t>
      </w:r>
    </w:p>
    <w:p w14:paraId="4FE1978A">
      <w:pPr>
        <w:pStyle w:val="3"/>
        <w:spacing w:before="288" w:line="285" w:lineRule="auto"/>
        <w:ind w:right="117"/>
        <w:rPr>
          <w:rFonts w:hint="eastAsia"/>
        </w:rPr>
      </w:pPr>
      <w:r>
        <w:rPr>
          <w:rFonts w:hint="eastAsia"/>
        </w:rPr>
        <w:t>以他作为耶稣的职分来看，作为救主；他翅膀带来医治，如玛拉基书4:2所说，这是出于他的职分和本性。</w:t>
      </w:r>
    </w:p>
    <w:p w14:paraId="6362445E">
      <w:pPr>
        <w:pStyle w:val="3"/>
        <w:spacing w:before="288" w:line="285" w:lineRule="auto"/>
        <w:ind w:right="117"/>
        <w:rPr>
          <w:rFonts w:hint="eastAsia"/>
        </w:rPr>
      </w:pPr>
    </w:p>
    <w:p w14:paraId="207AB86E">
      <w:pPr>
        <w:pStyle w:val="3"/>
        <w:spacing w:before="292" w:line="285" w:lineRule="auto"/>
        <w:ind w:right="121"/>
        <w:rPr>
          <w:rFonts w:hint="eastAsia"/>
        </w:rPr>
      </w:pPr>
      <w:r>
        <w:rPr>
          <w:rFonts w:hint="eastAsia"/>
        </w:rPr>
        <w:t>And here how excellently is the expression of Christ's mercy, love, and patience set out! He knocks, 'my beloved knocks,.' &amp;c., saying, 'Open.'</w:t>
      </w:r>
    </w:p>
    <w:p w14:paraId="041A2817">
      <w:pPr>
        <w:pStyle w:val="3"/>
        <w:spacing w:before="292" w:line="285" w:lineRule="auto"/>
        <w:ind w:right="121"/>
        <w:rPr>
          <w:rFonts w:hint="eastAsia"/>
        </w:rPr>
      </w:pPr>
      <w:r>
        <w:rPr>
          <w:rFonts w:hint="eastAsia"/>
        </w:rPr>
        <w:t>在这里，基督的怜悯、爱和耐心是多么出色地表达出来啊！他在敲门，"我的爱人在敲门"等等，说着"开门"。</w:t>
      </w:r>
    </w:p>
    <w:p w14:paraId="19DCDD98">
      <w:pPr>
        <w:pStyle w:val="3"/>
        <w:spacing w:before="292" w:line="285" w:lineRule="auto"/>
        <w:ind w:right="121"/>
        <w:rPr>
          <w:rFonts w:hint="eastAsia"/>
        </w:rPr>
      </w:pPr>
    </w:p>
    <w:p w14:paraId="099F791B">
      <w:pPr>
        <w:pStyle w:val="3"/>
        <w:spacing w:before="292" w:line="285" w:lineRule="auto"/>
        <w:ind w:right="121"/>
        <w:rPr>
          <w:rFonts w:hint="eastAsia"/>
        </w:rPr>
      </w:pPr>
      <w:r>
        <w:rPr>
          <w:rFonts w:hint="eastAsia"/>
        </w:rPr>
        <w:t>He knocks for further entrance, as was shewed before. Some he had already, but he would have further.</w:t>
      </w:r>
    </w:p>
    <w:p w14:paraId="2B6B3560">
      <w:pPr>
        <w:pStyle w:val="3"/>
        <w:spacing w:before="292" w:line="285" w:lineRule="auto"/>
        <w:ind w:right="121"/>
        <w:rPr>
          <w:rFonts w:hint="eastAsia"/>
        </w:rPr>
      </w:pPr>
      <w:r>
        <w:rPr>
          <w:rFonts w:hint="eastAsia"/>
        </w:rPr>
        <w:t>他为了进一步的进入而敲门，如前所示。他已经得到了一些，但他想要更多。</w:t>
      </w:r>
    </w:p>
    <w:p w14:paraId="31F2E1DB">
      <w:pPr>
        <w:pStyle w:val="3"/>
        <w:spacing w:before="292" w:line="285" w:lineRule="auto"/>
        <w:ind w:right="121"/>
        <w:rPr>
          <w:rFonts w:hint="eastAsia"/>
        </w:rPr>
      </w:pPr>
    </w:p>
    <w:p w14:paraId="2AF7809B">
      <w:pPr>
        <w:pStyle w:val="3"/>
        <w:spacing w:before="292" w:line="285" w:lineRule="auto"/>
        <w:ind w:right="121"/>
        <w:rPr>
          <w:rFonts w:hint="eastAsia"/>
        </w:rPr>
      </w:pPr>
      <w:r>
        <w:rPr>
          <w:rFonts w:hint="eastAsia"/>
        </w:rPr>
        <w:t>As you know we have divers rooms and places in our houses. There is the court, the hall, the parlour, and closet: the hall for common persons, the parlour for those of better fashion, the closet for a man's self, and those that are intimate friends.</w:t>
      </w:r>
    </w:p>
    <w:p w14:paraId="0A3A1E74">
      <w:pPr>
        <w:pStyle w:val="3"/>
        <w:spacing w:before="292" w:line="285" w:lineRule="auto"/>
        <w:ind w:right="121"/>
        <w:rPr>
          <w:rFonts w:hint="eastAsia"/>
        </w:rPr>
      </w:pPr>
      <w:r>
        <w:rPr>
          <w:rFonts w:hint="eastAsia"/>
        </w:rPr>
        <w:t>如你所知，我们的房子里有不同的房间和场所。有庭院、大厅、客厅和密室：大厅是给普通人的，客厅是给更体面的人的，密室是给自己和亲密朋友的。</w:t>
      </w:r>
    </w:p>
    <w:p w14:paraId="4B043F3E">
      <w:pPr>
        <w:pStyle w:val="3"/>
        <w:spacing w:before="292" w:line="285" w:lineRule="auto"/>
        <w:ind w:right="121"/>
        <w:rPr>
          <w:rFonts w:hint="eastAsia"/>
        </w:rPr>
      </w:pPr>
    </w:p>
    <w:p w14:paraId="5EFEE94F">
      <w:pPr>
        <w:pStyle w:val="3"/>
        <w:spacing w:before="292" w:line="285" w:lineRule="auto"/>
        <w:ind w:right="121"/>
        <w:rPr>
          <w:rFonts w:hint="eastAsia"/>
        </w:rPr>
      </w:pPr>
      <w:r>
        <w:rPr>
          <w:rFonts w:hint="eastAsia"/>
        </w:rPr>
        <w:t>So a Christian hath room in his heart for worldly thoughts, but his closet, his inmost affections, are kept for his inmost friend Christ, who is not content with the hall, but will come into the very closet.</w:t>
      </w:r>
    </w:p>
    <w:p w14:paraId="4EB48A54">
      <w:pPr>
        <w:pStyle w:val="3"/>
        <w:spacing w:before="292" w:line="285" w:lineRule="auto"/>
        <w:ind w:right="121"/>
        <w:rPr>
          <w:rFonts w:hint="eastAsia"/>
        </w:rPr>
      </w:pPr>
      <w:r>
        <w:rPr>
          <w:rFonts w:hint="eastAsia"/>
        </w:rPr>
        <w:t>因此基督徒的心中有容纳世俗思想的空间，但他的密室，他最深处的情感，是为他最亲密的朋友基督保留的，基督不满足于待在大厅，而是要进入密室。</w:t>
      </w:r>
    </w:p>
    <w:p w14:paraId="0D88A0B7">
      <w:pPr>
        <w:pStyle w:val="3"/>
        <w:spacing w:before="292" w:line="285" w:lineRule="auto"/>
        <w:ind w:right="121"/>
        <w:rPr>
          <w:rFonts w:hint="eastAsia"/>
        </w:rPr>
      </w:pPr>
    </w:p>
    <w:p w14:paraId="056128C7">
      <w:pPr>
        <w:pStyle w:val="3"/>
        <w:spacing w:before="292" w:line="285" w:lineRule="auto"/>
        <w:ind w:right="121"/>
        <w:rPr>
          <w:rFonts w:hint="eastAsia"/>
        </w:rPr>
      </w:pPr>
      <w:r>
        <w:rPr>
          <w:rFonts w:hint="eastAsia"/>
        </w:rPr>
        <w:t>He knocks, that we should open, and let him come into our hearts, into our more intimate affections and love.</w:t>
      </w:r>
    </w:p>
    <w:p w14:paraId="27E372B6">
      <w:pPr>
        <w:pStyle w:val="3"/>
        <w:spacing w:before="292" w:line="285" w:lineRule="auto"/>
        <w:ind w:right="121"/>
        <w:rPr>
          <w:rFonts w:hint="eastAsia"/>
        </w:rPr>
      </w:pPr>
      <w:r>
        <w:rPr>
          <w:rFonts w:hint="eastAsia"/>
        </w:rPr>
        <w:t>他敲门，是为了让我们开门，让他进入我们的心，进入我们更深层的情感和爱。</w:t>
      </w:r>
    </w:p>
    <w:p w14:paraId="5DC38F1F">
      <w:pPr>
        <w:pStyle w:val="3"/>
        <w:spacing w:before="292" w:line="285" w:lineRule="auto"/>
        <w:ind w:right="121"/>
        <w:rPr>
          <w:rFonts w:hint="eastAsia"/>
        </w:rPr>
      </w:pPr>
    </w:p>
    <w:p w14:paraId="44643086">
      <w:pPr>
        <w:pStyle w:val="3"/>
        <w:spacing w:before="292" w:line="285" w:lineRule="auto"/>
        <w:ind w:right="121"/>
        <w:rPr>
          <w:rFonts w:hint="eastAsia"/>
        </w:rPr>
      </w:pPr>
      <w:r>
        <w:rPr>
          <w:rFonts w:hint="eastAsia"/>
        </w:rPr>
        <w:t>Nothing will content him but intimateness, for he deserves it.</w:t>
      </w:r>
    </w:p>
    <w:p w14:paraId="58F06E7D">
      <w:pPr>
        <w:pStyle w:val="3"/>
        <w:spacing w:before="292" w:line="285" w:lineRule="auto"/>
        <w:ind w:right="121"/>
        <w:rPr>
          <w:rFonts w:hint="eastAsia"/>
        </w:rPr>
      </w:pPr>
      <w:r>
        <w:rPr>
          <w:rFonts w:hint="eastAsia"/>
        </w:rPr>
        <w:t>除了亲密无间，没有什么能让他满意，因为他值得这样。</w:t>
      </w:r>
    </w:p>
    <w:p w14:paraId="51B3A497">
      <w:pPr>
        <w:pStyle w:val="3"/>
        <w:spacing w:before="292" w:line="285" w:lineRule="auto"/>
        <w:ind w:right="121"/>
        <w:rPr>
          <w:rFonts w:hint="eastAsia"/>
        </w:rPr>
      </w:pPr>
    </w:p>
    <w:p w14:paraId="0AC5A822">
      <w:pPr>
        <w:pStyle w:val="3"/>
        <w:spacing w:before="292" w:line="285" w:lineRule="auto"/>
        <w:ind w:right="121"/>
        <w:rPr>
          <w:rFonts w:hint="eastAsia"/>
        </w:rPr>
      </w:pPr>
      <w:r>
        <w:rPr>
          <w:rFonts w:hint="eastAsia"/>
        </w:rPr>
        <w:t>As we shall see, he knocks for this end.</w:t>
      </w:r>
    </w:p>
    <w:p w14:paraId="48F46A44">
      <w:pPr>
        <w:pStyle w:val="3"/>
        <w:spacing w:before="292" w:line="285" w:lineRule="auto"/>
        <w:ind w:right="121"/>
        <w:rPr>
          <w:rFonts w:hint="eastAsia"/>
        </w:rPr>
      </w:pPr>
      <w:r>
        <w:rPr>
          <w:rFonts w:hint="eastAsia"/>
        </w:rPr>
        <w:t>正如我们将看到的，他为此目的而敲门。</w:t>
      </w:r>
    </w:p>
    <w:p w14:paraId="1364D705">
      <w:pPr>
        <w:pStyle w:val="3"/>
        <w:spacing w:before="292" w:line="285" w:lineRule="auto"/>
        <w:ind w:right="121"/>
        <w:rPr>
          <w:rFonts w:hint="eastAsia"/>
        </w:rPr>
      </w:pPr>
    </w:p>
    <w:p w14:paraId="72AD310F">
      <w:pPr>
        <w:pStyle w:val="3"/>
        <w:spacing w:before="292" w:line="285" w:lineRule="auto"/>
        <w:ind w:right="121"/>
        <w:rPr>
          <w:rFonts w:hint="eastAsia"/>
        </w:rPr>
      </w:pPr>
      <w:r>
        <w:rPr>
          <w:rFonts w:hint="eastAsia"/>
        </w:rPr>
        <w:t>But how doth he knock?</w:t>
      </w:r>
    </w:p>
    <w:p w14:paraId="1E5CB186">
      <w:pPr>
        <w:pStyle w:val="3"/>
        <w:spacing w:before="292" w:line="285" w:lineRule="auto"/>
        <w:ind w:right="121"/>
        <w:rPr>
          <w:rFonts w:hint="eastAsia"/>
        </w:rPr>
      </w:pPr>
      <w:r>
        <w:rPr>
          <w:rFonts w:hint="eastAsia"/>
        </w:rPr>
        <w:t>但他是如何敲门的？</w:t>
      </w:r>
    </w:p>
    <w:p w14:paraId="4C6FE5C9">
      <w:pPr>
        <w:pStyle w:val="3"/>
        <w:spacing w:before="292" w:line="285" w:lineRule="auto"/>
        <w:ind w:right="121"/>
        <w:rPr>
          <w:rFonts w:hint="eastAsia"/>
        </w:rPr>
      </w:pPr>
    </w:p>
    <w:p w14:paraId="6D7E8E9F">
      <w:pPr>
        <w:pStyle w:val="3"/>
        <w:spacing w:before="292" w:line="285" w:lineRule="auto"/>
        <w:ind w:right="121"/>
        <w:rPr>
          <w:rFonts w:hint="eastAsia"/>
        </w:rPr>
      </w:pPr>
      <w:r>
        <w:rPr>
          <w:rFonts w:hint="eastAsia"/>
        </w:rPr>
        <w:t>Every kind of way.</w:t>
      </w:r>
    </w:p>
    <w:p w14:paraId="1392A5A3">
      <w:pPr>
        <w:pStyle w:val="3"/>
        <w:spacing w:before="292" w:line="285" w:lineRule="auto"/>
        <w:ind w:right="121"/>
        <w:rPr>
          <w:rFonts w:hint="eastAsia"/>
        </w:rPr>
      </w:pPr>
      <w:r>
        <w:rPr>
          <w:rFonts w:hint="eastAsia"/>
        </w:rPr>
        <w:t>用各种方式。</w:t>
      </w:r>
    </w:p>
    <w:p w14:paraId="2C6E5852">
      <w:pPr>
        <w:pStyle w:val="3"/>
        <w:spacing w:before="292" w:line="285" w:lineRule="auto"/>
        <w:ind w:right="121"/>
        <w:rPr>
          <w:rFonts w:hint="eastAsia"/>
        </w:rPr>
      </w:pPr>
    </w:p>
    <w:p w14:paraId="1D004EE0">
      <w:pPr>
        <w:pStyle w:val="3"/>
        <w:spacing w:before="292" w:line="285" w:lineRule="auto"/>
        <w:ind w:right="121"/>
        <w:rPr>
          <w:rFonts w:hint="eastAsia"/>
        </w:rPr>
      </w:pPr>
      <w:r>
        <w:rPr>
          <w:rFonts w:hint="eastAsia"/>
        </w:rPr>
        <w:t>1. It is taken from the fashion of men in this kind, God condescending to speak to us in our own language.</w:t>
      </w:r>
    </w:p>
    <w:p w14:paraId="5821F958">
      <w:pPr>
        <w:pStyle w:val="3"/>
        <w:spacing w:before="292" w:line="285" w:lineRule="auto"/>
        <w:ind w:right="121"/>
        <w:rPr>
          <w:rFonts w:hint="eastAsia"/>
        </w:rPr>
      </w:pPr>
      <w:r>
        <w:rPr>
          <w:rFonts w:hint="eastAsia"/>
        </w:rPr>
        <w:t>这是取自人类这方面的方式，上帝屈尊用我们自己的语言与我们交谈。</w:t>
      </w:r>
    </w:p>
    <w:p w14:paraId="60C756B3">
      <w:pPr>
        <w:pStyle w:val="3"/>
        <w:spacing w:before="292" w:line="285" w:lineRule="auto"/>
        <w:ind w:right="121"/>
        <w:rPr>
          <w:rFonts w:hint="eastAsia"/>
        </w:rPr>
      </w:pPr>
    </w:p>
    <w:p w14:paraId="7940E842">
      <w:pPr>
        <w:pStyle w:val="3"/>
        <w:spacing w:before="292" w:line="285" w:lineRule="auto"/>
        <w:ind w:right="121"/>
        <w:rPr>
          <w:rFonts w:hint="eastAsia"/>
        </w:rPr>
      </w:pPr>
      <w:r>
        <w:rPr>
          <w:rFonts w:hint="eastAsia"/>
        </w:rPr>
        <w:t>Sometimes, you know, there is a knocking or calling for entrance by voice, when a voice may serve, and then there needs no further knocking.</w:t>
      </w:r>
    </w:p>
    <w:p w14:paraId="3D5DC852">
      <w:pPr>
        <w:pStyle w:val="3"/>
        <w:spacing w:before="292" w:line="285" w:lineRule="auto"/>
        <w:ind w:right="121"/>
        <w:rPr>
          <w:rFonts w:hint="eastAsia"/>
        </w:rPr>
      </w:pPr>
      <w:r>
        <w:rPr>
          <w:rFonts w:hint="eastAsia"/>
        </w:rPr>
        <w:t>你知道，有时候是用声音敲门或呼唤进入，当声音足够时，就不需要更多的敲门。</w:t>
      </w:r>
    </w:p>
    <w:p w14:paraId="5D7A8DC3">
      <w:pPr>
        <w:pStyle w:val="3"/>
        <w:spacing w:before="292" w:line="285" w:lineRule="auto"/>
        <w:ind w:right="121"/>
        <w:rPr>
          <w:rFonts w:hint="eastAsia"/>
        </w:rPr>
      </w:pPr>
    </w:p>
    <w:p w14:paraId="07DEBFEB">
      <w:pPr>
        <w:pStyle w:val="3"/>
        <w:spacing w:before="292" w:line="285" w:lineRule="auto"/>
        <w:ind w:right="121"/>
        <w:rPr>
          <w:rFonts w:hint="eastAsia"/>
        </w:rPr>
      </w:pPr>
      <w:r>
        <w:rPr>
          <w:rFonts w:hint="eastAsia"/>
        </w:rPr>
        <w:t>Sometimes both by voice and knocking.</w:t>
      </w:r>
    </w:p>
    <w:p w14:paraId="25B9EBD8">
      <w:pPr>
        <w:pStyle w:val="3"/>
        <w:spacing w:before="292" w:line="285" w:lineRule="auto"/>
        <w:ind w:right="121"/>
        <w:rPr>
          <w:rFonts w:hint="eastAsia"/>
        </w:rPr>
      </w:pPr>
      <w:r>
        <w:rPr>
          <w:rFonts w:hint="eastAsia"/>
        </w:rPr>
        <w:t>有时候既用声音又敲门。</w:t>
      </w:r>
    </w:p>
    <w:p w14:paraId="5A4B8167">
      <w:pPr>
        <w:pStyle w:val="3"/>
        <w:spacing w:before="292" w:line="285" w:lineRule="auto"/>
        <w:ind w:right="121"/>
        <w:rPr>
          <w:rFonts w:hint="eastAsia"/>
        </w:rPr>
      </w:pPr>
    </w:p>
    <w:p w14:paraId="59EA4B86">
      <w:pPr>
        <w:pStyle w:val="3"/>
        <w:spacing w:before="292" w:line="285" w:lineRule="auto"/>
        <w:ind w:right="121"/>
        <w:rPr>
          <w:rFonts w:hint="eastAsia"/>
        </w:rPr>
      </w:pPr>
      <w:r>
        <w:rPr>
          <w:rFonts w:hint="eastAsia"/>
        </w:rPr>
        <w:t>If voice will not serve, knocking comes after.</w:t>
      </w:r>
    </w:p>
    <w:p w14:paraId="350CCE8C">
      <w:pPr>
        <w:pStyle w:val="3"/>
        <w:spacing w:before="292" w:line="285" w:lineRule="auto"/>
        <w:ind w:right="121"/>
        <w:rPr>
          <w:rFonts w:hint="eastAsia"/>
        </w:rPr>
      </w:pPr>
      <w:r>
        <w:rPr>
          <w:rFonts w:hint="eastAsia"/>
        </w:rPr>
        <w:t>如果声音不起作用，敲门随后而来。</w:t>
      </w:r>
    </w:p>
    <w:p w14:paraId="17D5B76C">
      <w:pPr>
        <w:pStyle w:val="3"/>
        <w:spacing w:before="292" w:line="285" w:lineRule="auto"/>
        <w:ind w:right="121"/>
        <w:rPr>
          <w:rFonts w:hint="eastAsia"/>
        </w:rPr>
      </w:pPr>
    </w:p>
    <w:p w14:paraId="0CAA84B2">
      <w:pPr>
        <w:pStyle w:val="3"/>
        <w:spacing w:before="292" w:line="285" w:lineRule="auto"/>
        <w:ind w:right="121"/>
        <w:rPr>
          <w:rFonts w:hint="eastAsia"/>
        </w:rPr>
      </w:pPr>
      <w:r>
        <w:rPr>
          <w:rFonts w:hint="eastAsia"/>
        </w:rPr>
        <w:t>So it is here.</w:t>
      </w:r>
    </w:p>
    <w:p w14:paraId="56A9DC4D">
      <w:pPr>
        <w:pStyle w:val="3"/>
        <w:spacing w:before="292" w:line="285" w:lineRule="auto"/>
        <w:ind w:right="121"/>
        <w:rPr>
          <w:rFonts w:hint="eastAsia"/>
        </w:rPr>
      </w:pPr>
      <w:r>
        <w:rPr>
          <w:rFonts w:hint="eastAsia"/>
        </w:rPr>
        <w:t>这里也是如此。</w:t>
      </w:r>
    </w:p>
    <w:p w14:paraId="67AC678D">
      <w:pPr>
        <w:pStyle w:val="3"/>
        <w:spacing w:before="292" w:line="285" w:lineRule="auto"/>
        <w:ind w:right="121"/>
        <w:rPr>
          <w:rFonts w:hint="eastAsia"/>
        </w:rPr>
      </w:pPr>
    </w:p>
    <w:p w14:paraId="018B8592">
      <w:pPr>
        <w:pStyle w:val="3"/>
        <w:spacing w:before="292" w:line="285" w:lineRule="auto"/>
        <w:ind w:right="121"/>
        <w:rPr>
          <w:rFonts w:hint="eastAsia"/>
        </w:rPr>
      </w:pPr>
      <w:r>
        <w:rPr>
          <w:rFonts w:hint="eastAsia"/>
        </w:rPr>
        <w:t>Christ doth knock and speak, useth a voice of his word, and knocks by his works, and both together sometimes, whether by works of mercy or of judgment.</w:t>
      </w:r>
    </w:p>
    <w:p w14:paraId="1E04111D">
      <w:pPr>
        <w:pStyle w:val="3"/>
        <w:spacing w:before="292" w:line="285" w:lineRule="auto"/>
        <w:ind w:right="121"/>
        <w:rPr>
          <w:rFonts w:hint="eastAsia"/>
        </w:rPr>
      </w:pPr>
      <w:r>
        <w:rPr>
          <w:rFonts w:hint="eastAsia"/>
        </w:rPr>
        <w:t>基督既敲门又说话，用他话语的声音，通过他的作为敲门，有时两者兼而有之，无论是通过怜悯的作为还是审判的作为。</w:t>
      </w:r>
    </w:p>
    <w:p w14:paraId="46710656">
      <w:pPr>
        <w:pStyle w:val="3"/>
        <w:spacing w:before="292" w:line="285" w:lineRule="auto"/>
        <w:ind w:right="121"/>
        <w:rPr>
          <w:rFonts w:hint="eastAsia"/>
        </w:rPr>
      </w:pPr>
    </w:p>
    <w:p w14:paraId="0D670A67">
      <w:pPr>
        <w:pStyle w:val="3"/>
        <w:spacing w:before="292" w:line="285" w:lineRule="auto"/>
        <w:ind w:right="121"/>
        <w:rPr>
          <w:rFonts w:hint="eastAsia"/>
        </w:rPr>
      </w:pPr>
      <w:r>
        <w:rPr>
          <w:rFonts w:hint="eastAsia"/>
        </w:rPr>
        <w:t>He labours to enter into the soul, to raise the sleepy soul that way.</w:t>
      </w:r>
    </w:p>
    <w:p w14:paraId="44AF97FF">
      <w:pPr>
        <w:pStyle w:val="3"/>
        <w:spacing w:before="292" w:line="285" w:lineRule="auto"/>
        <w:ind w:right="121"/>
        <w:rPr>
          <w:rFonts w:hint="eastAsia"/>
        </w:rPr>
      </w:pPr>
      <w:r>
        <w:rPr>
          <w:rFonts w:hint="eastAsia"/>
        </w:rPr>
        <w:t>他努力进入灵魂，以此方式唤醒沉睡的灵魂。</w:t>
      </w:r>
    </w:p>
    <w:p w14:paraId="094B4D6F">
      <w:pPr>
        <w:pStyle w:val="3"/>
        <w:spacing w:before="292" w:line="285" w:lineRule="auto"/>
        <w:ind w:right="121"/>
        <w:rPr>
          <w:rFonts w:hint="eastAsia"/>
        </w:rPr>
      </w:pPr>
    </w:p>
    <w:p w14:paraId="62556EA3">
      <w:pPr>
        <w:pStyle w:val="3"/>
        <w:spacing w:before="292" w:line="285" w:lineRule="auto"/>
        <w:ind w:right="121"/>
        <w:rPr>
          <w:rFonts w:hint="eastAsia"/>
        </w:rPr>
      </w:pPr>
      <w:r>
        <w:rPr>
          <w:rFonts w:hint="eastAsia"/>
        </w:rPr>
        <w:t>He begins with mercy usually.</w:t>
      </w:r>
    </w:p>
    <w:p w14:paraId="03BFDE70">
      <w:pPr>
        <w:pStyle w:val="3"/>
        <w:spacing w:before="292" w:line="285" w:lineRule="auto"/>
        <w:ind w:right="121"/>
        <w:rPr>
          <w:rFonts w:hint="eastAsia"/>
        </w:rPr>
      </w:pPr>
      <w:r>
        <w:rPr>
          <w:rFonts w:hint="eastAsia"/>
        </w:rPr>
        <w:t>他通常以怜悯开始。</w:t>
      </w:r>
    </w:p>
    <w:p w14:paraId="74EE03BE">
      <w:pPr>
        <w:pStyle w:val="3"/>
        <w:spacing w:before="292" w:line="285" w:lineRule="auto"/>
        <w:ind w:right="121"/>
        <w:rPr>
          <w:rFonts w:hint="eastAsia"/>
        </w:rPr>
      </w:pPr>
    </w:p>
    <w:p w14:paraId="51190D91">
      <w:pPr>
        <w:pStyle w:val="3"/>
        <w:spacing w:before="292" w:line="285" w:lineRule="auto"/>
        <w:ind w:right="121"/>
        <w:rPr>
          <w:rFonts w:hint="eastAsia"/>
        </w:rPr>
      </w:pPr>
      <w:r>
        <w:rPr>
          <w:rFonts w:hint="eastAsia"/>
        </w:rPr>
        <w:t>(1.) By mercies.</w:t>
      </w:r>
    </w:p>
    <w:p w14:paraId="7BFC089E">
      <w:pPr>
        <w:pStyle w:val="3"/>
        <w:spacing w:before="292" w:line="285" w:lineRule="auto"/>
        <w:ind w:right="121"/>
        <w:rPr>
          <w:rFonts w:hint="eastAsia"/>
        </w:rPr>
      </w:pPr>
      <w:r>
        <w:rPr>
          <w:rFonts w:hint="eastAsia"/>
        </w:rPr>
        <w:t>通过怜悯。</w:t>
      </w:r>
    </w:p>
    <w:p w14:paraId="4CBCC1FD">
      <w:pPr>
        <w:pStyle w:val="3"/>
        <w:spacing w:before="292" w:line="285" w:lineRule="auto"/>
        <w:ind w:right="121"/>
        <w:rPr>
          <w:rFonts w:hint="eastAsia"/>
        </w:rPr>
      </w:pPr>
    </w:p>
    <w:p w14:paraId="005F031E">
      <w:pPr>
        <w:pStyle w:val="3"/>
        <w:spacing w:before="292" w:line="285" w:lineRule="auto"/>
        <w:ind w:right="121"/>
        <w:rPr>
          <w:rFonts w:hint="eastAsia"/>
        </w:rPr>
      </w:pPr>
      <w:r>
        <w:rPr>
          <w:rFonts w:hint="eastAsia"/>
        </w:rPr>
        <w:t>All the creatures and blessings of God carry in them, as it were, a voice of God to the soul, that it would entertain his love.</w:t>
      </w:r>
    </w:p>
    <w:p w14:paraId="4C5568EC">
      <w:pPr>
        <w:pStyle w:val="3"/>
        <w:spacing w:before="292" w:line="285" w:lineRule="auto"/>
        <w:ind w:right="121"/>
        <w:rPr>
          <w:rFonts w:hint="eastAsia"/>
        </w:rPr>
      </w:pPr>
      <w:r>
        <w:rPr>
          <w:rFonts w:hint="eastAsia"/>
        </w:rPr>
        <w:t>所有受造物和神的祝福都带着，可以说是神对灵魂的声音，让灵魂接受他的爱。</w:t>
      </w:r>
    </w:p>
    <w:p w14:paraId="2518A1CA">
      <w:pPr>
        <w:pStyle w:val="3"/>
        <w:spacing w:before="292" w:line="285" w:lineRule="auto"/>
        <w:ind w:right="121"/>
        <w:rPr>
          <w:rFonts w:hint="eastAsia"/>
        </w:rPr>
      </w:pPr>
    </w:p>
    <w:p w14:paraId="78A057E8">
      <w:pPr>
        <w:pStyle w:val="3"/>
        <w:spacing w:before="292" w:line="285" w:lineRule="auto"/>
        <w:ind w:right="121"/>
        <w:rPr>
          <w:rFonts w:hint="eastAsia"/>
        </w:rPr>
      </w:pPr>
      <w:r>
        <w:rPr>
          <w:rFonts w:hint="eastAsia"/>
        </w:rPr>
        <w:t>There goes a voice of love with every blessing.</w:t>
      </w:r>
    </w:p>
    <w:p w14:paraId="5C396C1D">
      <w:pPr>
        <w:pStyle w:val="3"/>
        <w:spacing w:before="292" w:line="285" w:lineRule="auto"/>
        <w:ind w:right="121"/>
        <w:rPr>
          <w:rFonts w:hint="eastAsia"/>
        </w:rPr>
      </w:pPr>
      <w:r>
        <w:rPr>
          <w:rFonts w:hint="eastAsia"/>
        </w:rPr>
        <w:t>每个祝福都伴随着爱的声音。</w:t>
      </w:r>
    </w:p>
    <w:p w14:paraId="47E8EA48">
      <w:pPr>
        <w:pStyle w:val="3"/>
        <w:spacing w:before="292" w:line="285" w:lineRule="auto"/>
        <w:ind w:right="121"/>
        <w:rPr>
          <w:rFonts w:hint="eastAsia"/>
        </w:rPr>
      </w:pPr>
    </w:p>
    <w:p w14:paraId="2CCD3910">
      <w:pPr>
        <w:pStyle w:val="3"/>
        <w:spacing w:before="292" w:line="285" w:lineRule="auto"/>
        <w:ind w:right="121"/>
        <w:rPr>
          <w:rFonts w:hint="eastAsia"/>
        </w:rPr>
      </w:pPr>
      <w:r>
        <w:rPr>
          <w:rFonts w:hint="eastAsia"/>
        </w:rPr>
        <w:t>And the love, the mercy, and the goodness of God in the creature, is better than the creature itself.</w:t>
      </w:r>
    </w:p>
    <w:p w14:paraId="39350377">
      <w:pPr>
        <w:pStyle w:val="3"/>
        <w:spacing w:before="292" w:line="285" w:lineRule="auto"/>
        <w:ind w:right="121"/>
        <w:rPr>
          <w:rFonts w:hint="eastAsia"/>
        </w:rPr>
      </w:pPr>
      <w:r>
        <w:rPr>
          <w:rFonts w:hint="eastAsia"/>
        </w:rPr>
        <w:t>而在受造物中神的爱、怜悯和良善，比受造物本身更好。</w:t>
      </w:r>
    </w:p>
    <w:p w14:paraId="58170D6D">
      <w:pPr>
        <w:pStyle w:val="3"/>
        <w:spacing w:before="292" w:line="285" w:lineRule="auto"/>
        <w:ind w:right="121"/>
        <w:rPr>
          <w:rFonts w:hint="eastAsia"/>
        </w:rPr>
      </w:pPr>
    </w:p>
    <w:p w14:paraId="6212D68F">
      <w:pPr>
        <w:pStyle w:val="3"/>
        <w:spacing w:before="292" w:line="285" w:lineRule="auto"/>
        <w:ind w:right="121"/>
        <w:rPr>
          <w:rFonts w:hint="eastAsia"/>
        </w:rPr>
      </w:pPr>
      <w:r>
        <w:rPr>
          <w:rFonts w:hint="eastAsia"/>
        </w:rPr>
        <w:t>As we say of gifts, the love of the giver is better than the gift itself.</w:t>
      </w:r>
    </w:p>
    <w:p w14:paraId="1B96DDD3">
      <w:pPr>
        <w:pStyle w:val="3"/>
        <w:spacing w:before="292" w:line="285" w:lineRule="auto"/>
        <w:ind w:right="121"/>
        <w:rPr>
          <w:rFonts w:hint="eastAsia"/>
        </w:rPr>
      </w:pPr>
      <w:r>
        <w:rPr>
          <w:rFonts w:hint="eastAsia"/>
        </w:rPr>
        <w:t>就像我们说礼物一样，给予者的爱比礼物本身更好。</w:t>
      </w:r>
    </w:p>
    <w:p w14:paraId="35311BEB">
      <w:pPr>
        <w:pStyle w:val="3"/>
        <w:spacing w:before="292" w:line="285" w:lineRule="auto"/>
        <w:ind w:right="121"/>
        <w:rPr>
          <w:rFonts w:hint="eastAsia"/>
        </w:rPr>
      </w:pPr>
    </w:p>
    <w:p w14:paraId="3BFAB25E">
      <w:pPr>
        <w:pStyle w:val="3"/>
        <w:spacing w:before="292" w:line="285" w:lineRule="auto"/>
        <w:ind w:right="121"/>
        <w:rPr>
          <w:rFonts w:hint="eastAsia"/>
        </w:rPr>
      </w:pPr>
      <w:r>
        <w:rPr>
          <w:rFonts w:hint="eastAsia"/>
        </w:rPr>
        <w:t>So the love of God in all his sweet benefits is better than the thing itself.</w:t>
      </w:r>
    </w:p>
    <w:p w14:paraId="0731E1DB">
      <w:pPr>
        <w:pStyle w:val="3"/>
        <w:spacing w:before="292" w:line="285" w:lineRule="auto"/>
        <w:ind w:right="121"/>
        <w:rPr>
          <w:rFonts w:hint="eastAsia"/>
        </w:rPr>
      </w:pPr>
      <w:r>
        <w:rPr>
          <w:rFonts w:hint="eastAsia"/>
        </w:rPr>
        <w:t>因此，神在他所有美好恩惠中的爱比事物本身更好。</w:t>
      </w:r>
    </w:p>
    <w:p w14:paraId="7FBD6EFE">
      <w:pPr>
        <w:pStyle w:val="3"/>
        <w:spacing w:before="292" w:line="285" w:lineRule="auto"/>
        <w:ind w:right="121"/>
        <w:rPr>
          <w:rFonts w:hint="eastAsia"/>
        </w:rPr>
      </w:pPr>
    </w:p>
    <w:p w14:paraId="139BD124">
      <w:pPr>
        <w:pStyle w:val="3"/>
        <w:spacing w:before="292" w:line="285" w:lineRule="auto"/>
        <w:ind w:right="121"/>
        <w:rPr>
          <w:rFonts w:hint="eastAsia"/>
        </w:rPr>
      </w:pPr>
      <w:r>
        <w:rPr>
          <w:rFonts w:hint="eastAsia"/>
        </w:rPr>
        <w:t>And so in that we have.</w:t>
      </w:r>
    </w:p>
    <w:p w14:paraId="6C1CEACA">
      <w:pPr>
        <w:pStyle w:val="3"/>
        <w:spacing w:before="292" w:line="285" w:lineRule="auto"/>
        <w:ind w:right="121"/>
        <w:rPr>
          <w:rFonts w:hint="eastAsia"/>
        </w:rPr>
      </w:pPr>
      <w:r>
        <w:rPr>
          <w:rFonts w:hint="eastAsia"/>
        </w:rPr>
        <w:t>我们所拥有的也是如此。</w:t>
      </w:r>
    </w:p>
    <w:p w14:paraId="64FD730F">
      <w:pPr>
        <w:pStyle w:val="3"/>
        <w:spacing w:before="292" w:line="285" w:lineRule="auto"/>
        <w:ind w:right="121"/>
        <w:rPr>
          <w:rFonts w:hint="eastAsia"/>
        </w:rPr>
      </w:pPr>
    </w:p>
    <w:p w14:paraId="65A21D09">
      <w:pPr>
        <w:pStyle w:val="3"/>
        <w:spacing w:before="292" w:line="285" w:lineRule="auto"/>
        <w:ind w:right="121"/>
        <w:rPr>
          <w:rFonts w:hint="eastAsia"/>
        </w:rPr>
      </w:pPr>
      <w:r>
        <w:rPr>
          <w:rFonts w:hint="eastAsia"/>
        </w:rPr>
        <w:t>There is a voice, as it were, entreating us to entertain God and Christ in all his mercies, yea, every creature, as one saith, and benefit, speaks, as it were, thus to us: We serve thee, that thou mayest serve him that made thee and us.</w:t>
      </w:r>
    </w:p>
    <w:p w14:paraId="17FF0FBD">
      <w:pPr>
        <w:pStyle w:val="3"/>
        <w:spacing w:before="292" w:line="285" w:lineRule="auto"/>
        <w:ind w:right="121"/>
        <w:rPr>
          <w:rFonts w:hint="eastAsia"/>
        </w:rPr>
      </w:pPr>
      <w:r>
        <w:rPr>
          <w:rFonts w:hint="eastAsia"/>
        </w:rPr>
        <w:t>有一个声音，可以说，恳求我们在他所有的怜悯中接待神和基督，是的，每个受造物，如有人所说，和恩惠，都仿佛对我们这样说：我们服事你，好叫你可以服事那创造了你和我们的主。</w:t>
      </w:r>
    </w:p>
    <w:p w14:paraId="1B872404">
      <w:pPr>
        <w:pStyle w:val="3"/>
        <w:spacing w:before="292" w:line="285" w:lineRule="auto"/>
        <w:ind w:right="121"/>
        <w:rPr>
          <w:rFonts w:hint="eastAsia"/>
        </w:rPr>
      </w:pPr>
    </w:p>
    <w:p w14:paraId="306A63DA">
      <w:pPr>
        <w:pStyle w:val="3"/>
        <w:spacing w:before="292" w:line="285" w:lineRule="auto"/>
        <w:ind w:right="121"/>
        <w:rPr>
          <w:rFonts w:hint="eastAsia"/>
        </w:rPr>
      </w:pPr>
      <w:r>
        <w:rPr>
          <w:rFonts w:hint="eastAsia"/>
        </w:rPr>
        <w:t>There is a speech, as it were, in every favour.</w:t>
      </w:r>
    </w:p>
    <w:p w14:paraId="546D2958">
      <w:pPr>
        <w:pStyle w:val="3"/>
        <w:spacing w:before="292" w:line="285" w:lineRule="auto"/>
        <w:ind w:right="121"/>
        <w:rPr>
          <w:rFonts w:hint="eastAsia"/>
        </w:rPr>
      </w:pPr>
      <w:r>
        <w:rPr>
          <w:rFonts w:hint="eastAsia"/>
        </w:rPr>
        <w:t>每一个恩惠中都有，可以说，一个话语。</w:t>
      </w:r>
    </w:p>
    <w:p w14:paraId="47F5B5CD">
      <w:pPr>
        <w:pStyle w:val="3"/>
        <w:spacing w:before="292" w:line="285" w:lineRule="auto"/>
        <w:ind w:right="121"/>
        <w:rPr>
          <w:rFonts w:hint="eastAsia"/>
        </w:rPr>
      </w:pPr>
    </w:p>
    <w:p w14:paraId="719E2ED1">
      <w:pPr>
        <w:pStyle w:val="3"/>
        <w:spacing w:before="292" w:line="285" w:lineRule="auto"/>
        <w:ind w:right="121"/>
        <w:rPr>
          <w:rFonts w:hint="eastAsia"/>
        </w:rPr>
      </w:pPr>
      <w:r>
        <w:rPr>
          <w:rFonts w:hint="eastAsia"/>
        </w:rPr>
        <w:t>Which mercies, if they cannot prevail, then,</w:t>
      </w:r>
    </w:p>
    <w:p w14:paraId="5F127A83">
      <w:pPr>
        <w:pStyle w:val="3"/>
        <w:spacing w:before="292" w:line="285" w:lineRule="auto"/>
        <w:ind w:right="121"/>
        <w:rPr>
          <w:rFonts w:hint="eastAsia"/>
        </w:rPr>
      </w:pPr>
      <w:r>
        <w:rPr>
          <w:rFonts w:hint="eastAsia"/>
        </w:rPr>
        <w:t>如果这些怜悯不能奏效，那么，</w:t>
      </w:r>
    </w:p>
    <w:p w14:paraId="24906914">
      <w:pPr>
        <w:pStyle w:val="3"/>
        <w:spacing w:before="292" w:line="285" w:lineRule="auto"/>
        <w:ind w:right="121"/>
        <w:rPr>
          <w:rFonts w:hint="eastAsia"/>
        </w:rPr>
      </w:pPr>
    </w:p>
    <w:p w14:paraId="7D869359">
      <w:pPr>
        <w:pStyle w:val="3"/>
        <w:spacing w:before="292" w:line="285" w:lineRule="auto"/>
        <w:ind w:right="121"/>
        <w:rPr>
          <w:rFonts w:hint="eastAsia"/>
        </w:rPr>
      </w:pPr>
      <w:r>
        <w:rPr>
          <w:rFonts w:hint="eastAsia"/>
        </w:rPr>
        <w:t>(2.) Come corrections, which are the voice of God also.</w:t>
      </w:r>
    </w:p>
    <w:p w14:paraId="55CC4B0D">
      <w:pPr>
        <w:pStyle w:val="3"/>
        <w:spacing w:before="292" w:line="285" w:lineRule="auto"/>
        <w:ind w:right="121"/>
        <w:rPr>
          <w:rFonts w:hint="eastAsia"/>
        </w:rPr>
      </w:pPr>
      <w:r>
        <w:rPr>
          <w:rFonts w:hint="eastAsia"/>
        </w:rPr>
        <w:t>接着就是管教，这也是神的声音。</w:t>
      </w:r>
    </w:p>
    <w:p w14:paraId="1BB3D1DC">
      <w:pPr>
        <w:pStyle w:val="3"/>
        <w:spacing w:before="292" w:line="285" w:lineRule="auto"/>
        <w:ind w:right="121"/>
        <w:rPr>
          <w:rFonts w:hint="eastAsia"/>
        </w:rPr>
      </w:pPr>
    </w:p>
    <w:p w14:paraId="4C409610">
      <w:pPr>
        <w:pStyle w:val="3"/>
        <w:spacing w:before="292" w:line="285" w:lineRule="auto"/>
        <w:ind w:right="121"/>
        <w:rPr>
          <w:rFonts w:hint="eastAsia"/>
        </w:rPr>
      </w:pPr>
      <w:r>
        <w:rPr>
          <w:rFonts w:hint="eastAsia"/>
        </w:rPr>
        <w:t>'Hear the rod, and him that smiteth,' Micah 6:9.</w:t>
      </w:r>
    </w:p>
    <w:p w14:paraId="248B63A4">
      <w:pPr>
        <w:pStyle w:val="3"/>
        <w:spacing w:before="292" w:line="285" w:lineRule="auto"/>
        <w:ind w:right="121"/>
        <w:rPr>
          <w:rFonts w:hint="eastAsia"/>
        </w:rPr>
      </w:pPr>
      <w:r>
        <w:rPr>
          <w:rFonts w:hint="eastAsia"/>
        </w:rPr>
        <w:t>"要听杖的责打，和那安排杖的是谁"，弥迦书6:9。</w:t>
      </w:r>
    </w:p>
    <w:p w14:paraId="1672DFB2">
      <w:pPr>
        <w:pStyle w:val="3"/>
        <w:spacing w:before="292" w:line="285" w:lineRule="auto"/>
        <w:ind w:right="121"/>
        <w:rPr>
          <w:rFonts w:hint="eastAsia"/>
        </w:rPr>
      </w:pPr>
    </w:p>
    <w:p w14:paraId="1D228627">
      <w:pPr>
        <w:pStyle w:val="8"/>
        <w:numPr>
          <w:ilvl w:val="0"/>
          <w:numId w:val="0"/>
        </w:numPr>
        <w:tabs>
          <w:tab w:val="left" w:pos="508"/>
        </w:tabs>
        <w:spacing w:before="296" w:after="0" w:line="285" w:lineRule="auto"/>
        <w:ind w:left="119" w:leftChars="0" w:right="120" w:rightChars="0"/>
        <w:jc w:val="both"/>
        <w:rPr>
          <w:rFonts w:hint="eastAsia" w:eastAsia="宋体"/>
          <w:sz w:val="30"/>
          <w:lang w:val="en-US" w:eastAsia="zh-CN"/>
        </w:rPr>
      </w:pPr>
      <w:r>
        <w:rPr>
          <w:rFonts w:hint="eastAsia" w:eastAsia="宋体"/>
          <w:sz w:val="30"/>
          <w:lang w:val="en-US" w:eastAsia="zh-CN"/>
        </w:rPr>
        <w:t>But hath the rod a voice?</w:t>
      </w:r>
    </w:p>
    <w:p w14:paraId="798C980F">
      <w:pPr>
        <w:pStyle w:val="8"/>
        <w:numPr>
          <w:ilvl w:val="0"/>
          <w:numId w:val="0"/>
        </w:numPr>
        <w:tabs>
          <w:tab w:val="left" w:pos="508"/>
        </w:tabs>
        <w:spacing w:before="296" w:after="0" w:line="285" w:lineRule="auto"/>
        <w:ind w:left="119" w:leftChars="0" w:right="120" w:rightChars="0"/>
        <w:jc w:val="both"/>
        <w:rPr>
          <w:rFonts w:hint="eastAsia" w:eastAsia="宋体"/>
          <w:sz w:val="30"/>
          <w:lang w:val="en-US" w:eastAsia="zh-CN"/>
        </w:rPr>
      </w:pPr>
      <w:r>
        <w:rPr>
          <w:rFonts w:hint="eastAsia" w:eastAsia="宋体"/>
          <w:sz w:val="30"/>
          <w:lang w:val="en-US" w:eastAsia="zh-CN"/>
        </w:rPr>
        <w:t>杖责也有声音吗？</w:t>
      </w:r>
    </w:p>
    <w:p w14:paraId="44653671">
      <w:pPr>
        <w:pStyle w:val="8"/>
        <w:numPr>
          <w:ilvl w:val="0"/>
          <w:numId w:val="0"/>
        </w:numPr>
        <w:tabs>
          <w:tab w:val="left" w:pos="508"/>
        </w:tabs>
        <w:spacing w:before="296" w:after="0" w:line="285" w:lineRule="auto"/>
        <w:ind w:left="119" w:leftChars="0" w:right="120" w:rightChars="0"/>
        <w:jc w:val="both"/>
        <w:rPr>
          <w:rFonts w:hint="eastAsia" w:eastAsia="宋体"/>
          <w:sz w:val="30"/>
          <w:lang w:val="en-US" w:eastAsia="zh-CN"/>
        </w:rPr>
      </w:pPr>
    </w:p>
    <w:p w14:paraId="2AD918E9">
      <w:pPr>
        <w:pStyle w:val="8"/>
        <w:numPr>
          <w:ilvl w:val="0"/>
          <w:numId w:val="0"/>
        </w:numPr>
        <w:tabs>
          <w:tab w:val="left" w:pos="508"/>
        </w:tabs>
        <w:spacing w:before="296" w:after="0" w:line="285" w:lineRule="auto"/>
        <w:ind w:left="119" w:leftChars="0" w:right="120" w:rightChars="0"/>
        <w:jc w:val="both"/>
        <w:rPr>
          <w:rFonts w:hint="eastAsia" w:eastAsia="宋体"/>
          <w:sz w:val="30"/>
          <w:lang w:val="en-US" w:eastAsia="zh-CN"/>
        </w:rPr>
      </w:pPr>
      <w:r>
        <w:rPr>
          <w:rFonts w:hint="eastAsia" w:eastAsia="宋体"/>
          <w:sz w:val="30"/>
          <w:lang w:val="en-US" w:eastAsia="zh-CN"/>
        </w:rPr>
        <w:t>Yes, for what do corrections speak, but amendment of the fault we are corrected for?</w:t>
      </w:r>
    </w:p>
    <w:p w14:paraId="01C6524C">
      <w:pPr>
        <w:pStyle w:val="8"/>
        <w:numPr>
          <w:ilvl w:val="0"/>
          <w:numId w:val="0"/>
        </w:numPr>
        <w:tabs>
          <w:tab w:val="left" w:pos="508"/>
        </w:tabs>
        <w:spacing w:before="296" w:after="0" w:line="285" w:lineRule="auto"/>
        <w:ind w:left="119" w:leftChars="0" w:right="120" w:rightChars="0"/>
        <w:jc w:val="both"/>
        <w:rPr>
          <w:rFonts w:hint="eastAsia" w:eastAsia="宋体"/>
          <w:sz w:val="30"/>
          <w:lang w:val="en-US" w:eastAsia="zh-CN"/>
        </w:rPr>
      </w:pPr>
      <w:r>
        <w:rPr>
          <w:rFonts w:hint="eastAsia" w:eastAsia="宋体"/>
          <w:sz w:val="30"/>
          <w:lang w:val="en-US" w:eastAsia="zh-CN"/>
        </w:rPr>
        <w:t>是的，因为责罚所说的不就是要我们改正被责罚的过错吗？</w:t>
      </w:r>
    </w:p>
    <w:p w14:paraId="4B68C505">
      <w:pPr>
        <w:pStyle w:val="8"/>
        <w:numPr>
          <w:ilvl w:val="0"/>
          <w:numId w:val="0"/>
        </w:numPr>
        <w:tabs>
          <w:tab w:val="left" w:pos="508"/>
        </w:tabs>
        <w:spacing w:before="296" w:after="0" w:line="285" w:lineRule="auto"/>
        <w:ind w:left="119" w:leftChars="0" w:right="120" w:rightChars="0"/>
        <w:jc w:val="both"/>
        <w:rPr>
          <w:rFonts w:hint="eastAsia" w:eastAsia="宋体"/>
          <w:sz w:val="30"/>
          <w:lang w:val="en-US" w:eastAsia="zh-CN"/>
        </w:rPr>
      </w:pPr>
    </w:p>
    <w:p w14:paraId="6A68BEF4">
      <w:pPr>
        <w:pStyle w:val="8"/>
        <w:numPr>
          <w:ilvl w:val="0"/>
          <w:numId w:val="0"/>
        </w:numPr>
        <w:tabs>
          <w:tab w:val="left" w:pos="508"/>
        </w:tabs>
        <w:spacing w:before="296" w:after="0" w:line="285" w:lineRule="auto"/>
        <w:ind w:left="119" w:leftChars="0" w:right="120" w:rightChars="0"/>
        <w:jc w:val="both"/>
        <w:rPr>
          <w:rFonts w:hint="eastAsia" w:eastAsia="宋体"/>
          <w:sz w:val="30"/>
          <w:lang w:val="en-US" w:eastAsia="zh-CN"/>
        </w:rPr>
      </w:pPr>
      <w:r>
        <w:rPr>
          <w:rFonts w:hint="eastAsia" w:eastAsia="宋体"/>
          <w:sz w:val="30"/>
          <w:lang w:val="en-US" w:eastAsia="zh-CN"/>
        </w:rPr>
        <w:t>So we must hear the rod.</w:t>
      </w:r>
    </w:p>
    <w:p w14:paraId="2860AC62">
      <w:pPr>
        <w:pStyle w:val="8"/>
        <w:numPr>
          <w:ilvl w:val="0"/>
          <w:numId w:val="0"/>
        </w:numPr>
        <w:tabs>
          <w:tab w:val="left" w:pos="508"/>
        </w:tabs>
        <w:spacing w:before="296" w:after="0" w:line="285" w:lineRule="auto"/>
        <w:ind w:left="119" w:leftChars="0" w:right="120" w:rightChars="0"/>
        <w:jc w:val="both"/>
        <w:rPr>
          <w:rFonts w:hint="eastAsia" w:eastAsia="宋体"/>
          <w:sz w:val="30"/>
          <w:lang w:val="en-US" w:eastAsia="zh-CN"/>
        </w:rPr>
      </w:pPr>
      <w:r>
        <w:rPr>
          <w:rFonts w:hint="eastAsia" w:eastAsia="宋体"/>
          <w:sz w:val="30"/>
          <w:lang w:val="en-US" w:eastAsia="zh-CN"/>
        </w:rPr>
        <w:t>所以我们必须听从杖责。</w:t>
      </w:r>
    </w:p>
    <w:p w14:paraId="05E07065">
      <w:pPr>
        <w:pStyle w:val="8"/>
        <w:numPr>
          <w:ilvl w:val="0"/>
          <w:numId w:val="0"/>
        </w:numPr>
        <w:tabs>
          <w:tab w:val="left" w:pos="508"/>
        </w:tabs>
        <w:spacing w:before="296" w:after="0" w:line="285" w:lineRule="auto"/>
        <w:ind w:left="119" w:leftChars="0" w:right="120" w:rightChars="0"/>
        <w:jc w:val="both"/>
        <w:rPr>
          <w:rFonts w:hint="eastAsia" w:eastAsia="宋体"/>
          <w:sz w:val="30"/>
          <w:lang w:val="en-US" w:eastAsia="zh-CN"/>
        </w:rPr>
      </w:pPr>
    </w:p>
    <w:p w14:paraId="21FF7942">
      <w:pPr>
        <w:pStyle w:val="8"/>
        <w:numPr>
          <w:ilvl w:val="0"/>
          <w:numId w:val="0"/>
        </w:numPr>
        <w:tabs>
          <w:tab w:val="left" w:pos="508"/>
        </w:tabs>
        <w:spacing w:before="296" w:after="0" w:line="285" w:lineRule="auto"/>
        <w:ind w:left="119" w:leftChars="0" w:right="120" w:rightChars="0"/>
        <w:jc w:val="both"/>
        <w:rPr>
          <w:rFonts w:hint="eastAsia" w:eastAsia="宋体"/>
          <w:sz w:val="30"/>
          <w:lang w:val="en-US" w:eastAsia="zh-CN"/>
        </w:rPr>
      </w:pPr>
      <w:r>
        <w:rPr>
          <w:rFonts w:hint="eastAsia" w:eastAsia="宋体"/>
          <w:sz w:val="30"/>
          <w:lang w:val="en-US" w:eastAsia="zh-CN"/>
        </w:rPr>
        <w:t>All corrections tend to this purpose.</w:t>
      </w:r>
    </w:p>
    <w:p w14:paraId="4C34E20E">
      <w:pPr>
        <w:pStyle w:val="8"/>
        <w:numPr>
          <w:ilvl w:val="0"/>
          <w:numId w:val="0"/>
        </w:numPr>
        <w:tabs>
          <w:tab w:val="left" w:pos="508"/>
        </w:tabs>
        <w:spacing w:before="296" w:after="0" w:line="285" w:lineRule="auto"/>
        <w:ind w:left="119" w:leftChars="0" w:right="120" w:rightChars="0"/>
        <w:jc w:val="both"/>
        <w:rPr>
          <w:rFonts w:hint="eastAsia" w:eastAsia="宋体"/>
          <w:sz w:val="30"/>
          <w:lang w:val="en-US" w:eastAsia="zh-CN"/>
        </w:rPr>
      </w:pPr>
      <w:r>
        <w:rPr>
          <w:rFonts w:hint="eastAsia" w:eastAsia="宋体"/>
          <w:sz w:val="30"/>
          <w:lang w:val="en-US" w:eastAsia="zh-CN"/>
        </w:rPr>
        <w:t>所有的责罚都指向这个目的。</w:t>
      </w:r>
    </w:p>
    <w:p w14:paraId="793725CF">
      <w:pPr>
        <w:pStyle w:val="8"/>
        <w:numPr>
          <w:ilvl w:val="0"/>
          <w:numId w:val="0"/>
        </w:numPr>
        <w:tabs>
          <w:tab w:val="left" w:pos="508"/>
        </w:tabs>
        <w:spacing w:before="296" w:after="0" w:line="285" w:lineRule="auto"/>
        <w:ind w:left="119" w:leftChars="0" w:right="120" w:rightChars="0"/>
        <w:jc w:val="both"/>
        <w:rPr>
          <w:rFonts w:hint="eastAsia" w:eastAsia="宋体"/>
          <w:sz w:val="30"/>
          <w:lang w:val="en-US" w:eastAsia="zh-CN"/>
        </w:rPr>
      </w:pPr>
    </w:p>
    <w:p w14:paraId="2F67814F">
      <w:pPr>
        <w:pStyle w:val="8"/>
        <w:numPr>
          <w:ilvl w:val="0"/>
          <w:numId w:val="0"/>
        </w:numPr>
        <w:tabs>
          <w:tab w:val="left" w:pos="508"/>
        </w:tabs>
        <w:spacing w:before="296" w:after="0" w:line="285" w:lineRule="auto"/>
        <w:ind w:left="119" w:leftChars="0" w:right="120" w:rightChars="0"/>
        <w:jc w:val="both"/>
        <w:rPr>
          <w:rFonts w:hint="eastAsia" w:eastAsia="宋体"/>
          <w:sz w:val="30"/>
          <w:lang w:val="en-US" w:eastAsia="zh-CN"/>
        </w:rPr>
      </w:pPr>
      <w:r>
        <w:rPr>
          <w:rFonts w:hint="eastAsia" w:eastAsia="宋体"/>
          <w:sz w:val="30"/>
          <w:lang w:val="en-US" w:eastAsia="zh-CN"/>
        </w:rPr>
        <w:t>They are as knockings, that we should open to God and Christ.</w:t>
      </w:r>
    </w:p>
    <w:p w14:paraId="4D52CDE3">
      <w:pPr>
        <w:pStyle w:val="8"/>
        <w:numPr>
          <w:ilvl w:val="0"/>
          <w:numId w:val="0"/>
        </w:numPr>
        <w:tabs>
          <w:tab w:val="left" w:pos="508"/>
        </w:tabs>
        <w:spacing w:before="296" w:after="0" w:line="285" w:lineRule="auto"/>
        <w:ind w:left="119" w:leftChars="0" w:right="120" w:rightChars="0"/>
        <w:jc w:val="both"/>
        <w:rPr>
          <w:rFonts w:hint="eastAsia" w:eastAsia="宋体"/>
          <w:sz w:val="30"/>
          <w:lang w:val="en-US" w:eastAsia="zh-CN"/>
        </w:rPr>
      </w:pPr>
      <w:r>
        <w:rPr>
          <w:rFonts w:hint="eastAsia" w:eastAsia="宋体"/>
          <w:sz w:val="30"/>
          <w:lang w:val="en-US" w:eastAsia="zh-CN"/>
        </w:rPr>
        <w:t>它们就像叩门声，要我们向神和基督开门。</w:t>
      </w:r>
    </w:p>
    <w:p w14:paraId="60B425E7">
      <w:pPr>
        <w:pStyle w:val="8"/>
        <w:numPr>
          <w:ilvl w:val="0"/>
          <w:numId w:val="0"/>
        </w:numPr>
        <w:tabs>
          <w:tab w:val="left" w:pos="508"/>
        </w:tabs>
        <w:spacing w:before="296" w:after="0" w:line="285" w:lineRule="auto"/>
        <w:ind w:left="119" w:leftChars="0" w:right="120" w:rightChars="0"/>
        <w:jc w:val="both"/>
        <w:rPr>
          <w:rFonts w:hint="eastAsia" w:eastAsia="宋体"/>
          <w:sz w:val="30"/>
          <w:lang w:val="en-US" w:eastAsia="zh-CN"/>
        </w:rPr>
      </w:pPr>
    </w:p>
    <w:p w14:paraId="0BBE868A">
      <w:pPr>
        <w:pStyle w:val="8"/>
        <w:numPr>
          <w:ilvl w:val="0"/>
          <w:numId w:val="0"/>
        </w:numPr>
        <w:tabs>
          <w:tab w:val="left" w:pos="508"/>
        </w:tabs>
        <w:spacing w:before="296" w:after="0" w:line="285" w:lineRule="auto"/>
        <w:ind w:left="119" w:leftChars="0" w:right="120" w:rightChars="0"/>
        <w:jc w:val="both"/>
        <w:rPr>
          <w:rFonts w:hint="eastAsia" w:eastAsia="宋体"/>
          <w:sz w:val="30"/>
          <w:lang w:val="en-US" w:eastAsia="zh-CN"/>
        </w:rPr>
      </w:pPr>
      <w:r>
        <w:rPr>
          <w:rFonts w:hint="eastAsia" w:eastAsia="宋体"/>
          <w:sz w:val="30"/>
          <w:lang w:val="en-US" w:eastAsia="zh-CN"/>
        </w:rPr>
        <w:t>And because corrections of themselves will not amend us, God to this kind of knocking adds a voice.</w:t>
      </w:r>
    </w:p>
    <w:p w14:paraId="6102D4F5">
      <w:pPr>
        <w:pStyle w:val="8"/>
        <w:numPr>
          <w:ilvl w:val="0"/>
          <w:numId w:val="0"/>
        </w:numPr>
        <w:tabs>
          <w:tab w:val="left" w:pos="508"/>
        </w:tabs>
        <w:spacing w:before="296" w:after="0" w:line="285" w:lineRule="auto"/>
        <w:ind w:left="119" w:leftChars="0" w:right="120" w:rightChars="0"/>
        <w:jc w:val="both"/>
        <w:rPr>
          <w:rFonts w:hint="eastAsia" w:eastAsia="宋体"/>
          <w:sz w:val="30"/>
          <w:lang w:val="en-US" w:eastAsia="zh-CN"/>
        </w:rPr>
      </w:pPr>
      <w:r>
        <w:rPr>
          <w:rFonts w:hint="eastAsia" w:eastAsia="宋体"/>
          <w:sz w:val="30"/>
          <w:lang w:val="en-US" w:eastAsia="zh-CN"/>
        </w:rPr>
        <w:t>因为责罚本身不能改变我们，所以神在这种叩门声中加入了声音。</w:t>
      </w:r>
    </w:p>
    <w:p w14:paraId="6FF7DB98">
      <w:pPr>
        <w:pStyle w:val="8"/>
        <w:numPr>
          <w:ilvl w:val="0"/>
          <w:numId w:val="0"/>
        </w:numPr>
        <w:tabs>
          <w:tab w:val="left" w:pos="508"/>
        </w:tabs>
        <w:spacing w:before="296" w:after="0" w:line="285" w:lineRule="auto"/>
        <w:ind w:left="119" w:leftChars="0" w:right="120" w:rightChars="0"/>
        <w:jc w:val="both"/>
        <w:rPr>
          <w:rFonts w:hint="eastAsia" w:eastAsia="宋体"/>
          <w:sz w:val="30"/>
          <w:lang w:val="en-US" w:eastAsia="zh-CN"/>
        </w:rPr>
      </w:pPr>
    </w:p>
    <w:p w14:paraId="3425DBCE">
      <w:pPr>
        <w:pStyle w:val="8"/>
        <w:numPr>
          <w:ilvl w:val="0"/>
          <w:numId w:val="0"/>
        </w:numPr>
        <w:tabs>
          <w:tab w:val="left" w:pos="508"/>
        </w:tabs>
        <w:spacing w:before="296" w:after="0" w:line="285" w:lineRule="auto"/>
        <w:ind w:left="119" w:leftChars="0" w:right="120" w:rightChars="0"/>
        <w:jc w:val="both"/>
        <w:rPr>
          <w:rFonts w:hint="eastAsia" w:eastAsia="宋体"/>
          <w:sz w:val="30"/>
          <w:lang w:val="en-US" w:eastAsia="zh-CN"/>
        </w:rPr>
      </w:pPr>
      <w:r>
        <w:rPr>
          <w:rFonts w:hint="eastAsia" w:eastAsia="宋体"/>
          <w:sz w:val="30"/>
          <w:lang w:val="en-US" w:eastAsia="zh-CN"/>
        </w:rPr>
        <w:t>He teacheth and corrects together, 'Happy is that man that thou correctest, and teachest out of thy law,' saith the psalmist, Ps. 94:12.</w:t>
      </w:r>
    </w:p>
    <w:p w14:paraId="50538F4D">
      <w:pPr>
        <w:pStyle w:val="8"/>
        <w:numPr>
          <w:ilvl w:val="0"/>
          <w:numId w:val="0"/>
        </w:numPr>
        <w:tabs>
          <w:tab w:val="left" w:pos="508"/>
        </w:tabs>
        <w:spacing w:before="296" w:after="0" w:line="285" w:lineRule="auto"/>
        <w:ind w:left="119" w:leftChars="0" w:right="120" w:rightChars="0"/>
        <w:jc w:val="both"/>
        <w:rPr>
          <w:rFonts w:hint="eastAsia" w:eastAsia="宋体"/>
          <w:sz w:val="30"/>
          <w:lang w:val="en-US" w:eastAsia="zh-CN"/>
        </w:rPr>
      </w:pPr>
      <w:r>
        <w:rPr>
          <w:rFonts w:hint="eastAsia" w:eastAsia="宋体"/>
          <w:sz w:val="30"/>
          <w:lang w:val="en-US" w:eastAsia="zh-CN"/>
        </w:rPr>
        <w:t>他同时教导和责罚，诗人在诗篇94:12说："耶和华所管教、用律法所教训的人是有福的。"</w:t>
      </w:r>
    </w:p>
    <w:p w14:paraId="502B2070">
      <w:pPr>
        <w:pStyle w:val="8"/>
        <w:numPr>
          <w:ilvl w:val="0"/>
          <w:numId w:val="0"/>
        </w:numPr>
        <w:tabs>
          <w:tab w:val="left" w:pos="508"/>
        </w:tabs>
        <w:spacing w:before="296" w:after="0" w:line="285" w:lineRule="auto"/>
        <w:ind w:left="119" w:leftChars="0" w:right="120" w:rightChars="0"/>
        <w:jc w:val="both"/>
        <w:rPr>
          <w:rFonts w:hint="eastAsia" w:eastAsia="宋体"/>
          <w:sz w:val="30"/>
          <w:lang w:val="en-US" w:eastAsia="zh-CN"/>
        </w:rPr>
      </w:pPr>
    </w:p>
    <w:p w14:paraId="06BCC4A7">
      <w:pPr>
        <w:pStyle w:val="8"/>
        <w:numPr>
          <w:ilvl w:val="0"/>
          <w:numId w:val="0"/>
        </w:numPr>
        <w:tabs>
          <w:tab w:val="left" w:pos="508"/>
        </w:tabs>
        <w:spacing w:before="296" w:after="0" w:line="285" w:lineRule="auto"/>
        <w:ind w:left="119" w:leftChars="0" w:right="120" w:rightChars="0"/>
        <w:jc w:val="both"/>
        <w:rPr>
          <w:rFonts w:hint="eastAsia" w:eastAsia="宋体"/>
          <w:sz w:val="30"/>
          <w:lang w:val="en-US" w:eastAsia="zh-CN"/>
        </w:rPr>
      </w:pPr>
      <w:r>
        <w:rPr>
          <w:rFonts w:hint="eastAsia" w:eastAsia="宋体"/>
          <w:sz w:val="30"/>
          <w:lang w:val="en-US" w:eastAsia="zh-CN"/>
        </w:rPr>
        <w:t>Correction without teaching is to little purpose.</w:t>
      </w:r>
    </w:p>
    <w:p w14:paraId="51EA3049">
      <w:pPr>
        <w:pStyle w:val="8"/>
        <w:numPr>
          <w:ilvl w:val="0"/>
          <w:numId w:val="0"/>
        </w:numPr>
        <w:tabs>
          <w:tab w:val="left" w:pos="508"/>
        </w:tabs>
        <w:spacing w:before="296" w:after="0" w:line="285" w:lineRule="auto"/>
        <w:ind w:left="119" w:leftChars="0" w:right="120" w:rightChars="0"/>
        <w:jc w:val="both"/>
        <w:rPr>
          <w:rFonts w:hint="eastAsia" w:eastAsia="宋体"/>
          <w:sz w:val="30"/>
          <w:lang w:val="en-US" w:eastAsia="zh-CN"/>
        </w:rPr>
      </w:pPr>
      <w:r>
        <w:rPr>
          <w:rFonts w:hint="eastAsia" w:eastAsia="宋体"/>
          <w:sz w:val="30"/>
          <w:lang w:val="en-US" w:eastAsia="zh-CN"/>
        </w:rPr>
        <w:t>没有教导的责罚收效甚微。</w:t>
      </w:r>
    </w:p>
    <w:p w14:paraId="072217D2">
      <w:pPr>
        <w:pStyle w:val="8"/>
        <w:numPr>
          <w:ilvl w:val="0"/>
          <w:numId w:val="0"/>
        </w:numPr>
        <w:tabs>
          <w:tab w:val="left" w:pos="508"/>
        </w:tabs>
        <w:spacing w:before="296" w:after="0" w:line="285" w:lineRule="auto"/>
        <w:ind w:left="119" w:leftChars="0" w:right="120" w:rightChars="0"/>
        <w:jc w:val="both"/>
        <w:rPr>
          <w:rFonts w:hint="eastAsia" w:eastAsia="宋体"/>
          <w:sz w:val="30"/>
          <w:lang w:val="en-US" w:eastAsia="zh-CN"/>
        </w:rPr>
      </w:pPr>
    </w:p>
    <w:p w14:paraId="5E30AC59">
      <w:pPr>
        <w:pStyle w:val="8"/>
        <w:numPr>
          <w:ilvl w:val="0"/>
          <w:numId w:val="0"/>
        </w:numPr>
        <w:tabs>
          <w:tab w:val="left" w:pos="508"/>
        </w:tabs>
        <w:spacing w:before="296" w:after="0" w:line="285" w:lineRule="auto"/>
        <w:ind w:left="119" w:leftChars="0" w:right="120" w:rightChars="0"/>
        <w:jc w:val="both"/>
        <w:rPr>
          <w:rFonts w:hint="eastAsia" w:eastAsia="宋体"/>
          <w:sz w:val="30"/>
          <w:lang w:val="en-US" w:eastAsia="zh-CN"/>
        </w:rPr>
      </w:pPr>
      <w:r>
        <w:rPr>
          <w:rFonts w:hint="eastAsia" w:eastAsia="宋体"/>
          <w:sz w:val="30"/>
          <w:lang w:val="en-US" w:eastAsia="zh-CN"/>
        </w:rPr>
        <w:t>Therefore God adds instruction to correction.</w:t>
      </w:r>
    </w:p>
    <w:p w14:paraId="22B88240">
      <w:pPr>
        <w:pStyle w:val="8"/>
        <w:numPr>
          <w:ilvl w:val="0"/>
          <w:numId w:val="0"/>
        </w:numPr>
        <w:tabs>
          <w:tab w:val="left" w:pos="508"/>
        </w:tabs>
        <w:spacing w:before="296" w:after="0" w:line="285" w:lineRule="auto"/>
        <w:ind w:left="119" w:leftChars="0" w:right="120" w:rightChars="0"/>
        <w:jc w:val="both"/>
        <w:rPr>
          <w:rFonts w:hint="eastAsia" w:eastAsia="宋体"/>
          <w:sz w:val="30"/>
          <w:lang w:val="en-US" w:eastAsia="zh-CN"/>
        </w:rPr>
      </w:pPr>
      <w:r>
        <w:rPr>
          <w:rFonts w:hint="eastAsia" w:eastAsia="宋体"/>
          <w:sz w:val="30"/>
          <w:lang w:val="en-US" w:eastAsia="zh-CN"/>
        </w:rPr>
        <w:t>因此神在责罚中加入教导。</w:t>
      </w:r>
    </w:p>
    <w:p w14:paraId="3C42F17D">
      <w:pPr>
        <w:pStyle w:val="8"/>
        <w:numPr>
          <w:ilvl w:val="0"/>
          <w:numId w:val="0"/>
        </w:numPr>
        <w:tabs>
          <w:tab w:val="left" w:pos="508"/>
        </w:tabs>
        <w:spacing w:before="296" w:after="0" w:line="285" w:lineRule="auto"/>
        <w:ind w:left="119" w:leftChars="0" w:right="120" w:rightChars="0"/>
        <w:jc w:val="both"/>
        <w:rPr>
          <w:rFonts w:hint="eastAsia" w:eastAsia="宋体"/>
          <w:sz w:val="30"/>
          <w:lang w:val="en-US" w:eastAsia="zh-CN"/>
        </w:rPr>
      </w:pPr>
    </w:p>
    <w:p w14:paraId="4B0300F7">
      <w:pPr>
        <w:pStyle w:val="8"/>
        <w:numPr>
          <w:ilvl w:val="0"/>
          <w:numId w:val="0"/>
        </w:numPr>
        <w:tabs>
          <w:tab w:val="left" w:pos="508"/>
        </w:tabs>
        <w:spacing w:before="296" w:after="0" w:line="285" w:lineRule="auto"/>
        <w:ind w:left="119" w:leftChars="0" w:right="120" w:rightChars="0"/>
        <w:jc w:val="both"/>
        <w:rPr>
          <w:rFonts w:hint="eastAsia" w:eastAsia="宋体"/>
          <w:sz w:val="30"/>
          <w:lang w:val="en-US" w:eastAsia="zh-CN"/>
        </w:rPr>
      </w:pPr>
      <w:r>
        <w:rPr>
          <w:rFonts w:hint="eastAsia" w:eastAsia="宋体"/>
          <w:sz w:val="30"/>
          <w:lang w:val="en-US" w:eastAsia="zh-CN"/>
        </w:rPr>
        <w:t>He opens the conscience, so that it tells us it is for this that you are corrected; and together with conscience, gives his Spirit to tell us it is for this or that you are corrected; you are to blame in this, this you have done that you should not have done.</w:t>
      </w:r>
    </w:p>
    <w:p w14:paraId="4856C2BD">
      <w:pPr>
        <w:pStyle w:val="8"/>
        <w:numPr>
          <w:ilvl w:val="0"/>
          <w:numId w:val="0"/>
        </w:numPr>
        <w:tabs>
          <w:tab w:val="left" w:pos="508"/>
        </w:tabs>
        <w:spacing w:before="296" w:after="0" w:line="285" w:lineRule="auto"/>
        <w:ind w:left="119" w:leftChars="0" w:right="120" w:rightChars="0"/>
        <w:jc w:val="both"/>
        <w:rPr>
          <w:rFonts w:hint="eastAsia" w:eastAsia="宋体"/>
          <w:sz w:val="30"/>
          <w:lang w:val="en-US" w:eastAsia="zh-CN"/>
        </w:rPr>
      </w:pPr>
      <w:r>
        <w:rPr>
          <w:rFonts w:hint="eastAsia" w:eastAsia="宋体"/>
          <w:sz w:val="30"/>
          <w:lang w:val="en-US" w:eastAsia="zh-CN"/>
        </w:rPr>
        <w:t>他开启我们的良心，使它告诉我们因何受责罚；并且与良心一起，赐下他的圣灵告诉我们因为这样那样的事受责罚；你在这件事上有过错，你做了不该做的事。</w:t>
      </w:r>
    </w:p>
    <w:p w14:paraId="472DC1D9">
      <w:pPr>
        <w:pStyle w:val="8"/>
        <w:numPr>
          <w:ilvl w:val="0"/>
          <w:numId w:val="0"/>
        </w:numPr>
        <w:tabs>
          <w:tab w:val="left" w:pos="508"/>
        </w:tabs>
        <w:spacing w:before="296" w:after="0" w:line="285" w:lineRule="auto"/>
        <w:ind w:left="119" w:leftChars="0" w:right="120" w:rightChars="0"/>
        <w:jc w:val="both"/>
        <w:rPr>
          <w:rFonts w:hint="eastAsia" w:eastAsia="宋体"/>
          <w:sz w:val="30"/>
          <w:lang w:val="en-US" w:eastAsia="zh-CN"/>
        </w:rPr>
      </w:pPr>
    </w:p>
    <w:p w14:paraId="30654CED">
      <w:pPr>
        <w:pStyle w:val="8"/>
        <w:numPr>
          <w:ilvl w:val="0"/>
          <w:numId w:val="0"/>
        </w:numPr>
        <w:tabs>
          <w:tab w:val="left" w:pos="508"/>
        </w:tabs>
        <w:spacing w:before="296" w:after="0" w:line="285" w:lineRule="auto"/>
        <w:ind w:left="119" w:leftChars="0" w:right="120" w:rightChars="0"/>
        <w:jc w:val="both"/>
        <w:rPr>
          <w:rFonts w:hint="eastAsia" w:eastAsia="宋体"/>
          <w:sz w:val="30"/>
          <w:lang w:val="en-US" w:eastAsia="zh-CN"/>
        </w:rPr>
      </w:pPr>
      <w:r>
        <w:rPr>
          <w:rFonts w:hint="eastAsia" w:eastAsia="宋体"/>
          <w:sz w:val="30"/>
          <w:lang w:val="en-US" w:eastAsia="zh-CN"/>
        </w:rPr>
        <w:t>So that corrections are knockings, but then especially when they have instruction thus with them.</w:t>
      </w:r>
    </w:p>
    <w:p w14:paraId="13D65572">
      <w:pPr>
        <w:pStyle w:val="8"/>
        <w:numPr>
          <w:ilvl w:val="0"/>
          <w:numId w:val="0"/>
        </w:numPr>
        <w:tabs>
          <w:tab w:val="left" w:pos="508"/>
        </w:tabs>
        <w:spacing w:before="296" w:after="0" w:line="285" w:lineRule="auto"/>
        <w:ind w:left="119" w:leftChars="0" w:right="120" w:rightChars="0"/>
        <w:jc w:val="both"/>
        <w:rPr>
          <w:rFonts w:hint="eastAsia" w:eastAsia="宋体"/>
          <w:sz w:val="30"/>
          <w:lang w:val="en-US" w:eastAsia="zh-CN"/>
        </w:rPr>
      </w:pPr>
      <w:r>
        <w:rPr>
          <w:rFonts w:hint="eastAsia" w:eastAsia="宋体"/>
          <w:sz w:val="30"/>
          <w:lang w:val="en-US" w:eastAsia="zh-CN"/>
        </w:rPr>
        <w:t>所以责罚就是叩门，特别是当责罚伴随着教导的时候。</w:t>
      </w:r>
    </w:p>
    <w:p w14:paraId="44A0B0FA">
      <w:pPr>
        <w:pStyle w:val="8"/>
        <w:numPr>
          <w:ilvl w:val="0"/>
          <w:numId w:val="0"/>
        </w:numPr>
        <w:tabs>
          <w:tab w:val="left" w:pos="508"/>
        </w:tabs>
        <w:spacing w:before="296" w:after="0" w:line="285" w:lineRule="auto"/>
        <w:ind w:left="119" w:leftChars="0" w:right="120" w:rightChars="0"/>
        <w:jc w:val="both"/>
        <w:rPr>
          <w:rFonts w:hint="eastAsia" w:eastAsia="宋体"/>
          <w:sz w:val="30"/>
          <w:lang w:val="en-US" w:eastAsia="zh-CN"/>
        </w:rPr>
      </w:pPr>
    </w:p>
    <w:p w14:paraId="3319EF6E">
      <w:pPr>
        <w:pStyle w:val="8"/>
        <w:numPr>
          <w:ilvl w:val="0"/>
          <w:numId w:val="0"/>
        </w:numPr>
        <w:tabs>
          <w:tab w:val="left" w:pos="508"/>
        </w:tabs>
        <w:spacing w:before="296" w:after="0" w:line="285" w:lineRule="auto"/>
        <w:ind w:left="119" w:leftChars="0" w:right="120" w:rightChars="0"/>
        <w:jc w:val="both"/>
        <w:rPr>
          <w:rFonts w:hint="eastAsia" w:eastAsia="宋体"/>
          <w:sz w:val="30"/>
          <w:lang w:val="en-US" w:eastAsia="zh-CN"/>
        </w:rPr>
      </w:pPr>
      <w:r>
        <w:rPr>
          <w:rFonts w:hint="eastAsia" w:eastAsia="宋体"/>
          <w:sz w:val="30"/>
          <w:lang w:val="en-US" w:eastAsia="zh-CN"/>
        </w:rPr>
        <w:t>They are messengers from God, both blessings and corrections, Lev. 26:24, seq.</w:t>
      </w:r>
    </w:p>
    <w:p w14:paraId="51D5CCCF">
      <w:pPr>
        <w:pStyle w:val="8"/>
        <w:numPr>
          <w:ilvl w:val="0"/>
          <w:numId w:val="0"/>
        </w:numPr>
        <w:tabs>
          <w:tab w:val="left" w:pos="508"/>
        </w:tabs>
        <w:spacing w:before="296" w:after="0" w:line="285" w:lineRule="auto"/>
        <w:ind w:left="119" w:leftChars="0" w:right="120" w:rightChars="0"/>
        <w:jc w:val="both"/>
        <w:rPr>
          <w:rFonts w:hint="eastAsia" w:eastAsia="宋体"/>
          <w:sz w:val="30"/>
          <w:lang w:val="en-US" w:eastAsia="zh-CN"/>
        </w:rPr>
      </w:pPr>
      <w:r>
        <w:rPr>
          <w:rFonts w:hint="eastAsia" w:eastAsia="宋体"/>
          <w:sz w:val="30"/>
          <w:lang w:val="en-US" w:eastAsia="zh-CN"/>
        </w:rPr>
        <w:t>它们都是神的使者，包括祝福和责罚，如利未记26:24所述。</w:t>
      </w:r>
    </w:p>
    <w:p w14:paraId="241CD4DE">
      <w:pPr>
        <w:pStyle w:val="8"/>
        <w:numPr>
          <w:ilvl w:val="0"/>
          <w:numId w:val="0"/>
        </w:numPr>
        <w:tabs>
          <w:tab w:val="left" w:pos="508"/>
        </w:tabs>
        <w:spacing w:before="296" w:after="0" w:line="285" w:lineRule="auto"/>
        <w:ind w:left="119" w:leftChars="0" w:right="120" w:rightChars="0"/>
        <w:jc w:val="both"/>
        <w:rPr>
          <w:rFonts w:hint="eastAsia" w:eastAsia="宋体"/>
          <w:sz w:val="30"/>
          <w:lang w:val="en-US" w:eastAsia="zh-CN"/>
        </w:rPr>
      </w:pPr>
    </w:p>
    <w:p w14:paraId="4CD81EC0">
      <w:pPr>
        <w:pStyle w:val="8"/>
        <w:numPr>
          <w:ilvl w:val="0"/>
          <w:numId w:val="0"/>
        </w:numPr>
        <w:tabs>
          <w:tab w:val="left" w:pos="508"/>
        </w:tabs>
        <w:spacing w:before="296" w:after="0" w:line="285" w:lineRule="auto"/>
        <w:ind w:left="119" w:leftChars="0" w:right="120" w:rightChars="0"/>
        <w:jc w:val="both"/>
        <w:rPr>
          <w:rFonts w:hint="eastAsia" w:eastAsia="宋体"/>
          <w:sz w:val="30"/>
          <w:lang w:val="en-US" w:eastAsia="zh-CN"/>
        </w:rPr>
      </w:pPr>
      <w:r>
        <w:rPr>
          <w:rFonts w:hint="eastAsia" w:eastAsia="宋体"/>
          <w:sz w:val="30"/>
          <w:lang w:val="en-US" w:eastAsia="zh-CN"/>
        </w:rPr>
        <w:t>They will not away, especially corrections, till they have an answer, for they are sent of God, who will add seven times more; and if the first be not answered, then he sends after them.</w:t>
      </w:r>
    </w:p>
    <w:p w14:paraId="6222EC23">
      <w:pPr>
        <w:pStyle w:val="8"/>
        <w:numPr>
          <w:ilvl w:val="0"/>
          <w:numId w:val="0"/>
        </w:numPr>
        <w:tabs>
          <w:tab w:val="left" w:pos="508"/>
        </w:tabs>
        <w:spacing w:before="296" w:after="0" w:line="285" w:lineRule="auto"/>
        <w:ind w:left="119" w:leftChars="0" w:right="120" w:rightChars="0"/>
        <w:jc w:val="both"/>
        <w:rPr>
          <w:rFonts w:hint="eastAsia" w:eastAsia="宋体"/>
          <w:sz w:val="30"/>
          <w:lang w:val="en-US" w:eastAsia="zh-CN"/>
        </w:rPr>
      </w:pPr>
      <w:r>
        <w:rPr>
          <w:rFonts w:hint="eastAsia" w:eastAsia="宋体"/>
          <w:sz w:val="30"/>
          <w:lang w:val="en-US" w:eastAsia="zh-CN"/>
        </w:rPr>
        <w:t>它们不会离开，特别是责罚，直到得到回应，因为它们是神差来的，他会加倍七次；如果第一次没有得到回应，他就会接着差遣。</w:t>
      </w:r>
    </w:p>
    <w:p w14:paraId="76B6FB0D">
      <w:pPr>
        <w:pStyle w:val="8"/>
        <w:numPr>
          <w:ilvl w:val="0"/>
          <w:numId w:val="0"/>
        </w:numPr>
        <w:tabs>
          <w:tab w:val="left" w:pos="508"/>
        </w:tabs>
        <w:spacing w:before="296" w:after="0" w:line="285" w:lineRule="auto"/>
        <w:ind w:left="119" w:leftChars="0" w:right="120" w:rightChars="0"/>
        <w:jc w:val="both"/>
        <w:rPr>
          <w:rFonts w:hint="eastAsia" w:eastAsia="宋体"/>
          <w:sz w:val="30"/>
          <w:lang w:val="en-US" w:eastAsia="zh-CN"/>
        </w:rPr>
      </w:pPr>
    </w:p>
    <w:p w14:paraId="255C22C2">
      <w:pPr>
        <w:pStyle w:val="8"/>
        <w:numPr>
          <w:ilvl w:val="0"/>
          <w:numId w:val="0"/>
        </w:numPr>
        <w:tabs>
          <w:tab w:val="left" w:pos="508"/>
        </w:tabs>
        <w:spacing w:before="296" w:after="0" w:line="285" w:lineRule="auto"/>
        <w:ind w:left="119" w:leftChars="0" w:right="120" w:rightChars="0"/>
        <w:jc w:val="both"/>
        <w:rPr>
          <w:rFonts w:hint="eastAsia" w:eastAsia="宋体"/>
          <w:sz w:val="30"/>
          <w:lang w:val="en-US" w:eastAsia="zh-CN"/>
        </w:rPr>
      </w:pPr>
      <w:r>
        <w:rPr>
          <w:rFonts w:hint="eastAsia" w:eastAsia="宋体"/>
          <w:sz w:val="30"/>
          <w:lang w:val="en-US" w:eastAsia="zh-CN"/>
        </w:rPr>
        <w:t>He will be sure to have an answer, either in our conversion or confusion, when he begins once.</w:t>
      </w:r>
    </w:p>
    <w:p w14:paraId="46B5886E">
      <w:pPr>
        <w:pStyle w:val="8"/>
        <w:numPr>
          <w:ilvl w:val="0"/>
          <w:numId w:val="0"/>
        </w:numPr>
        <w:tabs>
          <w:tab w:val="left" w:pos="508"/>
        </w:tabs>
        <w:spacing w:before="296" w:after="0" w:line="285" w:lineRule="auto"/>
        <w:ind w:left="119" w:leftChars="0" w:right="120" w:rightChars="0"/>
        <w:jc w:val="both"/>
        <w:rPr>
          <w:rFonts w:hint="eastAsia" w:eastAsia="宋体"/>
          <w:sz w:val="30"/>
          <w:lang w:val="en-US" w:eastAsia="zh-CN"/>
        </w:rPr>
      </w:pPr>
      <w:r>
        <w:rPr>
          <w:rFonts w:hint="eastAsia" w:eastAsia="宋体"/>
          <w:sz w:val="30"/>
          <w:lang w:val="en-US" w:eastAsia="zh-CN"/>
        </w:rPr>
        <w:t>一旦他开始，他必定要得到答复，要么是我们的悔改，要么是我们的混乱。</w:t>
      </w:r>
    </w:p>
    <w:p w14:paraId="1C0E8588">
      <w:pPr>
        <w:pStyle w:val="8"/>
        <w:numPr>
          <w:ilvl w:val="0"/>
          <w:numId w:val="0"/>
        </w:numPr>
        <w:tabs>
          <w:tab w:val="left" w:pos="508"/>
        </w:tabs>
        <w:spacing w:before="296" w:after="0" w:line="285" w:lineRule="auto"/>
        <w:ind w:left="119" w:leftChars="0" w:right="120" w:rightChars="0"/>
        <w:jc w:val="both"/>
        <w:rPr>
          <w:rFonts w:hint="eastAsia" w:eastAsia="宋体"/>
          <w:sz w:val="30"/>
          <w:lang w:val="en-US" w:eastAsia="zh-CN"/>
        </w:rPr>
      </w:pPr>
    </w:p>
    <w:p w14:paraId="16B23D06">
      <w:pPr>
        <w:pStyle w:val="8"/>
        <w:numPr>
          <w:ilvl w:val="0"/>
          <w:numId w:val="0"/>
        </w:numPr>
        <w:tabs>
          <w:tab w:val="left" w:pos="508"/>
        </w:tabs>
        <w:spacing w:before="296" w:after="0" w:line="285" w:lineRule="auto"/>
        <w:ind w:left="119" w:leftChars="0" w:right="120" w:rightChars="0"/>
        <w:jc w:val="both"/>
        <w:rPr>
          <w:rFonts w:hint="eastAsia" w:eastAsia="宋体"/>
          <w:sz w:val="30"/>
          <w:lang w:val="en-US" w:eastAsia="zh-CN"/>
        </w:rPr>
      </w:pPr>
      <w:r>
        <w:rPr>
          <w:rFonts w:hint="eastAsia" w:eastAsia="宋体"/>
          <w:sz w:val="30"/>
          <w:lang w:val="en-US" w:eastAsia="zh-CN"/>
        </w:rPr>
        <w:t>Many other ways he useth to knock at our hearts.</w:t>
      </w:r>
    </w:p>
    <w:p w14:paraId="6E6EA077">
      <w:pPr>
        <w:pStyle w:val="8"/>
        <w:numPr>
          <w:ilvl w:val="0"/>
          <w:numId w:val="0"/>
        </w:numPr>
        <w:tabs>
          <w:tab w:val="left" w:pos="508"/>
        </w:tabs>
        <w:spacing w:before="296" w:after="0" w:line="285" w:lineRule="auto"/>
        <w:ind w:left="119" w:leftChars="0" w:right="120" w:rightChars="0"/>
        <w:jc w:val="both"/>
        <w:rPr>
          <w:rFonts w:hint="eastAsia" w:eastAsia="宋体"/>
          <w:sz w:val="30"/>
          <w:lang w:val="en-US" w:eastAsia="zh-CN"/>
        </w:rPr>
      </w:pPr>
      <w:r>
        <w:rPr>
          <w:rFonts w:hint="eastAsia" w:eastAsia="宋体"/>
          <w:sz w:val="30"/>
          <w:lang w:val="en-US" w:eastAsia="zh-CN"/>
        </w:rPr>
        <w:t>他用许多其他方式叩我们的心门。</w:t>
      </w:r>
    </w:p>
    <w:p w14:paraId="1B59575E">
      <w:pPr>
        <w:pStyle w:val="8"/>
        <w:numPr>
          <w:ilvl w:val="0"/>
          <w:numId w:val="0"/>
        </w:numPr>
        <w:tabs>
          <w:tab w:val="left" w:pos="508"/>
        </w:tabs>
        <w:spacing w:before="296" w:after="0" w:line="285" w:lineRule="auto"/>
        <w:ind w:left="119" w:leftChars="0" w:right="120" w:rightChars="0"/>
        <w:jc w:val="both"/>
        <w:rPr>
          <w:rFonts w:hint="eastAsia" w:eastAsia="宋体"/>
          <w:sz w:val="30"/>
          <w:lang w:val="en-US" w:eastAsia="zh-CN"/>
        </w:rPr>
      </w:pPr>
    </w:p>
    <w:p w14:paraId="3B675388">
      <w:pPr>
        <w:pStyle w:val="8"/>
        <w:numPr>
          <w:ilvl w:val="0"/>
          <w:numId w:val="0"/>
        </w:numPr>
        <w:tabs>
          <w:tab w:val="left" w:pos="508"/>
        </w:tabs>
        <w:spacing w:before="296" w:after="0" w:line="285" w:lineRule="auto"/>
        <w:ind w:left="119" w:leftChars="0" w:right="120" w:rightChars="0"/>
        <w:jc w:val="both"/>
        <w:rPr>
          <w:rFonts w:hint="eastAsia" w:eastAsia="宋体"/>
          <w:sz w:val="30"/>
          <w:lang w:val="en-US" w:eastAsia="zh-CN"/>
        </w:rPr>
      </w:pPr>
      <w:r>
        <w:rPr>
          <w:rFonts w:hint="eastAsia" w:eastAsia="宋体"/>
          <w:sz w:val="30"/>
          <w:lang w:val="en-US" w:eastAsia="zh-CN"/>
        </w:rPr>
        <w:t>The examples of those we live among that are good, they call upon us, Luke 13:2, 3; 1 Cor. 10:33.</w:t>
      </w:r>
    </w:p>
    <w:p w14:paraId="16D5BBEE">
      <w:pPr>
        <w:pStyle w:val="8"/>
        <w:numPr>
          <w:ilvl w:val="0"/>
          <w:numId w:val="0"/>
        </w:numPr>
        <w:tabs>
          <w:tab w:val="left" w:pos="508"/>
        </w:tabs>
        <w:spacing w:before="296" w:after="0" w:line="285" w:lineRule="auto"/>
        <w:ind w:left="119" w:leftChars="0" w:right="120" w:rightChars="0"/>
        <w:jc w:val="both"/>
        <w:rPr>
          <w:rFonts w:hint="eastAsia" w:eastAsia="宋体"/>
          <w:sz w:val="30"/>
          <w:lang w:val="en-US" w:eastAsia="zh-CN"/>
        </w:rPr>
      </w:pPr>
      <w:r>
        <w:rPr>
          <w:rFonts w:hint="eastAsia" w:eastAsia="宋体"/>
          <w:sz w:val="30"/>
          <w:lang w:val="en-US" w:eastAsia="zh-CN"/>
        </w:rPr>
        <w:t>我们生活中那些善良人的榜样也在呼召我们，如路加福音13:2,3；哥林多前书10:33所说。</w:t>
      </w:r>
    </w:p>
    <w:p w14:paraId="5D5EEB7E">
      <w:pPr>
        <w:pStyle w:val="8"/>
        <w:numPr>
          <w:ilvl w:val="0"/>
          <w:numId w:val="0"/>
        </w:numPr>
        <w:tabs>
          <w:tab w:val="left" w:pos="508"/>
        </w:tabs>
        <w:spacing w:before="296" w:after="0" w:line="285" w:lineRule="auto"/>
        <w:ind w:left="119" w:leftChars="0" w:right="120" w:rightChars="0"/>
        <w:jc w:val="both"/>
        <w:rPr>
          <w:rFonts w:hint="eastAsia" w:eastAsia="宋体"/>
          <w:sz w:val="30"/>
          <w:lang w:val="en-US" w:eastAsia="zh-CN"/>
        </w:rPr>
      </w:pPr>
    </w:p>
    <w:p w14:paraId="438F1164">
      <w:pPr>
        <w:pStyle w:val="8"/>
        <w:numPr>
          <w:ilvl w:val="0"/>
          <w:numId w:val="0"/>
        </w:numPr>
        <w:tabs>
          <w:tab w:val="left" w:pos="508"/>
        </w:tabs>
        <w:spacing w:before="296" w:after="0" w:line="285" w:lineRule="auto"/>
        <w:ind w:left="119" w:leftChars="0" w:right="120" w:rightChars="0"/>
        <w:jc w:val="both"/>
        <w:rPr>
          <w:rFonts w:hint="eastAsia" w:eastAsia="宋体"/>
          <w:sz w:val="30"/>
          <w:lang w:val="en-US" w:eastAsia="zh-CN"/>
        </w:rPr>
      </w:pPr>
      <w:r>
        <w:rPr>
          <w:rFonts w:hint="eastAsia" w:eastAsia="宋体"/>
          <w:sz w:val="30"/>
          <w:lang w:val="en-US" w:eastAsia="zh-CN"/>
        </w:rPr>
        <w:t>The patterns of their holy life, the examples of God's justice upon others, are speeches to us.</w:t>
      </w:r>
    </w:p>
    <w:p w14:paraId="45CBCEB0">
      <w:pPr>
        <w:pStyle w:val="8"/>
        <w:numPr>
          <w:ilvl w:val="0"/>
          <w:numId w:val="0"/>
        </w:numPr>
        <w:tabs>
          <w:tab w:val="left" w:pos="508"/>
        </w:tabs>
        <w:spacing w:before="296" w:after="0" w:line="285" w:lineRule="auto"/>
        <w:ind w:left="119" w:leftChars="0" w:right="120" w:rightChars="0"/>
        <w:jc w:val="both"/>
        <w:rPr>
          <w:rFonts w:hint="eastAsia" w:eastAsia="宋体"/>
          <w:sz w:val="30"/>
          <w:lang w:val="en-US" w:eastAsia="zh-CN"/>
        </w:rPr>
      </w:pPr>
      <w:r>
        <w:rPr>
          <w:rFonts w:hint="eastAsia" w:eastAsia="宋体"/>
          <w:sz w:val="30"/>
          <w:lang w:val="en-US" w:eastAsia="zh-CN"/>
        </w:rPr>
        <w:t>他们圣洁生活的模式，神在他人身上施行公义的例子，都是对我们说的话。</w:t>
      </w:r>
    </w:p>
    <w:p w14:paraId="106E1EBB">
      <w:pPr>
        <w:pStyle w:val="8"/>
        <w:numPr>
          <w:ilvl w:val="0"/>
          <w:numId w:val="0"/>
        </w:numPr>
        <w:tabs>
          <w:tab w:val="left" w:pos="508"/>
        </w:tabs>
        <w:spacing w:before="296" w:after="0" w:line="285" w:lineRule="auto"/>
        <w:ind w:left="119" w:leftChars="0" w:right="120" w:rightChars="0"/>
        <w:jc w:val="both"/>
        <w:rPr>
          <w:rFonts w:hint="eastAsia" w:eastAsia="宋体"/>
          <w:sz w:val="30"/>
          <w:lang w:val="en-US" w:eastAsia="zh-CN"/>
        </w:rPr>
      </w:pPr>
    </w:p>
    <w:p w14:paraId="098465AB">
      <w:pPr>
        <w:pStyle w:val="8"/>
        <w:numPr>
          <w:ilvl w:val="0"/>
          <w:numId w:val="0"/>
        </w:numPr>
        <w:tabs>
          <w:tab w:val="left" w:pos="508"/>
        </w:tabs>
        <w:spacing w:before="296" w:after="0" w:line="285" w:lineRule="auto"/>
        <w:ind w:left="119" w:leftChars="0" w:right="120" w:rightChars="0"/>
        <w:jc w:val="both"/>
        <w:rPr>
          <w:rFonts w:hint="eastAsia" w:eastAsia="宋体"/>
          <w:sz w:val="30"/>
          <w:lang w:val="en-US" w:eastAsia="zh-CN"/>
        </w:rPr>
      </w:pPr>
      <w:r>
        <w:rPr>
          <w:rFonts w:hint="eastAsia" w:eastAsia="宋体"/>
          <w:sz w:val="30"/>
          <w:lang w:val="en-US" w:eastAsia="zh-CN"/>
        </w:rPr>
        <w:t>God knocks at our door then.</w:t>
      </w:r>
    </w:p>
    <w:p w14:paraId="52F718A0">
      <w:pPr>
        <w:pStyle w:val="8"/>
        <w:numPr>
          <w:ilvl w:val="0"/>
          <w:numId w:val="0"/>
        </w:numPr>
        <w:tabs>
          <w:tab w:val="left" w:pos="508"/>
        </w:tabs>
        <w:spacing w:before="296" w:after="0" w:line="285" w:lineRule="auto"/>
        <w:ind w:left="119" w:leftChars="0" w:right="120" w:rightChars="0"/>
        <w:jc w:val="both"/>
        <w:rPr>
          <w:rFonts w:hint="eastAsia" w:eastAsia="宋体"/>
          <w:sz w:val="30"/>
          <w:lang w:val="en-US" w:eastAsia="zh-CN"/>
        </w:rPr>
      </w:pPr>
      <w:r>
        <w:rPr>
          <w:rFonts w:hint="eastAsia" w:eastAsia="宋体"/>
          <w:sz w:val="30"/>
          <w:lang w:val="en-US" w:eastAsia="zh-CN"/>
        </w:rPr>
        <w:t>那时神就在叩我们的门。</w:t>
      </w:r>
    </w:p>
    <w:p w14:paraId="765EF47A">
      <w:pPr>
        <w:pStyle w:val="8"/>
        <w:numPr>
          <w:ilvl w:val="0"/>
          <w:numId w:val="0"/>
        </w:numPr>
        <w:tabs>
          <w:tab w:val="left" w:pos="508"/>
        </w:tabs>
        <w:spacing w:before="296" w:after="0" w:line="285" w:lineRule="auto"/>
        <w:ind w:left="119" w:leftChars="0" w:right="120" w:rightChars="0"/>
        <w:jc w:val="both"/>
        <w:rPr>
          <w:rFonts w:hint="eastAsia" w:eastAsia="宋体"/>
          <w:sz w:val="30"/>
          <w:lang w:val="en-US" w:eastAsia="zh-CN"/>
        </w:rPr>
      </w:pPr>
    </w:p>
    <w:p w14:paraId="33F4B33F">
      <w:pPr>
        <w:pStyle w:val="8"/>
        <w:numPr>
          <w:ilvl w:val="0"/>
          <w:numId w:val="0"/>
        </w:numPr>
        <w:tabs>
          <w:tab w:val="left" w:pos="508"/>
        </w:tabs>
        <w:spacing w:before="296" w:after="0" w:line="285" w:lineRule="auto"/>
        <w:ind w:left="119" w:leftChars="0" w:right="120" w:rightChars="0"/>
        <w:jc w:val="both"/>
        <w:rPr>
          <w:rFonts w:hint="eastAsia" w:eastAsia="宋体"/>
          <w:sz w:val="30"/>
          <w:lang w:val="en-US" w:eastAsia="zh-CN"/>
        </w:rPr>
      </w:pPr>
      <w:r>
        <w:rPr>
          <w:rFonts w:hint="eastAsia" w:eastAsia="宋体"/>
          <w:sz w:val="30"/>
          <w:lang w:val="en-US" w:eastAsia="zh-CN"/>
        </w:rPr>
        <w:t>He intends our correction when he visits another, when, if we amend by that, he needs not take us in hand.</w:t>
      </w:r>
    </w:p>
    <w:p w14:paraId="34174C76">
      <w:pPr>
        <w:pStyle w:val="8"/>
        <w:numPr>
          <w:ilvl w:val="0"/>
          <w:numId w:val="0"/>
        </w:numPr>
        <w:tabs>
          <w:tab w:val="left" w:pos="508"/>
        </w:tabs>
        <w:spacing w:before="296" w:after="0" w:line="285" w:lineRule="auto"/>
        <w:ind w:left="119" w:leftChars="0" w:right="120" w:rightChars="0"/>
        <w:jc w:val="both"/>
        <w:rPr>
          <w:rFonts w:hint="eastAsia" w:eastAsia="宋体"/>
          <w:sz w:val="30"/>
          <w:lang w:val="en-US" w:eastAsia="zh-CN"/>
        </w:rPr>
      </w:pPr>
      <w:r>
        <w:rPr>
          <w:rFonts w:hint="eastAsia" w:eastAsia="宋体"/>
          <w:sz w:val="30"/>
          <w:lang w:val="en-US" w:eastAsia="zh-CN"/>
        </w:rPr>
        <w:t>当他造访他人时，也是为了管教我们，如果我们因此改正，他就不需要亲自对付我们。</w:t>
      </w:r>
    </w:p>
    <w:p w14:paraId="25A34137">
      <w:pPr>
        <w:pStyle w:val="8"/>
        <w:numPr>
          <w:ilvl w:val="0"/>
          <w:numId w:val="0"/>
        </w:numPr>
        <w:tabs>
          <w:tab w:val="left" w:pos="508"/>
        </w:tabs>
        <w:spacing w:before="296" w:after="0" w:line="285" w:lineRule="auto"/>
        <w:ind w:left="119" w:leftChars="0" w:right="120" w:rightChars="0"/>
        <w:jc w:val="both"/>
        <w:rPr>
          <w:rFonts w:hint="eastAsia" w:eastAsia="宋体"/>
          <w:sz w:val="30"/>
          <w:lang w:val="en-US" w:eastAsia="zh-CN"/>
        </w:rPr>
      </w:pPr>
    </w:p>
    <w:p w14:paraId="019933C7">
      <w:pPr>
        <w:pStyle w:val="3"/>
        <w:spacing w:before="283" w:line="285" w:lineRule="auto"/>
        <w:ind w:right="117"/>
        <w:rPr>
          <w:rFonts w:hint="eastAsia" w:eastAsia="宋体"/>
          <w:sz w:val="30"/>
          <w:lang w:val="en-US" w:eastAsia="zh-CN"/>
        </w:rPr>
      </w:pPr>
      <w:r>
        <w:rPr>
          <w:rFonts w:hint="eastAsia" w:eastAsia="宋体"/>
          <w:sz w:val="30"/>
          <w:lang w:val="en-US" w:eastAsia="zh-CN"/>
        </w:rPr>
        <w:t>But besides all this, there is a more near knocking that Christ useth to the church, his ministerial knocking.</w:t>
      </w:r>
    </w:p>
    <w:p w14:paraId="6431F92C">
      <w:pPr>
        <w:pStyle w:val="3"/>
        <w:spacing w:before="283" w:line="285" w:lineRule="auto"/>
        <w:ind w:right="117"/>
        <w:rPr>
          <w:rFonts w:hint="eastAsia" w:eastAsia="宋体"/>
          <w:sz w:val="30"/>
          <w:lang w:val="en-US" w:eastAsia="zh-CN"/>
        </w:rPr>
      </w:pPr>
      <w:r>
        <w:rPr>
          <w:rFonts w:hint="eastAsia" w:eastAsia="宋体"/>
          <w:sz w:val="30"/>
          <w:lang w:val="en-US" w:eastAsia="zh-CN"/>
        </w:rPr>
        <w:t>除此之外，基督对教会还有一种更亲近的叩门方式，就是他的职事性叩门。</w:t>
      </w:r>
    </w:p>
    <w:p w14:paraId="276D74C3">
      <w:pPr>
        <w:pStyle w:val="3"/>
        <w:spacing w:before="283" w:line="285" w:lineRule="auto"/>
        <w:ind w:right="117"/>
        <w:rPr>
          <w:rFonts w:hint="eastAsia" w:eastAsia="宋体"/>
          <w:sz w:val="30"/>
          <w:lang w:val="en-US" w:eastAsia="zh-CN"/>
        </w:rPr>
      </w:pPr>
    </w:p>
    <w:p w14:paraId="01CAD52F">
      <w:pPr>
        <w:pStyle w:val="3"/>
        <w:spacing w:before="283" w:line="285" w:lineRule="auto"/>
        <w:ind w:right="117"/>
        <w:rPr>
          <w:rFonts w:hint="eastAsia" w:eastAsia="宋体"/>
          <w:sz w:val="30"/>
          <w:lang w:val="en-US" w:eastAsia="zh-CN"/>
        </w:rPr>
      </w:pPr>
      <w:r>
        <w:rPr>
          <w:rFonts w:hint="eastAsia" w:eastAsia="宋体"/>
          <w:sz w:val="30"/>
          <w:lang w:val="en-US" w:eastAsia="zh-CN"/>
        </w:rPr>
        <w:t>When he was here in the days of his flesh, he was a preacher and prophet himself, and now he is ascended into heaven, he hath given gifts to men, and men to the church, Eph. 4:11, seq., whom he speaks by, to the end of the world.</w:t>
      </w:r>
    </w:p>
    <w:p w14:paraId="1018C82B">
      <w:pPr>
        <w:pStyle w:val="3"/>
        <w:spacing w:before="283" w:line="285" w:lineRule="auto"/>
        <w:ind w:right="117"/>
        <w:rPr>
          <w:rFonts w:hint="eastAsia" w:eastAsia="宋体"/>
          <w:sz w:val="30"/>
          <w:lang w:val="en-US" w:eastAsia="zh-CN"/>
        </w:rPr>
      </w:pPr>
      <w:r>
        <w:rPr>
          <w:rFonts w:hint="eastAsia" w:eastAsia="宋体"/>
          <w:sz w:val="30"/>
          <w:lang w:val="en-US" w:eastAsia="zh-CN"/>
        </w:rPr>
        <w:t>当他在世为人时，他自己就是传道人和先知，如今他已升天，他将恩赐赐给人，又将人赐给教会（以弗所书4:11），他借着这些人说话，直到世界的末了。</w:t>
      </w:r>
    </w:p>
    <w:p w14:paraId="598BDC7A">
      <w:pPr>
        <w:pStyle w:val="3"/>
        <w:spacing w:before="283" w:line="285" w:lineRule="auto"/>
        <w:ind w:right="117"/>
        <w:rPr>
          <w:rFonts w:hint="eastAsia" w:eastAsia="宋体"/>
          <w:sz w:val="30"/>
          <w:lang w:val="en-US" w:eastAsia="zh-CN"/>
        </w:rPr>
      </w:pPr>
    </w:p>
    <w:p w14:paraId="3A65017D">
      <w:pPr>
        <w:pStyle w:val="3"/>
        <w:spacing w:before="283" w:line="285" w:lineRule="auto"/>
        <w:ind w:right="117"/>
        <w:rPr>
          <w:rFonts w:hint="eastAsia" w:eastAsia="宋体"/>
          <w:sz w:val="30"/>
          <w:lang w:val="en-US" w:eastAsia="zh-CN"/>
        </w:rPr>
      </w:pPr>
      <w:r>
        <w:rPr>
          <w:rFonts w:hint="eastAsia" w:eastAsia="宋体"/>
          <w:sz w:val="30"/>
          <w:lang w:val="en-US" w:eastAsia="zh-CN"/>
        </w:rPr>
        <w:t>They are Christ's mouth, as we said of the penmen of holy Scripture.</w:t>
      </w:r>
    </w:p>
    <w:p w14:paraId="467AFACA">
      <w:pPr>
        <w:pStyle w:val="3"/>
        <w:spacing w:before="283" w:line="285" w:lineRule="auto"/>
        <w:ind w:right="117"/>
        <w:rPr>
          <w:rFonts w:hint="eastAsia" w:eastAsia="宋体"/>
          <w:sz w:val="30"/>
          <w:lang w:val="en-US" w:eastAsia="zh-CN"/>
        </w:rPr>
      </w:pPr>
      <w:r>
        <w:rPr>
          <w:rFonts w:hint="eastAsia" w:eastAsia="宋体"/>
          <w:sz w:val="30"/>
          <w:lang w:val="en-US" w:eastAsia="zh-CN"/>
        </w:rPr>
        <w:t>他们是基督的口，就如我们所说的圣经作者一样。</w:t>
      </w:r>
    </w:p>
    <w:p w14:paraId="27B199C7">
      <w:pPr>
        <w:pStyle w:val="3"/>
        <w:spacing w:before="283" w:line="285" w:lineRule="auto"/>
        <w:ind w:right="117"/>
        <w:rPr>
          <w:rFonts w:hint="eastAsia" w:eastAsia="宋体"/>
          <w:sz w:val="30"/>
          <w:lang w:val="en-US" w:eastAsia="zh-CN"/>
        </w:rPr>
      </w:pPr>
    </w:p>
    <w:p w14:paraId="5A9CD9E8">
      <w:pPr>
        <w:pStyle w:val="3"/>
        <w:spacing w:before="283" w:line="285" w:lineRule="auto"/>
        <w:ind w:right="117"/>
        <w:rPr>
          <w:rFonts w:hint="eastAsia" w:eastAsia="宋体"/>
          <w:sz w:val="30"/>
          <w:lang w:val="en-US" w:eastAsia="zh-CN"/>
        </w:rPr>
      </w:pPr>
      <w:r>
        <w:rPr>
          <w:rFonts w:hint="eastAsia" w:eastAsia="宋体"/>
          <w:sz w:val="30"/>
          <w:lang w:val="en-US" w:eastAsia="zh-CN"/>
        </w:rPr>
        <w:t>They were but the hand to write; Christ was the head to indite.</w:t>
      </w:r>
    </w:p>
    <w:p w14:paraId="7D99870D">
      <w:pPr>
        <w:pStyle w:val="3"/>
        <w:spacing w:before="283" w:line="285" w:lineRule="auto"/>
        <w:ind w:right="117"/>
        <w:rPr>
          <w:rFonts w:hint="eastAsia" w:eastAsia="宋体"/>
          <w:sz w:val="30"/>
          <w:lang w:val="en-US" w:eastAsia="zh-CN"/>
        </w:rPr>
      </w:pPr>
      <w:r>
        <w:rPr>
          <w:rFonts w:hint="eastAsia" w:eastAsia="宋体"/>
          <w:sz w:val="30"/>
          <w:lang w:val="en-US" w:eastAsia="zh-CN"/>
        </w:rPr>
        <w:t>他们不过是执笔的手，基督才是指引的头。</w:t>
      </w:r>
    </w:p>
    <w:p w14:paraId="581E06BC">
      <w:pPr>
        <w:pStyle w:val="3"/>
        <w:spacing w:before="283" w:line="285" w:lineRule="auto"/>
        <w:ind w:right="117"/>
        <w:rPr>
          <w:rFonts w:hint="eastAsia" w:eastAsia="宋体"/>
          <w:sz w:val="30"/>
          <w:lang w:val="en-US" w:eastAsia="zh-CN"/>
        </w:rPr>
      </w:pPr>
    </w:p>
    <w:p w14:paraId="26635FB6">
      <w:pPr>
        <w:pStyle w:val="3"/>
        <w:spacing w:before="283" w:line="285" w:lineRule="auto"/>
        <w:ind w:right="117"/>
        <w:rPr>
          <w:rFonts w:hint="eastAsia" w:eastAsia="宋体"/>
          <w:sz w:val="30"/>
          <w:lang w:val="en-US" w:eastAsia="zh-CN"/>
        </w:rPr>
      </w:pPr>
      <w:r>
        <w:rPr>
          <w:rFonts w:hint="eastAsia" w:eastAsia="宋体"/>
          <w:sz w:val="30"/>
          <w:lang w:val="en-US" w:eastAsia="zh-CN"/>
        </w:rPr>
        <w:t>So in preaching and unfolding the word they are but Christ's mouth and his voice, as it is said of John, Mat. 3:3.</w:t>
      </w:r>
    </w:p>
    <w:p w14:paraId="6155E7D0">
      <w:pPr>
        <w:pStyle w:val="3"/>
        <w:spacing w:before="283" w:line="285" w:lineRule="auto"/>
        <w:ind w:right="117"/>
        <w:rPr>
          <w:rFonts w:hint="eastAsia" w:eastAsia="宋体"/>
          <w:sz w:val="30"/>
          <w:lang w:val="en-US" w:eastAsia="zh-CN"/>
        </w:rPr>
      </w:pPr>
      <w:r>
        <w:rPr>
          <w:rFonts w:hint="eastAsia" w:eastAsia="宋体"/>
          <w:sz w:val="30"/>
          <w:lang w:val="en-US" w:eastAsia="zh-CN"/>
        </w:rPr>
        <w:t>因此在传道和解释圣言时，他们只是基督的口和他的声音，正如论到约翰所说的那样（马太福音3:3）。</w:t>
      </w:r>
    </w:p>
    <w:p w14:paraId="44F25680">
      <w:pPr>
        <w:pStyle w:val="3"/>
        <w:spacing w:before="283" w:line="285" w:lineRule="auto"/>
        <w:ind w:right="117"/>
        <w:rPr>
          <w:rFonts w:hint="eastAsia" w:eastAsia="宋体"/>
          <w:sz w:val="30"/>
          <w:lang w:val="en-US" w:eastAsia="zh-CN"/>
        </w:rPr>
      </w:pPr>
    </w:p>
    <w:p w14:paraId="4BDF3326">
      <w:pPr>
        <w:pStyle w:val="3"/>
        <w:spacing w:before="283" w:line="285" w:lineRule="auto"/>
        <w:ind w:right="117"/>
        <w:rPr>
          <w:rFonts w:hint="eastAsia" w:eastAsia="宋体"/>
          <w:sz w:val="30"/>
          <w:lang w:val="en-US" w:eastAsia="zh-CN"/>
        </w:rPr>
      </w:pPr>
      <w:r>
        <w:rPr>
          <w:rFonts w:hint="eastAsia" w:eastAsia="宋体"/>
          <w:sz w:val="30"/>
          <w:lang w:val="en-US" w:eastAsia="zh-CN"/>
        </w:rPr>
        <w:t>Now he is in heaven, he speaks by them, 'He that heareth you heareth me, he that despiseth you despiseth me,' Luke 10:16.</w:t>
      </w:r>
    </w:p>
    <w:p w14:paraId="26DE2582">
      <w:pPr>
        <w:pStyle w:val="3"/>
        <w:spacing w:before="283" w:line="285" w:lineRule="auto"/>
        <w:ind w:right="117"/>
        <w:rPr>
          <w:rFonts w:hint="eastAsia" w:eastAsia="宋体"/>
          <w:sz w:val="30"/>
          <w:lang w:val="en-US" w:eastAsia="zh-CN"/>
        </w:rPr>
      </w:pPr>
      <w:r>
        <w:rPr>
          <w:rFonts w:hint="eastAsia" w:eastAsia="宋体"/>
          <w:sz w:val="30"/>
          <w:lang w:val="en-US" w:eastAsia="zh-CN"/>
        </w:rPr>
        <w:t>如今他在天上，他借着他们说话，"听从你们的就是听从我，弃绝你们的就是弃绝我"（路加福音10:16）。</w:t>
      </w:r>
    </w:p>
    <w:p w14:paraId="4C4D13CD">
      <w:pPr>
        <w:pStyle w:val="3"/>
        <w:spacing w:before="283" w:line="285" w:lineRule="auto"/>
        <w:ind w:right="117"/>
        <w:rPr>
          <w:rFonts w:hint="eastAsia" w:eastAsia="宋体"/>
          <w:sz w:val="30"/>
          <w:lang w:val="en-US" w:eastAsia="zh-CN"/>
        </w:rPr>
      </w:pPr>
    </w:p>
    <w:p w14:paraId="0B4AD27B">
      <w:pPr>
        <w:pStyle w:val="3"/>
        <w:spacing w:before="283" w:line="285" w:lineRule="auto"/>
        <w:ind w:right="117"/>
        <w:rPr>
          <w:rFonts w:hint="eastAsia" w:eastAsia="宋体"/>
          <w:sz w:val="30"/>
          <w:lang w:val="en-US" w:eastAsia="zh-CN"/>
        </w:rPr>
      </w:pPr>
      <w:r>
        <w:rPr>
          <w:rFonts w:hint="eastAsia" w:eastAsia="宋体"/>
          <w:sz w:val="30"/>
          <w:lang w:val="en-US" w:eastAsia="zh-CN"/>
        </w:rPr>
        <w:t>Christ is either received or rejected in his ministers, as it is said of Noah's time, 'The Spirit of Christ preached in the days of Noah to the souls now in prison,' &amp;c., 1 Pet. 3:19.</w:t>
      </w:r>
    </w:p>
    <w:p w14:paraId="494C7DE1">
      <w:pPr>
        <w:pStyle w:val="3"/>
        <w:spacing w:before="283" w:line="285" w:lineRule="auto"/>
        <w:ind w:right="117"/>
        <w:rPr>
          <w:rFonts w:hint="eastAsia" w:eastAsia="宋体"/>
          <w:sz w:val="30"/>
          <w:lang w:val="en-US" w:eastAsia="zh-CN"/>
        </w:rPr>
      </w:pPr>
      <w:r>
        <w:rPr>
          <w:rFonts w:hint="eastAsia" w:eastAsia="宋体"/>
          <w:sz w:val="30"/>
          <w:lang w:val="en-US" w:eastAsia="zh-CN"/>
        </w:rPr>
        <w:t>基督在他的仆人身上或被接纳或被拒绝，就如经上论到挪亚时代所说的："基督的灵曾向那些如今在监狱里的灵传道"等（彼得前书3:19）。</w:t>
      </w:r>
    </w:p>
    <w:p w14:paraId="5D53B5C4">
      <w:pPr>
        <w:pStyle w:val="3"/>
        <w:spacing w:before="283" w:line="285" w:lineRule="auto"/>
        <w:ind w:right="117"/>
        <w:rPr>
          <w:rFonts w:hint="eastAsia" w:eastAsia="宋体"/>
          <w:sz w:val="30"/>
          <w:lang w:val="en-US" w:eastAsia="zh-CN"/>
        </w:rPr>
      </w:pPr>
    </w:p>
    <w:p w14:paraId="549B1EFB">
      <w:pPr>
        <w:pStyle w:val="3"/>
        <w:spacing w:before="283" w:line="285" w:lineRule="auto"/>
        <w:ind w:right="117"/>
        <w:rPr>
          <w:rFonts w:hint="eastAsia" w:eastAsia="宋体"/>
          <w:sz w:val="30"/>
          <w:lang w:val="en-US" w:eastAsia="zh-CN"/>
        </w:rPr>
      </w:pPr>
      <w:r>
        <w:rPr>
          <w:rFonts w:hint="eastAsia" w:eastAsia="宋体"/>
          <w:sz w:val="30"/>
          <w:lang w:val="en-US" w:eastAsia="zh-CN"/>
        </w:rPr>
        <w:t>Christ as God did preach, before he was incarnate, by Noah to the old world, which is now in prison, in hell, because they refused to hear Christ speak to them by Noah.</w:t>
      </w:r>
    </w:p>
    <w:p w14:paraId="5DB212D2">
      <w:pPr>
        <w:pStyle w:val="3"/>
        <w:spacing w:before="283" w:line="285" w:lineRule="auto"/>
        <w:ind w:right="117"/>
        <w:rPr>
          <w:rFonts w:hint="eastAsia" w:eastAsia="宋体"/>
          <w:sz w:val="30"/>
          <w:lang w:val="en-US" w:eastAsia="zh-CN"/>
        </w:rPr>
      </w:pPr>
      <w:r>
        <w:rPr>
          <w:rFonts w:hint="eastAsia" w:eastAsia="宋体"/>
          <w:sz w:val="30"/>
          <w:lang w:val="en-US" w:eastAsia="zh-CN"/>
        </w:rPr>
        <w:t>基督作为神，在他道成肉身之前，就借着挪亚向旧世界传道，而那些人如今在监狱里，在地狱中，因为他们拒绝聆听基督借着挪亚向他们所说的话。</w:t>
      </w:r>
    </w:p>
    <w:p w14:paraId="3D68EDD2">
      <w:pPr>
        <w:pStyle w:val="3"/>
        <w:spacing w:before="283" w:line="285" w:lineRule="auto"/>
        <w:ind w:right="117"/>
        <w:rPr>
          <w:rFonts w:hint="eastAsia" w:eastAsia="宋体"/>
          <w:sz w:val="30"/>
          <w:lang w:val="en-US" w:eastAsia="zh-CN"/>
        </w:rPr>
      </w:pPr>
    </w:p>
    <w:p w14:paraId="647C86AD">
      <w:pPr>
        <w:pStyle w:val="3"/>
        <w:spacing w:before="283" w:line="285" w:lineRule="auto"/>
        <w:ind w:right="117"/>
        <w:rPr>
          <w:rFonts w:hint="eastAsia" w:eastAsia="宋体"/>
          <w:sz w:val="30"/>
          <w:lang w:val="en-US" w:eastAsia="zh-CN"/>
        </w:rPr>
      </w:pPr>
      <w:r>
        <w:rPr>
          <w:rFonts w:hint="eastAsia" w:eastAsia="宋体"/>
          <w:sz w:val="30"/>
          <w:lang w:val="en-US" w:eastAsia="zh-CN"/>
        </w:rPr>
        <w:t>Much more now, after the days of his flesh, that he is in heaven, he speaks and preacheth to us, which, if we regard not, we are like to be in prison, as those souls are now in prison for neglecting the preaching of Noah, 1 Pet 3:19.</w:t>
      </w:r>
    </w:p>
    <w:p w14:paraId="77929DC7">
      <w:pPr>
        <w:pStyle w:val="3"/>
        <w:spacing w:before="283" w:line="285" w:lineRule="auto"/>
        <w:ind w:right="117"/>
        <w:rPr>
          <w:rFonts w:hint="eastAsia" w:eastAsia="宋体"/>
          <w:sz w:val="30"/>
          <w:lang w:val="en-US" w:eastAsia="zh-CN"/>
        </w:rPr>
      </w:pPr>
      <w:r>
        <w:rPr>
          <w:rFonts w:hint="eastAsia" w:eastAsia="宋体"/>
          <w:sz w:val="30"/>
          <w:lang w:val="en-US" w:eastAsia="zh-CN"/>
        </w:rPr>
        <w:t>更何况现在，在他肉身的日子之后，他在天上，向我们说话传道，如果我们不理会，我们就可能像那些因忽视挪亚的传道而如今在监狱里的灵魂一样（彼得前书3:19）。</w:t>
      </w:r>
    </w:p>
    <w:p w14:paraId="5F2C73E3">
      <w:pPr>
        <w:pStyle w:val="3"/>
        <w:spacing w:before="283" w:line="285" w:lineRule="auto"/>
        <w:ind w:right="117"/>
        <w:rPr>
          <w:rFonts w:hint="eastAsia" w:eastAsia="宋体"/>
          <w:sz w:val="30"/>
          <w:lang w:val="en-US" w:eastAsia="zh-CN"/>
        </w:rPr>
      </w:pPr>
    </w:p>
    <w:p w14:paraId="16BA3DF8">
      <w:pPr>
        <w:pStyle w:val="3"/>
        <w:spacing w:before="283" w:line="285" w:lineRule="auto"/>
        <w:ind w:right="117"/>
        <w:rPr>
          <w:rFonts w:hint="eastAsia" w:eastAsia="宋体"/>
          <w:sz w:val="30"/>
          <w:lang w:val="en-US" w:eastAsia="zh-CN"/>
        </w:rPr>
      </w:pPr>
      <w:r>
        <w:rPr>
          <w:rFonts w:hint="eastAsia" w:eastAsia="宋体"/>
          <w:sz w:val="30"/>
          <w:lang w:val="en-US" w:eastAsia="zh-CN"/>
        </w:rPr>
        <w:t>So the ministers are Christ's mouth.</w:t>
      </w:r>
    </w:p>
    <w:p w14:paraId="2A580C7E">
      <w:pPr>
        <w:pStyle w:val="3"/>
        <w:spacing w:before="283" w:line="285" w:lineRule="auto"/>
        <w:ind w:right="117"/>
        <w:rPr>
          <w:rFonts w:hint="eastAsia" w:eastAsia="宋体"/>
          <w:sz w:val="30"/>
          <w:lang w:val="en-US" w:eastAsia="zh-CN"/>
        </w:rPr>
      </w:pPr>
      <w:r>
        <w:rPr>
          <w:rFonts w:hint="eastAsia" w:eastAsia="宋体"/>
          <w:sz w:val="30"/>
          <w:lang w:val="en-US" w:eastAsia="zh-CN"/>
        </w:rPr>
        <w:t>因此，这些传道人是基督的口。</w:t>
      </w:r>
    </w:p>
    <w:p w14:paraId="73CAE5FA">
      <w:pPr>
        <w:pStyle w:val="3"/>
        <w:spacing w:before="283" w:line="285" w:lineRule="auto"/>
        <w:ind w:right="117"/>
        <w:rPr>
          <w:rFonts w:hint="eastAsia" w:eastAsia="宋体"/>
          <w:sz w:val="30"/>
          <w:lang w:val="en-US" w:eastAsia="zh-CN"/>
        </w:rPr>
      </w:pPr>
    </w:p>
    <w:p w14:paraId="1A0AAD47">
      <w:pPr>
        <w:pStyle w:val="3"/>
        <w:spacing w:before="283" w:line="285" w:lineRule="auto"/>
        <w:ind w:right="117"/>
        <w:rPr>
          <w:rFonts w:hint="eastAsia" w:eastAsia="宋体"/>
          <w:sz w:val="30"/>
          <w:lang w:val="en-US" w:eastAsia="zh-CN"/>
        </w:rPr>
      </w:pPr>
      <w:r>
        <w:rPr>
          <w:rFonts w:hint="eastAsia" w:eastAsia="宋体"/>
          <w:sz w:val="30"/>
          <w:lang w:val="en-US" w:eastAsia="zh-CN"/>
        </w:rPr>
        <w:t>When they speak, he speaks by them, and they are as ambassadors of Christ, whom they should imitate in mildness.</w:t>
      </w:r>
    </w:p>
    <w:p w14:paraId="56BBFB28">
      <w:pPr>
        <w:pStyle w:val="3"/>
        <w:spacing w:before="283" w:line="285" w:lineRule="auto"/>
        <w:ind w:right="117"/>
        <w:rPr>
          <w:rFonts w:hint="eastAsia" w:eastAsia="宋体"/>
          <w:sz w:val="30"/>
          <w:lang w:val="en-US" w:eastAsia="zh-CN"/>
        </w:rPr>
      </w:pPr>
      <w:r>
        <w:rPr>
          <w:rFonts w:hint="eastAsia" w:eastAsia="宋体"/>
          <w:sz w:val="30"/>
          <w:lang w:val="en-US" w:eastAsia="zh-CN"/>
        </w:rPr>
        <w:t>当他们说话时，他借着他们说话，他们是基督的使者，应当效法他的温柔。</w:t>
      </w:r>
    </w:p>
    <w:p w14:paraId="74AADC90">
      <w:pPr>
        <w:pStyle w:val="3"/>
        <w:spacing w:before="283" w:line="285" w:lineRule="auto"/>
        <w:ind w:right="117"/>
        <w:rPr>
          <w:rFonts w:hint="eastAsia" w:eastAsia="宋体"/>
          <w:sz w:val="30"/>
          <w:lang w:val="en-US" w:eastAsia="zh-CN"/>
        </w:rPr>
      </w:pPr>
    </w:p>
    <w:p w14:paraId="3992474A">
      <w:pPr>
        <w:pStyle w:val="3"/>
        <w:spacing w:before="283" w:line="285" w:lineRule="auto"/>
        <w:ind w:right="117"/>
        <w:rPr>
          <w:rFonts w:hint="eastAsia" w:eastAsia="宋体"/>
          <w:sz w:val="30"/>
          <w:lang w:val="en-US" w:eastAsia="zh-CN"/>
        </w:rPr>
      </w:pPr>
      <w:r>
        <w:rPr>
          <w:rFonts w:hint="eastAsia" w:eastAsia="宋体"/>
          <w:sz w:val="30"/>
          <w:lang w:val="en-US" w:eastAsia="zh-CN"/>
        </w:rPr>
        <w:t>'We therefore, as ambassadors, beseech and entreat you, as if Christ by us should speak to you; so we entreat you to be reconciled unto God,' 2 Cor. 5:20.</w:t>
      </w:r>
    </w:p>
    <w:p w14:paraId="59413BE9">
      <w:pPr>
        <w:pStyle w:val="3"/>
        <w:spacing w:before="283" w:line="285" w:lineRule="auto"/>
        <w:ind w:right="117"/>
        <w:rPr>
          <w:rFonts w:hint="eastAsia" w:eastAsia="宋体"/>
          <w:sz w:val="30"/>
          <w:lang w:val="en-US" w:eastAsia="zh-CN"/>
        </w:rPr>
      </w:pPr>
      <w:r>
        <w:rPr>
          <w:rFonts w:hint="eastAsia" w:eastAsia="宋体"/>
          <w:sz w:val="30"/>
          <w:lang w:val="en-US" w:eastAsia="zh-CN"/>
        </w:rPr>
        <w:t>"所以我们作基督的使者，就好像神借我们劝你们一般，我们替基督求你们与神和好"（哥林多后书5:20）。</w:t>
      </w:r>
    </w:p>
    <w:p w14:paraId="1B522DBF">
      <w:pPr>
        <w:pStyle w:val="3"/>
        <w:spacing w:before="283" w:line="285" w:lineRule="auto"/>
        <w:ind w:right="117"/>
        <w:rPr>
          <w:rFonts w:hint="eastAsia" w:eastAsia="宋体"/>
          <w:sz w:val="30"/>
          <w:lang w:val="en-US" w:eastAsia="zh-CN"/>
        </w:rPr>
      </w:pPr>
    </w:p>
    <w:p w14:paraId="24152DFB">
      <w:pPr>
        <w:pStyle w:val="3"/>
        <w:spacing w:before="283" w:line="285" w:lineRule="auto"/>
        <w:ind w:right="117"/>
        <w:rPr>
          <w:rFonts w:hint="eastAsia" w:eastAsia="宋体"/>
          <w:sz w:val="30"/>
          <w:lang w:val="en-US" w:eastAsia="zh-CN"/>
        </w:rPr>
      </w:pPr>
      <w:r>
        <w:rPr>
          <w:rFonts w:hint="eastAsia" w:eastAsia="宋体"/>
          <w:sz w:val="30"/>
          <w:lang w:val="en-US" w:eastAsia="zh-CN"/>
        </w:rPr>
        <w:t>And you know what heart-breaking words the apostle useth in all his epistles, especially when he writes to Christians in a good state, as to the Philippians, 'If there be any bowels of mercy, if there be any consolation in Christ,' then regard what I say, 'be of one mind.' Phil. 2:1.</w:t>
      </w:r>
    </w:p>
    <w:p w14:paraId="7604B722">
      <w:pPr>
        <w:pStyle w:val="3"/>
        <w:spacing w:before="283" w:line="285" w:lineRule="auto"/>
        <w:ind w:right="117"/>
        <w:rPr>
          <w:rFonts w:hint="eastAsia" w:eastAsia="宋体"/>
          <w:sz w:val="30"/>
          <w:lang w:val="en-US" w:eastAsia="zh-CN"/>
        </w:rPr>
      </w:pPr>
      <w:r>
        <w:rPr>
          <w:rFonts w:hint="eastAsia" w:eastAsia="宋体"/>
          <w:sz w:val="30"/>
          <w:lang w:val="en-US" w:eastAsia="zh-CN"/>
        </w:rPr>
        <w:t>你们知道使徒在他所有书信中用了何等动人的话语，尤其是当他写给属灵状况良好的基督徒时，比如写给腓立比人说："所以在基督里若有什么劝勉，爱心有什么安慰"，那么就要留心我所说的，"要同心"（腓立比书2:1）。</w:t>
      </w:r>
    </w:p>
    <w:p w14:paraId="6488B2C8">
      <w:pPr>
        <w:pStyle w:val="3"/>
        <w:spacing w:before="283" w:line="285" w:lineRule="auto"/>
        <w:ind w:right="117"/>
        <w:rPr>
          <w:rFonts w:hint="eastAsia" w:eastAsia="宋体"/>
          <w:sz w:val="30"/>
          <w:lang w:val="en-US" w:eastAsia="zh-CN"/>
        </w:rPr>
      </w:pPr>
    </w:p>
    <w:p w14:paraId="26C64B26">
      <w:pPr>
        <w:pStyle w:val="3"/>
        <w:spacing w:before="283" w:line="285" w:lineRule="auto"/>
        <w:ind w:right="117"/>
        <w:rPr>
          <w:rFonts w:hint="eastAsia" w:eastAsia="宋体"/>
          <w:sz w:val="30"/>
          <w:lang w:val="en-US" w:eastAsia="zh-CN"/>
        </w:rPr>
      </w:pPr>
      <w:r>
        <w:rPr>
          <w:rFonts w:hint="eastAsia" w:eastAsia="宋体"/>
          <w:sz w:val="30"/>
          <w:lang w:val="en-US" w:eastAsia="zh-CN"/>
        </w:rPr>
        <w:t>And among the Thessalonians he was as a nurse to them, 1 Thess. 2:7.</w:t>
      </w:r>
    </w:p>
    <w:p w14:paraId="5FEC1CBE">
      <w:pPr>
        <w:pStyle w:val="3"/>
        <w:spacing w:before="283" w:line="285" w:lineRule="auto"/>
        <w:ind w:right="117"/>
        <w:rPr>
          <w:rFonts w:hint="eastAsia" w:eastAsia="宋体"/>
          <w:sz w:val="30"/>
          <w:lang w:val="en-US" w:eastAsia="zh-CN"/>
        </w:rPr>
      </w:pPr>
      <w:r>
        <w:rPr>
          <w:rFonts w:hint="eastAsia" w:eastAsia="宋体"/>
          <w:sz w:val="30"/>
          <w:lang w:val="en-US" w:eastAsia="zh-CN"/>
        </w:rPr>
        <w:t>在帖撒罗尼迦人中间，他如同乳养孩子的母亲（帖撒罗尼迦前书2:7）。</w:t>
      </w:r>
    </w:p>
    <w:p w14:paraId="7AA8D6C9">
      <w:pPr>
        <w:pStyle w:val="3"/>
        <w:spacing w:before="283" w:line="285" w:lineRule="auto"/>
        <w:ind w:right="117"/>
        <w:rPr>
          <w:rFonts w:hint="eastAsia" w:eastAsia="宋体"/>
          <w:sz w:val="30"/>
          <w:lang w:val="en-US" w:eastAsia="zh-CN"/>
        </w:rPr>
      </w:pPr>
    </w:p>
    <w:p w14:paraId="2DB35680">
      <w:pPr>
        <w:pStyle w:val="3"/>
        <w:spacing w:before="283" w:line="285" w:lineRule="auto"/>
        <w:ind w:right="117"/>
        <w:rPr>
          <w:rFonts w:hint="eastAsia" w:eastAsia="宋体"/>
          <w:sz w:val="30"/>
          <w:lang w:val="en-US" w:eastAsia="zh-CN"/>
        </w:rPr>
      </w:pPr>
      <w:r>
        <w:rPr>
          <w:rFonts w:hint="eastAsia" w:eastAsia="宋体"/>
          <w:sz w:val="30"/>
          <w:lang w:val="en-US" w:eastAsia="zh-CN"/>
        </w:rPr>
        <w:t>So Christ speaks by them, and puts his own affections into them, that as he is tender and full of bowels himself, so he hath put the same bowels into those that are his true ministers.</w:t>
      </w:r>
    </w:p>
    <w:p w14:paraId="6B9AAFC7">
      <w:pPr>
        <w:pStyle w:val="3"/>
        <w:spacing w:before="283" w:line="285" w:lineRule="auto"/>
        <w:ind w:right="117"/>
        <w:rPr>
          <w:rFonts w:hint="eastAsia" w:eastAsia="宋体"/>
          <w:sz w:val="30"/>
          <w:lang w:val="en-US" w:eastAsia="zh-CN"/>
        </w:rPr>
      </w:pPr>
      <w:r>
        <w:rPr>
          <w:rFonts w:hint="eastAsia" w:eastAsia="宋体"/>
          <w:sz w:val="30"/>
          <w:lang w:val="en-US" w:eastAsia="zh-CN"/>
        </w:rPr>
        <w:t>因此基督借着他们说话，将他自己的情感放在他们里面，正如他自己温柔富有怜悯，他也将同样的怜悯放在那些作他真实仆人的人里面。</w:t>
      </w:r>
    </w:p>
    <w:p w14:paraId="452181C4">
      <w:pPr>
        <w:pStyle w:val="3"/>
        <w:spacing w:before="283" w:line="285" w:lineRule="auto"/>
        <w:ind w:right="117"/>
        <w:rPr>
          <w:rFonts w:hint="eastAsia" w:eastAsia="宋体"/>
          <w:sz w:val="30"/>
          <w:lang w:val="en-US" w:eastAsia="zh-CN"/>
        </w:rPr>
      </w:pPr>
    </w:p>
    <w:p w14:paraId="53A0F9CE">
      <w:pPr>
        <w:pStyle w:val="8"/>
        <w:numPr>
          <w:ilvl w:val="0"/>
          <w:numId w:val="0"/>
        </w:numPr>
        <w:tabs>
          <w:tab w:val="left" w:pos="457"/>
        </w:tabs>
        <w:spacing w:before="293" w:after="0" w:line="285" w:lineRule="auto"/>
        <w:ind w:left="119" w:leftChars="0" w:right="126" w:rightChars="0"/>
        <w:jc w:val="both"/>
        <w:rPr>
          <w:rFonts w:hint="eastAsia"/>
          <w:sz w:val="30"/>
          <w:szCs w:val="30"/>
        </w:rPr>
      </w:pPr>
      <w:r>
        <w:rPr>
          <w:rFonts w:hint="eastAsia"/>
          <w:sz w:val="30"/>
          <w:szCs w:val="30"/>
        </w:rPr>
        <w:t>He speaks by them, and they use all kind of means that Christ may be entertained into their hearts.</w:t>
      </w:r>
    </w:p>
    <w:p w14:paraId="13A67B31">
      <w:pPr>
        <w:pStyle w:val="8"/>
        <w:numPr>
          <w:ilvl w:val="0"/>
          <w:numId w:val="0"/>
        </w:numPr>
        <w:tabs>
          <w:tab w:val="left" w:pos="457"/>
        </w:tabs>
        <w:spacing w:before="293" w:after="0" w:line="285" w:lineRule="auto"/>
        <w:ind w:left="119" w:leftChars="0" w:right="126" w:rightChars="0"/>
        <w:jc w:val="both"/>
        <w:rPr>
          <w:rFonts w:hint="eastAsia"/>
          <w:sz w:val="30"/>
          <w:szCs w:val="30"/>
        </w:rPr>
      </w:pPr>
      <w:r>
        <w:rPr>
          <w:rFonts w:hint="eastAsia"/>
          <w:sz w:val="30"/>
          <w:szCs w:val="30"/>
        </w:rPr>
        <w:t>他通过他们说话，他们用尽各种方法使基督能够进入他们的心中。</w:t>
      </w:r>
    </w:p>
    <w:p w14:paraId="19C42951">
      <w:pPr>
        <w:pStyle w:val="8"/>
        <w:numPr>
          <w:ilvl w:val="0"/>
          <w:numId w:val="0"/>
        </w:numPr>
        <w:tabs>
          <w:tab w:val="left" w:pos="457"/>
        </w:tabs>
        <w:spacing w:before="293" w:after="0" w:line="285" w:lineRule="auto"/>
        <w:ind w:left="119" w:leftChars="0" w:right="126" w:rightChars="0"/>
        <w:jc w:val="both"/>
        <w:rPr>
          <w:rFonts w:hint="eastAsia"/>
          <w:sz w:val="30"/>
          <w:szCs w:val="30"/>
        </w:rPr>
      </w:pPr>
    </w:p>
    <w:p w14:paraId="57EBB992">
      <w:pPr>
        <w:pStyle w:val="8"/>
        <w:numPr>
          <w:ilvl w:val="0"/>
          <w:numId w:val="0"/>
        </w:numPr>
        <w:tabs>
          <w:tab w:val="left" w:pos="457"/>
        </w:tabs>
        <w:spacing w:before="293" w:after="0" w:line="285" w:lineRule="auto"/>
        <w:ind w:left="119" w:leftChars="0" w:right="126" w:rightChars="0"/>
        <w:jc w:val="both"/>
        <w:rPr>
          <w:rFonts w:hint="eastAsia"/>
          <w:sz w:val="30"/>
          <w:szCs w:val="30"/>
        </w:rPr>
      </w:pPr>
      <w:r>
        <w:rPr>
          <w:rFonts w:hint="eastAsia"/>
          <w:sz w:val="30"/>
          <w:szCs w:val="30"/>
        </w:rPr>
        <w:t>They move all stones, as it were, sometimes threatenings, sometimes entreaties, sometimes they come as 'sons of thunder,' Mark 3:17; sometimes with the still voice of sweet promises.</w:t>
      </w:r>
    </w:p>
    <w:p w14:paraId="1D70A104">
      <w:pPr>
        <w:pStyle w:val="8"/>
        <w:numPr>
          <w:ilvl w:val="0"/>
          <w:numId w:val="0"/>
        </w:numPr>
        <w:tabs>
          <w:tab w:val="left" w:pos="457"/>
        </w:tabs>
        <w:spacing w:before="293" w:after="0" w:line="285" w:lineRule="auto"/>
        <w:ind w:left="119" w:leftChars="0" w:right="126" w:rightChars="0"/>
        <w:jc w:val="both"/>
        <w:rPr>
          <w:rFonts w:hint="eastAsia"/>
          <w:sz w:val="30"/>
          <w:szCs w:val="30"/>
        </w:rPr>
      </w:pPr>
      <w:r>
        <w:rPr>
          <w:rFonts w:hint="eastAsia"/>
          <w:sz w:val="30"/>
          <w:szCs w:val="30"/>
        </w:rPr>
        <w:t>他们可以说是翻转每一块石头，有时是威胁，有时是恳求，有时他们如"雷子"而来（马可福音3:17），有时又带着甜美应许的温柔声音。</w:t>
      </w:r>
    </w:p>
    <w:p w14:paraId="542F5D2F">
      <w:pPr>
        <w:pStyle w:val="8"/>
        <w:numPr>
          <w:ilvl w:val="0"/>
          <w:numId w:val="0"/>
        </w:numPr>
        <w:tabs>
          <w:tab w:val="left" w:pos="457"/>
        </w:tabs>
        <w:spacing w:before="293" w:after="0" w:line="285" w:lineRule="auto"/>
        <w:ind w:left="119" w:leftChars="0" w:right="126" w:rightChars="0"/>
        <w:jc w:val="both"/>
        <w:rPr>
          <w:rFonts w:hint="eastAsia"/>
          <w:sz w:val="30"/>
          <w:szCs w:val="30"/>
        </w:rPr>
      </w:pPr>
    </w:p>
    <w:p w14:paraId="05B0A142">
      <w:pPr>
        <w:pStyle w:val="8"/>
        <w:numPr>
          <w:ilvl w:val="0"/>
          <w:numId w:val="0"/>
        </w:numPr>
        <w:tabs>
          <w:tab w:val="left" w:pos="457"/>
        </w:tabs>
        <w:spacing w:before="293" w:after="0" w:line="285" w:lineRule="auto"/>
        <w:ind w:left="119" w:leftChars="0" w:right="126" w:rightChars="0"/>
        <w:jc w:val="both"/>
        <w:rPr>
          <w:rFonts w:hint="eastAsia"/>
          <w:sz w:val="30"/>
          <w:szCs w:val="30"/>
        </w:rPr>
      </w:pPr>
      <w:r>
        <w:rPr>
          <w:rFonts w:hint="eastAsia"/>
          <w:sz w:val="30"/>
          <w:szCs w:val="30"/>
        </w:rPr>
        <w:t>And because one man is not so fit as another for all varieties of conditions and spirits, therefore God gives variety of gifts to his ministers, that they may knock at the heart of every man by their several gifts.</w:t>
      </w:r>
    </w:p>
    <w:p w14:paraId="4DB65980">
      <w:pPr>
        <w:pStyle w:val="8"/>
        <w:numPr>
          <w:ilvl w:val="0"/>
          <w:numId w:val="0"/>
        </w:numPr>
        <w:tabs>
          <w:tab w:val="left" w:pos="457"/>
        </w:tabs>
        <w:spacing w:before="293" w:after="0" w:line="285" w:lineRule="auto"/>
        <w:ind w:left="119" w:leftChars="0" w:right="126" w:rightChars="0"/>
        <w:jc w:val="both"/>
        <w:rPr>
          <w:rFonts w:hint="eastAsia"/>
          <w:sz w:val="30"/>
          <w:szCs w:val="30"/>
        </w:rPr>
      </w:pPr>
      <w:r>
        <w:rPr>
          <w:rFonts w:hint="eastAsia"/>
          <w:sz w:val="30"/>
          <w:szCs w:val="30"/>
        </w:rPr>
        <w:t>因为一个人不可能像另一个人那样适合所有不同的情况和灵性状态，所以上帝赐给他的传道者各样的恩赐，使他们能用各自的恩赐叩击每个人的心门。</w:t>
      </w:r>
    </w:p>
    <w:p w14:paraId="4CADA97D">
      <w:pPr>
        <w:pStyle w:val="8"/>
        <w:numPr>
          <w:ilvl w:val="0"/>
          <w:numId w:val="0"/>
        </w:numPr>
        <w:tabs>
          <w:tab w:val="left" w:pos="457"/>
        </w:tabs>
        <w:spacing w:before="293" w:after="0" w:line="285" w:lineRule="auto"/>
        <w:ind w:left="119" w:leftChars="0" w:right="126" w:rightChars="0"/>
        <w:jc w:val="both"/>
        <w:rPr>
          <w:rFonts w:hint="eastAsia"/>
          <w:sz w:val="30"/>
          <w:szCs w:val="30"/>
        </w:rPr>
      </w:pPr>
    </w:p>
    <w:p w14:paraId="2E74C009">
      <w:pPr>
        <w:pStyle w:val="8"/>
        <w:numPr>
          <w:ilvl w:val="0"/>
          <w:numId w:val="0"/>
        </w:numPr>
        <w:tabs>
          <w:tab w:val="left" w:pos="457"/>
        </w:tabs>
        <w:spacing w:before="293" w:after="0" w:line="285" w:lineRule="auto"/>
        <w:ind w:left="119" w:leftChars="0" w:right="126" w:rightChars="0"/>
        <w:jc w:val="both"/>
        <w:rPr>
          <w:rFonts w:hint="eastAsia"/>
          <w:sz w:val="30"/>
          <w:szCs w:val="30"/>
        </w:rPr>
      </w:pPr>
      <w:r>
        <w:rPr>
          <w:rFonts w:hint="eastAsia"/>
          <w:sz w:val="30"/>
          <w:szCs w:val="30"/>
        </w:rPr>
        <w:t>For some have more rousing, some more insinuating gifts; some more legal, some more evangelical spirits, yet all for the church's good.</w:t>
      </w:r>
    </w:p>
    <w:p w14:paraId="5639DBFB">
      <w:pPr>
        <w:pStyle w:val="8"/>
        <w:numPr>
          <w:ilvl w:val="0"/>
          <w:numId w:val="0"/>
        </w:numPr>
        <w:tabs>
          <w:tab w:val="left" w:pos="457"/>
        </w:tabs>
        <w:spacing w:before="293" w:after="0" w:line="285" w:lineRule="auto"/>
        <w:ind w:left="119" w:leftChars="0" w:right="126" w:rightChars="0"/>
        <w:jc w:val="both"/>
        <w:rPr>
          <w:rFonts w:hint="eastAsia"/>
          <w:sz w:val="30"/>
          <w:szCs w:val="30"/>
        </w:rPr>
      </w:pPr>
      <w:r>
        <w:rPr>
          <w:rFonts w:hint="eastAsia"/>
          <w:sz w:val="30"/>
          <w:szCs w:val="30"/>
        </w:rPr>
        <w:t>因为有些人有更能唤醒人的恩赐，有些人有更能婉转劝导的恩赐；有些人更具律法精神，有些人更具福音精神，但都是为了教会的益处。</w:t>
      </w:r>
    </w:p>
    <w:p w14:paraId="020BF919">
      <w:pPr>
        <w:pStyle w:val="8"/>
        <w:numPr>
          <w:ilvl w:val="0"/>
          <w:numId w:val="0"/>
        </w:numPr>
        <w:tabs>
          <w:tab w:val="left" w:pos="457"/>
        </w:tabs>
        <w:spacing w:before="293" w:after="0" w:line="285" w:lineRule="auto"/>
        <w:ind w:left="119" w:leftChars="0" w:right="126" w:rightChars="0"/>
        <w:jc w:val="both"/>
        <w:rPr>
          <w:rFonts w:hint="eastAsia"/>
          <w:sz w:val="30"/>
          <w:szCs w:val="30"/>
        </w:rPr>
      </w:pPr>
    </w:p>
    <w:p w14:paraId="1E7C66DD">
      <w:pPr>
        <w:pStyle w:val="8"/>
        <w:numPr>
          <w:ilvl w:val="0"/>
          <w:numId w:val="0"/>
        </w:numPr>
        <w:tabs>
          <w:tab w:val="left" w:pos="457"/>
        </w:tabs>
        <w:spacing w:before="293" w:after="0" w:line="285" w:lineRule="auto"/>
        <w:ind w:left="119" w:leftChars="0" w:right="126" w:rightChars="0"/>
        <w:jc w:val="both"/>
        <w:rPr>
          <w:rFonts w:hint="eastAsia"/>
          <w:sz w:val="30"/>
          <w:szCs w:val="30"/>
        </w:rPr>
      </w:pPr>
      <w:r>
        <w:rPr>
          <w:rFonts w:hint="eastAsia"/>
          <w:sz w:val="30"/>
          <w:szCs w:val="30"/>
        </w:rPr>
        <w:t>John Baptist, by a more thundering way of preaching, to make way for Christ to come, threateneth judgment.</w:t>
      </w:r>
    </w:p>
    <w:p w14:paraId="21C315F5">
      <w:pPr>
        <w:pStyle w:val="8"/>
        <w:numPr>
          <w:ilvl w:val="0"/>
          <w:numId w:val="0"/>
        </w:numPr>
        <w:tabs>
          <w:tab w:val="left" w:pos="457"/>
        </w:tabs>
        <w:spacing w:before="293" w:after="0" w:line="285" w:lineRule="auto"/>
        <w:ind w:left="119" w:leftChars="0" w:right="126" w:rightChars="0"/>
        <w:jc w:val="both"/>
        <w:rPr>
          <w:rFonts w:hint="eastAsia"/>
          <w:sz w:val="30"/>
          <w:szCs w:val="30"/>
        </w:rPr>
      </w:pPr>
      <w:r>
        <w:rPr>
          <w:rFonts w:hint="eastAsia"/>
          <w:sz w:val="30"/>
          <w:szCs w:val="30"/>
        </w:rPr>
        <w:t>施洗约翰用更为震撼的讲道方式为基督的到来预备道路，警告审判将至。</w:t>
      </w:r>
    </w:p>
    <w:p w14:paraId="46F63EC1">
      <w:pPr>
        <w:pStyle w:val="8"/>
        <w:numPr>
          <w:ilvl w:val="0"/>
          <w:numId w:val="0"/>
        </w:numPr>
        <w:tabs>
          <w:tab w:val="left" w:pos="457"/>
        </w:tabs>
        <w:spacing w:before="293" w:after="0" w:line="285" w:lineRule="auto"/>
        <w:ind w:left="119" w:leftChars="0" w:right="126" w:rightChars="0"/>
        <w:jc w:val="both"/>
        <w:rPr>
          <w:rFonts w:hint="eastAsia"/>
          <w:sz w:val="30"/>
          <w:szCs w:val="30"/>
        </w:rPr>
      </w:pPr>
    </w:p>
    <w:p w14:paraId="3ACE31F5">
      <w:pPr>
        <w:pStyle w:val="8"/>
        <w:numPr>
          <w:ilvl w:val="0"/>
          <w:numId w:val="0"/>
        </w:numPr>
        <w:tabs>
          <w:tab w:val="left" w:pos="457"/>
        </w:tabs>
        <w:spacing w:before="293" w:after="0" w:line="285" w:lineRule="auto"/>
        <w:ind w:left="119" w:leftChars="0" w:right="126" w:rightChars="0"/>
        <w:jc w:val="both"/>
        <w:rPr>
          <w:rFonts w:hint="eastAsia"/>
          <w:sz w:val="30"/>
          <w:szCs w:val="30"/>
        </w:rPr>
      </w:pPr>
      <w:r>
        <w:rPr>
          <w:rFonts w:hint="eastAsia"/>
          <w:sz w:val="30"/>
          <w:szCs w:val="30"/>
        </w:rPr>
        <w:t>But Christ, then he comes with a 'Blessed are the poor in spirit,' 'blessed are they that hunger and thirst for righteousness,' &amp;c., Mat. 5:3.</w:t>
      </w:r>
    </w:p>
    <w:p w14:paraId="03183523">
      <w:pPr>
        <w:pStyle w:val="8"/>
        <w:numPr>
          <w:ilvl w:val="0"/>
          <w:numId w:val="0"/>
        </w:numPr>
        <w:tabs>
          <w:tab w:val="left" w:pos="457"/>
        </w:tabs>
        <w:spacing w:before="293" w:after="0" w:line="285" w:lineRule="auto"/>
        <w:ind w:left="119" w:leftChars="0" w:right="126" w:rightChars="0"/>
        <w:jc w:val="both"/>
        <w:rPr>
          <w:rFonts w:hint="eastAsia"/>
          <w:sz w:val="30"/>
          <w:szCs w:val="30"/>
        </w:rPr>
      </w:pPr>
      <w:r>
        <w:rPr>
          <w:rFonts w:hint="eastAsia"/>
          <w:sz w:val="30"/>
          <w:szCs w:val="30"/>
        </w:rPr>
        <w:t>但基督来时却说"虚心的人有福了"，"饥渴慕义的人有福了"等等（马太福音5:3）。</w:t>
      </w:r>
    </w:p>
    <w:p w14:paraId="7C972AEB">
      <w:pPr>
        <w:pStyle w:val="8"/>
        <w:numPr>
          <w:ilvl w:val="0"/>
          <w:numId w:val="0"/>
        </w:numPr>
        <w:tabs>
          <w:tab w:val="left" w:pos="457"/>
        </w:tabs>
        <w:spacing w:before="293" w:after="0" w:line="285" w:lineRule="auto"/>
        <w:ind w:left="119" w:leftChars="0" w:right="126" w:rightChars="0"/>
        <w:jc w:val="both"/>
        <w:rPr>
          <w:rFonts w:hint="eastAsia"/>
          <w:sz w:val="30"/>
          <w:szCs w:val="30"/>
        </w:rPr>
      </w:pPr>
    </w:p>
    <w:p w14:paraId="71A9ECD8">
      <w:pPr>
        <w:pStyle w:val="8"/>
        <w:numPr>
          <w:ilvl w:val="0"/>
          <w:numId w:val="0"/>
        </w:numPr>
        <w:tabs>
          <w:tab w:val="left" w:pos="457"/>
        </w:tabs>
        <w:spacing w:before="293" w:after="0" w:line="285" w:lineRule="auto"/>
        <w:ind w:left="119" w:leftChars="0" w:right="126" w:rightChars="0"/>
        <w:jc w:val="both"/>
        <w:rPr>
          <w:rFonts w:hint="eastAsia"/>
          <w:sz w:val="30"/>
          <w:szCs w:val="30"/>
        </w:rPr>
      </w:pPr>
      <w:r>
        <w:rPr>
          <w:rFonts w:hint="eastAsia"/>
          <w:sz w:val="30"/>
          <w:szCs w:val="30"/>
        </w:rPr>
        <w:t>All kind of means have been used in the ministry from the beginning of the world.</w:t>
      </w:r>
    </w:p>
    <w:p w14:paraId="22699750">
      <w:pPr>
        <w:pStyle w:val="8"/>
        <w:numPr>
          <w:ilvl w:val="0"/>
          <w:numId w:val="0"/>
        </w:numPr>
        <w:tabs>
          <w:tab w:val="left" w:pos="457"/>
        </w:tabs>
        <w:spacing w:before="293" w:after="0" w:line="285" w:lineRule="auto"/>
        <w:ind w:left="119" w:leftChars="0" w:right="126" w:rightChars="0"/>
        <w:jc w:val="both"/>
        <w:rPr>
          <w:rFonts w:hint="eastAsia"/>
          <w:sz w:val="30"/>
          <w:szCs w:val="30"/>
        </w:rPr>
      </w:pPr>
      <w:r>
        <w:rPr>
          <w:rFonts w:hint="eastAsia"/>
          <w:sz w:val="30"/>
          <w:szCs w:val="30"/>
        </w:rPr>
        <w:t>从世界开始以来，事工中就使用了各种方法。</w:t>
      </w:r>
    </w:p>
    <w:p w14:paraId="5BDC3D8E">
      <w:pPr>
        <w:pStyle w:val="8"/>
        <w:numPr>
          <w:ilvl w:val="0"/>
          <w:numId w:val="0"/>
        </w:numPr>
        <w:tabs>
          <w:tab w:val="left" w:pos="457"/>
        </w:tabs>
        <w:spacing w:before="293" w:after="0" w:line="285" w:lineRule="auto"/>
        <w:ind w:left="119" w:leftChars="0" w:right="126" w:rightChars="0"/>
        <w:jc w:val="both"/>
        <w:rPr>
          <w:rFonts w:hint="eastAsia"/>
          <w:sz w:val="30"/>
          <w:szCs w:val="30"/>
        </w:rPr>
      </w:pPr>
    </w:p>
    <w:p w14:paraId="68E7A106">
      <w:pPr>
        <w:pStyle w:val="8"/>
        <w:numPr>
          <w:ilvl w:val="0"/>
          <w:numId w:val="0"/>
        </w:numPr>
        <w:tabs>
          <w:tab w:val="left" w:pos="457"/>
        </w:tabs>
        <w:spacing w:before="293" w:after="0" w:line="285" w:lineRule="auto"/>
        <w:ind w:left="119" w:leftChars="0" w:right="126" w:rightChars="0"/>
        <w:jc w:val="both"/>
        <w:rPr>
          <w:rFonts w:hint="eastAsia"/>
          <w:sz w:val="30"/>
          <w:szCs w:val="30"/>
        </w:rPr>
      </w:pPr>
      <w:r>
        <w:rPr>
          <w:rFonts w:hint="eastAsia"/>
          <w:sz w:val="30"/>
          <w:szCs w:val="30"/>
        </w:rPr>
        <w:t>And because of itself this ministry it is a dead letter; therefore he joins that with the word, which knocks at the heart together with the word, not severed from it, but is the life of it.</w:t>
      </w:r>
    </w:p>
    <w:p w14:paraId="6B5B3D1A">
      <w:pPr>
        <w:pStyle w:val="8"/>
        <w:numPr>
          <w:ilvl w:val="0"/>
          <w:numId w:val="0"/>
        </w:numPr>
        <w:tabs>
          <w:tab w:val="left" w:pos="457"/>
        </w:tabs>
        <w:spacing w:before="293" w:after="0" w:line="285" w:lineRule="auto"/>
        <w:ind w:left="119" w:leftChars="0" w:right="126" w:rightChars="0"/>
        <w:jc w:val="both"/>
        <w:rPr>
          <w:rFonts w:hint="eastAsia"/>
          <w:sz w:val="30"/>
          <w:szCs w:val="30"/>
        </w:rPr>
      </w:pPr>
      <w:r>
        <w:rPr>
          <w:rFonts w:hint="eastAsia"/>
          <w:sz w:val="30"/>
          <w:szCs w:val="30"/>
        </w:rPr>
        <w:t>因为这事工本身只是死的字句，所以他将圣灵与道连结，使之一同叩击人心，不与道分离，而是成为道的生命。</w:t>
      </w:r>
    </w:p>
    <w:p w14:paraId="36113AB4">
      <w:pPr>
        <w:pStyle w:val="8"/>
        <w:numPr>
          <w:ilvl w:val="0"/>
          <w:numId w:val="0"/>
        </w:numPr>
        <w:tabs>
          <w:tab w:val="left" w:pos="457"/>
        </w:tabs>
        <w:spacing w:before="293" w:after="0" w:line="285" w:lineRule="auto"/>
        <w:ind w:left="119" w:leftChars="0" w:right="126" w:rightChars="0"/>
        <w:jc w:val="both"/>
        <w:rPr>
          <w:rFonts w:hint="eastAsia"/>
          <w:sz w:val="30"/>
          <w:szCs w:val="30"/>
        </w:rPr>
      </w:pPr>
    </w:p>
    <w:p w14:paraId="08B19CE7">
      <w:pPr>
        <w:pStyle w:val="8"/>
        <w:numPr>
          <w:ilvl w:val="0"/>
          <w:numId w:val="0"/>
        </w:numPr>
        <w:tabs>
          <w:tab w:val="left" w:pos="457"/>
        </w:tabs>
        <w:spacing w:before="293" w:after="0" w:line="285" w:lineRule="auto"/>
        <w:ind w:left="119" w:leftChars="0" w:right="126" w:rightChars="0"/>
        <w:jc w:val="both"/>
        <w:rPr>
          <w:rFonts w:hint="eastAsia"/>
          <w:sz w:val="30"/>
          <w:szCs w:val="30"/>
        </w:rPr>
      </w:pPr>
      <w:r>
        <w:rPr>
          <w:rFonts w:hint="eastAsia"/>
          <w:sz w:val="30"/>
          <w:szCs w:val="30"/>
        </w:rPr>
        <w:t>Oh! the Spirit is the life, and soul of the word; and when the inward word, or voice of the Spirit, and the outward word or ministry go together, then Christ doth more effectually knock and stir up the heart.</w:t>
      </w:r>
    </w:p>
    <w:p w14:paraId="187A40F6">
      <w:pPr>
        <w:pStyle w:val="8"/>
        <w:numPr>
          <w:ilvl w:val="0"/>
          <w:numId w:val="0"/>
        </w:numPr>
        <w:tabs>
          <w:tab w:val="left" w:pos="457"/>
        </w:tabs>
        <w:spacing w:before="293" w:after="0" w:line="285" w:lineRule="auto"/>
        <w:ind w:left="119" w:leftChars="0" w:right="126" w:rightChars="0"/>
        <w:jc w:val="both"/>
        <w:rPr>
          <w:rFonts w:hint="eastAsia"/>
          <w:sz w:val="30"/>
          <w:szCs w:val="30"/>
        </w:rPr>
      </w:pPr>
      <w:r>
        <w:rPr>
          <w:rFonts w:hint="eastAsia"/>
          <w:sz w:val="30"/>
          <w:szCs w:val="30"/>
        </w:rPr>
        <w:t>啊！圣灵是道的生命和灵魂；当内在的道，或说圣灵的声音，与外在的道或事工同工时，基督就能更有效地叩击并激励人心。</w:t>
      </w:r>
    </w:p>
    <w:p w14:paraId="5C8EFC90">
      <w:pPr>
        <w:pStyle w:val="8"/>
        <w:numPr>
          <w:ilvl w:val="0"/>
          <w:numId w:val="0"/>
        </w:numPr>
        <w:tabs>
          <w:tab w:val="left" w:pos="457"/>
        </w:tabs>
        <w:spacing w:before="293" w:after="0" w:line="285" w:lineRule="auto"/>
        <w:ind w:left="119" w:leftChars="0" w:right="126" w:rightChars="0"/>
        <w:jc w:val="both"/>
        <w:rPr>
          <w:rFonts w:hint="eastAsia"/>
          <w:sz w:val="30"/>
          <w:szCs w:val="30"/>
        </w:rPr>
      </w:pPr>
    </w:p>
    <w:p w14:paraId="63D600AC">
      <w:pPr>
        <w:pStyle w:val="8"/>
        <w:numPr>
          <w:ilvl w:val="0"/>
          <w:numId w:val="0"/>
        </w:numPr>
        <w:tabs>
          <w:tab w:val="left" w:pos="457"/>
        </w:tabs>
        <w:spacing w:before="293" w:after="0" w:line="285" w:lineRule="auto"/>
        <w:ind w:left="119" w:leftChars="0" w:right="126" w:rightChars="0"/>
        <w:jc w:val="both"/>
        <w:rPr>
          <w:rFonts w:hint="eastAsia"/>
          <w:sz w:val="30"/>
          <w:szCs w:val="30"/>
        </w:rPr>
      </w:pPr>
      <w:r>
        <w:rPr>
          <w:rFonts w:hint="eastAsia"/>
          <w:sz w:val="30"/>
          <w:szCs w:val="30"/>
        </w:rPr>
        <w:t>Now this Spirit with sweet inspirations knocks, moves the heart, lightens the understanding, quickens the dull affections, and stirs them up to duty, as it is, Isa. 30:21, 'And thine ears shall hear a voice behind thee saying, This is the way, walk in it.'</w:t>
      </w:r>
    </w:p>
    <w:p w14:paraId="2528CA78">
      <w:pPr>
        <w:pStyle w:val="8"/>
        <w:numPr>
          <w:ilvl w:val="0"/>
          <w:numId w:val="0"/>
        </w:numPr>
        <w:tabs>
          <w:tab w:val="left" w:pos="457"/>
        </w:tabs>
        <w:spacing w:before="293" w:after="0" w:line="285" w:lineRule="auto"/>
        <w:ind w:left="119" w:leftChars="0" w:right="126" w:rightChars="0"/>
        <w:jc w:val="both"/>
        <w:rPr>
          <w:rFonts w:hint="eastAsia"/>
          <w:sz w:val="30"/>
          <w:szCs w:val="30"/>
        </w:rPr>
      </w:pPr>
      <w:r>
        <w:rPr>
          <w:rFonts w:hint="eastAsia"/>
          <w:sz w:val="30"/>
          <w:szCs w:val="30"/>
        </w:rPr>
        <w:t>现在这圣灵以甜美的感动叩门，感动人心，照亮理解力，激活迟钝的情感，激励人尽责任，如以赛亚书30:21所说："你必听见后边有声音说：'这是正路，要行在其间。'"</w:t>
      </w:r>
    </w:p>
    <w:p w14:paraId="51081368">
      <w:pPr>
        <w:pStyle w:val="8"/>
        <w:numPr>
          <w:ilvl w:val="0"/>
          <w:numId w:val="0"/>
        </w:numPr>
        <w:tabs>
          <w:tab w:val="left" w:pos="457"/>
        </w:tabs>
        <w:spacing w:before="293" w:after="0" w:line="285" w:lineRule="auto"/>
        <w:ind w:left="119" w:leftChars="0" w:right="126" w:rightChars="0"/>
        <w:jc w:val="both"/>
        <w:rPr>
          <w:rFonts w:hint="eastAsia"/>
          <w:sz w:val="30"/>
          <w:szCs w:val="30"/>
        </w:rPr>
      </w:pPr>
    </w:p>
    <w:p w14:paraId="3FEB6120">
      <w:pPr>
        <w:pStyle w:val="8"/>
        <w:numPr>
          <w:ilvl w:val="0"/>
          <w:numId w:val="0"/>
        </w:numPr>
        <w:tabs>
          <w:tab w:val="left" w:pos="457"/>
        </w:tabs>
        <w:spacing w:before="293" w:after="0" w:line="285" w:lineRule="auto"/>
        <w:ind w:left="119" w:leftChars="0" w:right="126" w:rightChars="0"/>
        <w:jc w:val="both"/>
        <w:rPr>
          <w:rFonts w:hint="eastAsia"/>
          <w:sz w:val="30"/>
          <w:szCs w:val="30"/>
        </w:rPr>
      </w:pPr>
      <w:r>
        <w:rPr>
          <w:rFonts w:hint="eastAsia"/>
          <w:sz w:val="30"/>
          <w:szCs w:val="30"/>
        </w:rPr>
        <w:t>The Spirit moves us sweetly, agreeable to our own nature.</w:t>
      </w:r>
    </w:p>
    <w:p w14:paraId="19AF97EC">
      <w:pPr>
        <w:pStyle w:val="8"/>
        <w:numPr>
          <w:ilvl w:val="0"/>
          <w:numId w:val="0"/>
        </w:numPr>
        <w:tabs>
          <w:tab w:val="left" w:pos="457"/>
        </w:tabs>
        <w:spacing w:before="293" w:after="0" w:line="285" w:lineRule="auto"/>
        <w:ind w:left="119" w:leftChars="0" w:right="126" w:rightChars="0"/>
        <w:jc w:val="both"/>
        <w:rPr>
          <w:rFonts w:hint="eastAsia"/>
          <w:sz w:val="30"/>
          <w:szCs w:val="30"/>
        </w:rPr>
      </w:pPr>
      <w:r>
        <w:rPr>
          <w:rFonts w:hint="eastAsia"/>
          <w:sz w:val="30"/>
          <w:szCs w:val="30"/>
        </w:rPr>
        <w:t>圣灵温柔地感动我们，符合我们的本性。</w:t>
      </w:r>
    </w:p>
    <w:p w14:paraId="2D675E98">
      <w:pPr>
        <w:pStyle w:val="8"/>
        <w:numPr>
          <w:ilvl w:val="0"/>
          <w:numId w:val="0"/>
        </w:numPr>
        <w:tabs>
          <w:tab w:val="left" w:pos="457"/>
        </w:tabs>
        <w:spacing w:before="293" w:after="0" w:line="285" w:lineRule="auto"/>
        <w:ind w:left="119" w:leftChars="0" w:right="126" w:rightChars="0"/>
        <w:jc w:val="both"/>
        <w:rPr>
          <w:rFonts w:hint="eastAsia"/>
          <w:sz w:val="30"/>
          <w:szCs w:val="30"/>
        </w:rPr>
      </w:pPr>
    </w:p>
    <w:p w14:paraId="2BDE03E9">
      <w:pPr>
        <w:pStyle w:val="8"/>
        <w:numPr>
          <w:ilvl w:val="0"/>
          <w:numId w:val="0"/>
        </w:numPr>
        <w:tabs>
          <w:tab w:val="left" w:pos="457"/>
        </w:tabs>
        <w:spacing w:before="293" w:after="0" w:line="285" w:lineRule="auto"/>
        <w:ind w:left="119" w:leftChars="0" w:right="126" w:rightChars="0"/>
        <w:jc w:val="both"/>
        <w:rPr>
          <w:rFonts w:hint="eastAsia"/>
          <w:sz w:val="30"/>
          <w:szCs w:val="30"/>
        </w:rPr>
      </w:pPr>
      <w:r>
        <w:rPr>
          <w:rFonts w:hint="eastAsia"/>
          <w:sz w:val="30"/>
          <w:szCs w:val="30"/>
        </w:rPr>
        <w:t>It offers not violence to us; but so as in Hosea 11:4, 'I drew them by the cords of a man.'</w:t>
      </w:r>
    </w:p>
    <w:p w14:paraId="33DE353C">
      <w:pPr>
        <w:pStyle w:val="8"/>
        <w:numPr>
          <w:ilvl w:val="0"/>
          <w:numId w:val="0"/>
        </w:numPr>
        <w:tabs>
          <w:tab w:val="left" w:pos="457"/>
        </w:tabs>
        <w:spacing w:before="293" w:after="0" w:line="285" w:lineRule="auto"/>
        <w:ind w:left="119" w:leftChars="0" w:right="126" w:rightChars="0"/>
        <w:jc w:val="both"/>
        <w:rPr>
          <w:rFonts w:hint="eastAsia"/>
          <w:sz w:val="30"/>
          <w:szCs w:val="30"/>
        </w:rPr>
      </w:pPr>
      <w:r>
        <w:rPr>
          <w:rFonts w:hint="eastAsia"/>
          <w:sz w:val="30"/>
          <w:szCs w:val="30"/>
        </w:rPr>
        <w:t>祂不对我们施以强力；而是如何西阿书11:4所说："我用慈绳（就是人的绳）爱索牵引他们。"</w:t>
      </w:r>
    </w:p>
    <w:p w14:paraId="1EC11F31">
      <w:pPr>
        <w:pStyle w:val="8"/>
        <w:numPr>
          <w:ilvl w:val="0"/>
          <w:numId w:val="0"/>
        </w:numPr>
        <w:tabs>
          <w:tab w:val="left" w:pos="457"/>
        </w:tabs>
        <w:spacing w:before="293" w:after="0" w:line="285" w:lineRule="auto"/>
        <w:ind w:left="119" w:leftChars="0" w:right="126" w:rightChars="0"/>
        <w:jc w:val="both"/>
        <w:rPr>
          <w:rFonts w:hint="eastAsia"/>
          <w:sz w:val="30"/>
          <w:szCs w:val="30"/>
        </w:rPr>
      </w:pPr>
    </w:p>
    <w:p w14:paraId="3DF6A8CA">
      <w:pPr>
        <w:pStyle w:val="8"/>
        <w:numPr>
          <w:ilvl w:val="0"/>
          <w:numId w:val="0"/>
        </w:numPr>
        <w:tabs>
          <w:tab w:val="left" w:pos="457"/>
        </w:tabs>
        <w:spacing w:before="293" w:after="0" w:line="285" w:lineRule="auto"/>
        <w:ind w:left="119" w:leftChars="0" w:right="126" w:rightChars="0"/>
        <w:jc w:val="both"/>
        <w:rPr>
          <w:rFonts w:hint="eastAsia"/>
          <w:sz w:val="30"/>
          <w:szCs w:val="30"/>
        </w:rPr>
      </w:pPr>
      <w:r>
        <w:rPr>
          <w:rFonts w:hint="eastAsia"/>
          <w:sz w:val="30"/>
          <w:szCs w:val="30"/>
        </w:rPr>
        <w:t>That is, by reasons and motives befitting the nature of man, motives of love.</w:t>
      </w:r>
    </w:p>
    <w:p w14:paraId="5157A814">
      <w:pPr>
        <w:pStyle w:val="8"/>
        <w:numPr>
          <w:ilvl w:val="0"/>
          <w:numId w:val="0"/>
        </w:numPr>
        <w:tabs>
          <w:tab w:val="left" w:pos="457"/>
        </w:tabs>
        <w:spacing w:before="293" w:after="0" w:line="285" w:lineRule="auto"/>
        <w:ind w:left="119" w:leftChars="0" w:right="126" w:rightChars="0"/>
        <w:jc w:val="both"/>
        <w:rPr>
          <w:rFonts w:hint="eastAsia"/>
          <w:sz w:val="30"/>
          <w:szCs w:val="30"/>
        </w:rPr>
      </w:pPr>
      <w:r>
        <w:rPr>
          <w:rFonts w:hint="eastAsia"/>
          <w:sz w:val="30"/>
          <w:szCs w:val="30"/>
        </w:rPr>
        <w:t>也就是说，用适合人性的理由和动机，爱的动机。</w:t>
      </w:r>
    </w:p>
    <w:p w14:paraId="39C05994">
      <w:pPr>
        <w:pStyle w:val="8"/>
        <w:numPr>
          <w:ilvl w:val="0"/>
          <w:numId w:val="0"/>
        </w:numPr>
        <w:tabs>
          <w:tab w:val="left" w:pos="457"/>
        </w:tabs>
        <w:spacing w:before="293" w:after="0" w:line="285" w:lineRule="auto"/>
        <w:ind w:left="119" w:leftChars="0" w:right="126" w:rightChars="0"/>
        <w:jc w:val="both"/>
        <w:rPr>
          <w:rFonts w:hint="eastAsia"/>
          <w:sz w:val="30"/>
          <w:szCs w:val="30"/>
        </w:rPr>
      </w:pPr>
    </w:p>
    <w:p w14:paraId="3BD186ED">
      <w:pPr>
        <w:pStyle w:val="8"/>
        <w:numPr>
          <w:ilvl w:val="0"/>
          <w:numId w:val="0"/>
        </w:numPr>
        <w:tabs>
          <w:tab w:val="left" w:pos="457"/>
        </w:tabs>
        <w:spacing w:before="293" w:after="0" w:line="285" w:lineRule="auto"/>
        <w:ind w:left="119" w:leftChars="0" w:right="126" w:rightChars="0"/>
        <w:jc w:val="both"/>
        <w:rPr>
          <w:rFonts w:hint="eastAsia"/>
          <w:sz w:val="30"/>
          <w:szCs w:val="30"/>
        </w:rPr>
      </w:pPr>
      <w:r>
        <w:rPr>
          <w:rFonts w:hint="eastAsia"/>
          <w:sz w:val="30"/>
          <w:szCs w:val="30"/>
        </w:rPr>
        <w:t>So the Spirit, together with the word, works upon us, as we are men by rational motives, setting good before us, if we will let Christ in to govern and rule us; and by the danger on the contrary, so moving and stirring up our affections.</w:t>
      </w:r>
    </w:p>
    <w:p w14:paraId="6BD543DD">
      <w:pPr>
        <w:pStyle w:val="8"/>
        <w:numPr>
          <w:ilvl w:val="0"/>
          <w:numId w:val="0"/>
        </w:numPr>
        <w:tabs>
          <w:tab w:val="left" w:pos="457"/>
        </w:tabs>
        <w:spacing w:before="293" w:after="0" w:line="285" w:lineRule="auto"/>
        <w:ind w:left="119" w:leftChars="0" w:right="126" w:rightChars="0"/>
        <w:jc w:val="both"/>
        <w:rPr>
          <w:rFonts w:hint="eastAsia"/>
          <w:sz w:val="30"/>
          <w:szCs w:val="30"/>
        </w:rPr>
      </w:pPr>
      <w:r>
        <w:rPr>
          <w:rFonts w:hint="eastAsia"/>
          <w:sz w:val="30"/>
          <w:szCs w:val="30"/>
        </w:rPr>
        <w:t>因此，圣灵与道一同在我们身上工作，用理性的动机感动我们，将善摆在我们面前，只要我们让基督进来管理掌权；另一方面也以危险警戒我们，如此感动并激励我们的情感。</w:t>
      </w:r>
    </w:p>
    <w:p w14:paraId="3B2A300B">
      <w:pPr>
        <w:pStyle w:val="8"/>
        <w:numPr>
          <w:ilvl w:val="0"/>
          <w:numId w:val="0"/>
        </w:numPr>
        <w:tabs>
          <w:tab w:val="left" w:pos="457"/>
        </w:tabs>
        <w:spacing w:before="293" w:after="0" w:line="285" w:lineRule="auto"/>
        <w:ind w:left="119" w:leftChars="0" w:right="126" w:rightChars="0"/>
        <w:jc w:val="both"/>
        <w:rPr>
          <w:rFonts w:hint="eastAsia"/>
          <w:sz w:val="30"/>
          <w:szCs w:val="30"/>
        </w:rPr>
      </w:pPr>
    </w:p>
    <w:p w14:paraId="0D5DB911">
      <w:pPr>
        <w:pStyle w:val="8"/>
        <w:numPr>
          <w:ilvl w:val="0"/>
          <w:numId w:val="0"/>
        </w:numPr>
        <w:tabs>
          <w:tab w:val="left" w:pos="457"/>
        </w:tabs>
        <w:spacing w:before="293" w:after="0" w:line="285" w:lineRule="auto"/>
        <w:ind w:left="119" w:leftChars="0" w:right="126" w:rightChars="0"/>
        <w:jc w:val="both"/>
        <w:rPr>
          <w:rFonts w:hint="eastAsia"/>
          <w:sz w:val="30"/>
          <w:szCs w:val="30"/>
        </w:rPr>
      </w:pPr>
      <w:r>
        <w:rPr>
          <w:rFonts w:hint="eastAsia"/>
          <w:sz w:val="30"/>
          <w:szCs w:val="30"/>
        </w:rPr>
        <w:t>These be 'the cords of a man.'</w:t>
      </w:r>
    </w:p>
    <w:p w14:paraId="169C531F">
      <w:pPr>
        <w:pStyle w:val="8"/>
        <w:numPr>
          <w:ilvl w:val="0"/>
          <w:numId w:val="0"/>
        </w:numPr>
        <w:tabs>
          <w:tab w:val="left" w:pos="457"/>
        </w:tabs>
        <w:spacing w:before="293" w:after="0" w:line="285" w:lineRule="auto"/>
        <w:ind w:left="119" w:leftChars="0" w:right="126" w:rightChars="0"/>
        <w:jc w:val="both"/>
        <w:rPr>
          <w:rFonts w:hint="eastAsia"/>
        </w:rPr>
      </w:pPr>
      <w:r>
        <w:rPr>
          <w:rFonts w:hint="eastAsia"/>
          <w:sz w:val="30"/>
          <w:szCs w:val="30"/>
        </w:rPr>
        <w:t>这些就是"人的绳索"。</w:t>
      </w:r>
    </w:p>
    <w:p w14:paraId="136826C4">
      <w:pPr>
        <w:pStyle w:val="8"/>
        <w:numPr>
          <w:ilvl w:val="0"/>
          <w:numId w:val="0"/>
        </w:numPr>
        <w:tabs>
          <w:tab w:val="left" w:pos="457"/>
        </w:tabs>
        <w:spacing w:before="293" w:after="0" w:line="285" w:lineRule="auto"/>
        <w:ind w:left="119" w:leftChars="0" w:right="126" w:rightChars="0"/>
        <w:jc w:val="both"/>
        <w:rPr>
          <w:rFonts w:hint="eastAsia"/>
        </w:rPr>
      </w:pPr>
    </w:p>
    <w:p w14:paraId="2DCC4922">
      <w:pPr>
        <w:pStyle w:val="3"/>
        <w:spacing w:before="298" w:line="285" w:lineRule="auto"/>
        <w:ind w:right="118"/>
        <w:rPr>
          <w:rFonts w:hint="eastAsia" w:eastAsia="宋体"/>
          <w:sz w:val="30"/>
          <w:lang w:val="en-US" w:eastAsia="zh-CN"/>
        </w:rPr>
      </w:pPr>
      <w:r>
        <w:rPr>
          <w:rFonts w:hint="eastAsia" w:eastAsia="宋体"/>
          <w:sz w:val="30"/>
          <w:lang w:val="en-US" w:eastAsia="zh-CN"/>
        </w:rPr>
        <w:t>And besides his Spirit, God hath planted in us a conscience to call upon us, to be his vicar; a little god in us to do his office, to call upon us, direct us, check and condemn us, which in great mercy he hath placed in us.</w:t>
      </w:r>
    </w:p>
    <w:p w14:paraId="7839B7FB">
      <w:pPr>
        <w:pStyle w:val="3"/>
        <w:spacing w:before="298" w:line="285" w:lineRule="auto"/>
        <w:ind w:right="118"/>
        <w:rPr>
          <w:rFonts w:hint="eastAsia" w:eastAsia="宋体"/>
          <w:sz w:val="30"/>
          <w:lang w:val="en-US" w:eastAsia="zh-CN"/>
        </w:rPr>
      </w:pPr>
      <w:r>
        <w:rPr>
          <w:rFonts w:hint="eastAsia" w:eastAsia="宋体"/>
          <w:sz w:val="30"/>
          <w:lang w:val="en-US" w:eastAsia="zh-CN"/>
        </w:rPr>
        <w:t>除了他的圣灵外，上帝在我们心中植入了良知来呼召我们，作为他的代理；在我们里面设立了一个小小的神来履行他的职责，呼召我们、指引我们、约束我们、谴责我们，这是他以极大的怜悯赐予我们的。</w:t>
      </w:r>
    </w:p>
    <w:p w14:paraId="7B84D6B4">
      <w:pPr>
        <w:pStyle w:val="3"/>
        <w:spacing w:before="298" w:line="285" w:lineRule="auto"/>
        <w:ind w:right="118"/>
        <w:rPr>
          <w:rFonts w:hint="eastAsia" w:eastAsia="宋体"/>
          <w:sz w:val="30"/>
          <w:lang w:val="en-US" w:eastAsia="zh-CN"/>
        </w:rPr>
      </w:pPr>
    </w:p>
    <w:p w14:paraId="40C71C3E">
      <w:pPr>
        <w:pStyle w:val="3"/>
        <w:spacing w:before="298" w:line="285" w:lineRule="auto"/>
        <w:ind w:right="118"/>
        <w:rPr>
          <w:rFonts w:hint="eastAsia" w:eastAsia="宋体"/>
          <w:sz w:val="30"/>
          <w:lang w:val="en-US" w:eastAsia="zh-CN"/>
        </w:rPr>
      </w:pPr>
      <w:r>
        <w:rPr>
          <w:rFonts w:hint="eastAsia" w:eastAsia="宋体"/>
          <w:sz w:val="30"/>
          <w:lang w:val="en-US" w:eastAsia="zh-CN"/>
        </w:rPr>
        <w:t>Thus we see what means Christ useth here—his voice, works, and word; works of mercy and of correction; his word, together with his Spirit, and the conscience, that he hath planted, to be, as it were, a god in us; which together with his Spirit may move us to duty.</w:t>
      </w:r>
    </w:p>
    <w:p w14:paraId="6A4A9726">
      <w:pPr>
        <w:pStyle w:val="3"/>
        <w:spacing w:before="298" w:line="285" w:lineRule="auto"/>
        <w:ind w:right="118"/>
        <w:rPr>
          <w:rFonts w:hint="eastAsia" w:eastAsia="宋体"/>
          <w:sz w:val="30"/>
          <w:lang w:val="en-US" w:eastAsia="zh-CN"/>
        </w:rPr>
      </w:pPr>
      <w:r>
        <w:rPr>
          <w:rFonts w:hint="eastAsia" w:eastAsia="宋体"/>
          <w:sz w:val="30"/>
          <w:lang w:val="en-US" w:eastAsia="zh-CN"/>
        </w:rPr>
        <w:t>因此我们看到基督在此使用的方式——他的声音、作为和话语；怜悯与纠正的作为；他的话语，连同他的圣灵，以及他所植入的良知，如同在我们里面的一位神；这些与他的圣灵一起促使我们履行职责。</w:t>
      </w:r>
    </w:p>
    <w:p w14:paraId="311E684B">
      <w:pPr>
        <w:pStyle w:val="3"/>
        <w:spacing w:before="298" w:line="285" w:lineRule="auto"/>
        <w:ind w:right="118"/>
        <w:rPr>
          <w:rFonts w:hint="eastAsia" w:eastAsia="宋体"/>
          <w:sz w:val="30"/>
          <w:lang w:val="en-US" w:eastAsia="zh-CN"/>
        </w:rPr>
      </w:pPr>
    </w:p>
    <w:p w14:paraId="36042361">
      <w:pPr>
        <w:pStyle w:val="3"/>
        <w:spacing w:before="298" w:line="285" w:lineRule="auto"/>
        <w:ind w:right="118"/>
        <w:rPr>
          <w:rFonts w:hint="eastAsia" w:eastAsia="宋体"/>
          <w:sz w:val="30"/>
          <w:lang w:val="en-US" w:eastAsia="zh-CN"/>
        </w:rPr>
      </w:pPr>
      <w:r>
        <w:rPr>
          <w:rFonts w:hint="eastAsia" w:eastAsia="宋体"/>
          <w:sz w:val="30"/>
          <w:lang w:val="en-US" w:eastAsia="zh-CN"/>
        </w:rPr>
        <w:t>This Austin speaks of when he says, Deus in me, &amp;c. 'God spake in me oft, and I knew it not'.</w:t>
      </w:r>
    </w:p>
    <w:p w14:paraId="21E709CA">
      <w:pPr>
        <w:pStyle w:val="3"/>
        <w:spacing w:before="298" w:line="285" w:lineRule="auto"/>
        <w:ind w:right="118"/>
        <w:rPr>
          <w:rFonts w:hint="eastAsia" w:eastAsia="宋体"/>
          <w:sz w:val="30"/>
          <w:lang w:val="en-US" w:eastAsia="zh-CN"/>
        </w:rPr>
      </w:pPr>
      <w:r>
        <w:rPr>
          <w:rFonts w:hint="eastAsia" w:eastAsia="宋体"/>
          <w:sz w:val="30"/>
          <w:lang w:val="en-US" w:eastAsia="zh-CN"/>
        </w:rPr>
        <w:t>这就是奥古斯丁所说的："上帝经常在我里面说话，而我却不知道。"</w:t>
      </w:r>
    </w:p>
    <w:p w14:paraId="2C7ED3DA">
      <w:pPr>
        <w:pStyle w:val="3"/>
        <w:spacing w:before="298" w:line="285" w:lineRule="auto"/>
        <w:ind w:right="118"/>
        <w:rPr>
          <w:rFonts w:hint="eastAsia" w:eastAsia="宋体"/>
          <w:sz w:val="30"/>
          <w:lang w:val="en-US" w:eastAsia="zh-CN"/>
        </w:rPr>
      </w:pPr>
    </w:p>
    <w:p w14:paraId="5FC14AAB">
      <w:pPr>
        <w:pStyle w:val="3"/>
        <w:spacing w:before="298" w:line="285" w:lineRule="auto"/>
        <w:ind w:right="118"/>
        <w:rPr>
          <w:rFonts w:hint="eastAsia" w:eastAsia="宋体"/>
          <w:sz w:val="30"/>
          <w:lang w:val="en-US" w:eastAsia="zh-CN"/>
        </w:rPr>
      </w:pPr>
      <w:r>
        <w:rPr>
          <w:rFonts w:hint="eastAsia" w:eastAsia="宋体"/>
          <w:sz w:val="30"/>
          <w:lang w:val="en-US" w:eastAsia="zh-CN"/>
        </w:rPr>
        <w:t>He means it of conscience, together with the Spirit, stirring up motives to leave his sinful courses.</w:t>
      </w:r>
    </w:p>
    <w:p w14:paraId="4E50B1DE">
      <w:pPr>
        <w:pStyle w:val="3"/>
        <w:spacing w:before="298" w:line="285" w:lineRule="auto"/>
        <w:ind w:right="118"/>
        <w:rPr>
          <w:rFonts w:hint="eastAsia" w:eastAsia="宋体"/>
          <w:sz w:val="30"/>
          <w:lang w:val="en-US" w:eastAsia="zh-CN"/>
        </w:rPr>
      </w:pPr>
      <w:r>
        <w:rPr>
          <w:rFonts w:hint="eastAsia" w:eastAsia="宋体"/>
          <w:sz w:val="30"/>
          <w:lang w:val="en-US" w:eastAsia="zh-CN"/>
        </w:rPr>
        <w:t>他指的是良知与圣灵一起，激发动机使人离开罪恶的道路。</w:t>
      </w:r>
    </w:p>
    <w:p w14:paraId="3811419B">
      <w:pPr>
        <w:pStyle w:val="3"/>
        <w:spacing w:before="298" w:line="285" w:lineRule="auto"/>
        <w:ind w:right="118"/>
        <w:rPr>
          <w:rFonts w:hint="eastAsia" w:eastAsia="宋体"/>
          <w:sz w:val="30"/>
          <w:lang w:val="en-US" w:eastAsia="zh-CN"/>
        </w:rPr>
      </w:pPr>
    </w:p>
    <w:p w14:paraId="69728D09">
      <w:pPr>
        <w:pStyle w:val="3"/>
        <w:spacing w:before="298" w:line="285" w:lineRule="auto"/>
        <w:ind w:right="118"/>
        <w:rPr>
          <w:rFonts w:hint="eastAsia" w:eastAsia="宋体"/>
          <w:sz w:val="30"/>
          <w:lang w:val="en-US" w:eastAsia="zh-CN"/>
        </w:rPr>
      </w:pPr>
      <w:r>
        <w:rPr>
          <w:rFonts w:hint="eastAsia" w:eastAsia="宋体"/>
          <w:sz w:val="30"/>
          <w:lang w:val="en-US" w:eastAsia="zh-CN"/>
        </w:rPr>
        <w:t>God knocked in me, and I considered it not.</w:t>
      </w:r>
    </w:p>
    <w:p w14:paraId="72119E60">
      <w:pPr>
        <w:pStyle w:val="3"/>
        <w:spacing w:before="298" w:line="285" w:lineRule="auto"/>
        <w:ind w:right="118"/>
        <w:rPr>
          <w:rFonts w:hint="eastAsia" w:eastAsia="宋体"/>
          <w:sz w:val="30"/>
          <w:lang w:val="en-US" w:eastAsia="zh-CN"/>
        </w:rPr>
      </w:pPr>
      <w:r>
        <w:rPr>
          <w:rFonts w:hint="eastAsia" w:eastAsia="宋体"/>
          <w:sz w:val="30"/>
          <w:lang w:val="en-US" w:eastAsia="zh-CN"/>
        </w:rPr>
        <w:t>上帝在我心里叩门，而我却没有理会。</w:t>
      </w:r>
    </w:p>
    <w:p w14:paraId="3059FB76">
      <w:pPr>
        <w:pStyle w:val="3"/>
        <w:spacing w:before="298" w:line="285" w:lineRule="auto"/>
        <w:ind w:right="118"/>
        <w:rPr>
          <w:rFonts w:hint="eastAsia" w:eastAsia="宋体"/>
          <w:sz w:val="30"/>
          <w:lang w:val="en-US" w:eastAsia="zh-CN"/>
        </w:rPr>
      </w:pPr>
    </w:p>
    <w:p w14:paraId="7A5C77DB">
      <w:pPr>
        <w:pStyle w:val="3"/>
        <w:spacing w:before="298" w:line="285" w:lineRule="auto"/>
        <w:ind w:right="118"/>
        <w:rPr>
          <w:rFonts w:hint="eastAsia" w:eastAsia="宋体"/>
          <w:sz w:val="30"/>
          <w:lang w:val="en-US" w:eastAsia="zh-CN"/>
        </w:rPr>
      </w:pPr>
      <w:r>
        <w:rPr>
          <w:rFonts w:hint="eastAsia" w:eastAsia="宋体"/>
          <w:sz w:val="30"/>
          <w:lang w:val="en-US" w:eastAsia="zh-CN"/>
        </w:rPr>
        <w:t>I cried, modò and modò, sine modo.</w:t>
      </w:r>
    </w:p>
    <w:p w14:paraId="15EEA8EA">
      <w:pPr>
        <w:pStyle w:val="3"/>
        <w:spacing w:before="298" w:line="285" w:lineRule="auto"/>
        <w:ind w:right="118"/>
        <w:rPr>
          <w:rFonts w:hint="eastAsia" w:eastAsia="宋体"/>
          <w:sz w:val="30"/>
          <w:lang w:val="en-US" w:eastAsia="zh-CN"/>
        </w:rPr>
      </w:pPr>
      <w:r>
        <w:rPr>
          <w:rFonts w:hint="eastAsia" w:eastAsia="宋体"/>
          <w:sz w:val="30"/>
          <w:lang w:val="en-US" w:eastAsia="zh-CN"/>
        </w:rPr>
        <w:t>我一再呼喊"现在"又"现在"，没有节制。</w:t>
      </w:r>
    </w:p>
    <w:p w14:paraId="71A7BA55">
      <w:pPr>
        <w:pStyle w:val="3"/>
        <w:spacing w:before="298" w:line="285" w:lineRule="auto"/>
        <w:ind w:right="118"/>
        <w:rPr>
          <w:rFonts w:hint="eastAsia" w:eastAsia="宋体"/>
          <w:sz w:val="30"/>
          <w:lang w:val="en-US" w:eastAsia="zh-CN"/>
        </w:rPr>
      </w:pPr>
    </w:p>
    <w:p w14:paraId="21C0CC00">
      <w:pPr>
        <w:pStyle w:val="3"/>
        <w:spacing w:before="298" w:line="285" w:lineRule="auto"/>
        <w:ind w:right="118"/>
        <w:rPr>
          <w:rFonts w:hint="eastAsia" w:eastAsia="宋体"/>
          <w:sz w:val="30"/>
          <w:lang w:val="en-US" w:eastAsia="zh-CN"/>
        </w:rPr>
      </w:pPr>
      <w:r>
        <w:rPr>
          <w:rFonts w:hint="eastAsia" w:eastAsia="宋体"/>
          <w:sz w:val="30"/>
          <w:lang w:val="en-US" w:eastAsia="zh-CN"/>
        </w:rPr>
        <w:t>I put off God, now I will, and now I will, but I had no moderation, I knew no limits.</w:t>
      </w:r>
    </w:p>
    <w:p w14:paraId="59C7D761">
      <w:pPr>
        <w:pStyle w:val="3"/>
        <w:spacing w:before="298" w:line="285" w:lineRule="auto"/>
        <w:ind w:right="118"/>
        <w:rPr>
          <w:rFonts w:hint="eastAsia" w:eastAsia="宋体"/>
          <w:sz w:val="30"/>
          <w:lang w:val="en-US" w:eastAsia="zh-CN"/>
        </w:rPr>
      </w:pPr>
      <w:r>
        <w:rPr>
          <w:rFonts w:hint="eastAsia" w:eastAsia="宋体"/>
          <w:sz w:val="30"/>
          <w:lang w:val="en-US" w:eastAsia="zh-CN"/>
        </w:rPr>
        <w:t>我一再推迟对上帝的回应，说"现在我要"，"现在我要"，但我没有节制，不知界限。</w:t>
      </w:r>
    </w:p>
    <w:p w14:paraId="518EF61F">
      <w:pPr>
        <w:pStyle w:val="3"/>
        <w:spacing w:before="298" w:line="285" w:lineRule="auto"/>
        <w:ind w:right="118"/>
        <w:rPr>
          <w:rFonts w:hint="eastAsia" w:eastAsia="宋体"/>
          <w:sz w:val="30"/>
          <w:lang w:val="en-US" w:eastAsia="zh-CN"/>
        </w:rPr>
      </w:pPr>
    </w:p>
    <w:p w14:paraId="3F9B1C01">
      <w:pPr>
        <w:pStyle w:val="3"/>
        <w:spacing w:before="298" w:line="285" w:lineRule="auto"/>
        <w:ind w:right="118"/>
        <w:rPr>
          <w:rFonts w:hint="eastAsia" w:eastAsia="宋体"/>
          <w:sz w:val="30"/>
          <w:lang w:val="en-US" w:eastAsia="zh-CN"/>
        </w:rPr>
      </w:pPr>
      <w:r>
        <w:rPr>
          <w:rFonts w:hint="eastAsia" w:eastAsia="宋体"/>
          <w:sz w:val="30"/>
          <w:lang w:val="en-US" w:eastAsia="zh-CN"/>
        </w:rPr>
        <w:t>And whilst Christ thus knocketh, all the three persons may be said to do it.</w:t>
      </w:r>
    </w:p>
    <w:p w14:paraId="0AA95267">
      <w:pPr>
        <w:pStyle w:val="3"/>
        <w:spacing w:before="298" w:line="285" w:lineRule="auto"/>
        <w:ind w:right="118"/>
        <w:rPr>
          <w:rFonts w:hint="eastAsia" w:eastAsia="宋体"/>
          <w:sz w:val="30"/>
          <w:lang w:val="en-US" w:eastAsia="zh-CN"/>
        </w:rPr>
      </w:pPr>
      <w:r>
        <w:rPr>
          <w:rFonts w:hint="eastAsia" w:eastAsia="宋体"/>
          <w:sz w:val="30"/>
          <w:lang w:val="en-US" w:eastAsia="zh-CN"/>
        </w:rPr>
        <w:t>当基督如此叩门时，三位一体的神都可以说在做这件事。</w:t>
      </w:r>
    </w:p>
    <w:p w14:paraId="0A010050">
      <w:pPr>
        <w:pStyle w:val="3"/>
        <w:spacing w:before="298" w:line="285" w:lineRule="auto"/>
        <w:ind w:right="118"/>
        <w:rPr>
          <w:rFonts w:hint="eastAsia" w:eastAsia="宋体"/>
          <w:sz w:val="30"/>
          <w:lang w:val="en-US" w:eastAsia="zh-CN"/>
        </w:rPr>
      </w:pPr>
    </w:p>
    <w:p w14:paraId="222AB72E">
      <w:pPr>
        <w:pStyle w:val="3"/>
        <w:spacing w:before="298" w:line="285" w:lineRule="auto"/>
        <w:ind w:right="118"/>
        <w:rPr>
          <w:rFonts w:hint="eastAsia" w:eastAsia="宋体"/>
          <w:sz w:val="30"/>
          <w:lang w:val="en-US" w:eastAsia="zh-CN"/>
        </w:rPr>
      </w:pPr>
      <w:r>
        <w:rPr>
          <w:rFonts w:hint="eastAsia" w:eastAsia="宋体"/>
          <w:sz w:val="30"/>
          <w:lang w:val="en-US" w:eastAsia="zh-CN"/>
        </w:rPr>
        <w:t>For as it is said elsewhere, that 'God was and is in Christ reconciling the world,' &amp;c., 2 Cor. 5:19.</w:t>
      </w:r>
    </w:p>
    <w:p w14:paraId="5F2D6582">
      <w:pPr>
        <w:pStyle w:val="3"/>
        <w:spacing w:before="298" w:line="285" w:lineRule="auto"/>
        <w:ind w:right="118"/>
        <w:rPr>
          <w:rFonts w:hint="eastAsia" w:eastAsia="宋体"/>
          <w:sz w:val="30"/>
          <w:lang w:val="en-US" w:eastAsia="zh-CN"/>
        </w:rPr>
      </w:pPr>
      <w:r>
        <w:rPr>
          <w:rFonts w:hint="eastAsia" w:eastAsia="宋体"/>
          <w:sz w:val="30"/>
          <w:lang w:val="en-US" w:eastAsia="zh-CN"/>
        </w:rPr>
        <w:t>正如在其他地方所说，"上帝在基督里使世人与自己和好"等，哥林多后书5:19。</w:t>
      </w:r>
    </w:p>
    <w:p w14:paraId="358A22C7">
      <w:pPr>
        <w:pStyle w:val="3"/>
        <w:spacing w:before="298" w:line="285" w:lineRule="auto"/>
        <w:ind w:right="118"/>
        <w:rPr>
          <w:rFonts w:hint="eastAsia" w:eastAsia="宋体"/>
          <w:sz w:val="30"/>
          <w:lang w:val="en-US" w:eastAsia="zh-CN"/>
        </w:rPr>
      </w:pPr>
    </w:p>
    <w:p w14:paraId="00107DC3">
      <w:pPr>
        <w:pStyle w:val="3"/>
        <w:spacing w:before="298" w:line="285" w:lineRule="auto"/>
        <w:ind w:right="118"/>
        <w:rPr>
          <w:rFonts w:hint="eastAsia" w:eastAsia="宋体"/>
          <w:sz w:val="30"/>
          <w:lang w:val="en-US" w:eastAsia="zh-CN"/>
        </w:rPr>
      </w:pPr>
      <w:r>
        <w:rPr>
          <w:rFonts w:hint="eastAsia" w:eastAsia="宋体"/>
          <w:sz w:val="30"/>
          <w:lang w:val="en-US" w:eastAsia="zh-CN"/>
        </w:rPr>
        <w:t>For whatsoever Christ did, he did it as anointed, and by office.</w:t>
      </w:r>
    </w:p>
    <w:p w14:paraId="3A71EB16">
      <w:pPr>
        <w:pStyle w:val="3"/>
        <w:spacing w:before="298" w:line="285" w:lineRule="auto"/>
        <w:ind w:right="118"/>
        <w:rPr>
          <w:rFonts w:hint="eastAsia" w:eastAsia="宋体"/>
          <w:sz w:val="30"/>
          <w:lang w:val="en-US" w:eastAsia="zh-CN"/>
        </w:rPr>
      </w:pPr>
      <w:r>
        <w:rPr>
          <w:rFonts w:hint="eastAsia" w:eastAsia="宋体"/>
          <w:sz w:val="30"/>
          <w:lang w:val="en-US" w:eastAsia="zh-CN"/>
        </w:rPr>
        <w:t>因为基督所做的一切，都是作为受膏者，并且是按照职分而行。</w:t>
      </w:r>
    </w:p>
    <w:p w14:paraId="1A29557C">
      <w:pPr>
        <w:pStyle w:val="3"/>
        <w:spacing w:before="298" w:line="285" w:lineRule="auto"/>
        <w:ind w:right="118"/>
        <w:rPr>
          <w:rFonts w:hint="eastAsia" w:eastAsia="宋体"/>
          <w:sz w:val="30"/>
          <w:lang w:val="en-US" w:eastAsia="zh-CN"/>
        </w:rPr>
      </w:pPr>
    </w:p>
    <w:p w14:paraId="57739662">
      <w:pPr>
        <w:pStyle w:val="3"/>
        <w:spacing w:before="298" w:line="285" w:lineRule="auto"/>
        <w:ind w:right="118"/>
        <w:rPr>
          <w:rFonts w:hint="eastAsia" w:eastAsia="宋体"/>
          <w:sz w:val="30"/>
          <w:lang w:val="en-US" w:eastAsia="zh-CN"/>
        </w:rPr>
      </w:pPr>
      <w:r>
        <w:rPr>
          <w:rFonts w:hint="eastAsia" w:eastAsia="宋体"/>
          <w:sz w:val="30"/>
          <w:lang w:val="en-US" w:eastAsia="zh-CN"/>
        </w:rPr>
        <w:t>And therefore God doth it in Christ, and by Christ, and so in some sort God died in his human nature, when Christ died.</w:t>
      </w:r>
    </w:p>
    <w:p w14:paraId="0B2E4D9E">
      <w:pPr>
        <w:pStyle w:val="3"/>
        <w:spacing w:before="298" w:line="285" w:lineRule="auto"/>
        <w:ind w:right="118"/>
        <w:rPr>
          <w:rFonts w:hint="eastAsia" w:eastAsia="宋体"/>
          <w:sz w:val="30"/>
          <w:lang w:val="en-US" w:eastAsia="zh-CN"/>
        </w:rPr>
      </w:pPr>
      <w:r>
        <w:rPr>
          <w:rFonts w:hint="eastAsia" w:eastAsia="宋体"/>
          <w:sz w:val="30"/>
          <w:lang w:val="en-US" w:eastAsia="zh-CN"/>
        </w:rPr>
        <w:t>因此上帝在基督里行事，藉着基督行事，所以当基督死时，上帝某种程度上也在他的人性里死了。</w:t>
      </w:r>
    </w:p>
    <w:p w14:paraId="3081EC93">
      <w:pPr>
        <w:pStyle w:val="3"/>
        <w:spacing w:before="298" w:line="285" w:lineRule="auto"/>
        <w:ind w:right="118"/>
        <w:rPr>
          <w:rFonts w:hint="eastAsia" w:eastAsia="宋体"/>
          <w:sz w:val="30"/>
          <w:lang w:val="en-US" w:eastAsia="zh-CN"/>
        </w:rPr>
      </w:pPr>
    </w:p>
    <w:p w14:paraId="0B1C6414">
      <w:pPr>
        <w:pStyle w:val="3"/>
        <w:spacing w:before="298" w:line="285" w:lineRule="auto"/>
        <w:ind w:right="118"/>
        <w:rPr>
          <w:rFonts w:hint="eastAsia" w:eastAsia="宋体"/>
          <w:sz w:val="30"/>
          <w:lang w:val="en-US" w:eastAsia="zh-CN"/>
        </w:rPr>
      </w:pPr>
      <w:r>
        <w:rPr>
          <w:rFonts w:hint="eastAsia" w:eastAsia="宋体"/>
          <w:sz w:val="30"/>
          <w:lang w:val="en-US" w:eastAsia="zh-CN"/>
        </w:rPr>
        <w:t>So here the father beseecheth when Christ beseecheth, because he beseecheth, that is sent from him, and anointed of the Father.</w:t>
      </w:r>
    </w:p>
    <w:p w14:paraId="0CCAAB5A">
      <w:pPr>
        <w:pStyle w:val="3"/>
        <w:spacing w:before="298" w:line="285" w:lineRule="auto"/>
        <w:ind w:right="118"/>
        <w:rPr>
          <w:rFonts w:hint="eastAsia" w:eastAsia="宋体"/>
          <w:sz w:val="30"/>
          <w:lang w:val="en-US" w:eastAsia="zh-CN"/>
        </w:rPr>
      </w:pPr>
      <w:r>
        <w:rPr>
          <w:rFonts w:hint="eastAsia" w:eastAsia="宋体"/>
          <w:sz w:val="30"/>
          <w:lang w:val="en-US" w:eastAsia="zh-CN"/>
        </w:rPr>
        <w:t>所以当基督恳求时，父也在恳求，因为他是被差遣的，是被父所膏的。</w:t>
      </w:r>
    </w:p>
    <w:p w14:paraId="4B8F414D">
      <w:pPr>
        <w:pStyle w:val="3"/>
        <w:spacing w:before="298" w:line="285" w:lineRule="auto"/>
        <w:ind w:right="118"/>
        <w:rPr>
          <w:rFonts w:hint="eastAsia" w:eastAsia="宋体"/>
          <w:sz w:val="30"/>
          <w:lang w:val="en-US" w:eastAsia="zh-CN"/>
        </w:rPr>
      </w:pPr>
    </w:p>
    <w:p w14:paraId="01BC1B12">
      <w:pPr>
        <w:pStyle w:val="3"/>
        <w:spacing w:before="298" w:line="285" w:lineRule="auto"/>
        <w:ind w:right="118"/>
        <w:rPr>
          <w:rFonts w:hint="eastAsia" w:eastAsia="宋体"/>
          <w:sz w:val="30"/>
          <w:lang w:val="en-US" w:eastAsia="zh-CN"/>
        </w:rPr>
      </w:pPr>
      <w:r>
        <w:rPr>
          <w:rFonts w:hint="eastAsia" w:eastAsia="宋体"/>
          <w:sz w:val="30"/>
          <w:lang w:val="en-US" w:eastAsia="zh-CN"/>
        </w:rPr>
        <w:t>And God the Father stoops to us when Christ stoops, because he is sent of the Father, and doth all by his Father's command and commission, John 5:27.</w:t>
      </w:r>
    </w:p>
    <w:p w14:paraId="046A6F70">
      <w:pPr>
        <w:pStyle w:val="3"/>
        <w:spacing w:before="298" w:line="285" w:lineRule="auto"/>
        <w:ind w:right="118"/>
        <w:rPr>
          <w:rFonts w:hint="eastAsia" w:eastAsia="宋体"/>
          <w:sz w:val="30"/>
          <w:lang w:val="en-US" w:eastAsia="zh-CN"/>
        </w:rPr>
      </w:pPr>
      <w:r>
        <w:rPr>
          <w:rFonts w:hint="eastAsia" w:eastAsia="宋体"/>
          <w:sz w:val="30"/>
          <w:lang w:val="en-US" w:eastAsia="zh-CN"/>
        </w:rPr>
        <w:t>当基督俯就我们时，父神也俯就我们，因为他是被父差遣的，一切都遵照父的命令和托付而行，约翰福音5:27。</w:t>
      </w:r>
    </w:p>
    <w:p w14:paraId="3F30D2EB">
      <w:pPr>
        <w:pStyle w:val="3"/>
        <w:spacing w:before="298" w:line="285" w:lineRule="auto"/>
        <w:ind w:right="118"/>
        <w:rPr>
          <w:rFonts w:hint="eastAsia" w:eastAsia="宋体"/>
          <w:sz w:val="30"/>
          <w:lang w:val="en-US" w:eastAsia="zh-CN"/>
        </w:rPr>
      </w:pPr>
    </w:p>
    <w:p w14:paraId="094AC809">
      <w:pPr>
        <w:pStyle w:val="3"/>
        <w:spacing w:before="298" w:line="285" w:lineRule="auto"/>
        <w:ind w:right="118"/>
        <w:rPr>
          <w:rFonts w:hint="eastAsia" w:eastAsia="宋体"/>
          <w:sz w:val="30"/>
          <w:lang w:val="en-US" w:eastAsia="zh-CN"/>
        </w:rPr>
      </w:pPr>
      <w:r>
        <w:rPr>
          <w:rFonts w:hint="eastAsia" w:eastAsia="宋体"/>
          <w:sz w:val="30"/>
          <w:lang w:val="en-US" w:eastAsia="zh-CN"/>
        </w:rPr>
        <w:t>So besides his own bowels, there is the Father and the Spirit with Christ, who doth all by his Spirit, and from his Father, from whom he hath commission.</w:t>
      </w:r>
    </w:p>
    <w:p w14:paraId="45D9951C">
      <w:pPr>
        <w:pStyle w:val="3"/>
        <w:spacing w:before="298" w:line="285" w:lineRule="auto"/>
        <w:ind w:right="118"/>
        <w:rPr>
          <w:rFonts w:hint="eastAsia" w:eastAsia="宋体"/>
          <w:sz w:val="30"/>
          <w:lang w:val="en-US" w:eastAsia="zh-CN"/>
        </w:rPr>
      </w:pPr>
      <w:r>
        <w:rPr>
          <w:rFonts w:hint="eastAsia" w:eastAsia="宋体"/>
          <w:sz w:val="30"/>
          <w:lang w:val="en-US" w:eastAsia="zh-CN"/>
        </w:rPr>
        <w:t>所以除了他自己的怜悯，还有父和圣灵与基督同在，他藉着圣灵行事，并从差遣他的父那里得到托付。</w:t>
      </w:r>
    </w:p>
    <w:p w14:paraId="01549D9D">
      <w:pPr>
        <w:pStyle w:val="3"/>
        <w:spacing w:before="298" w:line="285" w:lineRule="auto"/>
        <w:ind w:right="118"/>
        <w:rPr>
          <w:rFonts w:hint="eastAsia" w:eastAsia="宋体"/>
          <w:sz w:val="30"/>
          <w:lang w:val="en-US" w:eastAsia="zh-CN"/>
        </w:rPr>
      </w:pPr>
    </w:p>
    <w:p w14:paraId="79C1D12B">
      <w:pPr>
        <w:pStyle w:val="3"/>
        <w:spacing w:before="298" w:line="285" w:lineRule="auto"/>
        <w:ind w:right="118"/>
        <w:rPr>
          <w:rFonts w:hint="eastAsia" w:eastAsia="宋体"/>
          <w:sz w:val="30"/>
          <w:lang w:val="en-US" w:eastAsia="zh-CN"/>
        </w:rPr>
      </w:pPr>
      <w:r>
        <w:rPr>
          <w:rFonts w:hint="eastAsia" w:eastAsia="宋体"/>
          <w:sz w:val="30"/>
          <w:lang w:val="en-US" w:eastAsia="zh-CN"/>
        </w:rPr>
        <w:t>Therefore God the Father, Son, and Holy Ghost knock at the heart.</w:t>
      </w:r>
    </w:p>
    <w:p w14:paraId="2B2D3349">
      <w:pPr>
        <w:pStyle w:val="3"/>
        <w:spacing w:before="298" w:line="285" w:lineRule="auto"/>
        <w:ind w:right="118"/>
        <w:rPr>
          <w:rFonts w:hint="eastAsia" w:eastAsia="宋体"/>
          <w:sz w:val="30"/>
          <w:lang w:val="en-US" w:eastAsia="zh-CN"/>
        </w:rPr>
      </w:pPr>
      <w:r>
        <w:rPr>
          <w:rFonts w:hint="eastAsia" w:eastAsia="宋体"/>
          <w:sz w:val="30"/>
          <w:lang w:val="en-US" w:eastAsia="zh-CN"/>
        </w:rPr>
        <w:t>因此圣父、圣子、圣灵都在叩击心门。</w:t>
      </w:r>
    </w:p>
    <w:p w14:paraId="22909C9D">
      <w:pPr>
        <w:pStyle w:val="3"/>
        <w:spacing w:before="298" w:line="285" w:lineRule="auto"/>
        <w:ind w:right="118"/>
        <w:rPr>
          <w:rFonts w:hint="eastAsia" w:eastAsia="宋体"/>
          <w:sz w:val="30"/>
          <w:lang w:val="en-US" w:eastAsia="zh-CN"/>
        </w:rPr>
      </w:pPr>
    </w:p>
    <w:p w14:paraId="506E08E6">
      <w:pPr>
        <w:pStyle w:val="3"/>
        <w:spacing w:before="298" w:line="285" w:lineRule="auto"/>
        <w:ind w:right="118"/>
        <w:rPr>
          <w:rFonts w:hint="eastAsia" w:eastAsia="宋体"/>
          <w:sz w:val="30"/>
          <w:lang w:val="en-US" w:eastAsia="zh-CN"/>
        </w:rPr>
      </w:pPr>
      <w:r>
        <w:rPr>
          <w:rFonts w:hint="eastAsia" w:eastAsia="宋体"/>
          <w:sz w:val="30"/>
          <w:lang w:val="en-US" w:eastAsia="zh-CN"/>
        </w:rPr>
        <w:t>'Open to me, my love, my dove, my undefiled;' but Christ especially by his Spirit, because it is his office.</w:t>
      </w:r>
    </w:p>
    <w:p w14:paraId="0870A71D">
      <w:pPr>
        <w:pStyle w:val="3"/>
        <w:spacing w:before="298" w:line="285" w:lineRule="auto"/>
        <w:ind w:right="118"/>
        <w:rPr>
          <w:rFonts w:hint="eastAsia" w:eastAsia="宋体"/>
          <w:sz w:val="30"/>
          <w:lang w:val="en-US" w:eastAsia="zh-CN"/>
        </w:rPr>
      </w:pPr>
      <w:r>
        <w:rPr>
          <w:rFonts w:hint="eastAsia" w:eastAsia="宋体"/>
          <w:sz w:val="30"/>
          <w:lang w:val="en-US" w:eastAsia="zh-CN"/>
        </w:rPr>
        <w:t>"向我开门，我的佳偶，我的鸽子，我的完全人"；但特别是基督藉着他的圣灵，因为这是他的职分。</w:t>
      </w:r>
    </w:p>
    <w:p w14:paraId="17DA71E3">
      <w:pPr>
        <w:pStyle w:val="3"/>
        <w:spacing w:before="298" w:line="285" w:lineRule="auto"/>
        <w:ind w:right="118"/>
        <w:rPr>
          <w:rFonts w:hint="eastAsia" w:eastAsia="宋体"/>
          <w:sz w:val="30"/>
          <w:lang w:val="en-US" w:eastAsia="zh-CN"/>
        </w:rPr>
      </w:pPr>
    </w:p>
    <w:p w14:paraId="75F9EE5E">
      <w:pPr>
        <w:pStyle w:val="3"/>
        <w:spacing w:before="1"/>
        <w:ind w:left="0"/>
        <w:jc w:val="left"/>
        <w:rPr>
          <w:rFonts w:hint="eastAsia"/>
        </w:rPr>
      </w:pPr>
      <w:r>
        <w:rPr>
          <w:rFonts w:hint="eastAsia"/>
        </w:rPr>
        <w:t>Obj. But some may object, Christ can open to himself, why doth he not take the key and open, and make way for himself?</w:t>
      </w:r>
    </w:p>
    <w:p w14:paraId="6B570211">
      <w:pPr>
        <w:pStyle w:val="3"/>
        <w:spacing w:before="1"/>
        <w:ind w:left="0"/>
        <w:jc w:val="left"/>
        <w:rPr>
          <w:rFonts w:hint="eastAsia"/>
        </w:rPr>
      </w:pPr>
      <w:r>
        <w:rPr>
          <w:rFonts w:hint="eastAsia"/>
        </w:rPr>
        <w:t>反对：但有人可能会反对说，基督能为自己开门，为什么他不拿着钥匙开门，为自己开路呢？</w:t>
      </w:r>
    </w:p>
    <w:p w14:paraId="0BA3A2BA">
      <w:pPr>
        <w:pStyle w:val="3"/>
        <w:spacing w:before="1"/>
        <w:ind w:left="0"/>
        <w:jc w:val="left"/>
        <w:rPr>
          <w:rFonts w:hint="eastAsia"/>
        </w:rPr>
      </w:pPr>
    </w:p>
    <w:p w14:paraId="7863B55F">
      <w:pPr>
        <w:pStyle w:val="3"/>
        <w:spacing w:before="1"/>
        <w:ind w:left="0"/>
        <w:jc w:val="left"/>
        <w:rPr>
          <w:rFonts w:hint="eastAsia"/>
        </w:rPr>
      </w:pPr>
      <w:r>
        <w:rPr>
          <w:rFonts w:hint="eastAsia"/>
        </w:rPr>
        <w:t>Who will knock, when he hath the key himself? and who will knock, when there is none within to open?</w:t>
      </w:r>
    </w:p>
    <w:p w14:paraId="0921F841">
      <w:pPr>
        <w:pStyle w:val="3"/>
        <w:spacing w:before="1"/>
        <w:ind w:left="0"/>
        <w:jc w:val="left"/>
        <w:rPr>
          <w:rFonts w:hint="eastAsia"/>
        </w:rPr>
      </w:pPr>
      <w:r>
        <w:rPr>
          <w:rFonts w:hint="eastAsia"/>
        </w:rPr>
        <w:t>当他自己有钥匙时，谁会敲门呢？当里面没有人开门时，谁会敲门呢？</w:t>
      </w:r>
    </w:p>
    <w:p w14:paraId="58179337">
      <w:pPr>
        <w:pStyle w:val="3"/>
        <w:spacing w:before="1"/>
        <w:ind w:left="0"/>
        <w:jc w:val="left"/>
        <w:rPr>
          <w:rFonts w:hint="eastAsia"/>
        </w:rPr>
      </w:pPr>
    </w:p>
    <w:p w14:paraId="3D6DD655">
      <w:pPr>
        <w:pStyle w:val="3"/>
        <w:spacing w:before="1"/>
        <w:ind w:left="0"/>
        <w:jc w:val="left"/>
        <w:rPr>
          <w:rFonts w:hint="eastAsia"/>
        </w:rPr>
      </w:pPr>
      <w:r>
        <w:rPr>
          <w:rFonts w:hint="eastAsia"/>
        </w:rPr>
        <w:t>Christ can open to himself, and we have no free will, nor power to open.</w:t>
      </w:r>
    </w:p>
    <w:p w14:paraId="65A18CE7">
      <w:pPr>
        <w:pStyle w:val="3"/>
        <w:spacing w:before="1"/>
        <w:ind w:left="0"/>
        <w:jc w:val="left"/>
        <w:rPr>
          <w:rFonts w:hint="eastAsia"/>
        </w:rPr>
      </w:pPr>
      <w:r>
        <w:rPr>
          <w:rFonts w:hint="eastAsia"/>
        </w:rPr>
        <w:t>基督能为自己开门，而我们既没有自由意志，也没有能力开门。</w:t>
      </w:r>
    </w:p>
    <w:p w14:paraId="4CA20F04">
      <w:pPr>
        <w:pStyle w:val="3"/>
        <w:spacing w:before="1"/>
        <w:ind w:left="0"/>
        <w:jc w:val="left"/>
        <w:rPr>
          <w:rFonts w:hint="eastAsia"/>
        </w:rPr>
      </w:pPr>
    </w:p>
    <w:p w14:paraId="19E445A1">
      <w:pPr>
        <w:pStyle w:val="3"/>
        <w:spacing w:before="1"/>
        <w:ind w:left="0"/>
        <w:jc w:val="left"/>
        <w:rPr>
          <w:rFonts w:hint="eastAsia"/>
        </w:rPr>
      </w:pPr>
      <w:r>
        <w:rPr>
          <w:rFonts w:hint="eastAsia"/>
        </w:rPr>
        <w:t>Bellarmine makes this objection, and speaks very rudely, that he is an unwise man to knock, where there is no man within to open;</w:t>
      </w:r>
    </w:p>
    <w:p w14:paraId="3384CD65">
      <w:pPr>
        <w:pStyle w:val="3"/>
        <w:spacing w:before="1"/>
        <w:ind w:left="0"/>
        <w:jc w:val="left"/>
        <w:rPr>
          <w:rFonts w:hint="eastAsia"/>
        </w:rPr>
      </w:pPr>
      <w:r>
        <w:rPr>
          <w:rFonts w:hint="eastAsia"/>
        </w:rPr>
        <w:t>贝拉明提出这个反对意见，并粗鲁地说，在里面没有人开门的地方敲门是不明智的；</w:t>
      </w:r>
    </w:p>
    <w:p w14:paraId="1F50684C">
      <w:pPr>
        <w:pStyle w:val="3"/>
        <w:spacing w:before="1"/>
        <w:ind w:left="0"/>
        <w:jc w:val="left"/>
        <w:rPr>
          <w:rFonts w:hint="eastAsia"/>
        </w:rPr>
      </w:pPr>
    </w:p>
    <w:p w14:paraId="062F8EB6">
      <w:pPr>
        <w:pStyle w:val="3"/>
        <w:spacing w:before="1"/>
        <w:ind w:left="0"/>
        <w:jc w:val="left"/>
        <w:rPr>
          <w:rFonts w:hint="eastAsia"/>
        </w:rPr>
      </w:pPr>
      <w:r>
        <w:rPr>
          <w:rFonts w:hint="eastAsia"/>
        </w:rPr>
        <w:t>and that if Christ knock, and we cannot open, it is a delusion to exhort to open, and that therefore there must needs be free will in us to open (f).</w:t>
      </w:r>
    </w:p>
    <w:p w14:paraId="05D07996">
      <w:pPr>
        <w:pStyle w:val="3"/>
        <w:spacing w:before="1"/>
        <w:ind w:left="0"/>
        <w:jc w:val="left"/>
        <w:rPr>
          <w:rFonts w:hint="eastAsia"/>
        </w:rPr>
      </w:pPr>
      <w:r>
        <w:rPr>
          <w:rFonts w:hint="eastAsia"/>
        </w:rPr>
        <w:t>而且如果基督敲门，我们却不能开门，那么劝勉开门就是一种幻想，因此我们必须有开门的自由意志。</w:t>
      </w:r>
    </w:p>
    <w:p w14:paraId="641F822E">
      <w:pPr>
        <w:pStyle w:val="3"/>
        <w:spacing w:before="1"/>
        <w:ind w:left="0"/>
        <w:jc w:val="left"/>
        <w:rPr>
          <w:rFonts w:hint="eastAsia"/>
        </w:rPr>
      </w:pPr>
    </w:p>
    <w:p w14:paraId="3BFD5214">
      <w:pPr>
        <w:pStyle w:val="3"/>
        <w:spacing w:before="1"/>
        <w:ind w:left="0"/>
        <w:jc w:val="left"/>
        <w:rPr>
          <w:rFonts w:hint="eastAsia"/>
        </w:rPr>
      </w:pPr>
      <w:r>
        <w:rPr>
          <w:rFonts w:hint="eastAsia"/>
        </w:rPr>
        <w:t>The answer is, first, Christ speaks to the spouse here, and so, many such exhortations are given to them that have the Spirit of God already, who could by the help thereof open.</w:t>
      </w:r>
    </w:p>
    <w:p w14:paraId="22F2D995">
      <w:pPr>
        <w:pStyle w:val="3"/>
        <w:spacing w:before="1"/>
        <w:ind w:left="0"/>
        <w:jc w:val="left"/>
        <w:rPr>
          <w:rFonts w:hint="eastAsia"/>
        </w:rPr>
      </w:pPr>
      <w:r>
        <w:rPr>
          <w:rFonts w:hint="eastAsia"/>
        </w:rPr>
        <w:t>答案是，首先，基督在这里是对新娘说话，因此，这些劝勉是给那些已经有上帝之灵的人的，他们能借助圣灵的帮助开门。</w:t>
      </w:r>
    </w:p>
    <w:p w14:paraId="21152E02">
      <w:pPr>
        <w:pStyle w:val="3"/>
        <w:spacing w:before="1"/>
        <w:ind w:left="0"/>
        <w:jc w:val="left"/>
        <w:rPr>
          <w:rFonts w:hint="eastAsia"/>
        </w:rPr>
      </w:pPr>
    </w:p>
    <w:p w14:paraId="5BE97378">
      <w:pPr>
        <w:pStyle w:val="3"/>
        <w:spacing w:before="1"/>
        <w:ind w:left="0"/>
        <w:jc w:val="left"/>
        <w:rPr>
          <w:rFonts w:hint="eastAsia"/>
        </w:rPr>
      </w:pPr>
      <w:r>
        <w:rPr>
          <w:rFonts w:hint="eastAsia"/>
        </w:rPr>
        <w:t>For good and gracious men are moved first by the Spirit, and then they move; they are moti moventes, and acti agentes.</w:t>
      </w:r>
    </w:p>
    <w:p w14:paraId="5CA5504F">
      <w:pPr>
        <w:pStyle w:val="3"/>
        <w:spacing w:before="1"/>
        <w:ind w:left="0"/>
        <w:jc w:val="left"/>
        <w:rPr>
          <w:rFonts w:hint="eastAsia"/>
        </w:rPr>
      </w:pPr>
      <w:r>
        <w:rPr>
          <w:rFonts w:hint="eastAsia"/>
        </w:rPr>
        <w:t>因为良善虔诚的人首先被圣灵感动，然后才行动；他们是被动而动，被感而行。</w:t>
      </w:r>
    </w:p>
    <w:p w14:paraId="44D27503">
      <w:pPr>
        <w:pStyle w:val="3"/>
        <w:spacing w:before="1"/>
        <w:ind w:left="0"/>
        <w:jc w:val="left"/>
        <w:rPr>
          <w:rFonts w:hint="eastAsia"/>
        </w:rPr>
      </w:pPr>
    </w:p>
    <w:p w14:paraId="329E49B1">
      <w:pPr>
        <w:pStyle w:val="3"/>
        <w:spacing w:before="1"/>
        <w:ind w:left="0"/>
        <w:jc w:val="left"/>
        <w:rPr>
          <w:rFonts w:hint="eastAsia"/>
        </w:rPr>
      </w:pPr>
      <w:r>
        <w:rPr>
          <w:rFonts w:hint="eastAsia"/>
        </w:rPr>
        <w:t>They are acted first by the Spirit, and then they do act by it, not of themselves;</w:t>
      </w:r>
    </w:p>
    <w:p w14:paraId="0CD4F62A">
      <w:pPr>
        <w:pStyle w:val="3"/>
        <w:spacing w:before="1"/>
        <w:ind w:left="0"/>
        <w:jc w:val="left"/>
        <w:rPr>
          <w:rFonts w:hint="eastAsia"/>
        </w:rPr>
      </w:pPr>
      <w:r>
        <w:rPr>
          <w:rFonts w:hint="eastAsia"/>
        </w:rPr>
        <w:t>他们首先被圣灵感动，然后借着圣灵行动，而不是靠自己；</w:t>
      </w:r>
    </w:p>
    <w:p w14:paraId="29D4EB21">
      <w:pPr>
        <w:pStyle w:val="3"/>
        <w:spacing w:before="1"/>
        <w:ind w:left="0"/>
        <w:jc w:val="left"/>
        <w:rPr>
          <w:rFonts w:hint="eastAsia"/>
        </w:rPr>
      </w:pPr>
    </w:p>
    <w:p w14:paraId="6A906528">
      <w:pPr>
        <w:pStyle w:val="3"/>
        <w:spacing w:before="1"/>
        <w:ind w:left="0"/>
        <w:jc w:val="left"/>
        <w:rPr>
          <w:rFonts w:hint="eastAsia"/>
        </w:rPr>
      </w:pPr>
      <w:r>
        <w:rPr>
          <w:rFonts w:hint="eastAsia"/>
        </w:rPr>
        <w:t>as the inferior orbs move not, but as they are moved by the superior.</w:t>
      </w:r>
    </w:p>
    <w:p w14:paraId="137665D3">
      <w:pPr>
        <w:pStyle w:val="3"/>
        <w:spacing w:before="1"/>
        <w:ind w:left="0"/>
        <w:jc w:val="left"/>
        <w:rPr>
          <w:rFonts w:hint="eastAsia"/>
        </w:rPr>
      </w:pPr>
      <w:r>
        <w:rPr>
          <w:rFonts w:hint="eastAsia"/>
        </w:rPr>
        <w:t>就像低等天体不会自行运转，而是被高等天体所推动。</w:t>
      </w:r>
    </w:p>
    <w:p w14:paraId="15AA72F4">
      <w:pPr>
        <w:pStyle w:val="3"/>
        <w:spacing w:before="1"/>
        <w:ind w:left="0"/>
        <w:jc w:val="left"/>
        <w:rPr>
          <w:rFonts w:hint="eastAsia"/>
        </w:rPr>
      </w:pPr>
    </w:p>
    <w:p w14:paraId="5C6A9BED">
      <w:pPr>
        <w:pStyle w:val="3"/>
        <w:spacing w:before="1"/>
        <w:ind w:left="0"/>
        <w:jc w:val="left"/>
        <w:rPr>
          <w:rFonts w:hint="eastAsia"/>
        </w:rPr>
      </w:pPr>
      <w:r>
        <w:rPr>
          <w:rFonts w:hint="eastAsia"/>
        </w:rPr>
        <w:t>The question is not of them in the state of grace, but at their first conversion, when especially we say that Christ speaks to them that he means to convert.</w:t>
      </w:r>
    </w:p>
    <w:p w14:paraId="3CBFC627">
      <w:pPr>
        <w:pStyle w:val="3"/>
        <w:spacing w:before="1"/>
        <w:ind w:left="0"/>
        <w:jc w:val="left"/>
        <w:rPr>
          <w:rFonts w:hint="eastAsia"/>
        </w:rPr>
      </w:pPr>
      <w:r>
        <w:rPr>
          <w:rFonts w:hint="eastAsia"/>
        </w:rPr>
        <w:t>问题不在于那些已经在恩典状态中的人，而在于他们最初归信时，特别是当我们说基督对那些他要使之归信的人说话时。</w:t>
      </w:r>
    </w:p>
    <w:p w14:paraId="7E3FE9A6">
      <w:pPr>
        <w:pStyle w:val="3"/>
        <w:spacing w:before="1"/>
        <w:ind w:left="0"/>
        <w:jc w:val="left"/>
        <w:rPr>
          <w:rFonts w:hint="eastAsia"/>
        </w:rPr>
      </w:pPr>
    </w:p>
    <w:p w14:paraId="04430735">
      <w:pPr>
        <w:pStyle w:val="3"/>
        <w:spacing w:before="1"/>
        <w:ind w:left="0"/>
        <w:jc w:val="left"/>
        <w:rPr>
          <w:rFonts w:hint="eastAsia"/>
        </w:rPr>
      </w:pPr>
      <w:r>
        <w:rPr>
          <w:rFonts w:hint="eastAsia"/>
        </w:rPr>
        <w:t>He knocks at their hearts, and opens together with his speech.</w:t>
      </w:r>
    </w:p>
    <w:p w14:paraId="49507B34">
      <w:pPr>
        <w:pStyle w:val="3"/>
        <w:spacing w:before="1"/>
        <w:ind w:left="0"/>
        <w:jc w:val="left"/>
        <w:rPr>
          <w:rFonts w:hint="eastAsia"/>
        </w:rPr>
      </w:pPr>
      <w:r>
        <w:rPr>
          <w:rFonts w:hint="eastAsia"/>
        </w:rPr>
        <w:t>他敲他们的心门，并在说话的同时开门。</w:t>
      </w:r>
    </w:p>
    <w:p w14:paraId="1A15A42B">
      <w:pPr>
        <w:pStyle w:val="3"/>
        <w:spacing w:before="1"/>
        <w:ind w:left="0"/>
        <w:jc w:val="left"/>
        <w:rPr>
          <w:rFonts w:hint="eastAsia"/>
        </w:rPr>
      </w:pPr>
    </w:p>
    <w:p w14:paraId="621FDDB0">
      <w:pPr>
        <w:pStyle w:val="3"/>
        <w:spacing w:before="1"/>
        <w:ind w:left="0"/>
        <w:jc w:val="left"/>
        <w:rPr>
          <w:rFonts w:hint="eastAsia"/>
        </w:rPr>
      </w:pPr>
      <w:r>
        <w:rPr>
          <w:rFonts w:hint="eastAsia"/>
        </w:rPr>
        <w:t>Then there goes a power that they shall open; for his words are operative words.</w:t>
      </w:r>
    </w:p>
    <w:p w14:paraId="01009C94">
      <w:pPr>
        <w:pStyle w:val="3"/>
        <w:spacing w:before="1"/>
        <w:ind w:left="0"/>
        <w:jc w:val="left"/>
        <w:rPr>
          <w:rFonts w:hint="eastAsia"/>
        </w:rPr>
      </w:pPr>
      <w:r>
        <w:rPr>
          <w:rFonts w:hint="eastAsia"/>
        </w:rPr>
        <w:t>然后就有一种能力使他们开门；因为他的话语是有效力的话语。</w:t>
      </w:r>
    </w:p>
    <w:p w14:paraId="5A7E58A8">
      <w:pPr>
        <w:pStyle w:val="3"/>
        <w:spacing w:before="1"/>
        <w:ind w:left="0"/>
        <w:jc w:val="left"/>
        <w:rPr>
          <w:rFonts w:hint="eastAsia"/>
        </w:rPr>
      </w:pPr>
    </w:p>
    <w:p w14:paraId="2A3C1483">
      <w:pPr>
        <w:pStyle w:val="3"/>
        <w:spacing w:before="1"/>
        <w:ind w:left="0"/>
        <w:jc w:val="left"/>
        <w:rPr>
          <w:rFonts w:hint="eastAsia"/>
        </w:rPr>
      </w:pPr>
      <w:r>
        <w:rPr>
          <w:rFonts w:hint="eastAsia"/>
        </w:rPr>
        <w:t>As it was in the creation, 'Let there be light,' it was an operative word, 'and there was light,' Gen. 1:3.</w:t>
      </w:r>
    </w:p>
    <w:p w14:paraId="3BBB51A6">
      <w:pPr>
        <w:pStyle w:val="3"/>
        <w:spacing w:before="1"/>
        <w:ind w:left="0"/>
        <w:jc w:val="left"/>
        <w:rPr>
          <w:rFonts w:hint="eastAsia"/>
        </w:rPr>
      </w:pPr>
      <w:r>
        <w:rPr>
          <w:rFonts w:hint="eastAsia"/>
        </w:rPr>
        <w:t>就像在创造时，"要有光"，这是一个有效力的话语，"就有了光"，创世记1:3。</w:t>
      </w:r>
    </w:p>
    <w:p w14:paraId="2388EB0A">
      <w:pPr>
        <w:pStyle w:val="3"/>
        <w:spacing w:before="1"/>
        <w:ind w:left="0"/>
        <w:jc w:val="left"/>
        <w:rPr>
          <w:rFonts w:hint="eastAsia"/>
        </w:rPr>
      </w:pPr>
    </w:p>
    <w:p w14:paraId="2F078694">
      <w:pPr>
        <w:pStyle w:val="3"/>
        <w:spacing w:before="1"/>
        <w:ind w:left="0"/>
        <w:jc w:val="left"/>
        <w:rPr>
          <w:rFonts w:hint="eastAsia"/>
        </w:rPr>
      </w:pPr>
      <w:r>
        <w:rPr>
          <w:rFonts w:hint="eastAsia"/>
        </w:rPr>
        <w:t>Let there be such a creature, it was an operative working word, and there was such a creature presently.</w:t>
      </w:r>
    </w:p>
    <w:p w14:paraId="3E2CFF77">
      <w:pPr>
        <w:pStyle w:val="3"/>
        <w:spacing w:before="1"/>
        <w:ind w:left="0"/>
        <w:jc w:val="left"/>
        <w:rPr>
          <w:rFonts w:hint="eastAsia"/>
        </w:rPr>
      </w:pPr>
      <w:r>
        <w:rPr>
          <w:rFonts w:hint="eastAsia"/>
        </w:rPr>
        <w:t>要有这样的生物，这是一个有效力的工作话语，立刻就有了这样的生物。</w:t>
      </w:r>
    </w:p>
    <w:p w14:paraId="4E79B9F1">
      <w:pPr>
        <w:pStyle w:val="3"/>
        <w:spacing w:before="1"/>
        <w:ind w:left="0"/>
        <w:jc w:val="left"/>
        <w:rPr>
          <w:rFonts w:hint="eastAsia"/>
        </w:rPr>
      </w:pPr>
    </w:p>
    <w:p w14:paraId="22EA79A2">
      <w:pPr>
        <w:pStyle w:val="3"/>
        <w:spacing w:before="1"/>
        <w:ind w:left="0"/>
        <w:jc w:val="left"/>
        <w:rPr>
          <w:rFonts w:hint="eastAsia"/>
        </w:rPr>
      </w:pPr>
      <w:r>
        <w:rPr>
          <w:rFonts w:hint="eastAsia"/>
        </w:rPr>
        <w:t>So he opens together with that word.</w:t>
      </w:r>
    </w:p>
    <w:p w14:paraId="3A517E7C">
      <w:pPr>
        <w:pStyle w:val="3"/>
        <w:spacing w:before="1"/>
        <w:ind w:left="0"/>
        <w:jc w:val="left"/>
        <w:rPr>
          <w:rFonts w:hint="eastAsia"/>
        </w:rPr>
      </w:pPr>
      <w:r>
        <w:rPr>
          <w:rFonts w:hint="eastAsia"/>
        </w:rPr>
        <w:t>因此他随着那话语一同开门。</w:t>
      </w:r>
    </w:p>
    <w:p w14:paraId="28F3BFDF">
      <w:pPr>
        <w:pStyle w:val="3"/>
        <w:spacing w:before="1"/>
        <w:ind w:left="0"/>
        <w:jc w:val="left"/>
        <w:rPr>
          <w:rFonts w:hint="eastAsia"/>
        </w:rPr>
      </w:pPr>
    </w:p>
    <w:p w14:paraId="5AFD5B4A">
      <w:pPr>
        <w:pStyle w:val="3"/>
        <w:spacing w:before="1"/>
        <w:ind w:left="0"/>
        <w:jc w:val="left"/>
        <w:rPr>
          <w:rFonts w:hint="eastAsia"/>
        </w:rPr>
      </w:pPr>
      <w:r>
        <w:rPr>
          <w:rFonts w:hint="eastAsia"/>
        </w:rPr>
        <w:t>With that invitation and command there goes an almighty power to enable the soul to open.</w:t>
      </w:r>
    </w:p>
    <w:p w14:paraId="6A449427">
      <w:pPr>
        <w:pStyle w:val="3"/>
        <w:spacing w:before="1"/>
        <w:ind w:left="0"/>
        <w:jc w:val="left"/>
        <w:rPr>
          <w:rFonts w:hint="eastAsia"/>
        </w:rPr>
      </w:pPr>
      <w:r>
        <w:rPr>
          <w:rFonts w:hint="eastAsia"/>
        </w:rPr>
        <w:t>随着那邀请和命令，就有一种全能的力量使灵魂能够开门。</w:t>
      </w:r>
    </w:p>
    <w:p w14:paraId="699F74CB">
      <w:pPr>
        <w:pStyle w:val="3"/>
        <w:spacing w:before="1"/>
        <w:ind w:left="0"/>
        <w:jc w:val="left"/>
        <w:rPr>
          <w:rFonts w:hint="eastAsia"/>
        </w:rPr>
      </w:pPr>
    </w:p>
    <w:p w14:paraId="463A6877">
      <w:pPr>
        <w:pStyle w:val="3"/>
        <w:spacing w:before="1"/>
        <w:ind w:left="0"/>
        <w:jc w:val="left"/>
        <w:rPr>
          <w:rFonts w:hint="eastAsia"/>
        </w:rPr>
      </w:pPr>
      <w:r>
        <w:rPr>
          <w:rFonts w:hint="eastAsia"/>
        </w:rPr>
        <w:t>Were it not a wise reason to say, when Christ called to Lazarus to 'come forth,' John 11:43, that we should reason he had life to yield to Christ, when he bade him come forth?</w:t>
      </w:r>
    </w:p>
    <w:p w14:paraId="65DFEF39">
      <w:pPr>
        <w:pStyle w:val="3"/>
        <w:spacing w:before="1"/>
        <w:ind w:left="0"/>
        <w:jc w:val="left"/>
        <w:rPr>
          <w:rFonts w:hint="eastAsia"/>
        </w:rPr>
      </w:pPr>
      <w:r>
        <w:rPr>
          <w:rFonts w:hint="eastAsia"/>
        </w:rPr>
        <w:t>当基督呼召拉撒路"出来"时（约翰福音11:43），若说我们应该推理他有生命来顺服基督，当他吩咐他出来时，这难道是明智的理由吗？</w:t>
      </w:r>
    </w:p>
    <w:p w14:paraId="214FAFE4">
      <w:pPr>
        <w:pStyle w:val="3"/>
        <w:spacing w:before="1"/>
        <w:ind w:left="0"/>
        <w:jc w:val="left"/>
        <w:rPr>
          <w:rFonts w:hint="eastAsia"/>
        </w:rPr>
      </w:pPr>
    </w:p>
    <w:p w14:paraId="245A8CB6">
      <w:pPr>
        <w:pStyle w:val="3"/>
        <w:spacing w:before="1"/>
        <w:ind w:left="0"/>
        <w:jc w:val="left"/>
        <w:rPr>
          <w:rFonts w:hint="eastAsia"/>
        </w:rPr>
      </w:pPr>
      <w:r>
        <w:rPr>
          <w:rFonts w:hint="eastAsia"/>
        </w:rPr>
        <w:t>No, he was rotten, in his grave, almost; but with Christ's speaking to Lazarus, there went an almighty power, that gave life to him, by which life he heard what Christ said, 'Arise, Lazarus.'</w:t>
      </w:r>
    </w:p>
    <w:p w14:paraId="55B5E911">
      <w:pPr>
        <w:pStyle w:val="3"/>
        <w:spacing w:before="1"/>
        <w:ind w:left="0"/>
        <w:jc w:val="left"/>
        <w:rPr>
          <w:rFonts w:hint="eastAsia"/>
        </w:rPr>
      </w:pPr>
      <w:r>
        <w:rPr>
          <w:rFonts w:hint="eastAsia"/>
        </w:rPr>
        <w:t>不，他几乎已在坟墓中腐烂；但随着基督对拉撒路说话，就有一种全能的力量赐给他生命，借着这生命他听到基督说："拉撒路，起来。"</w:t>
      </w:r>
    </w:p>
    <w:p w14:paraId="7C83256E">
      <w:pPr>
        <w:pStyle w:val="3"/>
        <w:spacing w:before="1"/>
        <w:ind w:left="0"/>
        <w:jc w:val="left"/>
        <w:rPr>
          <w:rFonts w:hint="eastAsia"/>
        </w:rPr>
      </w:pPr>
    </w:p>
    <w:p w14:paraId="61C63235">
      <w:pPr>
        <w:pStyle w:val="3"/>
        <w:spacing w:before="1"/>
        <w:ind w:left="0"/>
        <w:jc w:val="left"/>
        <w:rPr>
          <w:rFonts w:hint="eastAsia"/>
        </w:rPr>
      </w:pPr>
      <w:r>
        <w:rPr>
          <w:rFonts w:hint="eastAsia"/>
        </w:rPr>
        <w:t>So Christ by his Spirit clothes his word in the ministry, when he speaks to people with a mighty power.</w:t>
      </w:r>
    </w:p>
    <w:p w14:paraId="326654A6">
      <w:pPr>
        <w:pStyle w:val="3"/>
        <w:spacing w:before="1"/>
        <w:ind w:left="0"/>
        <w:jc w:val="left"/>
        <w:rPr>
          <w:rFonts w:hint="eastAsia"/>
        </w:rPr>
      </w:pPr>
      <w:r>
        <w:rPr>
          <w:rFonts w:hint="eastAsia"/>
        </w:rPr>
        <w:t>因此基督借着他的灵在事工中装饰他的话语，当他以大能向人说话时。</w:t>
      </w:r>
    </w:p>
    <w:p w14:paraId="384F669F">
      <w:pPr>
        <w:pStyle w:val="3"/>
        <w:spacing w:before="1"/>
        <w:ind w:left="0"/>
        <w:jc w:val="left"/>
        <w:rPr>
          <w:rFonts w:hint="eastAsia"/>
        </w:rPr>
      </w:pPr>
    </w:p>
    <w:p w14:paraId="29A70DA0">
      <w:pPr>
        <w:pStyle w:val="3"/>
        <w:spacing w:before="1"/>
        <w:ind w:left="0"/>
        <w:jc w:val="left"/>
        <w:rPr>
          <w:rFonts w:hint="eastAsia"/>
        </w:rPr>
      </w:pPr>
      <w:r>
        <w:rPr>
          <w:rFonts w:hint="eastAsia"/>
        </w:rPr>
        <w:t>As the minister speaks to the ear, Christ speaks, opens, and unlocks the heart at the same time; and gives it power to open, not from itself, but from Christ.</w:t>
      </w:r>
    </w:p>
    <w:p w14:paraId="3C0DB8B0">
      <w:pPr>
        <w:pStyle w:val="3"/>
        <w:spacing w:before="1"/>
        <w:ind w:left="0"/>
        <w:jc w:val="left"/>
        <w:rPr>
          <w:rFonts w:hint="eastAsia"/>
        </w:rPr>
      </w:pPr>
      <w:r>
        <w:rPr>
          <w:rFonts w:hint="eastAsia"/>
        </w:rPr>
        <w:t>当传道人对耳朵说话时，基督同时说话，开启，解锁心门；并赐予开门的能力，这能力不是来自己，而是来自基督。</w:t>
      </w:r>
    </w:p>
    <w:p w14:paraId="1E5C1F44">
      <w:pPr>
        <w:pStyle w:val="3"/>
        <w:spacing w:before="1"/>
        <w:ind w:left="0"/>
        <w:jc w:val="left"/>
        <w:rPr>
          <w:rFonts w:hint="eastAsia"/>
        </w:rPr>
      </w:pPr>
    </w:p>
    <w:p w14:paraId="585467F9">
      <w:pPr>
        <w:pStyle w:val="3"/>
        <w:spacing w:before="1"/>
        <w:ind w:left="0"/>
        <w:jc w:val="left"/>
        <w:rPr>
          <w:rFonts w:hint="eastAsia"/>
        </w:rPr>
      </w:pPr>
      <w:r>
        <w:rPr>
          <w:rFonts w:hint="eastAsia"/>
        </w:rPr>
        <w:t>Paul speaks to Lydia's ear, Christ to her heart, and opened it, as the text says, Acts 16:13, whereby she believes; so Christ opens the heart.</w:t>
      </w:r>
    </w:p>
    <w:p w14:paraId="6FBD06AD">
      <w:pPr>
        <w:pStyle w:val="3"/>
        <w:spacing w:before="1"/>
        <w:ind w:left="0"/>
        <w:jc w:val="left"/>
        <w:rPr>
          <w:rFonts w:hint="eastAsia"/>
        </w:rPr>
      </w:pPr>
      <w:r>
        <w:rPr>
          <w:rFonts w:hint="eastAsia"/>
        </w:rPr>
        <w:t>保罗对吕底亚的耳朵说话，基督对她的心说话，并开启它，如经文所说，使徒行传16:13，她因此相信；这样基督开启心门。</w:t>
      </w:r>
    </w:p>
    <w:p w14:paraId="68996711">
      <w:pPr>
        <w:pStyle w:val="3"/>
        <w:spacing w:before="1"/>
        <w:ind w:left="0"/>
        <w:jc w:val="left"/>
        <w:rPr>
          <w:rFonts w:hint="eastAsia"/>
        </w:rPr>
      </w:pPr>
    </w:p>
    <w:p w14:paraId="1160572E">
      <w:pPr>
        <w:pStyle w:val="3"/>
        <w:spacing w:before="1"/>
        <w:ind w:left="0"/>
        <w:jc w:val="left"/>
        <w:rPr>
          <w:rFonts w:hint="eastAsia"/>
        </w:rPr>
      </w:pPr>
      <w:r>
        <w:rPr>
          <w:rFonts w:hint="eastAsia"/>
        </w:rPr>
        <w:t>Quest. But why doth he thus work?</w:t>
      </w:r>
    </w:p>
    <w:p w14:paraId="30D6073E">
      <w:pPr>
        <w:pStyle w:val="3"/>
        <w:spacing w:before="1"/>
        <w:ind w:left="0"/>
        <w:jc w:val="left"/>
        <w:rPr>
          <w:rFonts w:hint="eastAsia"/>
        </w:rPr>
      </w:pPr>
      <w:r>
        <w:rPr>
          <w:rFonts w:hint="eastAsia"/>
        </w:rPr>
        <w:t>问：但他为什么要这样做呢？</w:t>
      </w:r>
    </w:p>
    <w:p w14:paraId="05C9970F">
      <w:pPr>
        <w:pStyle w:val="3"/>
        <w:spacing w:before="1"/>
        <w:ind w:left="0"/>
        <w:jc w:val="left"/>
        <w:rPr>
          <w:rFonts w:hint="eastAsia"/>
        </w:rPr>
      </w:pPr>
    </w:p>
    <w:p w14:paraId="1682F516">
      <w:pPr>
        <w:pStyle w:val="3"/>
        <w:spacing w:before="0"/>
        <w:ind w:left="0"/>
        <w:jc w:val="left"/>
        <w:rPr>
          <w:rFonts w:hint="eastAsia"/>
        </w:rPr>
      </w:pPr>
      <w:r>
        <w:rPr>
          <w:rFonts w:hint="eastAsia"/>
        </w:rPr>
        <w:t>Ans. Because he will preserve nature, and the principles thereof; and so he deals with us, working accordingly.</w:t>
      </w:r>
    </w:p>
    <w:p w14:paraId="1C3CE140">
      <w:pPr>
        <w:pStyle w:val="3"/>
        <w:spacing w:before="0"/>
        <w:ind w:left="0"/>
        <w:jc w:val="left"/>
        <w:rPr>
          <w:rFonts w:hint="eastAsia"/>
        </w:rPr>
      </w:pPr>
      <w:r>
        <w:rPr>
          <w:rFonts w:hint="eastAsia"/>
        </w:rPr>
        <w:t>答：因为他要保护人的本性和其原则，所以他据此与我们交往、做工。</w:t>
      </w:r>
    </w:p>
    <w:p w14:paraId="1C0BBDB7">
      <w:pPr>
        <w:pStyle w:val="3"/>
        <w:spacing w:before="0"/>
        <w:ind w:left="0"/>
        <w:jc w:val="left"/>
        <w:rPr>
          <w:rFonts w:hint="eastAsia"/>
        </w:rPr>
      </w:pPr>
    </w:p>
    <w:p w14:paraId="76A4131D">
      <w:pPr>
        <w:pStyle w:val="3"/>
        <w:spacing w:before="0"/>
        <w:ind w:left="0"/>
        <w:jc w:val="left"/>
        <w:rPr>
          <w:rFonts w:hint="eastAsia"/>
        </w:rPr>
      </w:pPr>
      <w:r>
        <w:rPr>
          <w:rFonts w:hint="eastAsia"/>
        </w:rPr>
        <w:t>The manner of working of the reasonable creature, is to work freely by a sweet inclination, not by violence.</w:t>
      </w:r>
    </w:p>
    <w:p w14:paraId="64611D7F">
      <w:pPr>
        <w:pStyle w:val="3"/>
        <w:spacing w:before="0"/>
        <w:ind w:left="0"/>
        <w:jc w:val="left"/>
        <w:rPr>
          <w:rFonts w:hint="eastAsia"/>
        </w:rPr>
      </w:pPr>
      <w:r>
        <w:rPr>
          <w:rFonts w:hint="eastAsia"/>
        </w:rPr>
        <w:t>有理性的受造物的工作方式是按照温和的倾向自由行事，而非通过暴力。</w:t>
      </w:r>
    </w:p>
    <w:p w14:paraId="61F81DDF">
      <w:pPr>
        <w:pStyle w:val="3"/>
        <w:spacing w:before="0"/>
        <w:ind w:left="0"/>
        <w:jc w:val="left"/>
        <w:rPr>
          <w:rFonts w:hint="eastAsia"/>
        </w:rPr>
      </w:pPr>
    </w:p>
    <w:p w14:paraId="7FF2335A">
      <w:pPr>
        <w:pStyle w:val="3"/>
        <w:spacing w:before="0"/>
        <w:ind w:left="0"/>
        <w:jc w:val="left"/>
        <w:rPr>
          <w:rFonts w:hint="eastAsia"/>
        </w:rPr>
      </w:pPr>
      <w:r>
        <w:rPr>
          <w:rFonts w:hint="eastAsia"/>
        </w:rPr>
        <w:t>Therefore when he works the work of conversion, he doth it in a sweet manner, though it be mighty for the efficaciousness of it.</w:t>
      </w:r>
    </w:p>
    <w:p w14:paraId="5746931F">
      <w:pPr>
        <w:pStyle w:val="3"/>
        <w:spacing w:before="0"/>
        <w:ind w:left="0"/>
        <w:jc w:val="left"/>
        <w:rPr>
          <w:rFonts w:hint="eastAsia"/>
        </w:rPr>
      </w:pPr>
      <w:r>
        <w:rPr>
          <w:rFonts w:hint="eastAsia"/>
        </w:rPr>
        <w:t>因此当他进行转化的工作时，他以温和的方式进行，尽管其功效是强大的。</w:t>
      </w:r>
    </w:p>
    <w:p w14:paraId="1D93C418">
      <w:pPr>
        <w:pStyle w:val="3"/>
        <w:spacing w:before="0"/>
        <w:ind w:left="0"/>
        <w:jc w:val="left"/>
        <w:rPr>
          <w:rFonts w:hint="eastAsia"/>
        </w:rPr>
      </w:pPr>
    </w:p>
    <w:p w14:paraId="1B4EB466">
      <w:pPr>
        <w:pStyle w:val="3"/>
        <w:spacing w:before="0"/>
        <w:ind w:left="0"/>
        <w:jc w:val="left"/>
        <w:rPr>
          <w:rFonts w:hint="eastAsia"/>
        </w:rPr>
      </w:pPr>
      <w:r>
        <w:rPr>
          <w:rFonts w:hint="eastAsia"/>
        </w:rPr>
        <w:t>He admonisheth us with entreaty and persuasion, as if we did it ourselves.</w:t>
      </w:r>
    </w:p>
    <w:p w14:paraId="104603F8">
      <w:pPr>
        <w:pStyle w:val="3"/>
        <w:spacing w:before="0"/>
        <w:ind w:left="0"/>
        <w:jc w:val="left"/>
        <w:rPr>
          <w:rFonts w:hint="eastAsia"/>
        </w:rPr>
      </w:pPr>
      <w:r>
        <w:rPr>
          <w:rFonts w:hint="eastAsia"/>
        </w:rPr>
        <w:t>他用恳求和劝说来告诫我们，仿佛是我们自己在做这事。</w:t>
      </w:r>
    </w:p>
    <w:p w14:paraId="16F3DF7E">
      <w:pPr>
        <w:pStyle w:val="3"/>
        <w:spacing w:before="0"/>
        <w:ind w:left="0"/>
        <w:jc w:val="left"/>
        <w:rPr>
          <w:rFonts w:hint="eastAsia"/>
        </w:rPr>
      </w:pPr>
    </w:p>
    <w:p w14:paraId="270F7860">
      <w:pPr>
        <w:pStyle w:val="3"/>
        <w:spacing w:before="0"/>
        <w:ind w:left="0"/>
        <w:jc w:val="left"/>
        <w:rPr>
          <w:rFonts w:hint="eastAsia"/>
        </w:rPr>
      </w:pPr>
      <w:r>
        <w:rPr>
          <w:rFonts w:hint="eastAsia"/>
        </w:rPr>
        <w:t>But though the manner be thus sweet, yet with this manner there goeth an almighty power.</w:t>
      </w:r>
    </w:p>
    <w:p w14:paraId="3AC0D468">
      <w:pPr>
        <w:pStyle w:val="3"/>
        <w:spacing w:before="0"/>
        <w:ind w:left="0"/>
        <w:jc w:val="left"/>
        <w:rPr>
          <w:rFonts w:hint="eastAsia"/>
        </w:rPr>
      </w:pPr>
      <w:r>
        <w:rPr>
          <w:rFonts w:hint="eastAsia"/>
        </w:rPr>
        <w:t>但虽然方式如此温和，却伴随着全能的力量。</w:t>
      </w:r>
    </w:p>
    <w:p w14:paraId="0434C886">
      <w:pPr>
        <w:pStyle w:val="3"/>
        <w:spacing w:before="0"/>
        <w:ind w:left="0"/>
        <w:jc w:val="left"/>
        <w:rPr>
          <w:rFonts w:hint="eastAsia"/>
        </w:rPr>
      </w:pPr>
    </w:p>
    <w:p w14:paraId="129B7622">
      <w:pPr>
        <w:pStyle w:val="3"/>
        <w:spacing w:before="0"/>
        <w:ind w:left="0"/>
        <w:jc w:val="left"/>
        <w:rPr>
          <w:rFonts w:hint="eastAsia"/>
        </w:rPr>
      </w:pPr>
      <w:r>
        <w:rPr>
          <w:rFonts w:hint="eastAsia"/>
        </w:rPr>
        <w:t>Therefore he doth it strongly as coming from himself, and sweetly, as the speaking is to us, preserving our nature.</w:t>
      </w:r>
    </w:p>
    <w:p w14:paraId="3F209887">
      <w:pPr>
        <w:pStyle w:val="3"/>
        <w:spacing w:before="0"/>
        <w:ind w:left="0"/>
        <w:jc w:val="left"/>
        <w:rPr>
          <w:rFonts w:hint="eastAsia"/>
        </w:rPr>
      </w:pPr>
      <w:r>
        <w:rPr>
          <w:rFonts w:hint="eastAsia"/>
        </w:rPr>
        <w:t>因此他以强大的力量从他自己而来，又以温和的方式对我们说话，保全我们的本性。</w:t>
      </w:r>
    </w:p>
    <w:p w14:paraId="76465D1C">
      <w:pPr>
        <w:pStyle w:val="3"/>
        <w:spacing w:before="0"/>
        <w:ind w:left="0"/>
        <w:jc w:val="left"/>
        <w:rPr>
          <w:rFonts w:hint="eastAsia"/>
        </w:rPr>
      </w:pPr>
    </w:p>
    <w:p w14:paraId="506A23CF">
      <w:pPr>
        <w:pStyle w:val="3"/>
        <w:spacing w:before="0"/>
        <w:ind w:left="0"/>
        <w:jc w:val="left"/>
        <w:rPr>
          <w:rFonts w:hint="eastAsia"/>
        </w:rPr>
      </w:pPr>
      <w:r>
        <w:rPr>
          <w:rFonts w:hint="eastAsia"/>
        </w:rPr>
        <w:t>So the action is from him, which hath an almighty power with it.</w:t>
      </w:r>
    </w:p>
    <w:p w14:paraId="791FEF55">
      <w:pPr>
        <w:pStyle w:val="3"/>
        <w:spacing w:before="0"/>
        <w:ind w:left="0"/>
        <w:jc w:val="left"/>
        <w:rPr>
          <w:rFonts w:hint="eastAsia"/>
        </w:rPr>
      </w:pPr>
      <w:r>
        <w:rPr>
          <w:rFonts w:hint="eastAsia"/>
        </w:rPr>
        <w:t>所以这行动来自于他，带有他全能的力量。</w:t>
      </w:r>
    </w:p>
    <w:p w14:paraId="2DEE0F44">
      <w:pPr>
        <w:pStyle w:val="3"/>
        <w:spacing w:before="0"/>
        <w:ind w:left="0"/>
        <w:jc w:val="left"/>
        <w:rPr>
          <w:rFonts w:hint="eastAsia"/>
        </w:rPr>
      </w:pPr>
    </w:p>
    <w:p w14:paraId="07B425FB">
      <w:pPr>
        <w:pStyle w:val="3"/>
        <w:spacing w:before="0"/>
        <w:ind w:left="0"/>
        <w:jc w:val="left"/>
        <w:rPr>
          <w:rFonts w:hint="eastAsia"/>
        </w:rPr>
      </w:pPr>
      <w:r>
        <w:rPr>
          <w:rFonts w:hint="eastAsia"/>
        </w:rPr>
        <w:t>As holy Bernard saith, 'Thou dealest sweetly with my soul in regard of myself;' that is, thou workest upon me, as a man with the words of love, yet strongly in regard of thyself.</w:t>
      </w:r>
    </w:p>
    <w:p w14:paraId="5E6CE39F">
      <w:pPr>
        <w:pStyle w:val="3"/>
        <w:spacing w:before="0"/>
        <w:ind w:left="0"/>
        <w:jc w:val="left"/>
        <w:rPr>
          <w:rFonts w:hint="eastAsia"/>
        </w:rPr>
      </w:pPr>
      <w:r>
        <w:rPr>
          <w:rFonts w:hint="eastAsia"/>
        </w:rPr>
        <w:t>正如圣伯纳德所说："就我而言，你温柔地对待我的灵魂"；也就是说，你像人一样用爱的话语作用于我，但就你自己而言却是强而有力的。</w:t>
      </w:r>
    </w:p>
    <w:p w14:paraId="6D495CE3">
      <w:pPr>
        <w:pStyle w:val="3"/>
        <w:spacing w:before="0"/>
        <w:ind w:left="0"/>
        <w:jc w:val="left"/>
        <w:rPr>
          <w:rFonts w:hint="eastAsia"/>
        </w:rPr>
      </w:pPr>
    </w:p>
    <w:p w14:paraId="7BD6A240">
      <w:pPr>
        <w:pStyle w:val="3"/>
        <w:spacing w:before="0"/>
        <w:ind w:left="0"/>
        <w:jc w:val="left"/>
        <w:rPr>
          <w:rFonts w:hint="eastAsia"/>
        </w:rPr>
      </w:pPr>
      <w:r>
        <w:rPr>
          <w:rFonts w:hint="eastAsia"/>
        </w:rPr>
        <w:t>For except he add strength with sweetness, the work will not follow; but when there are both, an almighty work is wrought in the soul of a Christian.</w:t>
      </w:r>
    </w:p>
    <w:p w14:paraId="0198E4B7">
      <w:pPr>
        <w:pStyle w:val="3"/>
        <w:spacing w:before="0"/>
        <w:ind w:left="0"/>
        <w:jc w:val="left"/>
        <w:rPr>
          <w:rFonts w:hint="eastAsia"/>
        </w:rPr>
      </w:pPr>
      <w:r>
        <w:rPr>
          <w:rFonts w:hint="eastAsia"/>
        </w:rPr>
        <w:t>因为除非他在温柔中加入力量，这工作就不会继续；但当两者兼具时，全能的工作就在基督徒的灵魂中成就了。</w:t>
      </w:r>
    </w:p>
    <w:p w14:paraId="68D969C2">
      <w:pPr>
        <w:pStyle w:val="3"/>
        <w:spacing w:before="0"/>
        <w:ind w:left="0"/>
        <w:jc w:val="left"/>
        <w:rPr>
          <w:rFonts w:hint="eastAsia"/>
        </w:rPr>
      </w:pPr>
    </w:p>
    <w:p w14:paraId="0F4ED6BA">
      <w:pPr>
        <w:pStyle w:val="3"/>
        <w:spacing w:before="0"/>
        <w:ind w:left="0"/>
        <w:jc w:val="left"/>
        <w:rPr>
          <w:rFonts w:hint="eastAsia"/>
        </w:rPr>
      </w:pPr>
      <w:r>
        <w:rPr>
          <w:rFonts w:hint="eastAsia"/>
        </w:rPr>
        <w:t>And so wrought, as the manner of man's working is preserved in a sweet and free manner, whilst he is changed from contrary to contrary.</w:t>
      </w:r>
    </w:p>
    <w:p w14:paraId="6455C785">
      <w:pPr>
        <w:pStyle w:val="3"/>
        <w:spacing w:before="0"/>
        <w:ind w:left="0"/>
        <w:jc w:val="left"/>
        <w:rPr>
          <w:rFonts w:hint="eastAsia"/>
        </w:rPr>
      </w:pPr>
      <w:r>
        <w:rPr>
          <w:rFonts w:hint="eastAsia"/>
        </w:rPr>
        <w:t>这样成就，使人的工作方式以温和自由的方式得以保存，同时他从对立转变为对立。</w:t>
      </w:r>
    </w:p>
    <w:p w14:paraId="27DB304D">
      <w:pPr>
        <w:pStyle w:val="3"/>
        <w:spacing w:before="0"/>
        <w:ind w:left="0"/>
        <w:jc w:val="left"/>
        <w:rPr>
          <w:rFonts w:hint="eastAsia"/>
        </w:rPr>
      </w:pPr>
    </w:p>
    <w:p w14:paraId="36984C8F">
      <w:pPr>
        <w:pStyle w:val="3"/>
        <w:spacing w:before="0"/>
        <w:ind w:left="0"/>
        <w:jc w:val="left"/>
        <w:rPr>
          <w:rFonts w:hint="eastAsia"/>
        </w:rPr>
      </w:pPr>
      <w:r>
        <w:rPr>
          <w:rFonts w:hint="eastAsia"/>
        </w:rPr>
        <w:t>And it is also with the greatest reason that can be, in that now he sees more reason to be good, than in the days of darkness he did to be naught, God works so sweetly.</w:t>
      </w:r>
    </w:p>
    <w:p w14:paraId="7D785D75">
      <w:pPr>
        <w:pStyle w:val="3"/>
        <w:spacing w:before="0"/>
        <w:ind w:left="0"/>
        <w:jc w:val="left"/>
        <w:rPr>
          <w:rFonts w:hint="eastAsia"/>
        </w:rPr>
      </w:pPr>
      <w:r>
        <w:rPr>
          <w:rFonts w:hint="eastAsia"/>
        </w:rPr>
        <w:t>这也是最合理的，因为现在他看到更多行善的理由，而不是像在黑暗时期那样行恶，神如此温柔地动工。</w:t>
      </w:r>
    </w:p>
    <w:p w14:paraId="39A7066E">
      <w:pPr>
        <w:pStyle w:val="3"/>
        <w:spacing w:before="0"/>
        <w:ind w:left="0"/>
        <w:jc w:val="left"/>
        <w:rPr>
          <w:rFonts w:hint="eastAsia"/>
        </w:rPr>
      </w:pPr>
    </w:p>
    <w:p w14:paraId="091C74E6">
      <w:pPr>
        <w:pStyle w:val="3"/>
        <w:spacing w:before="0"/>
        <w:ind w:left="0"/>
        <w:jc w:val="left"/>
        <w:rPr>
          <w:rFonts w:hint="eastAsia"/>
        </w:rPr>
      </w:pPr>
      <w:r>
        <w:rPr>
          <w:rFonts w:hint="eastAsia"/>
        </w:rPr>
        <w:t>God speaks to us after the manner of men, but he works in us as the great God.</w:t>
      </w:r>
    </w:p>
    <w:p w14:paraId="3089D2E5">
      <w:pPr>
        <w:pStyle w:val="3"/>
        <w:spacing w:before="0"/>
        <w:ind w:left="0"/>
        <w:jc w:val="left"/>
        <w:rPr>
          <w:rFonts w:hint="eastAsia"/>
        </w:rPr>
      </w:pPr>
      <w:r>
        <w:rPr>
          <w:rFonts w:hint="eastAsia"/>
        </w:rPr>
        <w:t>神以人的方式对我们说话，但以大能的神的身份在我们里面动工。</w:t>
      </w:r>
    </w:p>
    <w:p w14:paraId="52E20737">
      <w:pPr>
        <w:pStyle w:val="3"/>
        <w:spacing w:before="0"/>
        <w:ind w:left="0"/>
        <w:jc w:val="left"/>
        <w:rPr>
          <w:rFonts w:hint="eastAsia"/>
        </w:rPr>
      </w:pPr>
    </w:p>
    <w:p w14:paraId="42271C2A">
      <w:pPr>
        <w:pStyle w:val="3"/>
        <w:spacing w:before="0"/>
        <w:ind w:left="0"/>
        <w:jc w:val="left"/>
        <w:rPr>
          <w:rFonts w:hint="eastAsia"/>
        </w:rPr>
      </w:pPr>
      <w:r>
        <w:rPr>
          <w:rFonts w:hint="eastAsia"/>
        </w:rPr>
        <w:t>God speaks to us as a man in our own language, sweetly; but he works in us almightily, after a powerful manner, as God.</w:t>
      </w:r>
    </w:p>
    <w:p w14:paraId="314032D1">
      <w:pPr>
        <w:pStyle w:val="3"/>
        <w:spacing w:before="0"/>
        <w:ind w:left="0"/>
        <w:jc w:val="left"/>
        <w:rPr>
          <w:rFonts w:hint="eastAsia"/>
        </w:rPr>
      </w:pPr>
      <w:r>
        <w:rPr>
          <w:rFonts w:hint="eastAsia"/>
        </w:rPr>
        <w:t>神以人的语言温柔地对我们说话；但他以神的身份，用大能的方式在我们里面动工。</w:t>
      </w:r>
    </w:p>
    <w:p w14:paraId="07A30DF7">
      <w:pPr>
        <w:pStyle w:val="3"/>
        <w:spacing w:before="0"/>
        <w:ind w:left="0"/>
        <w:jc w:val="left"/>
        <w:rPr>
          <w:rFonts w:hint="eastAsia"/>
        </w:rPr>
      </w:pPr>
    </w:p>
    <w:p w14:paraId="22658348">
      <w:pPr>
        <w:pStyle w:val="3"/>
        <w:spacing w:before="0"/>
        <w:ind w:left="0"/>
        <w:jc w:val="left"/>
        <w:rPr>
          <w:rFonts w:hint="eastAsia"/>
        </w:rPr>
      </w:pPr>
      <w:r>
        <w:rPr>
          <w:rFonts w:hint="eastAsia"/>
        </w:rPr>
        <w:t>So we must understand such phrases as these, 'I knock; open to me, my love, my dove,' &amp;c.</w:t>
      </w:r>
    </w:p>
    <w:p w14:paraId="01C5FA5C">
      <w:pPr>
        <w:pStyle w:val="3"/>
        <w:spacing w:before="0"/>
        <w:ind w:left="0"/>
        <w:jc w:val="left"/>
        <w:rPr>
          <w:rFonts w:hint="eastAsia"/>
        </w:rPr>
      </w:pPr>
      <w:r>
        <w:rPr>
          <w:rFonts w:hint="eastAsia"/>
        </w:rPr>
        <w:t>因此我们必须理解这样的话语，"我叩门；向我开门，我的爱，我的鸽子，"等等。</w:t>
      </w:r>
    </w:p>
    <w:p w14:paraId="2EE90985">
      <w:pPr>
        <w:pStyle w:val="3"/>
        <w:spacing w:before="0"/>
        <w:ind w:left="0"/>
        <w:jc w:val="left"/>
        <w:rPr>
          <w:rFonts w:hint="eastAsia"/>
        </w:rPr>
      </w:pPr>
    </w:p>
    <w:p w14:paraId="5979408A">
      <w:pPr>
        <w:pStyle w:val="3"/>
        <w:spacing w:before="0"/>
        <w:ind w:left="0"/>
        <w:jc w:val="left"/>
        <w:rPr>
          <w:rFonts w:hint="eastAsia"/>
        </w:rPr>
      </w:pPr>
      <w:r>
        <w:rPr>
          <w:rFonts w:hint="eastAsia"/>
        </w:rPr>
        <w:t>We may take further notice, Obs. That the heart of a Christian is the house and temple of Christ.</w:t>
      </w:r>
    </w:p>
    <w:p w14:paraId="668ACEE1">
      <w:pPr>
        <w:pStyle w:val="3"/>
        <w:spacing w:before="0"/>
        <w:ind w:left="0"/>
        <w:jc w:val="left"/>
        <w:rPr>
          <w:rFonts w:hint="eastAsia"/>
        </w:rPr>
      </w:pPr>
      <w:r>
        <w:rPr>
          <w:rFonts w:hint="eastAsia"/>
        </w:rPr>
        <w:t>我们可以进一步注意到，基督徒的心是基督的居所和圣殿。</w:t>
      </w:r>
    </w:p>
    <w:p w14:paraId="280F1F86">
      <w:pPr>
        <w:pStyle w:val="3"/>
        <w:spacing w:before="0"/>
        <w:ind w:left="0"/>
        <w:jc w:val="left"/>
        <w:rPr>
          <w:rFonts w:hint="eastAsia"/>
        </w:rPr>
      </w:pPr>
    </w:p>
    <w:p w14:paraId="18D35FCB">
      <w:pPr>
        <w:pStyle w:val="3"/>
        <w:spacing w:before="0"/>
        <w:ind w:left="0"/>
        <w:jc w:val="left"/>
        <w:rPr>
          <w:rFonts w:hint="eastAsia"/>
        </w:rPr>
      </w:pPr>
      <w:r>
        <w:rPr>
          <w:rFonts w:hint="eastAsia"/>
        </w:rPr>
        <w:t>He hath but two houses to dwell in; the heavens, and the heart of an humble broken-hearted sinner, Isa. 57:15.</w:t>
      </w:r>
    </w:p>
    <w:p w14:paraId="7698A011">
      <w:pPr>
        <w:pStyle w:val="3"/>
        <w:spacing w:before="0"/>
        <w:ind w:left="0"/>
        <w:jc w:val="left"/>
        <w:rPr>
          <w:rFonts w:hint="eastAsia"/>
        </w:rPr>
      </w:pPr>
      <w:r>
        <w:rPr>
          <w:rFonts w:hint="eastAsia"/>
        </w:rPr>
        <w:t>他只有两个居所；天堂，和谦卑痛悔的罪人的心，以赛亚书57:15。</w:t>
      </w:r>
    </w:p>
    <w:p w14:paraId="03E73598">
      <w:pPr>
        <w:pStyle w:val="3"/>
        <w:spacing w:before="0"/>
        <w:ind w:left="0"/>
        <w:jc w:val="left"/>
        <w:rPr>
          <w:rFonts w:hint="eastAsia"/>
        </w:rPr>
      </w:pPr>
    </w:p>
    <w:p w14:paraId="1753731A">
      <w:pPr>
        <w:pStyle w:val="3"/>
        <w:spacing w:before="0"/>
        <w:ind w:left="0"/>
        <w:jc w:val="left"/>
        <w:rPr>
          <w:rFonts w:hint="eastAsia"/>
        </w:rPr>
      </w:pPr>
      <w:r>
        <w:rPr>
          <w:rFonts w:hint="eastAsia"/>
        </w:rPr>
        <w:t>Quest. How can Christ come into the soul?</w:t>
      </w:r>
    </w:p>
    <w:p w14:paraId="367D0D9F">
      <w:pPr>
        <w:pStyle w:val="3"/>
        <w:spacing w:before="0"/>
        <w:ind w:left="0"/>
        <w:jc w:val="left"/>
        <w:rPr>
          <w:rFonts w:hint="eastAsia"/>
        </w:rPr>
      </w:pPr>
      <w:r>
        <w:rPr>
          <w:rFonts w:hint="eastAsia"/>
        </w:rPr>
        <w:t>问：基督如何能进入灵魂？</w:t>
      </w:r>
    </w:p>
    <w:p w14:paraId="3612917C">
      <w:pPr>
        <w:pStyle w:val="3"/>
        <w:spacing w:before="0"/>
        <w:ind w:left="0"/>
        <w:jc w:val="left"/>
        <w:rPr>
          <w:rFonts w:hint="eastAsia"/>
        </w:rPr>
      </w:pPr>
    </w:p>
    <w:p w14:paraId="5F7BA3B9">
      <w:pPr>
        <w:pStyle w:val="3"/>
        <w:spacing w:line="285" w:lineRule="auto"/>
        <w:ind w:right="117"/>
        <w:rPr>
          <w:rFonts w:hint="eastAsia"/>
        </w:rPr>
      </w:pPr>
      <w:r>
        <w:rPr>
          <w:rFonts w:hint="eastAsia"/>
        </w:rPr>
        <w:t>He comes into the heart by his Spirit.</w:t>
      </w:r>
    </w:p>
    <w:p w14:paraId="0588BBBB">
      <w:pPr>
        <w:pStyle w:val="3"/>
        <w:spacing w:line="285" w:lineRule="auto"/>
        <w:ind w:right="117"/>
        <w:rPr>
          <w:rFonts w:hint="eastAsia"/>
        </w:rPr>
      </w:pPr>
      <w:r>
        <w:rPr>
          <w:rFonts w:hint="eastAsia"/>
        </w:rPr>
        <w:t>他藉着圣灵进入人心。</w:t>
      </w:r>
    </w:p>
    <w:p w14:paraId="7255EEF1">
      <w:pPr>
        <w:pStyle w:val="3"/>
        <w:spacing w:line="285" w:lineRule="auto"/>
        <w:ind w:right="117"/>
        <w:rPr>
          <w:rFonts w:hint="eastAsia"/>
        </w:rPr>
      </w:pPr>
    </w:p>
    <w:p w14:paraId="6F70D985">
      <w:pPr>
        <w:pStyle w:val="3"/>
        <w:spacing w:line="285" w:lineRule="auto"/>
        <w:ind w:right="117"/>
        <w:rPr>
          <w:rFonts w:hint="eastAsia"/>
        </w:rPr>
      </w:pPr>
      <w:r>
        <w:rPr>
          <w:rFonts w:hint="eastAsia"/>
        </w:rPr>
        <w:t>It is a special entertainment that he looks for.</w:t>
      </w:r>
    </w:p>
    <w:p w14:paraId="71BFC2E7">
      <w:pPr>
        <w:pStyle w:val="3"/>
        <w:spacing w:line="285" w:lineRule="auto"/>
        <w:ind w:right="117"/>
        <w:rPr>
          <w:rFonts w:hint="eastAsia"/>
        </w:rPr>
      </w:pPr>
      <w:r>
        <w:rPr>
          <w:rFonts w:hint="eastAsia"/>
        </w:rPr>
        <w:t>这是他所寻求的特别款待。</w:t>
      </w:r>
    </w:p>
    <w:p w14:paraId="25CD2D03">
      <w:pPr>
        <w:pStyle w:val="3"/>
        <w:spacing w:line="285" w:lineRule="auto"/>
        <w:ind w:right="117"/>
        <w:rPr>
          <w:rFonts w:hint="eastAsia"/>
        </w:rPr>
      </w:pPr>
    </w:p>
    <w:p w14:paraId="0660E36D">
      <w:pPr>
        <w:pStyle w:val="3"/>
        <w:spacing w:line="285" w:lineRule="auto"/>
        <w:ind w:right="117"/>
        <w:rPr>
          <w:rFonts w:hint="eastAsia"/>
        </w:rPr>
      </w:pPr>
      <w:r>
        <w:rPr>
          <w:rFonts w:hint="eastAsia"/>
        </w:rPr>
        <w:t>Open thine ears that thou mayest hear my word; thy love, that thou mayest love me more; thy joy, that thou mayest delight in me more; open thy whole soul that I may dwell in it.</w:t>
      </w:r>
    </w:p>
    <w:p w14:paraId="0CB5528F">
      <w:pPr>
        <w:pStyle w:val="3"/>
        <w:spacing w:line="285" w:lineRule="auto"/>
        <w:ind w:right="117"/>
        <w:rPr>
          <w:rFonts w:hint="eastAsia"/>
        </w:rPr>
      </w:pPr>
      <w:r>
        <w:rPr>
          <w:rFonts w:hint="eastAsia"/>
        </w:rPr>
        <w:t>打开你的耳朵，好让你听到我的话语；打开你的爱，好让你更爱我；打开你的喜乐，好让你更以我为乐；打开你的全部灵魂，好让我居住其中。</w:t>
      </w:r>
    </w:p>
    <w:p w14:paraId="5EDD41C7">
      <w:pPr>
        <w:pStyle w:val="3"/>
        <w:spacing w:line="285" w:lineRule="auto"/>
        <w:ind w:right="117"/>
        <w:rPr>
          <w:rFonts w:hint="eastAsia"/>
        </w:rPr>
      </w:pPr>
    </w:p>
    <w:p w14:paraId="0F9C6726">
      <w:pPr>
        <w:pStyle w:val="3"/>
        <w:spacing w:line="285" w:lineRule="auto"/>
        <w:ind w:right="117"/>
        <w:rPr>
          <w:rFonts w:hint="eastAsia"/>
        </w:rPr>
      </w:pPr>
      <w:r>
        <w:rPr>
          <w:rFonts w:hint="eastAsia"/>
        </w:rPr>
        <w:t>A Christian should be God's house, and a true Christian is the true temple of God.</w:t>
      </w:r>
    </w:p>
    <w:p w14:paraId="3AA5D3D8">
      <w:pPr>
        <w:pStyle w:val="3"/>
        <w:spacing w:line="285" w:lineRule="auto"/>
        <w:ind w:right="117"/>
        <w:rPr>
          <w:rFonts w:hint="eastAsia"/>
        </w:rPr>
      </w:pPr>
      <w:r>
        <w:rPr>
          <w:rFonts w:hint="eastAsia"/>
        </w:rPr>
        <w:t>基督徒应当是神的居所，一个真正的基督徒就是神真正的殿。</w:t>
      </w:r>
    </w:p>
    <w:p w14:paraId="1B10164B">
      <w:pPr>
        <w:pStyle w:val="3"/>
        <w:spacing w:line="285" w:lineRule="auto"/>
        <w:ind w:right="117"/>
        <w:rPr>
          <w:rFonts w:hint="eastAsia"/>
        </w:rPr>
      </w:pPr>
    </w:p>
    <w:p w14:paraId="6406B971">
      <w:pPr>
        <w:pStyle w:val="3"/>
        <w:spacing w:line="285" w:lineRule="auto"/>
        <w:ind w:right="117"/>
        <w:rPr>
          <w:rFonts w:hint="eastAsia"/>
        </w:rPr>
      </w:pPr>
      <w:r>
        <w:rPr>
          <w:rFonts w:hint="eastAsia"/>
        </w:rPr>
        <w:t>He left the other two temples therefore; but his own body, and his church he never leaves.</w:t>
      </w:r>
    </w:p>
    <w:p w14:paraId="39C757DA">
      <w:pPr>
        <w:pStyle w:val="3"/>
        <w:spacing w:line="285" w:lineRule="auto"/>
        <w:ind w:right="117"/>
        <w:rPr>
          <w:rFonts w:hint="eastAsia"/>
        </w:rPr>
      </w:pPr>
      <w:r>
        <w:rPr>
          <w:rFonts w:hint="eastAsia"/>
        </w:rPr>
        <w:t>因此他离开了其他两座圣殿；但他永不离开自己的身体和教会。</w:t>
      </w:r>
    </w:p>
    <w:p w14:paraId="3DEE3BAD">
      <w:pPr>
        <w:pStyle w:val="3"/>
        <w:spacing w:line="285" w:lineRule="auto"/>
        <w:ind w:right="117"/>
        <w:rPr>
          <w:rFonts w:hint="eastAsia"/>
        </w:rPr>
      </w:pPr>
    </w:p>
    <w:p w14:paraId="0DB441A9">
      <w:pPr>
        <w:pStyle w:val="3"/>
        <w:spacing w:line="285" w:lineRule="auto"/>
        <w:ind w:right="117"/>
        <w:rPr>
          <w:rFonts w:hint="eastAsia"/>
        </w:rPr>
      </w:pPr>
      <w:r>
        <w:rPr>
          <w:rFonts w:hint="eastAsia"/>
        </w:rPr>
        <w:t>For a house is for a man to solace himself in, and to rest in, and to lay up whatsoever is precious to him.</w:t>
      </w:r>
    </w:p>
    <w:p w14:paraId="46D86565">
      <w:pPr>
        <w:pStyle w:val="3"/>
        <w:spacing w:line="285" w:lineRule="auto"/>
        <w:ind w:right="117"/>
        <w:rPr>
          <w:rFonts w:hint="eastAsia"/>
        </w:rPr>
      </w:pPr>
      <w:r>
        <w:rPr>
          <w:rFonts w:hint="eastAsia"/>
        </w:rPr>
        <w:t>因为房屋是为人提供慰藉、休息，并存放珍贵之物的地方。</w:t>
      </w:r>
    </w:p>
    <w:p w14:paraId="005B80FA">
      <w:pPr>
        <w:pStyle w:val="3"/>
        <w:spacing w:line="285" w:lineRule="auto"/>
        <w:ind w:right="117"/>
        <w:rPr>
          <w:rFonts w:hint="eastAsia"/>
        </w:rPr>
      </w:pPr>
    </w:p>
    <w:p w14:paraId="540EAA0B">
      <w:pPr>
        <w:pStyle w:val="3"/>
        <w:spacing w:line="285" w:lineRule="auto"/>
        <w:ind w:right="117"/>
        <w:rPr>
          <w:rFonts w:hint="eastAsia"/>
        </w:rPr>
      </w:pPr>
      <w:r>
        <w:rPr>
          <w:rFonts w:hint="eastAsia"/>
        </w:rPr>
        <w:t>So with Christ.</w:t>
      </w:r>
    </w:p>
    <w:p w14:paraId="6838A241">
      <w:pPr>
        <w:pStyle w:val="3"/>
        <w:spacing w:line="285" w:lineRule="auto"/>
        <w:ind w:right="117"/>
        <w:rPr>
          <w:rFonts w:hint="eastAsia"/>
        </w:rPr>
      </w:pPr>
      <w:r>
        <w:rPr>
          <w:rFonts w:hint="eastAsia"/>
        </w:rPr>
        <w:t>基督也是如此。</w:t>
      </w:r>
    </w:p>
    <w:p w14:paraId="410E88CA">
      <w:pPr>
        <w:pStyle w:val="3"/>
        <w:spacing w:line="285" w:lineRule="auto"/>
        <w:ind w:right="117"/>
        <w:rPr>
          <w:rFonts w:hint="eastAsia"/>
        </w:rPr>
      </w:pPr>
    </w:p>
    <w:p w14:paraId="43045AB9">
      <w:pPr>
        <w:pStyle w:val="3"/>
        <w:spacing w:line="285" w:lineRule="auto"/>
        <w:ind w:right="117"/>
        <w:rPr>
          <w:rFonts w:hint="eastAsia"/>
        </w:rPr>
      </w:pPr>
      <w:r>
        <w:rPr>
          <w:rFonts w:hint="eastAsia"/>
        </w:rPr>
        <w:t>A man will repair his house, so Christ will repair our souls, and make them better, and make them more holy, and spiritual, and every way fit for such a guest as he is.</w:t>
      </w:r>
    </w:p>
    <w:p w14:paraId="15A57924">
      <w:pPr>
        <w:pStyle w:val="3"/>
        <w:spacing w:line="285" w:lineRule="auto"/>
        <w:ind w:right="117"/>
        <w:rPr>
          <w:rFonts w:hint="eastAsia"/>
        </w:rPr>
      </w:pPr>
      <w:r>
        <w:rPr>
          <w:rFonts w:hint="eastAsia"/>
        </w:rPr>
        <w:t>人会修缮自己的房屋，同样基督也会修复我们的灵魂，使其变得更好，更圣洁，更属灵，在各方面都配得上他这样的客人。</w:t>
      </w:r>
    </w:p>
    <w:p w14:paraId="33DF6246">
      <w:pPr>
        <w:pStyle w:val="3"/>
        <w:spacing w:line="285" w:lineRule="auto"/>
        <w:ind w:right="117"/>
        <w:rPr>
          <w:rFonts w:hint="eastAsia"/>
        </w:rPr>
      </w:pPr>
    </w:p>
    <w:p w14:paraId="2CED619E">
      <w:pPr>
        <w:pStyle w:val="3"/>
        <w:spacing w:line="285" w:lineRule="auto"/>
        <w:ind w:right="117"/>
        <w:rPr>
          <w:rFonts w:hint="eastAsia"/>
        </w:rPr>
      </w:pPr>
      <w:r>
        <w:rPr>
          <w:rFonts w:hint="eastAsia"/>
        </w:rPr>
        <w:t>Quest. How shall we know whether Christ dwells in our hearts or not?</w:t>
      </w:r>
    </w:p>
    <w:p w14:paraId="29DCC99D">
      <w:pPr>
        <w:pStyle w:val="3"/>
        <w:spacing w:line="285" w:lineRule="auto"/>
        <w:ind w:right="117"/>
        <w:rPr>
          <w:rFonts w:hint="eastAsia"/>
        </w:rPr>
      </w:pPr>
      <w:r>
        <w:rPr>
          <w:rFonts w:hint="eastAsia"/>
        </w:rPr>
        <w:t>问：我们如何知道基督是否住在我们心里？</w:t>
      </w:r>
    </w:p>
    <w:p w14:paraId="5F979DEC">
      <w:pPr>
        <w:pStyle w:val="3"/>
        <w:spacing w:line="285" w:lineRule="auto"/>
        <w:ind w:right="117"/>
        <w:rPr>
          <w:rFonts w:hint="eastAsia"/>
        </w:rPr>
      </w:pPr>
    </w:p>
    <w:p w14:paraId="7D2044F5">
      <w:pPr>
        <w:pStyle w:val="3"/>
        <w:spacing w:line="285" w:lineRule="auto"/>
        <w:ind w:right="117"/>
        <w:rPr>
          <w:rFonts w:hint="eastAsia"/>
        </w:rPr>
      </w:pPr>
      <w:r>
        <w:rPr>
          <w:rFonts w:hint="eastAsia"/>
        </w:rPr>
        <w:t>Ans. We may know by the servants what master dwells in an house.</w:t>
      </w:r>
    </w:p>
    <w:p w14:paraId="25BC4E81">
      <w:pPr>
        <w:pStyle w:val="3"/>
        <w:spacing w:line="285" w:lineRule="auto"/>
        <w:ind w:right="117"/>
        <w:rPr>
          <w:rFonts w:hint="eastAsia"/>
        </w:rPr>
      </w:pPr>
      <w:r>
        <w:rPr>
          <w:rFonts w:hint="eastAsia"/>
        </w:rPr>
        <w:t>答：我们可以通过仆人知道什么主人住在这房子里。</w:t>
      </w:r>
    </w:p>
    <w:p w14:paraId="04DD72C0">
      <w:pPr>
        <w:pStyle w:val="3"/>
        <w:spacing w:line="285" w:lineRule="auto"/>
        <w:ind w:right="117"/>
        <w:rPr>
          <w:rFonts w:hint="eastAsia"/>
        </w:rPr>
      </w:pPr>
    </w:p>
    <w:p w14:paraId="624EA74F">
      <w:pPr>
        <w:pStyle w:val="3"/>
        <w:spacing w:line="285" w:lineRule="auto"/>
        <w:ind w:right="117"/>
        <w:rPr>
          <w:rFonts w:hint="eastAsia"/>
        </w:rPr>
      </w:pPr>
      <w:r>
        <w:rPr>
          <w:rFonts w:hint="eastAsia"/>
        </w:rPr>
        <w:t>If Christ be in the soul, there comes out of the house good speeches.</w:t>
      </w:r>
    </w:p>
    <w:p w14:paraId="3BE74ED5">
      <w:pPr>
        <w:pStyle w:val="3"/>
        <w:spacing w:line="285" w:lineRule="auto"/>
        <w:ind w:right="117"/>
        <w:rPr>
          <w:rFonts w:hint="eastAsia"/>
        </w:rPr>
      </w:pPr>
      <w:r>
        <w:rPr>
          <w:rFonts w:hint="eastAsia"/>
        </w:rPr>
        <w:t>如果基督在灵魂里，就会发出良善的言语。</w:t>
      </w:r>
    </w:p>
    <w:p w14:paraId="55AEACD6">
      <w:pPr>
        <w:pStyle w:val="3"/>
        <w:spacing w:line="285" w:lineRule="auto"/>
        <w:ind w:right="117"/>
        <w:rPr>
          <w:rFonts w:hint="eastAsia"/>
        </w:rPr>
      </w:pPr>
    </w:p>
    <w:p w14:paraId="6AA5DF46">
      <w:pPr>
        <w:pStyle w:val="3"/>
        <w:spacing w:line="285" w:lineRule="auto"/>
        <w:ind w:right="117"/>
        <w:rPr>
          <w:rFonts w:hint="eastAsia"/>
        </w:rPr>
      </w:pPr>
      <w:r>
        <w:rPr>
          <w:rFonts w:hint="eastAsia"/>
        </w:rPr>
        <w:t>And we watch the senses, so as there comes nothing in to defile the soul, and disturb Christ, and nothing goes out to offend God.</w:t>
      </w:r>
    </w:p>
    <w:p w14:paraId="57495929">
      <w:pPr>
        <w:pStyle w:val="3"/>
        <w:spacing w:line="285" w:lineRule="auto"/>
        <w:ind w:right="117"/>
        <w:rPr>
          <w:rFonts w:hint="eastAsia"/>
        </w:rPr>
      </w:pPr>
      <w:r>
        <w:rPr>
          <w:rFonts w:hint="eastAsia"/>
        </w:rPr>
        <w:t>我们要警醒感官，使没有污秽之物进入灵魂干扰基督，也没有冒犯神的事物出去。</w:t>
      </w:r>
    </w:p>
    <w:p w14:paraId="4FE9B697">
      <w:pPr>
        <w:pStyle w:val="3"/>
        <w:spacing w:line="285" w:lineRule="auto"/>
        <w:ind w:right="117"/>
        <w:rPr>
          <w:rFonts w:hint="eastAsia"/>
        </w:rPr>
      </w:pPr>
    </w:p>
    <w:p w14:paraId="5208E825">
      <w:pPr>
        <w:pStyle w:val="3"/>
        <w:spacing w:line="285" w:lineRule="auto"/>
        <w:ind w:right="117"/>
        <w:rPr>
          <w:rFonts w:hint="eastAsia"/>
        </w:rPr>
      </w:pPr>
      <w:r>
        <w:rPr>
          <w:rFonts w:hint="eastAsia"/>
        </w:rPr>
        <w:t>When we hear men full of gracious sweet speeches, it is a sign Christ dwells there.</w:t>
      </w:r>
    </w:p>
    <w:p w14:paraId="6E818B88">
      <w:pPr>
        <w:pStyle w:val="3"/>
        <w:spacing w:line="285" w:lineRule="auto"/>
        <w:ind w:right="117"/>
        <w:rPr>
          <w:rFonts w:hint="eastAsia"/>
        </w:rPr>
      </w:pPr>
      <w:r>
        <w:rPr>
          <w:rFonts w:hint="eastAsia"/>
        </w:rPr>
        <w:t>当我们听到人满有恩典甜美的言语，这就是基督住在那里的标志。</w:t>
      </w:r>
    </w:p>
    <w:p w14:paraId="0BEA69BE">
      <w:pPr>
        <w:pStyle w:val="3"/>
        <w:spacing w:line="285" w:lineRule="auto"/>
        <w:ind w:right="117"/>
        <w:rPr>
          <w:rFonts w:hint="eastAsia"/>
        </w:rPr>
      </w:pPr>
    </w:p>
    <w:p w14:paraId="3EB64D16">
      <w:pPr>
        <w:pStyle w:val="3"/>
        <w:spacing w:line="285" w:lineRule="auto"/>
        <w:ind w:right="117"/>
        <w:rPr>
          <w:rFonts w:hint="eastAsia"/>
        </w:rPr>
      </w:pPr>
      <w:r>
        <w:rPr>
          <w:rFonts w:hint="eastAsia"/>
        </w:rPr>
        <w:t>If we hear the contrary, it shews Christ dwells not there.</w:t>
      </w:r>
    </w:p>
    <w:p w14:paraId="40097636">
      <w:pPr>
        <w:pStyle w:val="3"/>
        <w:spacing w:line="285" w:lineRule="auto"/>
        <w:ind w:right="117"/>
        <w:rPr>
          <w:rFonts w:hint="eastAsia"/>
        </w:rPr>
      </w:pPr>
      <w:r>
        <w:rPr>
          <w:rFonts w:hint="eastAsia"/>
        </w:rPr>
        <w:t>如果我们听到相反的话，这表明基督并不住在那里。</w:t>
      </w:r>
    </w:p>
    <w:p w14:paraId="04048C7C">
      <w:pPr>
        <w:pStyle w:val="3"/>
        <w:spacing w:line="285" w:lineRule="auto"/>
        <w:ind w:right="117"/>
        <w:rPr>
          <w:rFonts w:hint="eastAsia"/>
        </w:rPr>
      </w:pPr>
    </w:p>
    <w:p w14:paraId="1D47F327">
      <w:pPr>
        <w:pStyle w:val="3"/>
        <w:spacing w:line="285" w:lineRule="auto"/>
        <w:ind w:right="117"/>
        <w:rPr>
          <w:rFonts w:hint="eastAsia"/>
        </w:rPr>
      </w:pPr>
      <w:r>
        <w:rPr>
          <w:rFonts w:hint="eastAsia"/>
        </w:rPr>
        <w:t>For Christ would move the whole man to do that which might edify and comfort.</w:t>
      </w:r>
    </w:p>
    <w:p w14:paraId="51AFCBE2">
      <w:pPr>
        <w:pStyle w:val="3"/>
        <w:spacing w:line="285" w:lineRule="auto"/>
        <w:ind w:right="117"/>
        <w:rPr>
          <w:rFonts w:hint="eastAsia"/>
        </w:rPr>
      </w:pPr>
      <w:r>
        <w:rPr>
          <w:rFonts w:hint="eastAsia"/>
        </w:rPr>
        <w:t>因为基督会感动全人去做造就人和安慰人的事。</w:t>
      </w:r>
    </w:p>
    <w:p w14:paraId="403DC6A8">
      <w:pPr>
        <w:pStyle w:val="3"/>
        <w:spacing w:line="285" w:lineRule="auto"/>
        <w:ind w:right="117"/>
        <w:rPr>
          <w:rFonts w:hint="eastAsia"/>
        </w:rPr>
      </w:pPr>
    </w:p>
    <w:p w14:paraId="5A7F6131">
      <w:pPr>
        <w:pStyle w:val="3"/>
        <w:spacing w:line="285" w:lineRule="auto"/>
        <w:ind w:right="117"/>
        <w:rPr>
          <w:rFonts w:hint="eastAsia"/>
        </w:rPr>
      </w:pPr>
      <w:r>
        <w:rPr>
          <w:rFonts w:hint="eastAsia"/>
        </w:rPr>
        <w:t>Again, where Christ comes, assistance comes there.</w:t>
      </w:r>
    </w:p>
    <w:p w14:paraId="2106366C">
      <w:pPr>
        <w:pStyle w:val="3"/>
        <w:spacing w:line="285" w:lineRule="auto"/>
        <w:ind w:right="117"/>
        <w:rPr>
          <w:rFonts w:hint="eastAsia"/>
        </w:rPr>
      </w:pPr>
      <w:r>
        <w:rPr>
          <w:rFonts w:hint="eastAsia"/>
        </w:rPr>
        <w:t>再者，基督到哪里，帮助就到哪里。</w:t>
      </w:r>
    </w:p>
    <w:p w14:paraId="4A21A13D">
      <w:pPr>
        <w:pStyle w:val="3"/>
        <w:spacing w:line="285" w:lineRule="auto"/>
        <w:ind w:right="117"/>
        <w:rPr>
          <w:rFonts w:hint="eastAsia"/>
        </w:rPr>
      </w:pPr>
    </w:p>
    <w:p w14:paraId="723B673D">
      <w:pPr>
        <w:pStyle w:val="3"/>
        <w:spacing w:line="285" w:lineRule="auto"/>
        <w:ind w:right="117"/>
        <w:rPr>
          <w:rFonts w:hint="eastAsia"/>
        </w:rPr>
      </w:pPr>
      <w:r>
        <w:rPr>
          <w:rFonts w:hint="eastAsia"/>
        </w:rPr>
        <w:t>When Christ was born, all Jerusalem was in an uproar; so, when Christ is born in the soul, there is an uproar.</w:t>
      </w:r>
    </w:p>
    <w:p w14:paraId="07C3FE69">
      <w:pPr>
        <w:pStyle w:val="3"/>
        <w:spacing w:line="285" w:lineRule="auto"/>
        <w:ind w:right="117"/>
        <w:rPr>
          <w:rFonts w:hint="eastAsia"/>
        </w:rPr>
      </w:pPr>
      <w:r>
        <w:rPr>
          <w:rFonts w:hint="eastAsia"/>
        </w:rPr>
        <w:t>当基督诞生时，整个耶路撒冷都骚动了；同样，当基督在灵魂中诞生时，也会有骚动。</w:t>
      </w:r>
    </w:p>
    <w:p w14:paraId="7339A4A8">
      <w:pPr>
        <w:pStyle w:val="3"/>
        <w:spacing w:line="285" w:lineRule="auto"/>
        <w:ind w:right="117"/>
        <w:rPr>
          <w:rFonts w:hint="eastAsia"/>
        </w:rPr>
      </w:pPr>
    </w:p>
    <w:p w14:paraId="7FF31571">
      <w:pPr>
        <w:pStyle w:val="3"/>
        <w:spacing w:line="285" w:lineRule="auto"/>
        <w:ind w:right="117"/>
        <w:rPr>
          <w:rFonts w:hint="eastAsia"/>
        </w:rPr>
      </w:pPr>
      <w:r>
        <w:rPr>
          <w:rFonts w:hint="eastAsia"/>
        </w:rPr>
        <w:t>Corruption arms itself against grace.</w:t>
      </w:r>
    </w:p>
    <w:p w14:paraId="17DE8CCD">
      <w:pPr>
        <w:pStyle w:val="3"/>
        <w:spacing w:line="285" w:lineRule="auto"/>
        <w:ind w:right="117"/>
        <w:rPr>
          <w:rFonts w:hint="eastAsia"/>
        </w:rPr>
      </w:pPr>
      <w:r>
        <w:rPr>
          <w:rFonts w:hint="eastAsia"/>
        </w:rPr>
        <w:t>败坏与恩典对抗。</w:t>
      </w:r>
    </w:p>
    <w:p w14:paraId="58FF87D8">
      <w:pPr>
        <w:pStyle w:val="3"/>
        <w:spacing w:line="285" w:lineRule="auto"/>
        <w:ind w:right="117"/>
        <w:rPr>
          <w:rFonts w:hint="eastAsia"/>
        </w:rPr>
      </w:pPr>
    </w:p>
    <w:p w14:paraId="7CAE27C1">
      <w:pPr>
        <w:pStyle w:val="3"/>
        <w:spacing w:line="285" w:lineRule="auto"/>
        <w:ind w:right="117"/>
        <w:rPr>
          <w:rFonts w:hint="eastAsia"/>
        </w:rPr>
      </w:pPr>
      <w:r>
        <w:rPr>
          <w:rFonts w:hint="eastAsia"/>
        </w:rPr>
        <w:t>There is a combat betwixt flesh and spirit.</w:t>
      </w:r>
    </w:p>
    <w:p w14:paraId="23224DB3">
      <w:pPr>
        <w:pStyle w:val="3"/>
        <w:spacing w:line="285" w:lineRule="auto"/>
        <w:ind w:right="117"/>
        <w:rPr>
          <w:rFonts w:hint="eastAsia"/>
        </w:rPr>
      </w:pPr>
      <w:r>
        <w:rPr>
          <w:rFonts w:hint="eastAsia"/>
        </w:rPr>
        <w:t>肉体与灵之间有争战。</w:t>
      </w:r>
    </w:p>
    <w:p w14:paraId="0E08FF8C">
      <w:pPr>
        <w:pStyle w:val="3"/>
        <w:spacing w:line="285" w:lineRule="auto"/>
        <w:ind w:right="117"/>
        <w:rPr>
          <w:rFonts w:hint="eastAsia"/>
        </w:rPr>
      </w:pPr>
    </w:p>
    <w:p w14:paraId="15047CF2">
      <w:pPr>
        <w:pStyle w:val="3"/>
        <w:spacing w:line="285" w:lineRule="auto"/>
        <w:ind w:right="117"/>
        <w:rPr>
          <w:rFonts w:hint="eastAsia"/>
        </w:rPr>
      </w:pPr>
      <w:r>
        <w:rPr>
          <w:rFonts w:hint="eastAsia"/>
        </w:rPr>
        <w:t>But Christ subdues the flesh by little and little.</w:t>
      </w:r>
    </w:p>
    <w:p w14:paraId="76610A3A">
      <w:pPr>
        <w:pStyle w:val="3"/>
        <w:spacing w:line="285" w:lineRule="auto"/>
        <w:ind w:right="117"/>
        <w:rPr>
          <w:rFonts w:hint="eastAsia"/>
        </w:rPr>
      </w:pPr>
      <w:r>
        <w:rPr>
          <w:rFonts w:hint="eastAsia"/>
        </w:rPr>
        <w:t>但基督会逐渐制服肉体。</w:t>
      </w:r>
    </w:p>
    <w:p w14:paraId="5CEA26B7">
      <w:pPr>
        <w:pStyle w:val="3"/>
        <w:spacing w:line="285" w:lineRule="auto"/>
        <w:ind w:right="117"/>
        <w:rPr>
          <w:rFonts w:hint="eastAsia"/>
        </w:rPr>
      </w:pPr>
    </w:p>
    <w:p w14:paraId="233CA5C8">
      <w:pPr>
        <w:pStyle w:val="3"/>
        <w:spacing w:line="285" w:lineRule="auto"/>
        <w:ind w:right="117"/>
        <w:rPr>
          <w:rFonts w:hint="eastAsia"/>
        </w:rPr>
      </w:pPr>
      <w:r>
        <w:rPr>
          <w:rFonts w:hint="eastAsia"/>
        </w:rPr>
        <w:t>God's image is stamped upon the soul where Christ is; and if we have opened unto the Lord of glory, he will make us glorious.</w:t>
      </w:r>
    </w:p>
    <w:p w14:paraId="6B71F6ED">
      <w:pPr>
        <w:pStyle w:val="3"/>
        <w:spacing w:line="285" w:lineRule="auto"/>
        <w:ind w:right="117"/>
        <w:rPr>
          <w:rFonts w:hint="eastAsia"/>
        </w:rPr>
      </w:pPr>
      <w:r>
        <w:rPr>
          <w:rFonts w:hint="eastAsia"/>
        </w:rPr>
        <w:t>神的形象印在基督所在的灵魂上；如果我们向荣耀的主敞开，他就会使我们得荣耀。</w:t>
      </w:r>
    </w:p>
    <w:p w14:paraId="6F6123B6">
      <w:pPr>
        <w:pStyle w:val="3"/>
        <w:spacing w:line="285" w:lineRule="auto"/>
        <w:ind w:right="117"/>
        <w:rPr>
          <w:rFonts w:hint="eastAsia"/>
        </w:rPr>
      </w:pPr>
    </w:p>
    <w:p w14:paraId="1E631CD0">
      <w:pPr>
        <w:pStyle w:val="3"/>
        <w:spacing w:before="292" w:line="285" w:lineRule="auto"/>
        <w:ind w:right="118"/>
        <w:rPr>
          <w:rFonts w:hint="eastAsia"/>
        </w:rPr>
      </w:pPr>
      <w:r>
        <w:rPr>
          <w:rFonts w:hint="eastAsia"/>
        </w:rPr>
        <w:t>Christ hath never enough of us, nor we have never enough of him till we be in heaven; and, therefore, we pray, 'Thy kingdom come.'</w:t>
      </w:r>
    </w:p>
    <w:p w14:paraId="682D0E37">
      <w:pPr>
        <w:pStyle w:val="3"/>
        <w:spacing w:before="292" w:line="285" w:lineRule="auto"/>
        <w:ind w:right="118"/>
        <w:rPr>
          <w:rFonts w:hint="eastAsia"/>
        </w:rPr>
      </w:pPr>
      <w:r>
        <w:rPr>
          <w:rFonts w:hint="eastAsia"/>
        </w:rPr>
        <w:t>基督永远不会厌倦我们，我们也永远不会厌倦他，直到我们在天堂；因此，我们祈祷"愿你的国降临"。</w:t>
      </w:r>
    </w:p>
    <w:p w14:paraId="3AA14926">
      <w:pPr>
        <w:pStyle w:val="3"/>
        <w:spacing w:before="292" w:line="285" w:lineRule="auto"/>
        <w:ind w:right="118"/>
        <w:rPr>
          <w:rFonts w:hint="eastAsia"/>
        </w:rPr>
      </w:pPr>
    </w:p>
    <w:p w14:paraId="66C6C44A">
      <w:pPr>
        <w:pStyle w:val="3"/>
        <w:spacing w:before="292" w:line="285" w:lineRule="auto"/>
        <w:ind w:right="118"/>
        <w:rPr>
          <w:rFonts w:hint="eastAsia"/>
        </w:rPr>
      </w:pPr>
      <w:r>
        <w:rPr>
          <w:rFonts w:hint="eastAsia"/>
        </w:rPr>
        <w:t>And till Christ comes in his kingdom, he desires his kingdom should come to us.</w:t>
      </w:r>
    </w:p>
    <w:p w14:paraId="40DBC1D7">
      <w:pPr>
        <w:pStyle w:val="3"/>
        <w:spacing w:before="292" w:line="285" w:lineRule="auto"/>
        <w:ind w:right="118"/>
        <w:rPr>
          <w:rFonts w:hint="eastAsia"/>
        </w:rPr>
      </w:pPr>
      <w:r>
        <w:rPr>
          <w:rFonts w:hint="eastAsia"/>
        </w:rPr>
        <w:t>在基督降临他的国之前，他渴望他的国降临到我们这里。</w:t>
      </w:r>
    </w:p>
    <w:p w14:paraId="75F946EE">
      <w:pPr>
        <w:pStyle w:val="3"/>
        <w:spacing w:before="292" w:line="285" w:lineRule="auto"/>
        <w:ind w:right="118"/>
        <w:rPr>
          <w:rFonts w:hint="eastAsia"/>
        </w:rPr>
      </w:pPr>
    </w:p>
    <w:p w14:paraId="77B3454E">
      <w:pPr>
        <w:pStyle w:val="3"/>
        <w:spacing w:before="292" w:line="285" w:lineRule="auto"/>
        <w:ind w:right="118"/>
        <w:rPr>
          <w:rFonts w:hint="eastAsia"/>
        </w:rPr>
      </w:pPr>
      <w:r>
        <w:rPr>
          <w:rFonts w:hint="eastAsia"/>
        </w:rPr>
        <w:t>Open, saith he, stupenda dignatio, &amp;c., as he cries out.</w:t>
      </w:r>
    </w:p>
    <w:p w14:paraId="3FAD5D01">
      <w:pPr>
        <w:pStyle w:val="3"/>
        <w:spacing w:before="292" w:line="285" w:lineRule="auto"/>
        <w:ind w:right="118"/>
        <w:rPr>
          <w:rFonts w:hint="eastAsia"/>
        </w:rPr>
      </w:pPr>
      <w:r>
        <w:rPr>
          <w:rFonts w:hint="eastAsia"/>
        </w:rPr>
        <w:t>他呼喊说，开门吧，这是何等奇妙的恩典。</w:t>
      </w:r>
    </w:p>
    <w:p w14:paraId="0021F62B">
      <w:pPr>
        <w:pStyle w:val="3"/>
        <w:spacing w:before="292" w:line="285" w:lineRule="auto"/>
        <w:ind w:right="118"/>
        <w:rPr>
          <w:rFonts w:hint="eastAsia"/>
        </w:rPr>
      </w:pPr>
    </w:p>
    <w:p w14:paraId="5DBA7A5E">
      <w:pPr>
        <w:pStyle w:val="3"/>
        <w:spacing w:before="292" w:line="285" w:lineRule="auto"/>
        <w:ind w:right="118"/>
        <w:rPr>
          <w:rFonts w:hint="eastAsia"/>
        </w:rPr>
      </w:pPr>
      <w:r>
        <w:rPr>
          <w:rFonts w:hint="eastAsia"/>
        </w:rPr>
        <w:t>It is a stupendous condescendence, when he that hath heaven to hold him, angels to attend him, those glorious creatures; he that hath the command of every creature, that do yield presently homage when he commands, the frogs, and lice, and all the host of heaven are ready to do his will!</w:t>
      </w:r>
    </w:p>
    <w:p w14:paraId="4FEDC30E">
      <w:pPr>
        <w:pStyle w:val="3"/>
        <w:spacing w:before="292" w:line="285" w:lineRule="auto"/>
        <w:ind w:right="118"/>
        <w:rPr>
          <w:rFonts w:hint="eastAsia"/>
        </w:rPr>
      </w:pPr>
      <w:r>
        <w:rPr>
          <w:rFonts w:hint="eastAsia"/>
        </w:rPr>
        <w:t>这是何等惊人的俯就，他拥有天堂为居所，有天使侍奉他，那些荣耀的生灵；他掌管着所有受造物，它们都立即听从他的命令，青蛙、虱子和天上的万军都准备遵行他的旨意！</w:t>
      </w:r>
    </w:p>
    <w:p w14:paraId="1CE6B255">
      <w:pPr>
        <w:pStyle w:val="3"/>
        <w:spacing w:before="292" w:line="285" w:lineRule="auto"/>
        <w:ind w:right="118"/>
        <w:rPr>
          <w:rFonts w:hint="eastAsia"/>
        </w:rPr>
      </w:pPr>
    </w:p>
    <w:p w14:paraId="6DC37323">
      <w:pPr>
        <w:pStyle w:val="3"/>
        <w:spacing w:before="292" w:line="285" w:lineRule="auto"/>
        <w:ind w:right="118"/>
        <w:rPr>
          <w:rFonts w:hint="eastAsia"/>
        </w:rPr>
      </w:pPr>
      <w:r>
        <w:rPr>
          <w:rFonts w:hint="eastAsia"/>
        </w:rPr>
        <w:t>for him to condescend and to entreat us to be good to our own souls, and to beseech us to be reconciled to him, as if he had offended us, who have done the wrong and not he, or as if that we had power and riches to do him good; here greatness beseecheth meanness, riches poverty, all-sufficiency want, and life itself comes to dead, drowsy souls.</w:t>
      </w:r>
    </w:p>
    <w:p w14:paraId="2AF2D654">
      <w:pPr>
        <w:pStyle w:val="3"/>
        <w:spacing w:before="292" w:line="285" w:lineRule="auto"/>
        <w:ind w:right="118"/>
        <w:rPr>
          <w:rFonts w:hint="eastAsia"/>
        </w:rPr>
      </w:pPr>
      <w:r>
        <w:rPr>
          <w:rFonts w:hint="eastAsia"/>
        </w:rPr>
        <w:t>他竟然俯就我们，恳求我们善待自己的灵魂，请求我们与他和好，仿佛是他得罪了我们，而不是我们做错了事，又仿佛我们有能力和财富能帮助他；在此，伟大恳求卑微，富足恳求贫穷，完全充足恳求缺乏，生命本身来到死寂沉睡的灵魂面前。</w:t>
      </w:r>
    </w:p>
    <w:p w14:paraId="73F27C09">
      <w:pPr>
        <w:pStyle w:val="3"/>
        <w:spacing w:before="292" w:line="285" w:lineRule="auto"/>
        <w:ind w:right="118"/>
        <w:rPr>
          <w:rFonts w:hint="eastAsia"/>
        </w:rPr>
      </w:pPr>
    </w:p>
    <w:p w14:paraId="22955C70">
      <w:pPr>
        <w:pStyle w:val="3"/>
        <w:spacing w:before="292" w:line="285" w:lineRule="auto"/>
        <w:ind w:right="118"/>
        <w:rPr>
          <w:rFonts w:hint="eastAsia"/>
        </w:rPr>
      </w:pPr>
      <w:r>
        <w:rPr>
          <w:rFonts w:hint="eastAsia"/>
        </w:rPr>
        <w:t>What a wondrous condescending is this!</w:t>
      </w:r>
    </w:p>
    <w:p w14:paraId="7203545F">
      <w:pPr>
        <w:pStyle w:val="3"/>
        <w:spacing w:before="292" w:line="285" w:lineRule="auto"/>
        <w:ind w:right="118"/>
        <w:rPr>
          <w:rFonts w:hint="eastAsia"/>
        </w:rPr>
      </w:pPr>
      <w:r>
        <w:rPr>
          <w:rFonts w:hint="eastAsia"/>
        </w:rPr>
        <w:t>这是何等奇妙的俯就！</w:t>
      </w:r>
    </w:p>
    <w:p w14:paraId="70E5D11F">
      <w:pPr>
        <w:pStyle w:val="3"/>
        <w:spacing w:before="292" w:line="285" w:lineRule="auto"/>
        <w:ind w:right="118"/>
        <w:rPr>
          <w:rFonts w:hint="eastAsia"/>
        </w:rPr>
      </w:pPr>
    </w:p>
    <w:p w14:paraId="51983A2A">
      <w:pPr>
        <w:pStyle w:val="3"/>
        <w:spacing w:before="292" w:line="285" w:lineRule="auto"/>
        <w:ind w:right="118"/>
        <w:rPr>
          <w:rFonts w:hint="eastAsia"/>
        </w:rPr>
      </w:pPr>
      <w:r>
        <w:rPr>
          <w:rFonts w:hint="eastAsia"/>
        </w:rPr>
        <w:t>Yet, notwithstanding, Christ vouchsafes to make the heart of a sinful, sleepy man to be his house, his temple.</w:t>
      </w:r>
    </w:p>
    <w:p w14:paraId="08E07CBA">
      <w:pPr>
        <w:pStyle w:val="3"/>
        <w:spacing w:before="292" w:line="285" w:lineRule="auto"/>
        <w:ind w:right="118"/>
        <w:rPr>
          <w:rFonts w:hint="eastAsia"/>
        </w:rPr>
      </w:pPr>
      <w:r>
        <w:rPr>
          <w:rFonts w:hint="eastAsia"/>
        </w:rPr>
        <w:t>然而，尽管如此，基督仍然愿意使罪人沉睡的心成为他的居所，他的圣殿。</w:t>
      </w:r>
    </w:p>
    <w:p w14:paraId="2ABD31C9">
      <w:pPr>
        <w:pStyle w:val="3"/>
        <w:spacing w:before="292" w:line="285" w:lineRule="auto"/>
        <w:ind w:right="118"/>
        <w:rPr>
          <w:rFonts w:hint="eastAsia"/>
        </w:rPr>
      </w:pPr>
    </w:p>
    <w:p w14:paraId="50F9051D">
      <w:pPr>
        <w:pStyle w:val="3"/>
        <w:spacing w:before="292" w:line="285" w:lineRule="auto"/>
        <w:ind w:right="118"/>
        <w:rPr>
          <w:rFonts w:hint="eastAsia"/>
        </w:rPr>
      </w:pPr>
      <w:r>
        <w:rPr>
          <w:rFonts w:hint="eastAsia"/>
        </w:rPr>
        <w:t>He knocks, and knocks here, saying, 'Open to me,' &amp;c.</w:t>
      </w:r>
    </w:p>
    <w:p w14:paraId="5E26AD42">
      <w:pPr>
        <w:pStyle w:val="3"/>
        <w:spacing w:before="292" w:line="285" w:lineRule="auto"/>
        <w:ind w:right="118"/>
        <w:rPr>
          <w:rFonts w:hint="eastAsia"/>
        </w:rPr>
      </w:pPr>
      <w:r>
        <w:rPr>
          <w:rFonts w:hint="eastAsia"/>
        </w:rPr>
        <w:t>他在这里叩门，一直叩门，说："给我开门"等等。</w:t>
      </w:r>
    </w:p>
    <w:p w14:paraId="5CE20387">
      <w:pPr>
        <w:pStyle w:val="3"/>
        <w:spacing w:before="292" w:line="285" w:lineRule="auto"/>
        <w:ind w:right="118"/>
        <w:rPr>
          <w:rFonts w:hint="eastAsia"/>
        </w:rPr>
      </w:pPr>
    </w:p>
    <w:p w14:paraId="697A6175">
      <w:pPr>
        <w:pStyle w:val="3"/>
        <w:spacing w:before="292" w:line="285" w:lineRule="auto"/>
        <w:ind w:right="118"/>
        <w:rPr>
          <w:rFonts w:hint="eastAsia"/>
        </w:rPr>
      </w:pPr>
      <w:r>
        <w:rPr>
          <w:rFonts w:hint="eastAsia"/>
        </w:rPr>
        <w:t>Use 1. This is useful many ways, as first, cherish all the good conceits we can of Christ.</w:t>
      </w:r>
    </w:p>
    <w:p w14:paraId="276E3669">
      <w:pPr>
        <w:pStyle w:val="3"/>
        <w:spacing w:before="292" w:line="285" w:lineRule="auto"/>
        <w:ind w:right="118"/>
        <w:rPr>
          <w:rFonts w:hint="eastAsia"/>
        </w:rPr>
      </w:pPr>
      <w:r>
        <w:rPr>
          <w:rFonts w:hint="eastAsia"/>
        </w:rPr>
        <w:t>用途一：这在许多方面都有用处，首先，要珍惜我们对基督所有美好的想法。</w:t>
      </w:r>
    </w:p>
    <w:p w14:paraId="06AFC7BC">
      <w:pPr>
        <w:pStyle w:val="3"/>
        <w:spacing w:before="292" w:line="285" w:lineRule="auto"/>
        <w:ind w:right="118"/>
        <w:rPr>
          <w:rFonts w:hint="eastAsia"/>
        </w:rPr>
      </w:pPr>
    </w:p>
    <w:p w14:paraId="1EB81C75">
      <w:pPr>
        <w:pStyle w:val="3"/>
        <w:spacing w:before="292" w:line="285" w:lineRule="auto"/>
        <w:ind w:right="118"/>
        <w:rPr>
          <w:rFonts w:hint="eastAsia"/>
        </w:rPr>
      </w:pPr>
      <w:r>
        <w:rPr>
          <w:rFonts w:hint="eastAsia"/>
        </w:rPr>
        <w:t>Time will come that the devil will set upon us with sharp temptations, fiery darts, temptations to despair, and present Christ amiss, as if Christ were not willing to receive us.</w:t>
      </w:r>
    </w:p>
    <w:p w14:paraId="44EAA510">
      <w:pPr>
        <w:pStyle w:val="3"/>
        <w:spacing w:before="292" w:line="285" w:lineRule="auto"/>
        <w:ind w:right="118"/>
        <w:rPr>
          <w:rFonts w:hint="eastAsia"/>
        </w:rPr>
      </w:pPr>
      <w:r>
        <w:rPr>
          <w:rFonts w:hint="eastAsia"/>
        </w:rPr>
        <w:t>时候将到，魔鬼会用尖锐的试探、火箭、绝望的诱惑攻击我们，错误地展现基督，好像基督不愿接纳我们。</w:t>
      </w:r>
    </w:p>
    <w:p w14:paraId="3B694BAF">
      <w:pPr>
        <w:pStyle w:val="3"/>
        <w:spacing w:before="292" w:line="285" w:lineRule="auto"/>
        <w:ind w:right="118"/>
        <w:rPr>
          <w:rFonts w:hint="eastAsia"/>
        </w:rPr>
      </w:pPr>
    </w:p>
    <w:p w14:paraId="3101DCDE">
      <w:pPr>
        <w:pStyle w:val="3"/>
        <w:spacing w:before="292" w:line="285" w:lineRule="auto"/>
        <w:ind w:right="118"/>
        <w:rPr>
          <w:rFonts w:hint="eastAsia"/>
        </w:rPr>
      </w:pPr>
      <w:r>
        <w:rPr>
          <w:rFonts w:hint="eastAsia"/>
        </w:rPr>
        <w:t>Whenas you see he knocks at our hearts to open to him, useth mercies and judgments, the ministry of his Spirit and conscience, and all.</w:t>
      </w:r>
    </w:p>
    <w:p w14:paraId="46F8E44C">
      <w:pPr>
        <w:pStyle w:val="3"/>
        <w:spacing w:before="292" w:line="285" w:lineRule="auto"/>
        <w:ind w:right="118"/>
        <w:rPr>
          <w:rFonts w:hint="eastAsia"/>
        </w:rPr>
      </w:pPr>
      <w:r>
        <w:rPr>
          <w:rFonts w:hint="eastAsia"/>
        </w:rPr>
        <w:t>而你看到他在叩我们的心门要我们开门，使用怜悯和审判，他的圣灵和良心的工作，以及一切方式。</w:t>
      </w:r>
    </w:p>
    <w:p w14:paraId="761CCD48">
      <w:pPr>
        <w:pStyle w:val="3"/>
        <w:spacing w:before="292" w:line="285" w:lineRule="auto"/>
        <w:ind w:right="118"/>
        <w:rPr>
          <w:rFonts w:hint="eastAsia"/>
        </w:rPr>
      </w:pPr>
    </w:p>
    <w:p w14:paraId="13F11F73">
      <w:pPr>
        <w:pStyle w:val="3"/>
        <w:spacing w:before="292" w:line="285" w:lineRule="auto"/>
        <w:ind w:right="118"/>
        <w:rPr>
          <w:rFonts w:hint="eastAsia"/>
        </w:rPr>
      </w:pPr>
      <w:r>
        <w:rPr>
          <w:rFonts w:hint="eastAsia"/>
        </w:rPr>
        <w:t>Will not he then entertain us, when we come to him, that seeks this entertainment at our hands?</w:t>
      </w:r>
    </w:p>
    <w:p w14:paraId="609D61C6">
      <w:pPr>
        <w:pStyle w:val="3"/>
        <w:spacing w:before="292" w:line="285" w:lineRule="auto"/>
        <w:ind w:right="118"/>
        <w:rPr>
          <w:rFonts w:hint="eastAsia"/>
        </w:rPr>
      </w:pPr>
      <w:r>
        <w:rPr>
          <w:rFonts w:hint="eastAsia"/>
        </w:rPr>
        <w:t>当我们来到他面前时，他岂不会接纳我们，他不是一直在寻求我们接纳他吗？</w:t>
      </w:r>
    </w:p>
    <w:p w14:paraId="66C1BD97">
      <w:pPr>
        <w:pStyle w:val="3"/>
        <w:spacing w:before="292" w:line="285" w:lineRule="auto"/>
        <w:ind w:right="118"/>
        <w:rPr>
          <w:rFonts w:hint="eastAsia"/>
        </w:rPr>
      </w:pPr>
    </w:p>
    <w:p w14:paraId="3E0827A7">
      <w:pPr>
        <w:pStyle w:val="3"/>
        <w:spacing w:before="292" w:line="285" w:lineRule="auto"/>
        <w:ind w:right="118"/>
        <w:rPr>
          <w:rFonts w:hint="eastAsia"/>
        </w:rPr>
      </w:pPr>
      <w:r>
        <w:rPr>
          <w:rFonts w:hint="eastAsia"/>
        </w:rPr>
        <w:t>Certainly he will.</w:t>
      </w:r>
    </w:p>
    <w:p w14:paraId="0A7EBEA3">
      <w:pPr>
        <w:pStyle w:val="3"/>
        <w:spacing w:before="292" w:line="285" w:lineRule="auto"/>
        <w:ind w:right="118"/>
        <w:rPr>
          <w:rFonts w:hint="eastAsia"/>
        </w:rPr>
      </w:pPr>
      <w:r>
        <w:rPr>
          <w:rFonts w:hint="eastAsia"/>
        </w:rPr>
        <w:t>他必定会。</w:t>
      </w:r>
    </w:p>
    <w:p w14:paraId="51110CDD">
      <w:pPr>
        <w:pStyle w:val="3"/>
        <w:spacing w:before="292" w:line="285" w:lineRule="auto"/>
        <w:ind w:right="118"/>
        <w:rPr>
          <w:rFonts w:hint="eastAsia"/>
        </w:rPr>
      </w:pPr>
    </w:p>
    <w:p w14:paraId="57777F22">
      <w:pPr>
        <w:pStyle w:val="3"/>
        <w:spacing w:before="292" w:line="285" w:lineRule="auto"/>
        <w:ind w:right="118"/>
        <w:rPr>
          <w:rFonts w:hint="eastAsia"/>
        </w:rPr>
      </w:pPr>
      <w:r>
        <w:rPr>
          <w:rFonts w:hint="eastAsia"/>
        </w:rPr>
        <w:t>Therefore, let us labour to cherish good conceits of Christ.</w:t>
      </w:r>
    </w:p>
    <w:p w14:paraId="6AC8D20B">
      <w:pPr>
        <w:pStyle w:val="3"/>
        <w:spacing w:before="292" w:line="285" w:lineRule="auto"/>
        <w:ind w:right="118"/>
        <w:rPr>
          <w:rFonts w:hint="eastAsia"/>
        </w:rPr>
      </w:pPr>
      <w:r>
        <w:rPr>
          <w:rFonts w:hint="eastAsia"/>
        </w:rPr>
        <w:t>因此，让我们努力珍惜对基督的美好想法。</w:t>
      </w:r>
    </w:p>
    <w:p w14:paraId="0F52293A">
      <w:pPr>
        <w:pStyle w:val="3"/>
        <w:spacing w:before="292" w:line="285" w:lineRule="auto"/>
        <w:ind w:right="118"/>
        <w:rPr>
          <w:rFonts w:hint="eastAsia"/>
        </w:rPr>
      </w:pPr>
    </w:p>
    <w:p w14:paraId="43128655">
      <w:pPr>
        <w:pStyle w:val="3"/>
        <w:spacing w:before="292" w:line="285" w:lineRule="auto"/>
        <w:ind w:right="118"/>
        <w:rPr>
          <w:rFonts w:hint="eastAsia"/>
        </w:rPr>
      </w:pPr>
      <w:r>
        <w:rPr>
          <w:rFonts w:hint="eastAsia"/>
        </w:rPr>
        <w:t>This is the finisher and beginning of the conversion of a poor sinful soul, even to consider the infinite love and condescendence of Christ Jesus for the good of our souls.</w:t>
      </w:r>
    </w:p>
    <w:p w14:paraId="1CF6A4B9">
      <w:pPr>
        <w:pStyle w:val="3"/>
        <w:spacing w:before="292" w:line="285" w:lineRule="auto"/>
        <w:ind w:right="118"/>
        <w:rPr>
          <w:rFonts w:hint="eastAsia"/>
        </w:rPr>
      </w:pPr>
      <w:r>
        <w:rPr>
          <w:rFonts w:hint="eastAsia"/>
        </w:rPr>
        <w:t>这是可怜罪人灵魂归正的开始和完成，就是思想基督耶稣为了我们灵魂的益处所显明的无限的爱和俯就。</w:t>
      </w:r>
    </w:p>
    <w:p w14:paraId="71C622FE">
      <w:pPr>
        <w:pStyle w:val="3"/>
        <w:spacing w:before="292" w:line="285" w:lineRule="auto"/>
        <w:ind w:right="118"/>
        <w:rPr>
          <w:rFonts w:hint="eastAsia"/>
        </w:rPr>
      </w:pPr>
    </w:p>
    <w:p w14:paraId="74D22AEC">
      <w:pPr>
        <w:pStyle w:val="3"/>
        <w:spacing w:before="292" w:line="285" w:lineRule="auto"/>
        <w:ind w:right="118"/>
        <w:rPr>
          <w:rFonts w:hint="eastAsia"/>
        </w:rPr>
      </w:pPr>
      <w:r>
        <w:rPr>
          <w:rFonts w:hint="eastAsia"/>
        </w:rPr>
        <w:t>We need not wonder at this his willingness to receive us, when we first know that God became man, happiness became misery, and life itself came to die, and to be 'a curse for us,' Gal. 3:13.</w:t>
      </w:r>
    </w:p>
    <w:p w14:paraId="4700C87E">
      <w:pPr>
        <w:pStyle w:val="3"/>
        <w:spacing w:before="292" w:line="285" w:lineRule="auto"/>
        <w:ind w:right="118"/>
        <w:rPr>
          <w:rFonts w:hint="eastAsia"/>
        </w:rPr>
      </w:pPr>
      <w:r>
        <w:rPr>
          <w:rFonts w:hint="eastAsia"/>
        </w:rPr>
        <w:t>当我们首先知道神成为人，福乐成为痛苦，生命本身来到世上受死，并"为我们成为咒诅"（加拉太书3:13），我们就不必惊讶于他愿意接纳我们。</w:t>
      </w:r>
    </w:p>
    <w:p w14:paraId="6B2F54A8">
      <w:pPr>
        <w:pStyle w:val="3"/>
        <w:spacing w:before="292" w:line="285" w:lineRule="auto"/>
        <w:ind w:right="118"/>
        <w:rPr>
          <w:rFonts w:hint="eastAsia"/>
        </w:rPr>
      </w:pPr>
    </w:p>
    <w:p w14:paraId="29463B43">
      <w:pPr>
        <w:pStyle w:val="3"/>
        <w:spacing w:before="292" w:line="285" w:lineRule="auto"/>
        <w:ind w:right="118"/>
        <w:rPr>
          <w:rFonts w:hint="eastAsia"/>
        </w:rPr>
      </w:pPr>
      <w:r>
        <w:rPr>
          <w:rFonts w:hint="eastAsia"/>
        </w:rPr>
        <w:t>He hath done the greater, and will he not do the less?</w:t>
      </w:r>
    </w:p>
    <w:p w14:paraId="6179DD2D">
      <w:pPr>
        <w:pStyle w:val="3"/>
        <w:spacing w:before="292" w:line="285" w:lineRule="auto"/>
        <w:ind w:right="118"/>
        <w:rPr>
          <w:rFonts w:hint="eastAsia"/>
        </w:rPr>
      </w:pPr>
      <w:r>
        <w:rPr>
          <w:rFonts w:hint="eastAsia"/>
        </w:rPr>
        <w:t>他已经做了更大的事，难道他不会做较小的事吗？</w:t>
      </w:r>
    </w:p>
    <w:p w14:paraId="34F538BD">
      <w:pPr>
        <w:pStyle w:val="3"/>
        <w:spacing w:before="292" w:line="285" w:lineRule="auto"/>
        <w:ind w:right="118"/>
        <w:rPr>
          <w:rFonts w:hint="eastAsia"/>
        </w:rPr>
      </w:pPr>
    </w:p>
    <w:p w14:paraId="093CC7BC">
      <w:pPr>
        <w:pStyle w:val="3"/>
        <w:spacing w:before="292" w:line="285" w:lineRule="auto"/>
        <w:ind w:right="118"/>
        <w:rPr>
          <w:rFonts w:hint="eastAsia"/>
        </w:rPr>
      </w:pPr>
      <w:r>
        <w:rPr>
          <w:rFonts w:hint="eastAsia"/>
        </w:rPr>
        <w:t>Therefore, think not strange that he useth all these means, considering how low he descended into the womb of the virgin for us, Ephes. 4:9.</w:t>
      </w:r>
    </w:p>
    <w:p w14:paraId="037C2846">
      <w:pPr>
        <w:pStyle w:val="3"/>
        <w:spacing w:before="292" w:line="285" w:lineRule="auto"/>
        <w:ind w:right="118"/>
        <w:rPr>
          <w:rFonts w:hint="eastAsia"/>
        </w:rPr>
      </w:pPr>
      <w:r>
        <w:rPr>
          <w:rFonts w:hint="eastAsia"/>
        </w:rPr>
        <w:t>因此，想到他为我们降卑，进入童贞女的腹中（以弗所书4:9），就不要觉得他使用这一切方式很奇怪。</w:t>
      </w:r>
    </w:p>
    <w:p w14:paraId="0480DCAB">
      <w:pPr>
        <w:pStyle w:val="3"/>
        <w:spacing w:line="285" w:lineRule="auto"/>
        <w:ind w:right="117"/>
        <w:rPr>
          <w:rFonts w:hint="eastAsia"/>
        </w:rPr>
      </w:pPr>
      <w:r>
        <w:rPr>
          <w:rFonts w:hint="eastAsia"/>
        </w:rPr>
        <w:t>Now such considerations as these, being mixed with the Spirit and set on by him, are effectual for the conversion of poor souls.</w:t>
      </w:r>
    </w:p>
    <w:p w14:paraId="3EFD528F">
      <w:pPr>
        <w:pStyle w:val="3"/>
        <w:spacing w:line="285" w:lineRule="auto"/>
        <w:ind w:right="117"/>
        <w:rPr>
          <w:rFonts w:hint="eastAsia"/>
        </w:rPr>
      </w:pPr>
      <w:r>
        <w:rPr>
          <w:rFonts w:hint="eastAsia"/>
        </w:rPr>
        <w:t>这些考虑与圣灵相结合并被祂推动，对可怜灵魂的转变是有效的。</w:t>
      </w:r>
    </w:p>
    <w:p w14:paraId="65685055">
      <w:pPr>
        <w:pStyle w:val="3"/>
        <w:spacing w:line="285" w:lineRule="auto"/>
        <w:ind w:right="117"/>
        <w:rPr>
          <w:rFonts w:hint="eastAsia"/>
        </w:rPr>
      </w:pPr>
    </w:p>
    <w:p w14:paraId="2EB9C24C">
      <w:pPr>
        <w:pStyle w:val="3"/>
        <w:spacing w:line="285" w:lineRule="auto"/>
        <w:ind w:right="117"/>
        <w:rPr>
          <w:rFonts w:hint="eastAsia"/>
        </w:rPr>
      </w:pPr>
      <w:r>
        <w:rPr>
          <w:rFonts w:hint="eastAsia"/>
        </w:rPr>
        <w:t>Is there such love in God to become man, and to be a suitor to woo me for my love?</w:t>
      </w:r>
    </w:p>
    <w:p w14:paraId="605E71A5">
      <w:pPr>
        <w:pStyle w:val="3"/>
        <w:spacing w:line="285" w:lineRule="auto"/>
        <w:ind w:right="117"/>
        <w:rPr>
          <w:rFonts w:hint="eastAsia"/>
        </w:rPr>
      </w:pPr>
      <w:r>
        <w:rPr>
          <w:rFonts w:hint="eastAsia"/>
        </w:rPr>
        <w:t>上帝有如此的爱成为人，并作为追求者来追求我的爱吗？</w:t>
      </w:r>
    </w:p>
    <w:p w14:paraId="237DC918">
      <w:pPr>
        <w:pStyle w:val="3"/>
        <w:spacing w:line="285" w:lineRule="auto"/>
        <w:ind w:right="117"/>
        <w:rPr>
          <w:rFonts w:hint="eastAsia"/>
        </w:rPr>
      </w:pPr>
    </w:p>
    <w:p w14:paraId="4E97455C">
      <w:pPr>
        <w:pStyle w:val="3"/>
        <w:spacing w:line="285" w:lineRule="auto"/>
        <w:ind w:right="117"/>
        <w:rPr>
          <w:rFonts w:hint="eastAsia"/>
        </w:rPr>
      </w:pPr>
      <w:r>
        <w:rPr>
          <w:rFonts w:hint="eastAsia"/>
        </w:rPr>
        <w:t>Surely, thinks the soul then, he desires my salvation and conversion.</w:t>
      </w:r>
    </w:p>
    <w:p w14:paraId="13B0C5DD">
      <w:pPr>
        <w:pStyle w:val="3"/>
        <w:spacing w:line="285" w:lineRule="auto"/>
        <w:ind w:right="117"/>
        <w:rPr>
          <w:rFonts w:hint="eastAsia"/>
        </w:rPr>
      </w:pPr>
      <w:r>
        <w:rPr>
          <w:rFonts w:hint="eastAsia"/>
        </w:rPr>
        <w:t>灵魂必定会想，祂渴望我得救和归正。</w:t>
      </w:r>
    </w:p>
    <w:p w14:paraId="191F0654">
      <w:pPr>
        <w:pStyle w:val="3"/>
        <w:spacing w:line="285" w:lineRule="auto"/>
        <w:ind w:right="117"/>
        <w:rPr>
          <w:rFonts w:hint="eastAsia"/>
        </w:rPr>
      </w:pPr>
    </w:p>
    <w:p w14:paraId="05D99CEA">
      <w:pPr>
        <w:pStyle w:val="3"/>
        <w:spacing w:line="285" w:lineRule="auto"/>
        <w:ind w:right="117"/>
        <w:rPr>
          <w:rFonts w:hint="eastAsia"/>
        </w:rPr>
      </w:pPr>
      <w:r>
        <w:rPr>
          <w:rFonts w:hint="eastAsia"/>
        </w:rPr>
        <w:t>And to what kind of persons doth he come? None can object unworthiness.</w:t>
      </w:r>
    </w:p>
    <w:p w14:paraId="3EA10D31">
      <w:pPr>
        <w:pStyle w:val="3"/>
        <w:spacing w:line="285" w:lineRule="auto"/>
        <w:ind w:right="117"/>
        <w:rPr>
          <w:rFonts w:hint="eastAsia"/>
        </w:rPr>
      </w:pPr>
      <w:r>
        <w:rPr>
          <w:rFonts w:hint="eastAsia"/>
        </w:rPr>
        <w:t>祂来到何等样的人面前？没有人能以不配为理由拒绝。</w:t>
      </w:r>
    </w:p>
    <w:p w14:paraId="26F50ED4">
      <w:pPr>
        <w:pStyle w:val="3"/>
        <w:spacing w:line="285" w:lineRule="auto"/>
        <w:ind w:right="117"/>
        <w:rPr>
          <w:rFonts w:hint="eastAsia"/>
        </w:rPr>
      </w:pPr>
    </w:p>
    <w:p w14:paraId="0ED92BBF">
      <w:pPr>
        <w:pStyle w:val="3"/>
        <w:spacing w:line="285" w:lineRule="auto"/>
        <w:ind w:right="117"/>
        <w:rPr>
          <w:rFonts w:hint="eastAsia"/>
        </w:rPr>
      </w:pPr>
      <w:r>
        <w:rPr>
          <w:rFonts w:hint="eastAsia"/>
        </w:rPr>
        <w:t>I am poor: 'He comes to the poor,' Isa. 14:32 and 29:19.</w:t>
      </w:r>
    </w:p>
    <w:p w14:paraId="762E440B">
      <w:pPr>
        <w:pStyle w:val="3"/>
        <w:spacing w:line="285" w:lineRule="auto"/>
        <w:ind w:right="117"/>
        <w:rPr>
          <w:rFonts w:hint="eastAsia"/>
        </w:rPr>
      </w:pPr>
      <w:r>
        <w:rPr>
          <w:rFonts w:hint="eastAsia"/>
        </w:rPr>
        <w:t>我是贫穷的："祂来到贫穷人那里，"以赛亚书14:32和29:19。</w:t>
      </w:r>
    </w:p>
    <w:p w14:paraId="12493AEA">
      <w:pPr>
        <w:pStyle w:val="3"/>
        <w:spacing w:line="285" w:lineRule="auto"/>
        <w:ind w:right="117"/>
        <w:rPr>
          <w:rFonts w:hint="eastAsia"/>
        </w:rPr>
      </w:pPr>
    </w:p>
    <w:p w14:paraId="6EC183E4">
      <w:pPr>
        <w:pStyle w:val="3"/>
        <w:spacing w:line="285" w:lineRule="auto"/>
        <w:ind w:right="117"/>
        <w:rPr>
          <w:rFonts w:hint="eastAsia"/>
        </w:rPr>
      </w:pPr>
      <w:r>
        <w:rPr>
          <w:rFonts w:hint="eastAsia"/>
        </w:rPr>
        <w:t>I am laden and wretched: 'Come unto me, all ye that are weary and laden,' Mat. 11:28.</w:t>
      </w:r>
    </w:p>
    <w:p w14:paraId="34420694">
      <w:pPr>
        <w:pStyle w:val="3"/>
        <w:spacing w:line="285" w:lineRule="auto"/>
        <w:ind w:right="117"/>
        <w:rPr>
          <w:rFonts w:hint="eastAsia"/>
        </w:rPr>
      </w:pPr>
      <w:r>
        <w:rPr>
          <w:rFonts w:hint="eastAsia"/>
        </w:rPr>
        <w:t>我担重担且可怜："凡劳苦担重担的人，可以到我这里来，"马太福音11:28。</w:t>
      </w:r>
    </w:p>
    <w:p w14:paraId="2D9FABA1">
      <w:pPr>
        <w:pStyle w:val="3"/>
        <w:spacing w:line="285" w:lineRule="auto"/>
        <w:ind w:right="117"/>
        <w:rPr>
          <w:rFonts w:hint="eastAsia"/>
        </w:rPr>
      </w:pPr>
    </w:p>
    <w:p w14:paraId="28F226F1">
      <w:pPr>
        <w:pStyle w:val="3"/>
        <w:spacing w:line="285" w:lineRule="auto"/>
        <w:ind w:right="117"/>
        <w:rPr>
          <w:rFonts w:hint="eastAsia"/>
        </w:rPr>
      </w:pPr>
      <w:r>
        <w:rPr>
          <w:rFonts w:hint="eastAsia"/>
        </w:rPr>
        <w:t>I have nothing: 'Come and buy honey, milk, and wine, though you have nothing,' Isa. 55:1.</w:t>
      </w:r>
    </w:p>
    <w:p w14:paraId="7F3F9A77">
      <w:pPr>
        <w:pStyle w:val="3"/>
        <w:spacing w:line="285" w:lineRule="auto"/>
        <w:ind w:right="117"/>
        <w:rPr>
          <w:rFonts w:hint="eastAsia"/>
        </w:rPr>
      </w:pPr>
      <w:r>
        <w:rPr>
          <w:rFonts w:hint="eastAsia"/>
        </w:rPr>
        <w:t>我一无所有："你们虽然没有银钱，也当来买蜜和奶与酒，"以赛亚书55:1。</w:t>
      </w:r>
    </w:p>
    <w:p w14:paraId="55125F5A">
      <w:pPr>
        <w:pStyle w:val="3"/>
        <w:spacing w:line="285" w:lineRule="auto"/>
        <w:ind w:right="117"/>
        <w:rPr>
          <w:rFonts w:hint="eastAsia"/>
        </w:rPr>
      </w:pPr>
    </w:p>
    <w:p w14:paraId="2C2DB7E1">
      <w:pPr>
        <w:pStyle w:val="3"/>
        <w:spacing w:line="285" w:lineRule="auto"/>
        <w:ind w:right="117"/>
        <w:rPr>
          <w:rFonts w:hint="eastAsia"/>
        </w:rPr>
      </w:pPr>
      <w:r>
        <w:rPr>
          <w:rFonts w:hint="eastAsia"/>
        </w:rPr>
        <w:t>He takes away all objections.</w:t>
      </w:r>
    </w:p>
    <w:p w14:paraId="11358829">
      <w:pPr>
        <w:pStyle w:val="3"/>
        <w:spacing w:line="285" w:lineRule="auto"/>
        <w:ind w:right="117"/>
        <w:rPr>
          <w:rFonts w:hint="eastAsia"/>
        </w:rPr>
      </w:pPr>
      <w:r>
        <w:rPr>
          <w:rFonts w:hint="eastAsia"/>
        </w:rPr>
        <w:t>祂消除了一切反对。</w:t>
      </w:r>
    </w:p>
    <w:p w14:paraId="49615A20">
      <w:pPr>
        <w:pStyle w:val="3"/>
        <w:spacing w:line="285" w:lineRule="auto"/>
        <w:ind w:right="117"/>
        <w:rPr>
          <w:rFonts w:hint="eastAsia"/>
        </w:rPr>
      </w:pPr>
    </w:p>
    <w:p w14:paraId="63BC49BC">
      <w:pPr>
        <w:pStyle w:val="3"/>
        <w:spacing w:line="285" w:lineRule="auto"/>
        <w:ind w:right="117"/>
        <w:rPr>
          <w:rFonts w:hint="eastAsia"/>
        </w:rPr>
      </w:pPr>
      <w:r>
        <w:rPr>
          <w:rFonts w:hint="eastAsia"/>
        </w:rPr>
        <w:t>But I am stung with the sense of my sins: 'Blessed are they that hunger and thirst,' &amp;c., Mat. 5:6.</w:t>
      </w:r>
    </w:p>
    <w:p w14:paraId="6FC34633">
      <w:pPr>
        <w:pStyle w:val="3"/>
        <w:spacing w:line="285" w:lineRule="auto"/>
        <w:ind w:right="117"/>
        <w:rPr>
          <w:rFonts w:hint="eastAsia"/>
        </w:rPr>
      </w:pPr>
      <w:r>
        <w:rPr>
          <w:rFonts w:hint="eastAsia"/>
        </w:rPr>
        <w:t>但我为罪感到刺痛："饥渴慕义的人有福了，"等，马太福音5:6。</w:t>
      </w:r>
    </w:p>
    <w:p w14:paraId="61CAFAC6">
      <w:pPr>
        <w:pStyle w:val="3"/>
        <w:spacing w:line="285" w:lineRule="auto"/>
        <w:ind w:right="117"/>
        <w:rPr>
          <w:rFonts w:hint="eastAsia"/>
        </w:rPr>
      </w:pPr>
    </w:p>
    <w:p w14:paraId="08D9A83F">
      <w:pPr>
        <w:pStyle w:val="3"/>
        <w:spacing w:line="285" w:lineRule="auto"/>
        <w:ind w:right="117"/>
        <w:rPr>
          <w:rFonts w:hint="eastAsia"/>
        </w:rPr>
      </w:pPr>
      <w:r>
        <w:rPr>
          <w:rFonts w:hint="eastAsia"/>
        </w:rPr>
        <w:t>But I am empty of all: 'Blessed are the poor in spirit,' Mat. 5:3.</w:t>
      </w:r>
    </w:p>
    <w:p w14:paraId="01EA80A7">
      <w:pPr>
        <w:pStyle w:val="3"/>
        <w:spacing w:line="285" w:lineRule="auto"/>
        <w:ind w:right="117"/>
        <w:rPr>
          <w:rFonts w:hint="eastAsia"/>
        </w:rPr>
      </w:pPr>
      <w:r>
        <w:rPr>
          <w:rFonts w:hint="eastAsia"/>
        </w:rPr>
        <w:t>但我里面空虚："心灵贫穷的人有福了，"马太福音5:3。</w:t>
      </w:r>
    </w:p>
    <w:p w14:paraId="16CAFEF9">
      <w:pPr>
        <w:pStyle w:val="3"/>
        <w:spacing w:line="285" w:lineRule="auto"/>
        <w:ind w:right="117"/>
        <w:rPr>
          <w:rFonts w:hint="eastAsia"/>
        </w:rPr>
      </w:pPr>
    </w:p>
    <w:p w14:paraId="2314AAB5">
      <w:pPr>
        <w:pStyle w:val="3"/>
        <w:spacing w:line="285" w:lineRule="auto"/>
        <w:ind w:right="117"/>
        <w:rPr>
          <w:rFonts w:hint="eastAsia"/>
        </w:rPr>
      </w:pPr>
      <w:r>
        <w:rPr>
          <w:rFonts w:hint="eastAsia"/>
        </w:rPr>
        <w:t>You can object nothing, but it is taken away by the Holy Ghost, wisely preventing all the objections of a sinful soul.</w:t>
      </w:r>
    </w:p>
    <w:p w14:paraId="267F0559">
      <w:pPr>
        <w:pStyle w:val="3"/>
        <w:spacing w:line="285" w:lineRule="auto"/>
        <w:ind w:right="117"/>
        <w:rPr>
          <w:rFonts w:hint="eastAsia"/>
        </w:rPr>
      </w:pPr>
      <w:r>
        <w:rPr>
          <w:rFonts w:hint="eastAsia"/>
        </w:rPr>
        <w:t>你不能提出任何反对，因为圣灵都已智慧地预先消除了罪人所有的反对。</w:t>
      </w:r>
    </w:p>
    <w:p w14:paraId="08407420">
      <w:pPr>
        <w:pStyle w:val="3"/>
        <w:spacing w:line="285" w:lineRule="auto"/>
        <w:ind w:right="117"/>
        <w:rPr>
          <w:rFonts w:hint="eastAsia"/>
        </w:rPr>
      </w:pPr>
    </w:p>
    <w:p w14:paraId="41E31C21">
      <w:pPr>
        <w:pStyle w:val="3"/>
        <w:spacing w:line="285" w:lineRule="auto"/>
        <w:ind w:right="117"/>
        <w:rPr>
          <w:rFonts w:hint="eastAsia"/>
        </w:rPr>
      </w:pPr>
      <w:r>
        <w:rPr>
          <w:rFonts w:hint="eastAsia"/>
        </w:rPr>
        <w:t>This is the beginning of conversion, these very conceits.</w:t>
      </w:r>
    </w:p>
    <w:p w14:paraId="736EAAA9">
      <w:pPr>
        <w:pStyle w:val="3"/>
        <w:spacing w:line="285" w:lineRule="auto"/>
        <w:ind w:right="117"/>
        <w:rPr>
          <w:rFonts w:hint="eastAsia"/>
        </w:rPr>
      </w:pPr>
      <w:r>
        <w:rPr>
          <w:rFonts w:hint="eastAsia"/>
        </w:rPr>
        <w:t>这些想法正是归正的开始。</w:t>
      </w:r>
    </w:p>
    <w:p w14:paraId="7292282B">
      <w:pPr>
        <w:pStyle w:val="3"/>
        <w:spacing w:line="285" w:lineRule="auto"/>
        <w:ind w:right="117"/>
        <w:rPr>
          <w:rFonts w:hint="eastAsia"/>
        </w:rPr>
      </w:pPr>
    </w:p>
    <w:p w14:paraId="2E174602">
      <w:pPr>
        <w:pStyle w:val="3"/>
        <w:spacing w:line="285" w:lineRule="auto"/>
        <w:ind w:right="117"/>
        <w:rPr>
          <w:rFonts w:hint="eastAsia"/>
        </w:rPr>
      </w:pPr>
      <w:r>
        <w:rPr>
          <w:rFonts w:hint="eastAsia"/>
        </w:rPr>
        <w:t>And when we are converted, these thoughts, entertained with admiration of Christ's condescending, are effectual to give Christ further entrance into the soul, whereby a more happy communion is wrought still more and more between Christ and the soul of a Christian.</w:t>
      </w:r>
    </w:p>
    <w:p w14:paraId="6BDC2E7D">
      <w:pPr>
        <w:pStyle w:val="3"/>
        <w:spacing w:line="285" w:lineRule="auto"/>
        <w:ind w:right="117"/>
        <w:rPr>
          <w:rFonts w:hint="eastAsia"/>
        </w:rPr>
      </w:pPr>
      <w:r>
        <w:rPr>
          <w:rFonts w:hint="eastAsia"/>
        </w:rPr>
        <w:t>当我们归正后，这些思想与对基督降卑的敬仰一起，有效地使基督进一步进入灵魂，从而在基督与基督徒的灵魂之间建立越来越美好的交通。</w:t>
      </w:r>
    </w:p>
    <w:p w14:paraId="15CAF1D3">
      <w:pPr>
        <w:pStyle w:val="3"/>
        <w:spacing w:line="285" w:lineRule="auto"/>
        <w:ind w:right="117"/>
        <w:rPr>
          <w:rFonts w:hint="eastAsia"/>
        </w:rPr>
      </w:pPr>
    </w:p>
    <w:p w14:paraId="6323771F">
      <w:pPr>
        <w:pStyle w:val="3"/>
        <w:spacing w:line="285" w:lineRule="auto"/>
        <w:ind w:right="117"/>
        <w:rPr>
          <w:rFonts w:hint="eastAsia"/>
        </w:rPr>
      </w:pPr>
      <w:r>
        <w:rPr>
          <w:rFonts w:hint="eastAsia"/>
        </w:rPr>
        <w:t>Use 2. Oh, but take heed that these make not any secure.</w:t>
      </w:r>
    </w:p>
    <w:p w14:paraId="09A1697F">
      <w:pPr>
        <w:pStyle w:val="3"/>
        <w:spacing w:line="285" w:lineRule="auto"/>
        <w:ind w:right="117"/>
        <w:rPr>
          <w:rFonts w:hint="eastAsia"/>
        </w:rPr>
      </w:pPr>
      <w:r>
        <w:rPr>
          <w:rFonts w:hint="eastAsia"/>
        </w:rPr>
        <w:t>用途二：哦，但要当心这些不会使人自以为稳妥。</w:t>
      </w:r>
    </w:p>
    <w:p w14:paraId="0CA7E275">
      <w:pPr>
        <w:pStyle w:val="3"/>
        <w:spacing w:line="285" w:lineRule="auto"/>
        <w:ind w:right="117"/>
        <w:rPr>
          <w:rFonts w:hint="eastAsia"/>
        </w:rPr>
      </w:pPr>
    </w:p>
    <w:p w14:paraId="04C447DB">
      <w:pPr>
        <w:pStyle w:val="3"/>
        <w:spacing w:line="285" w:lineRule="auto"/>
        <w:ind w:right="117"/>
        <w:rPr>
          <w:rFonts w:hint="eastAsia"/>
        </w:rPr>
      </w:pPr>
      <w:r>
        <w:rPr>
          <w:rFonts w:hint="eastAsia"/>
        </w:rPr>
        <w:t>For, if we give not entrance to Christ, all this will be a further aggravation of our damnation.</w:t>
      </w:r>
    </w:p>
    <w:p w14:paraId="17A6677B">
      <w:pPr>
        <w:pStyle w:val="3"/>
        <w:spacing w:line="285" w:lineRule="auto"/>
        <w:ind w:right="117"/>
        <w:rPr>
          <w:rFonts w:hint="eastAsia"/>
        </w:rPr>
      </w:pPr>
      <w:r>
        <w:rPr>
          <w:rFonts w:hint="eastAsia"/>
        </w:rPr>
        <w:t>因为，如果我们不让基督进入，这一切都将加重我们的罪。</w:t>
      </w:r>
    </w:p>
    <w:p w14:paraId="38D1F7F0">
      <w:pPr>
        <w:pStyle w:val="3"/>
        <w:spacing w:line="285" w:lineRule="auto"/>
        <w:ind w:right="117"/>
        <w:rPr>
          <w:rFonts w:hint="eastAsia"/>
        </w:rPr>
      </w:pPr>
    </w:p>
    <w:p w14:paraId="7AA4CA66">
      <w:pPr>
        <w:pStyle w:val="3"/>
        <w:spacing w:line="285" w:lineRule="auto"/>
        <w:ind w:right="117"/>
        <w:rPr>
          <w:rFonts w:hint="eastAsia"/>
        </w:rPr>
      </w:pPr>
      <w:r>
        <w:rPr>
          <w:rFonts w:hint="eastAsia"/>
        </w:rPr>
        <w:t>How will this justify the sentence upon us hereafter, when Christ shall set us on the left hand, and say, 'Depart from me,' Mat. 25:41, for I invited you to come to me, I knocked at the door of your hearts, and you would give me no entrance.</w:t>
      </w:r>
    </w:p>
    <w:p w14:paraId="21371164">
      <w:pPr>
        <w:pStyle w:val="3"/>
        <w:spacing w:line="285" w:lineRule="auto"/>
        <w:ind w:right="117"/>
        <w:rPr>
          <w:rFonts w:hint="eastAsia"/>
        </w:rPr>
      </w:pPr>
      <w:r>
        <w:rPr>
          <w:rFonts w:hint="eastAsia"/>
        </w:rPr>
        <w:t>当基督将我们安置在左边，说"离开我"（马太福音25:41）时，这将如何证明对我们的判决是公正的，因为我邀请你们来就我，我叩你们心门，你们却不让我进入。</w:t>
      </w:r>
    </w:p>
    <w:p w14:paraId="47D8EBF2">
      <w:pPr>
        <w:pStyle w:val="3"/>
        <w:spacing w:line="285" w:lineRule="auto"/>
        <w:ind w:right="117"/>
        <w:rPr>
          <w:rFonts w:hint="eastAsia"/>
        </w:rPr>
      </w:pPr>
    </w:p>
    <w:p w14:paraId="65DD055A">
      <w:pPr>
        <w:pStyle w:val="3"/>
        <w:spacing w:line="285" w:lineRule="auto"/>
        <w:ind w:right="117"/>
        <w:rPr>
          <w:rFonts w:hint="eastAsia"/>
        </w:rPr>
      </w:pPr>
      <w:r>
        <w:rPr>
          <w:rFonts w:hint="eastAsia"/>
        </w:rPr>
        <w:t>Depart from us, said you; therefore, now, Depart you from me.</w:t>
      </w:r>
    </w:p>
    <w:p w14:paraId="4BA7239E">
      <w:pPr>
        <w:pStyle w:val="3"/>
        <w:spacing w:line="285" w:lineRule="auto"/>
        <w:ind w:right="117"/>
        <w:rPr>
          <w:rFonts w:hint="eastAsia"/>
        </w:rPr>
      </w:pPr>
      <w:r>
        <w:rPr>
          <w:rFonts w:hint="eastAsia"/>
        </w:rPr>
        <w:t>你们说"离开我们"；所以，现在，你们也要离开我。</w:t>
      </w:r>
    </w:p>
    <w:p w14:paraId="00B3CA57">
      <w:pPr>
        <w:pStyle w:val="3"/>
        <w:spacing w:line="285" w:lineRule="auto"/>
        <w:ind w:right="117"/>
        <w:rPr>
          <w:rFonts w:hint="eastAsia"/>
        </w:rPr>
      </w:pPr>
    </w:p>
    <w:p w14:paraId="26E0D26B">
      <w:pPr>
        <w:pStyle w:val="3"/>
        <w:spacing w:line="285" w:lineRule="auto"/>
        <w:ind w:right="117"/>
        <w:rPr>
          <w:rFonts w:hint="eastAsia"/>
        </w:rPr>
      </w:pPr>
      <w:r>
        <w:rPr>
          <w:rFonts w:hint="eastAsia"/>
        </w:rPr>
        <w:t>What do profane persons in the church but bid Christ depart from them, especially in the motions of his Spirit?</w:t>
      </w:r>
    </w:p>
    <w:p w14:paraId="136F86C4">
      <w:pPr>
        <w:pStyle w:val="3"/>
        <w:spacing w:line="285" w:lineRule="auto"/>
        <w:ind w:right="117"/>
        <w:rPr>
          <w:rFonts w:hint="eastAsia"/>
        </w:rPr>
      </w:pPr>
      <w:r>
        <w:rPr>
          <w:rFonts w:hint="eastAsia"/>
        </w:rPr>
        <w:t>教会中不敬虔的人岂不是在叫基督离开他们，特别是在圣灵感动时？</w:t>
      </w:r>
    </w:p>
    <w:p w14:paraId="2224A150">
      <w:pPr>
        <w:pStyle w:val="3"/>
        <w:spacing w:line="285" w:lineRule="auto"/>
        <w:ind w:right="117"/>
        <w:rPr>
          <w:rFonts w:hint="eastAsia"/>
        </w:rPr>
      </w:pPr>
    </w:p>
    <w:p w14:paraId="40E4FF42">
      <w:pPr>
        <w:pStyle w:val="3"/>
        <w:spacing w:line="285" w:lineRule="auto"/>
        <w:ind w:right="117"/>
        <w:rPr>
          <w:rFonts w:hint="eastAsia"/>
        </w:rPr>
      </w:pPr>
      <w:r>
        <w:rPr>
          <w:rFonts w:hint="eastAsia"/>
        </w:rPr>
        <w:t>They entertain him in the outward room, the brain; they know a little of Christ, but, in the heart, the secret room, he must not come there to rule.</w:t>
      </w:r>
    </w:p>
    <w:p w14:paraId="4C496006">
      <w:pPr>
        <w:pStyle w:val="3"/>
        <w:spacing w:line="285" w:lineRule="auto"/>
        <w:ind w:right="117"/>
        <w:rPr>
          <w:rFonts w:hint="eastAsia"/>
        </w:rPr>
      </w:pPr>
      <w:r>
        <w:rPr>
          <w:rFonts w:hint="eastAsia"/>
        </w:rPr>
        <w:t>他们在外室，就是头脑中接待祂；他们对基督略知一二，但在心灵，那秘密的内室，他们不让祂进来掌权。</w:t>
      </w:r>
    </w:p>
    <w:p w14:paraId="7FDDECE8">
      <w:pPr>
        <w:pStyle w:val="3"/>
        <w:spacing w:line="285" w:lineRule="auto"/>
        <w:ind w:right="117"/>
        <w:rPr>
          <w:rFonts w:hint="eastAsia"/>
        </w:rPr>
      </w:pPr>
    </w:p>
    <w:p w14:paraId="5B238AED">
      <w:pPr>
        <w:pStyle w:val="3"/>
        <w:spacing w:line="285" w:lineRule="auto"/>
        <w:ind w:right="117"/>
        <w:rPr>
          <w:rFonts w:hint="eastAsia"/>
        </w:rPr>
      </w:pPr>
      <w:r>
        <w:rPr>
          <w:rFonts w:hint="eastAsia"/>
        </w:rPr>
        <w:t>Is it not equal that he should bid us, 'Depart, ye cursed, I know you not'?</w:t>
      </w:r>
    </w:p>
    <w:p w14:paraId="20CAF805">
      <w:pPr>
        <w:pStyle w:val="3"/>
        <w:spacing w:line="285" w:lineRule="auto"/>
        <w:ind w:right="117"/>
        <w:rPr>
          <w:rFonts w:hint="eastAsia"/>
        </w:rPr>
      </w:pPr>
      <w:r>
        <w:rPr>
          <w:rFonts w:hint="eastAsia"/>
        </w:rPr>
        <w:t>祂对我们说"离开我，受咒诅的人，我不认识你们"，这岂不公平？</w:t>
      </w:r>
    </w:p>
    <w:p w14:paraId="4B24A334">
      <w:pPr>
        <w:pStyle w:val="3"/>
        <w:spacing w:line="285" w:lineRule="auto"/>
        <w:ind w:right="117"/>
        <w:rPr>
          <w:rFonts w:hint="eastAsia"/>
        </w:rPr>
      </w:pPr>
    </w:p>
    <w:p w14:paraId="700F5D1D">
      <w:pPr>
        <w:pStyle w:val="3"/>
        <w:spacing w:line="285" w:lineRule="auto"/>
        <w:ind w:right="117"/>
        <w:rPr>
          <w:rFonts w:hint="eastAsia"/>
        </w:rPr>
      </w:pPr>
      <w:r>
        <w:rPr>
          <w:rFonts w:hint="eastAsia"/>
        </w:rPr>
        <w:t>Mat. 25:41; you would not give entrance to me, I will not now to you, as to the foolish virgins he speaks, Mat. 25:12, and Prov. 1:28.</w:t>
      </w:r>
    </w:p>
    <w:p w14:paraId="0C707588">
      <w:pPr>
        <w:pStyle w:val="3"/>
        <w:spacing w:line="285" w:lineRule="auto"/>
        <w:ind w:right="117"/>
        <w:rPr>
          <w:rFonts w:hint="eastAsia"/>
        </w:rPr>
      </w:pPr>
      <w:r>
        <w:rPr>
          <w:rFonts w:hint="eastAsia"/>
        </w:rPr>
        <w:t>马太福音25:41；你们不让我进入，我现在也不接纳你们，就如祂对愚拙的童女所说的（马太福音25:12和箴言1:28）。</w:t>
      </w:r>
    </w:p>
    <w:p w14:paraId="7B756A77">
      <w:pPr>
        <w:pStyle w:val="3"/>
        <w:spacing w:line="285" w:lineRule="auto"/>
        <w:ind w:right="117"/>
        <w:rPr>
          <w:rFonts w:hint="eastAsia"/>
        </w:rPr>
      </w:pPr>
    </w:p>
    <w:p w14:paraId="7286D66B">
      <w:pPr>
        <w:pStyle w:val="3"/>
        <w:spacing w:line="285" w:lineRule="auto"/>
        <w:ind w:right="117"/>
        <w:rPr>
          <w:rFonts w:hint="eastAsia"/>
        </w:rPr>
      </w:pPr>
      <w:r>
        <w:rPr>
          <w:rFonts w:hint="eastAsia"/>
        </w:rPr>
        <w:t>Wisdom knocks, and hath no entrance; therefore, in times of danger, they call upon her, but she rejoiceth at their destruction.</w:t>
      </w:r>
    </w:p>
    <w:p w14:paraId="43FB149A">
      <w:pPr>
        <w:pStyle w:val="3"/>
        <w:spacing w:line="285" w:lineRule="auto"/>
        <w:ind w:right="117"/>
        <w:rPr>
          <w:rFonts w:hint="eastAsia"/>
        </w:rPr>
      </w:pPr>
      <w:r>
        <w:rPr>
          <w:rFonts w:hint="eastAsia"/>
        </w:rPr>
        <w:t>智慧叩门却无人开门；因此在危难时，他们呼求她，但她因他们遭灾而欢喜。</w:t>
      </w:r>
    </w:p>
    <w:p w14:paraId="4110D5BB">
      <w:pPr>
        <w:pStyle w:val="3"/>
        <w:spacing w:line="285" w:lineRule="auto"/>
        <w:ind w:right="117"/>
        <w:rPr>
          <w:rFonts w:hint="eastAsia"/>
        </w:rPr>
      </w:pPr>
    </w:p>
    <w:p w14:paraId="0D383374">
      <w:pPr>
        <w:pStyle w:val="3"/>
        <w:spacing w:line="285" w:lineRule="auto"/>
        <w:ind w:right="117"/>
        <w:rPr>
          <w:rFonts w:hint="eastAsia"/>
        </w:rPr>
      </w:pPr>
      <w:r>
        <w:rPr>
          <w:rFonts w:hint="eastAsia"/>
        </w:rPr>
        <w:t>Where God magnifies his mercy in this kind, in sweet allurements, and inviting by judgments, mercies, ministry, and Spirit, he will magnify his judgment after.</w:t>
      </w:r>
    </w:p>
    <w:p w14:paraId="6FBF44D9">
      <w:pPr>
        <w:pStyle w:val="3"/>
        <w:spacing w:line="285" w:lineRule="auto"/>
        <w:ind w:right="117"/>
        <w:rPr>
          <w:rFonts w:hint="eastAsia"/>
        </w:rPr>
      </w:pPr>
      <w:r>
        <w:rPr>
          <w:rFonts w:hint="eastAsia"/>
        </w:rPr>
        <w:t>当上帝以这种方式彰显祂的怜悯，用甜美的吸引力，通过审判、怜悯、事工和圣灵来邀请时，祂随后将彰显祂的审判。</w:t>
      </w:r>
    </w:p>
    <w:p w14:paraId="376A98F5">
      <w:pPr>
        <w:pStyle w:val="3"/>
        <w:spacing w:line="285" w:lineRule="auto"/>
        <w:ind w:right="117"/>
        <w:rPr>
          <w:rFonts w:hint="eastAsia"/>
        </w:rPr>
      </w:pPr>
    </w:p>
    <w:p w14:paraId="334BA3B7">
      <w:pPr>
        <w:pStyle w:val="3"/>
        <w:spacing w:before="293" w:line="285" w:lineRule="auto"/>
        <w:ind w:right="117"/>
        <w:rPr>
          <w:rFonts w:hint="eastAsia"/>
        </w:rPr>
      </w:pPr>
      <w:r>
        <w:rPr>
          <w:rFonts w:hint="eastAsia"/>
        </w:rPr>
        <w:t>Those that have neglected heaven with the prerogatives and advantages in this kind, they shall be cast into hell.</w:t>
      </w:r>
    </w:p>
    <w:p w14:paraId="2F54561D">
      <w:pPr>
        <w:pStyle w:val="3"/>
        <w:spacing w:before="293" w:line="285" w:lineRule="auto"/>
        <w:ind w:right="117"/>
        <w:rPr>
          <w:rFonts w:hint="eastAsia"/>
        </w:rPr>
      </w:pPr>
      <w:r>
        <w:rPr>
          <w:rFonts w:hint="eastAsia"/>
        </w:rPr>
        <w:t>那些忽视天国特权和优势的人，他们将被扔进地狱。</w:t>
      </w:r>
    </w:p>
    <w:p w14:paraId="22283FB0">
      <w:pPr>
        <w:pStyle w:val="3"/>
        <w:spacing w:before="293" w:line="285" w:lineRule="auto"/>
        <w:ind w:right="117"/>
        <w:rPr>
          <w:rFonts w:hint="eastAsia"/>
        </w:rPr>
      </w:pPr>
    </w:p>
    <w:p w14:paraId="7078FB4E">
      <w:pPr>
        <w:pStyle w:val="3"/>
        <w:spacing w:before="293" w:line="285" w:lineRule="auto"/>
        <w:ind w:right="117"/>
        <w:rPr>
          <w:rFonts w:hint="eastAsia"/>
        </w:rPr>
      </w:pPr>
      <w:r>
        <w:rPr>
          <w:rFonts w:hint="eastAsia"/>
        </w:rPr>
        <w:t>'Woe to thee, Chorazin,' &amp;c., Mat. 11:21, as you know in the gospel.</w:t>
      </w:r>
    </w:p>
    <w:p w14:paraId="29615F17">
      <w:pPr>
        <w:pStyle w:val="3"/>
        <w:spacing w:before="293" w:line="285" w:lineRule="auto"/>
        <w:ind w:right="117"/>
        <w:rPr>
          <w:rFonts w:hint="eastAsia"/>
        </w:rPr>
      </w:pPr>
      <w:r>
        <w:rPr>
          <w:rFonts w:hint="eastAsia"/>
        </w:rPr>
        <w:t>"哥拉汛哪，你有祸了"等等，马太福音11:21，正如你在福音书中所知道的。</w:t>
      </w:r>
    </w:p>
    <w:p w14:paraId="386C0401">
      <w:pPr>
        <w:pStyle w:val="3"/>
        <w:spacing w:before="293" w:line="285" w:lineRule="auto"/>
        <w:ind w:right="117"/>
        <w:rPr>
          <w:rFonts w:hint="eastAsia"/>
        </w:rPr>
      </w:pPr>
    </w:p>
    <w:p w14:paraId="47F30A4A">
      <w:pPr>
        <w:pStyle w:val="3"/>
        <w:spacing w:before="293" w:line="285" w:lineRule="auto"/>
        <w:ind w:right="117"/>
        <w:rPr>
          <w:rFonts w:hint="eastAsia"/>
        </w:rPr>
      </w:pPr>
      <w:r>
        <w:rPr>
          <w:rFonts w:hint="eastAsia"/>
        </w:rPr>
        <w:t>This is one thing that may humble us of this place and nation, that Christ hath no further entrance, nor better entertainment after so long knocking!</w:t>
      </w:r>
    </w:p>
    <w:p w14:paraId="1A2395A1">
      <w:pPr>
        <w:pStyle w:val="3"/>
        <w:spacing w:before="293" w:line="285" w:lineRule="auto"/>
        <w:ind w:right="117"/>
        <w:rPr>
          <w:rFonts w:hint="eastAsia"/>
        </w:rPr>
      </w:pPr>
      <w:r>
        <w:rPr>
          <w:rFonts w:hint="eastAsia"/>
        </w:rPr>
        <w:t>这是一件可以使我们这个地方和国家谦卑的事，就是基督在如此长久的叩门之后，既没有进一步的入口，也没有得到更好的接待！</w:t>
      </w:r>
    </w:p>
    <w:p w14:paraId="04BC77B7">
      <w:pPr>
        <w:pStyle w:val="3"/>
        <w:spacing w:before="293" w:line="285" w:lineRule="auto"/>
        <w:ind w:right="117"/>
        <w:rPr>
          <w:rFonts w:hint="eastAsia"/>
        </w:rPr>
      </w:pPr>
    </w:p>
    <w:p w14:paraId="1105F9ED">
      <w:pPr>
        <w:pStyle w:val="3"/>
        <w:spacing w:before="293" w:line="285" w:lineRule="auto"/>
        <w:ind w:right="117"/>
        <w:rPr>
          <w:rFonts w:hint="eastAsia"/>
        </w:rPr>
      </w:pPr>
      <w:r>
        <w:rPr>
          <w:rFonts w:hint="eastAsia"/>
        </w:rPr>
        <w:t>for the entertaining of his word is the welcoming of himself, as it is, Col. 3:16.</w:t>
      </w:r>
    </w:p>
    <w:p w14:paraId="18AC5327">
      <w:pPr>
        <w:pStyle w:val="3"/>
        <w:spacing w:before="293" w:line="285" w:lineRule="auto"/>
        <w:ind w:right="117"/>
        <w:rPr>
          <w:rFonts w:hint="eastAsia"/>
        </w:rPr>
      </w:pPr>
      <w:r>
        <w:rPr>
          <w:rFonts w:hint="eastAsia"/>
        </w:rPr>
        <w:t>因为接待他的话语就是欢迎他自己，正如歌罗西书3:16所说。</w:t>
      </w:r>
    </w:p>
    <w:p w14:paraId="46BEE9BD">
      <w:pPr>
        <w:pStyle w:val="3"/>
        <w:spacing w:before="293" w:line="285" w:lineRule="auto"/>
        <w:ind w:right="117"/>
        <w:rPr>
          <w:rFonts w:hint="eastAsia"/>
        </w:rPr>
      </w:pPr>
    </w:p>
    <w:p w14:paraId="1AD0AA7C">
      <w:pPr>
        <w:pStyle w:val="3"/>
        <w:spacing w:before="293" w:line="285" w:lineRule="auto"/>
        <w:ind w:right="117"/>
        <w:rPr>
          <w:rFonts w:hint="eastAsia"/>
        </w:rPr>
      </w:pPr>
      <w:r>
        <w:rPr>
          <w:rFonts w:hint="eastAsia"/>
        </w:rPr>
        <w:t>'Let the word of God dwell plentifully in you.'</w:t>
      </w:r>
    </w:p>
    <w:p w14:paraId="16935715">
      <w:pPr>
        <w:pStyle w:val="3"/>
        <w:spacing w:before="293" w:line="285" w:lineRule="auto"/>
        <w:ind w:right="117"/>
        <w:rPr>
          <w:rFonts w:hint="eastAsia"/>
        </w:rPr>
      </w:pPr>
      <w:r>
        <w:rPr>
          <w:rFonts w:hint="eastAsia"/>
        </w:rPr>
        <w:t>"要让神的道丰丰富富地住在你们心里。"</w:t>
      </w:r>
    </w:p>
    <w:p w14:paraId="00D5C696">
      <w:pPr>
        <w:pStyle w:val="3"/>
        <w:spacing w:before="293" w:line="285" w:lineRule="auto"/>
        <w:ind w:right="117"/>
        <w:rPr>
          <w:rFonts w:hint="eastAsia"/>
        </w:rPr>
      </w:pPr>
    </w:p>
    <w:p w14:paraId="2BB60815">
      <w:pPr>
        <w:pStyle w:val="3"/>
        <w:spacing w:before="293" w:line="285" w:lineRule="auto"/>
        <w:ind w:right="117"/>
        <w:rPr>
          <w:rFonts w:hint="eastAsia"/>
        </w:rPr>
      </w:pPr>
      <w:r>
        <w:rPr>
          <w:rFonts w:hint="eastAsia"/>
        </w:rPr>
        <w:t>And, 'Let Christ dwell in your hearts by faith,' Eph. 3:17.</w:t>
      </w:r>
    </w:p>
    <w:p w14:paraId="3176E855">
      <w:pPr>
        <w:pStyle w:val="3"/>
        <w:spacing w:before="293" w:line="285" w:lineRule="auto"/>
        <w:ind w:right="117"/>
        <w:rPr>
          <w:rFonts w:hint="eastAsia"/>
        </w:rPr>
      </w:pPr>
      <w:r>
        <w:rPr>
          <w:rFonts w:hint="eastAsia"/>
        </w:rPr>
        <w:t>"使基督因你们的信住在你们心里"，以弗所书3:17。</w:t>
      </w:r>
    </w:p>
    <w:p w14:paraId="5D131135">
      <w:pPr>
        <w:pStyle w:val="3"/>
        <w:spacing w:before="293" w:line="285" w:lineRule="auto"/>
        <w:ind w:right="117"/>
        <w:rPr>
          <w:rFonts w:hint="eastAsia"/>
        </w:rPr>
      </w:pPr>
    </w:p>
    <w:p w14:paraId="632D2CFE">
      <w:pPr>
        <w:pStyle w:val="3"/>
        <w:spacing w:before="293" w:line="285" w:lineRule="auto"/>
        <w:ind w:right="117"/>
        <w:rPr>
          <w:rFonts w:hint="eastAsia"/>
        </w:rPr>
      </w:pPr>
      <w:r>
        <w:rPr>
          <w:rFonts w:hint="eastAsia"/>
        </w:rPr>
        <w:t>Compare those places; let the word dwell plenteously in you by wisdom, and let Christ dwell in your hearts by faith.</w:t>
      </w:r>
    </w:p>
    <w:p w14:paraId="4A09395F">
      <w:pPr>
        <w:pStyle w:val="3"/>
        <w:spacing w:before="293" w:line="285" w:lineRule="auto"/>
        <w:ind w:right="117"/>
        <w:rPr>
          <w:rFonts w:hint="eastAsia"/>
        </w:rPr>
      </w:pPr>
      <w:r>
        <w:rPr>
          <w:rFonts w:hint="eastAsia"/>
        </w:rPr>
        <w:t>比较这些经文；让神的道借着智慧丰富地住在你们里面，让基督借着信心住在你们心里。</w:t>
      </w:r>
    </w:p>
    <w:p w14:paraId="0E7C10DE">
      <w:pPr>
        <w:pStyle w:val="3"/>
        <w:spacing w:before="293" w:line="285" w:lineRule="auto"/>
        <w:ind w:right="117"/>
        <w:rPr>
          <w:rFonts w:hint="eastAsia"/>
        </w:rPr>
      </w:pPr>
    </w:p>
    <w:p w14:paraId="4479A44E">
      <w:pPr>
        <w:pStyle w:val="3"/>
        <w:spacing w:before="293" w:line="285" w:lineRule="auto"/>
        <w:ind w:right="117"/>
        <w:rPr>
          <w:rFonts w:hint="eastAsia"/>
        </w:rPr>
      </w:pPr>
      <w:r>
        <w:rPr>
          <w:rFonts w:hint="eastAsia"/>
        </w:rPr>
        <w:t>For then doth Christ dwell in the heart, when the truth dwells in us.</w:t>
      </w:r>
    </w:p>
    <w:p w14:paraId="03FF0E30">
      <w:pPr>
        <w:pStyle w:val="3"/>
        <w:spacing w:before="293" w:line="285" w:lineRule="auto"/>
        <w:ind w:right="117"/>
        <w:rPr>
          <w:rFonts w:hint="eastAsia"/>
        </w:rPr>
      </w:pPr>
      <w:r>
        <w:rPr>
          <w:rFonts w:hint="eastAsia"/>
        </w:rPr>
        <w:t>因为当真理住在我们里面时，基督就住在心里。</w:t>
      </w:r>
    </w:p>
    <w:p w14:paraId="1BB3D490">
      <w:pPr>
        <w:pStyle w:val="3"/>
        <w:spacing w:before="293" w:line="285" w:lineRule="auto"/>
        <w:ind w:right="117"/>
        <w:rPr>
          <w:rFonts w:hint="eastAsia"/>
        </w:rPr>
      </w:pPr>
    </w:p>
    <w:p w14:paraId="5DA920E8">
      <w:pPr>
        <w:pStyle w:val="3"/>
        <w:spacing w:before="293" w:line="285" w:lineRule="auto"/>
        <w:ind w:right="117"/>
        <w:rPr>
          <w:rFonts w:hint="eastAsia"/>
        </w:rPr>
      </w:pPr>
      <w:r>
        <w:rPr>
          <w:rFonts w:hint="eastAsia"/>
        </w:rPr>
        <w:t>Therefore, what entertainment we give to his truth, we give to himself.</w:t>
      </w:r>
    </w:p>
    <w:p w14:paraId="3DC01DF5">
      <w:pPr>
        <w:pStyle w:val="3"/>
        <w:spacing w:before="293" w:line="285" w:lineRule="auto"/>
        <w:ind w:right="117"/>
        <w:rPr>
          <w:rFonts w:hint="eastAsia"/>
        </w:rPr>
      </w:pPr>
      <w:r>
        <w:rPr>
          <w:rFonts w:hint="eastAsia"/>
        </w:rPr>
        <w:t>因此，我们如何对待他的真理，就是如何对待他自己。</w:t>
      </w:r>
    </w:p>
    <w:p w14:paraId="0DD7862A">
      <w:pPr>
        <w:pStyle w:val="3"/>
        <w:spacing w:before="293" w:line="285" w:lineRule="auto"/>
        <w:ind w:right="117"/>
        <w:rPr>
          <w:rFonts w:hint="eastAsia"/>
        </w:rPr>
      </w:pPr>
    </w:p>
    <w:p w14:paraId="023BAFB8">
      <w:pPr>
        <w:pStyle w:val="3"/>
        <w:spacing w:before="293" w:line="285" w:lineRule="auto"/>
        <w:ind w:right="117"/>
        <w:rPr>
          <w:rFonts w:hint="eastAsia"/>
        </w:rPr>
      </w:pPr>
      <w:r>
        <w:rPr>
          <w:rFonts w:hint="eastAsia"/>
        </w:rPr>
        <w:t>Now what means of knocking hath he not used among us a long time?</w:t>
      </w:r>
    </w:p>
    <w:p w14:paraId="0726ED34">
      <w:pPr>
        <w:pStyle w:val="3"/>
        <w:spacing w:before="293" w:line="285" w:lineRule="auto"/>
        <w:ind w:right="117"/>
        <w:rPr>
          <w:rFonts w:hint="eastAsia"/>
        </w:rPr>
      </w:pPr>
      <w:r>
        <w:rPr>
          <w:rFonts w:hint="eastAsia"/>
        </w:rPr>
        <w:t>现在，在我们中间这么长时间，他还有什么叩门的方式没有使用过？</w:t>
      </w:r>
    </w:p>
    <w:p w14:paraId="4A461141">
      <w:pPr>
        <w:pStyle w:val="3"/>
        <w:spacing w:before="293" w:line="285" w:lineRule="auto"/>
        <w:ind w:right="117"/>
        <w:rPr>
          <w:rFonts w:hint="eastAsia"/>
        </w:rPr>
      </w:pPr>
    </w:p>
    <w:p w14:paraId="27F9F67F">
      <w:pPr>
        <w:pStyle w:val="3"/>
        <w:spacing w:before="293" w:line="285" w:lineRule="auto"/>
        <w:ind w:right="117"/>
        <w:rPr>
          <w:rFonts w:hint="eastAsia"/>
        </w:rPr>
      </w:pPr>
      <w:r>
        <w:rPr>
          <w:rFonts w:hint="eastAsia"/>
        </w:rPr>
        <w:t>For works of all sorts, he hath drawn us by the cords of a man, by all kind of favours.</w:t>
      </w:r>
    </w:p>
    <w:p w14:paraId="36D0B98D">
      <w:pPr>
        <w:pStyle w:val="3"/>
        <w:spacing w:before="293" w:line="285" w:lineRule="auto"/>
        <w:ind w:right="117"/>
        <w:rPr>
          <w:rFonts w:hint="eastAsia"/>
        </w:rPr>
      </w:pPr>
      <w:r>
        <w:rPr>
          <w:rFonts w:hint="eastAsia"/>
        </w:rPr>
        <w:t>对于各样的作为，他用人的绳索牵引我们，用各样的恩惠吸引我们。</w:t>
      </w:r>
    </w:p>
    <w:p w14:paraId="3AA66D28">
      <w:pPr>
        <w:pStyle w:val="3"/>
        <w:spacing w:before="293" w:line="285" w:lineRule="auto"/>
        <w:ind w:right="117"/>
        <w:rPr>
          <w:rFonts w:hint="eastAsia"/>
        </w:rPr>
      </w:pPr>
    </w:p>
    <w:p w14:paraId="52ED888E">
      <w:pPr>
        <w:pStyle w:val="3"/>
        <w:spacing w:before="293" w:line="285" w:lineRule="auto"/>
        <w:ind w:right="117"/>
        <w:rPr>
          <w:rFonts w:hint="eastAsia"/>
        </w:rPr>
      </w:pPr>
      <w:r>
        <w:rPr>
          <w:rFonts w:hint="eastAsia"/>
        </w:rPr>
        <w:t>For mercies, how many deliverances have we had (no nation the like; we are a miracle of the Christian world) from foreign invasion, and domestical conspiracies at home?</w:t>
      </w:r>
    </w:p>
    <w:p w14:paraId="4A12D66C">
      <w:pPr>
        <w:pStyle w:val="3"/>
        <w:spacing w:before="293" w:line="285" w:lineRule="auto"/>
        <w:ind w:right="117"/>
        <w:rPr>
          <w:rFonts w:hint="eastAsia"/>
        </w:rPr>
      </w:pPr>
      <w:r>
        <w:rPr>
          <w:rFonts w:hint="eastAsia"/>
        </w:rPr>
        <w:t>就怜悯而言，我们经历了多少拯救（没有一个国家能比，我们是基督教世界的奇迹），从外国入侵到国内的阴谋。</w:t>
      </w:r>
    </w:p>
    <w:p w14:paraId="0DBD9FD8">
      <w:pPr>
        <w:pStyle w:val="3"/>
        <w:spacing w:before="293" w:line="285" w:lineRule="auto"/>
        <w:ind w:right="117"/>
        <w:rPr>
          <w:rFonts w:hint="eastAsia"/>
        </w:rPr>
      </w:pPr>
    </w:p>
    <w:p w14:paraId="4C9712EF">
      <w:pPr>
        <w:pStyle w:val="3"/>
        <w:spacing w:before="293" w:line="285" w:lineRule="auto"/>
        <w:ind w:right="117"/>
        <w:rPr>
          <w:rFonts w:hint="eastAsia"/>
        </w:rPr>
      </w:pPr>
      <w:r>
        <w:rPr>
          <w:rFonts w:hint="eastAsia"/>
        </w:rPr>
        <w:t>How many mercies do we enjoy!</w:t>
      </w:r>
    </w:p>
    <w:p w14:paraId="305266E3">
      <w:pPr>
        <w:pStyle w:val="3"/>
        <w:spacing w:before="293" w:line="285" w:lineRule="auto"/>
        <w:ind w:right="117"/>
        <w:rPr>
          <w:rFonts w:hint="eastAsia"/>
        </w:rPr>
      </w:pPr>
      <w:r>
        <w:rPr>
          <w:rFonts w:hint="eastAsia"/>
        </w:rPr>
        <w:t>我们享受了多少怜悯！</w:t>
      </w:r>
    </w:p>
    <w:p w14:paraId="1E2DCB06">
      <w:pPr>
        <w:pStyle w:val="3"/>
        <w:spacing w:before="293" w:line="285" w:lineRule="auto"/>
        <w:ind w:right="117"/>
        <w:rPr>
          <w:rFonts w:hint="eastAsia"/>
        </w:rPr>
      </w:pPr>
    </w:p>
    <w:p w14:paraId="1F172AA5">
      <w:pPr>
        <w:pStyle w:val="3"/>
        <w:spacing w:before="293" w:line="285" w:lineRule="auto"/>
        <w:ind w:right="117"/>
        <w:rPr>
          <w:rFonts w:hint="eastAsia"/>
        </w:rPr>
      </w:pPr>
      <w:r>
        <w:rPr>
          <w:rFonts w:hint="eastAsia"/>
        </w:rPr>
        <w:t>Abundance, together with long peace and plenty.</w:t>
      </w:r>
    </w:p>
    <w:p w14:paraId="3FCB63AC">
      <w:pPr>
        <w:pStyle w:val="3"/>
        <w:spacing w:before="293" w:line="285" w:lineRule="auto"/>
        <w:ind w:right="117"/>
        <w:rPr>
          <w:rFonts w:hint="eastAsia"/>
        </w:rPr>
      </w:pPr>
      <w:r>
        <w:rPr>
          <w:rFonts w:hint="eastAsia"/>
        </w:rPr>
        <w:t>丰富，伴随着长期的和平与富足。</w:t>
      </w:r>
    </w:p>
    <w:p w14:paraId="65BD8BB5">
      <w:pPr>
        <w:pStyle w:val="3"/>
        <w:spacing w:before="293" w:line="285" w:lineRule="auto"/>
        <w:ind w:right="117"/>
        <w:rPr>
          <w:rFonts w:hint="eastAsia"/>
        </w:rPr>
      </w:pPr>
    </w:p>
    <w:p w14:paraId="6E84FE1D">
      <w:pPr>
        <w:pStyle w:val="3"/>
        <w:spacing w:before="293" w:line="285" w:lineRule="auto"/>
        <w:ind w:right="117"/>
        <w:rPr>
          <w:rFonts w:hint="eastAsia"/>
        </w:rPr>
      </w:pPr>
      <w:r>
        <w:rPr>
          <w:rFonts w:hint="eastAsia"/>
        </w:rPr>
        <w:t>Besides, if this would not do, God hath added corrections with all these, in every element, in every manner.</w:t>
      </w:r>
    </w:p>
    <w:p w14:paraId="7F52D735">
      <w:pPr>
        <w:pStyle w:val="3"/>
        <w:spacing w:before="293" w:line="285" w:lineRule="auto"/>
        <w:ind w:right="117"/>
        <w:rPr>
          <w:rFonts w:hint="eastAsia"/>
        </w:rPr>
      </w:pPr>
      <w:r>
        <w:rPr>
          <w:rFonts w:hint="eastAsia"/>
        </w:rPr>
        <w:t>此外，如果这些还不够，神在各个方面、各种方式中都加上了管教。</w:t>
      </w:r>
    </w:p>
    <w:p w14:paraId="22717259">
      <w:pPr>
        <w:pStyle w:val="3"/>
        <w:spacing w:before="293" w:line="285" w:lineRule="auto"/>
        <w:ind w:right="117"/>
        <w:rPr>
          <w:rFonts w:hint="eastAsia"/>
        </w:rPr>
      </w:pPr>
    </w:p>
    <w:p w14:paraId="142C510F">
      <w:pPr>
        <w:pStyle w:val="3"/>
        <w:spacing w:before="293" w:line="285" w:lineRule="auto"/>
        <w:ind w:right="117"/>
        <w:rPr>
          <w:rFonts w:hint="eastAsia"/>
        </w:rPr>
      </w:pPr>
      <w:r>
        <w:rPr>
          <w:rFonts w:hint="eastAsia"/>
        </w:rPr>
        <w:t>Infection in the air, judgments in inundations.</w:t>
      </w:r>
    </w:p>
    <w:p w14:paraId="79A78E5F">
      <w:pPr>
        <w:pStyle w:val="3"/>
        <w:spacing w:before="293" w:line="285" w:lineRule="auto"/>
        <w:ind w:right="117"/>
        <w:rPr>
          <w:rFonts w:hint="eastAsia"/>
        </w:rPr>
      </w:pPr>
      <w:r>
        <w:rPr>
          <w:rFonts w:hint="eastAsia"/>
        </w:rPr>
        <w:t>空气中的瘟疫，洪水中的审判。</w:t>
      </w:r>
    </w:p>
    <w:p w14:paraId="52280246">
      <w:pPr>
        <w:pStyle w:val="3"/>
        <w:spacing w:before="293" w:line="285" w:lineRule="auto"/>
        <w:ind w:right="117"/>
        <w:rPr>
          <w:rFonts w:hint="eastAsia"/>
        </w:rPr>
      </w:pPr>
    </w:p>
    <w:p w14:paraId="4B3F117B">
      <w:pPr>
        <w:pStyle w:val="3"/>
        <w:spacing w:before="293" w:line="285" w:lineRule="auto"/>
        <w:ind w:right="117"/>
        <w:rPr>
          <w:rFonts w:hint="eastAsia"/>
        </w:rPr>
      </w:pPr>
      <w:r>
        <w:rPr>
          <w:rFonts w:hint="eastAsia"/>
        </w:rPr>
        <w:t>We have had rumours of wars, &amp;c.</w:t>
      </w:r>
    </w:p>
    <w:p w14:paraId="5A290C07">
      <w:pPr>
        <w:pStyle w:val="3"/>
        <w:spacing w:before="293" w:line="285" w:lineRule="auto"/>
        <w:ind w:right="117"/>
        <w:rPr>
          <w:rFonts w:hint="eastAsia"/>
        </w:rPr>
      </w:pPr>
      <w:r>
        <w:rPr>
          <w:rFonts w:hint="eastAsia"/>
        </w:rPr>
        <w:t>我们听到战争的谣言等等。</w:t>
      </w:r>
    </w:p>
    <w:p w14:paraId="48954874">
      <w:pPr>
        <w:pStyle w:val="3"/>
        <w:spacing w:before="293" w:line="285" w:lineRule="auto"/>
        <w:ind w:right="117"/>
        <w:rPr>
          <w:rFonts w:hint="eastAsia"/>
        </w:rPr>
      </w:pPr>
    </w:p>
    <w:p w14:paraId="71D52934">
      <w:pPr>
        <w:pStyle w:val="3"/>
        <w:spacing w:before="293" w:line="285" w:lineRule="auto"/>
        <w:ind w:right="117"/>
        <w:rPr>
          <w:rFonts w:hint="eastAsia"/>
        </w:rPr>
      </w:pPr>
      <w:r>
        <w:rPr>
          <w:rFonts w:hint="eastAsia"/>
        </w:rPr>
        <w:t>Threatenings, shakings of the rod only, but such as might have awaked us.</w:t>
      </w:r>
    </w:p>
    <w:p w14:paraId="25A67A25">
      <w:pPr>
        <w:pStyle w:val="3"/>
        <w:spacing w:before="293" w:line="285" w:lineRule="auto"/>
        <w:ind w:right="117"/>
        <w:rPr>
          <w:rFonts w:hint="eastAsia"/>
        </w:rPr>
      </w:pPr>
      <w:r>
        <w:rPr>
          <w:rFonts w:hint="eastAsia"/>
        </w:rPr>
        <w:t>仅仅是威胁和杖的摇动，但这些足以唤醒我们。</w:t>
      </w:r>
    </w:p>
    <w:p w14:paraId="473FEA1D">
      <w:pPr>
        <w:pStyle w:val="3"/>
        <w:spacing w:before="293" w:line="285" w:lineRule="auto"/>
        <w:ind w:right="117"/>
        <w:rPr>
          <w:rFonts w:hint="eastAsia"/>
        </w:rPr>
      </w:pPr>
    </w:p>
    <w:p w14:paraId="5FECEEB7">
      <w:pPr>
        <w:pStyle w:val="3"/>
        <w:spacing w:before="293" w:line="285" w:lineRule="auto"/>
        <w:ind w:right="117"/>
        <w:rPr>
          <w:rFonts w:hint="eastAsia"/>
        </w:rPr>
      </w:pPr>
      <w:r>
        <w:rPr>
          <w:rFonts w:hint="eastAsia"/>
        </w:rPr>
        <w:t>And then he hath knocked at our hearts by the example of other nations.</w:t>
      </w:r>
    </w:p>
    <w:p w14:paraId="02E33F7C">
      <w:pPr>
        <w:pStyle w:val="3"/>
        <w:spacing w:before="293" w:line="285" w:lineRule="auto"/>
        <w:ind w:right="117"/>
        <w:rPr>
          <w:rFonts w:hint="eastAsia"/>
        </w:rPr>
      </w:pPr>
      <w:r>
        <w:rPr>
          <w:rFonts w:hint="eastAsia"/>
        </w:rPr>
        <w:t>然后他通过其他国家的例子叩击我们的心。</w:t>
      </w:r>
    </w:p>
    <w:p w14:paraId="3E2672EA">
      <w:pPr>
        <w:pStyle w:val="3"/>
        <w:spacing w:before="293" w:line="285" w:lineRule="auto"/>
        <w:ind w:right="117"/>
        <w:rPr>
          <w:rFonts w:hint="eastAsia"/>
        </w:rPr>
      </w:pPr>
    </w:p>
    <w:p w14:paraId="09678C32">
      <w:pPr>
        <w:pStyle w:val="3"/>
        <w:spacing w:before="293" w:line="285" w:lineRule="auto"/>
        <w:ind w:right="117"/>
        <w:rPr>
          <w:rFonts w:hint="eastAsia"/>
        </w:rPr>
      </w:pPr>
      <w:r>
        <w:rPr>
          <w:rFonts w:hint="eastAsia"/>
        </w:rPr>
        <w:t>By what he hath done to them, he hath shewed us what he might justly have done to us.</w:t>
      </w:r>
    </w:p>
    <w:p w14:paraId="6D8DDF27">
      <w:pPr>
        <w:pStyle w:val="3"/>
        <w:spacing w:before="293" w:line="285" w:lineRule="auto"/>
        <w:ind w:right="117"/>
        <w:rPr>
          <w:rFonts w:hint="eastAsia"/>
        </w:rPr>
      </w:pPr>
      <w:r>
        <w:rPr>
          <w:rFonts w:hint="eastAsia"/>
        </w:rPr>
        <w:t>通过他对他们所做的，他向我们显明他本可以公正地对我们做什么。</w:t>
      </w:r>
    </w:p>
    <w:p w14:paraId="122B8400">
      <w:pPr>
        <w:pStyle w:val="3"/>
        <w:spacing w:before="293" w:line="285" w:lineRule="auto"/>
        <w:ind w:right="117"/>
        <w:rPr>
          <w:rFonts w:hint="eastAsia"/>
        </w:rPr>
      </w:pPr>
    </w:p>
    <w:p w14:paraId="6BCF4B78">
      <w:pPr>
        <w:pStyle w:val="3"/>
        <w:spacing w:before="293" w:line="285" w:lineRule="auto"/>
        <w:ind w:right="117"/>
        <w:rPr>
          <w:rFonts w:hint="eastAsia"/>
        </w:rPr>
      </w:pPr>
      <w:r>
        <w:rPr>
          <w:rFonts w:hint="eastAsia"/>
        </w:rPr>
        <w:t>We are no better than they.</w:t>
      </w:r>
    </w:p>
    <w:p w14:paraId="4F082F08">
      <w:pPr>
        <w:pStyle w:val="3"/>
        <w:spacing w:before="293" w:line="285" w:lineRule="auto"/>
        <w:ind w:right="117"/>
        <w:rPr>
          <w:rFonts w:hint="eastAsia"/>
        </w:rPr>
      </w:pPr>
      <w:r>
        <w:rPr>
          <w:rFonts w:hint="eastAsia"/>
        </w:rPr>
        <w:t>我们并不比他们更好。</w:t>
      </w:r>
    </w:p>
    <w:p w14:paraId="47A56C22">
      <w:pPr>
        <w:pStyle w:val="3"/>
        <w:spacing w:before="293" w:line="285" w:lineRule="auto"/>
        <w:ind w:right="117"/>
        <w:rPr>
          <w:rFonts w:hint="eastAsia"/>
        </w:rPr>
      </w:pPr>
    </w:p>
    <w:p w14:paraId="18EBF136">
      <w:pPr>
        <w:pStyle w:val="3"/>
        <w:spacing w:before="293" w:line="285" w:lineRule="auto"/>
        <w:ind w:right="117"/>
        <w:rPr>
          <w:rFonts w:hint="eastAsia"/>
        </w:rPr>
      </w:pPr>
      <w:r>
        <w:rPr>
          <w:rFonts w:hint="eastAsia"/>
        </w:rPr>
        <w:t>As for his ministerial knocking: above threescore years we have lived under the ministry of the gospel.</w:t>
      </w:r>
    </w:p>
    <w:p w14:paraId="7F0ECC37">
      <w:pPr>
        <w:pStyle w:val="3"/>
        <w:spacing w:before="293" w:line="285" w:lineRule="auto"/>
        <w:ind w:right="117"/>
        <w:rPr>
          <w:rFonts w:hint="eastAsia"/>
        </w:rPr>
      </w:pPr>
      <w:r>
        <w:rPr>
          <w:rFonts w:hint="eastAsia"/>
        </w:rPr>
        <w:t>至于他通过事工的叩门：我们在福音事工下生活了六十多年。</w:t>
      </w:r>
    </w:p>
    <w:p w14:paraId="5B7F4B0C">
      <w:pPr>
        <w:pStyle w:val="3"/>
        <w:spacing w:before="293" w:line="285" w:lineRule="auto"/>
        <w:ind w:right="117"/>
        <w:rPr>
          <w:rFonts w:hint="eastAsia"/>
        </w:rPr>
      </w:pPr>
    </w:p>
    <w:p w14:paraId="05EAC108">
      <w:pPr>
        <w:pStyle w:val="3"/>
        <w:spacing w:before="293" w:line="285" w:lineRule="auto"/>
        <w:ind w:right="117"/>
        <w:rPr>
          <w:rFonts w:hint="eastAsia"/>
        </w:rPr>
      </w:pPr>
      <w:r>
        <w:rPr>
          <w:rFonts w:hint="eastAsia"/>
        </w:rPr>
        <w:t>This land hath been Goshen, a land of light, when many other places are in darkness.</w:t>
      </w:r>
    </w:p>
    <w:p w14:paraId="6F8696D0">
      <w:pPr>
        <w:pStyle w:val="3"/>
        <w:spacing w:before="293" w:line="285" w:lineRule="auto"/>
        <w:ind w:right="117"/>
        <w:rPr>
          <w:rFonts w:hint="eastAsia"/>
        </w:rPr>
      </w:pPr>
      <w:r>
        <w:rPr>
          <w:rFonts w:hint="eastAsia"/>
        </w:rPr>
        <w:t>当许多其他地方都在黑暗中时，这片土地一直是歌珊，一片光明之地。</w:t>
      </w:r>
    </w:p>
    <w:p w14:paraId="29F83903">
      <w:pPr>
        <w:pStyle w:val="3"/>
        <w:spacing w:before="293" w:line="285" w:lineRule="auto"/>
        <w:ind w:right="117"/>
        <w:rPr>
          <w:rFonts w:hint="eastAsia"/>
        </w:rPr>
      </w:pPr>
    </w:p>
    <w:p w14:paraId="2CF5E585">
      <w:pPr>
        <w:pStyle w:val="3"/>
        <w:spacing w:before="293" w:line="285" w:lineRule="auto"/>
        <w:ind w:right="117"/>
        <w:rPr>
          <w:rFonts w:hint="eastAsia"/>
        </w:rPr>
      </w:pPr>
      <w:r>
        <w:rPr>
          <w:rFonts w:hint="eastAsia"/>
        </w:rPr>
        <w:t>Especially we that live in this Goshen, this place, and such like, where the light shines in a more abundant measure.</w:t>
      </w:r>
    </w:p>
    <w:p w14:paraId="57518960">
      <w:pPr>
        <w:pStyle w:val="3"/>
        <w:spacing w:before="293" w:line="285" w:lineRule="auto"/>
        <w:ind w:right="117"/>
        <w:rPr>
          <w:rFonts w:hint="eastAsia"/>
        </w:rPr>
      </w:pPr>
      <w:r>
        <w:rPr>
          <w:rFonts w:hint="eastAsia"/>
        </w:rPr>
        <w:t>特别是我们这些生活在这歌珊，这地方和类似地方的人，这里的光照得更加充足。</w:t>
      </w:r>
    </w:p>
    <w:p w14:paraId="4A49929D">
      <w:pPr>
        <w:pStyle w:val="3"/>
        <w:spacing w:before="293" w:line="285" w:lineRule="auto"/>
        <w:ind w:right="117"/>
        <w:rPr>
          <w:rFonts w:hint="eastAsia"/>
        </w:rPr>
      </w:pPr>
    </w:p>
    <w:p w14:paraId="28CAAF58">
      <w:pPr>
        <w:pStyle w:val="3"/>
        <w:spacing w:before="293" w:line="285" w:lineRule="auto"/>
        <w:ind w:right="117"/>
        <w:rPr>
          <w:rFonts w:hint="eastAsia"/>
        </w:rPr>
      </w:pPr>
      <w:r>
        <w:rPr>
          <w:rFonts w:hint="eastAsia"/>
        </w:rPr>
        <w:t>Ministers have been sent, and variety of gifts.</w:t>
      </w:r>
    </w:p>
    <w:p w14:paraId="58CB5361">
      <w:pPr>
        <w:pStyle w:val="3"/>
        <w:spacing w:before="293" w:line="285" w:lineRule="auto"/>
        <w:ind w:right="117"/>
        <w:rPr>
          <w:rFonts w:hint="eastAsia"/>
        </w:rPr>
      </w:pPr>
      <w:r>
        <w:rPr>
          <w:rFonts w:hint="eastAsia"/>
        </w:rPr>
        <w:t>传道人被差遣，各样的恩赐都有。</w:t>
      </w:r>
    </w:p>
    <w:p w14:paraId="4DFA6758">
      <w:pPr>
        <w:pStyle w:val="3"/>
        <w:spacing w:before="293" w:line="285" w:lineRule="auto"/>
        <w:ind w:right="117"/>
        <w:rPr>
          <w:rFonts w:hint="eastAsia"/>
        </w:rPr>
      </w:pPr>
    </w:p>
    <w:p w14:paraId="1D0E6B7B">
      <w:pPr>
        <w:pStyle w:val="3"/>
        <w:spacing w:before="293" w:line="285" w:lineRule="auto"/>
        <w:ind w:right="117"/>
        <w:rPr>
          <w:rFonts w:hint="eastAsia"/>
        </w:rPr>
      </w:pPr>
      <w:r>
        <w:rPr>
          <w:rFonts w:hint="eastAsia"/>
        </w:rPr>
        <w:t>There hath been piping and mourning, as Christ complains in his time, that they were like froward children, that neither sweet piping nor doleful mourning would move to be tractable to their fellows.</w:t>
      </w:r>
    </w:p>
    <w:p w14:paraId="44184653">
      <w:pPr>
        <w:pStyle w:val="3"/>
        <w:spacing w:before="293" w:line="285" w:lineRule="auto"/>
        <w:ind w:right="117"/>
        <w:rPr>
          <w:rFonts w:hint="eastAsia"/>
        </w:rPr>
      </w:pPr>
      <w:r>
        <w:rPr>
          <w:rFonts w:hint="eastAsia"/>
        </w:rPr>
        <w:t>有吹笛和哀哭，就如基督在他的时代所抱怨的，他们像任性的孩子，无论是甜美的笛声还是悲伤的哀哭都不能使他们对同伴变得温顺。</w:t>
      </w:r>
    </w:p>
    <w:p w14:paraId="30F36D70">
      <w:pPr>
        <w:pStyle w:val="3"/>
        <w:spacing w:before="293" w:line="285" w:lineRule="auto"/>
        <w:ind w:right="117"/>
        <w:rPr>
          <w:rFonts w:hint="eastAsia"/>
        </w:rPr>
      </w:pPr>
    </w:p>
    <w:p w14:paraId="6C304B1C">
      <w:pPr>
        <w:pStyle w:val="3"/>
        <w:spacing w:before="293" w:line="285" w:lineRule="auto"/>
        <w:ind w:right="117"/>
        <w:rPr>
          <w:rFonts w:hint="eastAsia"/>
        </w:rPr>
      </w:pPr>
      <w:r>
        <w:rPr>
          <w:rFonts w:hint="eastAsia"/>
        </w:rPr>
        <w:t>'They had John, who came mourning,' Mat. 11:17, and Christ comforting with blessing in his mouth.</w:t>
      </w:r>
    </w:p>
    <w:p w14:paraId="1A227BB8">
      <w:pPr>
        <w:pStyle w:val="3"/>
        <w:spacing w:before="293" w:line="285" w:lineRule="auto"/>
        <w:ind w:right="117"/>
        <w:rPr>
          <w:rFonts w:hint="eastAsia"/>
        </w:rPr>
      </w:pPr>
      <w:r>
        <w:rPr>
          <w:rFonts w:hint="eastAsia"/>
        </w:rPr>
        <w:t>"他们有施洗约翰来哀哭"，马太福音11:17，还有基督口中带着祝福来安慰。</w:t>
      </w:r>
    </w:p>
    <w:p w14:paraId="6A48F04A">
      <w:pPr>
        <w:pStyle w:val="3"/>
        <w:spacing w:before="293" w:line="285" w:lineRule="auto"/>
        <w:ind w:right="117"/>
        <w:rPr>
          <w:rFonts w:hint="eastAsia"/>
        </w:rPr>
      </w:pPr>
    </w:p>
    <w:p w14:paraId="66F9BFEB">
      <w:pPr>
        <w:pStyle w:val="3"/>
        <w:spacing w:before="293" w:line="285" w:lineRule="auto"/>
        <w:ind w:right="117"/>
        <w:rPr>
          <w:rFonts w:hint="eastAsia"/>
        </w:rPr>
      </w:pPr>
      <w:r>
        <w:rPr>
          <w:rFonts w:hint="eastAsia"/>
        </w:rPr>
        <w:t>All kind of means have been used.</w:t>
      </w:r>
    </w:p>
    <w:p w14:paraId="6091F54D">
      <w:pPr>
        <w:pStyle w:val="3"/>
        <w:spacing w:before="293" w:line="285" w:lineRule="auto"/>
        <w:ind w:right="117"/>
        <w:rPr>
          <w:rFonts w:hint="eastAsia"/>
        </w:rPr>
      </w:pPr>
      <w:r>
        <w:rPr>
          <w:rFonts w:hint="eastAsia"/>
        </w:rPr>
        <w:t>各种方法都已使用过了。</w:t>
      </w:r>
    </w:p>
    <w:p w14:paraId="1F8C52BC">
      <w:pPr>
        <w:pStyle w:val="3"/>
        <w:spacing w:before="293" w:line="285" w:lineRule="auto"/>
        <w:ind w:right="117"/>
        <w:rPr>
          <w:rFonts w:hint="eastAsia"/>
        </w:rPr>
      </w:pPr>
    </w:p>
    <w:p w14:paraId="17F588E4">
      <w:pPr>
        <w:pStyle w:val="3"/>
        <w:spacing w:before="284" w:line="285" w:lineRule="auto"/>
        <w:ind w:right="117"/>
        <w:rPr>
          <w:rFonts w:hint="eastAsia"/>
        </w:rPr>
      </w:pPr>
      <w:r>
        <w:rPr>
          <w:rFonts w:hint="eastAsia"/>
        </w:rPr>
        <w:t>And for the motions of his Spirit, who are there at this time, who thus live in the church under the ministry, who cannot say that God thereby hath smote their hearts, those hard rocks, again and again, and awaked their consciences, partly with corrections public and personal, and partly with benefits?</w:t>
      </w:r>
    </w:p>
    <w:p w14:paraId="2CE3751F">
      <w:pPr>
        <w:pStyle w:val="3"/>
        <w:spacing w:before="284" w:line="285" w:lineRule="auto"/>
        <w:ind w:right="117"/>
        <w:rPr>
          <w:rFonts w:hint="eastAsia"/>
        </w:rPr>
      </w:pPr>
      <w:r>
        <w:rPr>
          <w:rFonts w:hint="eastAsia"/>
        </w:rPr>
        <w:t>对于圣灵的感动，此时此刻在教会中事奉的人，谁能说神没有一次又一次地击打他们坚硬的心，唤醒他们的良知，一方面通过公开和个人的管教，一方面通过恩惠？</w:t>
      </w:r>
    </w:p>
    <w:p w14:paraId="41E7BC0F">
      <w:pPr>
        <w:pStyle w:val="3"/>
        <w:spacing w:before="284" w:line="285" w:lineRule="auto"/>
        <w:ind w:right="117"/>
        <w:rPr>
          <w:rFonts w:hint="eastAsia"/>
        </w:rPr>
      </w:pPr>
    </w:p>
    <w:p w14:paraId="0AE49767">
      <w:pPr>
        <w:pStyle w:val="3"/>
        <w:spacing w:before="284" w:line="285" w:lineRule="auto"/>
        <w:ind w:right="117"/>
        <w:rPr>
          <w:rFonts w:hint="eastAsia"/>
        </w:rPr>
      </w:pPr>
      <w:r>
        <w:rPr>
          <w:rFonts w:hint="eastAsia"/>
        </w:rPr>
        <w:t>Yet notwithstanding, what little way is given to Christ! Many are indifferent, and lukewarm either way, but rather incline to the worst.</w:t>
      </w:r>
    </w:p>
    <w:p w14:paraId="47FB89BB">
      <w:pPr>
        <w:pStyle w:val="3"/>
        <w:spacing w:before="284" w:line="285" w:lineRule="auto"/>
        <w:ind w:right="117"/>
        <w:rPr>
          <w:rFonts w:hint="eastAsia"/>
        </w:rPr>
      </w:pPr>
      <w:r>
        <w:rPr>
          <w:rFonts w:hint="eastAsia"/>
        </w:rPr>
        <w:t>然而，给基督的道路是如此狭窄！许多人漠不关心，态度冷淡，反而倾向于更坏的一面。</w:t>
      </w:r>
    </w:p>
    <w:p w14:paraId="4EC42474">
      <w:pPr>
        <w:pStyle w:val="3"/>
        <w:spacing w:before="284" w:line="285" w:lineRule="auto"/>
        <w:ind w:right="117"/>
        <w:rPr>
          <w:rFonts w:hint="eastAsia"/>
        </w:rPr>
      </w:pPr>
    </w:p>
    <w:p w14:paraId="3A43C4F6">
      <w:pPr>
        <w:pStyle w:val="3"/>
        <w:spacing w:before="284" w:line="285" w:lineRule="auto"/>
        <w:ind w:right="117"/>
        <w:rPr>
          <w:rFonts w:hint="eastAsia"/>
        </w:rPr>
      </w:pPr>
      <w:r>
        <w:rPr>
          <w:rFonts w:hint="eastAsia"/>
        </w:rPr>
        <w:t>Let us then consider of it. The greater means, the greater judgments afterwards, if we be not won by them.</w:t>
      </w:r>
    </w:p>
    <w:p w14:paraId="41D0A177">
      <w:pPr>
        <w:pStyle w:val="3"/>
        <w:spacing w:before="284" w:line="285" w:lineRule="auto"/>
        <w:ind w:right="117"/>
        <w:rPr>
          <w:rFonts w:hint="eastAsia"/>
        </w:rPr>
      </w:pPr>
      <w:r>
        <w:rPr>
          <w:rFonts w:hint="eastAsia"/>
        </w:rPr>
        <w:t>让我们好好思考这一点。若我们不被这些方式所赢得，越大的恩典之后就会有越大的审判。</w:t>
      </w:r>
    </w:p>
    <w:p w14:paraId="32437E47">
      <w:pPr>
        <w:pStyle w:val="3"/>
        <w:spacing w:before="284" w:line="285" w:lineRule="auto"/>
        <w:ind w:right="117"/>
        <w:rPr>
          <w:rFonts w:hint="eastAsia"/>
        </w:rPr>
      </w:pPr>
    </w:p>
    <w:p w14:paraId="5473C33A">
      <w:pPr>
        <w:pStyle w:val="3"/>
        <w:spacing w:before="284" w:line="285" w:lineRule="auto"/>
        <w:ind w:right="117"/>
        <w:rPr>
          <w:rFonts w:hint="eastAsia"/>
        </w:rPr>
      </w:pPr>
      <w:r>
        <w:rPr>
          <w:rFonts w:hint="eastAsia"/>
        </w:rPr>
        <w:t>Therefore let us labour to hold Christ, to entertain him. Let him have the best room in our souls, to dwell in our hearts.</w:t>
      </w:r>
    </w:p>
    <w:p w14:paraId="4A1A7993">
      <w:pPr>
        <w:pStyle w:val="3"/>
        <w:spacing w:before="284" w:line="285" w:lineRule="auto"/>
        <w:ind w:right="117"/>
        <w:rPr>
          <w:rFonts w:hint="eastAsia"/>
        </w:rPr>
      </w:pPr>
      <w:r>
        <w:rPr>
          <w:rFonts w:hint="eastAsia"/>
        </w:rPr>
        <w:t>因此让我们努力持守基督，接待祂。让祂在我们灵魂中占据最好的房间，住在我们心里。</w:t>
      </w:r>
    </w:p>
    <w:p w14:paraId="550B4E14">
      <w:pPr>
        <w:pStyle w:val="3"/>
        <w:spacing w:before="284" w:line="285" w:lineRule="auto"/>
        <w:ind w:right="117"/>
        <w:rPr>
          <w:rFonts w:hint="eastAsia"/>
        </w:rPr>
      </w:pPr>
    </w:p>
    <w:p w14:paraId="18137A48">
      <w:pPr>
        <w:pStyle w:val="3"/>
        <w:spacing w:before="284" w:line="285" w:lineRule="auto"/>
        <w:ind w:right="117"/>
        <w:rPr>
          <w:rFonts w:hint="eastAsia"/>
        </w:rPr>
      </w:pPr>
      <w:r>
        <w:rPr>
          <w:rFonts w:hint="eastAsia"/>
        </w:rPr>
        <w:t>Let us give up the keys to him, and desire him to rule our understandings, to know nothing but him, and what may stand with his truth, not to yield to any error or corruption.</w:t>
      </w:r>
    </w:p>
    <w:p w14:paraId="1A81D6F5">
      <w:pPr>
        <w:pStyle w:val="3"/>
        <w:spacing w:before="284" w:line="285" w:lineRule="auto"/>
        <w:ind w:right="117"/>
        <w:rPr>
          <w:rFonts w:hint="eastAsia"/>
        </w:rPr>
      </w:pPr>
      <w:r>
        <w:rPr>
          <w:rFonts w:hint="eastAsia"/>
        </w:rPr>
        <w:t>让我们把钥匙交给祂，愿祂掌管我们的理解力，除祂以外一无所知，持守与祂真理相符的事，不向任何错谬或败坏屈服。</w:t>
      </w:r>
    </w:p>
    <w:p w14:paraId="16ABCF6A">
      <w:pPr>
        <w:pStyle w:val="3"/>
        <w:spacing w:before="284" w:line="285" w:lineRule="auto"/>
        <w:ind w:right="117"/>
        <w:rPr>
          <w:rFonts w:hint="eastAsia"/>
        </w:rPr>
      </w:pPr>
    </w:p>
    <w:p w14:paraId="31DB3D61">
      <w:pPr>
        <w:pStyle w:val="3"/>
        <w:spacing w:before="284" w:line="285" w:lineRule="auto"/>
        <w:ind w:right="117"/>
        <w:rPr>
          <w:rFonts w:hint="eastAsia"/>
        </w:rPr>
      </w:pPr>
      <w:r>
        <w:rPr>
          <w:rFonts w:hint="eastAsia"/>
        </w:rPr>
        <w:t>Let us desire that he would rule in our wills and affections; sway all, give all to him.</w:t>
      </w:r>
    </w:p>
    <w:p w14:paraId="05E2007F">
      <w:pPr>
        <w:pStyle w:val="3"/>
        <w:spacing w:before="284" w:line="285" w:lineRule="auto"/>
        <w:ind w:right="117"/>
        <w:rPr>
          <w:rFonts w:hint="eastAsia"/>
        </w:rPr>
      </w:pPr>
      <w:r>
        <w:rPr>
          <w:rFonts w:hint="eastAsia"/>
        </w:rPr>
        <w:t>让我们渴望祂掌管我们的意志和情感；让祂主宰一切，将一切献给祂。</w:t>
      </w:r>
    </w:p>
    <w:p w14:paraId="44A131B3">
      <w:pPr>
        <w:pStyle w:val="3"/>
        <w:spacing w:before="284" w:line="285" w:lineRule="auto"/>
        <w:ind w:right="117"/>
        <w:rPr>
          <w:rFonts w:hint="eastAsia"/>
        </w:rPr>
      </w:pPr>
    </w:p>
    <w:p w14:paraId="33EFA2E9">
      <w:pPr>
        <w:pStyle w:val="3"/>
        <w:spacing w:before="284" w:line="285" w:lineRule="auto"/>
        <w:ind w:right="117"/>
        <w:rPr>
          <w:rFonts w:hint="eastAsia"/>
        </w:rPr>
      </w:pPr>
      <w:r>
        <w:rPr>
          <w:rFonts w:hint="eastAsia"/>
        </w:rPr>
        <w:t>For that is his meaning, when he says, 'Open to me,' so that I may rule, as in mine own house, as the husband rules in his family, and a king in his kingdom.</w:t>
      </w:r>
    </w:p>
    <w:p w14:paraId="77E8C423">
      <w:pPr>
        <w:pStyle w:val="3"/>
        <w:spacing w:before="284" w:line="285" w:lineRule="auto"/>
        <w:ind w:right="117"/>
        <w:rPr>
          <w:rFonts w:hint="eastAsia"/>
        </w:rPr>
      </w:pPr>
      <w:r>
        <w:rPr>
          <w:rFonts w:hint="eastAsia"/>
        </w:rPr>
        <w:t>因为这就是祂说"向我开门"的意思，好让祂能够治理，如同在自己家中，如同丈夫治理家庭，君王治理国度。</w:t>
      </w:r>
    </w:p>
    <w:p w14:paraId="5EA9B3A6">
      <w:pPr>
        <w:pStyle w:val="3"/>
        <w:spacing w:before="284" w:line="285" w:lineRule="auto"/>
        <w:ind w:right="117"/>
        <w:rPr>
          <w:rFonts w:hint="eastAsia"/>
        </w:rPr>
      </w:pPr>
    </w:p>
    <w:p w14:paraId="66CB2001">
      <w:pPr>
        <w:pStyle w:val="3"/>
        <w:spacing w:before="284" w:line="285" w:lineRule="auto"/>
        <w:ind w:right="117"/>
        <w:rPr>
          <w:rFonts w:hint="eastAsia"/>
        </w:rPr>
      </w:pPr>
      <w:r>
        <w:rPr>
          <w:rFonts w:hint="eastAsia"/>
        </w:rPr>
        <w:t>He will have all yielded up to him. And he comes to beat down all, whatsoever is exalted against him; and that is the reason men are so loth to open unto him.</w:t>
      </w:r>
    </w:p>
    <w:p w14:paraId="11C6039B">
      <w:pPr>
        <w:pStyle w:val="3"/>
        <w:spacing w:before="284" w:line="285" w:lineRule="auto"/>
        <w:ind w:right="117"/>
        <w:rPr>
          <w:rFonts w:hint="eastAsia"/>
        </w:rPr>
      </w:pPr>
      <w:r>
        <w:rPr>
          <w:rFonts w:hint="eastAsia"/>
        </w:rPr>
        <w:t>祂要我们将一切都交给祂。祂来是要击倒一切抵挡祂的；这就是人们不愿向祂开门的原因。</w:t>
      </w:r>
    </w:p>
    <w:p w14:paraId="5A0ECBCA">
      <w:pPr>
        <w:pStyle w:val="3"/>
        <w:spacing w:before="284" w:line="285" w:lineRule="auto"/>
        <w:ind w:right="117"/>
        <w:rPr>
          <w:rFonts w:hint="eastAsia"/>
        </w:rPr>
      </w:pPr>
    </w:p>
    <w:p w14:paraId="71A0885A">
      <w:pPr>
        <w:pStyle w:val="3"/>
        <w:spacing w:before="284" w:line="285" w:lineRule="auto"/>
        <w:ind w:right="117"/>
        <w:rPr>
          <w:rFonts w:hint="eastAsia"/>
        </w:rPr>
      </w:pPr>
      <w:r>
        <w:rPr>
          <w:rFonts w:hint="eastAsia"/>
        </w:rPr>
        <w:t>They know if they open to the Spirit of God, he will turn them out of their fool's paradise, and make them resolve upon other courses of life, which, because they will not turn unto, they repel the sweet motions of the Spirit of Christ, and pull away his graces, building bulwarks against Christ, as lusts, strange imaginations, and resolutions, 2 Cor. 10:3–5.</w:t>
      </w:r>
    </w:p>
    <w:p w14:paraId="22C2F979">
      <w:pPr>
        <w:pStyle w:val="3"/>
        <w:spacing w:before="284" w:line="285" w:lineRule="auto"/>
        <w:ind w:right="117"/>
        <w:rPr>
          <w:rFonts w:hint="eastAsia"/>
        </w:rPr>
      </w:pPr>
      <w:r>
        <w:rPr>
          <w:rFonts w:hint="eastAsia"/>
        </w:rPr>
        <w:t>他们知道如果向神的灵开门，祂会使他们离开愚昧的乐园，使他们决意走上另一种人生道路，但因为他们不愿转向这道路，就抵挡基督之灵甜美的感动，推开祂的恩典，筑起抵挡基督的堡垒，如情欲、怪诞的想象和决心。（林后10:3-5）</w:t>
      </w:r>
    </w:p>
    <w:p w14:paraId="491CE312">
      <w:pPr>
        <w:pStyle w:val="3"/>
        <w:spacing w:before="284" w:line="285" w:lineRule="auto"/>
        <w:ind w:right="117"/>
        <w:rPr>
          <w:rFonts w:hint="eastAsia"/>
        </w:rPr>
      </w:pPr>
    </w:p>
    <w:p w14:paraId="599462AC">
      <w:pPr>
        <w:pStyle w:val="3"/>
        <w:spacing w:before="284" w:line="285" w:lineRule="auto"/>
        <w:ind w:right="117"/>
        <w:rPr>
          <w:rFonts w:hint="eastAsia"/>
        </w:rPr>
      </w:pPr>
      <w:r>
        <w:rPr>
          <w:rFonts w:hint="eastAsia"/>
        </w:rPr>
        <w:t>Let the ministers say what they will, and the Spirit move as he will, thus they live, and thus they will live.</w:t>
      </w:r>
    </w:p>
    <w:p w14:paraId="4731DDC1">
      <w:pPr>
        <w:pStyle w:val="3"/>
        <w:spacing w:before="284" w:line="285" w:lineRule="auto"/>
        <w:ind w:right="117"/>
        <w:rPr>
          <w:rFonts w:hint="eastAsia"/>
        </w:rPr>
      </w:pPr>
      <w:r>
        <w:rPr>
          <w:rFonts w:hint="eastAsia"/>
        </w:rPr>
        <w:t>任凭传道人怎么说，圣灵如何感动，他们就是这样活，也要继续这样活。</w:t>
      </w:r>
    </w:p>
    <w:p w14:paraId="5B60F9B2">
      <w:pPr>
        <w:pStyle w:val="3"/>
        <w:spacing w:before="284" w:line="285" w:lineRule="auto"/>
        <w:ind w:right="117"/>
        <w:rPr>
          <w:rFonts w:hint="eastAsia"/>
        </w:rPr>
      </w:pPr>
    </w:p>
    <w:p w14:paraId="746092FE">
      <w:pPr>
        <w:pStyle w:val="3"/>
        <w:spacing w:before="284" w:line="285" w:lineRule="auto"/>
        <w:ind w:right="117"/>
        <w:rPr>
          <w:rFonts w:hint="eastAsia"/>
        </w:rPr>
      </w:pPr>
      <w:r>
        <w:rPr>
          <w:rFonts w:hint="eastAsia"/>
        </w:rPr>
        <w:t>Let us take notice, therefore, of all the means that God useth to the State, and to us in particular, and every one labour to amend one.</w:t>
      </w:r>
    </w:p>
    <w:p w14:paraId="3903E850">
      <w:pPr>
        <w:pStyle w:val="3"/>
        <w:spacing w:before="284" w:line="285" w:lineRule="auto"/>
        <w:ind w:right="117"/>
        <w:rPr>
          <w:rFonts w:hint="eastAsia"/>
        </w:rPr>
      </w:pPr>
      <w:r>
        <w:rPr>
          <w:rFonts w:hint="eastAsia"/>
        </w:rPr>
        <w:t>因此，让我们留意神用来对待国家和我们个人的一切方式，让每个人都努力改正自己。</w:t>
      </w:r>
    </w:p>
    <w:p w14:paraId="5B536011">
      <w:pPr>
        <w:pStyle w:val="3"/>
        <w:spacing w:before="284" w:line="285" w:lineRule="auto"/>
        <w:ind w:right="117"/>
        <w:rPr>
          <w:rFonts w:hint="eastAsia"/>
        </w:rPr>
      </w:pPr>
    </w:p>
    <w:p w14:paraId="73361EA0">
      <w:pPr>
        <w:pStyle w:val="3"/>
        <w:spacing w:before="284" w:line="285" w:lineRule="auto"/>
        <w:ind w:right="117"/>
        <w:rPr>
          <w:rFonts w:hint="eastAsia"/>
        </w:rPr>
      </w:pPr>
      <w:r>
        <w:rPr>
          <w:rFonts w:hint="eastAsia"/>
        </w:rPr>
        <w:t>Every soul is the temple, the house, Christ should dwell in. Let every soul, therefore, among us, consider what means Christ useth to come into his soul to dwell with him, and to rule there.</w:t>
      </w:r>
    </w:p>
    <w:p w14:paraId="7EFF55A8">
      <w:pPr>
        <w:pStyle w:val="3"/>
        <w:spacing w:before="284" w:line="285" w:lineRule="auto"/>
        <w:ind w:right="117"/>
        <w:rPr>
          <w:rFonts w:hint="eastAsia"/>
        </w:rPr>
      </w:pPr>
      <w:r>
        <w:rPr>
          <w:rFonts w:hint="eastAsia"/>
        </w:rPr>
        <w:t>每个灵魂都是基督应当居住的殿宇和房屋。因此，让我们中间的每个灵魂都思考基督用什么方式进入他的灵魂，与他同住，并在那里掌权。</w:t>
      </w:r>
    </w:p>
    <w:p w14:paraId="17310F15">
      <w:pPr>
        <w:pStyle w:val="3"/>
        <w:spacing w:before="284" w:line="285" w:lineRule="auto"/>
        <w:ind w:right="117"/>
        <w:rPr>
          <w:rFonts w:hint="eastAsia"/>
        </w:rPr>
      </w:pPr>
    </w:p>
    <w:p w14:paraId="6A078EB8">
      <w:pPr>
        <w:pStyle w:val="3"/>
        <w:spacing w:before="0"/>
        <w:ind w:left="0"/>
        <w:jc w:val="left"/>
        <w:rPr>
          <w:rFonts w:hint="eastAsia"/>
        </w:rPr>
      </w:pPr>
      <w:r>
        <w:rPr>
          <w:rFonts w:hint="eastAsia"/>
        </w:rPr>
        <w:t>And what shall we lose by it? Do we entertain Christ to our loss? Doth he come empty?</w:t>
      </w:r>
    </w:p>
    <w:p w14:paraId="259E78C0">
      <w:pPr>
        <w:pStyle w:val="3"/>
        <w:spacing w:before="0"/>
        <w:ind w:left="0"/>
        <w:jc w:val="left"/>
        <w:rPr>
          <w:rFonts w:hint="eastAsia"/>
        </w:rPr>
      </w:pPr>
      <w:r>
        <w:rPr>
          <w:rFonts w:hint="eastAsia"/>
        </w:rPr>
        <w:t>我们会因此失去什么吗？接待基督会让我们蒙受损失吗？祂来是空手而来吗？</w:t>
      </w:r>
    </w:p>
    <w:p w14:paraId="765A7463">
      <w:pPr>
        <w:pStyle w:val="3"/>
        <w:spacing w:before="0"/>
        <w:ind w:left="0"/>
        <w:jc w:val="left"/>
        <w:rPr>
          <w:rFonts w:hint="eastAsia"/>
        </w:rPr>
      </w:pPr>
    </w:p>
    <w:p w14:paraId="2E130C95">
      <w:pPr>
        <w:pStyle w:val="3"/>
        <w:spacing w:before="0"/>
        <w:ind w:left="0"/>
        <w:jc w:val="left"/>
        <w:rPr>
          <w:rFonts w:hint="eastAsia"/>
        </w:rPr>
      </w:pPr>
      <w:r>
        <w:rPr>
          <w:rFonts w:hint="eastAsia"/>
        </w:rPr>
        <w:t>No; he comes with all grace. His goodness is a communicative, diffusive goodness.</w:t>
      </w:r>
    </w:p>
    <w:p w14:paraId="0CAA5CE9">
      <w:pPr>
        <w:pStyle w:val="3"/>
        <w:spacing w:before="0"/>
        <w:ind w:left="0"/>
        <w:jc w:val="left"/>
        <w:rPr>
          <w:rFonts w:hint="eastAsia"/>
        </w:rPr>
      </w:pPr>
      <w:r>
        <w:rPr>
          <w:rFonts w:hint="eastAsia"/>
        </w:rPr>
        <w:t>不，祂带着一切恩典而来。祂的良善是一种会传递、会扩散的良善。</w:t>
      </w:r>
    </w:p>
    <w:p w14:paraId="69DC9191">
      <w:pPr>
        <w:pStyle w:val="3"/>
        <w:spacing w:before="0"/>
        <w:ind w:left="0"/>
        <w:jc w:val="left"/>
        <w:rPr>
          <w:rFonts w:hint="eastAsia"/>
        </w:rPr>
      </w:pPr>
    </w:p>
    <w:p w14:paraId="562CAD1B">
      <w:pPr>
        <w:pStyle w:val="3"/>
        <w:spacing w:before="0"/>
        <w:ind w:left="0"/>
        <w:jc w:val="left"/>
        <w:rPr>
          <w:rFonts w:hint="eastAsia"/>
        </w:rPr>
      </w:pPr>
      <w:r>
        <w:rPr>
          <w:rFonts w:hint="eastAsia"/>
        </w:rPr>
        <w:t>He comes to spread his treasures, to enrich the heart with all grace and strength, to bear all afflictions, to encounter all dangers, to bring peace of conscience, and joy in the Holy Ghost.</w:t>
      </w:r>
    </w:p>
    <w:p w14:paraId="23FDB278">
      <w:pPr>
        <w:pStyle w:val="3"/>
        <w:spacing w:before="0"/>
        <w:ind w:left="0"/>
        <w:jc w:val="left"/>
        <w:rPr>
          <w:rFonts w:hint="eastAsia"/>
        </w:rPr>
      </w:pPr>
      <w:r>
        <w:rPr>
          <w:rFonts w:hint="eastAsia"/>
        </w:rPr>
        <w:t>祂来是为了分享祂的宝藏，用各样恩典和力量充实人心，承担一切苦难，面对一切危险，带来良心的平安和圣灵中的喜乐。</w:t>
      </w:r>
    </w:p>
    <w:p w14:paraId="4F5EE3D2">
      <w:pPr>
        <w:pStyle w:val="3"/>
        <w:spacing w:before="0"/>
        <w:ind w:left="0"/>
        <w:jc w:val="left"/>
        <w:rPr>
          <w:rFonts w:hint="eastAsia"/>
        </w:rPr>
      </w:pPr>
    </w:p>
    <w:p w14:paraId="613EC275">
      <w:pPr>
        <w:pStyle w:val="3"/>
        <w:spacing w:before="0"/>
        <w:ind w:left="0"/>
        <w:jc w:val="left"/>
        <w:rPr>
          <w:rFonts w:hint="eastAsia"/>
        </w:rPr>
      </w:pPr>
      <w:r>
        <w:rPr>
          <w:rFonts w:hint="eastAsia"/>
        </w:rPr>
        <w:t>He comes, indeed, to make our hearts, as it were, a heaven.</w:t>
      </w:r>
    </w:p>
    <w:p w14:paraId="64804EAA">
      <w:pPr>
        <w:pStyle w:val="3"/>
        <w:spacing w:before="0"/>
        <w:ind w:left="0"/>
        <w:jc w:val="left"/>
        <w:rPr>
          <w:rFonts w:hint="eastAsia"/>
        </w:rPr>
      </w:pPr>
      <w:r>
        <w:rPr>
          <w:rFonts w:hint="eastAsia"/>
        </w:rPr>
        <w:t>祂确实是来使我们的心成为天堂。</w:t>
      </w:r>
    </w:p>
    <w:p w14:paraId="63355EE5">
      <w:pPr>
        <w:pStyle w:val="3"/>
        <w:spacing w:before="0"/>
        <w:ind w:left="0"/>
        <w:jc w:val="left"/>
        <w:rPr>
          <w:rFonts w:hint="eastAsia"/>
        </w:rPr>
      </w:pPr>
    </w:p>
    <w:p w14:paraId="57F9E59A">
      <w:pPr>
        <w:pStyle w:val="3"/>
        <w:spacing w:before="0"/>
        <w:ind w:left="0"/>
        <w:jc w:val="left"/>
        <w:rPr>
          <w:rFonts w:hint="eastAsia"/>
        </w:rPr>
      </w:pPr>
      <w:r>
        <w:rPr>
          <w:rFonts w:hint="eastAsia"/>
        </w:rPr>
        <w:t>Do but consider this. He comes not for his own ends; but to empty his goodness into our hearts.</w:t>
      </w:r>
    </w:p>
    <w:p w14:paraId="312B22EE">
      <w:pPr>
        <w:pStyle w:val="3"/>
        <w:spacing w:before="0"/>
        <w:ind w:left="0"/>
        <w:jc w:val="left"/>
        <w:rPr>
          <w:rFonts w:hint="eastAsia"/>
        </w:rPr>
      </w:pPr>
      <w:r>
        <w:rPr>
          <w:rFonts w:hint="eastAsia"/>
        </w:rPr>
        <w:t>想想看，祂来不是为了自己的目的，而是要将祂的良善倾倒在我们心里。</w:t>
      </w:r>
    </w:p>
    <w:p w14:paraId="773E08C3">
      <w:pPr>
        <w:pStyle w:val="3"/>
        <w:spacing w:before="0"/>
        <w:ind w:left="0"/>
        <w:jc w:val="left"/>
        <w:rPr>
          <w:rFonts w:hint="eastAsia"/>
        </w:rPr>
      </w:pPr>
    </w:p>
    <w:p w14:paraId="55659166">
      <w:pPr>
        <w:pStyle w:val="3"/>
        <w:spacing w:before="0"/>
        <w:ind w:left="0"/>
        <w:jc w:val="left"/>
        <w:rPr>
          <w:rFonts w:hint="eastAsia"/>
        </w:rPr>
      </w:pPr>
      <w:r>
        <w:rPr>
          <w:rFonts w:hint="eastAsia"/>
        </w:rPr>
        <w:t>As a breast that desires to empty itself when it is full; so this fountain hath the fulness of a fountain, which strives to empty his goodness into our souls.</w:t>
      </w:r>
    </w:p>
    <w:p w14:paraId="770F738C">
      <w:pPr>
        <w:pStyle w:val="3"/>
        <w:spacing w:before="0"/>
        <w:ind w:left="0"/>
        <w:jc w:val="left"/>
        <w:rPr>
          <w:rFonts w:hint="eastAsia"/>
        </w:rPr>
      </w:pPr>
      <w:r>
        <w:rPr>
          <w:rFonts w:hint="eastAsia"/>
        </w:rPr>
        <w:t>就像丰满的乳房渴望倾倒，这泉源也有泉源的丰盈，竭力要将祂的良善倾倒在我们灵魂中。</w:t>
      </w:r>
    </w:p>
    <w:p w14:paraId="3486C31F">
      <w:pPr>
        <w:pStyle w:val="3"/>
        <w:spacing w:before="0"/>
        <w:ind w:left="0"/>
        <w:jc w:val="left"/>
        <w:rPr>
          <w:rFonts w:hint="eastAsia"/>
        </w:rPr>
      </w:pPr>
    </w:p>
    <w:p w14:paraId="2A3F5E0C">
      <w:pPr>
        <w:pStyle w:val="3"/>
        <w:spacing w:before="0"/>
        <w:ind w:left="0"/>
        <w:jc w:val="left"/>
        <w:rPr>
          <w:rFonts w:hint="eastAsia"/>
        </w:rPr>
      </w:pPr>
      <w:r>
        <w:rPr>
          <w:rFonts w:hint="eastAsia"/>
        </w:rPr>
        <w:t>He comes out of love to us.</w:t>
      </w:r>
    </w:p>
    <w:p w14:paraId="7663F535">
      <w:pPr>
        <w:pStyle w:val="3"/>
        <w:spacing w:before="0"/>
        <w:ind w:left="0"/>
        <w:jc w:val="left"/>
        <w:rPr>
          <w:rFonts w:hint="eastAsia"/>
        </w:rPr>
      </w:pPr>
      <w:r>
        <w:rPr>
          <w:rFonts w:hint="eastAsia"/>
        </w:rPr>
        <w:t>祂来是出于对我们的爱。</w:t>
      </w:r>
    </w:p>
    <w:p w14:paraId="0A4F8D8C">
      <w:pPr>
        <w:pStyle w:val="3"/>
        <w:spacing w:before="0"/>
        <w:ind w:left="0"/>
        <w:jc w:val="left"/>
        <w:rPr>
          <w:rFonts w:hint="eastAsia"/>
        </w:rPr>
      </w:pPr>
    </w:p>
    <w:p w14:paraId="51CDFC32">
      <w:pPr>
        <w:pStyle w:val="3"/>
        <w:spacing w:before="0"/>
        <w:ind w:left="0"/>
        <w:jc w:val="left"/>
        <w:rPr>
          <w:rFonts w:hint="eastAsia"/>
        </w:rPr>
      </w:pPr>
      <w:r>
        <w:rPr>
          <w:rFonts w:hint="eastAsia"/>
        </w:rPr>
        <w:t>Let these considerations melt our hearts for our unkindness, that we suffer him to stand so long at the door knocking, as it is said here.</w:t>
      </w:r>
    </w:p>
    <w:p w14:paraId="323AD931">
      <w:pPr>
        <w:pStyle w:val="3"/>
        <w:spacing w:before="0"/>
        <w:ind w:left="0"/>
        <w:jc w:val="left"/>
        <w:rPr>
          <w:rFonts w:hint="eastAsia"/>
        </w:rPr>
      </w:pPr>
      <w:r>
        <w:rPr>
          <w:rFonts w:hint="eastAsia"/>
        </w:rPr>
        <w:t>让这些思考融化我们对祂无情的心，因为我们让祂在门外久久敲门，正如这里所说的。</w:t>
      </w:r>
    </w:p>
    <w:p w14:paraId="59E7D3DB">
      <w:pPr>
        <w:pStyle w:val="3"/>
        <w:spacing w:before="0"/>
        <w:ind w:left="0"/>
        <w:jc w:val="left"/>
        <w:rPr>
          <w:rFonts w:hint="eastAsia"/>
        </w:rPr>
      </w:pPr>
    </w:p>
    <w:p w14:paraId="7F325FFE">
      <w:pPr>
        <w:pStyle w:val="3"/>
        <w:spacing w:before="0"/>
        <w:ind w:left="0"/>
        <w:jc w:val="left"/>
        <w:rPr>
          <w:rFonts w:hint="eastAsia"/>
        </w:rPr>
      </w:pPr>
      <w:r>
        <w:rPr>
          <w:rFonts w:hint="eastAsia"/>
        </w:rPr>
        <w:t>If we find not our suits answered so soon as we would, remember, we have made him also wait for us.</w:t>
      </w:r>
    </w:p>
    <w:p w14:paraId="20110F58">
      <w:pPr>
        <w:pStyle w:val="3"/>
        <w:spacing w:before="0"/>
        <w:ind w:left="0"/>
        <w:jc w:val="left"/>
        <w:rPr>
          <w:rFonts w:hint="eastAsia"/>
        </w:rPr>
      </w:pPr>
      <w:r>
        <w:rPr>
          <w:rFonts w:hint="eastAsia"/>
        </w:rPr>
        <w:t>如果我们发现我们的祈求没有立即得到回应，要记住，我们也曾让祂等待我们。</w:t>
      </w:r>
    </w:p>
    <w:p w14:paraId="7664A66C">
      <w:pPr>
        <w:pStyle w:val="3"/>
        <w:spacing w:before="0"/>
        <w:ind w:left="0"/>
        <w:jc w:val="left"/>
        <w:rPr>
          <w:rFonts w:hint="eastAsia"/>
        </w:rPr>
      </w:pPr>
    </w:p>
    <w:p w14:paraId="6D3BBD73">
      <w:pPr>
        <w:pStyle w:val="3"/>
        <w:spacing w:before="0"/>
        <w:ind w:left="0"/>
        <w:jc w:val="left"/>
        <w:rPr>
          <w:rFonts w:hint="eastAsia"/>
        </w:rPr>
      </w:pPr>
      <w:r>
        <w:rPr>
          <w:rFonts w:hint="eastAsia"/>
        </w:rPr>
        <w:t>Perhaps to humble us, and after that to encourage us, he will make us wait; for we have made him wait.</w:t>
      </w:r>
    </w:p>
    <w:p w14:paraId="1E553C33">
      <w:pPr>
        <w:pStyle w:val="3"/>
        <w:spacing w:before="0"/>
        <w:ind w:left="0"/>
        <w:jc w:val="left"/>
        <w:rPr>
          <w:rFonts w:hint="eastAsia"/>
        </w:rPr>
      </w:pPr>
      <w:r>
        <w:rPr>
          <w:rFonts w:hint="eastAsia"/>
        </w:rPr>
        <w:t>也许为了使我们谦卑，之后再鼓励我们，祂会让我们等待，因为我们曾让祂等待。</w:t>
      </w:r>
    </w:p>
    <w:p w14:paraId="147828A2">
      <w:pPr>
        <w:pStyle w:val="3"/>
        <w:spacing w:before="0"/>
        <w:ind w:left="0"/>
        <w:jc w:val="left"/>
        <w:rPr>
          <w:rFonts w:hint="eastAsia"/>
        </w:rPr>
      </w:pPr>
    </w:p>
    <w:p w14:paraId="1CA48266">
      <w:pPr>
        <w:pStyle w:val="3"/>
        <w:spacing w:before="0"/>
        <w:ind w:left="0"/>
        <w:jc w:val="left"/>
        <w:rPr>
          <w:rFonts w:hint="eastAsia"/>
        </w:rPr>
      </w:pPr>
      <w:r>
        <w:rPr>
          <w:rFonts w:hint="eastAsia"/>
        </w:rPr>
        <w:t>Let us not give over, for certainly he that desires us to open, that he may pour out his grace upon us, he will not reject us when we come to him, Mat. 7:7; Hab. 2:3.</w:t>
      </w:r>
    </w:p>
    <w:p w14:paraId="7085A0DD">
      <w:pPr>
        <w:pStyle w:val="3"/>
        <w:spacing w:before="0"/>
        <w:ind w:left="0"/>
        <w:jc w:val="left"/>
        <w:rPr>
          <w:rFonts w:hint="eastAsia"/>
        </w:rPr>
      </w:pPr>
      <w:r>
        <w:rPr>
          <w:rFonts w:hint="eastAsia"/>
        </w:rPr>
        <w:t>让我们不要放弃，因为那位渴望我们开门、要将恩典倾倒给我们的主，当我们来到祂面前时必不拒绝我们。</w:t>
      </w:r>
    </w:p>
    <w:p w14:paraId="232786BF">
      <w:pPr>
        <w:pStyle w:val="3"/>
        <w:spacing w:before="0"/>
        <w:ind w:left="0"/>
        <w:jc w:val="left"/>
        <w:rPr>
          <w:rFonts w:hint="eastAsia"/>
        </w:rPr>
      </w:pPr>
    </w:p>
    <w:p w14:paraId="7F0ADCB6">
      <w:pPr>
        <w:pStyle w:val="3"/>
        <w:spacing w:before="0"/>
        <w:ind w:left="0"/>
        <w:jc w:val="left"/>
        <w:rPr>
          <w:rFonts w:hint="eastAsia"/>
        </w:rPr>
      </w:pPr>
      <w:r>
        <w:rPr>
          <w:rFonts w:hint="eastAsia"/>
        </w:rPr>
        <w:t>If he answers us not at first, yet he will at last.</w:t>
      </w:r>
    </w:p>
    <w:p w14:paraId="5318F24B">
      <w:pPr>
        <w:pStyle w:val="3"/>
        <w:spacing w:before="0"/>
        <w:ind w:left="0"/>
        <w:jc w:val="left"/>
        <w:rPr>
          <w:rFonts w:hint="eastAsia"/>
        </w:rPr>
      </w:pPr>
      <w:r>
        <w:rPr>
          <w:rFonts w:hint="eastAsia"/>
        </w:rPr>
        <w:t>即使祂一开始不回应我们，但最终祂必会回应。</w:t>
      </w:r>
    </w:p>
    <w:p w14:paraId="461EC251">
      <w:pPr>
        <w:pStyle w:val="3"/>
        <w:spacing w:before="0"/>
        <w:ind w:left="0"/>
        <w:jc w:val="left"/>
        <w:rPr>
          <w:rFonts w:hint="eastAsia"/>
        </w:rPr>
      </w:pPr>
    </w:p>
    <w:p w14:paraId="11384C34">
      <w:pPr>
        <w:pStyle w:val="3"/>
        <w:spacing w:before="0"/>
        <w:ind w:left="0"/>
        <w:jc w:val="left"/>
        <w:rPr>
          <w:rFonts w:hint="eastAsia"/>
        </w:rPr>
      </w:pPr>
      <w:r>
        <w:rPr>
          <w:rFonts w:hint="eastAsia"/>
        </w:rPr>
        <w:t>Let us go on and wait, seeing there is no one duty pressed more in Scripture than this.</w:t>
      </w:r>
    </w:p>
    <w:p w14:paraId="0453D4CF">
      <w:pPr>
        <w:pStyle w:val="3"/>
        <w:spacing w:before="0"/>
        <w:ind w:left="0"/>
        <w:jc w:val="left"/>
        <w:rPr>
          <w:rFonts w:hint="eastAsia"/>
        </w:rPr>
      </w:pPr>
      <w:r>
        <w:rPr>
          <w:rFonts w:hint="eastAsia"/>
        </w:rPr>
        <w:t>让我们继续等候，因为在圣经中没有比这更被强调的责任了。</w:t>
      </w:r>
    </w:p>
    <w:p w14:paraId="63893AD2">
      <w:pPr>
        <w:pStyle w:val="3"/>
        <w:spacing w:before="0"/>
        <w:ind w:left="0"/>
        <w:jc w:val="left"/>
        <w:rPr>
          <w:rFonts w:hint="eastAsia"/>
        </w:rPr>
      </w:pPr>
    </w:p>
    <w:p w14:paraId="5BAA82CD">
      <w:pPr>
        <w:pStyle w:val="3"/>
        <w:spacing w:before="0"/>
        <w:ind w:left="0"/>
        <w:jc w:val="left"/>
        <w:rPr>
          <w:rFonts w:hint="eastAsia"/>
        </w:rPr>
      </w:pPr>
      <w:r>
        <w:rPr>
          <w:rFonts w:hint="eastAsia"/>
        </w:rPr>
        <w:t>And we see it is equity, 'He waits for us,' Isa. 30:18. It is good reason we should wait for him.</w:t>
      </w:r>
    </w:p>
    <w:p w14:paraId="0F858DE6">
      <w:pPr>
        <w:pStyle w:val="3"/>
        <w:spacing w:before="0"/>
        <w:ind w:left="0"/>
        <w:jc w:val="left"/>
        <w:rPr>
          <w:rFonts w:hint="eastAsia"/>
        </w:rPr>
      </w:pPr>
      <w:r>
        <w:rPr>
          <w:rFonts w:hint="eastAsia"/>
        </w:rPr>
        <w:t>我们看到这是公平的，"祂等候我们"，因此我们等候祂是有充分理由的。</w:t>
      </w:r>
    </w:p>
    <w:p w14:paraId="0CB2ECF5">
      <w:pPr>
        <w:pStyle w:val="3"/>
        <w:spacing w:before="0"/>
        <w:ind w:left="0"/>
        <w:jc w:val="left"/>
        <w:rPr>
          <w:rFonts w:hint="eastAsia"/>
        </w:rPr>
      </w:pPr>
    </w:p>
    <w:p w14:paraId="14954A94">
      <w:pPr>
        <w:pStyle w:val="3"/>
        <w:spacing w:before="0"/>
        <w:ind w:left="0"/>
        <w:jc w:val="left"/>
        <w:rPr>
          <w:rFonts w:hint="eastAsia"/>
        </w:rPr>
      </w:pPr>
      <w:r>
        <w:rPr>
          <w:rFonts w:hint="eastAsia"/>
        </w:rPr>
        <w:t>If we have not comfort presently when we desire it, let us attend upon Christ, as he hath attended upon us, for when he comes, he comes with advantage, Isa. 60:16.</w:t>
      </w:r>
    </w:p>
    <w:p w14:paraId="488C3235">
      <w:pPr>
        <w:pStyle w:val="3"/>
        <w:spacing w:before="0"/>
        <w:ind w:left="0"/>
        <w:jc w:val="left"/>
        <w:rPr>
          <w:rFonts w:hint="eastAsia"/>
        </w:rPr>
      </w:pPr>
      <w:r>
        <w:rPr>
          <w:rFonts w:hint="eastAsia"/>
        </w:rPr>
        <w:t>如果我们渴望安慰却没有立即得到，让我们等候基督，正如祂等候我们一样，因为当祂来时，祂会带来更大的益处。</w:t>
      </w:r>
    </w:p>
    <w:p w14:paraId="5658671D">
      <w:pPr>
        <w:pStyle w:val="3"/>
        <w:spacing w:before="0"/>
        <w:ind w:left="0"/>
        <w:jc w:val="left"/>
        <w:rPr>
          <w:rFonts w:hint="eastAsia"/>
        </w:rPr>
      </w:pPr>
    </w:p>
    <w:p w14:paraId="08CBF6FE">
      <w:pPr>
        <w:pStyle w:val="3"/>
        <w:spacing w:before="0"/>
        <w:ind w:left="0"/>
        <w:jc w:val="left"/>
        <w:rPr>
          <w:rFonts w:hint="eastAsia"/>
        </w:rPr>
      </w:pPr>
      <w:r>
        <w:rPr>
          <w:rFonts w:hint="eastAsia"/>
        </w:rPr>
        <w:t>So that when we wait, we lose nothing thereby, but are gainers by it, increasing our patience, Isa. 64:4; James 1:4.</w:t>
      </w:r>
    </w:p>
    <w:p w14:paraId="0DFBDBB3">
      <w:pPr>
        <w:pStyle w:val="3"/>
        <w:spacing w:before="0"/>
        <w:ind w:left="0"/>
        <w:jc w:val="left"/>
        <w:rPr>
          <w:rFonts w:hint="eastAsia"/>
        </w:rPr>
      </w:pPr>
      <w:r>
        <w:rPr>
          <w:rFonts w:hint="eastAsia"/>
        </w:rPr>
        <w:t>所以当我们等候时，我们并未失去什么，反而得着益处，增加我们的忍耐。</w:t>
      </w:r>
    </w:p>
    <w:p w14:paraId="38355C9A">
      <w:pPr>
        <w:pStyle w:val="3"/>
        <w:spacing w:before="0"/>
        <w:ind w:left="0"/>
        <w:jc w:val="left"/>
        <w:rPr>
          <w:rFonts w:hint="eastAsia"/>
        </w:rPr>
      </w:pPr>
    </w:p>
    <w:p w14:paraId="0A4FA600">
      <w:pPr>
        <w:pStyle w:val="3"/>
        <w:spacing w:before="0"/>
        <w:ind w:left="0"/>
        <w:jc w:val="left"/>
        <w:rPr>
          <w:rFonts w:hint="eastAsia"/>
        </w:rPr>
      </w:pPr>
      <w:r>
        <w:rPr>
          <w:rFonts w:hint="eastAsia"/>
        </w:rPr>
        <w:t>The longer we wait, he comes with the more abundant grace and comfort in the end, and shews himself rich, and bountiful to them that wait upon him, Isa. 40:1, et seq.</w:t>
      </w:r>
    </w:p>
    <w:p w14:paraId="39E5EAB0">
      <w:pPr>
        <w:pStyle w:val="3"/>
        <w:spacing w:before="0"/>
        <w:ind w:left="0"/>
        <w:jc w:val="left"/>
        <w:rPr>
          <w:rFonts w:hint="eastAsia"/>
        </w:rPr>
      </w:pPr>
      <w:r>
        <w:rPr>
          <w:rFonts w:hint="eastAsia"/>
        </w:rPr>
        <w:t>我们等候越久，祂最终来时就带来更丰盛的恩典和安慰，向等候祂的人显明祂的丰富和慷慨。</w:t>
      </w:r>
    </w:p>
    <w:p w14:paraId="261BA0C0">
      <w:pPr>
        <w:pStyle w:val="3"/>
        <w:spacing w:before="0"/>
        <w:ind w:left="0"/>
        <w:jc w:val="left"/>
        <w:rPr>
          <w:rFonts w:hint="eastAsia"/>
        </w:rPr>
      </w:pPr>
    </w:p>
    <w:p w14:paraId="7EC75FD9">
      <w:pPr>
        <w:pStyle w:val="3"/>
        <w:spacing w:before="0"/>
        <w:ind w:left="0"/>
        <w:jc w:val="left"/>
        <w:rPr>
          <w:sz w:val="34"/>
        </w:rPr>
      </w:pPr>
    </w:p>
    <w:p w14:paraId="228D4081">
      <w:pPr>
        <w:pStyle w:val="3"/>
        <w:spacing w:before="4"/>
        <w:ind w:left="0"/>
        <w:jc w:val="left"/>
        <w:rPr>
          <w:sz w:val="28"/>
        </w:rPr>
      </w:pPr>
    </w:p>
    <w:p w14:paraId="61342699">
      <w:pPr>
        <w:pStyle w:val="3"/>
        <w:spacing w:before="295" w:line="285" w:lineRule="auto"/>
        <w:ind w:right="118"/>
        <w:rPr>
          <w:rFonts w:hint="eastAsia"/>
        </w:rPr>
      </w:pPr>
      <w:bookmarkStart w:id="12" w:name="The Sixth Sermon: Cant 5:2"/>
      <w:bookmarkEnd w:id="12"/>
      <w:bookmarkStart w:id="13" w:name="_bookmark7"/>
      <w:bookmarkEnd w:id="13"/>
      <w:r>
        <w:rPr>
          <w:rFonts w:hint="eastAsia"/>
        </w:rPr>
        <w:t>THE SIXTH SERMON</w:t>
      </w:r>
    </w:p>
    <w:p w14:paraId="62BE8C0B">
      <w:pPr>
        <w:pStyle w:val="3"/>
        <w:spacing w:before="295" w:line="285" w:lineRule="auto"/>
        <w:ind w:right="118"/>
        <w:rPr>
          <w:rFonts w:hint="eastAsia"/>
        </w:rPr>
      </w:pPr>
      <w:r>
        <w:rPr>
          <w:rFonts w:hint="eastAsia"/>
        </w:rPr>
        <w:t>第六篇讲道</w:t>
      </w:r>
    </w:p>
    <w:p w14:paraId="34FDE3BE">
      <w:pPr>
        <w:pStyle w:val="3"/>
        <w:spacing w:before="295" w:line="285" w:lineRule="auto"/>
        <w:ind w:right="118"/>
        <w:rPr>
          <w:rFonts w:hint="eastAsia"/>
        </w:rPr>
      </w:pPr>
    </w:p>
    <w:p w14:paraId="4EC62A2F">
      <w:pPr>
        <w:pStyle w:val="3"/>
        <w:spacing w:before="295" w:line="285" w:lineRule="auto"/>
        <w:ind w:right="118"/>
        <w:rPr>
          <w:rFonts w:hint="eastAsia"/>
        </w:rPr>
      </w:pPr>
      <w:r>
        <w:rPr>
          <w:rFonts w:hint="eastAsia"/>
        </w:rPr>
        <w:t>It is the voice of my beloved that knocketh, saying, Open unto me, my love, my dove, my undefiled, &amp;c.—CANT. 5:2.</w:t>
      </w:r>
    </w:p>
    <w:p w14:paraId="6B27B078">
      <w:pPr>
        <w:pStyle w:val="3"/>
        <w:spacing w:before="295" w:line="285" w:lineRule="auto"/>
        <w:ind w:right="118"/>
        <w:rPr>
          <w:rFonts w:hint="eastAsia"/>
        </w:rPr>
      </w:pPr>
      <w:r>
        <w:rPr>
          <w:rFonts w:hint="eastAsia"/>
        </w:rPr>
        <w:t>这是我良人的声音，他敲门说："我的佳偶，我的鸽子，我的完全人，求你给我开门。"——雅歌5:2</w:t>
      </w:r>
    </w:p>
    <w:p w14:paraId="6CEB3812">
      <w:pPr>
        <w:pStyle w:val="3"/>
        <w:spacing w:before="295" w:line="285" w:lineRule="auto"/>
        <w:ind w:right="118"/>
        <w:rPr>
          <w:rFonts w:hint="eastAsia"/>
        </w:rPr>
      </w:pPr>
    </w:p>
    <w:p w14:paraId="256FFC11">
      <w:pPr>
        <w:pStyle w:val="3"/>
        <w:spacing w:before="295" w:line="285" w:lineRule="auto"/>
        <w:ind w:right="118"/>
        <w:rPr>
          <w:rFonts w:hint="eastAsia"/>
        </w:rPr>
      </w:pPr>
      <w:r>
        <w:rPr>
          <w:rFonts w:hint="eastAsia"/>
        </w:rPr>
        <w:t>IN the first part of this verse hath been handled the church's own condition, which she was in, after some blessed feelings that she had of the love of Christ.</w:t>
      </w:r>
    </w:p>
    <w:p w14:paraId="4928AA70">
      <w:pPr>
        <w:pStyle w:val="3"/>
        <w:spacing w:before="295" w:line="285" w:lineRule="auto"/>
        <w:ind w:right="118"/>
        <w:rPr>
          <w:rFonts w:hint="eastAsia"/>
        </w:rPr>
      </w:pPr>
      <w:r>
        <w:rPr>
          <w:rFonts w:hint="eastAsia"/>
        </w:rPr>
        <w:t>这节经文的第一部分讲述了教会自身的状况，就是在她经历了基督之爱的一些蒙福感受之后的光景。</w:t>
      </w:r>
    </w:p>
    <w:p w14:paraId="0CF3307C">
      <w:pPr>
        <w:pStyle w:val="3"/>
        <w:spacing w:before="295" w:line="285" w:lineRule="auto"/>
        <w:ind w:right="118"/>
        <w:rPr>
          <w:rFonts w:hint="eastAsia"/>
        </w:rPr>
      </w:pPr>
    </w:p>
    <w:p w14:paraId="30CABFA9">
      <w:pPr>
        <w:pStyle w:val="3"/>
        <w:spacing w:before="295" w:line="285" w:lineRule="auto"/>
        <w:ind w:right="118"/>
        <w:rPr>
          <w:rFonts w:hint="eastAsia"/>
        </w:rPr>
      </w:pPr>
      <w:r>
        <w:rPr>
          <w:rFonts w:hint="eastAsia"/>
        </w:rPr>
        <w:t>Now, in the next words, the church sets down an acknowledgment of the carriage of Christ to her in this her sleepy condition.</w:t>
      </w:r>
    </w:p>
    <w:p w14:paraId="195E3758">
      <w:pPr>
        <w:pStyle w:val="3"/>
        <w:spacing w:before="295" w:line="285" w:lineRule="auto"/>
        <w:ind w:right="118"/>
        <w:rPr>
          <w:rFonts w:hint="eastAsia"/>
        </w:rPr>
      </w:pPr>
      <w:r>
        <w:rPr>
          <w:rFonts w:hint="eastAsia"/>
        </w:rPr>
        <w:t>现在，在接下来的经文中，教会承认了基督在她昏睡状态下对她的态度。</w:t>
      </w:r>
    </w:p>
    <w:p w14:paraId="0F56FB20">
      <w:pPr>
        <w:pStyle w:val="3"/>
        <w:spacing w:before="295" w:line="285" w:lineRule="auto"/>
        <w:ind w:right="118"/>
        <w:rPr>
          <w:rFonts w:hint="eastAsia"/>
        </w:rPr>
      </w:pPr>
    </w:p>
    <w:p w14:paraId="458B0ACF">
      <w:pPr>
        <w:pStyle w:val="3"/>
        <w:spacing w:before="295" w:line="285" w:lineRule="auto"/>
        <w:ind w:right="118"/>
        <w:rPr>
          <w:rFonts w:hint="eastAsia"/>
        </w:rPr>
      </w:pPr>
      <w:r>
        <w:rPr>
          <w:rFonts w:hint="eastAsia"/>
        </w:rPr>
        <w:t>'It is the voice of my beloved that knocks, saying, Open to me, my sister, my love, my dove,' &amp;c.</w:t>
      </w:r>
    </w:p>
    <w:p w14:paraId="0FE646CC">
      <w:pPr>
        <w:pStyle w:val="3"/>
        <w:spacing w:before="295" w:line="285" w:lineRule="auto"/>
        <w:ind w:right="118"/>
        <w:rPr>
          <w:rFonts w:hint="eastAsia"/>
        </w:rPr>
      </w:pPr>
      <w:r>
        <w:rPr>
          <w:rFonts w:hint="eastAsia"/>
        </w:rPr>
        <w:t>"这是我良人的声音在敲门说：'我的妹子，我的佳偶，我的鸽子，求你给我开门。'"</w:t>
      </w:r>
    </w:p>
    <w:p w14:paraId="2009FC4C">
      <w:pPr>
        <w:pStyle w:val="3"/>
        <w:spacing w:before="295" w:line="285" w:lineRule="auto"/>
        <w:ind w:right="118"/>
        <w:rPr>
          <w:rFonts w:hint="eastAsia"/>
        </w:rPr>
      </w:pPr>
    </w:p>
    <w:p w14:paraId="417879D6">
      <w:pPr>
        <w:pStyle w:val="3"/>
        <w:spacing w:before="295" w:line="285" w:lineRule="auto"/>
        <w:ind w:right="118"/>
        <w:rPr>
          <w:rFonts w:hint="eastAsia"/>
        </w:rPr>
      </w:pPr>
      <w:r>
        <w:rPr>
          <w:rFonts w:hint="eastAsia"/>
        </w:rPr>
        <w:t>She acknowledgeth Christ's voice in her sleepy estate, and sets down his carriage thus, 'how he knocks', and then also speaks, 'Open to me,' and then sets down what he suffered for her, 'My head is filled with dew, and my locks with the drops of the night.'</w:t>
      </w:r>
    </w:p>
    <w:p w14:paraId="47BA9F94">
      <w:pPr>
        <w:pStyle w:val="3"/>
        <w:spacing w:before="295" w:line="285" w:lineRule="auto"/>
        <w:ind w:right="118"/>
        <w:rPr>
          <w:rFonts w:hint="eastAsia"/>
        </w:rPr>
      </w:pPr>
      <w:r>
        <w:rPr>
          <w:rFonts w:hint="eastAsia"/>
        </w:rPr>
        <w:t>她在昏睡状态中认出基督的声音，并记述了他的态度，即"他如何敲门"，然后他说"给我开门"，接着描述他为她所受的苦，"我的头满了露水，我的头发被夜露滴湿。"</w:t>
      </w:r>
    </w:p>
    <w:p w14:paraId="13C5DEF6">
      <w:pPr>
        <w:pStyle w:val="3"/>
        <w:spacing w:before="295" w:line="285" w:lineRule="auto"/>
        <w:ind w:right="118"/>
        <w:rPr>
          <w:rFonts w:hint="eastAsia"/>
        </w:rPr>
      </w:pPr>
    </w:p>
    <w:p w14:paraId="424B9A20">
      <w:pPr>
        <w:pStyle w:val="3"/>
        <w:spacing w:before="295" w:line="285" w:lineRule="auto"/>
        <w:ind w:right="118"/>
        <w:rPr>
          <w:rFonts w:hint="eastAsia"/>
        </w:rPr>
      </w:pPr>
      <w:r>
        <w:rPr>
          <w:rFonts w:hint="eastAsia"/>
        </w:rPr>
        <w:t>And that nothing might be wanting that might move her heart to respect this his carriage towards her, he useth sweet titles, a loving compellation, 'Open to me,' saith he, 'my sister, my love, my dove, my undefiled,' as so many cords of love to draw her.</w:t>
      </w:r>
    </w:p>
    <w:p w14:paraId="72D75FE4">
      <w:pPr>
        <w:pStyle w:val="3"/>
        <w:spacing w:before="295" w:line="285" w:lineRule="auto"/>
        <w:ind w:right="118"/>
        <w:rPr>
          <w:rFonts w:hint="eastAsia"/>
        </w:rPr>
      </w:pPr>
      <w:r>
        <w:rPr>
          <w:rFonts w:hint="eastAsia"/>
        </w:rPr>
        <w:t>为了不遗漏任何可能打动她心灵的话语，使她回应他的态度，他用甜蜜的称呼，充满爱意地呼唤："给我开门，"他说，"我的妹子，我的佳偶，我的鸽子，我的完全人，"这些都如同爱的绳索要吸引她。</w:t>
      </w:r>
    </w:p>
    <w:p w14:paraId="2753DDF3">
      <w:pPr>
        <w:pStyle w:val="3"/>
        <w:spacing w:before="295" w:line="285" w:lineRule="auto"/>
        <w:ind w:right="118"/>
        <w:rPr>
          <w:rFonts w:hint="eastAsia"/>
        </w:rPr>
      </w:pPr>
    </w:p>
    <w:p w14:paraId="6A559DF2">
      <w:pPr>
        <w:pStyle w:val="3"/>
        <w:spacing w:before="295" w:line="285" w:lineRule="auto"/>
        <w:ind w:right="118"/>
        <w:rPr>
          <w:rFonts w:hint="eastAsia"/>
        </w:rPr>
      </w:pPr>
      <w:r>
        <w:rPr>
          <w:rFonts w:hint="eastAsia"/>
        </w:rPr>
        <w:t>So here wants neither loving carriage, sweet words, nor patience.</w:t>
      </w:r>
    </w:p>
    <w:p w14:paraId="76679993">
      <w:pPr>
        <w:pStyle w:val="3"/>
        <w:spacing w:before="295" w:line="285" w:lineRule="auto"/>
        <w:ind w:right="118"/>
        <w:rPr>
          <w:rFonts w:hint="eastAsia"/>
        </w:rPr>
      </w:pPr>
      <w:r>
        <w:rPr>
          <w:rFonts w:hint="eastAsia"/>
        </w:rPr>
        <w:t>因此这里既不缺乏慈爱的态度，也不缺甜蜜的话语和耐心。</w:t>
      </w:r>
    </w:p>
    <w:p w14:paraId="3EEF2F99">
      <w:pPr>
        <w:pStyle w:val="3"/>
        <w:spacing w:before="295" w:line="285" w:lineRule="auto"/>
        <w:ind w:right="118"/>
        <w:rPr>
          <w:rFonts w:hint="eastAsia"/>
        </w:rPr>
      </w:pPr>
    </w:p>
    <w:p w14:paraId="761690F7">
      <w:pPr>
        <w:pStyle w:val="3"/>
        <w:spacing w:before="295" w:line="285" w:lineRule="auto"/>
        <w:ind w:right="118"/>
        <w:rPr>
          <w:rFonts w:hint="eastAsia"/>
        </w:rPr>
      </w:pPr>
      <w:r>
        <w:rPr>
          <w:rFonts w:hint="eastAsia"/>
        </w:rPr>
        <w:t>'It is the voice of my beloved that knocketh.'</w:t>
      </w:r>
    </w:p>
    <w:p w14:paraId="6D861873">
      <w:pPr>
        <w:pStyle w:val="3"/>
        <w:spacing w:before="295" w:line="285" w:lineRule="auto"/>
        <w:ind w:right="118"/>
        <w:rPr>
          <w:rFonts w:hint="eastAsia"/>
        </w:rPr>
      </w:pPr>
      <w:r>
        <w:rPr>
          <w:rFonts w:hint="eastAsia"/>
        </w:rPr>
        <w:t>"这是我良人的声音在敲门。"</w:t>
      </w:r>
    </w:p>
    <w:p w14:paraId="152D3F6F">
      <w:pPr>
        <w:pStyle w:val="3"/>
        <w:spacing w:before="295" w:line="285" w:lineRule="auto"/>
        <w:ind w:right="118"/>
        <w:rPr>
          <w:rFonts w:hint="eastAsia"/>
        </w:rPr>
      </w:pPr>
    </w:p>
    <w:p w14:paraId="16EBBD7E">
      <w:pPr>
        <w:pStyle w:val="3"/>
        <w:spacing w:before="295" w:line="285" w:lineRule="auto"/>
        <w:ind w:right="118"/>
        <w:rPr>
          <w:rFonts w:hint="eastAsia"/>
        </w:rPr>
      </w:pPr>
      <w:r>
        <w:rPr>
          <w:rFonts w:hint="eastAsia"/>
        </w:rPr>
        <w:t>The church, as she takes notice of the voice of Christ, so she doth also of the means he useth, and seeth his love in them all.</w:t>
      </w:r>
    </w:p>
    <w:p w14:paraId="361FD154">
      <w:pPr>
        <w:pStyle w:val="3"/>
        <w:spacing w:before="295" w:line="285" w:lineRule="auto"/>
        <w:ind w:right="118"/>
        <w:rPr>
          <w:rFonts w:hint="eastAsia"/>
        </w:rPr>
      </w:pPr>
      <w:r>
        <w:rPr>
          <w:rFonts w:hint="eastAsia"/>
        </w:rPr>
        <w:t>教会不仅注意到基督的声音，也注意到他所使用的方式，并在这一切中看到他的爱。</w:t>
      </w:r>
    </w:p>
    <w:p w14:paraId="661A31F8">
      <w:pPr>
        <w:pStyle w:val="3"/>
        <w:spacing w:before="295" w:line="285" w:lineRule="auto"/>
        <w:ind w:right="118"/>
        <w:rPr>
          <w:rFonts w:hint="eastAsia"/>
        </w:rPr>
      </w:pPr>
    </w:p>
    <w:p w14:paraId="5B5F4879">
      <w:pPr>
        <w:pStyle w:val="3"/>
        <w:spacing w:before="295" w:line="285" w:lineRule="auto"/>
        <w:ind w:right="118"/>
        <w:rPr>
          <w:rFonts w:hint="eastAsia"/>
        </w:rPr>
      </w:pPr>
      <w:r>
        <w:rPr>
          <w:rFonts w:hint="eastAsia"/>
        </w:rPr>
        <w:t>'It is the voice of my beloved that knocketh, saying, Open to me,' &amp;c.</w:t>
      </w:r>
    </w:p>
    <w:p w14:paraId="64A42F42">
      <w:pPr>
        <w:pStyle w:val="3"/>
        <w:spacing w:before="295" w:line="285" w:lineRule="auto"/>
        <w:ind w:right="118"/>
        <w:rPr>
          <w:rFonts w:hint="eastAsia"/>
        </w:rPr>
      </w:pPr>
      <w:r>
        <w:rPr>
          <w:rFonts w:hint="eastAsia"/>
        </w:rPr>
        <w:t>"这是我良人的声音在敲门说：'给我开门'"等等。</w:t>
      </w:r>
    </w:p>
    <w:p w14:paraId="3EDF972C">
      <w:pPr>
        <w:pStyle w:val="3"/>
        <w:spacing w:before="295" w:line="285" w:lineRule="auto"/>
        <w:ind w:right="118"/>
        <w:rPr>
          <w:rFonts w:hint="eastAsia"/>
        </w:rPr>
      </w:pPr>
    </w:p>
    <w:p w14:paraId="040CCA1B">
      <w:pPr>
        <w:pStyle w:val="3"/>
        <w:spacing w:before="295" w:line="285" w:lineRule="auto"/>
        <w:ind w:right="118"/>
        <w:rPr>
          <w:rFonts w:hint="eastAsia"/>
        </w:rPr>
      </w:pPr>
      <w:r>
        <w:rPr>
          <w:rFonts w:hint="eastAsia"/>
        </w:rPr>
        <w:t>Here is also another distinguishing note of a sound Christian from an unsound.</w:t>
      </w:r>
    </w:p>
    <w:p w14:paraId="6CA77C74">
      <w:pPr>
        <w:pStyle w:val="3"/>
        <w:spacing w:before="295" w:line="285" w:lineRule="auto"/>
        <w:ind w:right="118"/>
        <w:rPr>
          <w:rFonts w:hint="eastAsia"/>
        </w:rPr>
      </w:pPr>
      <w:r>
        <w:rPr>
          <w:rFonts w:hint="eastAsia"/>
        </w:rPr>
        <w:t>这里还有另一个区分真假基督徒的标记。</w:t>
      </w:r>
    </w:p>
    <w:p w14:paraId="3858984B">
      <w:pPr>
        <w:pStyle w:val="3"/>
        <w:spacing w:before="295" w:line="285" w:lineRule="auto"/>
        <w:ind w:right="118"/>
        <w:rPr>
          <w:rFonts w:hint="eastAsia"/>
        </w:rPr>
      </w:pPr>
    </w:p>
    <w:p w14:paraId="34162657">
      <w:pPr>
        <w:pStyle w:val="3"/>
        <w:spacing w:before="295" w:line="285" w:lineRule="auto"/>
        <w:ind w:right="118"/>
        <w:rPr>
          <w:rFonts w:hint="eastAsia"/>
        </w:rPr>
      </w:pPr>
      <w:r>
        <w:rPr>
          <w:rFonts w:hint="eastAsia"/>
        </w:rPr>
        <w:t>A sanctified spirit sees Christ in the means.</w:t>
      </w:r>
    </w:p>
    <w:p w14:paraId="3622CED5">
      <w:pPr>
        <w:pStyle w:val="3"/>
        <w:spacing w:before="295" w:line="285" w:lineRule="auto"/>
        <w:ind w:right="118"/>
        <w:rPr>
          <w:rFonts w:hint="eastAsia"/>
        </w:rPr>
      </w:pPr>
      <w:r>
        <w:rPr>
          <w:rFonts w:hint="eastAsia"/>
        </w:rPr>
        <w:t>一个成圣的灵在各样方式中看到基督。</w:t>
      </w:r>
    </w:p>
    <w:p w14:paraId="0E4B60FE">
      <w:pPr>
        <w:pStyle w:val="3"/>
        <w:spacing w:before="295" w:line="285" w:lineRule="auto"/>
        <w:ind w:right="118"/>
        <w:rPr>
          <w:rFonts w:hint="eastAsia"/>
        </w:rPr>
      </w:pPr>
    </w:p>
    <w:p w14:paraId="0408BBE5">
      <w:pPr>
        <w:pStyle w:val="3"/>
        <w:spacing w:before="295" w:line="285" w:lineRule="auto"/>
        <w:ind w:right="118"/>
        <w:rPr>
          <w:rFonts w:hint="eastAsia"/>
        </w:rPr>
      </w:pPr>
      <w:r>
        <w:rPr>
          <w:rFonts w:hint="eastAsia"/>
        </w:rPr>
        <w:t>This is, says the heart, the word of Christ, and this the mercy of Christ, to take such pains with my soul, to send his ministers, to provide his ordinances, to give gifts to men, and men to the church, Eph. 4:11, 12.</w:t>
      </w:r>
    </w:p>
    <w:p w14:paraId="75EFFFEA">
      <w:pPr>
        <w:pStyle w:val="3"/>
        <w:spacing w:before="295" w:line="285" w:lineRule="auto"/>
        <w:ind w:right="118"/>
        <w:rPr>
          <w:rFonts w:hint="eastAsia"/>
        </w:rPr>
      </w:pPr>
      <w:r>
        <w:rPr>
          <w:rFonts w:hint="eastAsia"/>
        </w:rPr>
        <w:t>内心说，这是基督的话语，这是基督的怜悯，他为我的灵魂如此操劳，差遣他的仆人，设立他的典章，将恩赐赐给人，又将人赐给教会，以弗所书4:11,12。</w:t>
      </w:r>
    </w:p>
    <w:p w14:paraId="45ADAAB7">
      <w:pPr>
        <w:pStyle w:val="3"/>
        <w:spacing w:before="295" w:line="285" w:lineRule="auto"/>
        <w:ind w:right="118"/>
        <w:rPr>
          <w:rFonts w:hint="eastAsia"/>
        </w:rPr>
      </w:pPr>
    </w:p>
    <w:p w14:paraId="2B98E25A">
      <w:pPr>
        <w:pStyle w:val="3"/>
        <w:spacing w:before="295" w:line="285" w:lineRule="auto"/>
        <w:ind w:right="118"/>
        <w:rPr>
          <w:rFonts w:hint="eastAsia"/>
        </w:rPr>
      </w:pPr>
      <w:r>
        <w:rPr>
          <w:rFonts w:hint="eastAsia"/>
        </w:rPr>
        <w:t>'It is the voice of my beloved that knocketh.'</w:t>
      </w:r>
    </w:p>
    <w:p w14:paraId="5DFF4BCB">
      <w:pPr>
        <w:pStyle w:val="3"/>
        <w:spacing w:before="295" w:line="285" w:lineRule="auto"/>
        <w:ind w:right="118"/>
        <w:rPr>
          <w:rFonts w:hint="eastAsia"/>
        </w:rPr>
      </w:pPr>
      <w:r>
        <w:rPr>
          <w:rFonts w:hint="eastAsia"/>
        </w:rPr>
        <w:t>"这是我良人的声音在敲门。"</w:t>
      </w:r>
    </w:p>
    <w:p w14:paraId="4D038B9A">
      <w:pPr>
        <w:pStyle w:val="3"/>
        <w:spacing w:before="295" w:line="285" w:lineRule="auto"/>
        <w:ind w:right="118"/>
        <w:rPr>
          <w:rFonts w:hint="eastAsia"/>
        </w:rPr>
      </w:pPr>
    </w:p>
    <w:p w14:paraId="0CC155B4">
      <w:pPr>
        <w:pStyle w:val="3"/>
        <w:spacing w:before="295" w:line="285" w:lineRule="auto"/>
        <w:ind w:right="118"/>
        <w:rPr>
          <w:rFonts w:hint="eastAsia"/>
        </w:rPr>
      </w:pPr>
      <w:r>
        <w:rPr>
          <w:rFonts w:hint="eastAsia"/>
        </w:rPr>
        <w:t>But we must especially understand it of the ministerial voice, whereby Christ doth chiefly make way for himself into the heart, and that by all kind of ways dispensed therein:</w:t>
      </w:r>
    </w:p>
    <w:p w14:paraId="1DE925D6">
      <w:pPr>
        <w:pStyle w:val="3"/>
        <w:spacing w:before="295" w:line="285" w:lineRule="auto"/>
        <w:ind w:right="118"/>
        <w:rPr>
          <w:rFonts w:hint="eastAsia"/>
        </w:rPr>
      </w:pPr>
      <w:r>
        <w:rPr>
          <w:rFonts w:hint="eastAsia"/>
        </w:rPr>
        <w:t>但我们必须特别理解这是指传道的声音，基督主要藉此为自己开辟进入人心的道路，这是通过其中各样的方式：</w:t>
      </w:r>
    </w:p>
    <w:p w14:paraId="0F1B1108">
      <w:pPr>
        <w:pStyle w:val="3"/>
        <w:spacing w:before="295" w:line="285" w:lineRule="auto"/>
        <w:ind w:right="118"/>
        <w:rPr>
          <w:rFonts w:hint="eastAsia"/>
        </w:rPr>
      </w:pPr>
    </w:p>
    <w:p w14:paraId="7CF272F7">
      <w:pPr>
        <w:pStyle w:val="3"/>
        <w:spacing w:before="295" w:line="285" w:lineRule="auto"/>
        <w:ind w:right="118"/>
        <w:rPr>
          <w:rFonts w:hint="eastAsia"/>
        </w:rPr>
      </w:pPr>
      <w:r>
        <w:rPr>
          <w:rFonts w:hint="eastAsia"/>
        </w:rPr>
        <w:t>as gifts of all sorts, some rougher, some milder, all kind of methods and ways in the ministry</w:t>
      </w:r>
    </w:p>
    <w:p w14:paraId="0BF99B69">
      <w:pPr>
        <w:pStyle w:val="3"/>
        <w:spacing w:before="295" w:line="285" w:lineRule="auto"/>
        <w:ind w:right="118"/>
        <w:rPr>
          <w:rFonts w:hint="eastAsia"/>
        </w:rPr>
      </w:pPr>
      <w:r>
        <w:rPr>
          <w:rFonts w:hint="eastAsia"/>
        </w:rPr>
        <w:t>如各样的恩赐，有些严厉，有些温和，在事工中运用各种方法和途径。</w:t>
      </w:r>
    </w:p>
    <w:p w14:paraId="0CDA6FB5">
      <w:pPr>
        <w:pStyle w:val="3"/>
        <w:spacing w:before="295" w:line="285" w:lineRule="auto"/>
        <w:ind w:right="118"/>
        <w:rPr>
          <w:rFonts w:hint="eastAsia"/>
        </w:rPr>
      </w:pPr>
    </w:p>
    <w:p w14:paraId="40169AA9">
      <w:pPr>
        <w:pStyle w:val="3"/>
        <w:spacing w:before="295" w:line="285" w:lineRule="auto"/>
        <w:ind w:right="118"/>
        <w:rPr>
          <w:rFonts w:hint="eastAsia"/>
        </w:rPr>
      </w:pPr>
      <w:r>
        <w:rPr>
          <w:rFonts w:hint="eastAsia"/>
        </w:rPr>
        <w:t>First of all by the threatenings of the law, and by terrors.</w:t>
      </w:r>
    </w:p>
    <w:p w14:paraId="475E3255">
      <w:pPr>
        <w:pStyle w:val="3"/>
        <w:spacing w:before="295" w:line="285" w:lineRule="auto"/>
        <w:ind w:right="118"/>
        <w:rPr>
          <w:rFonts w:hint="eastAsia"/>
        </w:rPr>
      </w:pPr>
      <w:r>
        <w:rPr>
          <w:rFonts w:hint="eastAsia"/>
        </w:rPr>
        <w:t>首先是通过律法的警告和恐吓。</w:t>
      </w:r>
    </w:p>
    <w:p w14:paraId="5FFCE814">
      <w:pPr>
        <w:pStyle w:val="3"/>
        <w:spacing w:before="295" w:line="285" w:lineRule="auto"/>
        <w:ind w:right="118"/>
        <w:rPr>
          <w:rFonts w:hint="eastAsia"/>
        </w:rPr>
      </w:pPr>
    </w:p>
    <w:p w14:paraId="1DF24D11">
      <w:pPr>
        <w:pStyle w:val="3"/>
        <w:spacing w:before="295" w:line="285" w:lineRule="auto"/>
        <w:ind w:right="118"/>
        <w:rPr>
          <w:rFonts w:hint="eastAsia"/>
        </w:rPr>
      </w:pPr>
      <w:r>
        <w:rPr>
          <w:rFonts w:hint="eastAsia"/>
        </w:rPr>
        <w:t>As John was sent before Christ, and as the storm went before the still and calm voice, wherein God came to Elias, 1 Kings 19:12,</w:t>
      </w:r>
    </w:p>
    <w:p w14:paraId="26650D16">
      <w:pPr>
        <w:pStyle w:val="3"/>
        <w:spacing w:before="295" w:line="285" w:lineRule="auto"/>
        <w:ind w:right="118"/>
        <w:rPr>
          <w:rFonts w:hint="eastAsia"/>
        </w:rPr>
      </w:pPr>
      <w:r>
        <w:rPr>
          <w:rFonts w:hint="eastAsia"/>
        </w:rPr>
        <w:t>正如约翰在基督之前被差遣，又如暴风在那寂静微小的声音之前，就是神向以利亚显现时那样，列王记上19:12，</w:t>
      </w:r>
    </w:p>
    <w:p w14:paraId="2957D139">
      <w:pPr>
        <w:pStyle w:val="3"/>
        <w:spacing w:before="295" w:line="285" w:lineRule="auto"/>
        <w:ind w:right="118"/>
        <w:rPr>
          <w:rFonts w:hint="eastAsia"/>
        </w:rPr>
      </w:pPr>
    </w:p>
    <w:p w14:paraId="6710D872">
      <w:pPr>
        <w:pStyle w:val="3"/>
        <w:spacing w:before="295" w:line="285" w:lineRule="auto"/>
        <w:ind w:right="118"/>
        <w:rPr>
          <w:rFonts w:hint="eastAsia"/>
        </w:rPr>
      </w:pPr>
      <w:r>
        <w:rPr>
          <w:rFonts w:hint="eastAsia"/>
        </w:rPr>
        <w:t>so he useth all kinds of courses in the ministry.</w:t>
      </w:r>
    </w:p>
    <w:p w14:paraId="6F310600">
      <w:pPr>
        <w:pStyle w:val="3"/>
        <w:spacing w:before="295" w:line="285" w:lineRule="auto"/>
        <w:ind w:right="118"/>
        <w:rPr>
          <w:rFonts w:hint="eastAsia"/>
        </w:rPr>
      </w:pPr>
      <w:r>
        <w:rPr>
          <w:rFonts w:hint="eastAsia"/>
        </w:rPr>
        <w:t>所以他在事工中使用各样的方式。</w:t>
      </w:r>
    </w:p>
    <w:p w14:paraId="1C2D7786">
      <w:pPr>
        <w:pStyle w:val="3"/>
        <w:spacing w:before="295" w:line="285" w:lineRule="auto"/>
        <w:ind w:right="118"/>
        <w:rPr>
          <w:rFonts w:hint="eastAsia"/>
        </w:rPr>
      </w:pPr>
    </w:p>
    <w:p w14:paraId="56736F43">
      <w:pPr>
        <w:pStyle w:val="3"/>
        <w:spacing w:before="295" w:line="285" w:lineRule="auto"/>
        <w:ind w:right="118"/>
        <w:rPr>
          <w:rFonts w:hint="eastAsia"/>
        </w:rPr>
      </w:pPr>
      <w:r>
        <w:rPr>
          <w:rFonts w:hint="eastAsia"/>
        </w:rPr>
        <w:t>And ministers, by the direction of the Spirit, turn themselves, as it were, into all shapes and fashions, both of speech and spirit, to win people to God,</w:t>
      </w:r>
    </w:p>
    <w:p w14:paraId="708114E7">
      <w:pPr>
        <w:pStyle w:val="3"/>
        <w:spacing w:before="295" w:line="285" w:lineRule="auto"/>
        <w:ind w:right="118"/>
        <w:rPr>
          <w:rFonts w:hint="eastAsia"/>
        </w:rPr>
      </w:pPr>
      <w:r>
        <w:rPr>
          <w:rFonts w:hint="eastAsia"/>
        </w:rPr>
        <w:t>传道人在圣灵的引导下，在言语和心灵上转变成各种形式和方式，为要赢得人归向神，</w:t>
      </w:r>
    </w:p>
    <w:p w14:paraId="6CC3818F">
      <w:pPr>
        <w:pStyle w:val="3"/>
        <w:spacing w:before="295" w:line="285" w:lineRule="auto"/>
        <w:ind w:right="118"/>
        <w:rPr>
          <w:rFonts w:hint="eastAsia"/>
        </w:rPr>
      </w:pPr>
    </w:p>
    <w:p w14:paraId="7F3DEE96">
      <w:pPr>
        <w:pStyle w:val="3"/>
        <w:spacing w:before="295" w:line="285" w:lineRule="auto"/>
        <w:ind w:right="118"/>
        <w:rPr>
          <w:rFonts w:hint="eastAsia"/>
        </w:rPr>
      </w:pPr>
      <w:r>
        <w:rPr>
          <w:rFonts w:hint="eastAsia"/>
        </w:rPr>
        <w:t>in so much, that God appeals to them, 'What could I have done more for my church, that I have not done?' Isa. 5:4.</w:t>
      </w:r>
    </w:p>
    <w:p w14:paraId="1DEFC506">
      <w:pPr>
        <w:pStyle w:val="3"/>
        <w:spacing w:before="295" w:line="285" w:lineRule="auto"/>
        <w:ind w:right="118"/>
        <w:rPr>
          <w:rFonts w:hint="eastAsia"/>
        </w:rPr>
      </w:pPr>
      <w:r>
        <w:rPr>
          <w:rFonts w:hint="eastAsia"/>
        </w:rPr>
        <w:t>以至于神向他们申诉说："我为葡萄园所做之外，还有什么可做的呢？"以赛亚书5:4。</w:t>
      </w:r>
    </w:p>
    <w:p w14:paraId="77088238">
      <w:pPr>
        <w:pStyle w:val="3"/>
        <w:spacing w:before="295" w:line="285" w:lineRule="auto"/>
        <w:ind w:right="118"/>
        <w:rPr>
          <w:rFonts w:hint="eastAsia"/>
        </w:rPr>
      </w:pPr>
    </w:p>
    <w:p w14:paraId="30AF6D5A">
      <w:pPr>
        <w:pStyle w:val="3"/>
        <w:spacing w:before="291" w:line="285" w:lineRule="auto"/>
        <w:ind w:right="118"/>
        <w:rPr>
          <w:rFonts w:hint="eastAsia"/>
        </w:rPr>
      </w:pPr>
      <w:r>
        <w:rPr>
          <w:rFonts w:hint="eastAsia"/>
        </w:rPr>
        <w:t>Use. Therefore let us take notice of this voice of Christ in the word, and not think as good Samuel thought, that Eli spake, when God spake, 1 Sam. 3:5. Let us think that God speaks to us in the ministry, that Christ comes to woo us, and win us thereby.</w:t>
      </w:r>
    </w:p>
    <w:p w14:paraId="6A9FEB29">
      <w:pPr>
        <w:pStyle w:val="3"/>
        <w:spacing w:before="291" w:line="285" w:lineRule="auto"/>
        <w:ind w:right="118"/>
        <w:rPr>
          <w:rFonts w:hint="eastAsia"/>
        </w:rPr>
      </w:pPr>
      <w:r>
        <w:rPr>
          <w:rFonts w:hint="eastAsia"/>
        </w:rPr>
        <w:t>所以让我们注意基督在圣言中的声音，不要像撒母耳那样，当神说话时以为是以利在说话（撒母耳记上3:5）。让我们相信神通过事工向我们说话，基督借此来追求我们，赢得我们。</w:t>
      </w:r>
    </w:p>
    <w:p w14:paraId="45B72D59">
      <w:pPr>
        <w:pStyle w:val="3"/>
        <w:spacing w:before="291" w:line="285" w:lineRule="auto"/>
        <w:ind w:right="118"/>
        <w:rPr>
          <w:rFonts w:hint="eastAsia"/>
        </w:rPr>
      </w:pPr>
    </w:p>
    <w:p w14:paraId="1FE291CA">
      <w:pPr>
        <w:pStyle w:val="3"/>
        <w:spacing w:before="291" w:line="285" w:lineRule="auto"/>
        <w:ind w:right="118"/>
        <w:rPr>
          <w:rFonts w:hint="eastAsia"/>
        </w:rPr>
      </w:pPr>
      <w:r>
        <w:rPr>
          <w:rFonts w:hint="eastAsia"/>
        </w:rPr>
        <w:t>And we ministers are the friends of the Bridegroom, who are to hear what Christ saith and would have said to the church; and we must pray to him, that he would teach us what to teach others. We are to procure the contract, and to perfect it till the marriage be in heaven. That is our work.</w:t>
      </w:r>
    </w:p>
    <w:p w14:paraId="35B817C4">
      <w:pPr>
        <w:pStyle w:val="3"/>
        <w:spacing w:before="291" w:line="285" w:lineRule="auto"/>
        <w:ind w:right="118"/>
        <w:rPr>
          <w:rFonts w:hint="eastAsia"/>
        </w:rPr>
      </w:pPr>
      <w:r>
        <w:rPr>
          <w:rFonts w:hint="eastAsia"/>
        </w:rPr>
        <w:t>我们作为传道人是新郎的朋友，要听基督对教会所说和要说的话；我们必须向祂祷告，求祂教导我们如何教导他人。我们要促成这个约定，完善它直到天上的婚礼。这就是我们的工作。</w:t>
      </w:r>
    </w:p>
    <w:p w14:paraId="194F9EEE">
      <w:pPr>
        <w:pStyle w:val="3"/>
        <w:spacing w:before="291" w:line="285" w:lineRule="auto"/>
        <w:ind w:right="118"/>
        <w:rPr>
          <w:rFonts w:hint="eastAsia"/>
        </w:rPr>
      </w:pPr>
    </w:p>
    <w:p w14:paraId="4FC1B13E">
      <w:pPr>
        <w:pStyle w:val="3"/>
        <w:spacing w:before="291" w:line="285" w:lineRule="auto"/>
        <w:ind w:right="118"/>
        <w:rPr>
          <w:rFonts w:hint="eastAsia"/>
        </w:rPr>
      </w:pPr>
      <w:r>
        <w:rPr>
          <w:rFonts w:hint="eastAsia"/>
        </w:rPr>
        <w:t>And you that are hearers, if you do not regard Christ's sweet voice in the ministry, which God hath appointed for the government of the world, know that there is a voice that you cannot shake off.</w:t>
      </w:r>
    </w:p>
    <w:p w14:paraId="176B3181">
      <w:pPr>
        <w:pStyle w:val="3"/>
        <w:spacing w:before="291" w:line="285" w:lineRule="auto"/>
        <w:ind w:right="118"/>
        <w:rPr>
          <w:rFonts w:hint="eastAsia"/>
        </w:rPr>
      </w:pPr>
      <w:r>
        <w:rPr>
          <w:rFonts w:hint="eastAsia"/>
        </w:rPr>
        <w:t>而你们这些听道的人，如果你们不重视基督在事工中甜美的声音，就是神为治理世界所设立的，要知道有一个声音是你们无法摆脱的。</w:t>
      </w:r>
    </w:p>
    <w:p w14:paraId="3DEEA755">
      <w:pPr>
        <w:pStyle w:val="3"/>
        <w:spacing w:before="291" w:line="285" w:lineRule="auto"/>
        <w:ind w:right="118"/>
        <w:rPr>
          <w:rFonts w:hint="eastAsia"/>
        </w:rPr>
      </w:pPr>
    </w:p>
    <w:p w14:paraId="66AD774F">
      <w:pPr>
        <w:pStyle w:val="3"/>
        <w:spacing w:before="291" w:line="285" w:lineRule="auto"/>
        <w:ind w:right="118"/>
        <w:rPr>
          <w:rFonts w:hint="eastAsia"/>
        </w:rPr>
      </w:pPr>
      <w:r>
        <w:rPr>
          <w:rFonts w:hint="eastAsia"/>
        </w:rPr>
        <w:t>That peremptory voice at the day of judgment, when he will say, 'Go, ye cursed, into hell fire,' &amp;c., Mat. 25:30. And that God who delights to be styled 'a God hearing prayer,' Ps. 65:2, will not hear thee, but saith, 'Such a one as turns his ear away from hearing the law, his prayer is abominable,' Prov. 28:9.</w:t>
      </w:r>
    </w:p>
    <w:p w14:paraId="34C86FAE">
      <w:pPr>
        <w:pStyle w:val="3"/>
        <w:spacing w:before="291" w:line="285" w:lineRule="auto"/>
        <w:ind w:right="118"/>
        <w:rPr>
          <w:rFonts w:hint="eastAsia"/>
        </w:rPr>
      </w:pPr>
      <w:r>
        <w:rPr>
          <w:rFonts w:hint="eastAsia"/>
        </w:rPr>
        <w:t>在审判日那决定性的声音，当祂说："你们这被咒诅的人，进入火湖里去"等等（马太福音25:30）。那位乐于被称为"听祷告的神"的神（诗篇65:2），将不再听你的祷告，而是说："转耳不听律法的，他的祷告也为可憎"（箴言28:9）。</w:t>
      </w:r>
    </w:p>
    <w:p w14:paraId="1EFFB879">
      <w:pPr>
        <w:pStyle w:val="3"/>
        <w:spacing w:before="291" w:line="285" w:lineRule="auto"/>
        <w:ind w:right="118"/>
        <w:rPr>
          <w:rFonts w:hint="eastAsia"/>
        </w:rPr>
      </w:pPr>
    </w:p>
    <w:p w14:paraId="509F235F">
      <w:pPr>
        <w:pStyle w:val="3"/>
        <w:spacing w:before="291" w:line="285" w:lineRule="auto"/>
        <w:ind w:right="118"/>
        <w:rPr>
          <w:rFonts w:hint="eastAsia"/>
        </w:rPr>
      </w:pPr>
      <w:r>
        <w:rPr>
          <w:rFonts w:hint="eastAsia"/>
        </w:rPr>
        <w:t>It is a doleful thing, that he that made us, and allureth us in the ministry, that follows us with all evidences of his love, and adds, together with the ministry, many sweet motions of his Spirit, that he should delight in the destruction of his creatures, and not endure the sight of them, 'Depart away from me, ye cursed, into hell fire,' &amp;c.</w:t>
      </w:r>
    </w:p>
    <w:p w14:paraId="32CA5605">
      <w:pPr>
        <w:pStyle w:val="3"/>
        <w:spacing w:before="291" w:line="285" w:lineRule="auto"/>
        <w:ind w:right="118"/>
        <w:rPr>
          <w:rFonts w:hint="eastAsia"/>
        </w:rPr>
      </w:pPr>
      <w:r>
        <w:rPr>
          <w:rFonts w:hint="eastAsia"/>
        </w:rPr>
        <w:t>这是何等悲惨的事，那位创造我们、在事工中吸引我们、以祂爱的证据追随我们，并且在事工中加添祂圣灵诸多甜美感动的主，竟会以毁灭祂的造物为乐，不能忍受看见他们，说"你们这被咒诅的人，离开我，进入火湖里去"等等。</w:t>
      </w:r>
    </w:p>
    <w:p w14:paraId="143EBD17">
      <w:pPr>
        <w:pStyle w:val="3"/>
        <w:spacing w:before="291" w:line="285" w:lineRule="auto"/>
        <w:ind w:right="118"/>
        <w:rPr>
          <w:rFonts w:hint="eastAsia"/>
        </w:rPr>
      </w:pPr>
    </w:p>
    <w:p w14:paraId="6F639837">
      <w:pPr>
        <w:pStyle w:val="3"/>
        <w:spacing w:before="291" w:line="285" w:lineRule="auto"/>
        <w:ind w:right="118"/>
        <w:rPr>
          <w:rFonts w:hint="eastAsia"/>
        </w:rPr>
      </w:pPr>
      <w:r>
        <w:rPr>
          <w:rFonts w:hint="eastAsia"/>
        </w:rPr>
        <w:t>There are scarce any in the church, but Christ hath allured at one time or other to come in, and in many he opens their understandings in a great measure, and knocks upon their hearts, that they, as it were, half open unto Christ, like Agrippa, that said to Paul, 'Thou almost persuadest me to be a Christian,' Acts 26:28. So Herod 'did many things, and he heard gladly,' Mark 6:20.</w:t>
      </w:r>
    </w:p>
    <w:p w14:paraId="2E5A4DF2">
      <w:pPr>
        <w:pStyle w:val="3"/>
        <w:spacing w:before="291" w:line="285" w:lineRule="auto"/>
        <w:ind w:right="118"/>
        <w:rPr>
          <w:rFonts w:hint="eastAsia"/>
        </w:rPr>
      </w:pPr>
      <w:r>
        <w:rPr>
          <w:rFonts w:hint="eastAsia"/>
        </w:rPr>
        <w:t>教会里几乎没有人不曾在某个时候被基督吸引要进来，祂在很大程度上开启许多人的理解力，叩击他们的心，以致他们仿佛向基督半开门，就像亚基帕对保罗说的："你几乎说服我作基督徒了"（使徒行传26:28）。又如希律"行了许多事，也乐意听约翰"（马可福音6:20）。</w:t>
      </w:r>
    </w:p>
    <w:p w14:paraId="504759B6">
      <w:pPr>
        <w:pStyle w:val="3"/>
        <w:spacing w:before="291" w:line="285" w:lineRule="auto"/>
        <w:ind w:right="118"/>
        <w:rPr>
          <w:rFonts w:hint="eastAsia"/>
        </w:rPr>
      </w:pPr>
    </w:p>
    <w:p w14:paraId="7C7FB446">
      <w:pPr>
        <w:pStyle w:val="3"/>
        <w:spacing w:before="291" w:line="285" w:lineRule="auto"/>
        <w:ind w:right="118"/>
        <w:rPr>
          <w:rFonts w:hint="eastAsia"/>
        </w:rPr>
      </w:pPr>
      <w:r>
        <w:rPr>
          <w:rFonts w:hint="eastAsia"/>
        </w:rPr>
        <w:t>They are half open, seem to open, but are not effectually converted. But at last they see, that further yielding will not stand with that which they resolve not to part with, their lusts, their present condition, that they make their God, and their heaven. Whereupon they shut the door again.</w:t>
      </w:r>
    </w:p>
    <w:p w14:paraId="35F1E4E5">
      <w:pPr>
        <w:pStyle w:val="3"/>
        <w:spacing w:before="291" w:line="285" w:lineRule="auto"/>
        <w:ind w:right="118"/>
        <w:rPr>
          <w:rFonts w:hint="eastAsia"/>
        </w:rPr>
      </w:pPr>
      <w:r>
        <w:rPr>
          <w:rFonts w:hint="eastAsia"/>
        </w:rPr>
        <w:t>他们半开门，似乎要开门，却没有真正悔改。但最终他们看到，进一步的顺服与他们决意不愿放弃的东西不相容，这些东西就是他们的情欲、现状，他们把这些当作他们的神和天堂。于是他们又把门关上了。</w:t>
      </w:r>
    </w:p>
    <w:p w14:paraId="5A86B137">
      <w:pPr>
        <w:pStyle w:val="3"/>
        <w:spacing w:before="291" w:line="285" w:lineRule="auto"/>
        <w:ind w:right="118"/>
        <w:rPr>
          <w:rFonts w:hint="eastAsia"/>
        </w:rPr>
      </w:pPr>
    </w:p>
    <w:p w14:paraId="415A33A3">
      <w:pPr>
        <w:pStyle w:val="3"/>
        <w:spacing w:before="291" w:line="285" w:lineRule="auto"/>
        <w:ind w:right="118"/>
        <w:rPr>
          <w:rFonts w:hint="eastAsia"/>
        </w:rPr>
      </w:pPr>
      <w:r>
        <w:rPr>
          <w:rFonts w:hint="eastAsia"/>
        </w:rPr>
        <w:t>When they have opened it a little to the motions of God's Spirit, they dare give no further way, because they cannot learn the first lesson in Christ's school, to deny themselves and take up their cross.</w:t>
      </w:r>
    </w:p>
    <w:p w14:paraId="2F28A721">
      <w:pPr>
        <w:pStyle w:val="3"/>
        <w:spacing w:before="291" w:line="285" w:lineRule="auto"/>
        <w:ind w:right="118"/>
        <w:rPr>
          <w:rFonts w:hint="eastAsia"/>
        </w:rPr>
      </w:pPr>
      <w:r>
        <w:rPr>
          <w:rFonts w:hint="eastAsia"/>
        </w:rPr>
        <w:t>当他们对神的灵的感动稍微开放一点之后，他们不敢再进一步，因为他们无法学会基督学校的第一课：舍己背十字架。</w:t>
      </w:r>
    </w:p>
    <w:p w14:paraId="23E72927">
      <w:pPr>
        <w:pStyle w:val="3"/>
        <w:spacing w:before="291" w:line="285" w:lineRule="auto"/>
        <w:ind w:right="118"/>
        <w:rPr>
          <w:rFonts w:hint="eastAsia"/>
        </w:rPr>
      </w:pPr>
    </w:p>
    <w:p w14:paraId="72BDFB46">
      <w:pPr>
        <w:pStyle w:val="3"/>
        <w:spacing w:before="296" w:line="285" w:lineRule="auto"/>
        <w:ind w:right="120"/>
        <w:rPr>
          <w:rFonts w:hint="eastAsia"/>
        </w:rPr>
      </w:pPr>
      <w:r>
        <w:rPr>
          <w:rFonts w:hint="eastAsia"/>
        </w:rPr>
        <w:t>This is an undoubted conclusion.</w:t>
      </w:r>
    </w:p>
    <w:p w14:paraId="6542DAC5">
      <w:pPr>
        <w:pStyle w:val="3"/>
        <w:spacing w:before="296" w:line="285" w:lineRule="auto"/>
        <w:ind w:right="120"/>
        <w:rPr>
          <w:rFonts w:hint="eastAsia"/>
        </w:rPr>
      </w:pPr>
      <w:r>
        <w:rPr>
          <w:rFonts w:hint="eastAsia"/>
        </w:rPr>
        <w:t>这是一个无可置疑的结论。</w:t>
      </w:r>
    </w:p>
    <w:p w14:paraId="0CB61A79">
      <w:pPr>
        <w:pStyle w:val="3"/>
        <w:spacing w:before="296" w:line="285" w:lineRule="auto"/>
        <w:ind w:right="120"/>
        <w:rPr>
          <w:rFonts w:hint="eastAsia"/>
        </w:rPr>
      </w:pPr>
    </w:p>
    <w:p w14:paraId="5DA049C9">
      <w:pPr>
        <w:pStyle w:val="3"/>
        <w:spacing w:before="296" w:line="285" w:lineRule="auto"/>
        <w:ind w:right="120"/>
        <w:rPr>
          <w:rFonts w:hint="eastAsia"/>
        </w:rPr>
      </w:pPr>
      <w:r>
        <w:rPr>
          <w:rFonts w:hint="eastAsia"/>
        </w:rPr>
        <w:t>Our blessed Saviour giveth such means and motions of his Spirit to the vilest persons in the church, that their own hearts tell them, they have more means and sweeter motions than they yield to, and that the sentence of condemnation is not pronounced upon them for merely not knowing of Christ, but upon some grounds of rebellion, in that they go not so far as they are provoked, and put on by the Spirit of God.</w:t>
      </w:r>
    </w:p>
    <w:p w14:paraId="051558D3">
      <w:pPr>
        <w:pStyle w:val="3"/>
        <w:spacing w:before="296" w:line="285" w:lineRule="auto"/>
        <w:ind w:right="120"/>
        <w:rPr>
          <w:rFonts w:hint="eastAsia"/>
        </w:rPr>
      </w:pPr>
      <w:r>
        <w:rPr>
          <w:rFonts w:hint="eastAsia"/>
        </w:rPr>
        <w:t>我们蒙福的救主向教会里最卑贱的人也赐下这样的手段和圣灵的感动，以致他们自己的内心告诉他们，他们所领受的手段和甜美的感动比他们所顺服的更多，并且定罪的判决并非仅仅因为不认识基督而宣告于他们，而是基于某种悖逆的理由，因为他们没有按照圣灵的催促和推动走得更远。</w:t>
      </w:r>
    </w:p>
    <w:p w14:paraId="38E848EE">
      <w:pPr>
        <w:pStyle w:val="3"/>
        <w:spacing w:before="296" w:line="285" w:lineRule="auto"/>
        <w:ind w:right="120"/>
        <w:rPr>
          <w:rFonts w:hint="eastAsia"/>
        </w:rPr>
      </w:pPr>
    </w:p>
    <w:p w14:paraId="62DBD7FA">
      <w:pPr>
        <w:pStyle w:val="3"/>
        <w:spacing w:before="296" w:line="285" w:lineRule="auto"/>
        <w:ind w:right="120"/>
        <w:rPr>
          <w:rFonts w:hint="eastAsia"/>
        </w:rPr>
      </w:pPr>
      <w:r>
        <w:rPr>
          <w:rFonts w:hint="eastAsia"/>
        </w:rPr>
        <w:t>They resist the Holy Spirit.</w:t>
      </w:r>
    </w:p>
    <w:p w14:paraId="54E2D717">
      <w:pPr>
        <w:pStyle w:val="3"/>
        <w:spacing w:before="296" w:line="285" w:lineRule="auto"/>
        <w:ind w:right="120"/>
        <w:rPr>
          <w:rFonts w:hint="eastAsia"/>
        </w:rPr>
      </w:pPr>
      <w:r>
        <w:rPr>
          <w:rFonts w:hint="eastAsia"/>
        </w:rPr>
        <w:t>他们抵挡圣灵。</w:t>
      </w:r>
    </w:p>
    <w:p w14:paraId="1A3B3BAE">
      <w:pPr>
        <w:pStyle w:val="3"/>
        <w:spacing w:before="296" w:line="285" w:lineRule="auto"/>
        <w:ind w:right="120"/>
        <w:rPr>
          <w:rFonts w:hint="eastAsia"/>
        </w:rPr>
      </w:pPr>
    </w:p>
    <w:p w14:paraId="3C877CFC">
      <w:pPr>
        <w:pStyle w:val="3"/>
        <w:spacing w:before="296" w:line="285" w:lineRule="auto"/>
        <w:ind w:right="120"/>
        <w:rPr>
          <w:rFonts w:hint="eastAsia"/>
        </w:rPr>
      </w:pPr>
      <w:r>
        <w:rPr>
          <w:rFonts w:hint="eastAsia"/>
        </w:rPr>
        <w:t>There can be no resistance where there is not a going beyond the desire and will of him whom he resisteth, Acts 7:51.</w:t>
      </w:r>
    </w:p>
    <w:p w14:paraId="2DB7D232">
      <w:pPr>
        <w:pStyle w:val="3"/>
        <w:spacing w:before="296" w:line="285" w:lineRule="auto"/>
        <w:ind w:right="120"/>
        <w:rPr>
          <w:rFonts w:hint="eastAsia"/>
        </w:rPr>
      </w:pPr>
      <w:r>
        <w:rPr>
          <w:rFonts w:hint="eastAsia"/>
        </w:rPr>
        <w:t>若没有超越他所抵挡之人的愿望和意志，就不会有抵挡（使徒行传7:51）。</w:t>
      </w:r>
    </w:p>
    <w:p w14:paraId="28D7A73D">
      <w:pPr>
        <w:pStyle w:val="3"/>
        <w:spacing w:before="296" w:line="285" w:lineRule="auto"/>
        <w:ind w:right="120"/>
        <w:rPr>
          <w:rFonts w:hint="eastAsia"/>
        </w:rPr>
      </w:pPr>
    </w:p>
    <w:p w14:paraId="73F36DCE">
      <w:pPr>
        <w:pStyle w:val="3"/>
        <w:spacing w:before="296" w:line="285" w:lineRule="auto"/>
        <w:ind w:right="120"/>
        <w:rPr>
          <w:rFonts w:hint="eastAsia"/>
        </w:rPr>
      </w:pPr>
      <w:r>
        <w:rPr>
          <w:rFonts w:hint="eastAsia"/>
        </w:rPr>
        <w:t>A man doth not resist, when he gives way as far as he is moved.</w:t>
      </w:r>
    </w:p>
    <w:p w14:paraId="07ACB750">
      <w:pPr>
        <w:pStyle w:val="3"/>
        <w:spacing w:before="296" w:line="285" w:lineRule="auto"/>
        <w:ind w:right="120"/>
        <w:rPr>
          <w:rFonts w:hint="eastAsia"/>
        </w:rPr>
      </w:pPr>
      <w:r>
        <w:rPr>
          <w:rFonts w:hint="eastAsia"/>
        </w:rPr>
        <w:t>一个人当他顺服到他被感动的地步时，他就不会抵挡。</w:t>
      </w:r>
    </w:p>
    <w:p w14:paraId="54DA4C94">
      <w:pPr>
        <w:pStyle w:val="3"/>
        <w:spacing w:before="296" w:line="285" w:lineRule="auto"/>
        <w:ind w:right="120"/>
        <w:rPr>
          <w:rFonts w:hint="eastAsia"/>
        </w:rPr>
      </w:pPr>
    </w:p>
    <w:p w14:paraId="0E94AB25">
      <w:pPr>
        <w:pStyle w:val="3"/>
        <w:spacing w:before="296" w:line="285" w:lineRule="auto"/>
        <w:ind w:right="120"/>
        <w:rPr>
          <w:rFonts w:hint="eastAsia"/>
        </w:rPr>
      </w:pPr>
      <w:r>
        <w:rPr>
          <w:rFonts w:hint="eastAsia"/>
        </w:rPr>
        <w:t>There is no wicked man in the church, that gives so much way as he is moved and stirred to by the Spirit and word of God.</w:t>
      </w:r>
    </w:p>
    <w:p w14:paraId="2CF704A0">
      <w:pPr>
        <w:pStyle w:val="3"/>
        <w:spacing w:before="296" w:line="285" w:lineRule="auto"/>
        <w:ind w:right="120"/>
        <w:rPr>
          <w:rFonts w:hint="eastAsia"/>
        </w:rPr>
      </w:pPr>
      <w:r>
        <w:rPr>
          <w:rFonts w:hint="eastAsia"/>
        </w:rPr>
        <w:t>教会里没有一个恶人，能够顺服到他被圣灵和神的话语感动和激励的程度。</w:t>
      </w:r>
    </w:p>
    <w:p w14:paraId="192B3CA0">
      <w:pPr>
        <w:pStyle w:val="3"/>
        <w:spacing w:before="296" w:line="285" w:lineRule="auto"/>
        <w:ind w:right="120"/>
        <w:rPr>
          <w:rFonts w:hint="eastAsia"/>
        </w:rPr>
      </w:pPr>
    </w:p>
    <w:p w14:paraId="24EC9C02">
      <w:pPr>
        <w:pStyle w:val="3"/>
        <w:spacing w:before="296" w:line="285" w:lineRule="auto"/>
        <w:ind w:right="120"/>
        <w:rPr>
          <w:rFonts w:hint="eastAsia"/>
        </w:rPr>
      </w:pPr>
      <w:r>
        <w:rPr>
          <w:rFonts w:hint="eastAsia"/>
        </w:rPr>
        <w:t>Away then with these impudent, ungracious objections about God's decree for matter of election.</w:t>
      </w:r>
    </w:p>
    <w:p w14:paraId="0523F3D6">
      <w:pPr>
        <w:pStyle w:val="3"/>
        <w:spacing w:before="296" w:line="285" w:lineRule="auto"/>
        <w:ind w:right="120"/>
        <w:rPr>
          <w:rFonts w:hint="eastAsia"/>
        </w:rPr>
      </w:pPr>
      <w:r>
        <w:rPr>
          <w:rFonts w:hint="eastAsia"/>
        </w:rPr>
        <w:t>那么，就让我们抛开这些关于神在拣选问题上的旨意的厚颜无耻、不讨神喜悦的反对意见吧。</w:t>
      </w:r>
    </w:p>
    <w:p w14:paraId="2077A518">
      <w:pPr>
        <w:pStyle w:val="3"/>
        <w:spacing w:before="296" w:line="285" w:lineRule="auto"/>
        <w:ind w:right="120"/>
        <w:rPr>
          <w:rFonts w:hint="eastAsia"/>
        </w:rPr>
      </w:pPr>
    </w:p>
    <w:p w14:paraId="337AA4D8">
      <w:pPr>
        <w:pStyle w:val="3"/>
        <w:spacing w:before="296" w:line="285" w:lineRule="auto"/>
        <w:ind w:right="120"/>
        <w:rPr>
          <w:rFonts w:hint="eastAsia"/>
        </w:rPr>
      </w:pPr>
      <w:r>
        <w:rPr>
          <w:rFonts w:hint="eastAsia"/>
        </w:rPr>
        <w:t>Let us make it sure.</w:t>
      </w:r>
    </w:p>
    <w:p w14:paraId="428C3E1A">
      <w:pPr>
        <w:pStyle w:val="3"/>
        <w:spacing w:before="296" w:line="285" w:lineRule="auto"/>
        <w:ind w:right="120"/>
        <w:rPr>
          <w:rFonts w:hint="eastAsia"/>
        </w:rPr>
      </w:pPr>
      <w:r>
        <w:rPr>
          <w:rFonts w:hint="eastAsia"/>
        </w:rPr>
        <w:t>让我们确信这一点。</w:t>
      </w:r>
    </w:p>
    <w:p w14:paraId="01B73C25">
      <w:pPr>
        <w:pStyle w:val="3"/>
        <w:spacing w:before="296" w:line="285" w:lineRule="auto"/>
        <w:ind w:right="120"/>
        <w:rPr>
          <w:rFonts w:hint="eastAsia"/>
        </w:rPr>
      </w:pPr>
    </w:p>
    <w:p w14:paraId="65680FB2">
      <w:pPr>
        <w:pStyle w:val="3"/>
        <w:spacing w:before="296" w:line="285" w:lineRule="auto"/>
        <w:ind w:right="120"/>
        <w:rPr>
          <w:rFonts w:hint="eastAsia"/>
        </w:rPr>
      </w:pPr>
      <w:r>
        <w:rPr>
          <w:rFonts w:hint="eastAsia"/>
        </w:rPr>
        <w:t>And for any ill conceits that may rise in our hearts about that other of reprobation, let this damp them all, that in the church of God, he offers unto the vilest wretch so much means, with the motions of his Spirit, as he resisting, proves inexcusable; his own rebellion therefore being the cause of his rejection.</w:t>
      </w:r>
    </w:p>
    <w:p w14:paraId="46FB6F91">
      <w:pPr>
        <w:pStyle w:val="3"/>
        <w:spacing w:before="296" w:line="285" w:lineRule="auto"/>
        <w:ind w:right="120"/>
        <w:rPr>
          <w:rFonts w:hint="eastAsia"/>
        </w:rPr>
      </w:pPr>
      <w:r>
        <w:rPr>
          <w:rFonts w:hint="eastAsia"/>
        </w:rPr>
        <w:t>至于我们心中可能升起的关于沉沦的任何不良想法，就让这一点来消除它们，那就是在神的教会中，神向最卑鄙的恶人也提供如此多的方法，以及圣灵的感动，以至于他若抵挡，就证明自己无可推诿；因此，他自己的悖逆就是他被弃绝的原因。</w:t>
      </w:r>
    </w:p>
    <w:p w14:paraId="3A9A6A93">
      <w:pPr>
        <w:pStyle w:val="3"/>
        <w:spacing w:before="296" w:line="285" w:lineRule="auto"/>
        <w:ind w:right="120"/>
        <w:rPr>
          <w:rFonts w:hint="eastAsia"/>
        </w:rPr>
      </w:pPr>
    </w:p>
    <w:p w14:paraId="0F4BBBFA">
      <w:pPr>
        <w:pStyle w:val="3"/>
        <w:spacing w:before="296" w:line="285" w:lineRule="auto"/>
        <w:ind w:right="120"/>
        <w:rPr>
          <w:rFonts w:hint="eastAsia"/>
        </w:rPr>
      </w:pPr>
      <w:r>
        <w:rPr>
          <w:rFonts w:hint="eastAsia"/>
        </w:rPr>
        <w:t>Let men cease from cavilling; God hath that in their own breast, in the heart of every carnal man, which will speak for God against him, and stop his mouth that he shall be silent and speechless at the day of judgment, Mat. 22:12.</w:t>
      </w:r>
    </w:p>
    <w:p w14:paraId="57D6683A">
      <w:pPr>
        <w:pStyle w:val="3"/>
        <w:spacing w:before="296" w:line="285" w:lineRule="auto"/>
        <w:ind w:right="120"/>
        <w:rPr>
          <w:rFonts w:hint="eastAsia"/>
        </w:rPr>
      </w:pPr>
      <w:r>
        <w:rPr>
          <w:rFonts w:hint="eastAsia"/>
        </w:rPr>
        <w:t>让那些人停止争论；神在他们自己的内心深处，在每个属肉体的人心中，都有东西会为神作证，反对他们，堵住他们的嘴，使他们在审判日哑口无言（马太福音22:12）。</w:t>
      </w:r>
    </w:p>
    <w:p w14:paraId="61FF38A8">
      <w:pPr>
        <w:pStyle w:val="3"/>
        <w:spacing w:before="296" w:line="285" w:lineRule="auto"/>
        <w:ind w:right="120"/>
        <w:rPr>
          <w:rFonts w:hint="eastAsia"/>
        </w:rPr>
      </w:pPr>
    </w:p>
    <w:p w14:paraId="33FCEFFD">
      <w:pPr>
        <w:pStyle w:val="3"/>
        <w:spacing w:before="296" w:line="285" w:lineRule="auto"/>
        <w:ind w:right="120"/>
        <w:rPr>
          <w:rFonts w:hint="eastAsia"/>
        </w:rPr>
      </w:pPr>
      <w:r>
        <w:rPr>
          <w:rFonts w:hint="eastAsia"/>
        </w:rPr>
        <w:t>Thus we see that Christ doth condescend so low as to account it almost a part of his happiness to have our souls for a temple to dwell in, to rule there.</w:t>
      </w:r>
    </w:p>
    <w:p w14:paraId="00919F6C">
      <w:pPr>
        <w:pStyle w:val="3"/>
        <w:spacing w:before="296" w:line="285" w:lineRule="auto"/>
        <w:ind w:right="120"/>
        <w:rPr>
          <w:rFonts w:hint="eastAsia"/>
        </w:rPr>
      </w:pPr>
      <w:r>
        <w:rPr>
          <w:rFonts w:hint="eastAsia"/>
        </w:rPr>
        <w:t>这样我们看到，基督如此降卑，以至于将我们的灵魂作为祂居住和掌权的圣殿，几乎视之为祂快乐的一部分。</w:t>
      </w:r>
    </w:p>
    <w:p w14:paraId="1FCAB08E">
      <w:pPr>
        <w:pStyle w:val="3"/>
        <w:spacing w:before="296" w:line="285" w:lineRule="auto"/>
        <w:ind w:right="120"/>
        <w:rPr>
          <w:rFonts w:hint="eastAsia"/>
        </w:rPr>
      </w:pPr>
    </w:p>
    <w:p w14:paraId="3209B1B9">
      <w:pPr>
        <w:pStyle w:val="3"/>
        <w:spacing w:before="296" w:line="285" w:lineRule="auto"/>
        <w:ind w:right="120"/>
        <w:rPr>
          <w:rFonts w:hint="eastAsia"/>
        </w:rPr>
      </w:pPr>
      <w:r>
        <w:rPr>
          <w:rFonts w:hint="eastAsia"/>
        </w:rPr>
        <w:t>Therefore he makes all this earnest suit, with strong expressions what he suffereth.</w:t>
      </w:r>
    </w:p>
    <w:p w14:paraId="29497C91">
      <w:pPr>
        <w:pStyle w:val="3"/>
        <w:spacing w:before="296" w:line="285" w:lineRule="auto"/>
        <w:ind w:right="120"/>
        <w:rPr>
          <w:rFonts w:hint="eastAsia"/>
        </w:rPr>
      </w:pPr>
      <w:r>
        <w:rPr>
          <w:rFonts w:hint="eastAsia"/>
        </w:rPr>
        <w:t>因此，他发出如此恳切的请求，并用强烈的词语表达了他所受的苦。</w:t>
      </w:r>
    </w:p>
    <w:p w14:paraId="50A5A9CB">
      <w:pPr>
        <w:pStyle w:val="3"/>
        <w:spacing w:before="296" w:line="285" w:lineRule="auto"/>
        <w:ind w:right="120"/>
        <w:rPr>
          <w:rFonts w:hint="eastAsia"/>
        </w:rPr>
      </w:pPr>
    </w:p>
    <w:p w14:paraId="75422944">
      <w:pPr>
        <w:pStyle w:val="3"/>
        <w:spacing w:before="297" w:line="285" w:lineRule="auto"/>
        <w:ind w:right="118"/>
        <w:rPr>
          <w:rFonts w:hint="eastAsia"/>
        </w:rPr>
      </w:pPr>
      <w:r>
        <w:rPr>
          <w:rFonts w:hint="eastAsia"/>
        </w:rPr>
        <w:t>And since Christ bears this great and large affection to his poor church, it may encourage us to pray heartily for the same, and to spread before God the state thereof.</w:t>
      </w:r>
    </w:p>
    <w:p w14:paraId="064174D1">
      <w:pPr>
        <w:pStyle w:val="3"/>
        <w:spacing w:before="297" w:line="285" w:lineRule="auto"/>
        <w:ind w:right="118"/>
        <w:rPr>
          <w:rFonts w:hint="eastAsia"/>
        </w:rPr>
      </w:pPr>
      <w:r>
        <w:rPr>
          <w:rFonts w:hint="eastAsia"/>
        </w:rPr>
        <w:t>既然基督对他贫困的教会怀有如此深厚的感情，这可以鼓励我们为教会真诚祈祷，并在上帝面前陈述教会的状况。</w:t>
      </w:r>
    </w:p>
    <w:p w14:paraId="04A3FC9F">
      <w:pPr>
        <w:pStyle w:val="3"/>
        <w:spacing w:before="297" w:line="285" w:lineRule="auto"/>
        <w:ind w:right="118"/>
        <w:rPr>
          <w:rFonts w:hint="eastAsia"/>
        </w:rPr>
      </w:pPr>
    </w:p>
    <w:p w14:paraId="437FB9F3">
      <w:pPr>
        <w:pStyle w:val="3"/>
        <w:spacing w:before="297" w:line="285" w:lineRule="auto"/>
        <w:ind w:right="118"/>
        <w:rPr>
          <w:rFonts w:hint="eastAsia"/>
        </w:rPr>
      </w:pPr>
      <w:r>
        <w:rPr>
          <w:rFonts w:hint="eastAsia"/>
        </w:rPr>
        <w:t>Why, Lord? it is that part of the world that is thy sister, thy love, thy dove, thy undefiled; the communion with whom thou lovest above all the world besides.</w:t>
      </w:r>
    </w:p>
    <w:p w14:paraId="62EDCBE6">
      <w:pPr>
        <w:pStyle w:val="3"/>
        <w:spacing w:before="297" w:line="285" w:lineRule="auto"/>
        <w:ind w:right="118"/>
        <w:rPr>
          <w:rFonts w:hint="eastAsia"/>
        </w:rPr>
      </w:pPr>
      <w:r>
        <w:rPr>
          <w:rFonts w:hint="eastAsia"/>
        </w:rPr>
        <w:t>主啊，为什么？因为这是世界上作为你的姐妹、你的爱、你的鸽子、你的无瑕之人的那部分；你与他们的交通胜过世上其他一切。</w:t>
      </w:r>
    </w:p>
    <w:p w14:paraId="663D82D1">
      <w:pPr>
        <w:pStyle w:val="3"/>
        <w:spacing w:before="297" w:line="285" w:lineRule="auto"/>
        <w:ind w:right="118"/>
        <w:rPr>
          <w:rFonts w:hint="eastAsia"/>
        </w:rPr>
      </w:pPr>
    </w:p>
    <w:p w14:paraId="70A57149">
      <w:pPr>
        <w:pStyle w:val="3"/>
        <w:spacing w:before="297" w:line="285" w:lineRule="auto"/>
        <w:ind w:right="118"/>
        <w:rPr>
          <w:rFonts w:hint="eastAsia"/>
        </w:rPr>
      </w:pPr>
      <w:r>
        <w:rPr>
          <w:rFonts w:hint="eastAsia"/>
        </w:rPr>
        <w:t>It is a strong argument to prevail with God.</w:t>
      </w:r>
    </w:p>
    <w:p w14:paraId="01406BEC">
      <w:pPr>
        <w:pStyle w:val="3"/>
        <w:spacing w:before="297" w:line="285" w:lineRule="auto"/>
        <w:ind w:right="118"/>
        <w:rPr>
          <w:rFonts w:hint="eastAsia"/>
        </w:rPr>
      </w:pPr>
      <w:r>
        <w:rPr>
          <w:rFonts w:hint="eastAsia"/>
        </w:rPr>
        <w:t>这是说服上帝的有力论据。</w:t>
      </w:r>
    </w:p>
    <w:p w14:paraId="6DFBC63D">
      <w:pPr>
        <w:pStyle w:val="3"/>
        <w:spacing w:before="297" w:line="285" w:lineRule="auto"/>
        <w:ind w:right="118"/>
        <w:rPr>
          <w:rFonts w:hint="eastAsia"/>
        </w:rPr>
      </w:pPr>
    </w:p>
    <w:p w14:paraId="05846091">
      <w:pPr>
        <w:pStyle w:val="3"/>
        <w:spacing w:before="297" w:line="285" w:lineRule="auto"/>
        <w:ind w:right="118"/>
        <w:rPr>
          <w:rFonts w:hint="eastAsia"/>
        </w:rPr>
      </w:pPr>
      <w:r>
        <w:rPr>
          <w:rFonts w:hint="eastAsia"/>
        </w:rPr>
        <w:t>Therefore let us commend the state of the church at this time, or at any time, with this confidence.</w:t>
      </w:r>
    </w:p>
    <w:p w14:paraId="3D3C5269">
      <w:pPr>
        <w:pStyle w:val="3"/>
        <w:spacing w:before="297" w:line="285" w:lineRule="auto"/>
        <w:ind w:right="118"/>
        <w:rPr>
          <w:rFonts w:hint="eastAsia"/>
        </w:rPr>
      </w:pPr>
      <w:r>
        <w:rPr>
          <w:rFonts w:hint="eastAsia"/>
        </w:rPr>
        <w:t>因此，让我们带着这样的信心，在此时或任何时候都为教会的状况祈求。</w:t>
      </w:r>
    </w:p>
    <w:p w14:paraId="456D3EF4">
      <w:pPr>
        <w:pStyle w:val="3"/>
        <w:spacing w:before="297" w:line="285" w:lineRule="auto"/>
        <w:ind w:right="118"/>
        <w:rPr>
          <w:rFonts w:hint="eastAsia"/>
        </w:rPr>
      </w:pPr>
    </w:p>
    <w:p w14:paraId="46736541">
      <w:pPr>
        <w:pStyle w:val="3"/>
        <w:spacing w:before="297" w:line="285" w:lineRule="auto"/>
        <w:ind w:right="118"/>
        <w:rPr>
          <w:rFonts w:hint="eastAsia"/>
        </w:rPr>
      </w:pPr>
      <w:r>
        <w:rPr>
          <w:rFonts w:hint="eastAsia"/>
        </w:rPr>
        <w:t>Lord, it is the church that thou lovest.</w:t>
      </w:r>
    </w:p>
    <w:p w14:paraId="311CC47D">
      <w:pPr>
        <w:pStyle w:val="3"/>
        <w:spacing w:before="297" w:line="285" w:lineRule="auto"/>
        <w:ind w:right="118"/>
        <w:rPr>
          <w:rFonts w:hint="eastAsia"/>
        </w:rPr>
      </w:pPr>
      <w:r>
        <w:rPr>
          <w:rFonts w:hint="eastAsia"/>
        </w:rPr>
        <w:t>主啊，这是你所爱的教会。</w:t>
      </w:r>
    </w:p>
    <w:p w14:paraId="08813200">
      <w:pPr>
        <w:pStyle w:val="3"/>
        <w:spacing w:before="297" w:line="285" w:lineRule="auto"/>
        <w:ind w:right="118"/>
        <w:rPr>
          <w:rFonts w:hint="eastAsia"/>
        </w:rPr>
      </w:pPr>
    </w:p>
    <w:p w14:paraId="0EC545DC">
      <w:pPr>
        <w:pStyle w:val="3"/>
        <w:spacing w:before="297" w:line="285" w:lineRule="auto"/>
        <w:ind w:right="118"/>
        <w:rPr>
          <w:rFonts w:hint="eastAsia"/>
        </w:rPr>
      </w:pPr>
      <w:r>
        <w:rPr>
          <w:rFonts w:hint="eastAsia"/>
        </w:rPr>
        <w:t>They thought they prevailed much with Christ when they laboured to bring him to Lazarus, saying, 'Lord, he whom thou lovest is sick,' John 11:3.</w:t>
      </w:r>
    </w:p>
    <w:p w14:paraId="292CECC1">
      <w:pPr>
        <w:pStyle w:val="3"/>
        <w:spacing w:before="297" w:line="285" w:lineRule="auto"/>
        <w:ind w:right="118"/>
        <w:rPr>
          <w:rFonts w:hint="eastAsia"/>
        </w:rPr>
      </w:pPr>
      <w:r>
        <w:rPr>
          <w:rFonts w:hint="eastAsia"/>
        </w:rPr>
        <w:t>当他们努力请求基督去见拉撒路时，他们认为自己说服了基督，说："主啊，你所爱的人病了。"（约翰福音11:3）</w:t>
      </w:r>
    </w:p>
    <w:p w14:paraId="5276CC86">
      <w:pPr>
        <w:pStyle w:val="3"/>
        <w:spacing w:line="285" w:lineRule="auto"/>
        <w:ind w:right="120"/>
        <w:rPr>
          <w:rFonts w:hint="eastAsia"/>
        </w:rPr>
      </w:pPr>
      <w:r>
        <w:rPr>
          <w:rFonts w:hint="eastAsia"/>
        </w:rPr>
        <w:t>So say we, the church whom thou lovest, that is, thy only love, in whom thy love is concenterate, as it were, and gathered to a head, as though thou hadst no other love in the world but thy church, this thy love is in this state and condition.</w:t>
      </w:r>
    </w:p>
    <w:p w14:paraId="30B09FB0">
      <w:pPr>
        <w:pStyle w:val="3"/>
        <w:spacing w:line="285" w:lineRule="auto"/>
        <w:ind w:right="120"/>
        <w:rPr>
          <w:rFonts w:hint="eastAsia"/>
        </w:rPr>
      </w:pPr>
      <w:r>
        <w:rPr>
          <w:rFonts w:hint="eastAsia"/>
        </w:rPr>
        <w:t>因此我们说，你所爱的教会，是你唯一的爱，你的爱仿佛在其中凝聚成一体，就好像你在世上除了教会之外再无他爱，而你所爱的教会正处于这种状态和境地。</w:t>
      </w:r>
    </w:p>
    <w:p w14:paraId="488A08D4">
      <w:pPr>
        <w:pStyle w:val="3"/>
        <w:spacing w:line="285" w:lineRule="auto"/>
        <w:ind w:right="120"/>
        <w:rPr>
          <w:rFonts w:hint="eastAsia"/>
        </w:rPr>
      </w:pPr>
    </w:p>
    <w:p w14:paraId="1081B2AD">
      <w:pPr>
        <w:pStyle w:val="3"/>
        <w:spacing w:line="285" w:lineRule="auto"/>
        <w:ind w:right="120"/>
        <w:rPr>
          <w:rFonts w:hint="eastAsia"/>
        </w:rPr>
      </w:pPr>
      <w:r>
        <w:rPr>
          <w:rFonts w:hint="eastAsia"/>
        </w:rPr>
        <w:t>It is good to think of prevailing arguments; not to move God so much as our own hearts; to strengthen our faith to prevail with God, which is much fortified with the consideration of Christ's wondrous loving expression to his poor church.</w:t>
      </w:r>
    </w:p>
    <w:p w14:paraId="4734A98B">
      <w:pPr>
        <w:pStyle w:val="3"/>
        <w:spacing w:line="285" w:lineRule="auto"/>
        <w:ind w:right="120"/>
        <w:rPr>
          <w:rFonts w:hint="eastAsia"/>
        </w:rPr>
      </w:pPr>
      <w:r>
        <w:rPr>
          <w:rFonts w:hint="eastAsia"/>
        </w:rPr>
        <w:t>思考这些有说服力的论据是好的；与其说是感动上帝，不如说是感动我们自己的心；这能增强我们在上帝面前的信心，而这信心因思考基督对他贫困教会的奇妙爱的表达而得到极大的加强。</w:t>
      </w:r>
    </w:p>
    <w:p w14:paraId="3C7D5C9B">
      <w:pPr>
        <w:pStyle w:val="3"/>
        <w:spacing w:line="285" w:lineRule="auto"/>
        <w:ind w:right="120"/>
        <w:rPr>
          <w:rFonts w:hint="eastAsia"/>
        </w:rPr>
      </w:pPr>
    </w:p>
    <w:p w14:paraId="10B1DD85">
      <w:pPr>
        <w:pStyle w:val="3"/>
        <w:spacing w:line="285" w:lineRule="auto"/>
        <w:ind w:right="120"/>
        <w:rPr>
          <w:rFonts w:hint="eastAsia"/>
        </w:rPr>
      </w:pPr>
      <w:r>
        <w:rPr>
          <w:rFonts w:hint="eastAsia"/>
        </w:rPr>
        <w:t>Then come to Christ, offer thyself, and he will meet thee.</w:t>
      </w:r>
    </w:p>
    <w:p w14:paraId="652C4BC1">
      <w:pPr>
        <w:pStyle w:val="3"/>
        <w:spacing w:line="285" w:lineRule="auto"/>
        <w:ind w:right="120"/>
        <w:rPr>
          <w:rFonts w:hint="eastAsia"/>
        </w:rPr>
      </w:pPr>
      <w:r>
        <w:rPr>
          <w:rFonts w:hint="eastAsia"/>
        </w:rPr>
        <w:t>那就来到基督面前，献上你自己，他必与你相遇。</w:t>
      </w:r>
    </w:p>
    <w:p w14:paraId="35DDE472">
      <w:pPr>
        <w:pStyle w:val="3"/>
        <w:spacing w:line="285" w:lineRule="auto"/>
        <w:ind w:right="120"/>
        <w:rPr>
          <w:rFonts w:hint="eastAsia"/>
        </w:rPr>
      </w:pPr>
    </w:p>
    <w:p w14:paraId="5BBF0141">
      <w:pPr>
        <w:pStyle w:val="3"/>
        <w:spacing w:line="285" w:lineRule="auto"/>
        <w:ind w:right="120"/>
        <w:rPr>
          <w:rFonts w:hint="eastAsia"/>
        </w:rPr>
      </w:pPr>
      <w:r>
        <w:rPr>
          <w:rFonts w:hint="eastAsia"/>
        </w:rPr>
        <w:t>Are not two loving well-wishers well met?</w:t>
      </w:r>
    </w:p>
    <w:p w14:paraId="7C65FAC8">
      <w:pPr>
        <w:pStyle w:val="3"/>
        <w:spacing w:line="285" w:lineRule="auto"/>
        <w:ind w:right="120"/>
        <w:rPr>
          <w:rFonts w:hint="eastAsia"/>
        </w:rPr>
      </w:pPr>
      <w:r>
        <w:rPr>
          <w:rFonts w:hint="eastAsia"/>
        </w:rPr>
        <w:t>两个彼此相爱的人相遇岂不美好？</w:t>
      </w:r>
    </w:p>
    <w:p w14:paraId="6911C9CC">
      <w:pPr>
        <w:pStyle w:val="3"/>
        <w:spacing w:line="285" w:lineRule="auto"/>
        <w:ind w:right="120"/>
        <w:rPr>
          <w:rFonts w:hint="eastAsia"/>
        </w:rPr>
      </w:pPr>
    </w:p>
    <w:p w14:paraId="54797AAA">
      <w:pPr>
        <w:pStyle w:val="3"/>
        <w:spacing w:line="285" w:lineRule="auto"/>
        <w:ind w:right="120"/>
        <w:rPr>
          <w:rFonts w:hint="eastAsia"/>
        </w:rPr>
      </w:pPr>
      <w:r>
        <w:rPr>
          <w:rFonts w:hint="eastAsia"/>
        </w:rPr>
        <w:t>When thou offerest thyself to him, and he seeks thy love, will he reject thee when thou comest to him that seeks thy love, and seeketh it in this passionate, affectionate manner, as he doth?</w:t>
      </w:r>
    </w:p>
    <w:p w14:paraId="5881BA2C">
      <w:pPr>
        <w:pStyle w:val="3"/>
        <w:spacing w:line="285" w:lineRule="auto"/>
        <w:ind w:right="120"/>
        <w:rPr>
          <w:rFonts w:hint="eastAsia"/>
        </w:rPr>
      </w:pPr>
      <w:r>
        <w:rPr>
          <w:rFonts w:hint="eastAsia"/>
        </w:rPr>
        <w:t>当你献上自己给他，而他又寻求你的爱时，当你来到这位如此热切深情地寻求你的爱的主面前，他岂会拒绝你？</w:t>
      </w:r>
    </w:p>
    <w:p w14:paraId="47A99B21">
      <w:pPr>
        <w:pStyle w:val="3"/>
        <w:spacing w:line="285" w:lineRule="auto"/>
        <w:ind w:right="120"/>
        <w:rPr>
          <w:rFonts w:hint="eastAsia"/>
        </w:rPr>
      </w:pPr>
    </w:p>
    <w:p w14:paraId="04DB2D8E">
      <w:pPr>
        <w:pStyle w:val="3"/>
        <w:spacing w:line="285" w:lineRule="auto"/>
        <w:ind w:right="120"/>
        <w:rPr>
          <w:rFonts w:hint="eastAsia"/>
        </w:rPr>
      </w:pPr>
      <w:r>
        <w:rPr>
          <w:rFonts w:hint="eastAsia"/>
        </w:rPr>
        <w:t>Therefore, be of good comfort.</w:t>
      </w:r>
    </w:p>
    <w:p w14:paraId="09BF2F3D">
      <w:pPr>
        <w:pStyle w:val="3"/>
        <w:spacing w:line="285" w:lineRule="auto"/>
        <w:ind w:right="120"/>
        <w:rPr>
          <w:rFonts w:hint="eastAsia"/>
        </w:rPr>
      </w:pPr>
      <w:r>
        <w:rPr>
          <w:rFonts w:hint="eastAsia"/>
        </w:rPr>
        <w:t>因此，要心存安慰。</w:t>
      </w:r>
    </w:p>
    <w:p w14:paraId="2D9739FD">
      <w:pPr>
        <w:pStyle w:val="3"/>
        <w:spacing w:line="285" w:lineRule="auto"/>
        <w:ind w:right="120"/>
        <w:rPr>
          <w:rFonts w:hint="eastAsia"/>
        </w:rPr>
      </w:pPr>
    </w:p>
    <w:p w14:paraId="308E434F">
      <w:pPr>
        <w:pStyle w:val="3"/>
        <w:spacing w:line="285" w:lineRule="auto"/>
        <w:ind w:right="120"/>
        <w:rPr>
          <w:rFonts w:hint="eastAsia"/>
        </w:rPr>
      </w:pPr>
      <w:r>
        <w:rPr>
          <w:rFonts w:hint="eastAsia"/>
        </w:rPr>
        <w:t>He is more willing to entertain us than we are to come to him.</w:t>
      </w:r>
    </w:p>
    <w:p w14:paraId="777CAAB6">
      <w:pPr>
        <w:pStyle w:val="3"/>
        <w:spacing w:line="285" w:lineRule="auto"/>
        <w:ind w:right="120"/>
        <w:rPr>
          <w:rFonts w:hint="eastAsia"/>
        </w:rPr>
      </w:pPr>
      <w:r>
        <w:rPr>
          <w:rFonts w:hint="eastAsia"/>
        </w:rPr>
        <w:t>他愿意接纳我们，远超过我们愿意来到他面前。</w:t>
      </w:r>
    </w:p>
    <w:p w14:paraId="7C563E86">
      <w:pPr>
        <w:pStyle w:val="3"/>
        <w:spacing w:line="285" w:lineRule="auto"/>
        <w:ind w:right="120"/>
        <w:rPr>
          <w:rFonts w:hint="eastAsia"/>
        </w:rPr>
      </w:pPr>
    </w:p>
    <w:p w14:paraId="0050A799">
      <w:pPr>
        <w:pStyle w:val="3"/>
        <w:spacing w:line="285" w:lineRule="auto"/>
        <w:ind w:right="120"/>
        <w:rPr>
          <w:rFonts w:hint="eastAsia"/>
        </w:rPr>
      </w:pPr>
      <w:r>
        <w:rPr>
          <w:rFonts w:hint="eastAsia"/>
        </w:rPr>
        <w:t>And for those that have relapsed any kind of way, let them not be discouraged to return again to Christ.</w:t>
      </w:r>
    </w:p>
    <w:p w14:paraId="2CDF8F8E">
      <w:pPr>
        <w:pStyle w:val="3"/>
        <w:spacing w:line="285" w:lineRule="auto"/>
        <w:ind w:right="120"/>
        <w:rPr>
          <w:rFonts w:hint="eastAsia"/>
        </w:rPr>
      </w:pPr>
      <w:r>
        <w:rPr>
          <w:rFonts w:hint="eastAsia"/>
        </w:rPr>
        <w:t>对于那些以任何方式重蹈覆辙的人，不要灰心丧气，要重新回到基督身边。</w:t>
      </w:r>
    </w:p>
    <w:p w14:paraId="7B9D85ED">
      <w:pPr>
        <w:pStyle w:val="3"/>
        <w:spacing w:line="285" w:lineRule="auto"/>
        <w:ind w:right="120"/>
        <w:rPr>
          <w:rFonts w:hint="eastAsia"/>
        </w:rPr>
      </w:pPr>
    </w:p>
    <w:p w14:paraId="22D82DA0">
      <w:pPr>
        <w:pStyle w:val="3"/>
        <w:spacing w:line="285" w:lineRule="auto"/>
        <w:ind w:right="120"/>
        <w:rPr>
          <w:rFonts w:hint="eastAsia"/>
        </w:rPr>
      </w:pPr>
      <w:r>
        <w:rPr>
          <w:rFonts w:hint="eastAsia"/>
        </w:rPr>
        <w:t>The church here was in a drowsy, sleepy estate, and used him unkindly; yet he is so patient, that he waits her leisure, as it were, and saith, 'Open to me, my sister, my love,' &amp;c.</w:t>
      </w:r>
    </w:p>
    <w:p w14:paraId="6A3705E4">
      <w:pPr>
        <w:pStyle w:val="3"/>
        <w:spacing w:line="285" w:lineRule="auto"/>
        <w:ind w:right="120"/>
        <w:rPr>
          <w:rFonts w:hint="eastAsia"/>
        </w:rPr>
      </w:pPr>
      <w:r>
        <w:rPr>
          <w:rFonts w:hint="eastAsia"/>
        </w:rPr>
        <w:t>这里的教会处于昏昏欲睡的状态，对他很不友善；但他如此有耐心，仿佛在等待她方便的时候，说道："请向我开放，我的姐妹，我的爱人"等等。</w:t>
      </w:r>
    </w:p>
    <w:p w14:paraId="496C2AE6">
      <w:pPr>
        <w:pStyle w:val="3"/>
        <w:spacing w:line="285" w:lineRule="auto"/>
        <w:ind w:right="120"/>
        <w:rPr>
          <w:rFonts w:hint="eastAsia"/>
        </w:rPr>
      </w:pPr>
    </w:p>
    <w:p w14:paraId="34262516">
      <w:pPr>
        <w:pStyle w:val="3"/>
        <w:spacing w:line="285" w:lineRule="auto"/>
        <w:ind w:right="120"/>
        <w:rPr>
          <w:rFonts w:hint="eastAsia"/>
        </w:rPr>
      </w:pPr>
      <w:r>
        <w:rPr>
          <w:rFonts w:hint="eastAsia"/>
        </w:rPr>
        <w:t>Thomas was so untoward, that he would not believe, 'unless he did see the print of the nails,' &amp;c., in Christ's body.</w:t>
      </w:r>
    </w:p>
    <w:p w14:paraId="13401197">
      <w:pPr>
        <w:pStyle w:val="3"/>
        <w:spacing w:line="285" w:lineRule="auto"/>
        <w:ind w:right="120"/>
        <w:rPr>
          <w:rFonts w:hint="eastAsia"/>
        </w:rPr>
      </w:pPr>
      <w:r>
        <w:rPr>
          <w:rFonts w:hint="eastAsia"/>
        </w:rPr>
        <w:t>多马是如此的倔强，除非他看到基督身上的钉痕等，否则他就不会相信。</w:t>
      </w:r>
    </w:p>
    <w:p w14:paraId="41189A13">
      <w:pPr>
        <w:pStyle w:val="3"/>
        <w:spacing w:line="285" w:lineRule="auto"/>
        <w:ind w:right="120"/>
        <w:rPr>
          <w:rFonts w:hint="eastAsia"/>
        </w:rPr>
      </w:pPr>
    </w:p>
    <w:p w14:paraId="0C0FFE1F">
      <w:pPr>
        <w:pStyle w:val="3"/>
        <w:spacing w:line="285" w:lineRule="auto"/>
        <w:ind w:right="120"/>
        <w:rPr>
          <w:rFonts w:hint="eastAsia"/>
        </w:rPr>
      </w:pPr>
      <w:r>
        <w:rPr>
          <w:rFonts w:hint="eastAsia"/>
        </w:rPr>
        <w:t>Yet Christ was so gracious as he condescendeth to poor Thomas, John 20:27.</w:t>
      </w:r>
    </w:p>
    <w:p w14:paraId="1DB7DCA7">
      <w:pPr>
        <w:pStyle w:val="3"/>
        <w:spacing w:line="285" w:lineRule="auto"/>
        <w:ind w:right="120"/>
        <w:rPr>
          <w:rFonts w:hint="eastAsia"/>
        </w:rPr>
      </w:pPr>
      <w:r>
        <w:rPr>
          <w:rFonts w:hint="eastAsia"/>
        </w:rPr>
        <w:t>然而基督是如此仁慈，他屈尊俯就可怜的多马，约翰福音20:27。</w:t>
      </w:r>
    </w:p>
    <w:p w14:paraId="01601ED2">
      <w:pPr>
        <w:pStyle w:val="3"/>
        <w:spacing w:line="285" w:lineRule="auto"/>
        <w:ind w:right="120"/>
        <w:rPr>
          <w:rFonts w:hint="eastAsia"/>
        </w:rPr>
      </w:pPr>
    </w:p>
    <w:p w14:paraId="36AE5D11">
      <w:pPr>
        <w:pStyle w:val="3"/>
        <w:spacing w:line="285" w:lineRule="auto"/>
        <w:ind w:right="120"/>
        <w:rPr>
          <w:rFonts w:hint="eastAsia"/>
        </w:rPr>
      </w:pPr>
      <w:r>
        <w:rPr>
          <w:rFonts w:hint="eastAsia"/>
        </w:rPr>
        <w:t>So to Peter after he was fallen, Mark 16:7, and to the church after backsliding.</w:t>
      </w:r>
    </w:p>
    <w:p w14:paraId="088AE7C9">
      <w:pPr>
        <w:pStyle w:val="3"/>
        <w:spacing w:line="285" w:lineRule="auto"/>
        <w:ind w:right="120"/>
        <w:rPr>
          <w:rFonts w:hint="eastAsia"/>
        </w:rPr>
      </w:pPr>
      <w:r>
        <w:rPr>
          <w:rFonts w:hint="eastAsia"/>
        </w:rPr>
        <w:t>对跌倒后的彼得也是如此，马可福音16:7，对背道后的教会也是如此。</w:t>
      </w:r>
    </w:p>
    <w:p w14:paraId="61E7A4BF">
      <w:pPr>
        <w:pStyle w:val="3"/>
        <w:spacing w:line="285" w:lineRule="auto"/>
        <w:ind w:right="120"/>
        <w:rPr>
          <w:rFonts w:hint="eastAsia"/>
        </w:rPr>
      </w:pPr>
    </w:p>
    <w:p w14:paraId="461A0EE2">
      <w:pPr>
        <w:pStyle w:val="3"/>
        <w:spacing w:line="285" w:lineRule="auto"/>
        <w:ind w:right="120"/>
        <w:rPr>
          <w:rFonts w:hint="eastAsia"/>
        </w:rPr>
      </w:pPr>
      <w:r>
        <w:rPr>
          <w:rFonts w:hint="eastAsia"/>
        </w:rPr>
        <w:t>'Open to me, my sister,' &amp;c. Hence observe further,</w:t>
      </w:r>
    </w:p>
    <w:p w14:paraId="6B366CFF">
      <w:pPr>
        <w:pStyle w:val="3"/>
        <w:spacing w:line="285" w:lineRule="auto"/>
        <w:ind w:right="120"/>
        <w:rPr>
          <w:rFonts w:hint="eastAsia"/>
        </w:rPr>
      </w:pPr>
      <w:r>
        <w:rPr>
          <w:rFonts w:hint="eastAsia"/>
        </w:rPr>
        <w:t>"向我开放，我的姐妹"等等。由此进一步观察。</w:t>
      </w:r>
    </w:p>
    <w:p w14:paraId="7456F836">
      <w:pPr>
        <w:pStyle w:val="3"/>
        <w:spacing w:line="285" w:lineRule="auto"/>
        <w:ind w:right="120"/>
        <w:rPr>
          <w:rFonts w:hint="eastAsia"/>
        </w:rPr>
      </w:pPr>
    </w:p>
    <w:p w14:paraId="4340D28F">
      <w:pPr>
        <w:pStyle w:val="3"/>
        <w:spacing w:line="285" w:lineRule="auto"/>
        <w:ind w:right="120"/>
        <w:rPr>
          <w:rFonts w:hint="eastAsia"/>
        </w:rPr>
      </w:pPr>
      <w:r>
        <w:rPr>
          <w:rFonts w:hint="eastAsia"/>
        </w:rPr>
        <w:t>That Christ hath never enough of his church till he hath it in heaven, where are indeed the kisses of the spouse, and of Christ.</w:t>
      </w:r>
    </w:p>
    <w:p w14:paraId="29EC4B23">
      <w:pPr>
        <w:pStyle w:val="3"/>
        <w:spacing w:line="285" w:lineRule="auto"/>
        <w:ind w:right="120"/>
        <w:rPr>
          <w:rFonts w:hint="eastAsia"/>
        </w:rPr>
      </w:pPr>
      <w:r>
        <w:rPr>
          <w:rFonts w:hint="eastAsia"/>
        </w:rPr>
        <w:t>基督对他的教会永远不会满足，直到教会在天堂里，那里确实有新娘和基督的亲吻。</w:t>
      </w:r>
    </w:p>
    <w:p w14:paraId="65F6AD17">
      <w:pPr>
        <w:pStyle w:val="3"/>
        <w:spacing w:line="285" w:lineRule="auto"/>
        <w:ind w:right="120"/>
        <w:rPr>
          <w:rFonts w:hint="eastAsia"/>
        </w:rPr>
      </w:pPr>
    </w:p>
    <w:p w14:paraId="469C7733">
      <w:pPr>
        <w:pStyle w:val="3"/>
        <w:spacing w:line="285" w:lineRule="auto"/>
        <w:ind w:right="120"/>
        <w:rPr>
          <w:rFonts w:hint="eastAsia"/>
        </w:rPr>
      </w:pPr>
      <w:r>
        <w:rPr>
          <w:rFonts w:hint="eastAsia"/>
        </w:rPr>
        <w:t>In the mean while 'Open, open,' still.</w:t>
      </w:r>
    </w:p>
    <w:p w14:paraId="7C397A22">
      <w:pPr>
        <w:pStyle w:val="3"/>
        <w:spacing w:line="285" w:lineRule="auto"/>
        <w:ind w:right="120"/>
        <w:rPr>
          <w:rFonts w:hint="eastAsia"/>
        </w:rPr>
      </w:pPr>
      <w:r>
        <w:rPr>
          <w:rFonts w:hint="eastAsia"/>
        </w:rPr>
        <w:t>同时仍在说"开放，开放"。</w:t>
      </w:r>
    </w:p>
    <w:p w14:paraId="71225954">
      <w:pPr>
        <w:pStyle w:val="3"/>
        <w:spacing w:line="285" w:lineRule="auto"/>
        <w:ind w:right="120"/>
        <w:rPr>
          <w:rFonts w:hint="eastAsia"/>
        </w:rPr>
      </w:pPr>
    </w:p>
    <w:p w14:paraId="3503F984">
      <w:pPr>
        <w:pStyle w:val="3"/>
        <w:spacing w:line="285" w:lineRule="auto"/>
        <w:ind w:right="120"/>
        <w:rPr>
          <w:rFonts w:hint="eastAsia"/>
        </w:rPr>
      </w:pPr>
      <w:r>
        <w:rPr>
          <w:rFonts w:hint="eastAsia"/>
        </w:rPr>
        <w:t>Christ had the heart of the spouse in some measure already; but yet there were some corners of the heart that were not so filled with Christ as they should be.</w:t>
      </w:r>
    </w:p>
    <w:p w14:paraId="1A583171">
      <w:pPr>
        <w:pStyle w:val="3"/>
        <w:spacing w:line="285" w:lineRule="auto"/>
        <w:ind w:right="120"/>
        <w:rPr>
          <w:rFonts w:hint="eastAsia"/>
        </w:rPr>
      </w:pPr>
      <w:r>
        <w:rPr>
          <w:rFonts w:hint="eastAsia"/>
        </w:rPr>
        <w:t>基督已经在某种程度上得到了新娘的心；但是心中仍有一些角落没有像应该的那样被基督充满。</w:t>
      </w:r>
    </w:p>
    <w:p w14:paraId="252F281A">
      <w:pPr>
        <w:pStyle w:val="3"/>
        <w:spacing w:line="285" w:lineRule="auto"/>
        <w:ind w:right="120"/>
        <w:rPr>
          <w:rFonts w:hint="eastAsia"/>
        </w:rPr>
      </w:pPr>
    </w:p>
    <w:p w14:paraId="317E0FB2">
      <w:pPr>
        <w:pStyle w:val="3"/>
        <w:spacing w:line="285" w:lineRule="auto"/>
        <w:ind w:right="120"/>
        <w:rPr>
          <w:rFonts w:hint="eastAsia"/>
        </w:rPr>
      </w:pPr>
      <w:r>
        <w:rPr>
          <w:rFonts w:hint="eastAsia"/>
        </w:rPr>
        <w:t>He was not so much in her understanding, will, joy, delight, and love, as he would be.</w:t>
      </w:r>
    </w:p>
    <w:p w14:paraId="46440550">
      <w:pPr>
        <w:pStyle w:val="3"/>
        <w:spacing w:line="285" w:lineRule="auto"/>
        <w:ind w:right="120"/>
        <w:rPr>
          <w:rFonts w:hint="eastAsia"/>
        </w:rPr>
      </w:pPr>
      <w:r>
        <w:rPr>
          <w:rFonts w:hint="eastAsia"/>
        </w:rPr>
        <w:t>他没有像他期望的那样深入她的理解、意志、喜乐、欢愉和爱中。</w:t>
      </w:r>
    </w:p>
    <w:p w14:paraId="5DAE4E1F">
      <w:pPr>
        <w:pStyle w:val="3"/>
        <w:spacing w:line="285" w:lineRule="auto"/>
        <w:ind w:right="120"/>
        <w:rPr>
          <w:rFonts w:hint="eastAsia"/>
        </w:rPr>
      </w:pPr>
    </w:p>
    <w:p w14:paraId="156F42BA">
      <w:pPr>
        <w:pStyle w:val="3"/>
        <w:spacing w:line="285" w:lineRule="auto"/>
        <w:ind w:right="120"/>
        <w:rPr>
          <w:rFonts w:hint="eastAsia"/>
        </w:rPr>
      </w:pPr>
      <w:r>
        <w:rPr>
          <w:rFonts w:hint="eastAsia"/>
        </w:rPr>
        <w:t>Therefore, open thy understanding more and more to embrace me, and divine truths that are offered thee.</w:t>
      </w:r>
    </w:p>
    <w:p w14:paraId="74556CE0">
      <w:pPr>
        <w:pStyle w:val="3"/>
        <w:spacing w:line="285" w:lineRule="auto"/>
        <w:ind w:right="120"/>
        <w:rPr>
          <w:rFonts w:hint="eastAsia"/>
        </w:rPr>
      </w:pPr>
      <w:r>
        <w:rPr>
          <w:rFonts w:hint="eastAsia"/>
        </w:rPr>
        <w:t>因此，要越来越多地开放你的理解来拥抱我，接受给予你的神圣真理。</w:t>
      </w:r>
    </w:p>
    <w:p w14:paraId="6CE378DD">
      <w:pPr>
        <w:pStyle w:val="3"/>
        <w:spacing w:line="285" w:lineRule="auto"/>
        <w:ind w:right="120"/>
        <w:rPr>
          <w:rFonts w:hint="eastAsia"/>
        </w:rPr>
      </w:pPr>
    </w:p>
    <w:p w14:paraId="7CEC9C1D">
      <w:pPr>
        <w:pStyle w:val="3"/>
        <w:spacing w:line="285" w:lineRule="auto"/>
        <w:ind w:right="120"/>
        <w:rPr>
          <w:rFonts w:hint="eastAsia"/>
        </w:rPr>
      </w:pPr>
      <w:r>
        <w:rPr>
          <w:rFonts w:hint="eastAsia"/>
        </w:rPr>
        <w:t>Open thy love to solace me more and more.</w:t>
      </w:r>
    </w:p>
    <w:p w14:paraId="5B792383">
      <w:pPr>
        <w:pStyle w:val="3"/>
        <w:spacing w:line="285" w:lineRule="auto"/>
        <w:ind w:right="120"/>
        <w:rPr>
          <w:rFonts w:hint="eastAsia"/>
        </w:rPr>
      </w:pPr>
      <w:r>
        <w:rPr>
          <w:rFonts w:hint="eastAsia"/>
        </w:rPr>
        <w:t>开放你的爱来越来越多地安慰我。</w:t>
      </w:r>
    </w:p>
    <w:p w14:paraId="1D419D5E">
      <w:pPr>
        <w:pStyle w:val="3"/>
        <w:spacing w:line="285" w:lineRule="auto"/>
        <w:ind w:right="120"/>
        <w:rPr>
          <w:rFonts w:hint="eastAsia"/>
        </w:rPr>
      </w:pPr>
    </w:p>
    <w:p w14:paraId="3BE0BB38">
      <w:pPr>
        <w:pStyle w:val="3"/>
        <w:spacing w:line="285" w:lineRule="auto"/>
        <w:ind w:right="120"/>
        <w:rPr>
          <w:rFonts w:hint="eastAsia"/>
        </w:rPr>
      </w:pPr>
      <w:r>
        <w:rPr>
          <w:rFonts w:hint="eastAsia"/>
        </w:rPr>
        <w:t>For God in Christ, having condescended to the terms of friendship, nay, to intimate terms of friendship in marriage with us; therefore the church in her right temper, hath never enough of Christ, but desires further union, and communion still.</w:t>
      </w:r>
    </w:p>
    <w:p w14:paraId="269FD300">
      <w:pPr>
        <w:pStyle w:val="3"/>
        <w:spacing w:line="285" w:lineRule="auto"/>
        <w:ind w:right="120"/>
        <w:rPr>
          <w:rFonts w:hint="eastAsia"/>
        </w:rPr>
      </w:pPr>
      <w:r>
        <w:rPr>
          <w:rFonts w:hint="eastAsia"/>
        </w:rPr>
        <w:t>因为在基督里的上帝，已经屈尊接受了友谊的条件，不，是与我们婚姻中亲密的友谊条件；因此，教会在其正确的心境中，永远不会对基督感到满足，而是渴望进一步的结合和持续的交流。</w:t>
      </w:r>
    </w:p>
    <w:p w14:paraId="3C7AC3A0">
      <w:pPr>
        <w:pStyle w:val="3"/>
        <w:spacing w:line="285" w:lineRule="auto"/>
        <w:ind w:right="120"/>
        <w:rPr>
          <w:rFonts w:hint="eastAsia"/>
        </w:rPr>
      </w:pPr>
    </w:p>
    <w:p w14:paraId="5F1D4AE9">
      <w:pPr>
        <w:pStyle w:val="3"/>
        <w:spacing w:line="285" w:lineRule="auto"/>
        <w:ind w:right="120"/>
        <w:rPr>
          <w:rFonts w:hint="eastAsia"/>
        </w:rPr>
      </w:pPr>
      <w:r>
        <w:rPr>
          <w:rFonts w:hint="eastAsia"/>
        </w:rPr>
        <w:t>It being the description of the people of God, that 'they love the appearance of Christ,' 2 Tim. 4:8; Rev. 22:20, as they loved his first appearance, and waited for 'the consolation of Israel,' Luke 2:25; so they love his second appearing, and are never quiet, till he comes again in the flesh, to consummate the marriage begun here.</w:t>
      </w:r>
    </w:p>
    <w:p w14:paraId="3EBEED21">
      <w:pPr>
        <w:pStyle w:val="3"/>
        <w:spacing w:line="285" w:lineRule="auto"/>
        <w:ind w:right="120"/>
        <w:rPr>
          <w:rFonts w:hint="eastAsia"/>
        </w:rPr>
      </w:pPr>
      <w:r>
        <w:rPr>
          <w:rFonts w:hint="eastAsia"/>
        </w:rPr>
        <w:t>这是对上帝子民的描述，"他们爱慕基督的显现，"提摩太后书4:8；启示录22:20，正如他们爱他第一次的显现，等待"以色列的安慰，"路加福音2:25；他们也爱他第二次的显现，永远不会平静，直到他再次以肉身来完成这里开始的婚姻。</w:t>
      </w:r>
    </w:p>
    <w:p w14:paraId="2832CB7E">
      <w:pPr>
        <w:pStyle w:val="3"/>
        <w:spacing w:line="285" w:lineRule="auto"/>
        <w:ind w:right="120"/>
        <w:rPr>
          <w:rFonts w:hint="eastAsia"/>
        </w:rPr>
      </w:pPr>
    </w:p>
    <w:p w14:paraId="11EDDF36">
      <w:pPr>
        <w:pStyle w:val="3"/>
        <w:spacing w:line="285" w:lineRule="auto"/>
        <w:ind w:right="120"/>
        <w:rPr>
          <w:rFonts w:hint="eastAsia"/>
        </w:rPr>
      </w:pPr>
      <w:r>
        <w:rPr>
          <w:rFonts w:hint="eastAsia"/>
        </w:rPr>
        <w:t>So Christ also he is as desirous of them, yea, they are his desires that breed their desires.</w:t>
      </w:r>
    </w:p>
    <w:p w14:paraId="0782750D">
      <w:pPr>
        <w:pStyle w:val="3"/>
        <w:spacing w:line="285" w:lineRule="auto"/>
        <w:ind w:right="120"/>
        <w:rPr>
          <w:rFonts w:hint="eastAsia"/>
        </w:rPr>
      </w:pPr>
      <w:r>
        <w:rPr>
          <w:rFonts w:hint="eastAsia"/>
        </w:rPr>
        <w:t>所以基督也同样渴望他们，是的，是他的渴望滋生了他们的渴望。</w:t>
      </w:r>
    </w:p>
    <w:p w14:paraId="7C3EC37E">
      <w:pPr>
        <w:pStyle w:val="3"/>
        <w:spacing w:line="285" w:lineRule="auto"/>
        <w:ind w:right="120"/>
        <w:rPr>
          <w:rFonts w:hint="eastAsia"/>
        </w:rPr>
      </w:pPr>
    </w:p>
    <w:p w14:paraId="55D71D30">
      <w:pPr>
        <w:pStyle w:val="3"/>
        <w:spacing w:line="285" w:lineRule="auto"/>
        <w:ind w:right="120"/>
        <w:rPr>
          <w:rFonts w:hint="eastAsia"/>
        </w:rPr>
      </w:pPr>
      <w:r>
        <w:rPr>
          <w:rFonts w:hint="eastAsia"/>
        </w:rPr>
        <w:t>'Open to me, my sister, my love, my dove,' &amp;c.</w:t>
      </w:r>
    </w:p>
    <w:p w14:paraId="490E8177">
      <w:pPr>
        <w:pStyle w:val="3"/>
        <w:spacing w:line="285" w:lineRule="auto"/>
        <w:ind w:right="120"/>
        <w:rPr>
          <w:rFonts w:hint="eastAsia"/>
        </w:rPr>
      </w:pPr>
      <w:r>
        <w:rPr>
          <w:rFonts w:hint="eastAsia"/>
        </w:rPr>
        <w:t>"向我开放，我的姐妹，我的爱人，我的鸽子，"等等。</w:t>
      </w:r>
    </w:p>
    <w:p w14:paraId="34DCED90">
      <w:pPr>
        <w:pStyle w:val="3"/>
        <w:spacing w:line="285" w:lineRule="auto"/>
        <w:ind w:right="120"/>
        <w:rPr>
          <w:rFonts w:hint="eastAsia"/>
        </w:rPr>
      </w:pPr>
    </w:p>
    <w:p w14:paraId="6607751E">
      <w:pPr>
        <w:pStyle w:val="3"/>
        <w:spacing w:line="285" w:lineRule="auto"/>
        <w:ind w:right="120"/>
        <w:rPr>
          <w:rFonts w:hint="eastAsia"/>
        </w:rPr>
      </w:pPr>
      <w:r>
        <w:rPr>
          <w:rFonts w:hint="eastAsia"/>
        </w:rPr>
        <w:t>Again his love and pity moves him to desire further to come into us.</w:t>
      </w:r>
    </w:p>
    <w:p w14:paraId="2F1A6AEA">
      <w:pPr>
        <w:pStyle w:val="3"/>
        <w:spacing w:line="285" w:lineRule="auto"/>
        <w:ind w:right="120"/>
        <w:rPr>
          <w:rFonts w:hint="eastAsia"/>
        </w:rPr>
      </w:pPr>
      <w:r>
        <w:rPr>
          <w:rFonts w:hint="eastAsia"/>
        </w:rPr>
        <w:t>再一次，他的爱和怜悯驱使他渴望进一步进入我们。</w:t>
      </w:r>
    </w:p>
    <w:p w14:paraId="4F5AEC08">
      <w:pPr>
        <w:pStyle w:val="3"/>
        <w:spacing w:line="285" w:lineRule="auto"/>
        <w:ind w:right="120"/>
        <w:rPr>
          <w:rFonts w:hint="eastAsia"/>
        </w:rPr>
      </w:pPr>
    </w:p>
    <w:p w14:paraId="727560F5">
      <w:pPr>
        <w:pStyle w:val="3"/>
        <w:spacing w:before="290" w:line="285" w:lineRule="auto"/>
        <w:ind w:right="118"/>
        <w:rPr>
          <w:rFonts w:hint="eastAsia"/>
        </w:rPr>
      </w:pPr>
      <w:r>
        <w:rPr>
          <w:rFonts w:hint="eastAsia"/>
        </w:rPr>
        <w:t>Christ knows what is in our hearts.</w:t>
      </w:r>
    </w:p>
    <w:p w14:paraId="3A7AD2F6">
      <w:pPr>
        <w:pStyle w:val="3"/>
        <w:spacing w:before="290" w:line="285" w:lineRule="auto"/>
        <w:ind w:right="118"/>
        <w:rPr>
          <w:rFonts w:hint="eastAsia"/>
        </w:rPr>
      </w:pPr>
      <w:r>
        <w:rPr>
          <w:rFonts w:hint="eastAsia"/>
        </w:rPr>
        <w:t>基督知道我们心中有什么。</w:t>
      </w:r>
    </w:p>
    <w:p w14:paraId="577CAE74">
      <w:pPr>
        <w:pStyle w:val="3"/>
        <w:spacing w:before="290" w:line="285" w:lineRule="auto"/>
        <w:ind w:right="118"/>
        <w:rPr>
          <w:rFonts w:hint="eastAsia"/>
        </w:rPr>
      </w:pPr>
    </w:p>
    <w:p w14:paraId="5CE05C6B">
      <w:pPr>
        <w:pStyle w:val="3"/>
        <w:spacing w:before="290" w:line="285" w:lineRule="auto"/>
        <w:ind w:right="118"/>
        <w:rPr>
          <w:rFonts w:hint="eastAsia"/>
        </w:rPr>
      </w:pPr>
      <w:r>
        <w:rPr>
          <w:rFonts w:hint="eastAsia"/>
        </w:rPr>
        <w:t>If he be not there, there is that that should not be there.</w:t>
      </w:r>
    </w:p>
    <w:p w14:paraId="39692318">
      <w:pPr>
        <w:pStyle w:val="3"/>
        <w:spacing w:before="290" w:line="285" w:lineRule="auto"/>
        <w:ind w:right="118"/>
        <w:rPr>
          <w:rFonts w:hint="eastAsia"/>
        </w:rPr>
      </w:pPr>
      <w:r>
        <w:rPr>
          <w:rFonts w:hint="eastAsia"/>
        </w:rPr>
        <w:t>如果他不在那里，就会有不该在那里的东西。</w:t>
      </w:r>
    </w:p>
    <w:p w14:paraId="0A037713">
      <w:pPr>
        <w:pStyle w:val="3"/>
        <w:spacing w:before="290" w:line="285" w:lineRule="auto"/>
        <w:ind w:right="118"/>
        <w:rPr>
          <w:rFonts w:hint="eastAsia"/>
        </w:rPr>
      </w:pPr>
    </w:p>
    <w:p w14:paraId="73221CD1">
      <w:pPr>
        <w:pStyle w:val="3"/>
        <w:spacing w:before="290" w:line="285" w:lineRule="auto"/>
        <w:ind w:right="118"/>
        <w:rPr>
          <w:rFonts w:hint="eastAsia"/>
        </w:rPr>
      </w:pPr>
      <w:r>
        <w:rPr>
          <w:rFonts w:hint="eastAsia"/>
        </w:rPr>
        <w:t>What is in the brain where Christ is not?</w:t>
      </w:r>
    </w:p>
    <w:p w14:paraId="5C7D7DCC">
      <w:pPr>
        <w:pStyle w:val="3"/>
        <w:spacing w:before="290" w:line="285" w:lineRule="auto"/>
        <w:ind w:right="118"/>
        <w:rPr>
          <w:rFonts w:hint="eastAsia"/>
        </w:rPr>
      </w:pPr>
      <w:r>
        <w:rPr>
          <w:rFonts w:hint="eastAsia"/>
        </w:rPr>
        <w:t>在基督不在的头脑里有什么？</w:t>
      </w:r>
    </w:p>
    <w:p w14:paraId="4B10D3DB">
      <w:pPr>
        <w:pStyle w:val="3"/>
        <w:spacing w:before="290" w:line="285" w:lineRule="auto"/>
        <w:ind w:right="118"/>
        <w:rPr>
          <w:rFonts w:hint="eastAsia"/>
        </w:rPr>
      </w:pPr>
    </w:p>
    <w:p w14:paraId="083EFE51">
      <w:pPr>
        <w:pStyle w:val="3"/>
        <w:spacing w:before="290" w:line="285" w:lineRule="auto"/>
        <w:ind w:right="118"/>
        <w:rPr>
          <w:rFonts w:hint="eastAsia"/>
        </w:rPr>
      </w:pPr>
      <w:r>
        <w:rPr>
          <w:rFonts w:hint="eastAsia"/>
        </w:rPr>
        <w:t>A deal of worldly projects, nothing worth.</w:t>
      </w:r>
    </w:p>
    <w:p w14:paraId="7F36426D">
      <w:pPr>
        <w:pStyle w:val="3"/>
        <w:spacing w:before="290" w:line="285" w:lineRule="auto"/>
        <w:ind w:right="118"/>
        <w:rPr>
          <w:rFonts w:hint="eastAsia"/>
        </w:rPr>
      </w:pPr>
      <w:r>
        <w:rPr>
          <w:rFonts w:hint="eastAsia"/>
        </w:rPr>
        <w:t>一堆世俗的计划，毫无价值。</w:t>
      </w:r>
    </w:p>
    <w:p w14:paraId="2A13B39E">
      <w:pPr>
        <w:pStyle w:val="3"/>
        <w:spacing w:before="290" w:line="285" w:lineRule="auto"/>
        <w:ind w:right="118"/>
        <w:rPr>
          <w:rFonts w:hint="eastAsia"/>
        </w:rPr>
      </w:pPr>
    </w:p>
    <w:p w14:paraId="1A1ED675">
      <w:pPr>
        <w:pStyle w:val="3"/>
        <w:spacing w:before="290" w:line="285" w:lineRule="auto"/>
        <w:ind w:right="118"/>
        <w:rPr>
          <w:rFonts w:hint="eastAsia"/>
        </w:rPr>
      </w:pPr>
      <w:r>
        <w:rPr>
          <w:rFonts w:hint="eastAsia"/>
        </w:rPr>
        <w:t>What is in our joy if Christ be not there?</w:t>
      </w:r>
    </w:p>
    <w:p w14:paraId="02D3CB78">
      <w:pPr>
        <w:pStyle w:val="3"/>
        <w:spacing w:before="290" w:line="285" w:lineRule="auto"/>
        <w:ind w:right="118"/>
        <w:rPr>
          <w:rFonts w:hint="eastAsia"/>
        </w:rPr>
      </w:pPr>
      <w:r>
        <w:rPr>
          <w:rFonts w:hint="eastAsia"/>
        </w:rPr>
        <w:t>如果基督不在那里，我们的喜乐中有什么？</w:t>
      </w:r>
    </w:p>
    <w:p w14:paraId="439365E7">
      <w:pPr>
        <w:pStyle w:val="3"/>
        <w:spacing w:before="290" w:line="285" w:lineRule="auto"/>
        <w:ind w:right="118"/>
        <w:rPr>
          <w:rFonts w:hint="eastAsia"/>
        </w:rPr>
      </w:pPr>
    </w:p>
    <w:p w14:paraId="3BFD4D98">
      <w:pPr>
        <w:pStyle w:val="3"/>
        <w:spacing w:before="290" w:line="285" w:lineRule="auto"/>
        <w:ind w:right="118"/>
        <w:rPr>
          <w:rFonts w:hint="eastAsia"/>
        </w:rPr>
      </w:pPr>
      <w:r>
        <w:rPr>
          <w:rFonts w:hint="eastAsia"/>
        </w:rPr>
        <w:t>Worldly joy, which cleaves to things worse than itself.</w:t>
      </w:r>
    </w:p>
    <w:p w14:paraId="004706AE">
      <w:pPr>
        <w:pStyle w:val="3"/>
        <w:spacing w:before="290" w:line="285" w:lineRule="auto"/>
        <w:ind w:right="118"/>
        <w:rPr>
          <w:rFonts w:hint="eastAsia"/>
        </w:rPr>
      </w:pPr>
      <w:r>
        <w:rPr>
          <w:rFonts w:hint="eastAsia"/>
        </w:rPr>
        <w:t>世俗的喜乐，它依附于比自己更糟糕的事物。</w:t>
      </w:r>
    </w:p>
    <w:p w14:paraId="47AA7C82">
      <w:pPr>
        <w:pStyle w:val="3"/>
        <w:spacing w:before="290" w:line="285" w:lineRule="auto"/>
        <w:ind w:right="118"/>
        <w:rPr>
          <w:rFonts w:hint="eastAsia"/>
        </w:rPr>
      </w:pPr>
    </w:p>
    <w:p w14:paraId="27C6CFB9">
      <w:pPr>
        <w:pStyle w:val="3"/>
        <w:spacing w:before="290" w:line="285" w:lineRule="auto"/>
        <w:ind w:right="118"/>
        <w:rPr>
          <w:rFonts w:hint="eastAsia"/>
        </w:rPr>
      </w:pPr>
      <w:r>
        <w:rPr>
          <w:rFonts w:hint="eastAsia"/>
        </w:rPr>
        <w:t>If a man were anatomised, and seen into, he would be ashamed of himself, if he did see himself.</w:t>
      </w:r>
    </w:p>
    <w:p w14:paraId="75678A1E">
      <w:pPr>
        <w:pStyle w:val="3"/>
        <w:spacing w:before="290" w:line="285" w:lineRule="auto"/>
        <w:ind w:right="118"/>
        <w:rPr>
          <w:rFonts w:hint="eastAsia"/>
        </w:rPr>
      </w:pPr>
      <w:r>
        <w:rPr>
          <w:rFonts w:hint="eastAsia"/>
        </w:rPr>
        <w:t>如果一个人被解剖并被看透，如果他看到自己的真实样子，他会为自己感到羞耻。</w:t>
      </w:r>
    </w:p>
    <w:p w14:paraId="737F500D">
      <w:pPr>
        <w:pStyle w:val="3"/>
        <w:spacing w:before="290" w:line="285" w:lineRule="auto"/>
        <w:ind w:right="118"/>
        <w:rPr>
          <w:rFonts w:hint="eastAsia"/>
        </w:rPr>
      </w:pPr>
    </w:p>
    <w:p w14:paraId="3D7DBB4B">
      <w:pPr>
        <w:pStyle w:val="3"/>
        <w:spacing w:before="290" w:line="285" w:lineRule="auto"/>
        <w:ind w:right="118"/>
        <w:rPr>
          <w:rFonts w:hint="eastAsia"/>
        </w:rPr>
      </w:pPr>
      <w:r>
        <w:rPr>
          <w:rFonts w:hint="eastAsia"/>
        </w:rPr>
        <w:t>Christ therefore, out of pity to our souls, would not have the devil there.</w:t>
      </w:r>
    </w:p>
    <w:p w14:paraId="5EFCA053">
      <w:pPr>
        <w:pStyle w:val="3"/>
        <w:spacing w:before="290" w:line="285" w:lineRule="auto"/>
        <w:ind w:right="118"/>
        <w:rPr>
          <w:rFonts w:hint="eastAsia"/>
        </w:rPr>
      </w:pPr>
      <w:r>
        <w:rPr>
          <w:rFonts w:hint="eastAsia"/>
        </w:rPr>
        <w:t>因此，基督出于对我们灵魂的怜悯，不愿让魔鬼在那里。</w:t>
      </w:r>
    </w:p>
    <w:p w14:paraId="2C155D33">
      <w:pPr>
        <w:pStyle w:val="3"/>
        <w:spacing w:before="290" w:line="285" w:lineRule="auto"/>
        <w:ind w:right="118"/>
        <w:rPr>
          <w:rFonts w:hint="eastAsia"/>
        </w:rPr>
      </w:pPr>
    </w:p>
    <w:p w14:paraId="3CB0E087">
      <w:pPr>
        <w:pStyle w:val="3"/>
        <w:spacing w:before="290" w:line="285" w:lineRule="auto"/>
        <w:ind w:right="118"/>
        <w:rPr>
          <w:rFonts w:hint="eastAsia"/>
        </w:rPr>
      </w:pPr>
      <w:r>
        <w:rPr>
          <w:rFonts w:hint="eastAsia"/>
        </w:rPr>
        <w:t>Christ knows it is good for our souls to give way to him, therefore he useth all sweet allurements, 'Open to me, my sister, my love,' &amp;c.</w:t>
      </w:r>
    </w:p>
    <w:p w14:paraId="5F5BE224">
      <w:pPr>
        <w:pStyle w:val="3"/>
        <w:spacing w:before="290" w:line="285" w:lineRule="auto"/>
        <w:ind w:right="118"/>
        <w:rPr>
          <w:rFonts w:hint="eastAsia"/>
        </w:rPr>
      </w:pPr>
      <w:r>
        <w:rPr>
          <w:rFonts w:hint="eastAsia"/>
        </w:rPr>
        <w:t>基督知道让我们的灵魂向他敞开是好的，所以他用所有甜蜜的诱惑，说"向我开放，我的姐妹，我的爱人"等等。</w:t>
      </w:r>
    </w:p>
    <w:p w14:paraId="54B41C78">
      <w:pPr>
        <w:pStyle w:val="3"/>
        <w:spacing w:before="290" w:line="285" w:lineRule="auto"/>
        <w:ind w:right="118"/>
        <w:rPr>
          <w:rFonts w:hint="eastAsia"/>
        </w:rPr>
      </w:pPr>
    </w:p>
    <w:p w14:paraId="6C8552D3">
      <w:pPr>
        <w:pStyle w:val="3"/>
        <w:spacing w:before="290" w:line="285" w:lineRule="auto"/>
        <w:ind w:right="118"/>
        <w:rPr>
          <w:rFonts w:hint="eastAsia"/>
        </w:rPr>
      </w:pPr>
      <w:r>
        <w:rPr>
          <w:rFonts w:hint="eastAsia"/>
        </w:rPr>
        <w:t>Christ hath never his fill, till he close with the soul perfectly; so that nothing be in the soul above him, nothing equal to him.</w:t>
      </w:r>
    </w:p>
    <w:p w14:paraId="513D210B">
      <w:pPr>
        <w:pStyle w:val="3"/>
        <w:spacing w:before="290" w:line="285" w:lineRule="auto"/>
        <w:ind w:right="118"/>
        <w:rPr>
          <w:rFonts w:hint="eastAsia"/>
        </w:rPr>
      </w:pPr>
      <w:r>
        <w:rPr>
          <w:rFonts w:hint="eastAsia"/>
        </w:rPr>
        <w:t>基督永远不会满足，直到他与灵魂完美结合；使得灵魂中没有什么在他之上，没有什么与他平等。</w:t>
      </w:r>
    </w:p>
    <w:p w14:paraId="0E7CD32E">
      <w:pPr>
        <w:pStyle w:val="3"/>
        <w:spacing w:before="290" w:line="285" w:lineRule="auto"/>
        <w:ind w:right="118"/>
        <w:rPr>
          <w:rFonts w:hint="eastAsia"/>
        </w:rPr>
      </w:pPr>
    </w:p>
    <w:p w14:paraId="245D5FCA">
      <w:pPr>
        <w:pStyle w:val="3"/>
        <w:spacing w:before="290" w:line="285" w:lineRule="auto"/>
        <w:ind w:right="118"/>
        <w:rPr>
          <w:rFonts w:hint="eastAsia"/>
        </w:rPr>
      </w:pPr>
      <w:r>
        <w:rPr>
          <w:rFonts w:hint="eastAsia"/>
        </w:rPr>
        <w:t>Therefore 'Open, open,' still.</w:t>
      </w:r>
    </w:p>
    <w:p w14:paraId="55B1F40C">
      <w:pPr>
        <w:pStyle w:val="3"/>
        <w:spacing w:before="290" w:line="285" w:lineRule="auto"/>
        <w:ind w:right="118"/>
        <w:rPr>
          <w:rFonts w:hint="eastAsia"/>
        </w:rPr>
      </w:pPr>
      <w:r>
        <w:rPr>
          <w:rFonts w:hint="eastAsia"/>
        </w:rPr>
        <w:t>因此仍在说"开放，开放"。</w:t>
      </w:r>
    </w:p>
    <w:p w14:paraId="2AF4F263">
      <w:pPr>
        <w:pStyle w:val="3"/>
        <w:spacing w:before="290" w:line="285" w:lineRule="auto"/>
        <w:ind w:right="118"/>
        <w:rPr>
          <w:rFonts w:hint="eastAsia"/>
        </w:rPr>
      </w:pPr>
    </w:p>
    <w:p w14:paraId="154F0E6B">
      <w:pPr>
        <w:pStyle w:val="3"/>
        <w:spacing w:before="290" w:line="285" w:lineRule="auto"/>
        <w:ind w:right="118"/>
        <w:rPr>
          <w:rFonts w:hint="eastAsia"/>
        </w:rPr>
      </w:pPr>
      <w:r>
        <w:rPr>
          <w:rFonts w:hint="eastAsia"/>
        </w:rPr>
        <w:t>Again, he sets down, to move the church the more to open to him, the inconveniences that he endured, 'My head is filled with dew,' &amp;c.</w:t>
      </w:r>
    </w:p>
    <w:p w14:paraId="0CD58286">
      <w:pPr>
        <w:pStyle w:val="3"/>
        <w:spacing w:before="290" w:line="285" w:lineRule="auto"/>
        <w:ind w:right="118"/>
        <w:rPr>
          <w:rFonts w:hint="eastAsia"/>
        </w:rPr>
      </w:pPr>
      <w:r>
        <w:rPr>
          <w:rFonts w:hint="eastAsia"/>
        </w:rPr>
        <w:t>再次，为了更多地促使教会向他开放，他说出他所忍受的不便，"我的头满了露水"等等。</w:t>
      </w:r>
    </w:p>
    <w:p w14:paraId="4F88BB31">
      <w:pPr>
        <w:pStyle w:val="3"/>
        <w:spacing w:before="290" w:line="285" w:lineRule="auto"/>
        <w:ind w:right="118"/>
        <w:rPr>
          <w:rFonts w:hint="eastAsia"/>
        </w:rPr>
      </w:pPr>
    </w:p>
    <w:p w14:paraId="1EF79AB7">
      <w:pPr>
        <w:pStyle w:val="3"/>
        <w:spacing w:before="290" w:line="285" w:lineRule="auto"/>
        <w:ind w:right="118"/>
        <w:rPr>
          <w:rFonts w:hint="eastAsia"/>
        </w:rPr>
      </w:pPr>
      <w:r>
        <w:rPr>
          <w:rFonts w:hint="eastAsia"/>
        </w:rPr>
        <w:t>Wherein he shows what he suffered, which sufferings are of two sorts: in himself; in his ministers.</w:t>
      </w:r>
    </w:p>
    <w:p w14:paraId="3A5AE115">
      <w:pPr>
        <w:pStyle w:val="3"/>
        <w:spacing w:before="290" w:line="285" w:lineRule="auto"/>
        <w:ind w:right="118"/>
        <w:rPr>
          <w:rFonts w:hint="eastAsia"/>
        </w:rPr>
      </w:pPr>
      <w:r>
        <w:rPr>
          <w:rFonts w:hint="eastAsia"/>
        </w:rPr>
        <w:t>在这里他展示了他所受的苦，这些苦难有两种：在他自己身上的；在他的传道人身上的。</w:t>
      </w:r>
    </w:p>
    <w:p w14:paraId="65B03448">
      <w:pPr>
        <w:pStyle w:val="3"/>
        <w:spacing w:before="290" w:line="285" w:lineRule="auto"/>
        <w:ind w:right="118"/>
        <w:rPr>
          <w:rFonts w:hint="eastAsia"/>
        </w:rPr>
      </w:pPr>
    </w:p>
    <w:p w14:paraId="6E6A008F">
      <w:pPr>
        <w:pStyle w:val="3"/>
        <w:spacing w:before="290" w:line="285" w:lineRule="auto"/>
        <w:ind w:right="118"/>
        <w:rPr>
          <w:rFonts w:hint="eastAsia"/>
        </w:rPr>
      </w:pPr>
      <w:r>
        <w:rPr>
          <w:rFonts w:hint="eastAsia"/>
        </w:rPr>
        <w:t>In himself, and in his own blessed person, what did he endure!</w:t>
      </w:r>
    </w:p>
    <w:p w14:paraId="620DBDFC">
      <w:pPr>
        <w:pStyle w:val="3"/>
        <w:spacing w:before="290" w:line="285" w:lineRule="auto"/>
        <w:ind w:right="118"/>
        <w:rPr>
          <w:rFonts w:hint="eastAsia"/>
        </w:rPr>
      </w:pPr>
      <w:r>
        <w:rPr>
          <w:rFonts w:hint="eastAsia"/>
        </w:rPr>
        <w:t>在他自己身上，在他蒙福的本体上，他忍受了什么！</w:t>
      </w:r>
    </w:p>
    <w:p w14:paraId="1D8F04E1">
      <w:pPr>
        <w:pStyle w:val="3"/>
        <w:spacing w:before="290" w:line="285" w:lineRule="auto"/>
        <w:ind w:right="118"/>
        <w:rPr>
          <w:rFonts w:hint="eastAsia"/>
        </w:rPr>
      </w:pPr>
    </w:p>
    <w:p w14:paraId="3658E796">
      <w:pPr>
        <w:pStyle w:val="3"/>
        <w:spacing w:before="290" w:line="285" w:lineRule="auto"/>
        <w:ind w:right="118"/>
        <w:rPr>
          <w:rFonts w:hint="eastAsia"/>
        </w:rPr>
      </w:pPr>
      <w:r>
        <w:rPr>
          <w:rFonts w:hint="eastAsia"/>
        </w:rPr>
        <w:t>What patience had he in enduring the refractory spirits of men, when he was here!</w:t>
      </w:r>
    </w:p>
    <w:p w14:paraId="7CF5ED78">
      <w:pPr>
        <w:pStyle w:val="3"/>
        <w:spacing w:before="290" w:line="285" w:lineRule="auto"/>
        <w:ind w:right="118"/>
        <w:rPr>
          <w:rFonts w:hint="eastAsia"/>
        </w:rPr>
      </w:pPr>
      <w:r>
        <w:rPr>
          <w:rFonts w:hint="eastAsia"/>
        </w:rPr>
        <w:t>当他在世时，他以何等的耐心忍受着人们顽固的心灵！</w:t>
      </w:r>
    </w:p>
    <w:p w14:paraId="3DEE6E8F">
      <w:pPr>
        <w:pStyle w:val="3"/>
        <w:spacing w:before="290" w:line="285" w:lineRule="auto"/>
        <w:ind w:right="118"/>
        <w:rPr>
          <w:rFonts w:hint="eastAsia"/>
        </w:rPr>
      </w:pPr>
    </w:p>
    <w:p w14:paraId="5F6DFFE2">
      <w:pPr>
        <w:pStyle w:val="3"/>
        <w:spacing w:before="290" w:line="285" w:lineRule="auto"/>
        <w:ind w:right="118"/>
        <w:rPr>
          <w:rFonts w:hint="eastAsia"/>
        </w:rPr>
      </w:pPr>
      <w:r>
        <w:rPr>
          <w:rFonts w:hint="eastAsia"/>
        </w:rPr>
        <w:t>How many indignities did he digest in his disciples after their conversion!</w:t>
      </w:r>
    </w:p>
    <w:p w14:paraId="15D7282A">
      <w:pPr>
        <w:pStyle w:val="3"/>
        <w:spacing w:before="290" w:line="285" w:lineRule="auto"/>
        <w:ind w:right="118"/>
        <w:rPr>
          <w:rFonts w:hint="eastAsia"/>
        </w:rPr>
      </w:pPr>
      <w:r>
        <w:rPr>
          <w:rFonts w:hint="eastAsia"/>
        </w:rPr>
        <w:t>在门徒们信主之后，他消化了多少侮辱！</w:t>
      </w:r>
    </w:p>
    <w:p w14:paraId="41872919">
      <w:pPr>
        <w:pStyle w:val="3"/>
        <w:spacing w:before="290" w:line="285" w:lineRule="auto"/>
        <w:ind w:right="118"/>
        <w:rPr>
          <w:rFonts w:hint="eastAsia"/>
        </w:rPr>
      </w:pPr>
    </w:p>
    <w:p w14:paraId="0A7D09FA">
      <w:pPr>
        <w:pStyle w:val="3"/>
        <w:spacing w:before="290" w:line="285" w:lineRule="auto"/>
        <w:ind w:right="118"/>
        <w:rPr>
          <w:rFonts w:hint="eastAsia"/>
        </w:rPr>
      </w:pPr>
      <w:r>
        <w:rPr>
          <w:rFonts w:hint="eastAsia"/>
        </w:rPr>
        <w:t>Towards his latter end, his head was not only filled with the drops, but his body filled with drops of blood.</w:t>
      </w:r>
    </w:p>
    <w:p w14:paraId="67E588CF">
      <w:pPr>
        <w:pStyle w:val="3"/>
        <w:spacing w:before="290" w:line="285" w:lineRule="auto"/>
        <w:ind w:right="118"/>
        <w:rPr>
          <w:rFonts w:hint="eastAsia"/>
        </w:rPr>
      </w:pPr>
      <w:r>
        <w:rPr>
          <w:rFonts w:hint="eastAsia"/>
        </w:rPr>
        <w:t>在他生命的末期，不仅他的头上满是水珠，他的身体也布满了血滴。</w:t>
      </w:r>
    </w:p>
    <w:p w14:paraId="46CFCCB5">
      <w:pPr>
        <w:pStyle w:val="3"/>
        <w:spacing w:before="290" w:line="285" w:lineRule="auto"/>
        <w:ind w:right="118"/>
        <w:rPr>
          <w:rFonts w:hint="eastAsia"/>
        </w:rPr>
      </w:pPr>
    </w:p>
    <w:p w14:paraId="3EF37888">
      <w:pPr>
        <w:pStyle w:val="3"/>
        <w:spacing w:before="290" w:line="285" w:lineRule="auto"/>
        <w:ind w:right="118"/>
        <w:rPr>
          <w:rFonts w:hint="eastAsia"/>
        </w:rPr>
      </w:pPr>
      <w:r>
        <w:rPr>
          <w:rFonts w:hint="eastAsia"/>
        </w:rPr>
        <w:t>Drops of blood came from him, because of the anguish of his spirit, and the sense of God's wrath for our sins.</w:t>
      </w:r>
    </w:p>
    <w:p w14:paraId="5F259EB4">
      <w:pPr>
        <w:pStyle w:val="3"/>
        <w:spacing w:before="290" w:line="285" w:lineRule="auto"/>
        <w:ind w:right="118"/>
        <w:rPr>
          <w:rFonts w:hint="eastAsia"/>
        </w:rPr>
      </w:pPr>
      <w:r>
        <w:rPr>
          <w:rFonts w:hint="eastAsia"/>
        </w:rPr>
        <w:t>血滴从他身上流下，因为他灵里的痛苦，以及因我们的罪而感受到的神的愤怒。</w:t>
      </w:r>
    </w:p>
    <w:p w14:paraId="255706F8">
      <w:pPr>
        <w:pStyle w:val="3"/>
        <w:spacing w:before="290" w:line="285" w:lineRule="auto"/>
        <w:ind w:right="118"/>
        <w:rPr>
          <w:rFonts w:hint="eastAsia"/>
        </w:rPr>
      </w:pPr>
    </w:p>
    <w:p w14:paraId="73995523">
      <w:pPr>
        <w:pStyle w:val="3"/>
        <w:spacing w:before="290" w:line="285" w:lineRule="auto"/>
        <w:ind w:right="118"/>
        <w:rPr>
          <w:rFonts w:hint="eastAsia"/>
        </w:rPr>
      </w:pPr>
      <w:r>
        <w:rPr>
          <w:rFonts w:hint="eastAsia"/>
        </w:rPr>
        <w:t>Upon the cross, what did he endure there!</w:t>
      </w:r>
    </w:p>
    <w:p w14:paraId="5E303C1A">
      <w:pPr>
        <w:pStyle w:val="3"/>
        <w:spacing w:before="290" w:line="285" w:lineRule="auto"/>
        <w:ind w:right="118"/>
        <w:rPr>
          <w:rFonts w:hint="eastAsia"/>
        </w:rPr>
      </w:pPr>
      <w:r>
        <w:rPr>
          <w:rFonts w:hint="eastAsia"/>
        </w:rPr>
        <w:t>在十字架上，他在那里忍受了什么！</w:t>
      </w:r>
    </w:p>
    <w:p w14:paraId="4AEFDABB">
      <w:pPr>
        <w:pStyle w:val="3"/>
        <w:spacing w:before="290" w:line="285" w:lineRule="auto"/>
        <w:ind w:right="118"/>
        <w:rPr>
          <w:rFonts w:hint="eastAsia"/>
        </w:rPr>
      </w:pPr>
    </w:p>
    <w:p w14:paraId="069007FF">
      <w:pPr>
        <w:pStyle w:val="3"/>
        <w:spacing w:before="290" w:line="285" w:lineRule="auto"/>
        <w:ind w:right="118"/>
        <w:rPr>
          <w:rFonts w:hint="eastAsia"/>
        </w:rPr>
      </w:pPr>
      <w:r>
        <w:rPr>
          <w:rFonts w:hint="eastAsia"/>
        </w:rPr>
        <w:t>That sense of God's anger there, was only for our sins.</w:t>
      </w:r>
    </w:p>
    <w:p w14:paraId="04684506">
      <w:pPr>
        <w:pStyle w:val="3"/>
        <w:spacing w:before="290" w:line="285" w:lineRule="auto"/>
        <w:ind w:right="118"/>
        <w:rPr>
          <w:rFonts w:hint="eastAsia"/>
        </w:rPr>
      </w:pPr>
      <w:r>
        <w:rPr>
          <w:rFonts w:hint="eastAsia"/>
        </w:rPr>
        <w:t>那里所感受到的神的愤怒，只是因为我们的罪。</w:t>
      </w:r>
    </w:p>
    <w:p w14:paraId="034E42C9">
      <w:pPr>
        <w:pStyle w:val="3"/>
        <w:spacing w:before="290" w:line="285" w:lineRule="auto"/>
        <w:ind w:right="118"/>
        <w:rPr>
          <w:rFonts w:hint="eastAsia"/>
        </w:rPr>
      </w:pPr>
    </w:p>
    <w:p w14:paraId="7E6ABE4B">
      <w:pPr>
        <w:pStyle w:val="3"/>
        <w:spacing w:before="290" w:line="285" w:lineRule="auto"/>
        <w:ind w:right="118"/>
        <w:rPr>
          <w:rFonts w:hint="eastAsia"/>
        </w:rPr>
      </w:pPr>
      <w:r>
        <w:rPr>
          <w:rFonts w:hint="eastAsia"/>
        </w:rPr>
        <w:t>'My God, my God, why hast thou forsaken me?' Mat. 27:46.</w:t>
      </w:r>
    </w:p>
    <w:p w14:paraId="695783D4">
      <w:pPr>
        <w:pStyle w:val="3"/>
        <w:spacing w:before="290" w:line="285" w:lineRule="auto"/>
        <w:ind w:right="118"/>
        <w:rPr>
          <w:rFonts w:hint="eastAsia"/>
        </w:rPr>
      </w:pPr>
      <w:r>
        <w:rPr>
          <w:rFonts w:hint="eastAsia"/>
        </w:rPr>
        <w:t>"我的神，我的神，为什么离弃我？"马太福音27:46。</w:t>
      </w:r>
    </w:p>
    <w:p w14:paraId="63C0DA3B">
      <w:pPr>
        <w:pStyle w:val="3"/>
        <w:spacing w:before="290" w:line="285" w:lineRule="auto"/>
        <w:ind w:right="118"/>
        <w:rPr>
          <w:rFonts w:hint="eastAsia"/>
        </w:rPr>
      </w:pPr>
    </w:p>
    <w:p w14:paraId="538AFF31">
      <w:pPr>
        <w:pStyle w:val="3"/>
        <w:spacing w:before="290" w:line="285" w:lineRule="auto"/>
        <w:ind w:right="118"/>
        <w:rPr>
          <w:rFonts w:hint="eastAsia"/>
        </w:rPr>
      </w:pPr>
      <w:r>
        <w:rPr>
          <w:rFonts w:hint="eastAsia"/>
        </w:rPr>
        <w:t>What should we speak of his going up and down doing good, preaching in his own person, setting whole nights apart for prayer!</w:t>
      </w:r>
    </w:p>
    <w:p w14:paraId="2E5927CF">
      <w:pPr>
        <w:pStyle w:val="3"/>
        <w:spacing w:before="290" w:line="285" w:lineRule="auto"/>
        <w:ind w:right="118"/>
        <w:rPr>
          <w:rFonts w:hint="eastAsia"/>
        </w:rPr>
      </w:pPr>
      <w:r>
        <w:rPr>
          <w:rFonts w:hint="eastAsia"/>
        </w:rPr>
        <w:t>我们该如何谈论他四处行善，亲自传道，整夜祷告！</w:t>
      </w:r>
    </w:p>
    <w:p w14:paraId="3E86F3C6">
      <w:pPr>
        <w:pStyle w:val="3"/>
        <w:spacing w:before="290" w:line="285" w:lineRule="auto"/>
        <w:ind w:right="118"/>
        <w:rPr>
          <w:rFonts w:hint="eastAsia"/>
        </w:rPr>
      </w:pPr>
    </w:p>
    <w:p w14:paraId="2CA25569">
      <w:pPr>
        <w:pStyle w:val="3"/>
        <w:spacing w:before="290" w:line="285" w:lineRule="auto"/>
        <w:ind w:right="118"/>
        <w:rPr>
          <w:rFonts w:hint="eastAsia"/>
        </w:rPr>
      </w:pPr>
      <w:r>
        <w:rPr>
          <w:rFonts w:hint="eastAsia"/>
        </w:rPr>
        <w:t>And then for what he suffers in his ministers.</w:t>
      </w:r>
    </w:p>
    <w:p w14:paraId="4BF159C1">
      <w:pPr>
        <w:pStyle w:val="3"/>
        <w:spacing w:before="290" w:line="285" w:lineRule="auto"/>
        <w:ind w:right="118"/>
        <w:rPr>
          <w:rFonts w:hint="eastAsia"/>
        </w:rPr>
      </w:pPr>
      <w:r>
        <w:rPr>
          <w:rFonts w:hint="eastAsia"/>
        </w:rPr>
        <w:t>然后是他在传道人身上所受的苦。</w:t>
      </w:r>
    </w:p>
    <w:p w14:paraId="380633E1">
      <w:pPr>
        <w:pStyle w:val="3"/>
        <w:spacing w:before="290" w:line="285" w:lineRule="auto"/>
        <w:ind w:right="118"/>
        <w:rPr>
          <w:rFonts w:hint="eastAsia"/>
        </w:rPr>
      </w:pPr>
    </w:p>
    <w:p w14:paraId="688B07CF">
      <w:pPr>
        <w:pStyle w:val="3"/>
        <w:spacing w:before="290" w:line="285" w:lineRule="auto"/>
        <w:ind w:right="118"/>
        <w:rPr>
          <w:rFonts w:hint="eastAsia"/>
        </w:rPr>
      </w:pPr>
      <w:r>
        <w:rPr>
          <w:rFonts w:hint="eastAsia"/>
        </w:rPr>
        <w:t>There he knocks, and saith, 'Open,' in them.</w:t>
      </w:r>
    </w:p>
    <w:p w14:paraId="23410D1C">
      <w:pPr>
        <w:pStyle w:val="3"/>
        <w:spacing w:before="290" w:line="285" w:lineRule="auto"/>
        <w:ind w:right="118"/>
        <w:rPr>
          <w:rFonts w:hint="eastAsia"/>
        </w:rPr>
      </w:pPr>
      <w:r>
        <w:rPr>
          <w:rFonts w:hint="eastAsia"/>
        </w:rPr>
        <w:t>他在那里敲门，通过他们说"开放"。</w:t>
      </w:r>
    </w:p>
    <w:p w14:paraId="78DCB533">
      <w:pPr>
        <w:pStyle w:val="3"/>
        <w:spacing w:before="290" w:line="285" w:lineRule="auto"/>
        <w:ind w:right="118"/>
        <w:rPr>
          <w:rFonts w:hint="eastAsia"/>
        </w:rPr>
      </w:pPr>
      <w:r>
        <w:rPr>
          <w:rFonts w:hint="eastAsia"/>
        </w:rPr>
        <w:t>And how was he used in the apostles that were after him, and in the ministers of the church ever since!</w:t>
      </w:r>
    </w:p>
    <w:p w14:paraId="760C382B">
      <w:pPr>
        <w:pStyle w:val="3"/>
        <w:spacing w:before="290" w:line="285" w:lineRule="auto"/>
        <w:ind w:right="118"/>
        <w:rPr>
          <w:rFonts w:hint="eastAsia"/>
        </w:rPr>
      </w:pPr>
      <w:r>
        <w:rPr>
          <w:rFonts w:hint="eastAsia"/>
        </w:rPr>
        <w:t>他是如何通过后来的使徒们和教会的牧师们来工作的！</w:t>
      </w:r>
    </w:p>
    <w:p w14:paraId="266EBA09">
      <w:pPr>
        <w:pStyle w:val="3"/>
        <w:spacing w:before="290" w:line="285" w:lineRule="auto"/>
        <w:ind w:right="118"/>
        <w:rPr>
          <w:rFonts w:hint="eastAsia"/>
        </w:rPr>
      </w:pPr>
    </w:p>
    <w:p w14:paraId="5AE5C563">
      <w:pPr>
        <w:pStyle w:val="3"/>
        <w:spacing w:before="290" w:line="285" w:lineRule="auto"/>
        <w:ind w:right="118"/>
        <w:rPr>
          <w:rFonts w:hint="eastAsia"/>
        </w:rPr>
      </w:pPr>
      <w:r>
        <w:rPr>
          <w:rFonts w:hint="eastAsia"/>
        </w:rPr>
        <w:t>What have they endured! for he put a spirit of patience upon them.</w:t>
      </w:r>
    </w:p>
    <w:p w14:paraId="6A38E051">
      <w:pPr>
        <w:pStyle w:val="3"/>
        <w:spacing w:before="290" w:line="285" w:lineRule="auto"/>
        <w:ind w:right="118"/>
        <w:rPr>
          <w:rFonts w:hint="eastAsia"/>
        </w:rPr>
      </w:pPr>
      <w:r>
        <w:rPr>
          <w:rFonts w:hint="eastAsia"/>
        </w:rPr>
        <w:t>他们忍受了多少！因为他赐给他们忍耐的心。</w:t>
      </w:r>
    </w:p>
    <w:p w14:paraId="4F20F227">
      <w:pPr>
        <w:pStyle w:val="3"/>
        <w:spacing w:before="290" w:line="285" w:lineRule="auto"/>
        <w:ind w:right="118"/>
        <w:rPr>
          <w:rFonts w:hint="eastAsia"/>
        </w:rPr>
      </w:pPr>
    </w:p>
    <w:p w14:paraId="4011BD94">
      <w:pPr>
        <w:pStyle w:val="3"/>
        <w:spacing w:before="290" w:line="285" w:lineRule="auto"/>
        <w:ind w:right="118"/>
        <w:rPr>
          <w:rFonts w:hint="eastAsia"/>
        </w:rPr>
      </w:pPr>
      <w:r>
        <w:rPr>
          <w:rFonts w:hint="eastAsia"/>
        </w:rPr>
        <w:t>And what indignities endured they in the primitive church, that were the publishers of the gospel!</w:t>
      </w:r>
    </w:p>
    <w:p w14:paraId="7BC02AD6">
      <w:pPr>
        <w:pStyle w:val="3"/>
        <w:spacing w:before="290" w:line="285" w:lineRule="auto"/>
        <w:ind w:right="118"/>
        <w:rPr>
          <w:rFonts w:hint="eastAsia"/>
        </w:rPr>
      </w:pPr>
      <w:r>
        <w:rPr>
          <w:rFonts w:hint="eastAsia"/>
        </w:rPr>
        <w:t>在早期教会中，那些传播福音的人忍受了何等的侮辱！</w:t>
      </w:r>
    </w:p>
    <w:p w14:paraId="634E31BE">
      <w:pPr>
        <w:pStyle w:val="3"/>
        <w:spacing w:before="290" w:line="285" w:lineRule="auto"/>
        <w:ind w:right="118"/>
        <w:rPr>
          <w:rFonts w:hint="eastAsia"/>
        </w:rPr>
      </w:pPr>
    </w:p>
    <w:p w14:paraId="56AC05ED">
      <w:pPr>
        <w:pStyle w:val="3"/>
        <w:spacing w:before="290" w:line="285" w:lineRule="auto"/>
        <w:ind w:right="118"/>
        <w:rPr>
          <w:rFonts w:hint="eastAsia"/>
        </w:rPr>
      </w:pPr>
      <w:r>
        <w:rPr>
          <w:rFonts w:hint="eastAsia"/>
        </w:rPr>
        <w:t>Those sweet publishers thereof, drawing men to open to Christ, were killed for preaching.</w:t>
      </w:r>
    </w:p>
    <w:p w14:paraId="0A204629">
      <w:pPr>
        <w:pStyle w:val="3"/>
        <w:spacing w:before="290" w:line="285" w:lineRule="auto"/>
        <w:ind w:right="118"/>
        <w:rPr>
          <w:rFonts w:hint="eastAsia"/>
        </w:rPr>
      </w:pPr>
      <w:r>
        <w:rPr>
          <w:rFonts w:hint="eastAsia"/>
        </w:rPr>
        <w:t>那些甜美的传道者，引导人向基督敞开心扉，却因传道而被杀。</w:t>
      </w:r>
    </w:p>
    <w:p w14:paraId="781C8806">
      <w:pPr>
        <w:pStyle w:val="3"/>
        <w:spacing w:before="290" w:line="285" w:lineRule="auto"/>
        <w:ind w:right="118"/>
        <w:rPr>
          <w:rFonts w:hint="eastAsia"/>
        </w:rPr>
      </w:pPr>
    </w:p>
    <w:p w14:paraId="36E0F257">
      <w:pPr>
        <w:pStyle w:val="3"/>
        <w:spacing w:before="290" w:line="285" w:lineRule="auto"/>
        <w:ind w:right="118"/>
        <w:rPr>
          <w:rFonts w:hint="eastAsia"/>
        </w:rPr>
      </w:pPr>
      <w:r>
        <w:rPr>
          <w:rFonts w:hint="eastAsia"/>
        </w:rPr>
        <w:t>So cruel is the heart, that it offereth violence to them that love them most, that love their souls.</w:t>
      </w:r>
    </w:p>
    <w:p w14:paraId="0408C1B4">
      <w:pPr>
        <w:pStyle w:val="3"/>
        <w:spacing w:before="290" w:line="285" w:lineRule="auto"/>
        <w:ind w:right="118"/>
        <w:rPr>
          <w:rFonts w:hint="eastAsia"/>
        </w:rPr>
      </w:pPr>
      <w:r>
        <w:rPr>
          <w:rFonts w:hint="eastAsia"/>
        </w:rPr>
        <w:t>人心如此残酷，对那些最爱他们、爱他们灵魂的人施以暴力。</w:t>
      </w:r>
    </w:p>
    <w:p w14:paraId="12CEFE45">
      <w:pPr>
        <w:pStyle w:val="3"/>
        <w:spacing w:before="290" w:line="285" w:lineRule="auto"/>
        <w:ind w:right="118"/>
        <w:rPr>
          <w:rFonts w:hint="eastAsia"/>
        </w:rPr>
      </w:pPr>
    </w:p>
    <w:p w14:paraId="5FA95A2B">
      <w:pPr>
        <w:pStyle w:val="3"/>
        <w:spacing w:before="290" w:line="285" w:lineRule="auto"/>
        <w:ind w:right="118"/>
        <w:rPr>
          <w:rFonts w:hint="eastAsia"/>
        </w:rPr>
      </w:pPr>
      <w:r>
        <w:rPr>
          <w:rFonts w:hint="eastAsia"/>
        </w:rPr>
        <w:t>And what greater love than the love of the soul!</w:t>
      </w:r>
    </w:p>
    <w:p w14:paraId="60B3234E">
      <w:pPr>
        <w:pStyle w:val="3"/>
        <w:spacing w:before="290" w:line="285" w:lineRule="auto"/>
        <w:ind w:right="118"/>
        <w:rPr>
          <w:rFonts w:hint="eastAsia"/>
        </w:rPr>
      </w:pPr>
      <w:r>
        <w:rPr>
          <w:rFonts w:hint="eastAsia"/>
        </w:rPr>
        <w:t>还有什么爱比爱灵魂更伟大！</w:t>
      </w:r>
    </w:p>
    <w:p w14:paraId="4144B071">
      <w:pPr>
        <w:pStyle w:val="3"/>
        <w:spacing w:before="290" w:line="285" w:lineRule="auto"/>
        <w:ind w:right="118"/>
        <w:rPr>
          <w:rFonts w:hint="eastAsia"/>
        </w:rPr>
      </w:pPr>
    </w:p>
    <w:p w14:paraId="2477C6B1">
      <w:pPr>
        <w:pStyle w:val="3"/>
        <w:spacing w:before="290" w:line="285" w:lineRule="auto"/>
        <w:ind w:right="118"/>
        <w:rPr>
          <w:rFonts w:hint="eastAsia"/>
        </w:rPr>
      </w:pPr>
      <w:r>
        <w:rPr>
          <w:rFonts w:hint="eastAsia"/>
        </w:rPr>
        <w:t>Yet this is the Satanical temper and disposition of men's hearts.</w:t>
      </w:r>
    </w:p>
    <w:p w14:paraId="432D81EC">
      <w:pPr>
        <w:pStyle w:val="3"/>
        <w:spacing w:before="290" w:line="285" w:lineRule="auto"/>
        <w:ind w:right="118"/>
        <w:rPr>
          <w:rFonts w:hint="eastAsia"/>
        </w:rPr>
      </w:pPr>
      <w:r>
        <w:rPr>
          <w:rFonts w:hint="eastAsia"/>
        </w:rPr>
        <w:t>然而这就是人心中撒旦般的性情和倾向。</w:t>
      </w:r>
    </w:p>
    <w:p w14:paraId="250EBB25">
      <w:pPr>
        <w:pStyle w:val="3"/>
        <w:spacing w:before="290" w:line="285" w:lineRule="auto"/>
        <w:ind w:right="118"/>
        <w:rPr>
          <w:rFonts w:hint="eastAsia"/>
        </w:rPr>
      </w:pPr>
    </w:p>
    <w:p w14:paraId="36FD66AC">
      <w:pPr>
        <w:pStyle w:val="3"/>
        <w:spacing w:before="290" w:line="285" w:lineRule="auto"/>
        <w:ind w:right="118"/>
        <w:rPr>
          <w:rFonts w:hint="eastAsia"/>
        </w:rPr>
      </w:pPr>
      <w:r>
        <w:rPr>
          <w:rFonts w:hint="eastAsia"/>
        </w:rPr>
        <w:t>They hate those men most, that deal this way most truly and lovingly with them.</w:t>
      </w:r>
    </w:p>
    <w:p w14:paraId="1AE74B2A">
      <w:pPr>
        <w:pStyle w:val="3"/>
        <w:spacing w:before="290" w:line="285" w:lineRule="auto"/>
        <w:ind w:right="118"/>
        <w:rPr>
          <w:rFonts w:hint="eastAsia"/>
        </w:rPr>
      </w:pPr>
      <w:r>
        <w:rPr>
          <w:rFonts w:hint="eastAsia"/>
        </w:rPr>
        <w:t>他们最恨那些最真诚和充满爱心对待他们的人。</w:t>
      </w:r>
    </w:p>
    <w:p w14:paraId="10D475E9">
      <w:pPr>
        <w:pStyle w:val="3"/>
        <w:spacing w:before="290" w:line="285" w:lineRule="auto"/>
        <w:ind w:right="118"/>
        <w:rPr>
          <w:rFonts w:hint="eastAsia"/>
        </w:rPr>
      </w:pPr>
    </w:p>
    <w:p w14:paraId="66F41E7D">
      <w:pPr>
        <w:pStyle w:val="3"/>
        <w:spacing w:before="290" w:line="285" w:lineRule="auto"/>
        <w:ind w:right="118"/>
        <w:rPr>
          <w:rFonts w:hint="eastAsia"/>
        </w:rPr>
      </w:pPr>
      <w:r>
        <w:rPr>
          <w:rFonts w:hint="eastAsia"/>
        </w:rPr>
        <w:t>It is not that the gospel is such an hard message.</w:t>
      </w:r>
    </w:p>
    <w:p w14:paraId="29895980">
      <w:pPr>
        <w:pStyle w:val="3"/>
        <w:spacing w:before="290" w:line="285" w:lineRule="auto"/>
        <w:ind w:right="118"/>
        <w:rPr>
          <w:rFonts w:hint="eastAsia"/>
        </w:rPr>
      </w:pPr>
      <w:r>
        <w:rPr>
          <w:rFonts w:hint="eastAsia"/>
        </w:rPr>
        <w:t>这并非因为福音是一个艰难的信息。</w:t>
      </w:r>
    </w:p>
    <w:p w14:paraId="63DF5D7B">
      <w:pPr>
        <w:pStyle w:val="3"/>
        <w:spacing w:before="290" w:line="285" w:lineRule="auto"/>
        <w:ind w:right="118"/>
        <w:rPr>
          <w:rFonts w:hint="eastAsia"/>
        </w:rPr>
      </w:pPr>
    </w:p>
    <w:p w14:paraId="54A1C624">
      <w:pPr>
        <w:pStyle w:val="3"/>
        <w:spacing w:before="290" w:line="285" w:lineRule="auto"/>
        <w:ind w:right="118"/>
        <w:rPr>
          <w:rFonts w:hint="eastAsia"/>
        </w:rPr>
      </w:pPr>
      <w:r>
        <w:rPr>
          <w:rFonts w:hint="eastAsia"/>
        </w:rPr>
        <w:t>It is the word of reconciliation, and the word of life; but the heart hates it, because it would draw men from their present condition; and 'therefore condemnation is come into the world, in that men hate the light, because their works are evil,' John 3:19.</w:t>
      </w:r>
    </w:p>
    <w:p w14:paraId="30A6BF3C">
      <w:pPr>
        <w:pStyle w:val="3"/>
        <w:spacing w:before="290" w:line="285" w:lineRule="auto"/>
        <w:ind w:right="118"/>
        <w:rPr>
          <w:rFonts w:hint="eastAsia"/>
        </w:rPr>
      </w:pPr>
      <w:r>
        <w:rPr>
          <w:rFonts w:hint="eastAsia"/>
        </w:rPr>
        <w:t>这是和好的话语，是生命的话语；但人心憎恨它，因为它要将人从现状中拉出来；因此"光来到世间，世人因自己的行为是恶的，不爱光，定他们的罪就是在此"，约翰福音3:19。</w:t>
      </w:r>
    </w:p>
    <w:p w14:paraId="606520F1">
      <w:pPr>
        <w:pStyle w:val="3"/>
        <w:spacing w:before="290" w:line="285" w:lineRule="auto"/>
        <w:ind w:right="118"/>
        <w:rPr>
          <w:rFonts w:hint="eastAsia"/>
        </w:rPr>
      </w:pPr>
    </w:p>
    <w:p w14:paraId="6705E75D">
      <w:pPr>
        <w:pStyle w:val="3"/>
        <w:spacing w:before="290" w:line="285" w:lineRule="auto"/>
        <w:ind w:right="118"/>
        <w:rPr>
          <w:rFonts w:hint="eastAsia"/>
        </w:rPr>
      </w:pPr>
      <w:r>
        <w:rPr>
          <w:rFonts w:hint="eastAsia"/>
        </w:rPr>
        <w:t>Is there anything truly and cordially hated but grace?</w:t>
      </w:r>
    </w:p>
    <w:p w14:paraId="1F8DFAD3">
      <w:pPr>
        <w:pStyle w:val="3"/>
        <w:spacing w:before="290" w:line="285" w:lineRule="auto"/>
        <w:ind w:right="118"/>
        <w:rPr>
          <w:rFonts w:hint="eastAsia"/>
        </w:rPr>
      </w:pPr>
      <w:r>
        <w:rPr>
          <w:rFonts w:hint="eastAsia"/>
        </w:rPr>
        <w:t>除了恩典，还有什么是真正被由衷地憎恨的吗？</w:t>
      </w:r>
    </w:p>
    <w:p w14:paraId="336DBA40">
      <w:pPr>
        <w:pStyle w:val="3"/>
        <w:spacing w:before="290" w:line="285" w:lineRule="auto"/>
        <w:ind w:right="118"/>
        <w:rPr>
          <w:rFonts w:hint="eastAsia"/>
        </w:rPr>
      </w:pPr>
    </w:p>
    <w:p w14:paraId="20BBEC1B">
      <w:pPr>
        <w:pStyle w:val="3"/>
        <w:spacing w:before="290" w:line="285" w:lineRule="auto"/>
        <w:ind w:right="118"/>
        <w:rPr>
          <w:rFonts w:hint="eastAsia"/>
        </w:rPr>
      </w:pPr>
      <w:r>
        <w:rPr>
          <w:rFonts w:hint="eastAsia"/>
        </w:rPr>
        <w:t>and are any persons heartily and cordially hated in the world so much as the promulgers and publishers of grace, and the professors of it?</w:t>
      </w:r>
    </w:p>
    <w:p w14:paraId="2A79D22B">
      <w:pPr>
        <w:pStyle w:val="3"/>
        <w:spacing w:before="290" w:line="285" w:lineRule="auto"/>
        <w:ind w:right="118"/>
        <w:rPr>
          <w:rFonts w:hint="eastAsia"/>
        </w:rPr>
      </w:pPr>
      <w:r>
        <w:rPr>
          <w:rFonts w:hint="eastAsia"/>
        </w:rPr>
        <w:t>在这世上，还有谁比传扬和宣讲恩典的人，以及信仰恩典的人更受憎恨呢？</w:t>
      </w:r>
    </w:p>
    <w:p w14:paraId="218AC7A3">
      <w:pPr>
        <w:pStyle w:val="3"/>
        <w:spacing w:before="290" w:line="285" w:lineRule="auto"/>
        <w:ind w:right="118"/>
        <w:rPr>
          <w:rFonts w:hint="eastAsia"/>
        </w:rPr>
      </w:pPr>
    </w:p>
    <w:p w14:paraId="0015CDF4">
      <w:pPr>
        <w:pStyle w:val="3"/>
        <w:spacing w:before="290" w:line="285" w:lineRule="auto"/>
        <w:ind w:right="118"/>
        <w:rPr>
          <w:rFonts w:hint="eastAsia"/>
        </w:rPr>
      </w:pPr>
      <w:r>
        <w:rPr>
          <w:rFonts w:hint="eastAsia"/>
        </w:rPr>
        <w:t>because it upbraids most of all, and meddles with the corruptions of men, that are dearer to them than their own souls.</w:t>
      </w:r>
    </w:p>
    <w:p w14:paraId="1F4EDA2A">
      <w:pPr>
        <w:pStyle w:val="3"/>
        <w:spacing w:before="290" w:line="285" w:lineRule="auto"/>
        <w:ind w:right="118"/>
        <w:rPr>
          <w:rFonts w:hint="eastAsia"/>
        </w:rPr>
      </w:pPr>
      <w:r>
        <w:rPr>
          <w:rFonts w:hint="eastAsia"/>
        </w:rPr>
        <w:t>因为它最大程度地责备人，干涉人的败坏，而这败坏对他们来说比自己的灵魂还重要。</w:t>
      </w:r>
    </w:p>
    <w:p w14:paraId="31D7D3A1">
      <w:pPr>
        <w:pStyle w:val="3"/>
        <w:spacing w:before="290" w:line="285" w:lineRule="auto"/>
        <w:ind w:right="118"/>
        <w:rPr>
          <w:rFonts w:hint="eastAsia"/>
        </w:rPr>
      </w:pPr>
    </w:p>
    <w:p w14:paraId="40C8C34B">
      <w:pPr>
        <w:pStyle w:val="3"/>
        <w:spacing w:before="290" w:line="285" w:lineRule="auto"/>
        <w:ind w:right="118"/>
        <w:rPr>
          <w:rFonts w:hint="eastAsia"/>
        </w:rPr>
      </w:pPr>
      <w:r>
        <w:rPr>
          <w:rFonts w:hint="eastAsia"/>
        </w:rPr>
        <w:t>Now, what patience is there in Christ to suffer himself in his messengers, and his children to be thus used!</w:t>
      </w:r>
    </w:p>
    <w:p w14:paraId="37E5173F">
      <w:pPr>
        <w:pStyle w:val="3"/>
        <w:spacing w:before="290" w:line="285" w:lineRule="auto"/>
        <w:ind w:right="118"/>
        <w:rPr>
          <w:rFonts w:hint="eastAsia"/>
        </w:rPr>
      </w:pPr>
      <w:r>
        <w:rPr>
          <w:rFonts w:hint="eastAsia"/>
        </w:rPr>
        <w:t>如今，基督何等有耐心，让他的使者和儿女们受如此对待！</w:t>
      </w:r>
    </w:p>
    <w:p w14:paraId="6B5FAC10">
      <w:pPr>
        <w:pStyle w:val="3"/>
        <w:spacing w:before="290" w:line="285" w:lineRule="auto"/>
        <w:ind w:right="118"/>
        <w:rPr>
          <w:rFonts w:hint="eastAsia"/>
        </w:rPr>
      </w:pPr>
    </w:p>
    <w:p w14:paraId="3BD43C97">
      <w:pPr>
        <w:pStyle w:val="3"/>
        <w:spacing w:before="290" w:line="285" w:lineRule="auto"/>
        <w:ind w:right="118"/>
        <w:rPr>
          <w:rFonts w:hint="eastAsia"/>
        </w:rPr>
      </w:pPr>
      <w:r>
        <w:rPr>
          <w:rFonts w:hint="eastAsia"/>
        </w:rPr>
        <w:t>Nor it is not strange to say that Christ stands thus in his ministers; for it is said, 'That Christ by his Spirit preached in the days of Noah, to the souls now in prison,' 1 Pet. 3:19.</w:t>
      </w:r>
    </w:p>
    <w:p w14:paraId="18A4B3DE">
      <w:pPr>
        <w:pStyle w:val="3"/>
        <w:spacing w:before="290" w:line="285" w:lineRule="auto"/>
        <w:ind w:right="118"/>
        <w:rPr>
          <w:rFonts w:hint="eastAsia"/>
        </w:rPr>
      </w:pPr>
      <w:r>
        <w:rPr>
          <w:rFonts w:hint="eastAsia"/>
        </w:rPr>
        <w:t>说基督如此站在他的仆人中并不奇怪；因为经上说："基督藉着圣灵向那些如今在监狱里的灵魂传道，就是在挪亚的日子"，彼得前书3:19。</w:t>
      </w:r>
    </w:p>
    <w:p w14:paraId="329BADC3">
      <w:pPr>
        <w:pStyle w:val="3"/>
        <w:spacing w:before="290" w:line="285" w:lineRule="auto"/>
        <w:ind w:right="118"/>
        <w:rPr>
          <w:rFonts w:hint="eastAsia"/>
        </w:rPr>
      </w:pPr>
    </w:p>
    <w:p w14:paraId="130DFA76">
      <w:pPr>
        <w:pStyle w:val="3"/>
        <w:spacing w:before="290" w:line="285" w:lineRule="auto"/>
        <w:ind w:right="118"/>
        <w:rPr>
          <w:rFonts w:hint="eastAsia"/>
        </w:rPr>
      </w:pPr>
      <w:r>
        <w:rPr>
          <w:rFonts w:hint="eastAsia"/>
        </w:rPr>
        <w:t>Christ preached in Noah's time, before he was incarnate, much more doth he preach now.</w:t>
      </w:r>
    </w:p>
    <w:p w14:paraId="16CBC076">
      <w:pPr>
        <w:pStyle w:val="3"/>
        <w:spacing w:before="290" w:line="285" w:lineRule="auto"/>
        <w:ind w:right="118"/>
        <w:rPr>
          <w:rFonts w:hint="eastAsia"/>
        </w:rPr>
      </w:pPr>
      <w:r>
        <w:rPr>
          <w:rFonts w:hint="eastAsia"/>
        </w:rPr>
        <w:t>基督在成肉身之前的挪亚时代就传道，现在更是如此。</w:t>
      </w:r>
    </w:p>
    <w:p w14:paraId="6F0141A3">
      <w:pPr>
        <w:pStyle w:val="3"/>
        <w:spacing w:before="290" w:line="285" w:lineRule="auto"/>
        <w:ind w:right="118"/>
        <w:rPr>
          <w:rFonts w:hint="eastAsia"/>
        </w:rPr>
      </w:pPr>
    </w:p>
    <w:p w14:paraId="756D36A3">
      <w:pPr>
        <w:pStyle w:val="3"/>
        <w:spacing w:before="290" w:line="285" w:lineRule="auto"/>
        <w:ind w:right="118"/>
        <w:rPr>
          <w:rFonts w:hint="eastAsia"/>
        </w:rPr>
      </w:pPr>
      <w:r>
        <w:rPr>
          <w:rFonts w:hint="eastAsia"/>
        </w:rPr>
        <w:t>And as he was patient then to endure the old world, unto whom Noah preached a hundred and twenty years; so he is patient now in his ministers to preach still by the same Spirit, even to us still, and yet the entertainment in many places is, as Paul complains, 'Though the more I love you, yet the less I am beloved of you,' 2 Cor. 12:15.</w:t>
      </w:r>
    </w:p>
    <w:p w14:paraId="493657F6">
      <w:pPr>
        <w:pStyle w:val="3"/>
        <w:spacing w:before="290" w:line="285" w:lineRule="auto"/>
        <w:ind w:right="118"/>
        <w:rPr>
          <w:rFonts w:hint="eastAsia"/>
        </w:rPr>
      </w:pPr>
      <w:r>
        <w:rPr>
          <w:rFonts w:hint="eastAsia"/>
        </w:rPr>
        <w:t>正如他那时有耐心忍受旧世界，让挪亚传道一百二十年；现在他仍然有耐心，让他的仆人们靠着同样的圣灵继续传道，甚至直到现在，然而在许多地方的待遇正如保罗所抱怨的："我越发爱你们，就越发少得你们的爱"，哥林多后书12:15。</w:t>
      </w:r>
    </w:p>
    <w:p w14:paraId="712D623E">
      <w:pPr>
        <w:pStyle w:val="3"/>
        <w:spacing w:before="290" w:line="285" w:lineRule="auto"/>
        <w:ind w:right="118"/>
        <w:rPr>
          <w:rFonts w:hint="eastAsia"/>
        </w:rPr>
      </w:pPr>
    </w:p>
    <w:p w14:paraId="6F21F025">
      <w:pPr>
        <w:pStyle w:val="3"/>
        <w:spacing w:line="285" w:lineRule="auto"/>
        <w:ind w:right="118"/>
      </w:pPr>
      <w:r>
        <w:t>Use 1. Let these things move us to be patient towards God and Christ,</w:t>
      </w:r>
      <w:r>
        <w:rPr>
          <w:spacing w:val="-70"/>
        </w:rPr>
        <w:t xml:space="preserve"> </w:t>
      </w:r>
      <w:r>
        <w:t>if we be corrected in any kind, considering that Christ is so patient</w:t>
      </w:r>
      <w:r>
        <w:rPr>
          <w:spacing w:val="1"/>
        </w:rPr>
        <w:t xml:space="preserve"> </w:t>
      </w:r>
      <w:r>
        <w:t>towards us, and to wait upon him with patience. How long hath he</w:t>
      </w:r>
      <w:r>
        <w:rPr>
          <w:spacing w:val="1"/>
        </w:rPr>
        <w:t xml:space="preserve"> </w:t>
      </w:r>
      <w:r>
        <w:t>waited</w:t>
      </w:r>
      <w:r>
        <w:rPr>
          <w:spacing w:val="1"/>
        </w:rPr>
        <w:t xml:space="preserve"> </w:t>
      </w:r>
      <w:r>
        <w:t>for</w:t>
      </w:r>
      <w:r>
        <w:rPr>
          <w:spacing w:val="1"/>
        </w:rPr>
        <w:t xml:space="preserve"> </w:t>
      </w:r>
      <w:r>
        <w:t>our</w:t>
      </w:r>
      <w:r>
        <w:rPr>
          <w:spacing w:val="1"/>
        </w:rPr>
        <w:t xml:space="preserve"> </w:t>
      </w:r>
      <w:r>
        <w:t>conversion!</w:t>
      </w:r>
      <w:r>
        <w:rPr>
          <w:spacing w:val="1"/>
        </w:rPr>
        <w:t xml:space="preserve"> </w:t>
      </w:r>
      <w:r>
        <w:t>How</w:t>
      </w:r>
      <w:r>
        <w:rPr>
          <w:spacing w:val="1"/>
        </w:rPr>
        <w:t xml:space="preserve"> </w:t>
      </w:r>
      <w:r>
        <w:t>long</w:t>
      </w:r>
      <w:r>
        <w:rPr>
          <w:spacing w:val="1"/>
        </w:rPr>
        <w:t xml:space="preserve"> </w:t>
      </w:r>
      <w:r>
        <w:t>doth</w:t>
      </w:r>
      <w:r>
        <w:rPr>
          <w:spacing w:val="1"/>
        </w:rPr>
        <w:t xml:space="preserve"> </w:t>
      </w:r>
      <w:r>
        <w:t>he</w:t>
      </w:r>
      <w:r>
        <w:rPr>
          <w:spacing w:val="1"/>
        </w:rPr>
        <w:t xml:space="preserve"> </w:t>
      </w:r>
      <w:r>
        <w:t>still</w:t>
      </w:r>
      <w:r>
        <w:rPr>
          <w:spacing w:val="1"/>
        </w:rPr>
        <w:t xml:space="preserve"> </w:t>
      </w:r>
      <w:r>
        <w:t>wait</w:t>
      </w:r>
      <w:r>
        <w:rPr>
          <w:spacing w:val="1"/>
        </w:rPr>
        <w:t xml:space="preserve"> </w:t>
      </w:r>
      <w:r>
        <w:t>for</w:t>
      </w:r>
      <w:r>
        <w:rPr>
          <w:spacing w:val="1"/>
        </w:rPr>
        <w:t xml:space="preserve"> </w:t>
      </w:r>
      <w:r>
        <w:t>the</w:t>
      </w:r>
      <w:r>
        <w:rPr>
          <w:spacing w:val="1"/>
        </w:rPr>
        <w:t xml:space="preserve"> </w:t>
      </w:r>
      <w:r>
        <w:t>thorough giving up of our souls to him! Shall we think much, then, to</w:t>
      </w:r>
      <w:r>
        <w:rPr>
          <w:spacing w:val="-70"/>
        </w:rPr>
        <w:t xml:space="preserve"> </w:t>
      </w:r>
      <w:r>
        <w:t>wait a little while for him?</w:t>
      </w:r>
    </w:p>
    <w:p w14:paraId="22E38308">
      <w:pPr>
        <w:pStyle w:val="3"/>
        <w:spacing w:before="296" w:line="285" w:lineRule="auto"/>
        <w:ind w:right="118"/>
      </w:pPr>
      <w:r>
        <w:t>Use</w:t>
      </w:r>
      <w:r>
        <w:rPr>
          <w:spacing w:val="68"/>
        </w:rPr>
        <w:t xml:space="preserve"> </w:t>
      </w:r>
      <w:r>
        <w:t>2.</w:t>
      </w:r>
      <w:r>
        <w:rPr>
          <w:spacing w:val="68"/>
        </w:rPr>
        <w:t xml:space="preserve"> </w:t>
      </w:r>
      <w:r>
        <w:t>And</w:t>
      </w:r>
      <w:r>
        <w:rPr>
          <w:spacing w:val="69"/>
        </w:rPr>
        <w:t xml:space="preserve"> </w:t>
      </w:r>
      <w:r>
        <w:t>let</w:t>
      </w:r>
      <w:r>
        <w:rPr>
          <w:spacing w:val="68"/>
        </w:rPr>
        <w:t xml:space="preserve"> </w:t>
      </w:r>
      <w:r>
        <w:t>this</w:t>
      </w:r>
      <w:r>
        <w:rPr>
          <w:spacing w:val="68"/>
        </w:rPr>
        <w:t xml:space="preserve"> </w:t>
      </w:r>
      <w:r>
        <w:t>Spirit</w:t>
      </w:r>
      <w:r>
        <w:rPr>
          <w:spacing w:val="69"/>
        </w:rPr>
        <w:t xml:space="preserve"> </w:t>
      </w:r>
      <w:r>
        <w:t>of</w:t>
      </w:r>
      <w:r>
        <w:rPr>
          <w:spacing w:val="68"/>
        </w:rPr>
        <w:t xml:space="preserve"> </w:t>
      </w:r>
      <w:r>
        <w:t>Christ</w:t>
      </w:r>
      <w:r>
        <w:rPr>
          <w:spacing w:val="68"/>
        </w:rPr>
        <w:t xml:space="preserve"> </w:t>
      </w:r>
      <w:r>
        <w:t>strengthen</w:t>
      </w:r>
      <w:r>
        <w:rPr>
          <w:spacing w:val="69"/>
        </w:rPr>
        <w:t xml:space="preserve"> </w:t>
      </w:r>
      <w:r>
        <w:t>us</w:t>
      </w:r>
      <w:r>
        <w:rPr>
          <w:spacing w:val="68"/>
        </w:rPr>
        <w:t xml:space="preserve"> </w:t>
      </w:r>
      <w:r>
        <w:t>likewise</w:t>
      </w:r>
      <w:r>
        <w:rPr>
          <w:spacing w:val="69"/>
        </w:rPr>
        <w:t xml:space="preserve"> </w:t>
      </w:r>
      <w:r>
        <w:t>in</w:t>
      </w:r>
      <w:r>
        <w:rPr>
          <w:spacing w:val="68"/>
        </w:rPr>
        <w:t xml:space="preserve"> </w:t>
      </w:r>
      <w:r>
        <w:t>our</w:t>
      </w:r>
      <w:r>
        <w:rPr>
          <w:spacing w:val="-70"/>
        </w:rPr>
        <w:t xml:space="preserve"> </w:t>
      </w:r>
      <w:r>
        <w:t>dealing with others, as to bear with evil men, and as it is, 'to wait, if</w:t>
      </w:r>
      <w:r>
        <w:rPr>
          <w:spacing w:val="1"/>
        </w:rPr>
        <w:t xml:space="preserve"> </w:t>
      </w:r>
      <w:r>
        <w:t>God will at any time give them repentance,' 2 Tim. 2:25, 26. Neither</w:t>
      </w:r>
      <w:r>
        <w:rPr>
          <w:spacing w:val="1"/>
        </w:rPr>
        <w:t xml:space="preserve"> </w:t>
      </w:r>
      <w:r>
        <w:t>may we be so short-spirited, that if we have not an answer, presently</w:t>
      </w:r>
      <w:r>
        <w:rPr>
          <w:spacing w:val="1"/>
        </w:rPr>
        <w:t xml:space="preserve"> </w:t>
      </w:r>
      <w:r>
        <w:t>to</w:t>
      </w:r>
      <w:r>
        <w:rPr>
          <w:spacing w:val="25"/>
        </w:rPr>
        <w:t xml:space="preserve"> </w:t>
      </w:r>
      <w:r>
        <w:t>give</w:t>
      </w:r>
      <w:r>
        <w:rPr>
          <w:spacing w:val="25"/>
        </w:rPr>
        <w:t xml:space="preserve"> </w:t>
      </w:r>
      <w:r>
        <w:t>over.</w:t>
      </w:r>
      <w:r>
        <w:rPr>
          <w:spacing w:val="25"/>
        </w:rPr>
        <w:t xml:space="preserve"> </w:t>
      </w:r>
      <w:r>
        <w:t>We</w:t>
      </w:r>
      <w:r>
        <w:rPr>
          <w:spacing w:val="25"/>
        </w:rPr>
        <w:t xml:space="preserve"> </w:t>
      </w:r>
      <w:r>
        <w:t>should</w:t>
      </w:r>
      <w:r>
        <w:rPr>
          <w:spacing w:val="25"/>
        </w:rPr>
        <w:t xml:space="preserve"> </w:t>
      </w:r>
      <w:r>
        <w:t>imitate</w:t>
      </w:r>
      <w:r>
        <w:rPr>
          <w:spacing w:val="25"/>
        </w:rPr>
        <w:t xml:space="preserve"> </w:t>
      </w:r>
      <w:r>
        <w:t>Christ</w:t>
      </w:r>
      <w:r>
        <w:rPr>
          <w:spacing w:val="25"/>
        </w:rPr>
        <w:t xml:space="preserve"> </w:t>
      </w:r>
      <w:r>
        <w:t>here.</w:t>
      </w:r>
      <w:r>
        <w:rPr>
          <w:spacing w:val="25"/>
        </w:rPr>
        <w:t xml:space="preserve"> </w:t>
      </w:r>
      <w:r>
        <w:t>Never</w:t>
      </w:r>
      <w:r>
        <w:rPr>
          <w:spacing w:val="25"/>
        </w:rPr>
        <w:t xml:space="preserve"> </w:t>
      </w:r>
      <w:r>
        <w:t>give</w:t>
      </w:r>
      <w:r>
        <w:rPr>
          <w:spacing w:val="25"/>
        </w:rPr>
        <w:t xml:space="preserve"> </w:t>
      </w:r>
      <w:r>
        <w:t>over</w:t>
      </w:r>
      <w:r>
        <w:rPr>
          <w:spacing w:val="25"/>
        </w:rPr>
        <w:t xml:space="preserve"> </w:t>
      </w:r>
      <w:r>
        <w:t>as</w:t>
      </w:r>
      <w:r>
        <w:rPr>
          <w:spacing w:val="25"/>
        </w:rPr>
        <w:t xml:space="preserve"> </w:t>
      </w:r>
      <w:r>
        <w:t>long</w:t>
      </w:r>
      <w:r>
        <w:rPr>
          <w:spacing w:val="-70"/>
        </w:rPr>
        <w:t xml:space="preserve"> </w:t>
      </w:r>
      <w:r>
        <w:t>as God continues life with any advantage and opportunity to do good</w:t>
      </w:r>
      <w:r>
        <w:rPr>
          <w:spacing w:val="1"/>
        </w:rPr>
        <w:t xml:space="preserve"> </w:t>
      </w:r>
      <w:r>
        <w:t>to any soul. Wait, if God at any time will give them grace. 'Open to</w:t>
      </w:r>
      <w:r>
        <w:rPr>
          <w:spacing w:val="1"/>
        </w:rPr>
        <w:t xml:space="preserve"> </w:t>
      </w:r>
      <w:r>
        <w:t>me, my sister, my love,' &amp;c.</w:t>
      </w:r>
    </w:p>
    <w:p w14:paraId="2387A134">
      <w:pPr>
        <w:pStyle w:val="3"/>
        <w:spacing w:before="295" w:line="285" w:lineRule="auto"/>
        <w:ind w:right="118"/>
      </w:pPr>
      <w:r>
        <w:t>Use 3. Let this again work upon us, that our Saviour Christ here</w:t>
      </w:r>
      <w:r>
        <w:rPr>
          <w:spacing w:val="1"/>
        </w:rPr>
        <w:t xml:space="preserve"> </w:t>
      </w:r>
      <w:r>
        <w:t>would thus set forth his love, and his patience in his love, in bearing</w:t>
      </w:r>
      <w:r>
        <w:rPr>
          <w:spacing w:val="1"/>
        </w:rPr>
        <w:t xml:space="preserve"> </w:t>
      </w:r>
      <w:r>
        <w:t>with us thus, under the resemblance of a silly suitor that comes afar</w:t>
      </w:r>
      <w:r>
        <w:rPr>
          <w:spacing w:val="1"/>
        </w:rPr>
        <w:t xml:space="preserve"> </w:t>
      </w:r>
      <w:r>
        <w:t>off,</w:t>
      </w:r>
      <w:r>
        <w:rPr>
          <w:spacing w:val="55"/>
        </w:rPr>
        <w:t xml:space="preserve"> </w:t>
      </w:r>
      <w:r>
        <w:t>and</w:t>
      </w:r>
      <w:r>
        <w:rPr>
          <w:spacing w:val="55"/>
        </w:rPr>
        <w:t xml:space="preserve"> </w:t>
      </w:r>
      <w:r>
        <w:t>stands</w:t>
      </w:r>
      <w:r>
        <w:rPr>
          <w:spacing w:val="56"/>
        </w:rPr>
        <w:t xml:space="preserve"> </w:t>
      </w:r>
      <w:r>
        <w:t>at</w:t>
      </w:r>
      <w:r>
        <w:rPr>
          <w:spacing w:val="55"/>
        </w:rPr>
        <w:t xml:space="preserve"> </w:t>
      </w:r>
      <w:r>
        <w:t>the</w:t>
      </w:r>
      <w:r>
        <w:rPr>
          <w:spacing w:val="55"/>
        </w:rPr>
        <w:t xml:space="preserve"> </w:t>
      </w:r>
      <w:r>
        <w:t>door,</w:t>
      </w:r>
      <w:r>
        <w:rPr>
          <w:spacing w:val="56"/>
        </w:rPr>
        <w:t xml:space="preserve"> </w:t>
      </w:r>
      <w:r>
        <w:t>and</w:t>
      </w:r>
      <w:r>
        <w:rPr>
          <w:spacing w:val="55"/>
        </w:rPr>
        <w:t xml:space="preserve"> </w:t>
      </w:r>
      <w:r>
        <w:t>knocks.</w:t>
      </w:r>
      <w:r>
        <w:rPr>
          <w:spacing w:val="55"/>
        </w:rPr>
        <w:t xml:space="preserve"> </w:t>
      </w:r>
      <w:r>
        <w:t>That</w:t>
      </w:r>
      <w:r>
        <w:rPr>
          <w:spacing w:val="56"/>
        </w:rPr>
        <w:t xml:space="preserve"> </w:t>
      </w:r>
      <w:r>
        <w:t>Christ</w:t>
      </w:r>
      <w:r>
        <w:rPr>
          <w:spacing w:val="55"/>
        </w:rPr>
        <w:t xml:space="preserve"> </w:t>
      </w:r>
      <w:r>
        <w:t>should</w:t>
      </w:r>
      <w:r>
        <w:rPr>
          <w:spacing w:val="56"/>
        </w:rPr>
        <w:t xml:space="preserve"> </w:t>
      </w:r>
      <w:r>
        <w:t>stoop</w:t>
      </w:r>
      <w:r>
        <w:rPr>
          <w:spacing w:val="-70"/>
        </w:rPr>
        <w:t xml:space="preserve"> </w:t>
      </w:r>
      <w:r>
        <w:t>thus in seeking the good of our souls, let this win and quicken our</w:t>
      </w:r>
      <w:r>
        <w:rPr>
          <w:spacing w:val="1"/>
        </w:rPr>
        <w:t xml:space="preserve"> </w:t>
      </w:r>
      <w:r>
        <w:t>hearts with all readiness and thankfulness to receive him when he</w:t>
      </w:r>
      <w:r>
        <w:rPr>
          <w:spacing w:val="1"/>
        </w:rPr>
        <w:t xml:space="preserve"> </w:t>
      </w:r>
      <w:r>
        <w:t>comes to work in our souls. Considering that Christ hath such a care</w:t>
      </w:r>
      <w:r>
        <w:rPr>
          <w:spacing w:val="1"/>
        </w:rPr>
        <w:t xml:space="preserve"> </w:t>
      </w:r>
      <w:r>
        <w:t>of us by himself, his ministers, and the motions of his Spirit, who</w:t>
      </w:r>
      <w:r>
        <w:rPr>
          <w:spacing w:val="1"/>
        </w:rPr>
        <w:t xml:space="preserve"> </w:t>
      </w:r>
      <w:r>
        <w:t>joins with his ministry, let not us therefore be careless of our own</w:t>
      </w:r>
      <w:r>
        <w:rPr>
          <w:spacing w:val="1"/>
        </w:rPr>
        <w:t xml:space="preserve"> </w:t>
      </w:r>
      <w:r>
        <w:t>souls, but let it move our hearts to melt to him. The motives may be</w:t>
      </w:r>
      <w:r>
        <w:rPr>
          <w:spacing w:val="1"/>
        </w:rPr>
        <w:t xml:space="preserve"> </w:t>
      </w:r>
      <w:r>
        <w:t>seen</w:t>
      </w:r>
      <w:r>
        <w:rPr>
          <w:spacing w:val="44"/>
        </w:rPr>
        <w:t xml:space="preserve"> </w:t>
      </w:r>
      <w:r>
        <w:t>more</w:t>
      </w:r>
      <w:r>
        <w:rPr>
          <w:spacing w:val="44"/>
        </w:rPr>
        <w:t xml:space="preserve"> </w:t>
      </w:r>
      <w:r>
        <w:t>in</w:t>
      </w:r>
      <w:r>
        <w:rPr>
          <w:spacing w:val="45"/>
        </w:rPr>
        <w:t xml:space="preserve"> </w:t>
      </w:r>
      <w:r>
        <w:t>the</w:t>
      </w:r>
      <w:r>
        <w:rPr>
          <w:spacing w:val="44"/>
        </w:rPr>
        <w:t xml:space="preserve"> </w:t>
      </w:r>
      <w:r>
        <w:t>particular</w:t>
      </w:r>
      <w:r>
        <w:rPr>
          <w:spacing w:val="44"/>
        </w:rPr>
        <w:t xml:space="preserve"> </w:t>
      </w:r>
      <w:r>
        <w:t>compellations.</w:t>
      </w:r>
      <w:r>
        <w:rPr>
          <w:spacing w:val="45"/>
        </w:rPr>
        <w:t xml:space="preserve"> </w:t>
      </w:r>
      <w:r>
        <w:t>'Open</w:t>
      </w:r>
      <w:r>
        <w:rPr>
          <w:spacing w:val="44"/>
        </w:rPr>
        <w:t xml:space="preserve"> </w:t>
      </w:r>
      <w:r>
        <w:t>to</w:t>
      </w:r>
      <w:r>
        <w:rPr>
          <w:spacing w:val="44"/>
        </w:rPr>
        <w:t xml:space="preserve"> </w:t>
      </w:r>
      <w:r>
        <w:t>me,</w:t>
      </w:r>
      <w:r>
        <w:rPr>
          <w:spacing w:val="45"/>
        </w:rPr>
        <w:t xml:space="preserve"> </w:t>
      </w:r>
      <w:r>
        <w:t>my</w:t>
      </w:r>
      <w:r>
        <w:rPr>
          <w:spacing w:val="44"/>
        </w:rPr>
        <w:t xml:space="preserve"> </w:t>
      </w:r>
      <w:r>
        <w:t>sister,</w:t>
      </w:r>
      <w:r>
        <w:rPr>
          <w:spacing w:val="-70"/>
        </w:rPr>
        <w:t xml:space="preserve"> </w:t>
      </w:r>
      <w:r>
        <w:t>my love,' &amp;c.</w:t>
      </w:r>
    </w:p>
    <w:p w14:paraId="3F7636AC">
      <w:pPr>
        <w:pStyle w:val="3"/>
        <w:spacing w:before="292" w:line="285" w:lineRule="auto"/>
        <w:ind w:right="117"/>
      </w:pPr>
      <w:r>
        <w:t>'My sister.' This was spoken of before in the former verse. The church</w:t>
      </w:r>
      <w:r>
        <w:rPr>
          <w:spacing w:val="-70"/>
        </w:rPr>
        <w:t xml:space="preserve"> </w:t>
      </w:r>
      <w:r>
        <w:t>of God is Christ's sister and spouse. We are knit to him both by</w:t>
      </w:r>
      <w:r>
        <w:rPr>
          <w:spacing w:val="1"/>
        </w:rPr>
        <w:t xml:space="preserve"> </w:t>
      </w:r>
      <w:r>
        <w:t>consanguinity</w:t>
      </w:r>
      <w:r>
        <w:rPr>
          <w:spacing w:val="39"/>
        </w:rPr>
        <w:t xml:space="preserve"> </w:t>
      </w:r>
      <w:r>
        <w:t>and</w:t>
      </w:r>
      <w:r>
        <w:rPr>
          <w:spacing w:val="39"/>
        </w:rPr>
        <w:t xml:space="preserve"> </w:t>
      </w:r>
      <w:r>
        <w:t>by</w:t>
      </w:r>
      <w:r>
        <w:rPr>
          <w:spacing w:val="40"/>
        </w:rPr>
        <w:t xml:space="preserve"> </w:t>
      </w:r>
      <w:r>
        <w:t>affinity.</w:t>
      </w:r>
      <w:r>
        <w:rPr>
          <w:spacing w:val="39"/>
        </w:rPr>
        <w:t xml:space="preserve"> </w:t>
      </w:r>
      <w:r>
        <w:t>The</w:t>
      </w:r>
      <w:r>
        <w:rPr>
          <w:spacing w:val="39"/>
        </w:rPr>
        <w:t xml:space="preserve"> </w:t>
      </w:r>
      <w:r>
        <w:t>nearest</w:t>
      </w:r>
      <w:r>
        <w:rPr>
          <w:spacing w:val="40"/>
        </w:rPr>
        <w:t xml:space="preserve"> </w:t>
      </w:r>
      <w:r>
        <w:t>affinity</w:t>
      </w:r>
      <w:r>
        <w:rPr>
          <w:spacing w:val="39"/>
        </w:rPr>
        <w:t xml:space="preserve"> </w:t>
      </w:r>
      <w:r>
        <w:t>is</w:t>
      </w:r>
      <w:r>
        <w:rPr>
          <w:spacing w:val="39"/>
        </w:rPr>
        <w:t xml:space="preserve"> </w:t>
      </w:r>
      <w:r>
        <w:t>marriage,</w:t>
      </w:r>
      <w:r>
        <w:rPr>
          <w:spacing w:val="40"/>
        </w:rPr>
        <w:t xml:space="preserve"> </w:t>
      </w:r>
      <w:r>
        <w:t>and</w:t>
      </w:r>
    </w:p>
    <w:p w14:paraId="277E974B">
      <w:pPr>
        <w:spacing w:after="0" w:line="285" w:lineRule="auto"/>
        <w:sectPr>
          <w:pgSz w:w="12240" w:h="15840"/>
          <w:pgMar w:top="1380" w:right="1420" w:bottom="280" w:left="1420" w:header="720" w:footer="720" w:gutter="0"/>
          <w:cols w:space="720" w:num="1"/>
        </w:sectPr>
      </w:pPr>
    </w:p>
    <w:p w14:paraId="452F0796">
      <w:pPr>
        <w:pStyle w:val="3"/>
        <w:spacing w:line="285" w:lineRule="auto"/>
        <w:ind w:right="117"/>
        <w:rPr>
          <w:rFonts w:hint="eastAsia"/>
        </w:rPr>
      </w:pPr>
      <w:r>
        <w:t>the nearest consang</w:t>
      </w:r>
      <w:r>
        <w:rPr>
          <w:rFonts w:hint="eastAsia"/>
        </w:rPr>
        <w:t>1. Let these things move us to be patient towards God and Christ, if we be corrected in any kind, considering that Christ is so patient towards us, and to wait upon him with patience.</w:t>
      </w:r>
    </w:p>
    <w:p w14:paraId="48CB4047">
      <w:pPr>
        <w:pStyle w:val="3"/>
        <w:spacing w:line="285" w:lineRule="auto"/>
        <w:ind w:right="117"/>
        <w:rPr>
          <w:rFonts w:hint="eastAsia"/>
        </w:rPr>
      </w:pPr>
      <w:r>
        <w:rPr>
          <w:rFonts w:hint="eastAsia"/>
        </w:rPr>
        <w:t>让这些事激励我们对神和基督存有耐心，如果我们受到任何形式的管教，要考虑到基督对我们是如此地有耐心，并要耐心地等候他。</w:t>
      </w:r>
    </w:p>
    <w:p w14:paraId="5AC54379">
      <w:pPr>
        <w:pStyle w:val="3"/>
        <w:spacing w:line="285" w:lineRule="auto"/>
        <w:ind w:right="117"/>
        <w:rPr>
          <w:rFonts w:hint="eastAsia"/>
        </w:rPr>
      </w:pPr>
    </w:p>
    <w:p w14:paraId="09E7D113">
      <w:pPr>
        <w:pStyle w:val="3"/>
        <w:spacing w:line="285" w:lineRule="auto"/>
        <w:ind w:right="117"/>
        <w:rPr>
          <w:rFonts w:hint="eastAsia"/>
        </w:rPr>
      </w:pPr>
      <w:r>
        <w:rPr>
          <w:rFonts w:hint="eastAsia"/>
        </w:rPr>
        <w:t>How long hath he waited for our conversion!</w:t>
      </w:r>
    </w:p>
    <w:p w14:paraId="1A75D0DA">
      <w:pPr>
        <w:pStyle w:val="3"/>
        <w:spacing w:line="285" w:lineRule="auto"/>
        <w:ind w:right="117"/>
        <w:rPr>
          <w:rFonts w:hint="eastAsia"/>
        </w:rPr>
      </w:pPr>
      <w:r>
        <w:rPr>
          <w:rFonts w:hint="eastAsia"/>
        </w:rPr>
        <w:t>他等待我们悔改已经等待了多久！</w:t>
      </w:r>
    </w:p>
    <w:p w14:paraId="47533F43">
      <w:pPr>
        <w:pStyle w:val="3"/>
        <w:spacing w:line="285" w:lineRule="auto"/>
        <w:ind w:right="117"/>
        <w:rPr>
          <w:rFonts w:hint="eastAsia"/>
        </w:rPr>
      </w:pPr>
    </w:p>
    <w:p w14:paraId="39C3131B">
      <w:pPr>
        <w:pStyle w:val="3"/>
        <w:spacing w:line="285" w:lineRule="auto"/>
        <w:ind w:right="117"/>
        <w:rPr>
          <w:rFonts w:hint="eastAsia"/>
        </w:rPr>
      </w:pPr>
      <w:r>
        <w:rPr>
          <w:rFonts w:hint="eastAsia"/>
        </w:rPr>
        <w:t>How long doth he still wait for the thorough giving up of our souls to him!</w:t>
      </w:r>
    </w:p>
    <w:p w14:paraId="2F921488">
      <w:pPr>
        <w:pStyle w:val="3"/>
        <w:spacing w:line="285" w:lineRule="auto"/>
        <w:ind w:right="117"/>
        <w:rPr>
          <w:rFonts w:hint="eastAsia"/>
        </w:rPr>
      </w:pPr>
      <w:r>
        <w:rPr>
          <w:rFonts w:hint="eastAsia"/>
        </w:rPr>
        <w:t>他仍在等待我们完全将灵魂交托给他要等待多久！</w:t>
      </w:r>
    </w:p>
    <w:p w14:paraId="6751672D">
      <w:pPr>
        <w:pStyle w:val="3"/>
        <w:spacing w:line="285" w:lineRule="auto"/>
        <w:ind w:right="117"/>
        <w:rPr>
          <w:rFonts w:hint="eastAsia"/>
        </w:rPr>
      </w:pPr>
    </w:p>
    <w:p w14:paraId="301CEBA1">
      <w:pPr>
        <w:pStyle w:val="3"/>
        <w:spacing w:line="285" w:lineRule="auto"/>
        <w:ind w:right="117"/>
        <w:rPr>
          <w:rFonts w:hint="eastAsia"/>
        </w:rPr>
      </w:pPr>
      <w:r>
        <w:rPr>
          <w:rFonts w:hint="eastAsia"/>
        </w:rPr>
        <w:t>Shall we think much, then, to wait a little while for him?</w:t>
      </w:r>
    </w:p>
    <w:p w14:paraId="54F2B9C2">
      <w:pPr>
        <w:pStyle w:val="3"/>
        <w:spacing w:line="285" w:lineRule="auto"/>
        <w:ind w:right="117"/>
        <w:rPr>
          <w:rFonts w:hint="eastAsia"/>
        </w:rPr>
      </w:pPr>
      <w:r>
        <w:rPr>
          <w:rFonts w:hint="eastAsia"/>
        </w:rPr>
        <w:t>那么，我们要等候他一小会儿，会觉得太多吗？</w:t>
      </w:r>
    </w:p>
    <w:p w14:paraId="242F0D5D">
      <w:pPr>
        <w:pStyle w:val="3"/>
        <w:spacing w:line="285" w:lineRule="auto"/>
        <w:ind w:right="117"/>
        <w:rPr>
          <w:rFonts w:hint="eastAsia"/>
        </w:rPr>
      </w:pPr>
    </w:p>
    <w:p w14:paraId="7DF36AB5">
      <w:pPr>
        <w:pStyle w:val="3"/>
        <w:spacing w:line="285" w:lineRule="auto"/>
        <w:ind w:right="117"/>
        <w:rPr>
          <w:rFonts w:hint="eastAsia"/>
        </w:rPr>
      </w:pPr>
      <w:r>
        <w:rPr>
          <w:rFonts w:hint="eastAsia"/>
        </w:rPr>
        <w:t>Use 2. And let this Spirit of Christ strengthen us likewise in our dealing with others, as to bear with evil men, and as it is, 'to wait, if God will at any time give them repentance,' 2 Tim. 2:25, 26.</w:t>
      </w:r>
    </w:p>
    <w:p w14:paraId="3E1EF0F5">
      <w:pPr>
        <w:pStyle w:val="3"/>
        <w:spacing w:line="285" w:lineRule="auto"/>
        <w:ind w:right="117"/>
        <w:rPr>
          <w:rFonts w:hint="eastAsia"/>
        </w:rPr>
      </w:pPr>
      <w:r>
        <w:rPr>
          <w:rFonts w:hint="eastAsia"/>
        </w:rPr>
        <w:t>让基督的灵同样在我们与他人相处时坚固我们，好使我们能忍受恶人，如经上所说，"等候神或许给他们悔改的心"，提摩太后书2:25,26。</w:t>
      </w:r>
    </w:p>
    <w:p w14:paraId="2E52B528">
      <w:pPr>
        <w:pStyle w:val="3"/>
        <w:spacing w:line="285" w:lineRule="auto"/>
        <w:ind w:right="117"/>
        <w:rPr>
          <w:rFonts w:hint="eastAsia"/>
        </w:rPr>
      </w:pPr>
    </w:p>
    <w:p w14:paraId="5157856F">
      <w:pPr>
        <w:pStyle w:val="3"/>
        <w:spacing w:line="285" w:lineRule="auto"/>
        <w:ind w:right="117"/>
        <w:rPr>
          <w:rFonts w:hint="eastAsia"/>
        </w:rPr>
      </w:pPr>
      <w:r>
        <w:rPr>
          <w:rFonts w:hint="eastAsia"/>
        </w:rPr>
        <w:t>Neither may we be so short-spirited, that if we have not an answer, presently to give over.</w:t>
      </w:r>
    </w:p>
    <w:p w14:paraId="5E7BA512">
      <w:pPr>
        <w:pStyle w:val="3"/>
        <w:spacing w:line="285" w:lineRule="auto"/>
        <w:ind w:right="117"/>
        <w:rPr>
          <w:rFonts w:hint="eastAsia"/>
        </w:rPr>
      </w:pPr>
      <w:r>
        <w:rPr>
          <w:rFonts w:hint="eastAsia"/>
        </w:rPr>
        <w:t>我们也不该如此浮躁，若没有得到回应就立即放弃。</w:t>
      </w:r>
    </w:p>
    <w:p w14:paraId="3A94C800">
      <w:pPr>
        <w:pStyle w:val="3"/>
        <w:spacing w:line="285" w:lineRule="auto"/>
        <w:ind w:right="117"/>
        <w:rPr>
          <w:rFonts w:hint="eastAsia"/>
        </w:rPr>
      </w:pPr>
    </w:p>
    <w:p w14:paraId="303C146B">
      <w:pPr>
        <w:pStyle w:val="3"/>
        <w:spacing w:line="285" w:lineRule="auto"/>
        <w:ind w:right="117"/>
        <w:rPr>
          <w:rFonts w:hint="eastAsia"/>
        </w:rPr>
      </w:pPr>
      <w:r>
        <w:rPr>
          <w:rFonts w:hint="eastAsia"/>
        </w:rPr>
        <w:t>We should imitate Christ here.</w:t>
      </w:r>
    </w:p>
    <w:p w14:paraId="388A6041">
      <w:pPr>
        <w:pStyle w:val="3"/>
        <w:spacing w:line="285" w:lineRule="auto"/>
        <w:ind w:right="117"/>
        <w:rPr>
          <w:rFonts w:hint="eastAsia"/>
        </w:rPr>
      </w:pPr>
      <w:r>
        <w:rPr>
          <w:rFonts w:hint="eastAsia"/>
        </w:rPr>
        <w:t>在这方面我们应当效法基督。</w:t>
      </w:r>
    </w:p>
    <w:p w14:paraId="5E6EC390">
      <w:pPr>
        <w:pStyle w:val="3"/>
        <w:spacing w:line="285" w:lineRule="auto"/>
        <w:ind w:right="117"/>
        <w:rPr>
          <w:rFonts w:hint="eastAsia"/>
        </w:rPr>
      </w:pPr>
    </w:p>
    <w:p w14:paraId="30FEB7D6">
      <w:pPr>
        <w:pStyle w:val="3"/>
        <w:spacing w:line="285" w:lineRule="auto"/>
        <w:ind w:right="117"/>
        <w:rPr>
          <w:rFonts w:hint="eastAsia"/>
        </w:rPr>
      </w:pPr>
      <w:r>
        <w:rPr>
          <w:rFonts w:hint="eastAsia"/>
        </w:rPr>
        <w:t>Never give over as long as God continues life with any advantage and opportunity to do good to any soul.</w:t>
      </w:r>
    </w:p>
    <w:p w14:paraId="0B00D90A">
      <w:pPr>
        <w:pStyle w:val="3"/>
        <w:spacing w:line="285" w:lineRule="auto"/>
        <w:ind w:right="117"/>
        <w:rPr>
          <w:rFonts w:hint="eastAsia"/>
        </w:rPr>
      </w:pPr>
      <w:r>
        <w:rPr>
          <w:rFonts w:hint="eastAsia"/>
        </w:rPr>
        <w:t>只要神继续赐予生命和机会去帮助任何灵魂，就永远不要放弃。</w:t>
      </w:r>
    </w:p>
    <w:p w14:paraId="75DB79F0">
      <w:pPr>
        <w:pStyle w:val="3"/>
        <w:spacing w:line="285" w:lineRule="auto"/>
        <w:ind w:right="117"/>
        <w:rPr>
          <w:rFonts w:hint="eastAsia"/>
        </w:rPr>
      </w:pPr>
    </w:p>
    <w:p w14:paraId="4BC48BF3">
      <w:pPr>
        <w:pStyle w:val="3"/>
        <w:spacing w:line="285" w:lineRule="auto"/>
        <w:ind w:right="117"/>
        <w:rPr>
          <w:rFonts w:hint="eastAsia"/>
        </w:rPr>
      </w:pPr>
      <w:r>
        <w:rPr>
          <w:rFonts w:hint="eastAsia"/>
        </w:rPr>
        <w:t>Wait, if God at any time will give them grace.</w:t>
      </w:r>
    </w:p>
    <w:p w14:paraId="42262C7C">
      <w:pPr>
        <w:pStyle w:val="3"/>
        <w:spacing w:line="285" w:lineRule="auto"/>
        <w:ind w:right="117"/>
        <w:rPr>
          <w:rFonts w:hint="eastAsia"/>
        </w:rPr>
      </w:pPr>
      <w:r>
        <w:rPr>
          <w:rFonts w:hint="eastAsia"/>
        </w:rPr>
        <w:t>等候，或许神会在某个时候赐给他们恩典。</w:t>
      </w:r>
    </w:p>
    <w:p w14:paraId="498DEDB6">
      <w:pPr>
        <w:pStyle w:val="3"/>
        <w:spacing w:line="285" w:lineRule="auto"/>
        <w:ind w:right="117"/>
        <w:rPr>
          <w:rFonts w:hint="eastAsia"/>
        </w:rPr>
      </w:pPr>
    </w:p>
    <w:p w14:paraId="2290B065">
      <w:pPr>
        <w:pStyle w:val="3"/>
        <w:spacing w:line="285" w:lineRule="auto"/>
        <w:ind w:right="117"/>
        <w:rPr>
          <w:rFonts w:hint="eastAsia"/>
        </w:rPr>
      </w:pPr>
      <w:r>
        <w:rPr>
          <w:rFonts w:hint="eastAsia"/>
        </w:rPr>
        <w:t>'Open to me, my sister, my love,' &amp;c.</w:t>
      </w:r>
    </w:p>
    <w:p w14:paraId="5BF2A543">
      <w:pPr>
        <w:pStyle w:val="3"/>
        <w:spacing w:line="285" w:lineRule="auto"/>
        <w:ind w:right="117"/>
        <w:rPr>
          <w:rFonts w:hint="eastAsia"/>
        </w:rPr>
      </w:pPr>
      <w:r>
        <w:rPr>
          <w:rFonts w:hint="eastAsia"/>
        </w:rPr>
        <w:t>"我的妹子，我的佳偶，求你开门。"</w:t>
      </w:r>
    </w:p>
    <w:p w14:paraId="3955C44C">
      <w:pPr>
        <w:pStyle w:val="3"/>
        <w:spacing w:line="285" w:lineRule="auto"/>
        <w:ind w:right="117"/>
        <w:rPr>
          <w:rFonts w:hint="eastAsia"/>
        </w:rPr>
      </w:pPr>
    </w:p>
    <w:p w14:paraId="0082DD59">
      <w:pPr>
        <w:pStyle w:val="3"/>
        <w:spacing w:line="285" w:lineRule="auto"/>
        <w:ind w:right="117"/>
        <w:rPr>
          <w:rFonts w:hint="eastAsia"/>
        </w:rPr>
      </w:pPr>
      <w:r>
        <w:rPr>
          <w:rFonts w:hint="eastAsia"/>
        </w:rPr>
        <w:t>Use 3. Let this again work upon us, that our Saviour Christ here would thus set forth his love, and his patience in his love, in bearing with us thus, under the resemblance of a silly suitor that comes afar off, and stands at the door, and knocks.</w:t>
      </w:r>
    </w:p>
    <w:p w14:paraId="09D64BA9">
      <w:pPr>
        <w:pStyle w:val="3"/>
        <w:spacing w:line="285" w:lineRule="auto"/>
        <w:ind w:right="117"/>
        <w:rPr>
          <w:rFonts w:hint="eastAsia"/>
        </w:rPr>
      </w:pPr>
      <w:r>
        <w:rPr>
          <w:rFonts w:hint="eastAsia"/>
        </w:rPr>
        <w:t>让这再次感动我们，我们的救主基督在此这样展现他的爱，以及他爱中的忍耐，以一个从远方来、站在门外叩门的痴情追求者的形象来忍耐等候我们。</w:t>
      </w:r>
    </w:p>
    <w:p w14:paraId="52720B43">
      <w:pPr>
        <w:pStyle w:val="3"/>
        <w:spacing w:line="285" w:lineRule="auto"/>
        <w:ind w:right="117"/>
        <w:rPr>
          <w:rFonts w:hint="eastAsia"/>
        </w:rPr>
      </w:pPr>
    </w:p>
    <w:p w14:paraId="5056E52B">
      <w:pPr>
        <w:pStyle w:val="3"/>
        <w:spacing w:line="285" w:lineRule="auto"/>
        <w:ind w:right="117"/>
        <w:rPr>
          <w:rFonts w:hint="eastAsia"/>
        </w:rPr>
      </w:pPr>
      <w:r>
        <w:rPr>
          <w:rFonts w:hint="eastAsia"/>
        </w:rPr>
        <w:t>That Christ should stoop thus in seeking the good of our souls, let this win and quicken our hearts with all readiness and thankfulness to receive him when he comes to work in our souls.</w:t>
      </w:r>
    </w:p>
    <w:p w14:paraId="3AB7D79F">
      <w:pPr>
        <w:pStyle w:val="3"/>
        <w:spacing w:line="285" w:lineRule="auto"/>
        <w:ind w:right="117"/>
        <w:rPr>
          <w:rFonts w:hint="eastAsia"/>
        </w:rPr>
      </w:pPr>
      <w:r>
        <w:rPr>
          <w:rFonts w:hint="eastAsia"/>
        </w:rPr>
        <w:t>基督如此俯就寻求我们灵魂的益处，让这感动并激励我们的心，以完全的预备和感恩来接待他当他来在我们灵魂中工作时。</w:t>
      </w:r>
    </w:p>
    <w:p w14:paraId="732AE28E">
      <w:pPr>
        <w:pStyle w:val="3"/>
        <w:spacing w:line="285" w:lineRule="auto"/>
        <w:ind w:right="117"/>
        <w:rPr>
          <w:rFonts w:hint="eastAsia"/>
        </w:rPr>
      </w:pPr>
    </w:p>
    <w:p w14:paraId="05131200">
      <w:pPr>
        <w:pStyle w:val="3"/>
        <w:spacing w:line="285" w:lineRule="auto"/>
        <w:ind w:right="117"/>
        <w:rPr>
          <w:rFonts w:hint="eastAsia"/>
        </w:rPr>
      </w:pPr>
      <w:r>
        <w:rPr>
          <w:rFonts w:hint="eastAsia"/>
        </w:rPr>
        <w:t>Considering that Christ hath such a care of us by himself, his ministers, and the motions of his Spirit, who joins with his ministry, let not us therefore be careless of our own souls, but let it move our hearts to melt to him.</w:t>
      </w:r>
    </w:p>
    <w:p w14:paraId="718555D6">
      <w:pPr>
        <w:pStyle w:val="3"/>
        <w:spacing w:line="285" w:lineRule="auto"/>
        <w:ind w:right="117"/>
        <w:rPr>
          <w:rFonts w:hint="eastAsia"/>
        </w:rPr>
      </w:pPr>
      <w:r>
        <w:rPr>
          <w:rFonts w:hint="eastAsia"/>
        </w:rPr>
        <w:t>考虑到基督藉着他自己、他的仆人和他灵的感动如此关心我们，他的灵与他的事工同工，因此让我们不要疏忽自己的灵魂，而要让这感动我们的心向他融化。</w:t>
      </w:r>
    </w:p>
    <w:p w14:paraId="2F037D0C">
      <w:pPr>
        <w:pStyle w:val="3"/>
        <w:spacing w:line="285" w:lineRule="auto"/>
        <w:ind w:right="117"/>
        <w:rPr>
          <w:rFonts w:hint="eastAsia"/>
        </w:rPr>
      </w:pPr>
    </w:p>
    <w:p w14:paraId="140A37CD">
      <w:pPr>
        <w:pStyle w:val="3"/>
        <w:spacing w:line="285" w:lineRule="auto"/>
        <w:ind w:right="117"/>
        <w:rPr>
          <w:rFonts w:hint="eastAsia"/>
        </w:rPr>
      </w:pPr>
      <w:r>
        <w:rPr>
          <w:rFonts w:hint="eastAsia"/>
        </w:rPr>
        <w:t>The motives may be seen more in the particular compellations.</w:t>
      </w:r>
    </w:p>
    <w:p w14:paraId="671F5466">
      <w:pPr>
        <w:pStyle w:val="3"/>
        <w:spacing w:line="285" w:lineRule="auto"/>
        <w:ind w:right="117"/>
        <w:rPr>
          <w:rFonts w:hint="eastAsia"/>
        </w:rPr>
      </w:pPr>
      <w:r>
        <w:rPr>
          <w:rFonts w:hint="eastAsia"/>
        </w:rPr>
        <w:t>这些动机可以在具体的称呼中更多地看到。</w:t>
      </w:r>
    </w:p>
    <w:p w14:paraId="278D0D3C">
      <w:pPr>
        <w:pStyle w:val="3"/>
        <w:spacing w:line="285" w:lineRule="auto"/>
        <w:ind w:right="117"/>
        <w:rPr>
          <w:rFonts w:hint="eastAsia"/>
        </w:rPr>
      </w:pPr>
    </w:p>
    <w:p w14:paraId="41B2BD0A">
      <w:pPr>
        <w:pStyle w:val="3"/>
        <w:spacing w:line="285" w:lineRule="auto"/>
        <w:ind w:right="117"/>
        <w:rPr>
          <w:rFonts w:hint="eastAsia"/>
        </w:rPr>
      </w:pPr>
      <w:r>
        <w:rPr>
          <w:rFonts w:hint="eastAsia"/>
        </w:rPr>
        <w:t>'Open to me, my sister, my love,' &amp;c.</w:t>
      </w:r>
    </w:p>
    <w:p w14:paraId="268A35D2">
      <w:pPr>
        <w:pStyle w:val="3"/>
        <w:spacing w:line="285" w:lineRule="auto"/>
        <w:ind w:right="117"/>
        <w:rPr>
          <w:rFonts w:hint="eastAsia"/>
        </w:rPr>
      </w:pPr>
      <w:r>
        <w:rPr>
          <w:rFonts w:hint="eastAsia"/>
        </w:rPr>
        <w:t>"开门给我，我的妹子，我的佳偶。"</w:t>
      </w:r>
    </w:p>
    <w:p w14:paraId="2E167C33">
      <w:pPr>
        <w:pStyle w:val="3"/>
        <w:spacing w:line="285" w:lineRule="auto"/>
        <w:ind w:right="117"/>
        <w:rPr>
          <w:rFonts w:hint="eastAsia"/>
        </w:rPr>
      </w:pPr>
    </w:p>
    <w:p w14:paraId="03987B47">
      <w:pPr>
        <w:pStyle w:val="3"/>
        <w:spacing w:line="285" w:lineRule="auto"/>
        <w:ind w:right="117"/>
        <w:rPr>
          <w:rFonts w:hint="eastAsia"/>
        </w:rPr>
      </w:pPr>
      <w:r>
        <w:rPr>
          <w:rFonts w:hint="eastAsia"/>
        </w:rPr>
        <w:t>'My sister.' This was spoken of before in the former verse.</w:t>
      </w:r>
    </w:p>
    <w:p w14:paraId="23DEB7D7">
      <w:pPr>
        <w:pStyle w:val="3"/>
        <w:spacing w:line="285" w:lineRule="auto"/>
        <w:ind w:right="117"/>
        <w:rPr>
          <w:rFonts w:hint="eastAsia"/>
        </w:rPr>
      </w:pPr>
      <w:r>
        <w:rPr>
          <w:rFonts w:hint="eastAsia"/>
        </w:rPr>
        <w:t>"我的妹子。"这在前面的经文中已经提到过。</w:t>
      </w:r>
    </w:p>
    <w:p w14:paraId="0510D926">
      <w:pPr>
        <w:pStyle w:val="3"/>
        <w:spacing w:line="285" w:lineRule="auto"/>
        <w:ind w:right="117"/>
        <w:rPr>
          <w:rFonts w:hint="eastAsia"/>
        </w:rPr>
      </w:pPr>
    </w:p>
    <w:p w14:paraId="5D1E8770">
      <w:pPr>
        <w:pStyle w:val="3"/>
        <w:spacing w:line="285" w:lineRule="auto"/>
        <w:ind w:right="117"/>
        <w:rPr>
          <w:rFonts w:hint="eastAsia"/>
        </w:rPr>
      </w:pPr>
      <w:r>
        <w:rPr>
          <w:rFonts w:hint="eastAsia"/>
        </w:rPr>
        <w:t>The church of God is Christ's sister and spouse.</w:t>
      </w:r>
    </w:p>
    <w:p w14:paraId="546BAEE4">
      <w:pPr>
        <w:pStyle w:val="3"/>
        <w:spacing w:line="285" w:lineRule="auto"/>
        <w:ind w:right="117"/>
        <w:rPr>
          <w:rFonts w:hint="eastAsia"/>
        </w:rPr>
      </w:pPr>
      <w:r>
        <w:rPr>
          <w:rFonts w:hint="eastAsia"/>
        </w:rPr>
        <w:t>神的教会是基督的妹子和新妇。</w:t>
      </w:r>
    </w:p>
    <w:p w14:paraId="1C84AF12">
      <w:pPr>
        <w:pStyle w:val="3"/>
        <w:spacing w:line="285" w:lineRule="auto"/>
        <w:ind w:right="117"/>
        <w:rPr>
          <w:rFonts w:hint="eastAsia"/>
        </w:rPr>
      </w:pPr>
    </w:p>
    <w:p w14:paraId="353E2705">
      <w:pPr>
        <w:pStyle w:val="3"/>
        <w:spacing w:line="285" w:lineRule="auto"/>
        <w:ind w:right="117"/>
        <w:rPr>
          <w:rFonts w:hint="eastAsia"/>
        </w:rPr>
      </w:pPr>
      <w:r>
        <w:rPr>
          <w:rFonts w:hint="eastAsia"/>
        </w:rPr>
        <w:t>We are knit to him both by consanguinity and by affinity.</w:t>
      </w:r>
    </w:p>
    <w:p w14:paraId="01AA1D24">
      <w:pPr>
        <w:pStyle w:val="3"/>
        <w:spacing w:line="285" w:lineRule="auto"/>
        <w:ind w:right="117"/>
        <w:rPr>
          <w:rFonts w:hint="eastAsia"/>
        </w:rPr>
      </w:pPr>
      <w:r>
        <w:rPr>
          <w:rFonts w:hint="eastAsia"/>
        </w:rPr>
        <w:t>我们与他既有血缘关系又有姻亲关系。</w:t>
      </w:r>
    </w:p>
    <w:p w14:paraId="6692C486">
      <w:pPr>
        <w:pStyle w:val="3"/>
        <w:spacing w:line="285" w:lineRule="auto"/>
        <w:ind w:right="117"/>
        <w:rPr>
          <w:rFonts w:hint="eastAsia"/>
        </w:rPr>
      </w:pPr>
    </w:p>
    <w:p w14:paraId="0A7D0EFD">
      <w:pPr>
        <w:pStyle w:val="3"/>
        <w:spacing w:line="285" w:lineRule="auto"/>
        <w:ind w:right="117"/>
        <w:rPr>
          <w:rFonts w:hint="eastAsia"/>
        </w:rPr>
      </w:pPr>
      <w:r>
        <w:rPr>
          <w:rFonts w:hint="eastAsia"/>
        </w:rPr>
        <w:t>The nearest affinity is marriage, and the nearest consanguinity is sister.</w:t>
      </w:r>
    </w:p>
    <w:p w14:paraId="0BD23FC6">
      <w:pPr>
        <w:pStyle w:val="3"/>
        <w:spacing w:line="285" w:lineRule="auto"/>
        <w:ind w:right="117"/>
        <w:rPr>
          <w:rFonts w:hint="eastAsia"/>
        </w:rPr>
      </w:pPr>
      <w:r>
        <w:rPr>
          <w:rFonts w:hint="eastAsia"/>
        </w:rPr>
        <w:t>最近的姻亲关系是婚姻，最近的血缘关系是姐妹。</w:t>
      </w:r>
    </w:p>
    <w:p w14:paraId="3AEF229E">
      <w:pPr>
        <w:pStyle w:val="3"/>
        <w:spacing w:line="285" w:lineRule="auto"/>
        <w:ind w:right="117"/>
        <w:rPr>
          <w:rFonts w:hint="eastAsia"/>
        </w:rPr>
      </w:pPr>
    </w:p>
    <w:p w14:paraId="0C5F26E1">
      <w:pPr>
        <w:pStyle w:val="3"/>
        <w:spacing w:before="281" w:line="285" w:lineRule="auto"/>
        <w:ind w:right="120"/>
        <w:rPr>
          <w:rFonts w:hint="eastAsia"/>
        </w:rPr>
      </w:pPr>
      <w:r>
        <w:rPr>
          <w:rFonts w:hint="eastAsia"/>
        </w:rPr>
        <w:t>uinity is sister.</w:t>
      </w:r>
    </w:p>
    <w:p w14:paraId="77C9F75D">
      <w:pPr>
        <w:pStyle w:val="3"/>
        <w:spacing w:before="281" w:line="285" w:lineRule="auto"/>
        <w:ind w:right="120"/>
        <w:rPr>
          <w:rFonts w:hint="eastAsia"/>
        </w:rPr>
      </w:pPr>
      <w:r>
        <w:rPr>
          <w:rFonts w:hint="eastAsia"/>
        </w:rPr>
        <w:t>团结就是姐妹。</w:t>
      </w:r>
    </w:p>
    <w:p w14:paraId="6932522B">
      <w:pPr>
        <w:pStyle w:val="3"/>
        <w:spacing w:before="281" w:line="285" w:lineRule="auto"/>
        <w:ind w:right="120"/>
        <w:rPr>
          <w:rFonts w:hint="eastAsia"/>
        </w:rPr>
      </w:pPr>
    </w:p>
    <w:p w14:paraId="278CA07E">
      <w:pPr>
        <w:pStyle w:val="3"/>
        <w:spacing w:before="281" w:line="285" w:lineRule="auto"/>
        <w:ind w:right="120"/>
        <w:rPr>
          <w:rFonts w:hint="eastAsia"/>
        </w:rPr>
      </w:pPr>
      <w:r>
        <w:rPr>
          <w:rFonts w:hint="eastAsia"/>
        </w:rPr>
        <w:t>So that there are all bonds to knit us to Christ.</w:t>
      </w:r>
    </w:p>
    <w:p w14:paraId="77DB575A">
      <w:pPr>
        <w:pStyle w:val="3"/>
        <w:spacing w:before="281" w:line="285" w:lineRule="auto"/>
        <w:ind w:right="120"/>
        <w:rPr>
          <w:rFonts w:hint="eastAsia"/>
        </w:rPr>
      </w:pPr>
      <w:r>
        <w:rPr>
          <w:rFonts w:hint="eastAsia"/>
        </w:rPr>
        <w:t>因此有各种纽带将我们与基督联系在一起。</w:t>
      </w:r>
    </w:p>
    <w:p w14:paraId="1C1E7A7E">
      <w:pPr>
        <w:pStyle w:val="3"/>
        <w:spacing w:before="281" w:line="285" w:lineRule="auto"/>
        <w:ind w:right="120"/>
        <w:rPr>
          <w:rFonts w:hint="eastAsia"/>
        </w:rPr>
      </w:pPr>
    </w:p>
    <w:p w14:paraId="77492F8A">
      <w:pPr>
        <w:pStyle w:val="3"/>
        <w:spacing w:before="281" w:line="285" w:lineRule="auto"/>
        <w:ind w:right="120"/>
        <w:rPr>
          <w:rFonts w:hint="eastAsia"/>
        </w:rPr>
      </w:pPr>
      <w:r>
        <w:rPr>
          <w:rFonts w:hint="eastAsia"/>
        </w:rPr>
        <w:t>Whatsoever is strong in any bond, he knits us to him by it.</w:t>
      </w:r>
    </w:p>
    <w:p w14:paraId="0E4B58B9">
      <w:pPr>
        <w:pStyle w:val="3"/>
        <w:spacing w:before="281" w:line="285" w:lineRule="auto"/>
        <w:ind w:right="120"/>
        <w:rPr>
          <w:rFonts w:hint="eastAsia"/>
        </w:rPr>
      </w:pPr>
      <w:r>
        <w:rPr>
          <w:rFonts w:hint="eastAsia"/>
        </w:rPr>
        <w:t>任何纽带中的力量，他都用它将我们与他紧密相连。</w:t>
      </w:r>
    </w:p>
    <w:p w14:paraId="1FEDFD28">
      <w:pPr>
        <w:pStyle w:val="3"/>
        <w:spacing w:before="281" w:line="285" w:lineRule="auto"/>
        <w:ind w:right="120"/>
        <w:rPr>
          <w:rFonts w:hint="eastAsia"/>
        </w:rPr>
      </w:pPr>
    </w:p>
    <w:p w14:paraId="5646CB54">
      <w:pPr>
        <w:pStyle w:val="3"/>
        <w:spacing w:before="281" w:line="285" w:lineRule="auto"/>
        <w:ind w:right="120"/>
        <w:rPr>
          <w:rFonts w:hint="eastAsia"/>
        </w:rPr>
      </w:pPr>
      <w:r>
        <w:rPr>
          <w:rFonts w:hint="eastAsia"/>
        </w:rPr>
        <w:t>Is there any love in an husband, a brother, a mother, a friend, in an head to the members?</w:t>
      </w:r>
    </w:p>
    <w:p w14:paraId="2D4388FC">
      <w:pPr>
        <w:pStyle w:val="3"/>
        <w:spacing w:before="281" w:line="285" w:lineRule="auto"/>
        <w:ind w:right="120"/>
        <w:rPr>
          <w:rFonts w:hint="eastAsia"/>
        </w:rPr>
      </w:pPr>
      <w:r>
        <w:rPr>
          <w:rFonts w:hint="eastAsia"/>
        </w:rPr>
        <w:t>丈夫、兄弟、母亲、朋友之中，或是头对肢体之间，有什么爱存在吗？</w:t>
      </w:r>
    </w:p>
    <w:p w14:paraId="36622AAD">
      <w:pPr>
        <w:pStyle w:val="3"/>
        <w:spacing w:before="281" w:line="285" w:lineRule="auto"/>
        <w:ind w:right="120"/>
        <w:rPr>
          <w:rFonts w:hint="eastAsia"/>
        </w:rPr>
      </w:pPr>
    </w:p>
    <w:p w14:paraId="09E4272A">
      <w:pPr>
        <w:pStyle w:val="3"/>
        <w:spacing w:before="281" w:line="285" w:lineRule="auto"/>
        <w:ind w:right="120"/>
        <w:rPr>
          <w:rFonts w:hint="eastAsia"/>
        </w:rPr>
      </w:pPr>
      <w:r>
        <w:rPr>
          <w:rFonts w:hint="eastAsia"/>
        </w:rPr>
        <w:t>Is there any love scattered in any relation, gather it all into one, and all that love, and a thousand times more than that, is in Christ in a more eminent manner.</w:t>
      </w:r>
    </w:p>
    <w:p w14:paraId="66DD1BBA">
      <w:pPr>
        <w:pStyle w:val="3"/>
        <w:spacing w:before="281" w:line="285" w:lineRule="auto"/>
        <w:ind w:right="120"/>
        <w:rPr>
          <w:rFonts w:hint="eastAsia"/>
        </w:rPr>
      </w:pPr>
      <w:r>
        <w:rPr>
          <w:rFonts w:hint="eastAsia"/>
        </w:rPr>
        <w:t>是否有任何爱散布在任何关系中，将它们全部集中在一起，所有的爱，以及比这更多千倍的爱，都以更崇高的方式存在于基督之中。</w:t>
      </w:r>
    </w:p>
    <w:p w14:paraId="2A3E5791">
      <w:pPr>
        <w:pStyle w:val="3"/>
        <w:spacing w:before="281" w:line="285" w:lineRule="auto"/>
        <w:ind w:right="120"/>
        <w:rPr>
          <w:rFonts w:hint="eastAsia"/>
        </w:rPr>
      </w:pPr>
    </w:p>
    <w:p w14:paraId="51CF81C7">
      <w:pPr>
        <w:pStyle w:val="3"/>
        <w:spacing w:before="281" w:line="285" w:lineRule="auto"/>
        <w:ind w:right="120"/>
        <w:rPr>
          <w:rFonts w:hint="eastAsia"/>
        </w:rPr>
      </w:pPr>
      <w:r>
        <w:rPr>
          <w:rFonts w:hint="eastAsia"/>
        </w:rPr>
        <w:t>Therefore he styles himself in all these sweet relations, to shew that he hath the love of all.</w:t>
      </w:r>
    </w:p>
    <w:p w14:paraId="0F525AEE">
      <w:pPr>
        <w:pStyle w:val="3"/>
        <w:spacing w:before="281" w:line="285" w:lineRule="auto"/>
        <w:ind w:right="120"/>
        <w:rPr>
          <w:rFonts w:hint="eastAsia"/>
        </w:rPr>
      </w:pPr>
      <w:r>
        <w:rPr>
          <w:rFonts w:hint="eastAsia"/>
        </w:rPr>
        <w:t>因此他以所有这些甜蜜关系自居，以显示他拥有一切的爱。</w:t>
      </w:r>
    </w:p>
    <w:p w14:paraId="5704AF25">
      <w:pPr>
        <w:pStyle w:val="3"/>
        <w:spacing w:before="281" w:line="285" w:lineRule="auto"/>
        <w:ind w:right="120"/>
        <w:rPr>
          <w:rFonts w:hint="eastAsia"/>
        </w:rPr>
      </w:pPr>
    </w:p>
    <w:p w14:paraId="2507DE18">
      <w:pPr>
        <w:pStyle w:val="3"/>
        <w:spacing w:before="281" w:line="285" w:lineRule="auto"/>
        <w:ind w:right="120"/>
        <w:rPr>
          <w:rFonts w:hint="eastAsia"/>
        </w:rPr>
      </w:pPr>
      <w:r>
        <w:rPr>
          <w:rFonts w:hint="eastAsia"/>
        </w:rPr>
        <w:t>Will a sister shut out a brother, when the brother comes to visit her, and do her all good?</w:t>
      </w:r>
    </w:p>
    <w:p w14:paraId="74011392">
      <w:pPr>
        <w:pStyle w:val="3"/>
        <w:spacing w:before="281" w:line="285" w:lineRule="auto"/>
        <w:ind w:right="120"/>
        <w:rPr>
          <w:rFonts w:hint="eastAsia"/>
        </w:rPr>
      </w:pPr>
      <w:r>
        <w:rPr>
          <w:rFonts w:hint="eastAsia"/>
        </w:rPr>
        <w:t>当兄弟来访并对她行善时，姐妹会将兄弟拒之门外吗？</w:t>
      </w:r>
    </w:p>
    <w:p w14:paraId="5BDD6514">
      <w:pPr>
        <w:pStyle w:val="3"/>
        <w:spacing w:before="281" w:line="285" w:lineRule="auto"/>
        <w:ind w:right="120"/>
        <w:rPr>
          <w:rFonts w:hint="eastAsia"/>
        </w:rPr>
      </w:pPr>
    </w:p>
    <w:p w14:paraId="7EFCBEFA">
      <w:pPr>
        <w:pStyle w:val="3"/>
        <w:spacing w:before="281" w:line="285" w:lineRule="auto"/>
        <w:ind w:right="120"/>
        <w:rPr>
          <w:rFonts w:hint="eastAsia"/>
        </w:rPr>
      </w:pPr>
      <w:r>
        <w:rPr>
          <w:rFonts w:hint="eastAsia"/>
        </w:rPr>
        <w:t>Is this unkindness even in nature, to look strangely upon a man that is near akin, that comes and saith, 'Open to me, my sister?'</w:t>
      </w:r>
    </w:p>
    <w:p w14:paraId="331F09F4">
      <w:pPr>
        <w:pStyle w:val="3"/>
        <w:spacing w:before="281" w:line="285" w:lineRule="auto"/>
        <w:ind w:right="120"/>
        <w:rPr>
          <w:rFonts w:hint="eastAsia"/>
        </w:rPr>
      </w:pPr>
      <w:r>
        <w:rPr>
          <w:rFonts w:hint="eastAsia"/>
        </w:rPr>
        <w:t>对亲近的人如此冷漠，当他来说"让我进来，我的姐妹"时以陌生的眼光看待他，这在本性中难道不是无情吗？</w:t>
      </w:r>
    </w:p>
    <w:p w14:paraId="469C6B39">
      <w:pPr>
        <w:pStyle w:val="3"/>
        <w:spacing w:before="281" w:line="285" w:lineRule="auto"/>
        <w:ind w:right="120"/>
        <w:rPr>
          <w:rFonts w:hint="eastAsia"/>
        </w:rPr>
      </w:pPr>
    </w:p>
    <w:p w14:paraId="47525EA5">
      <w:pPr>
        <w:pStyle w:val="3"/>
        <w:spacing w:before="281" w:line="285" w:lineRule="auto"/>
        <w:ind w:right="120"/>
        <w:rPr>
          <w:rFonts w:hint="eastAsia"/>
        </w:rPr>
      </w:pPr>
      <w:r>
        <w:rPr>
          <w:rFonts w:hint="eastAsia"/>
        </w:rPr>
        <w:t>If the sister should shut out the brother, were it not most unnatural?</w:t>
      </w:r>
    </w:p>
    <w:p w14:paraId="3BE6E50F">
      <w:pPr>
        <w:pStyle w:val="3"/>
        <w:spacing w:before="281" w:line="285" w:lineRule="auto"/>
        <w:ind w:right="120"/>
        <w:rPr>
          <w:rFonts w:hint="eastAsia"/>
        </w:rPr>
      </w:pPr>
      <w:r>
        <w:rPr>
          <w:rFonts w:hint="eastAsia"/>
        </w:rPr>
        <w:t>如果姐妹将兄弟拒之门外，这不是最违背天性的吗？</w:t>
      </w:r>
    </w:p>
    <w:p w14:paraId="2C0446F1">
      <w:pPr>
        <w:pStyle w:val="3"/>
        <w:spacing w:before="281" w:line="285" w:lineRule="auto"/>
        <w:ind w:right="120"/>
        <w:rPr>
          <w:rFonts w:hint="eastAsia"/>
        </w:rPr>
      </w:pPr>
    </w:p>
    <w:p w14:paraId="3DC77F76">
      <w:pPr>
        <w:pStyle w:val="3"/>
        <w:spacing w:before="281" w:line="285" w:lineRule="auto"/>
        <w:ind w:right="120"/>
        <w:rPr>
          <w:rFonts w:hint="eastAsia"/>
        </w:rPr>
      </w:pPr>
      <w:r>
        <w:rPr>
          <w:rFonts w:hint="eastAsia"/>
        </w:rPr>
        <w:t>And is it not monstrous in grace, when our brother comes for our good, and in pity to our souls, to let him stand without doors?</w:t>
      </w:r>
    </w:p>
    <w:p w14:paraId="097287DA">
      <w:pPr>
        <w:pStyle w:val="3"/>
        <w:spacing w:before="281" w:line="285" w:lineRule="auto"/>
        <w:ind w:right="120"/>
        <w:rPr>
          <w:rFonts w:hint="eastAsia"/>
        </w:rPr>
      </w:pPr>
      <w:r>
        <w:rPr>
          <w:rFonts w:hint="eastAsia"/>
        </w:rPr>
        <w:t>当我们的兄弟为我们的益处而来，怜悯我们的灵魂时，让他站在门外，这在恩典中不是可怕的事吗？</w:t>
      </w:r>
    </w:p>
    <w:p w14:paraId="25941C0C">
      <w:pPr>
        <w:pStyle w:val="3"/>
        <w:spacing w:before="281" w:line="285" w:lineRule="auto"/>
        <w:ind w:right="120"/>
        <w:rPr>
          <w:rFonts w:hint="eastAsia"/>
        </w:rPr>
      </w:pPr>
    </w:p>
    <w:p w14:paraId="7132E3CB">
      <w:pPr>
        <w:pStyle w:val="3"/>
        <w:spacing w:before="281" w:line="285" w:lineRule="auto"/>
        <w:ind w:right="120"/>
        <w:rPr>
          <w:rFonts w:hint="eastAsia"/>
        </w:rPr>
      </w:pPr>
      <w:r>
        <w:rPr>
          <w:rFonts w:hint="eastAsia"/>
        </w:rPr>
        <w:t>Remember that Christ hath the same affections, to account us brothers and sisters, now in heaven, as he had when he was upon the earth.</w:t>
      </w:r>
    </w:p>
    <w:p w14:paraId="3909E28D">
      <w:pPr>
        <w:pStyle w:val="3"/>
        <w:spacing w:before="281" w:line="285" w:lineRule="auto"/>
        <w:ind w:right="120"/>
        <w:rPr>
          <w:rFonts w:hint="eastAsia"/>
        </w:rPr>
      </w:pPr>
      <w:r>
        <w:rPr>
          <w:rFonts w:hint="eastAsia"/>
        </w:rPr>
        <w:t>要记住，基督现在在天堂中视我们为兄弟姐妹的情感，与他在世时是一样的。</w:t>
      </w:r>
    </w:p>
    <w:p w14:paraId="3E0B8DCA">
      <w:pPr>
        <w:pStyle w:val="3"/>
        <w:spacing w:before="281" w:line="285" w:lineRule="auto"/>
        <w:ind w:right="120"/>
        <w:rPr>
          <w:rFonts w:hint="eastAsia"/>
        </w:rPr>
      </w:pPr>
    </w:p>
    <w:p w14:paraId="79FCBEC2">
      <w:pPr>
        <w:pStyle w:val="3"/>
        <w:spacing w:before="281" w:line="285" w:lineRule="auto"/>
        <w:ind w:right="120"/>
        <w:rPr>
          <w:rFonts w:hint="eastAsia"/>
        </w:rPr>
      </w:pPr>
      <w:r>
        <w:rPr>
          <w:rFonts w:hint="eastAsia"/>
        </w:rPr>
        <w:t>For after his resurrection, saith he to his disciples, 'I go to my God, and to your God, to my Father, and to your Father,' John 20:17.</w:t>
      </w:r>
    </w:p>
    <w:p w14:paraId="0B44465B">
      <w:pPr>
        <w:pStyle w:val="3"/>
        <w:spacing w:before="281" w:line="285" w:lineRule="auto"/>
        <w:ind w:right="120"/>
        <w:rPr>
          <w:rFonts w:hint="eastAsia"/>
        </w:rPr>
      </w:pPr>
      <w:r>
        <w:rPr>
          <w:rFonts w:hint="eastAsia"/>
        </w:rPr>
        <w:t>因为在他复活后，他对门徒说："我要升到我的神和你们的神那里去，到我的父和你们的父那里去。"（约翰福音20:17）</w:t>
      </w:r>
    </w:p>
    <w:p w14:paraId="03E47AD9">
      <w:pPr>
        <w:pStyle w:val="3"/>
        <w:spacing w:before="281" w:line="285" w:lineRule="auto"/>
        <w:ind w:right="120"/>
        <w:rPr>
          <w:rFonts w:hint="eastAsia"/>
        </w:rPr>
      </w:pPr>
    </w:p>
    <w:p w14:paraId="301571B9">
      <w:pPr>
        <w:pStyle w:val="3"/>
        <w:spacing w:before="281" w:line="285" w:lineRule="auto"/>
        <w:ind w:right="120"/>
        <w:rPr>
          <w:rFonts w:hint="eastAsia"/>
        </w:rPr>
      </w:pPr>
      <w:r>
        <w:rPr>
          <w:rFonts w:hint="eastAsia"/>
        </w:rPr>
        <w:t>He calls himself our brother, having one common Father in heaven, and one Spirit, and one inheritance, &amp;c.</w:t>
      </w:r>
    </w:p>
    <w:p w14:paraId="47734D98">
      <w:pPr>
        <w:pStyle w:val="3"/>
        <w:spacing w:before="281" w:line="285" w:lineRule="auto"/>
        <w:ind w:right="120"/>
        <w:rPr>
          <w:rFonts w:hint="eastAsia"/>
        </w:rPr>
      </w:pPr>
      <w:r>
        <w:rPr>
          <w:rFonts w:hint="eastAsia"/>
        </w:rPr>
        <w:t>他称自己为我们的兄弟，因为我们在天上有同一个父，同一个圣灵，同一份产业等。</w:t>
      </w:r>
    </w:p>
    <w:p w14:paraId="565E3C68">
      <w:pPr>
        <w:pStyle w:val="3"/>
        <w:spacing w:before="281" w:line="285" w:lineRule="auto"/>
        <w:ind w:right="120"/>
        <w:rPr>
          <w:rFonts w:hint="eastAsia"/>
        </w:rPr>
      </w:pPr>
    </w:p>
    <w:p w14:paraId="608D3E65">
      <w:pPr>
        <w:pStyle w:val="3"/>
        <w:spacing w:before="281" w:line="285" w:lineRule="auto"/>
        <w:ind w:right="120"/>
        <w:rPr>
          <w:rFonts w:hint="eastAsia"/>
        </w:rPr>
      </w:pPr>
      <w:r>
        <w:rPr>
          <w:rFonts w:hint="eastAsia"/>
        </w:rPr>
        <w:t>This is a sweet relation.</w:t>
      </w:r>
    </w:p>
    <w:p w14:paraId="073B1E6F">
      <w:pPr>
        <w:pStyle w:val="3"/>
        <w:spacing w:before="281" w:line="285" w:lineRule="auto"/>
        <w:ind w:right="120"/>
        <w:rPr>
          <w:rFonts w:hint="eastAsia"/>
        </w:rPr>
      </w:pPr>
      <w:r>
        <w:rPr>
          <w:rFonts w:hint="eastAsia"/>
        </w:rPr>
        <w:t>这是一种甜蜜的关系。</w:t>
      </w:r>
    </w:p>
    <w:p w14:paraId="0CB12432">
      <w:pPr>
        <w:pStyle w:val="3"/>
        <w:spacing w:before="281" w:line="285" w:lineRule="auto"/>
        <w:ind w:right="120"/>
        <w:rPr>
          <w:rFonts w:hint="eastAsia"/>
        </w:rPr>
      </w:pPr>
    </w:p>
    <w:p w14:paraId="4015D4DD">
      <w:pPr>
        <w:pStyle w:val="3"/>
        <w:spacing w:before="281" w:line="285" w:lineRule="auto"/>
        <w:ind w:right="120"/>
        <w:rPr>
          <w:rFonts w:hint="eastAsia"/>
        </w:rPr>
      </w:pPr>
      <w:r>
        <w:rPr>
          <w:rFonts w:hint="eastAsia"/>
        </w:rPr>
        <w:t>Christ being our brother, his heart cannot but melt towards us in any affliction.</w:t>
      </w:r>
    </w:p>
    <w:p w14:paraId="40D68975">
      <w:pPr>
        <w:pStyle w:val="3"/>
        <w:spacing w:before="281" w:line="285" w:lineRule="auto"/>
        <w:ind w:right="120"/>
        <w:rPr>
          <w:rFonts w:hint="eastAsia"/>
        </w:rPr>
      </w:pPr>
      <w:r>
        <w:rPr>
          <w:rFonts w:hint="eastAsia"/>
        </w:rPr>
        <w:t>基督作为我们的兄弟，他的心在我们遭受任何苦难时都会为我们融化。</w:t>
      </w:r>
    </w:p>
    <w:p w14:paraId="46960284">
      <w:pPr>
        <w:pStyle w:val="3"/>
        <w:spacing w:before="281" w:line="285" w:lineRule="auto"/>
        <w:ind w:right="120"/>
        <w:rPr>
          <w:rFonts w:hint="eastAsia"/>
        </w:rPr>
      </w:pPr>
    </w:p>
    <w:p w14:paraId="7C3640EC">
      <w:pPr>
        <w:pStyle w:val="3"/>
        <w:spacing w:before="281" w:line="285" w:lineRule="auto"/>
        <w:ind w:right="120"/>
        <w:rPr>
          <w:rFonts w:hint="eastAsia"/>
        </w:rPr>
      </w:pPr>
      <w:r>
        <w:rPr>
          <w:rFonts w:hint="eastAsia"/>
        </w:rPr>
        <w:t>Joseph dissembled a while, out of politic wisdom, Gen. 42:7, seq., but because he had a brother's heart to Benjamin, therefore at last he could not hold, but melted into tears, though he made his countenance as though he had not regarded.</w:t>
      </w:r>
    </w:p>
    <w:p w14:paraId="59DCD29F">
      <w:pPr>
        <w:pStyle w:val="3"/>
        <w:spacing w:before="281" w:line="285" w:lineRule="auto"/>
        <w:ind w:right="120"/>
        <w:rPr>
          <w:rFonts w:hint="eastAsia"/>
        </w:rPr>
      </w:pPr>
      <w:r>
        <w:rPr>
          <w:rFonts w:hint="eastAsia"/>
        </w:rPr>
        <w:t>约瑟因为政治智慧而暂时伪装，（创世记42:7），但因为他对便雅悯有兄弟之心，所以最后他忍不住流下眼泪，尽管他的脸上装作若无其事。</w:t>
      </w:r>
    </w:p>
    <w:p w14:paraId="231E2C26">
      <w:pPr>
        <w:pStyle w:val="3"/>
        <w:spacing w:before="281" w:line="285" w:lineRule="auto"/>
        <w:ind w:right="120"/>
        <w:rPr>
          <w:rFonts w:hint="eastAsia"/>
        </w:rPr>
      </w:pPr>
    </w:p>
    <w:p w14:paraId="30427D89">
      <w:pPr>
        <w:pStyle w:val="3"/>
        <w:spacing w:before="281" w:line="285" w:lineRule="auto"/>
        <w:ind w:right="120"/>
        <w:rPr>
          <w:rFonts w:hint="eastAsia"/>
        </w:rPr>
      </w:pPr>
      <w:r>
        <w:rPr>
          <w:rFonts w:hint="eastAsia"/>
        </w:rPr>
        <w:t>So our Joseph, now in heaven, may seem to withdraw all tokens and signs of brotherly love from us, and not to own us; but it is only in show, he is our brother still.</w:t>
      </w:r>
    </w:p>
    <w:p w14:paraId="69928679">
      <w:pPr>
        <w:pStyle w:val="3"/>
        <w:spacing w:before="281" w:line="285" w:lineRule="auto"/>
        <w:ind w:right="120"/>
        <w:rPr>
          <w:rFonts w:hint="eastAsia"/>
        </w:rPr>
      </w:pPr>
      <w:r>
        <w:rPr>
          <w:rFonts w:hint="eastAsia"/>
        </w:rPr>
        <w:t>所以我们的约瑟，现在在天上，可能看似收回了对我们所有兄弟之爱的表现和迹象，似乎不认我们；但这只是表面现象，他仍然是我们的兄弟。</w:t>
      </w:r>
    </w:p>
    <w:p w14:paraId="5C77008A">
      <w:pPr>
        <w:pStyle w:val="3"/>
        <w:spacing w:before="281" w:line="285" w:lineRule="auto"/>
        <w:ind w:right="120"/>
        <w:rPr>
          <w:rFonts w:hint="eastAsia"/>
        </w:rPr>
      </w:pPr>
    </w:p>
    <w:p w14:paraId="5F11A0CA">
      <w:pPr>
        <w:pStyle w:val="3"/>
        <w:spacing w:before="281" w:line="285" w:lineRule="auto"/>
        <w:ind w:right="120"/>
        <w:rPr>
          <w:rFonts w:hint="eastAsia"/>
        </w:rPr>
      </w:pPr>
      <w:r>
        <w:rPr>
          <w:rFonts w:hint="eastAsia"/>
        </w:rPr>
        <w:t>His heart, first or last, will melt towards his brethren, to their wonderful comfort.</w:t>
      </w:r>
    </w:p>
    <w:p w14:paraId="578BFE6C">
      <w:pPr>
        <w:pStyle w:val="3"/>
        <w:spacing w:before="281" w:line="285" w:lineRule="auto"/>
        <w:ind w:right="120"/>
        <w:rPr>
          <w:rFonts w:hint="eastAsia"/>
        </w:rPr>
      </w:pPr>
      <w:r>
        <w:rPr>
          <w:rFonts w:hint="eastAsia"/>
        </w:rPr>
        <w:t>他的心，或早或晚，都会为他的兄弟们融化，给他们带来奇妙的安慰。</w:t>
      </w:r>
    </w:p>
    <w:p w14:paraId="70FE3D93">
      <w:pPr>
        <w:pStyle w:val="3"/>
        <w:spacing w:before="281" w:line="285" w:lineRule="auto"/>
        <w:ind w:right="120"/>
        <w:rPr>
          <w:rFonts w:hint="eastAsia"/>
        </w:rPr>
      </w:pPr>
    </w:p>
    <w:p w14:paraId="7A6D783B">
      <w:pPr>
        <w:pStyle w:val="3"/>
        <w:spacing w:before="281" w:line="285" w:lineRule="auto"/>
        <w:ind w:right="120"/>
        <w:rPr>
          <w:rFonts w:hint="eastAsia"/>
        </w:rPr>
      </w:pPr>
      <w:r>
        <w:rPr>
          <w:rFonts w:hint="eastAsia"/>
        </w:rPr>
        <w:t>'My sister,' &amp;c.</w:t>
      </w:r>
    </w:p>
    <w:p w14:paraId="3F8E0FE1">
      <w:pPr>
        <w:pStyle w:val="3"/>
        <w:spacing w:before="281" w:line="285" w:lineRule="auto"/>
        <w:ind w:right="120"/>
        <w:rPr>
          <w:rFonts w:hint="eastAsia"/>
        </w:rPr>
      </w:pPr>
      <w:r>
        <w:rPr>
          <w:rFonts w:hint="eastAsia"/>
        </w:rPr>
        <w:t>"我的姐妹"等。</w:t>
      </w:r>
    </w:p>
    <w:p w14:paraId="6BDC8290">
      <w:pPr>
        <w:pStyle w:val="3"/>
        <w:spacing w:before="281" w:line="285" w:lineRule="auto"/>
        <w:ind w:right="120"/>
        <w:rPr>
          <w:rFonts w:hint="eastAsia"/>
        </w:rPr>
      </w:pPr>
    </w:p>
    <w:p w14:paraId="3D924F4C">
      <w:pPr>
        <w:pStyle w:val="3"/>
        <w:spacing w:before="298" w:line="285" w:lineRule="auto"/>
        <w:ind w:right="117"/>
        <w:rPr>
          <w:rFonts w:hint="eastAsia"/>
        </w:rPr>
      </w:pPr>
      <w:r>
        <w:rPr>
          <w:rFonts w:hint="eastAsia"/>
        </w:rPr>
        <w:t>'My love.'</w:t>
      </w:r>
    </w:p>
    <w:p w14:paraId="7015846A">
      <w:pPr>
        <w:pStyle w:val="3"/>
        <w:spacing w:before="298" w:line="285" w:lineRule="auto"/>
        <w:ind w:right="117"/>
        <w:rPr>
          <w:rFonts w:hint="eastAsia"/>
        </w:rPr>
      </w:pPr>
      <w:r>
        <w:rPr>
          <w:rFonts w:hint="eastAsia"/>
        </w:rPr>
        <w:t>"我的爱。"</w:t>
      </w:r>
    </w:p>
    <w:p w14:paraId="6FFF701A">
      <w:pPr>
        <w:pStyle w:val="3"/>
        <w:spacing w:before="298" w:line="285" w:lineRule="auto"/>
        <w:ind w:right="117"/>
        <w:rPr>
          <w:rFonts w:hint="eastAsia"/>
        </w:rPr>
      </w:pPr>
    </w:p>
    <w:p w14:paraId="5F99C307">
      <w:pPr>
        <w:pStyle w:val="3"/>
        <w:spacing w:before="298" w:line="285" w:lineRule="auto"/>
        <w:ind w:right="117"/>
        <w:rPr>
          <w:rFonts w:hint="eastAsia"/>
        </w:rPr>
      </w:pPr>
      <w:r>
        <w:rPr>
          <w:rFonts w:hint="eastAsia"/>
        </w:rPr>
        <w:t>That word we had not yet.</w:t>
      </w:r>
    </w:p>
    <w:p w14:paraId="5BE37199">
      <w:pPr>
        <w:pStyle w:val="3"/>
        <w:spacing w:before="298" w:line="285" w:lineRule="auto"/>
        <w:ind w:right="117"/>
        <w:rPr>
          <w:rFonts w:hint="eastAsia"/>
        </w:rPr>
      </w:pPr>
      <w:r>
        <w:rPr>
          <w:rFonts w:hint="eastAsia"/>
        </w:rPr>
        <w:t>这个词我们还未提到。</w:t>
      </w:r>
    </w:p>
    <w:p w14:paraId="6FD65DAD">
      <w:pPr>
        <w:pStyle w:val="3"/>
        <w:spacing w:before="298" w:line="285" w:lineRule="auto"/>
        <w:ind w:right="117"/>
        <w:rPr>
          <w:rFonts w:hint="eastAsia"/>
        </w:rPr>
      </w:pPr>
    </w:p>
    <w:p w14:paraId="42FD7C80">
      <w:pPr>
        <w:pStyle w:val="3"/>
        <w:spacing w:before="298" w:line="285" w:lineRule="auto"/>
        <w:ind w:right="117"/>
        <w:rPr>
          <w:rFonts w:hint="eastAsia"/>
        </w:rPr>
      </w:pPr>
      <w:r>
        <w:rPr>
          <w:rFonts w:hint="eastAsia"/>
        </w:rPr>
        <w:t>It is worthy also a little standing on, for all these four words be, as it were, the attractive cords to draw the spouse, not only by shewing what he had suffered, but by sweet titles, 'My love, My dove.'</w:t>
      </w:r>
    </w:p>
    <w:p w14:paraId="2B48DF29">
      <w:pPr>
        <w:pStyle w:val="3"/>
        <w:spacing w:before="298" w:line="285" w:lineRule="auto"/>
        <w:ind w:right="117"/>
        <w:rPr>
          <w:rFonts w:hint="eastAsia"/>
        </w:rPr>
      </w:pPr>
      <w:r>
        <w:rPr>
          <w:rFonts w:hint="eastAsia"/>
        </w:rPr>
        <w:t>这值得稍作停留，因为这四个词就像是吸引新娘的绳索，不仅展示了他所受的苦，还用了"我的爱，我的鸽子"这样甜蜜的称呼。</w:t>
      </w:r>
    </w:p>
    <w:p w14:paraId="5A0C2D03">
      <w:pPr>
        <w:pStyle w:val="3"/>
        <w:spacing w:before="298" w:line="285" w:lineRule="auto"/>
        <w:ind w:right="117"/>
        <w:rPr>
          <w:rFonts w:hint="eastAsia"/>
        </w:rPr>
      </w:pPr>
    </w:p>
    <w:p w14:paraId="5EF6C785">
      <w:pPr>
        <w:pStyle w:val="3"/>
        <w:spacing w:before="298" w:line="285" w:lineRule="auto"/>
        <w:ind w:right="117"/>
        <w:rPr>
          <w:rFonts w:hint="eastAsia"/>
        </w:rPr>
      </w:pPr>
      <w:r>
        <w:rPr>
          <w:rFonts w:hint="eastAsia"/>
        </w:rPr>
        <w:t>What, had Christ no love but his spouse?</w:t>
      </w:r>
    </w:p>
    <w:p w14:paraId="4BB65EFC">
      <w:pPr>
        <w:pStyle w:val="3"/>
        <w:spacing w:before="298" w:line="285" w:lineRule="auto"/>
        <w:ind w:right="117"/>
        <w:rPr>
          <w:rFonts w:hint="eastAsia"/>
        </w:rPr>
      </w:pPr>
      <w:r>
        <w:rPr>
          <w:rFonts w:hint="eastAsia"/>
        </w:rPr>
        <w:t>难道基督除了他的新娘外就没有别的爱了吗？</w:t>
      </w:r>
    </w:p>
    <w:p w14:paraId="5BEB2D34">
      <w:pPr>
        <w:pStyle w:val="3"/>
        <w:spacing w:before="298" w:line="285" w:lineRule="auto"/>
        <w:ind w:right="117"/>
        <w:rPr>
          <w:rFonts w:hint="eastAsia"/>
        </w:rPr>
      </w:pPr>
    </w:p>
    <w:p w14:paraId="66D41B7D">
      <w:pPr>
        <w:pStyle w:val="3"/>
        <w:spacing w:before="298" w:line="285" w:lineRule="auto"/>
        <w:ind w:right="117"/>
        <w:rPr>
          <w:rFonts w:hint="eastAsia"/>
        </w:rPr>
      </w:pPr>
      <w:r>
        <w:rPr>
          <w:rFonts w:hint="eastAsia"/>
        </w:rPr>
        <w:t>Did his love go out of his own heart to her, as it were?</w:t>
      </w:r>
    </w:p>
    <w:p w14:paraId="3D42299A">
      <w:pPr>
        <w:pStyle w:val="3"/>
        <w:spacing w:before="298" w:line="285" w:lineRule="auto"/>
        <w:ind w:right="117"/>
        <w:rPr>
          <w:rFonts w:hint="eastAsia"/>
        </w:rPr>
      </w:pPr>
      <w:r>
        <w:rPr>
          <w:rFonts w:hint="eastAsia"/>
        </w:rPr>
        <w:t>他的爱是否就这样从他心中流向她呢？</w:t>
      </w:r>
    </w:p>
    <w:p w14:paraId="73A3FD77">
      <w:pPr>
        <w:pStyle w:val="3"/>
        <w:spacing w:before="298" w:line="285" w:lineRule="auto"/>
        <w:ind w:right="117"/>
        <w:rPr>
          <w:rFonts w:hint="eastAsia"/>
        </w:rPr>
      </w:pPr>
    </w:p>
    <w:p w14:paraId="295C7863">
      <w:pPr>
        <w:pStyle w:val="3"/>
        <w:spacing w:before="298" w:line="285" w:lineRule="auto"/>
        <w:ind w:right="117"/>
        <w:rPr>
          <w:rFonts w:hint="eastAsia"/>
        </w:rPr>
      </w:pPr>
      <w:r>
        <w:rPr>
          <w:rFonts w:hint="eastAsia"/>
        </w:rPr>
        <w:t>It is strange, yet true.</w:t>
      </w:r>
    </w:p>
    <w:p w14:paraId="19764979">
      <w:pPr>
        <w:pStyle w:val="3"/>
        <w:spacing w:before="298" w:line="285" w:lineRule="auto"/>
        <w:ind w:right="117"/>
        <w:rPr>
          <w:rFonts w:hint="eastAsia"/>
        </w:rPr>
      </w:pPr>
      <w:r>
        <w:rPr>
          <w:rFonts w:hint="eastAsia"/>
        </w:rPr>
        <w:t>这很奇特，却是真实的。</w:t>
      </w:r>
    </w:p>
    <w:p w14:paraId="7B7EE802">
      <w:pPr>
        <w:pStyle w:val="3"/>
        <w:spacing w:before="298" w:line="285" w:lineRule="auto"/>
        <w:ind w:right="117"/>
        <w:rPr>
          <w:rFonts w:hint="eastAsia"/>
        </w:rPr>
      </w:pPr>
    </w:p>
    <w:p w14:paraId="0884D3B7">
      <w:pPr>
        <w:pStyle w:val="3"/>
        <w:spacing w:before="298" w:line="285" w:lineRule="auto"/>
        <w:ind w:right="117"/>
        <w:rPr>
          <w:rFonts w:hint="eastAsia"/>
        </w:rPr>
      </w:pPr>
      <w:r>
        <w:rPr>
          <w:rFonts w:hint="eastAsia"/>
        </w:rPr>
        <w:t>Christ's love is so great to his church and children, and so continual to it, that his church and people and every Christian soul is the seat of his love.</w:t>
      </w:r>
    </w:p>
    <w:p w14:paraId="3A30690D">
      <w:pPr>
        <w:pStyle w:val="3"/>
        <w:spacing w:before="298" w:line="285" w:lineRule="auto"/>
        <w:ind w:right="117"/>
        <w:rPr>
          <w:rFonts w:hint="eastAsia"/>
        </w:rPr>
      </w:pPr>
      <w:r>
        <w:rPr>
          <w:rFonts w:hint="eastAsia"/>
        </w:rPr>
        <w:t>基督对他的教会和儿女的爱如此之大，如此持续，以至于他的教会、子民和每个基督徒的灵魂都成为他爱的居所。</w:t>
      </w:r>
    </w:p>
    <w:p w14:paraId="16DCD61D">
      <w:pPr>
        <w:pStyle w:val="3"/>
        <w:spacing w:before="298" w:line="285" w:lineRule="auto"/>
        <w:ind w:right="117"/>
        <w:rPr>
          <w:rFonts w:hint="eastAsia"/>
        </w:rPr>
      </w:pPr>
    </w:p>
    <w:p w14:paraId="067DF9AA">
      <w:pPr>
        <w:pStyle w:val="3"/>
        <w:spacing w:before="298" w:line="285" w:lineRule="auto"/>
        <w:ind w:right="117"/>
        <w:rPr>
          <w:rFonts w:hint="eastAsia"/>
        </w:rPr>
      </w:pPr>
      <w:r>
        <w:rPr>
          <w:rFonts w:hint="eastAsia"/>
        </w:rPr>
        <w:t>That love in his own breast being in them, they are his love, because he himself is there, and one with them, John 17:26.</w:t>
      </w:r>
    </w:p>
    <w:p w14:paraId="0CCE2896">
      <w:pPr>
        <w:pStyle w:val="3"/>
        <w:spacing w:before="298" w:line="285" w:lineRule="auto"/>
        <w:ind w:right="117"/>
        <w:rPr>
          <w:rFonts w:hint="eastAsia"/>
        </w:rPr>
      </w:pPr>
      <w:r>
        <w:rPr>
          <w:rFonts w:hint="eastAsia"/>
        </w:rPr>
        <w:t>他胸中的爱存在于他们里面，他们就是他的爱，因为他自己在那里，与他们合而为一（约翰福音17:26）。</w:t>
      </w:r>
    </w:p>
    <w:p w14:paraId="446B3681">
      <w:pPr>
        <w:pStyle w:val="3"/>
        <w:spacing w:before="298" w:line="285" w:lineRule="auto"/>
        <w:ind w:right="117"/>
        <w:rPr>
          <w:rFonts w:hint="eastAsia"/>
        </w:rPr>
      </w:pPr>
    </w:p>
    <w:p w14:paraId="7612A900">
      <w:pPr>
        <w:pStyle w:val="3"/>
        <w:spacing w:before="298" w:line="285" w:lineRule="auto"/>
        <w:ind w:right="117"/>
        <w:rPr>
          <w:rFonts w:hint="eastAsia"/>
        </w:rPr>
      </w:pPr>
      <w:r>
        <w:rPr>
          <w:rFonts w:hint="eastAsia"/>
        </w:rPr>
        <w:t>He loves all his creatures.</w:t>
      </w:r>
    </w:p>
    <w:p w14:paraId="1ECBCA9C">
      <w:pPr>
        <w:pStyle w:val="3"/>
        <w:spacing w:before="298" w:line="285" w:lineRule="auto"/>
        <w:ind w:right="117"/>
        <w:rPr>
          <w:rFonts w:hint="eastAsia"/>
        </w:rPr>
      </w:pPr>
      <w:r>
        <w:rPr>
          <w:rFonts w:hint="eastAsia"/>
        </w:rPr>
        <w:t>他爱他所有的受造物。</w:t>
      </w:r>
    </w:p>
    <w:p w14:paraId="187007B0">
      <w:pPr>
        <w:pStyle w:val="3"/>
        <w:spacing w:before="298" w:line="285" w:lineRule="auto"/>
        <w:ind w:right="117"/>
        <w:rPr>
          <w:rFonts w:hint="eastAsia"/>
        </w:rPr>
      </w:pPr>
    </w:p>
    <w:p w14:paraId="51014C09">
      <w:pPr>
        <w:pStyle w:val="3"/>
        <w:spacing w:before="298" w:line="285" w:lineRule="auto"/>
        <w:ind w:right="117"/>
        <w:rPr>
          <w:rFonts w:hint="eastAsia"/>
        </w:rPr>
      </w:pPr>
      <w:r>
        <w:rPr>
          <w:rFonts w:hint="eastAsia"/>
        </w:rPr>
        <w:t>They have all some beams of his goodness, which he must needs love.</w:t>
      </w:r>
    </w:p>
    <w:p w14:paraId="6F7E1FFC">
      <w:pPr>
        <w:pStyle w:val="3"/>
        <w:spacing w:before="298" w:line="285" w:lineRule="auto"/>
        <w:ind w:right="117"/>
        <w:rPr>
          <w:rFonts w:hint="eastAsia"/>
        </w:rPr>
      </w:pPr>
      <w:r>
        <w:rPr>
          <w:rFonts w:hint="eastAsia"/>
        </w:rPr>
        <w:t>它们都有他美善的光芒，这是他必然要爱的。</w:t>
      </w:r>
    </w:p>
    <w:p w14:paraId="5C41A112">
      <w:pPr>
        <w:pStyle w:val="3"/>
        <w:spacing w:before="298" w:line="285" w:lineRule="auto"/>
        <w:ind w:right="117"/>
        <w:rPr>
          <w:rFonts w:hint="eastAsia"/>
        </w:rPr>
      </w:pPr>
    </w:p>
    <w:p w14:paraId="7FF32F22">
      <w:pPr>
        <w:pStyle w:val="3"/>
        <w:spacing w:before="298" w:line="285" w:lineRule="auto"/>
        <w:ind w:right="117"/>
        <w:rPr>
          <w:rFonts w:hint="eastAsia"/>
        </w:rPr>
      </w:pPr>
      <w:r>
        <w:rPr>
          <w:rFonts w:hint="eastAsia"/>
        </w:rPr>
        <w:t>Therefore he loves them as creatures, and as they be more or less capable of a higher degree of goodness; but for his church and children, they are his love indeed.</w:t>
      </w:r>
    </w:p>
    <w:p w14:paraId="78C1BCB4">
      <w:pPr>
        <w:pStyle w:val="3"/>
        <w:spacing w:before="298" w:line="285" w:lineRule="auto"/>
        <w:ind w:right="117"/>
        <w:rPr>
          <w:rFonts w:hint="eastAsia"/>
        </w:rPr>
      </w:pPr>
      <w:r>
        <w:rPr>
          <w:rFonts w:hint="eastAsia"/>
        </w:rPr>
        <w:t>因此他爱它们是因为它们是受造物，也因为它们或多或少能够承载更高程度的美善；但对于他的教会和儿女，他们确实是他的爱。</w:t>
      </w:r>
    </w:p>
    <w:p w14:paraId="0248A708">
      <w:pPr>
        <w:pStyle w:val="3"/>
        <w:spacing w:before="298" w:line="285" w:lineRule="auto"/>
        <w:ind w:right="117"/>
        <w:rPr>
          <w:rFonts w:hint="eastAsia"/>
        </w:rPr>
      </w:pPr>
    </w:p>
    <w:p w14:paraId="0D5C5F49">
      <w:pPr>
        <w:pStyle w:val="3"/>
        <w:spacing w:before="298" w:line="285" w:lineRule="auto"/>
        <w:ind w:right="117"/>
        <w:rPr>
          <w:rFonts w:hint="eastAsia"/>
        </w:rPr>
      </w:pPr>
      <w:r>
        <w:rPr>
          <w:rFonts w:hint="eastAsia"/>
        </w:rPr>
        <w:t>Quest. But what is the ground of such love?</w:t>
      </w:r>
    </w:p>
    <w:p w14:paraId="78D5BE7F">
      <w:pPr>
        <w:pStyle w:val="3"/>
        <w:spacing w:before="298" w:line="285" w:lineRule="auto"/>
        <w:ind w:right="117"/>
        <w:rPr>
          <w:rFonts w:hint="eastAsia"/>
        </w:rPr>
      </w:pPr>
      <w:r>
        <w:rPr>
          <w:rFonts w:hint="eastAsia"/>
        </w:rPr>
        <w:t>问：但这样的爱有什么根据？</w:t>
      </w:r>
    </w:p>
    <w:p w14:paraId="3F3EDF3F">
      <w:pPr>
        <w:pStyle w:val="3"/>
        <w:spacing w:before="298" w:line="285" w:lineRule="auto"/>
        <w:ind w:right="117"/>
        <w:rPr>
          <w:rFonts w:hint="eastAsia"/>
        </w:rPr>
      </w:pPr>
    </w:p>
    <w:p w14:paraId="397BE69B">
      <w:pPr>
        <w:pStyle w:val="3"/>
        <w:spacing w:before="298" w:line="285" w:lineRule="auto"/>
        <w:ind w:right="117"/>
        <w:rPr>
          <w:rFonts w:hint="eastAsia"/>
        </w:rPr>
      </w:pPr>
      <w:r>
        <w:rPr>
          <w:rFonts w:hint="eastAsia"/>
        </w:rPr>
        <w:t>Ans. 1. He loves them as he beholds them in his father's choice, as they are elected of God, and given unto himself in election. 'Thine they are, thou gavest them me,' John 17:6.</w:t>
      </w:r>
    </w:p>
    <w:p w14:paraId="02799616">
      <w:pPr>
        <w:pStyle w:val="3"/>
        <w:spacing w:before="298" w:line="285" w:lineRule="auto"/>
        <w:ind w:right="117"/>
        <w:rPr>
          <w:rFonts w:hint="eastAsia"/>
        </w:rPr>
      </w:pPr>
      <w:r>
        <w:rPr>
          <w:rFonts w:hint="eastAsia"/>
        </w:rPr>
        <w:t>答：1. 他爱他们是因为他在父的拣选中看见他们，因为他们是上帝所拣选并在拣选中赐给他的。"他们本是你的，你将他们赐给我"（约翰福音17:6）。</w:t>
      </w:r>
    </w:p>
    <w:p w14:paraId="5E5596FC">
      <w:pPr>
        <w:pStyle w:val="3"/>
        <w:spacing w:before="298" w:line="285" w:lineRule="auto"/>
        <w:ind w:right="117"/>
        <w:rPr>
          <w:rFonts w:hint="eastAsia"/>
        </w:rPr>
      </w:pPr>
    </w:p>
    <w:p w14:paraId="64FC06BD">
      <w:pPr>
        <w:pStyle w:val="3"/>
        <w:spacing w:before="298" w:line="285" w:lineRule="auto"/>
        <w:ind w:right="117"/>
        <w:rPr>
          <w:rFonts w:hint="eastAsia"/>
        </w:rPr>
      </w:pPr>
      <w:r>
        <w:rPr>
          <w:rFonts w:hint="eastAsia"/>
        </w:rPr>
        <w:t>Christ, looking on us in God's election and choice, loves us.</w:t>
      </w:r>
    </w:p>
    <w:p w14:paraId="19E4ECE0">
      <w:pPr>
        <w:pStyle w:val="3"/>
        <w:spacing w:before="298" w:line="285" w:lineRule="auto"/>
        <w:ind w:right="117"/>
        <w:rPr>
          <w:rFonts w:hint="eastAsia"/>
        </w:rPr>
      </w:pPr>
      <w:r>
        <w:rPr>
          <w:rFonts w:hint="eastAsia"/>
        </w:rPr>
        <w:t>基督在上帝的拣选中看我们，就爱我们。</w:t>
      </w:r>
    </w:p>
    <w:p w14:paraId="54B0A491">
      <w:pPr>
        <w:pStyle w:val="3"/>
        <w:spacing w:before="298" w:line="285" w:lineRule="auto"/>
        <w:ind w:right="117"/>
        <w:rPr>
          <w:rFonts w:hint="eastAsia"/>
        </w:rPr>
      </w:pPr>
    </w:p>
    <w:p w14:paraId="75B4B50B">
      <w:pPr>
        <w:pStyle w:val="3"/>
        <w:spacing w:before="298" w:line="285" w:lineRule="auto"/>
        <w:ind w:right="117"/>
        <w:rPr>
          <w:rFonts w:hint="eastAsia"/>
        </w:rPr>
      </w:pPr>
      <w:r>
        <w:rPr>
          <w:rFonts w:hint="eastAsia"/>
        </w:rPr>
        <w:t>Ans. 2. Again, he loves us because he sees his own graces in us.</w:t>
      </w:r>
    </w:p>
    <w:p w14:paraId="0E734EE9">
      <w:pPr>
        <w:pStyle w:val="3"/>
        <w:spacing w:before="298" w:line="285" w:lineRule="auto"/>
        <w:ind w:right="117"/>
        <w:rPr>
          <w:rFonts w:hint="eastAsia"/>
        </w:rPr>
      </w:pPr>
      <w:r>
        <w:rPr>
          <w:rFonts w:hint="eastAsia"/>
        </w:rPr>
        <w:t>答：2. 再者，他爱我们是因为他看见他自己的恩典在我们里面。</w:t>
      </w:r>
    </w:p>
    <w:p w14:paraId="126E4221">
      <w:pPr>
        <w:pStyle w:val="3"/>
        <w:spacing w:before="298" w:line="285" w:lineRule="auto"/>
        <w:ind w:right="117"/>
        <w:rPr>
          <w:rFonts w:hint="eastAsia"/>
        </w:rPr>
      </w:pPr>
    </w:p>
    <w:p w14:paraId="3E3849B8">
      <w:pPr>
        <w:pStyle w:val="3"/>
        <w:spacing w:before="298" w:line="285" w:lineRule="auto"/>
        <w:ind w:right="117"/>
        <w:rPr>
          <w:rFonts w:hint="eastAsia"/>
        </w:rPr>
      </w:pPr>
      <w:r>
        <w:rPr>
          <w:rFonts w:hint="eastAsia"/>
        </w:rPr>
        <w:t>He loves what is his in us.</w:t>
      </w:r>
    </w:p>
    <w:p w14:paraId="00BAD582">
      <w:pPr>
        <w:pStyle w:val="3"/>
        <w:spacing w:before="298" w:line="285" w:lineRule="auto"/>
        <w:ind w:right="117"/>
        <w:rPr>
          <w:rFonts w:hint="eastAsia"/>
        </w:rPr>
      </w:pPr>
      <w:r>
        <w:rPr>
          <w:rFonts w:hint="eastAsia"/>
        </w:rPr>
        <w:t>他爱在我们里面属于他的东西。</w:t>
      </w:r>
    </w:p>
    <w:p w14:paraId="34538DD3">
      <w:pPr>
        <w:pStyle w:val="3"/>
        <w:spacing w:before="298" w:line="285" w:lineRule="auto"/>
        <w:ind w:right="117"/>
        <w:rPr>
          <w:rFonts w:hint="eastAsia"/>
        </w:rPr>
      </w:pPr>
    </w:p>
    <w:p w14:paraId="4DAEF7CE">
      <w:pPr>
        <w:pStyle w:val="3"/>
        <w:spacing w:before="298" w:line="285" w:lineRule="auto"/>
        <w:ind w:right="117"/>
        <w:rPr>
          <w:rFonts w:hint="eastAsia"/>
        </w:rPr>
      </w:pPr>
      <w:r>
        <w:rPr>
          <w:rFonts w:hint="eastAsia"/>
        </w:rPr>
        <w:t>Before we be actually his, he loves us with a love of good will, to wish all good to us.</w:t>
      </w:r>
    </w:p>
    <w:p w14:paraId="6572392C">
      <w:pPr>
        <w:pStyle w:val="3"/>
        <w:spacing w:before="298" w:line="285" w:lineRule="auto"/>
        <w:ind w:right="117"/>
        <w:rPr>
          <w:rFonts w:hint="eastAsia"/>
        </w:rPr>
      </w:pPr>
      <w:r>
        <w:rPr>
          <w:rFonts w:hint="eastAsia"/>
        </w:rPr>
        <w:t>在我们实际成为他的之前，他就以善意的爱来爱我们，愿一切美好临到我们。</w:t>
      </w:r>
    </w:p>
    <w:p w14:paraId="7E066598">
      <w:pPr>
        <w:pStyle w:val="3"/>
        <w:spacing w:before="298" w:line="285" w:lineRule="auto"/>
        <w:ind w:right="117"/>
        <w:rPr>
          <w:rFonts w:hint="eastAsia"/>
        </w:rPr>
      </w:pPr>
    </w:p>
    <w:p w14:paraId="3B7279CB">
      <w:pPr>
        <w:pStyle w:val="3"/>
        <w:spacing w:before="298" w:line="285" w:lineRule="auto"/>
        <w:ind w:right="117"/>
        <w:rPr>
          <w:rFonts w:hint="eastAsia"/>
        </w:rPr>
      </w:pPr>
      <w:r>
        <w:rPr>
          <w:rFonts w:hint="eastAsia"/>
        </w:rPr>
        <w:t>But when we have anything of his Spirit, that our natures are altered and changed, he loves us with a love of the intimatest friendship, with the love of an head, husband, friend, and what we can imagine.</w:t>
      </w:r>
    </w:p>
    <w:p w14:paraId="11E31F91">
      <w:pPr>
        <w:pStyle w:val="3"/>
        <w:spacing w:before="298" w:line="285" w:lineRule="auto"/>
        <w:ind w:right="117"/>
        <w:rPr>
          <w:rFonts w:hint="eastAsia"/>
        </w:rPr>
      </w:pPr>
      <w:r>
        <w:rPr>
          <w:rFonts w:hint="eastAsia"/>
        </w:rPr>
        <w:t>但当我们有了他的灵，我们的本性被改变和转化，他就以最亲密的友谊之爱来爱我们，以元首、丈夫、朋友所能想象的爱来爱我们。</w:t>
      </w:r>
    </w:p>
    <w:p w14:paraId="20A1BFD7">
      <w:pPr>
        <w:pStyle w:val="3"/>
        <w:spacing w:before="298" w:line="285" w:lineRule="auto"/>
        <w:ind w:right="117"/>
        <w:rPr>
          <w:rFonts w:hint="eastAsia"/>
        </w:rPr>
      </w:pPr>
    </w:p>
    <w:p w14:paraId="40AF6BE8">
      <w:pPr>
        <w:pStyle w:val="3"/>
        <w:spacing w:before="298" w:line="285" w:lineRule="auto"/>
        <w:ind w:right="117"/>
        <w:rPr>
          <w:rFonts w:hint="eastAsia"/>
        </w:rPr>
      </w:pPr>
      <w:r>
        <w:rPr>
          <w:rFonts w:hint="eastAsia"/>
        </w:rPr>
        <w:t>He loves his own image.</w:t>
      </w:r>
    </w:p>
    <w:p w14:paraId="0085AD90">
      <w:pPr>
        <w:pStyle w:val="3"/>
        <w:spacing w:before="298" w:line="285" w:lineRule="auto"/>
        <w:ind w:right="117"/>
        <w:rPr>
          <w:rFonts w:hint="eastAsia"/>
        </w:rPr>
      </w:pPr>
      <w:r>
        <w:rPr>
          <w:rFonts w:hint="eastAsia"/>
        </w:rPr>
        <w:t>他爱他自己的形象。</w:t>
      </w:r>
    </w:p>
    <w:p w14:paraId="18F92954">
      <w:pPr>
        <w:pStyle w:val="3"/>
        <w:spacing w:before="298" w:line="285" w:lineRule="auto"/>
        <w:ind w:right="117"/>
        <w:rPr>
          <w:rFonts w:hint="eastAsia"/>
        </w:rPr>
      </w:pPr>
    </w:p>
    <w:p w14:paraId="04F9F0FC">
      <w:pPr>
        <w:pStyle w:val="3"/>
        <w:spacing w:before="298" w:line="285" w:lineRule="auto"/>
        <w:ind w:right="117"/>
        <w:rPr>
          <w:rFonts w:hint="eastAsia"/>
        </w:rPr>
      </w:pPr>
      <w:r>
        <w:rPr>
          <w:rFonts w:hint="eastAsia"/>
        </w:rPr>
        <w:t>Paul saith 'that the wife is the glory of her husband,' 1 Cor. 11:7, because whatsoever is in a good husband, the wife expresseth it by reflection.</w:t>
      </w:r>
    </w:p>
    <w:p w14:paraId="240811AE">
      <w:pPr>
        <w:pStyle w:val="3"/>
        <w:spacing w:before="298" w:line="285" w:lineRule="auto"/>
        <w:ind w:right="117"/>
        <w:rPr>
          <w:rFonts w:hint="eastAsia"/>
        </w:rPr>
      </w:pPr>
      <w:r>
        <w:rPr>
          <w:rFonts w:hint="eastAsia"/>
        </w:rPr>
        <w:t>保罗说"妻子是丈夫的荣耀"（哥林多前书11:7），因为凡好丈夫所有的，妻子都能反映出来。</w:t>
      </w:r>
    </w:p>
    <w:p w14:paraId="6D00303B">
      <w:pPr>
        <w:pStyle w:val="3"/>
        <w:spacing w:before="298" w:line="285" w:lineRule="auto"/>
        <w:ind w:right="117"/>
        <w:rPr>
          <w:rFonts w:hint="eastAsia"/>
        </w:rPr>
      </w:pPr>
    </w:p>
    <w:p w14:paraId="353C97BF">
      <w:pPr>
        <w:pStyle w:val="3"/>
        <w:spacing w:before="298" w:line="285" w:lineRule="auto"/>
        <w:ind w:right="117"/>
        <w:rPr>
          <w:rFonts w:hint="eastAsia"/>
        </w:rPr>
      </w:pPr>
      <w:r>
        <w:rPr>
          <w:rFonts w:hint="eastAsia"/>
        </w:rPr>
        <w:t>So the church is the glory of Christ; she reflects his excellencies, though in a weak measure.</w:t>
      </w:r>
    </w:p>
    <w:p w14:paraId="0834BF02">
      <w:pPr>
        <w:pStyle w:val="3"/>
        <w:spacing w:before="298" w:line="285" w:lineRule="auto"/>
        <w:ind w:right="117"/>
        <w:rPr>
          <w:rFonts w:hint="eastAsia"/>
        </w:rPr>
      </w:pPr>
      <w:r>
        <w:rPr>
          <w:rFonts w:hint="eastAsia"/>
        </w:rPr>
        <w:t>因此教会是基督的荣耀；她反映他的美善，尽管程度有限。</w:t>
      </w:r>
    </w:p>
    <w:p w14:paraId="6D6D2EC1">
      <w:pPr>
        <w:pStyle w:val="3"/>
        <w:spacing w:before="298" w:line="285" w:lineRule="auto"/>
        <w:ind w:right="117"/>
        <w:rPr>
          <w:rFonts w:hint="eastAsia"/>
        </w:rPr>
      </w:pPr>
    </w:p>
    <w:p w14:paraId="4985B900">
      <w:pPr>
        <w:pStyle w:val="3"/>
        <w:spacing w:before="298" w:line="285" w:lineRule="auto"/>
        <w:ind w:right="117"/>
        <w:rPr>
          <w:rFonts w:hint="eastAsia"/>
        </w:rPr>
      </w:pPr>
      <w:r>
        <w:rPr>
          <w:rFonts w:hint="eastAsia"/>
        </w:rPr>
        <w:t>They shew forth his virtues or praises, as Peter speaks, 1 Pet. 2:9.</w:t>
      </w:r>
    </w:p>
    <w:p w14:paraId="2CBB9B19">
      <w:pPr>
        <w:pStyle w:val="3"/>
        <w:spacing w:before="298" w:line="285" w:lineRule="auto"/>
        <w:ind w:right="117"/>
        <w:rPr>
          <w:rFonts w:hint="eastAsia"/>
        </w:rPr>
      </w:pPr>
      <w:r>
        <w:rPr>
          <w:rFonts w:hint="eastAsia"/>
        </w:rPr>
        <w:t>正如彼得所说，他们显明他的美德和赞美（彼得前书2:9）。</w:t>
      </w:r>
    </w:p>
    <w:p w14:paraId="4852C488">
      <w:pPr>
        <w:pStyle w:val="3"/>
        <w:spacing w:before="298" w:line="285" w:lineRule="auto"/>
        <w:ind w:right="117"/>
        <w:rPr>
          <w:rFonts w:hint="eastAsia"/>
        </w:rPr>
      </w:pPr>
    </w:p>
    <w:p w14:paraId="545DE384">
      <w:pPr>
        <w:pStyle w:val="3"/>
        <w:spacing w:before="298" w:line="285" w:lineRule="auto"/>
        <w:ind w:right="117"/>
        <w:rPr>
          <w:rFonts w:hint="eastAsia"/>
        </w:rPr>
      </w:pPr>
      <w:r>
        <w:rPr>
          <w:rFonts w:hint="eastAsia"/>
        </w:rPr>
        <w:t>Thus he sees his own image in her, and the Holy Ghost in his church.</w:t>
      </w:r>
    </w:p>
    <w:p w14:paraId="4ED5A484">
      <w:pPr>
        <w:pStyle w:val="3"/>
        <w:spacing w:before="298" w:line="285" w:lineRule="auto"/>
        <w:ind w:right="117"/>
        <w:rPr>
          <w:rFonts w:hint="eastAsia"/>
        </w:rPr>
      </w:pPr>
      <w:r>
        <w:rPr>
          <w:rFonts w:hint="eastAsia"/>
        </w:rPr>
        <w:t>因此他在她里面看见自己的形象，也看见圣灵在他的教会里。</w:t>
      </w:r>
    </w:p>
    <w:p w14:paraId="594F04C8">
      <w:pPr>
        <w:pStyle w:val="3"/>
        <w:spacing w:before="298" w:line="285" w:lineRule="auto"/>
        <w:ind w:right="117"/>
        <w:rPr>
          <w:rFonts w:hint="eastAsia"/>
        </w:rPr>
      </w:pPr>
    </w:p>
    <w:p w14:paraId="7D191DD5">
      <w:pPr>
        <w:pStyle w:val="3"/>
        <w:spacing w:before="298" w:line="285" w:lineRule="auto"/>
        <w:ind w:right="117"/>
        <w:rPr>
          <w:rFonts w:hint="eastAsia"/>
        </w:rPr>
      </w:pPr>
      <w:r>
        <w:rPr>
          <w:rFonts w:hint="eastAsia"/>
        </w:rPr>
        <w:t>He loves her, and these in her, so as whether we regard the Father or himself or his Spirit, the church is his love.</w:t>
      </w:r>
    </w:p>
    <w:p w14:paraId="1BA961C8">
      <w:pPr>
        <w:pStyle w:val="3"/>
        <w:spacing w:before="298" w:line="285" w:lineRule="auto"/>
        <w:ind w:right="117"/>
        <w:rPr>
          <w:rFonts w:hint="eastAsia"/>
        </w:rPr>
      </w:pPr>
      <w:r>
        <w:rPr>
          <w:rFonts w:hint="eastAsia"/>
        </w:rPr>
        <w:t>他爱她，也爱在她里面的这一切，所以无论我们看父、他自己，还是他的灵，教会都是他的爱。</w:t>
      </w:r>
    </w:p>
    <w:p w14:paraId="5F525D01">
      <w:pPr>
        <w:pStyle w:val="3"/>
        <w:spacing w:line="285" w:lineRule="auto"/>
        <w:ind w:right="121"/>
        <w:rPr>
          <w:rFonts w:hint="eastAsia"/>
        </w:rPr>
      </w:pPr>
      <w:r>
        <w:rPr>
          <w:rFonts w:hint="eastAsia"/>
        </w:rPr>
        <w:t>Ans. 3. If we consider also what he hath done and suffered for her, we may well say the church is his love.</w:t>
      </w:r>
    </w:p>
    <w:p w14:paraId="51D8F195">
      <w:pPr>
        <w:pStyle w:val="3"/>
        <w:spacing w:line="285" w:lineRule="auto"/>
        <w:ind w:right="121"/>
        <w:rPr>
          <w:rFonts w:hint="eastAsia"/>
        </w:rPr>
      </w:pPr>
      <w:r>
        <w:rPr>
          <w:rFonts w:hint="eastAsia"/>
        </w:rPr>
        <w:t>答3. 如果我们考虑到他为教会所做和所受的一切，我们完全可以说教会就是他的爱。</w:t>
      </w:r>
    </w:p>
    <w:p w14:paraId="39D34E40">
      <w:pPr>
        <w:pStyle w:val="3"/>
        <w:spacing w:line="285" w:lineRule="auto"/>
        <w:ind w:right="121"/>
        <w:rPr>
          <w:rFonts w:hint="eastAsia"/>
        </w:rPr>
      </w:pPr>
    </w:p>
    <w:p w14:paraId="137E4095">
      <w:pPr>
        <w:pStyle w:val="3"/>
        <w:spacing w:line="285" w:lineRule="auto"/>
        <w:ind w:right="121"/>
        <w:rPr>
          <w:rFonts w:hint="eastAsia"/>
        </w:rPr>
      </w:pPr>
      <w:r>
        <w:rPr>
          <w:rFonts w:hint="eastAsia"/>
        </w:rPr>
        <w:t>Besides the former favours, not to speak of election, he choosed us before we were.</w:t>
      </w:r>
    </w:p>
    <w:p w14:paraId="76FD9A73">
      <w:pPr>
        <w:pStyle w:val="3"/>
        <w:spacing w:line="285" w:lineRule="auto"/>
        <w:ind w:right="121"/>
        <w:rPr>
          <w:rFonts w:hint="eastAsia"/>
        </w:rPr>
      </w:pPr>
      <w:r>
        <w:rPr>
          <w:rFonts w:hint="eastAsia"/>
        </w:rPr>
        <w:t>除了先前的恩惠，更不用说拣选，他在我们存在之前就已拣选了我们。</w:t>
      </w:r>
    </w:p>
    <w:p w14:paraId="3DF8C2EC">
      <w:pPr>
        <w:pStyle w:val="3"/>
        <w:spacing w:line="285" w:lineRule="auto"/>
        <w:ind w:right="121"/>
        <w:rPr>
          <w:rFonts w:hint="eastAsia"/>
        </w:rPr>
      </w:pPr>
    </w:p>
    <w:p w14:paraId="24E50C7C">
      <w:pPr>
        <w:pStyle w:val="3"/>
        <w:spacing w:line="285" w:lineRule="auto"/>
        <w:ind w:right="121"/>
        <w:rPr>
          <w:rFonts w:hint="eastAsia"/>
        </w:rPr>
      </w:pPr>
      <w:r>
        <w:rPr>
          <w:rFonts w:hint="eastAsia"/>
        </w:rPr>
        <w:t>In time he did choose us by actual election, by which he called us.</w:t>
      </w:r>
    </w:p>
    <w:p w14:paraId="50F71CA1">
      <w:pPr>
        <w:pStyle w:val="3"/>
        <w:spacing w:line="285" w:lineRule="auto"/>
        <w:ind w:right="121"/>
        <w:rPr>
          <w:rFonts w:hint="eastAsia"/>
        </w:rPr>
      </w:pPr>
      <w:r>
        <w:rPr>
          <w:rFonts w:hint="eastAsia"/>
        </w:rPr>
        <w:t>到了时候，他通过实际的拣选来选择我们，藉此呼召我们。</w:t>
      </w:r>
    </w:p>
    <w:p w14:paraId="3ED610E1">
      <w:pPr>
        <w:pStyle w:val="3"/>
        <w:spacing w:line="285" w:lineRule="auto"/>
        <w:ind w:right="121"/>
        <w:rPr>
          <w:rFonts w:hint="eastAsia"/>
        </w:rPr>
      </w:pPr>
    </w:p>
    <w:p w14:paraId="74088B58">
      <w:pPr>
        <w:pStyle w:val="3"/>
        <w:spacing w:line="285" w:lineRule="auto"/>
        <w:ind w:right="121"/>
        <w:rPr>
          <w:rFonts w:hint="eastAsia"/>
        </w:rPr>
      </w:pPr>
      <w:r>
        <w:rPr>
          <w:rFonts w:hint="eastAsia"/>
        </w:rPr>
        <w:t>We had an existence, but we resisted.</w:t>
      </w:r>
    </w:p>
    <w:p w14:paraId="3B430EA6">
      <w:pPr>
        <w:pStyle w:val="3"/>
        <w:spacing w:line="285" w:lineRule="auto"/>
        <w:ind w:right="121"/>
        <w:rPr>
          <w:rFonts w:hint="eastAsia"/>
        </w:rPr>
      </w:pPr>
      <w:r>
        <w:rPr>
          <w:rFonts w:hint="eastAsia"/>
        </w:rPr>
        <w:t>我们虽然存在，但我们抗拒。</w:t>
      </w:r>
    </w:p>
    <w:p w14:paraId="2AD70B1A">
      <w:pPr>
        <w:pStyle w:val="3"/>
        <w:spacing w:line="285" w:lineRule="auto"/>
        <w:ind w:right="121"/>
        <w:rPr>
          <w:rFonts w:hint="eastAsia"/>
        </w:rPr>
      </w:pPr>
    </w:p>
    <w:p w14:paraId="12F5FC9F">
      <w:pPr>
        <w:pStyle w:val="3"/>
        <w:spacing w:line="285" w:lineRule="auto"/>
        <w:ind w:right="121"/>
        <w:rPr>
          <w:rFonts w:hint="eastAsia"/>
        </w:rPr>
      </w:pPr>
      <w:r>
        <w:rPr>
          <w:rFonts w:hint="eastAsia"/>
        </w:rPr>
        <w:t>He called us when we resisted.</w:t>
      </w:r>
    </w:p>
    <w:p w14:paraId="471B7490">
      <w:pPr>
        <w:pStyle w:val="3"/>
        <w:spacing w:line="285" w:lineRule="auto"/>
        <w:ind w:right="121"/>
        <w:rPr>
          <w:rFonts w:hint="eastAsia"/>
        </w:rPr>
      </w:pPr>
      <w:r>
        <w:rPr>
          <w:rFonts w:hint="eastAsia"/>
        </w:rPr>
        <w:t>当我们抗拒时，他仍呼召我们。</w:t>
      </w:r>
    </w:p>
    <w:p w14:paraId="17B235B4">
      <w:pPr>
        <w:pStyle w:val="3"/>
        <w:spacing w:line="285" w:lineRule="auto"/>
        <w:ind w:right="121"/>
        <w:rPr>
          <w:rFonts w:hint="eastAsia"/>
        </w:rPr>
      </w:pPr>
    </w:p>
    <w:p w14:paraId="4FBEC0FA">
      <w:pPr>
        <w:pStyle w:val="3"/>
        <w:spacing w:line="285" w:lineRule="auto"/>
        <w:ind w:right="121"/>
        <w:rPr>
          <w:rFonts w:hint="eastAsia"/>
        </w:rPr>
      </w:pPr>
      <w:r>
        <w:rPr>
          <w:rFonts w:hint="eastAsia"/>
        </w:rPr>
        <w:t>And then also he justified us, and clothed us with his own righteousness, and after feeds us with his own body.</w:t>
      </w:r>
    </w:p>
    <w:p w14:paraId="5A5CE029">
      <w:pPr>
        <w:pStyle w:val="3"/>
        <w:spacing w:line="285" w:lineRule="auto"/>
        <w:ind w:right="121"/>
        <w:rPr>
          <w:rFonts w:hint="eastAsia"/>
        </w:rPr>
      </w:pPr>
      <w:r>
        <w:rPr>
          <w:rFonts w:hint="eastAsia"/>
        </w:rPr>
        <w:t>然后他使我们称义，用他自己的义装扮我们，之后又用他的身体喂养我们。</w:t>
      </w:r>
    </w:p>
    <w:p w14:paraId="20E7CCAB">
      <w:pPr>
        <w:pStyle w:val="3"/>
        <w:spacing w:line="285" w:lineRule="auto"/>
        <w:ind w:right="121"/>
        <w:rPr>
          <w:rFonts w:hint="eastAsia"/>
        </w:rPr>
      </w:pPr>
    </w:p>
    <w:p w14:paraId="2810BFEF">
      <w:pPr>
        <w:pStyle w:val="3"/>
        <w:spacing w:line="285" w:lineRule="auto"/>
        <w:ind w:right="121"/>
        <w:rPr>
          <w:rFonts w:hint="eastAsia"/>
        </w:rPr>
      </w:pPr>
      <w:r>
        <w:rPr>
          <w:rFonts w:hint="eastAsia"/>
        </w:rPr>
        <w:t>As the soul is the most excellent thing in the world, so he hath provided for it the most excellent ornaments.</w:t>
      </w:r>
    </w:p>
    <w:p w14:paraId="22615361">
      <w:pPr>
        <w:pStyle w:val="3"/>
        <w:spacing w:line="285" w:lineRule="auto"/>
        <w:ind w:right="121"/>
        <w:rPr>
          <w:rFonts w:hint="eastAsia"/>
        </w:rPr>
      </w:pPr>
      <w:r>
        <w:rPr>
          <w:rFonts w:hint="eastAsia"/>
        </w:rPr>
        <w:t>正如灵魂是世界上最宝贵的东西，他也为它预备了最美的装饰。</w:t>
      </w:r>
    </w:p>
    <w:p w14:paraId="394F4B9E">
      <w:pPr>
        <w:pStyle w:val="3"/>
        <w:spacing w:line="285" w:lineRule="auto"/>
        <w:ind w:right="121"/>
        <w:rPr>
          <w:rFonts w:hint="eastAsia"/>
        </w:rPr>
      </w:pPr>
    </w:p>
    <w:p w14:paraId="557E01CE">
      <w:pPr>
        <w:pStyle w:val="3"/>
        <w:spacing w:line="285" w:lineRule="auto"/>
        <w:ind w:right="121"/>
        <w:rPr>
          <w:rFonts w:hint="eastAsia"/>
        </w:rPr>
      </w:pPr>
      <w:r>
        <w:rPr>
          <w:rFonts w:hint="eastAsia"/>
        </w:rPr>
        <w:t>It hath food and ornaments proportionable.</w:t>
      </w:r>
    </w:p>
    <w:p w14:paraId="18F715C7">
      <w:pPr>
        <w:pStyle w:val="3"/>
        <w:spacing w:line="285" w:lineRule="auto"/>
        <w:ind w:right="121"/>
        <w:rPr>
          <w:rFonts w:hint="eastAsia"/>
        </w:rPr>
      </w:pPr>
      <w:r>
        <w:rPr>
          <w:rFonts w:hint="eastAsia"/>
        </w:rPr>
        <w:t>它有相称的食物和装饰。</w:t>
      </w:r>
    </w:p>
    <w:p w14:paraId="25D700BF">
      <w:pPr>
        <w:pStyle w:val="3"/>
        <w:spacing w:line="285" w:lineRule="auto"/>
        <w:ind w:right="121"/>
        <w:rPr>
          <w:rFonts w:hint="eastAsia"/>
        </w:rPr>
      </w:pPr>
    </w:p>
    <w:p w14:paraId="1AE54746">
      <w:pPr>
        <w:pStyle w:val="3"/>
        <w:spacing w:line="285" w:lineRule="auto"/>
        <w:ind w:right="121"/>
        <w:rPr>
          <w:rFonts w:hint="eastAsia"/>
        </w:rPr>
      </w:pPr>
      <w:r>
        <w:rPr>
          <w:rFonts w:hint="eastAsia"/>
        </w:rPr>
        <w:t>What love is this, that he should feed our souls with his own body, and clothe us with his own righteousness!</w:t>
      </w:r>
    </w:p>
    <w:p w14:paraId="7231FB56">
      <w:pPr>
        <w:pStyle w:val="3"/>
        <w:spacing w:line="285" w:lineRule="auto"/>
        <w:ind w:right="121"/>
        <w:rPr>
          <w:rFonts w:hint="eastAsia"/>
        </w:rPr>
      </w:pPr>
      <w:r>
        <w:rPr>
          <w:rFonts w:hint="eastAsia"/>
        </w:rPr>
        <w:t>这是何等的爱，他用自己的身体喂养我们的灵魂，用自己的义装扮我们！</w:t>
      </w:r>
    </w:p>
    <w:p w14:paraId="43D86E64">
      <w:pPr>
        <w:pStyle w:val="3"/>
        <w:spacing w:line="285" w:lineRule="auto"/>
        <w:ind w:right="121"/>
        <w:rPr>
          <w:rFonts w:hint="eastAsia"/>
        </w:rPr>
      </w:pPr>
    </w:p>
    <w:p w14:paraId="07272995">
      <w:pPr>
        <w:pStyle w:val="3"/>
        <w:spacing w:line="285" w:lineRule="auto"/>
        <w:ind w:right="121"/>
        <w:rPr>
          <w:rFonts w:hint="eastAsia"/>
        </w:rPr>
      </w:pPr>
      <w:r>
        <w:rPr>
          <w:rFonts w:hint="eastAsia"/>
        </w:rPr>
        <w:t>'He loved me,' saith Paul, Gal. 2:20.</w:t>
      </w:r>
    </w:p>
    <w:p w14:paraId="57FF7716">
      <w:pPr>
        <w:pStyle w:val="3"/>
        <w:spacing w:line="285" w:lineRule="auto"/>
        <w:ind w:right="121"/>
        <w:rPr>
          <w:rFonts w:hint="eastAsia"/>
        </w:rPr>
      </w:pPr>
      <w:r>
        <w:rPr>
          <w:rFonts w:hint="eastAsia"/>
        </w:rPr>
        <w:t>保罗在加拉太书2:20说："他爱我。"</w:t>
      </w:r>
    </w:p>
    <w:p w14:paraId="40760043">
      <w:pPr>
        <w:pStyle w:val="3"/>
        <w:spacing w:line="285" w:lineRule="auto"/>
        <w:ind w:right="121"/>
        <w:rPr>
          <w:rFonts w:hint="eastAsia"/>
        </w:rPr>
      </w:pPr>
    </w:p>
    <w:p w14:paraId="201330F6">
      <w:pPr>
        <w:pStyle w:val="3"/>
        <w:spacing w:line="285" w:lineRule="auto"/>
        <w:ind w:right="121"/>
        <w:rPr>
          <w:rFonts w:hint="eastAsia"/>
        </w:rPr>
      </w:pPr>
      <w:r>
        <w:rPr>
          <w:rFonts w:hint="eastAsia"/>
        </w:rPr>
        <w:t>What was the effect of his love? 'He gave himself for me.'</w:t>
      </w:r>
    </w:p>
    <w:p w14:paraId="2398B306">
      <w:pPr>
        <w:pStyle w:val="3"/>
        <w:spacing w:line="285" w:lineRule="auto"/>
        <w:ind w:right="121"/>
        <w:rPr>
          <w:rFonts w:hint="eastAsia"/>
        </w:rPr>
      </w:pPr>
      <w:r>
        <w:rPr>
          <w:rFonts w:hint="eastAsia"/>
        </w:rPr>
        <w:t>他的爱有什么果效？"他为我舍己。"</w:t>
      </w:r>
    </w:p>
    <w:p w14:paraId="11159D74">
      <w:pPr>
        <w:pStyle w:val="3"/>
        <w:spacing w:line="285" w:lineRule="auto"/>
        <w:ind w:right="121"/>
        <w:rPr>
          <w:rFonts w:hint="eastAsia"/>
        </w:rPr>
      </w:pPr>
    </w:p>
    <w:p w14:paraId="21FAD4AA">
      <w:pPr>
        <w:pStyle w:val="3"/>
        <w:spacing w:line="285" w:lineRule="auto"/>
        <w:ind w:right="121"/>
        <w:rPr>
          <w:rFonts w:hint="eastAsia"/>
        </w:rPr>
      </w:pPr>
      <w:r>
        <w:rPr>
          <w:rFonts w:hint="eastAsia"/>
        </w:rPr>
        <w:t>He gave himself, both that we might have a righteousness to clothe us with in the sight of God, and he gave himself that he might be the bread of life, 'My flesh is meat indeed, and my blood is drink indeed,' John 6:55.</w:t>
      </w:r>
    </w:p>
    <w:p w14:paraId="17CADB03">
      <w:pPr>
        <w:pStyle w:val="3"/>
        <w:spacing w:line="285" w:lineRule="auto"/>
        <w:ind w:right="121"/>
        <w:rPr>
          <w:rFonts w:hint="eastAsia"/>
        </w:rPr>
      </w:pPr>
      <w:r>
        <w:rPr>
          <w:rFonts w:hint="eastAsia"/>
        </w:rPr>
        <w:t>他舍己，使我们在神面前有义袍遮盖，他也舍己成为生命的粮，约翰福音6:55说："我的肉真是可吃的，我的血真是可喝的。"</w:t>
      </w:r>
    </w:p>
    <w:p w14:paraId="58EF9062">
      <w:pPr>
        <w:pStyle w:val="3"/>
        <w:spacing w:line="285" w:lineRule="auto"/>
        <w:ind w:right="121"/>
        <w:rPr>
          <w:rFonts w:hint="eastAsia"/>
        </w:rPr>
      </w:pPr>
    </w:p>
    <w:p w14:paraId="3C95D9AE">
      <w:pPr>
        <w:pStyle w:val="3"/>
        <w:spacing w:line="285" w:lineRule="auto"/>
        <w:ind w:right="121"/>
        <w:rPr>
          <w:rFonts w:hint="eastAsia"/>
        </w:rPr>
      </w:pPr>
      <w:r>
        <w:rPr>
          <w:rFonts w:hint="eastAsia"/>
        </w:rPr>
        <w:t>The guilty, the self-accusing soul feeds upon Christ dying for its sins.</w:t>
      </w:r>
    </w:p>
    <w:p w14:paraId="4D16DA6D">
      <w:pPr>
        <w:pStyle w:val="3"/>
        <w:spacing w:line="285" w:lineRule="auto"/>
        <w:ind w:right="121"/>
        <w:rPr>
          <w:rFonts w:hint="eastAsia"/>
        </w:rPr>
      </w:pPr>
      <w:r>
        <w:rPr>
          <w:rFonts w:hint="eastAsia"/>
        </w:rPr>
        <w:t>有罪的、自责的灵魂因基督为其罪而死得到滋养。</w:t>
      </w:r>
    </w:p>
    <w:p w14:paraId="3096F827">
      <w:pPr>
        <w:pStyle w:val="3"/>
        <w:spacing w:line="285" w:lineRule="auto"/>
        <w:ind w:right="121"/>
        <w:rPr>
          <w:rFonts w:hint="eastAsia"/>
        </w:rPr>
      </w:pPr>
    </w:p>
    <w:p w14:paraId="5A4DEA3D">
      <w:pPr>
        <w:pStyle w:val="3"/>
        <w:spacing w:line="285" w:lineRule="auto"/>
        <w:ind w:right="121"/>
        <w:rPr>
          <w:rFonts w:hint="eastAsia"/>
        </w:rPr>
      </w:pPr>
      <w:r>
        <w:rPr>
          <w:rFonts w:hint="eastAsia"/>
        </w:rPr>
        <w:t>Again, Rev. 1:6, you have his love set forth, 'He loved us;' and how doth he witness it? 'He hath washed us with his own blood, and hath made us kings, and priests, &amp;c.</w:t>
      </w:r>
    </w:p>
    <w:p w14:paraId="083CB5A1">
      <w:pPr>
        <w:pStyle w:val="3"/>
        <w:spacing w:line="285" w:lineRule="auto"/>
        <w:ind w:right="121"/>
        <w:rPr>
          <w:rFonts w:hint="eastAsia"/>
        </w:rPr>
      </w:pPr>
      <w:r>
        <w:rPr>
          <w:rFonts w:hint="eastAsia"/>
        </w:rPr>
        <w:t>再者，启示录1:6展现了他的爱："他爱我们"；他如何证明？"他用自己的血洗净我们，使我们成为君王和祭司等。"</w:t>
      </w:r>
    </w:p>
    <w:p w14:paraId="0A275E2B">
      <w:pPr>
        <w:pStyle w:val="3"/>
        <w:spacing w:line="285" w:lineRule="auto"/>
        <w:ind w:right="121"/>
        <w:rPr>
          <w:rFonts w:hint="eastAsia"/>
        </w:rPr>
      </w:pPr>
    </w:p>
    <w:p w14:paraId="6894C6CC">
      <w:pPr>
        <w:pStyle w:val="3"/>
        <w:spacing w:line="285" w:lineRule="auto"/>
        <w:ind w:right="121"/>
        <w:rPr>
          <w:rFonts w:hint="eastAsia"/>
        </w:rPr>
      </w:pPr>
      <w:r>
        <w:rPr>
          <w:rFonts w:hint="eastAsia"/>
        </w:rPr>
        <w:t>The like you have, 'He loved us, and gave himself a sweet sacrifice to God for us,' Eph. 5:2.</w:t>
      </w:r>
    </w:p>
    <w:p w14:paraId="793A5DB1">
      <w:pPr>
        <w:pStyle w:val="3"/>
        <w:spacing w:line="285" w:lineRule="auto"/>
        <w:ind w:right="121"/>
        <w:rPr>
          <w:rFonts w:hint="eastAsia"/>
        </w:rPr>
      </w:pPr>
      <w:r>
        <w:rPr>
          <w:rFonts w:hint="eastAsia"/>
        </w:rPr>
        <w:t>同样，以弗所书5:2说："他爱我们，为我们献上自己，当作馨香的祭物献与神。"</w:t>
      </w:r>
    </w:p>
    <w:p w14:paraId="46E1168E">
      <w:pPr>
        <w:pStyle w:val="3"/>
        <w:spacing w:line="285" w:lineRule="auto"/>
        <w:ind w:right="121"/>
        <w:rPr>
          <w:rFonts w:hint="eastAsia"/>
        </w:rPr>
      </w:pPr>
    </w:p>
    <w:p w14:paraId="35CCD495">
      <w:pPr>
        <w:pStyle w:val="3"/>
        <w:spacing w:line="285" w:lineRule="auto"/>
        <w:ind w:right="121"/>
        <w:rPr>
          <w:rFonts w:hint="eastAsia"/>
        </w:rPr>
      </w:pPr>
      <w:r>
        <w:rPr>
          <w:rFonts w:hint="eastAsia"/>
        </w:rPr>
        <w:t>When this world is at an end, we shall see what his love is.</w:t>
      </w:r>
    </w:p>
    <w:p w14:paraId="25077F91">
      <w:pPr>
        <w:pStyle w:val="3"/>
        <w:spacing w:line="285" w:lineRule="auto"/>
        <w:ind w:right="121"/>
        <w:rPr>
          <w:rFonts w:hint="eastAsia"/>
        </w:rPr>
      </w:pPr>
      <w:r>
        <w:rPr>
          <w:rFonts w:hint="eastAsia"/>
        </w:rPr>
        <w:t>当这世界终结时，我们将看见他的爱是何等的大。</w:t>
      </w:r>
    </w:p>
    <w:p w14:paraId="0820F5A4">
      <w:pPr>
        <w:pStyle w:val="3"/>
        <w:spacing w:line="285" w:lineRule="auto"/>
        <w:ind w:right="121"/>
        <w:rPr>
          <w:rFonts w:hint="eastAsia"/>
        </w:rPr>
      </w:pPr>
    </w:p>
    <w:p w14:paraId="592A31DD">
      <w:pPr>
        <w:pStyle w:val="3"/>
        <w:spacing w:line="285" w:lineRule="auto"/>
        <w:ind w:right="121"/>
        <w:rPr>
          <w:rFonts w:hint="eastAsia"/>
        </w:rPr>
      </w:pPr>
      <w:r>
        <w:rPr>
          <w:rFonts w:hint="eastAsia"/>
        </w:rPr>
        <w:t>He is not satisfied till we be all in one place.</w:t>
      </w:r>
    </w:p>
    <w:p w14:paraId="376FEBC6">
      <w:pPr>
        <w:pStyle w:val="3"/>
        <w:spacing w:line="285" w:lineRule="auto"/>
        <w:ind w:right="121"/>
        <w:rPr>
          <w:rFonts w:hint="eastAsia"/>
        </w:rPr>
      </w:pPr>
      <w:r>
        <w:rPr>
          <w:rFonts w:hint="eastAsia"/>
        </w:rPr>
        <w:t>直到我们都聚集在一处，他才满意。</w:t>
      </w:r>
    </w:p>
    <w:p w14:paraId="5EE32C91">
      <w:pPr>
        <w:pStyle w:val="3"/>
        <w:spacing w:line="285" w:lineRule="auto"/>
        <w:ind w:right="121"/>
        <w:rPr>
          <w:rFonts w:hint="eastAsia"/>
        </w:rPr>
      </w:pPr>
    </w:p>
    <w:p w14:paraId="5F269F4F">
      <w:pPr>
        <w:pStyle w:val="3"/>
        <w:spacing w:line="285" w:lineRule="auto"/>
        <w:ind w:right="121"/>
        <w:rPr>
          <w:rFonts w:hint="eastAsia"/>
        </w:rPr>
      </w:pPr>
      <w:r>
        <w:rPr>
          <w:rFonts w:hint="eastAsia"/>
        </w:rPr>
        <w:t>What doth he pray for to his Father? 'Father, I will that those whom thou hast given me be with me where I am,' &amp;c., John 17:24.</w:t>
      </w:r>
    </w:p>
    <w:p w14:paraId="5D8E9C39">
      <w:pPr>
        <w:pStyle w:val="3"/>
        <w:spacing w:line="285" w:lineRule="auto"/>
        <w:ind w:right="121"/>
        <w:rPr>
          <w:rFonts w:hint="eastAsia"/>
        </w:rPr>
      </w:pPr>
      <w:r>
        <w:rPr>
          <w:rFonts w:hint="eastAsia"/>
        </w:rPr>
        <w:t>他向父祷告什么？约翰福音17:24说："父啊，我在哪里，愿你所赐给我的人也同我在那里。"</w:t>
      </w:r>
    </w:p>
    <w:p w14:paraId="6AF059BB">
      <w:pPr>
        <w:pStyle w:val="3"/>
        <w:spacing w:line="285" w:lineRule="auto"/>
        <w:ind w:right="121"/>
        <w:rPr>
          <w:rFonts w:hint="eastAsia"/>
        </w:rPr>
      </w:pPr>
    </w:p>
    <w:p w14:paraId="7D4B7575">
      <w:pPr>
        <w:pStyle w:val="3"/>
        <w:spacing w:line="285" w:lineRule="auto"/>
        <w:ind w:right="121"/>
        <w:rPr>
          <w:rFonts w:hint="eastAsia"/>
        </w:rPr>
      </w:pPr>
      <w:r>
        <w:rPr>
          <w:rFonts w:hint="eastAsia"/>
        </w:rPr>
        <w:t>Run through all the whole course of salvation, election, vocation, justification, glorification, you shall see his love in all of them.</w:t>
      </w:r>
    </w:p>
    <w:p w14:paraId="4A08BCC8">
      <w:pPr>
        <w:pStyle w:val="3"/>
        <w:spacing w:line="285" w:lineRule="auto"/>
        <w:ind w:right="121"/>
        <w:rPr>
          <w:rFonts w:hint="eastAsia"/>
        </w:rPr>
      </w:pPr>
      <w:r>
        <w:rPr>
          <w:rFonts w:hint="eastAsia"/>
        </w:rPr>
        <w:t>纵观整个救恩历程，包括拣选、呼召、称义、得荣耀，你都能在其中看到他的爱。</w:t>
      </w:r>
    </w:p>
    <w:p w14:paraId="52E3DABB">
      <w:pPr>
        <w:pStyle w:val="3"/>
        <w:spacing w:line="285" w:lineRule="auto"/>
        <w:ind w:right="121"/>
        <w:rPr>
          <w:rFonts w:hint="eastAsia"/>
        </w:rPr>
      </w:pPr>
    </w:p>
    <w:p w14:paraId="1D0FFDAB">
      <w:pPr>
        <w:pStyle w:val="3"/>
        <w:spacing w:line="285" w:lineRule="auto"/>
        <w:ind w:right="121"/>
        <w:rPr>
          <w:rFonts w:hint="eastAsia"/>
        </w:rPr>
      </w:pPr>
      <w:r>
        <w:rPr>
          <w:rFonts w:hint="eastAsia"/>
        </w:rPr>
        <w:t>But it were an infinite argument to follow to shew the love of Christ, which is beyond all knowledge, Eph. 3:19; and it is too large for us to know all the dimensions of it, to see the height, breadth, depth, and length of it, which we should ever think, speak, and meditate of, because the soul is then in the most fit temper to serve, love, and glorify God, when it is most apprehensive of his great love.</w:t>
      </w:r>
    </w:p>
    <w:p w14:paraId="64DD7BD8">
      <w:pPr>
        <w:pStyle w:val="3"/>
        <w:spacing w:line="285" w:lineRule="auto"/>
        <w:ind w:right="121"/>
        <w:rPr>
          <w:rFonts w:hint="eastAsia"/>
        </w:rPr>
      </w:pPr>
      <w:r>
        <w:rPr>
          <w:rFonts w:hint="eastAsia"/>
        </w:rPr>
        <w:t>但要完全阐述基督的爱是无穷无尽的课题，正如以弗所书3:19所说，这爱是超过人所能测度的；它的尺度太大，我们无法完全知晓它的高度、宽度、深度和长度。我们应当常常思想、谈论并默想这爱，因为当灵魂最能领会他伟大的爱时，也正是最适合服事、爱戴并荣耀神的时候。</w:t>
      </w:r>
    </w:p>
    <w:p w14:paraId="355B8BEC">
      <w:pPr>
        <w:pStyle w:val="3"/>
        <w:spacing w:line="285" w:lineRule="auto"/>
        <w:ind w:right="121"/>
        <w:rPr>
          <w:rFonts w:hint="eastAsia"/>
        </w:rPr>
      </w:pPr>
    </w:p>
    <w:p w14:paraId="28A2EB76">
      <w:pPr>
        <w:pStyle w:val="3"/>
        <w:spacing w:before="299" w:line="285" w:lineRule="auto"/>
        <w:ind w:right="119"/>
        <w:rPr>
          <w:rFonts w:hint="eastAsia" w:eastAsia="宋体"/>
          <w:sz w:val="30"/>
          <w:lang w:val="en-US" w:eastAsia="zh-CN"/>
        </w:rPr>
      </w:pPr>
      <w:r>
        <w:rPr>
          <w:rFonts w:hint="eastAsia" w:eastAsia="宋体"/>
          <w:sz w:val="30"/>
          <w:lang w:val="en-US" w:eastAsia="zh-CN"/>
        </w:rPr>
        <w:t>This phrase imports divers things. 1. That there is no saving love to any out of the church, which is his love. It is, as it were, confined in the church, as if all the beams of his love met in that centre, as we see when the beams of the sun meet in a glass, they burn, because many are there united. So in the church all his love doth meet.</w:t>
      </w:r>
    </w:p>
    <w:p w14:paraId="304C5FA7">
      <w:pPr>
        <w:pStyle w:val="3"/>
        <w:spacing w:before="299" w:line="285" w:lineRule="auto"/>
        <w:ind w:right="119"/>
        <w:rPr>
          <w:rFonts w:hint="eastAsia" w:eastAsia="宋体"/>
          <w:sz w:val="30"/>
          <w:lang w:val="en-US" w:eastAsia="zh-CN"/>
        </w:rPr>
      </w:pPr>
      <w:r>
        <w:rPr>
          <w:rFonts w:hint="eastAsia" w:eastAsia="宋体"/>
          <w:sz w:val="30"/>
          <w:lang w:val="en-US" w:eastAsia="zh-CN"/>
        </w:rPr>
        <w:t>这句话包含多重含义。1. 在教会之外没有拯救的爱，因为教会是他的爱。这爱仿佛被局限在教会之中，就像所有爱的光芒都汇聚在这个中心，如同我们看到阳光汇聚在玻璃上时会灼烧，因为许多光线在那里聚集。因此在教会中，他所有的爱都汇聚在一起。</w:t>
      </w:r>
    </w:p>
    <w:p w14:paraId="137791EA">
      <w:pPr>
        <w:pStyle w:val="3"/>
        <w:spacing w:before="299" w:line="285" w:lineRule="auto"/>
        <w:ind w:right="119"/>
        <w:rPr>
          <w:rFonts w:hint="eastAsia" w:eastAsia="宋体"/>
          <w:sz w:val="30"/>
          <w:lang w:val="en-US" w:eastAsia="zh-CN"/>
        </w:rPr>
      </w:pPr>
    </w:p>
    <w:p w14:paraId="7D7EC294">
      <w:pPr>
        <w:pStyle w:val="3"/>
        <w:spacing w:before="299" w:line="285" w:lineRule="auto"/>
        <w:ind w:right="119"/>
        <w:rPr>
          <w:rFonts w:hint="eastAsia" w:eastAsia="宋体"/>
          <w:sz w:val="30"/>
          <w:lang w:val="en-US" w:eastAsia="zh-CN"/>
        </w:rPr>
      </w:pPr>
      <w:r>
        <w:rPr>
          <w:rFonts w:hint="eastAsia" w:eastAsia="宋体"/>
          <w:sz w:val="30"/>
          <w:lang w:val="en-US" w:eastAsia="zh-CN"/>
        </w:rPr>
        <w:t>Then the church is his love also, because whatsoever she hath or hopes for is from his love, and is nothing but his love.</w:t>
      </w:r>
    </w:p>
    <w:p w14:paraId="61A9F0E9">
      <w:pPr>
        <w:pStyle w:val="3"/>
        <w:spacing w:before="299" w:line="285" w:lineRule="auto"/>
        <w:ind w:right="119"/>
        <w:rPr>
          <w:rFonts w:hint="eastAsia" w:eastAsia="宋体"/>
          <w:sz w:val="30"/>
          <w:lang w:val="en-US" w:eastAsia="zh-CN"/>
        </w:rPr>
      </w:pPr>
      <w:r>
        <w:rPr>
          <w:rFonts w:hint="eastAsia" w:eastAsia="宋体"/>
          <w:sz w:val="30"/>
          <w:lang w:val="en-US" w:eastAsia="zh-CN"/>
        </w:rPr>
        <w:t>那么教会也是他的爱，因为她所拥有或盼望的一切都来自他的爱，不是别的，就是他的爱。</w:t>
      </w:r>
    </w:p>
    <w:p w14:paraId="7258353F">
      <w:pPr>
        <w:pStyle w:val="3"/>
        <w:spacing w:before="299" w:line="285" w:lineRule="auto"/>
        <w:ind w:right="119"/>
        <w:rPr>
          <w:rFonts w:hint="eastAsia" w:eastAsia="宋体"/>
          <w:sz w:val="30"/>
          <w:lang w:val="en-US" w:eastAsia="zh-CN"/>
        </w:rPr>
      </w:pPr>
    </w:p>
    <w:p w14:paraId="5839897E">
      <w:pPr>
        <w:pStyle w:val="3"/>
        <w:spacing w:before="299" w:line="285" w:lineRule="auto"/>
        <w:ind w:right="119"/>
        <w:rPr>
          <w:rFonts w:hint="eastAsia" w:eastAsia="宋体"/>
          <w:sz w:val="30"/>
          <w:lang w:val="en-US" w:eastAsia="zh-CN"/>
        </w:rPr>
      </w:pPr>
      <w:r>
        <w:rPr>
          <w:rFonts w:hint="eastAsia" w:eastAsia="宋体"/>
          <w:sz w:val="30"/>
          <w:lang w:val="en-US" w:eastAsia="zh-CN"/>
        </w:rPr>
        <w:t>The church, as it is a church, is nothing but the love of Christ.</w:t>
      </w:r>
    </w:p>
    <w:p w14:paraId="6E9F56D9">
      <w:pPr>
        <w:pStyle w:val="3"/>
        <w:spacing w:before="299" w:line="285" w:lineRule="auto"/>
        <w:ind w:right="119"/>
        <w:rPr>
          <w:rFonts w:hint="eastAsia" w:eastAsia="宋体"/>
          <w:sz w:val="30"/>
          <w:lang w:val="en-US" w:eastAsia="zh-CN"/>
        </w:rPr>
      </w:pPr>
      <w:r>
        <w:rPr>
          <w:rFonts w:hint="eastAsia" w:eastAsia="宋体"/>
          <w:sz w:val="30"/>
          <w:lang w:val="en-US" w:eastAsia="zh-CN"/>
        </w:rPr>
        <w:t>教会作为教会，无非就是基督的爱。</w:t>
      </w:r>
    </w:p>
    <w:p w14:paraId="7F373FFB">
      <w:pPr>
        <w:pStyle w:val="3"/>
        <w:spacing w:before="299" w:line="285" w:lineRule="auto"/>
        <w:ind w:right="119"/>
        <w:rPr>
          <w:rFonts w:hint="eastAsia" w:eastAsia="宋体"/>
          <w:sz w:val="30"/>
          <w:lang w:val="en-US" w:eastAsia="zh-CN"/>
        </w:rPr>
      </w:pPr>
    </w:p>
    <w:p w14:paraId="1E64C658">
      <w:pPr>
        <w:pStyle w:val="3"/>
        <w:spacing w:before="299" w:line="285" w:lineRule="auto"/>
        <w:ind w:right="119"/>
        <w:rPr>
          <w:rFonts w:hint="eastAsia" w:eastAsia="宋体"/>
          <w:sz w:val="30"/>
          <w:lang w:val="en-US" w:eastAsia="zh-CN"/>
        </w:rPr>
      </w:pPr>
      <w:r>
        <w:rPr>
          <w:rFonts w:hint="eastAsia" w:eastAsia="宋体"/>
          <w:sz w:val="30"/>
          <w:lang w:val="en-US" w:eastAsia="zh-CN"/>
        </w:rPr>
        <w:t>That there is a church so endowed, so graced, so full of the hope of glory, it is out of his love.</w:t>
      </w:r>
    </w:p>
    <w:p w14:paraId="2171E14C">
      <w:pPr>
        <w:pStyle w:val="3"/>
        <w:spacing w:before="299" w:line="285" w:lineRule="auto"/>
        <w:ind w:right="119"/>
        <w:rPr>
          <w:rFonts w:hint="eastAsia" w:eastAsia="宋体"/>
          <w:sz w:val="30"/>
          <w:lang w:val="en-US" w:eastAsia="zh-CN"/>
        </w:rPr>
      </w:pPr>
      <w:r>
        <w:rPr>
          <w:rFonts w:hint="eastAsia" w:eastAsia="宋体"/>
          <w:sz w:val="30"/>
          <w:lang w:val="en-US" w:eastAsia="zh-CN"/>
        </w:rPr>
        <w:t>教会如此丰富、蒙恩、充满荣耀的盼望，这都是出于他的爱。</w:t>
      </w:r>
    </w:p>
    <w:p w14:paraId="4A159B0A">
      <w:pPr>
        <w:pStyle w:val="3"/>
        <w:spacing w:before="299" w:line="285" w:lineRule="auto"/>
        <w:ind w:right="119"/>
        <w:rPr>
          <w:rFonts w:hint="eastAsia" w:eastAsia="宋体"/>
          <w:sz w:val="30"/>
          <w:lang w:val="en-US" w:eastAsia="zh-CN"/>
        </w:rPr>
      </w:pPr>
    </w:p>
    <w:p w14:paraId="043EAF81">
      <w:pPr>
        <w:pStyle w:val="3"/>
        <w:spacing w:before="299" w:line="285" w:lineRule="auto"/>
        <w:ind w:right="119"/>
        <w:rPr>
          <w:rFonts w:hint="eastAsia" w:eastAsia="宋体"/>
          <w:sz w:val="30"/>
          <w:lang w:val="en-US" w:eastAsia="zh-CN"/>
        </w:rPr>
      </w:pPr>
      <w:r>
        <w:rPr>
          <w:rFonts w:hint="eastAsia" w:eastAsia="宋体"/>
          <w:sz w:val="30"/>
          <w:lang w:val="en-US" w:eastAsia="zh-CN"/>
        </w:rPr>
        <w:t>And for the properties of it. (1.) It is a free love, a preventing love. He loved us before ever we could love him. He loved us when we resisted him, and were his enemies.</w:t>
      </w:r>
    </w:p>
    <w:p w14:paraId="442FA096">
      <w:pPr>
        <w:pStyle w:val="3"/>
        <w:spacing w:before="299" w:line="285" w:lineRule="auto"/>
        <w:ind w:right="119"/>
        <w:rPr>
          <w:rFonts w:hint="eastAsia" w:eastAsia="宋体"/>
          <w:sz w:val="30"/>
          <w:lang w:val="en-US" w:eastAsia="zh-CN"/>
        </w:rPr>
      </w:pPr>
      <w:r>
        <w:rPr>
          <w:rFonts w:hint="eastAsia" w:eastAsia="宋体"/>
          <w:sz w:val="30"/>
          <w:lang w:val="en-US" w:eastAsia="zh-CN"/>
        </w:rPr>
        <w:t>关于这爱的特性：(1.) 这是自由的爱，是先行的爱。在我们能爱他之前，他就爱我们。当我们抵挡他，作他的敌人时，他就爱我们。</w:t>
      </w:r>
    </w:p>
    <w:p w14:paraId="4D17EDDB">
      <w:pPr>
        <w:pStyle w:val="3"/>
        <w:spacing w:before="299" w:line="285" w:lineRule="auto"/>
        <w:ind w:right="119"/>
        <w:rPr>
          <w:rFonts w:hint="eastAsia" w:eastAsia="宋体"/>
          <w:sz w:val="30"/>
          <w:lang w:val="en-US" w:eastAsia="zh-CN"/>
        </w:rPr>
      </w:pPr>
    </w:p>
    <w:p w14:paraId="53422095">
      <w:pPr>
        <w:pStyle w:val="3"/>
        <w:spacing w:before="299" w:line="285" w:lineRule="auto"/>
        <w:ind w:right="119"/>
        <w:rPr>
          <w:rFonts w:hint="eastAsia" w:eastAsia="宋体"/>
          <w:sz w:val="30"/>
          <w:lang w:val="en-US" w:eastAsia="zh-CN"/>
        </w:rPr>
      </w:pPr>
      <w:r>
        <w:rPr>
          <w:rFonts w:hint="eastAsia" w:eastAsia="宋体"/>
          <w:sz w:val="30"/>
          <w:lang w:val="en-US" w:eastAsia="zh-CN"/>
        </w:rPr>
        <w:t>(2.) It is a most tender love, as you have it in Isa. 49:15, 'Can a mother forget her sucking child? If she should, yet will not I forget thee. Thou art written on the palms of my hands,' &amp;c. He hath us in his heart, in his eye, in his hand, in a mother's heart, and beyond it. He hath a tender eye and a powerful hand to maintain his church, Deut. 33:3.</w:t>
      </w:r>
    </w:p>
    <w:p w14:paraId="7E88B26F">
      <w:pPr>
        <w:pStyle w:val="3"/>
        <w:spacing w:before="299" w:line="285" w:lineRule="auto"/>
        <w:ind w:right="119"/>
        <w:rPr>
          <w:rFonts w:hint="eastAsia" w:eastAsia="宋体"/>
          <w:sz w:val="30"/>
          <w:lang w:val="en-US" w:eastAsia="zh-CN"/>
        </w:rPr>
      </w:pPr>
      <w:r>
        <w:rPr>
          <w:rFonts w:hint="eastAsia" w:eastAsia="宋体"/>
          <w:sz w:val="30"/>
          <w:lang w:val="en-US" w:eastAsia="zh-CN"/>
        </w:rPr>
        <w:t>(2.) 这是最温柔的爱，正如以赛亚书49:15所说，"母亲岂能忘记她吃奶的孩子？即使她忘记，我却不忘记你。我将你铭刻在我掌上。"他将我们放在他的心中，眼中，手中，像母亲的心一样，甚至超过母爱。他用慈爱的眼睛看顾，用大能的手维护他的教会，申命记33:3。</w:t>
      </w:r>
    </w:p>
    <w:p w14:paraId="58AABAF4">
      <w:pPr>
        <w:pStyle w:val="3"/>
        <w:spacing w:before="299" w:line="285" w:lineRule="auto"/>
        <w:ind w:right="119"/>
        <w:rPr>
          <w:rFonts w:hint="eastAsia" w:eastAsia="宋体"/>
          <w:sz w:val="30"/>
          <w:lang w:val="en-US" w:eastAsia="zh-CN"/>
        </w:rPr>
      </w:pPr>
    </w:p>
    <w:p w14:paraId="3AE2748B">
      <w:pPr>
        <w:pStyle w:val="3"/>
        <w:spacing w:before="299" w:line="285" w:lineRule="auto"/>
        <w:ind w:right="119"/>
        <w:rPr>
          <w:rFonts w:hint="eastAsia" w:eastAsia="宋体"/>
          <w:sz w:val="30"/>
          <w:lang w:val="en-US" w:eastAsia="zh-CN"/>
        </w:rPr>
      </w:pPr>
      <w:r>
        <w:rPr>
          <w:rFonts w:hint="eastAsia" w:eastAsia="宋体"/>
          <w:sz w:val="30"/>
          <w:lang w:val="en-US" w:eastAsia="zh-CN"/>
        </w:rPr>
        <w:t>(3.) It is a most transcendent and careful love. All comparisons are under it.</w:t>
      </w:r>
    </w:p>
    <w:p w14:paraId="7C5B9933">
      <w:pPr>
        <w:pStyle w:val="3"/>
        <w:spacing w:before="299" w:line="285" w:lineRule="auto"/>
        <w:ind w:right="119"/>
        <w:rPr>
          <w:rFonts w:hint="eastAsia" w:eastAsia="宋体"/>
          <w:sz w:val="30"/>
          <w:lang w:val="en-US" w:eastAsia="zh-CN"/>
        </w:rPr>
      </w:pPr>
      <w:r>
        <w:rPr>
          <w:rFonts w:hint="eastAsia" w:eastAsia="宋体"/>
          <w:sz w:val="30"/>
          <w:lang w:val="en-US" w:eastAsia="zh-CN"/>
        </w:rPr>
        <w:t>(3.) 这是最超越和细致的爱。一切比喻都无法完全形容它。</w:t>
      </w:r>
    </w:p>
    <w:p w14:paraId="1686CD92">
      <w:pPr>
        <w:pStyle w:val="3"/>
        <w:spacing w:before="299" w:line="285" w:lineRule="auto"/>
        <w:ind w:right="119"/>
        <w:rPr>
          <w:rFonts w:hint="eastAsia" w:eastAsia="宋体"/>
          <w:sz w:val="30"/>
          <w:lang w:val="en-US" w:eastAsia="zh-CN"/>
        </w:rPr>
      </w:pPr>
    </w:p>
    <w:p w14:paraId="4755A671">
      <w:pPr>
        <w:pStyle w:val="3"/>
        <w:spacing w:before="299" w:line="285" w:lineRule="auto"/>
        <w:ind w:right="119"/>
        <w:rPr>
          <w:rFonts w:hint="eastAsia" w:eastAsia="宋体"/>
          <w:sz w:val="30"/>
          <w:lang w:val="en-US" w:eastAsia="zh-CN"/>
        </w:rPr>
      </w:pPr>
      <w:r>
        <w:rPr>
          <w:rFonts w:hint="eastAsia" w:eastAsia="宋体"/>
          <w:sz w:val="30"/>
          <w:lang w:val="en-US" w:eastAsia="zh-CN"/>
        </w:rPr>
        <w:t>(4.) And it is a most intimate invincible love, that nothing could quench it.</w:t>
      </w:r>
    </w:p>
    <w:p w14:paraId="1E1D1F56">
      <w:pPr>
        <w:pStyle w:val="3"/>
        <w:spacing w:before="299" w:line="285" w:lineRule="auto"/>
        <w:ind w:right="119"/>
        <w:rPr>
          <w:rFonts w:hint="eastAsia" w:eastAsia="宋体"/>
          <w:sz w:val="30"/>
          <w:lang w:val="en-US" w:eastAsia="zh-CN"/>
        </w:rPr>
      </w:pPr>
      <w:r>
        <w:rPr>
          <w:rFonts w:hint="eastAsia" w:eastAsia="宋体"/>
          <w:sz w:val="30"/>
          <w:lang w:val="en-US" w:eastAsia="zh-CN"/>
        </w:rPr>
        <w:t>(4.) 这是最亲密且不可战胜的爱，没有什么能熄灭它。</w:t>
      </w:r>
    </w:p>
    <w:p w14:paraId="43D76A77">
      <w:pPr>
        <w:pStyle w:val="3"/>
        <w:spacing w:before="299" w:line="285" w:lineRule="auto"/>
        <w:ind w:right="119"/>
        <w:rPr>
          <w:rFonts w:hint="eastAsia" w:eastAsia="宋体"/>
          <w:sz w:val="30"/>
          <w:lang w:val="en-US" w:eastAsia="zh-CN"/>
        </w:rPr>
      </w:pPr>
    </w:p>
    <w:p w14:paraId="46D9E6BE">
      <w:pPr>
        <w:pStyle w:val="3"/>
        <w:spacing w:before="299" w:line="285" w:lineRule="auto"/>
        <w:ind w:right="119"/>
        <w:rPr>
          <w:rFonts w:hint="eastAsia" w:eastAsia="宋体"/>
          <w:sz w:val="30"/>
          <w:lang w:val="en-US" w:eastAsia="zh-CN"/>
        </w:rPr>
      </w:pPr>
      <w:r>
        <w:rPr>
          <w:rFonts w:hint="eastAsia" w:eastAsia="宋体"/>
          <w:sz w:val="30"/>
          <w:lang w:val="en-US" w:eastAsia="zh-CN"/>
        </w:rPr>
        <w:t>As we see here the church droopeth, and had many infirmities, yet she is Christ's love.</w:t>
      </w:r>
    </w:p>
    <w:p w14:paraId="5D72D084">
      <w:pPr>
        <w:pStyle w:val="3"/>
        <w:spacing w:before="299" w:line="285" w:lineRule="auto"/>
        <w:ind w:right="119"/>
        <w:rPr>
          <w:rFonts w:hint="eastAsia" w:eastAsia="宋体"/>
          <w:sz w:val="30"/>
          <w:lang w:val="en-US" w:eastAsia="zh-CN"/>
        </w:rPr>
      </w:pPr>
      <w:r>
        <w:rPr>
          <w:rFonts w:hint="eastAsia" w:eastAsia="宋体"/>
          <w:sz w:val="30"/>
          <w:lang w:val="en-US" w:eastAsia="zh-CN"/>
        </w:rPr>
        <w:t>如我们所见，教会虽然衰弱，有许多软弱，但她仍是基督的爱。</w:t>
      </w:r>
    </w:p>
    <w:p w14:paraId="67CB459D">
      <w:pPr>
        <w:pStyle w:val="3"/>
        <w:spacing w:before="299" w:line="285" w:lineRule="auto"/>
        <w:ind w:right="119"/>
        <w:rPr>
          <w:rFonts w:hint="eastAsia" w:eastAsia="宋体"/>
          <w:sz w:val="30"/>
          <w:lang w:val="en-US" w:eastAsia="zh-CN"/>
        </w:rPr>
      </w:pPr>
    </w:p>
    <w:p w14:paraId="4062C0D0">
      <w:pPr>
        <w:pStyle w:val="3"/>
        <w:spacing w:before="299" w:line="285" w:lineRule="auto"/>
        <w:ind w:right="119"/>
        <w:rPr>
          <w:rFonts w:hint="eastAsia" w:eastAsia="宋体"/>
          <w:sz w:val="30"/>
          <w:lang w:val="en-US" w:eastAsia="zh-CN"/>
        </w:rPr>
      </w:pPr>
      <w:r>
        <w:rPr>
          <w:rFonts w:hint="eastAsia" w:eastAsia="宋体"/>
          <w:sz w:val="30"/>
          <w:lang w:val="en-US" w:eastAsia="zh-CN"/>
        </w:rPr>
        <w:t>So that the love of Christ is a kind of love that is unconquerable; no water will ever quench it; no sin of ours; no infirmity.</w:t>
      </w:r>
    </w:p>
    <w:p w14:paraId="3E5D4D50">
      <w:pPr>
        <w:pStyle w:val="3"/>
        <w:spacing w:before="299" w:line="285" w:lineRule="auto"/>
        <w:ind w:right="119"/>
        <w:rPr>
          <w:rFonts w:hint="eastAsia" w:eastAsia="宋体"/>
          <w:sz w:val="30"/>
          <w:lang w:val="en-US" w:eastAsia="zh-CN"/>
        </w:rPr>
      </w:pPr>
      <w:r>
        <w:rPr>
          <w:rFonts w:hint="eastAsia" w:eastAsia="宋体"/>
          <w:sz w:val="30"/>
          <w:lang w:val="en-US" w:eastAsia="zh-CN"/>
        </w:rPr>
        <w:t>因此，基督的爱是一种不可征服的爱；没有水能熄灭它；我们的罪不能；我们的软弱也不能。</w:t>
      </w:r>
    </w:p>
    <w:p w14:paraId="60EF54EC">
      <w:pPr>
        <w:pStyle w:val="3"/>
        <w:spacing w:before="299" w:line="285" w:lineRule="auto"/>
        <w:ind w:right="119"/>
        <w:rPr>
          <w:rFonts w:hint="eastAsia" w:eastAsia="宋体"/>
          <w:sz w:val="30"/>
          <w:lang w:val="en-US" w:eastAsia="zh-CN"/>
        </w:rPr>
      </w:pPr>
    </w:p>
    <w:p w14:paraId="1167C447">
      <w:pPr>
        <w:pStyle w:val="3"/>
        <w:spacing w:before="299" w:line="285" w:lineRule="auto"/>
        <w:ind w:right="119"/>
        <w:rPr>
          <w:rFonts w:hint="eastAsia" w:eastAsia="宋体"/>
          <w:sz w:val="30"/>
          <w:lang w:val="en-US" w:eastAsia="zh-CN"/>
        </w:rPr>
      </w:pPr>
      <w:r>
        <w:rPr>
          <w:rFonts w:hint="eastAsia" w:eastAsia="宋体"/>
          <w:sz w:val="30"/>
          <w:lang w:val="en-US" w:eastAsia="zh-CN"/>
        </w:rPr>
        <w:t>So as it is very comfortable that the church considered under infirmities is yet the love of Christ.</w:t>
      </w:r>
    </w:p>
    <w:p w14:paraId="0B2A1D80">
      <w:pPr>
        <w:pStyle w:val="3"/>
        <w:spacing w:before="299" w:line="285" w:lineRule="auto"/>
        <w:ind w:right="119"/>
        <w:rPr>
          <w:rFonts w:hint="eastAsia" w:eastAsia="宋体"/>
          <w:sz w:val="30"/>
          <w:lang w:val="en-US" w:eastAsia="zh-CN"/>
        </w:rPr>
      </w:pPr>
      <w:r>
        <w:rPr>
          <w:rFonts w:hint="eastAsia" w:eastAsia="宋体"/>
          <w:sz w:val="30"/>
          <w:lang w:val="en-US" w:eastAsia="zh-CN"/>
        </w:rPr>
        <w:t>所以这是很令人安慰的，即使教会处在软弱之中，仍然是基督的爱。</w:t>
      </w:r>
    </w:p>
    <w:p w14:paraId="77279354">
      <w:pPr>
        <w:pStyle w:val="3"/>
        <w:spacing w:before="299" w:line="285" w:lineRule="auto"/>
        <w:ind w:right="119"/>
        <w:rPr>
          <w:rFonts w:hint="eastAsia" w:eastAsia="宋体"/>
          <w:sz w:val="30"/>
          <w:lang w:val="en-US" w:eastAsia="zh-CN"/>
        </w:rPr>
      </w:pPr>
    </w:p>
    <w:p w14:paraId="3D884CE8">
      <w:pPr>
        <w:pStyle w:val="3"/>
        <w:spacing w:before="299" w:line="285" w:lineRule="auto"/>
        <w:ind w:right="119"/>
        <w:rPr>
          <w:rFonts w:hint="eastAsia" w:eastAsia="宋体"/>
          <w:sz w:val="30"/>
          <w:lang w:val="en-US" w:eastAsia="zh-CN"/>
        </w:rPr>
      </w:pPr>
      <w:r>
        <w:rPr>
          <w:rFonts w:hint="eastAsia" w:eastAsia="宋体"/>
          <w:sz w:val="30"/>
          <w:lang w:val="en-US" w:eastAsia="zh-CN"/>
        </w:rPr>
        <w:t>'I sleep, but my heart waketh,' yet Christ comes with 'My love, my dove,' &amp;c.</w:t>
      </w:r>
    </w:p>
    <w:p w14:paraId="273DCF48">
      <w:pPr>
        <w:pStyle w:val="3"/>
        <w:spacing w:before="299" w:line="285" w:lineRule="auto"/>
        <w:ind w:right="119"/>
        <w:rPr>
          <w:rFonts w:hint="eastAsia" w:eastAsia="宋体"/>
          <w:sz w:val="30"/>
          <w:lang w:val="en-US" w:eastAsia="zh-CN"/>
        </w:rPr>
      </w:pPr>
      <w:r>
        <w:rPr>
          <w:rFonts w:hint="eastAsia" w:eastAsia="宋体"/>
          <w:sz w:val="30"/>
          <w:lang w:val="en-US" w:eastAsia="zh-CN"/>
        </w:rPr>
        <w:t>"我虽然睡了，我的心却醒着"，基督仍然称呼说"我的佳偶，我的鸽子"等。</w:t>
      </w:r>
    </w:p>
    <w:p w14:paraId="672E3F29">
      <w:pPr>
        <w:pStyle w:val="3"/>
        <w:spacing w:before="299" w:line="285" w:lineRule="auto"/>
        <w:ind w:right="119"/>
        <w:rPr>
          <w:rFonts w:hint="eastAsia" w:eastAsia="宋体"/>
          <w:sz w:val="30"/>
          <w:lang w:val="en-US" w:eastAsia="zh-CN"/>
        </w:rPr>
      </w:pPr>
    </w:p>
    <w:p w14:paraId="35C2D3F9">
      <w:pPr>
        <w:pStyle w:val="3"/>
        <w:spacing w:before="299" w:line="285" w:lineRule="auto"/>
        <w:ind w:right="119"/>
        <w:rPr>
          <w:rFonts w:hint="eastAsia" w:eastAsia="宋体"/>
          <w:sz w:val="30"/>
          <w:lang w:val="en-US" w:eastAsia="zh-CN"/>
        </w:rPr>
      </w:pPr>
      <w:r>
        <w:rPr>
          <w:rFonts w:hint="eastAsia" w:eastAsia="宋体"/>
          <w:sz w:val="30"/>
          <w:lang w:val="en-US" w:eastAsia="zh-CN"/>
        </w:rPr>
        <w:t>Quest. But what, cannot Christ see matter of weakness, sinfulness, hatred, and dislike in the church?</w:t>
      </w:r>
    </w:p>
    <w:p w14:paraId="0C6D0A49">
      <w:pPr>
        <w:pStyle w:val="3"/>
        <w:spacing w:before="299" w:line="285" w:lineRule="auto"/>
        <w:ind w:right="119"/>
        <w:rPr>
          <w:rFonts w:hint="eastAsia" w:eastAsia="宋体"/>
          <w:sz w:val="30"/>
          <w:lang w:val="en-US" w:eastAsia="zh-CN"/>
        </w:rPr>
      </w:pPr>
      <w:r>
        <w:rPr>
          <w:rFonts w:hint="eastAsia" w:eastAsia="宋体"/>
          <w:sz w:val="30"/>
          <w:lang w:val="en-US" w:eastAsia="zh-CN"/>
        </w:rPr>
        <w:t>问：但是，基督难道看不见教会中的软弱、罪恶、仇恨和可厌之处吗？</w:t>
      </w:r>
    </w:p>
    <w:p w14:paraId="26F181DA">
      <w:pPr>
        <w:pStyle w:val="3"/>
        <w:spacing w:line="285" w:lineRule="auto"/>
        <w:ind w:right="118"/>
        <w:rPr>
          <w:rFonts w:hint="eastAsia"/>
        </w:rPr>
      </w:pPr>
      <w:r>
        <w:rPr>
          <w:rFonts w:hint="eastAsia"/>
        </w:rPr>
        <w:t>Ans. Oh yes, to pity, help, and heal it, but not at all to diminish his love, but to manifest it so much the more.</w:t>
      </w:r>
    </w:p>
    <w:p w14:paraId="5E1973C0">
      <w:pPr>
        <w:pStyle w:val="3"/>
        <w:spacing w:line="285" w:lineRule="auto"/>
        <w:ind w:right="118"/>
        <w:rPr>
          <w:rFonts w:hint="eastAsia"/>
        </w:rPr>
      </w:pPr>
      <w:r>
        <w:rPr>
          <w:rFonts w:hint="eastAsia"/>
        </w:rPr>
        <w:t>答：是的，怜悯、帮助和医治教会，不是要减少祂的爱，而是要更多地彰显祂的爱。</w:t>
      </w:r>
    </w:p>
    <w:p w14:paraId="6ADA78D2">
      <w:pPr>
        <w:pStyle w:val="3"/>
        <w:spacing w:line="285" w:lineRule="auto"/>
        <w:ind w:right="118"/>
        <w:rPr>
          <w:rFonts w:hint="eastAsia"/>
        </w:rPr>
      </w:pPr>
    </w:p>
    <w:p w14:paraId="730C1212">
      <w:pPr>
        <w:pStyle w:val="3"/>
        <w:spacing w:line="285" w:lineRule="auto"/>
        <w:ind w:right="118"/>
        <w:rPr>
          <w:rFonts w:hint="eastAsia"/>
        </w:rPr>
      </w:pPr>
      <w:r>
        <w:rPr>
          <w:rFonts w:hint="eastAsia"/>
        </w:rPr>
        <w:t>His love is a tender love, sensible of all things wherewith we displease him, yet it is so invincible and unconquerable, that it overcomes all.</w:t>
      </w:r>
    </w:p>
    <w:p w14:paraId="5CB0893E">
      <w:pPr>
        <w:pStyle w:val="3"/>
        <w:spacing w:line="285" w:lineRule="auto"/>
        <w:ind w:right="118"/>
        <w:rPr>
          <w:rFonts w:hint="eastAsia"/>
        </w:rPr>
      </w:pPr>
      <w:r>
        <w:rPr>
          <w:rFonts w:hint="eastAsia"/>
        </w:rPr>
        <w:t>祂的爱是温柔的爱，对我们一切使祂不悦的事都敏感，但这爱是如此不可战胜、不可征服，以至于能胜过一切。</w:t>
      </w:r>
    </w:p>
    <w:p w14:paraId="2F72B0DE">
      <w:pPr>
        <w:pStyle w:val="3"/>
        <w:spacing w:line="285" w:lineRule="auto"/>
        <w:ind w:right="118"/>
        <w:rPr>
          <w:rFonts w:hint="eastAsia"/>
        </w:rPr>
      </w:pPr>
    </w:p>
    <w:p w14:paraId="316072E2">
      <w:pPr>
        <w:pStyle w:val="3"/>
        <w:spacing w:line="285" w:lineRule="auto"/>
        <w:ind w:right="118"/>
        <w:rPr>
          <w:rFonts w:hint="eastAsia"/>
        </w:rPr>
      </w:pPr>
      <w:r>
        <w:rPr>
          <w:rFonts w:hint="eastAsia"/>
        </w:rPr>
        <w:t>Again, he sees ill indeed in us, but he sees in us some good of his own also, which moves him more to love, than that that is ill in us, moves him to hate.</w:t>
      </w:r>
    </w:p>
    <w:p w14:paraId="1074A9E0">
      <w:pPr>
        <w:pStyle w:val="3"/>
        <w:spacing w:line="285" w:lineRule="auto"/>
        <w:ind w:right="118"/>
        <w:rPr>
          <w:rFonts w:hint="eastAsia"/>
        </w:rPr>
      </w:pPr>
      <w:r>
        <w:rPr>
          <w:rFonts w:hint="eastAsia"/>
        </w:rPr>
        <w:t>再者，祂确实看到我们里面的恶，但祂也看到我们里面属于祂的善，这善使祂更加爱我们，超过我们里面的恶使祂恨恶我们。</w:t>
      </w:r>
    </w:p>
    <w:p w14:paraId="678FEB5E">
      <w:pPr>
        <w:pStyle w:val="3"/>
        <w:spacing w:line="285" w:lineRule="auto"/>
        <w:ind w:right="118"/>
        <w:rPr>
          <w:rFonts w:hint="eastAsia"/>
        </w:rPr>
      </w:pPr>
    </w:p>
    <w:p w14:paraId="45E10417">
      <w:pPr>
        <w:pStyle w:val="3"/>
        <w:spacing w:line="285" w:lineRule="auto"/>
        <w:ind w:right="118"/>
        <w:rPr>
          <w:rFonts w:hint="eastAsia"/>
        </w:rPr>
      </w:pPr>
      <w:r>
        <w:rPr>
          <w:rFonts w:hint="eastAsia"/>
        </w:rPr>
        <w:t>For what he sees of ours, he sees with a purpose to vanquish, mortify, and eat it out.</w:t>
      </w:r>
    </w:p>
    <w:p w14:paraId="6BD766F4">
      <w:pPr>
        <w:pStyle w:val="3"/>
        <w:spacing w:line="285" w:lineRule="auto"/>
        <w:ind w:right="118"/>
        <w:rPr>
          <w:rFonts w:hint="eastAsia"/>
        </w:rPr>
      </w:pPr>
      <w:r>
        <w:rPr>
          <w:rFonts w:hint="eastAsia"/>
        </w:rPr>
        <w:t>因为祂看到属于我们的，祂是为了要征服它、治死它、除掉它。</w:t>
      </w:r>
    </w:p>
    <w:p w14:paraId="3D576298">
      <w:pPr>
        <w:pStyle w:val="3"/>
        <w:spacing w:line="285" w:lineRule="auto"/>
        <w:ind w:right="118"/>
        <w:rPr>
          <w:rFonts w:hint="eastAsia"/>
        </w:rPr>
      </w:pPr>
    </w:p>
    <w:p w14:paraId="3CCF7F33">
      <w:pPr>
        <w:pStyle w:val="3"/>
        <w:spacing w:line="285" w:lineRule="auto"/>
        <w:ind w:right="118"/>
        <w:rPr>
          <w:rFonts w:hint="eastAsia"/>
        </w:rPr>
      </w:pPr>
      <w:r>
        <w:rPr>
          <w:rFonts w:hint="eastAsia"/>
        </w:rPr>
        <w:t>The Spirit is as fire to consume it.</w:t>
      </w:r>
    </w:p>
    <w:p w14:paraId="2B2866C8">
      <w:pPr>
        <w:pStyle w:val="3"/>
        <w:spacing w:line="285" w:lineRule="auto"/>
        <w:ind w:right="118"/>
        <w:rPr>
          <w:rFonts w:hint="eastAsia"/>
        </w:rPr>
      </w:pPr>
      <w:r>
        <w:rPr>
          <w:rFonts w:hint="eastAsia"/>
        </w:rPr>
        <w:t>圣灵如火要烧毁它。</w:t>
      </w:r>
    </w:p>
    <w:p w14:paraId="5194C3D6">
      <w:pPr>
        <w:pStyle w:val="3"/>
        <w:spacing w:line="285" w:lineRule="auto"/>
        <w:ind w:right="118"/>
        <w:rPr>
          <w:rFonts w:hint="eastAsia"/>
        </w:rPr>
      </w:pPr>
    </w:p>
    <w:p w14:paraId="7C3636FE">
      <w:pPr>
        <w:pStyle w:val="3"/>
        <w:spacing w:line="285" w:lineRule="auto"/>
        <w:ind w:right="118"/>
        <w:rPr>
          <w:rFonts w:hint="eastAsia"/>
        </w:rPr>
      </w:pPr>
      <w:r>
        <w:rPr>
          <w:rFonts w:hint="eastAsia"/>
        </w:rPr>
        <w:t>He is as water to wash it.</w:t>
      </w:r>
    </w:p>
    <w:p w14:paraId="6DE8231D">
      <w:pPr>
        <w:pStyle w:val="3"/>
        <w:spacing w:line="285" w:lineRule="auto"/>
        <w:ind w:right="118"/>
        <w:rPr>
          <w:rFonts w:hint="eastAsia"/>
        </w:rPr>
      </w:pPr>
      <w:r>
        <w:rPr>
          <w:rFonts w:hint="eastAsia"/>
        </w:rPr>
        <w:t>祂如水要洗净它。</w:t>
      </w:r>
    </w:p>
    <w:p w14:paraId="105F2ABC">
      <w:pPr>
        <w:pStyle w:val="3"/>
        <w:spacing w:line="285" w:lineRule="auto"/>
        <w:ind w:right="118"/>
        <w:rPr>
          <w:rFonts w:hint="eastAsia"/>
        </w:rPr>
      </w:pPr>
    </w:p>
    <w:p w14:paraId="1DEDB2A3">
      <w:pPr>
        <w:pStyle w:val="3"/>
        <w:spacing w:line="285" w:lineRule="auto"/>
        <w:ind w:right="118"/>
        <w:rPr>
          <w:rFonts w:hint="eastAsia"/>
        </w:rPr>
      </w:pPr>
      <w:r>
        <w:rPr>
          <w:rFonts w:hint="eastAsia"/>
        </w:rPr>
        <w:t>But what he sees of his own, he sees with a purpose to increase it more and more, and to perfect it.</w:t>
      </w:r>
    </w:p>
    <w:p w14:paraId="6FB449A1">
      <w:pPr>
        <w:pStyle w:val="3"/>
        <w:spacing w:line="285" w:lineRule="auto"/>
        <w:ind w:right="118"/>
        <w:rPr>
          <w:rFonts w:hint="eastAsia"/>
        </w:rPr>
      </w:pPr>
      <w:r>
        <w:rPr>
          <w:rFonts w:hint="eastAsia"/>
        </w:rPr>
        <w:t>但祂看到属于祂自己的，祂是为了要使它越发增长，并使它完全。</w:t>
      </w:r>
    </w:p>
    <w:p w14:paraId="657CD013">
      <w:pPr>
        <w:pStyle w:val="3"/>
        <w:spacing w:line="285" w:lineRule="auto"/>
        <w:ind w:right="118"/>
        <w:rPr>
          <w:rFonts w:hint="eastAsia"/>
        </w:rPr>
      </w:pPr>
    </w:p>
    <w:p w14:paraId="5A5A940A">
      <w:pPr>
        <w:pStyle w:val="3"/>
        <w:spacing w:line="285" w:lineRule="auto"/>
        <w:ind w:right="118"/>
        <w:rPr>
          <w:rFonts w:hint="eastAsia"/>
        </w:rPr>
      </w:pPr>
      <w:r>
        <w:rPr>
          <w:rFonts w:hint="eastAsia"/>
        </w:rPr>
        <w:t>Therefore he says, 'my love,' notwithstanding that the church was asleep.</w:t>
      </w:r>
    </w:p>
    <w:p w14:paraId="6357C46B">
      <w:pPr>
        <w:pStyle w:val="3"/>
        <w:spacing w:line="285" w:lineRule="auto"/>
        <w:ind w:right="118"/>
        <w:rPr>
          <w:rFonts w:hint="eastAsia"/>
        </w:rPr>
      </w:pPr>
      <w:r>
        <w:rPr>
          <w:rFonts w:hint="eastAsia"/>
        </w:rPr>
        <w:t>因此祂说"我的爱"，尽管教会是沉睡的。</w:t>
      </w:r>
    </w:p>
    <w:p w14:paraId="53D0C627">
      <w:pPr>
        <w:pStyle w:val="3"/>
        <w:spacing w:line="285" w:lineRule="auto"/>
        <w:ind w:right="118"/>
        <w:rPr>
          <w:rFonts w:hint="eastAsia"/>
        </w:rPr>
      </w:pPr>
    </w:p>
    <w:p w14:paraId="7B81BF30">
      <w:pPr>
        <w:pStyle w:val="3"/>
        <w:spacing w:line="285" w:lineRule="auto"/>
        <w:ind w:right="118"/>
        <w:rPr>
          <w:rFonts w:hint="eastAsia"/>
        </w:rPr>
      </w:pPr>
      <w:r>
        <w:rPr>
          <w:rFonts w:hint="eastAsia"/>
        </w:rPr>
        <w:t>Use. This therefore serves greatly for our comfort, to search what good Christ by his Spirit hath wrought in our hearts; what faith, what love, what sanctified judgment, what fire of holy affections to him, and to the best things.</w:t>
      </w:r>
    </w:p>
    <w:p w14:paraId="16E71F09">
      <w:pPr>
        <w:pStyle w:val="3"/>
        <w:spacing w:line="285" w:lineRule="auto"/>
        <w:ind w:right="118"/>
        <w:rPr>
          <w:rFonts w:hint="eastAsia"/>
        </w:rPr>
      </w:pPr>
      <w:r>
        <w:rPr>
          <w:rFonts w:hint="eastAsia"/>
        </w:rPr>
        <w:t>用途：这极大地安慰我们，使我们去寻找基督借着祂的灵在我们心中所成就的善；那信心，那爱心，那成圣的判断，那对祂和最美善之事的圣洁情感。</w:t>
      </w:r>
    </w:p>
    <w:p w14:paraId="457A032C">
      <w:pPr>
        <w:pStyle w:val="3"/>
        <w:spacing w:line="285" w:lineRule="auto"/>
        <w:ind w:right="118"/>
        <w:rPr>
          <w:rFonts w:hint="eastAsia"/>
        </w:rPr>
      </w:pPr>
    </w:p>
    <w:p w14:paraId="61DD2D54">
      <w:pPr>
        <w:pStyle w:val="3"/>
        <w:spacing w:line="285" w:lineRule="auto"/>
        <w:ind w:right="118"/>
        <w:rPr>
          <w:rFonts w:hint="eastAsia"/>
        </w:rPr>
      </w:pPr>
      <w:r>
        <w:rPr>
          <w:rFonts w:hint="eastAsia"/>
        </w:rPr>
        <w:t>O let us value ourselves by that that is good, that Christ hath in us.</w:t>
      </w:r>
    </w:p>
    <w:p w14:paraId="75083F3D">
      <w:pPr>
        <w:pStyle w:val="3"/>
        <w:spacing w:line="285" w:lineRule="auto"/>
        <w:ind w:right="118"/>
        <w:rPr>
          <w:rFonts w:hint="eastAsia"/>
        </w:rPr>
      </w:pPr>
      <w:r>
        <w:rPr>
          <w:rFonts w:hint="eastAsia"/>
        </w:rPr>
        <w:t>让我们根据基督在我们里面的善来衡量自己。</w:t>
      </w:r>
    </w:p>
    <w:p w14:paraId="7E22CA3A">
      <w:pPr>
        <w:pStyle w:val="3"/>
        <w:spacing w:line="285" w:lineRule="auto"/>
        <w:ind w:right="118"/>
        <w:rPr>
          <w:rFonts w:hint="eastAsia"/>
        </w:rPr>
      </w:pPr>
    </w:p>
    <w:p w14:paraId="32AFA205">
      <w:pPr>
        <w:pStyle w:val="3"/>
        <w:spacing w:line="285" w:lineRule="auto"/>
        <w:ind w:right="118"/>
        <w:rPr>
          <w:rFonts w:hint="eastAsia"/>
        </w:rPr>
      </w:pPr>
      <w:r>
        <w:rPr>
          <w:rFonts w:hint="eastAsia"/>
        </w:rPr>
        <w:t>We are Christ's love notwithstanding we are sleepy.</w:t>
      </w:r>
    </w:p>
    <w:p w14:paraId="0503B757">
      <w:pPr>
        <w:pStyle w:val="3"/>
        <w:spacing w:line="285" w:lineRule="auto"/>
        <w:ind w:right="118"/>
        <w:rPr>
          <w:rFonts w:hint="eastAsia"/>
        </w:rPr>
      </w:pPr>
      <w:r>
        <w:rPr>
          <w:rFonts w:hint="eastAsia"/>
        </w:rPr>
        <w:t>尽管我们沉睡，我们仍是基督所爱的。</w:t>
      </w:r>
    </w:p>
    <w:p w14:paraId="2FE182D3">
      <w:pPr>
        <w:pStyle w:val="3"/>
        <w:spacing w:line="285" w:lineRule="auto"/>
        <w:ind w:right="118"/>
        <w:rPr>
          <w:rFonts w:hint="eastAsia"/>
        </w:rPr>
      </w:pPr>
    </w:p>
    <w:p w14:paraId="36929367">
      <w:pPr>
        <w:pStyle w:val="3"/>
        <w:spacing w:line="285" w:lineRule="auto"/>
        <w:ind w:right="118"/>
        <w:rPr>
          <w:rFonts w:hint="eastAsia"/>
        </w:rPr>
      </w:pPr>
      <w:r>
        <w:rPr>
          <w:rFonts w:hint="eastAsia"/>
        </w:rPr>
        <w:t>If we be displeased with this our state; that as Christ dislikes it, so if we by the Spirit dislike it, the matter is not what sin we have in us, but how we are affected to it.</w:t>
      </w:r>
    </w:p>
    <w:p w14:paraId="291015B6">
      <w:pPr>
        <w:pStyle w:val="3"/>
        <w:spacing w:line="285" w:lineRule="auto"/>
        <w:ind w:right="118"/>
        <w:rPr>
          <w:rFonts w:hint="eastAsia"/>
        </w:rPr>
      </w:pPr>
      <w:r>
        <w:rPr>
          <w:rFonts w:hint="eastAsia"/>
        </w:rPr>
        <w:t>如果我们对这种状态不满；就像基督不喜欢这样，如果我们因着圣灵也不喜欢这样，重要的不是我们里面有什么罪，而是我们对罪的态度如何。</w:t>
      </w:r>
    </w:p>
    <w:p w14:paraId="01BDE2F7">
      <w:pPr>
        <w:pStyle w:val="3"/>
        <w:spacing w:line="285" w:lineRule="auto"/>
        <w:ind w:right="118"/>
        <w:rPr>
          <w:rFonts w:hint="eastAsia"/>
        </w:rPr>
      </w:pPr>
    </w:p>
    <w:p w14:paraId="49C5F33D">
      <w:pPr>
        <w:pStyle w:val="3"/>
        <w:spacing w:line="285" w:lineRule="auto"/>
        <w:ind w:right="118"/>
        <w:rPr>
          <w:rFonts w:hint="eastAsia"/>
        </w:rPr>
      </w:pPr>
      <w:r>
        <w:rPr>
          <w:rFonts w:hint="eastAsia"/>
        </w:rPr>
        <w:t>Have we that ill in us, which is truly the grief of our hearts and souls, which as Christ dislikes, so we abhor it, and would be purged, and rid of it; and it is the grief of our hearts and souls, that we cannot be better, and more lovely in Christ's eye!</w:t>
      </w:r>
    </w:p>
    <w:p w14:paraId="41F4D621">
      <w:pPr>
        <w:pStyle w:val="3"/>
        <w:spacing w:line="285" w:lineRule="auto"/>
        <w:ind w:right="118"/>
        <w:rPr>
          <w:rFonts w:hint="eastAsia"/>
        </w:rPr>
      </w:pPr>
      <w:r>
        <w:rPr>
          <w:rFonts w:hint="eastAsia"/>
        </w:rPr>
        <w:t>我们里面有那恶，确实使我们的心灵忧伤，正如基督不喜欢它，我们也憎恶它，想要被洁净，摆脱它；我们的心灵忧伤，是因为我们不能变得更好，在基督眼中更可爱！</w:t>
      </w:r>
    </w:p>
    <w:p w14:paraId="7EB5B7C5">
      <w:pPr>
        <w:pStyle w:val="3"/>
        <w:spacing w:line="285" w:lineRule="auto"/>
        <w:ind w:right="118"/>
        <w:rPr>
          <w:rFonts w:hint="eastAsia"/>
        </w:rPr>
      </w:pPr>
    </w:p>
    <w:p w14:paraId="47440CCE">
      <w:pPr>
        <w:pStyle w:val="3"/>
        <w:spacing w:line="285" w:lineRule="auto"/>
        <w:ind w:right="118"/>
        <w:rPr>
          <w:rFonts w:hint="eastAsia"/>
        </w:rPr>
      </w:pPr>
      <w:r>
        <w:rPr>
          <w:rFonts w:hint="eastAsia"/>
        </w:rPr>
        <w:t>then let us not be discouraged.</w:t>
      </w:r>
    </w:p>
    <w:p w14:paraId="0DEBDED0">
      <w:pPr>
        <w:pStyle w:val="3"/>
        <w:spacing w:line="285" w:lineRule="auto"/>
        <w:ind w:right="118"/>
        <w:rPr>
          <w:rFonts w:hint="eastAsia"/>
        </w:rPr>
      </w:pPr>
      <w:r>
        <w:rPr>
          <w:rFonts w:hint="eastAsia"/>
        </w:rPr>
        <w:t>那么让我们不要灰心。</w:t>
      </w:r>
    </w:p>
    <w:p w14:paraId="52302223">
      <w:pPr>
        <w:pStyle w:val="3"/>
        <w:spacing w:line="285" w:lineRule="auto"/>
        <w:ind w:right="118"/>
        <w:rPr>
          <w:rFonts w:hint="eastAsia"/>
        </w:rPr>
      </w:pPr>
    </w:p>
    <w:p w14:paraId="46E5341C">
      <w:pPr>
        <w:pStyle w:val="3"/>
        <w:spacing w:line="285" w:lineRule="auto"/>
        <w:ind w:right="118"/>
        <w:rPr>
          <w:rFonts w:hint="eastAsia"/>
        </w:rPr>
      </w:pPr>
      <w:r>
        <w:rPr>
          <w:rFonts w:hint="eastAsia"/>
        </w:rPr>
        <w:t>For Christ esteems of his church highly, even as his very love, even at that time when she was sleepy;</w:t>
      </w:r>
    </w:p>
    <w:p w14:paraId="09794654">
      <w:pPr>
        <w:pStyle w:val="3"/>
        <w:spacing w:line="285" w:lineRule="auto"/>
        <w:ind w:right="118"/>
        <w:rPr>
          <w:rFonts w:hint="eastAsia"/>
        </w:rPr>
      </w:pPr>
      <w:r>
        <w:rPr>
          <w:rFonts w:hint="eastAsia"/>
        </w:rPr>
        <w:t>因为基督高度珍视祂的教会，视她为祂的挚爱，即使在她沉睡的时候；</w:t>
      </w:r>
    </w:p>
    <w:p w14:paraId="3A6A5200">
      <w:pPr>
        <w:pStyle w:val="3"/>
        <w:spacing w:line="285" w:lineRule="auto"/>
        <w:ind w:right="118"/>
        <w:rPr>
          <w:rFonts w:hint="eastAsia"/>
        </w:rPr>
      </w:pPr>
    </w:p>
    <w:p w14:paraId="1CB1FE3C">
      <w:pPr>
        <w:pStyle w:val="3"/>
        <w:spacing w:line="285" w:lineRule="auto"/>
        <w:ind w:right="118"/>
        <w:rPr>
          <w:rFonts w:hint="eastAsia"/>
        </w:rPr>
      </w:pPr>
      <w:r>
        <w:rPr>
          <w:rFonts w:hint="eastAsia"/>
        </w:rPr>
        <w:t>and may teach us in time of temptation not to hearken to Satan, who then moves us to look altogether upon that which is naught in us, thereby to abate our love to Christ, and our apprehension of his to us.</w:t>
      </w:r>
    </w:p>
    <w:p w14:paraId="1DF17ACD">
      <w:pPr>
        <w:pStyle w:val="3"/>
        <w:spacing w:line="285" w:lineRule="auto"/>
        <w:ind w:right="118"/>
        <w:rPr>
          <w:rFonts w:hint="eastAsia"/>
        </w:rPr>
      </w:pPr>
      <w:r>
        <w:rPr>
          <w:rFonts w:hint="eastAsia"/>
        </w:rPr>
        <w:t>这教导我们在受试探时不要听从撒但，它使我们只看到我们里面的恶，从而减少我们对基督的爱，以及对祂爱我们的认知。</w:t>
      </w:r>
    </w:p>
    <w:p w14:paraId="14A80B41">
      <w:pPr>
        <w:pStyle w:val="3"/>
        <w:spacing w:line="285" w:lineRule="auto"/>
        <w:ind w:right="118"/>
        <w:rPr>
          <w:rFonts w:hint="eastAsia"/>
        </w:rPr>
      </w:pPr>
    </w:p>
    <w:p w14:paraId="61572EE0">
      <w:pPr>
        <w:pStyle w:val="3"/>
        <w:spacing w:line="285" w:lineRule="auto"/>
        <w:ind w:right="118"/>
        <w:rPr>
          <w:rFonts w:hint="eastAsia"/>
        </w:rPr>
      </w:pPr>
      <w:r>
        <w:rPr>
          <w:rFonts w:hint="eastAsia"/>
        </w:rPr>
        <w:t>For he knows if we be sensible of the love of Christ to us, we shall love him again.</w:t>
      </w:r>
    </w:p>
    <w:p w14:paraId="347B463C">
      <w:pPr>
        <w:pStyle w:val="3"/>
        <w:spacing w:line="285" w:lineRule="auto"/>
        <w:ind w:right="118"/>
        <w:rPr>
          <w:rFonts w:hint="eastAsia"/>
        </w:rPr>
      </w:pPr>
      <w:r>
        <w:rPr>
          <w:rFonts w:hint="eastAsia"/>
        </w:rPr>
        <w:t>因为它知道如果我们感受到基督对我们的爱，我们就会反过来爱祂。</w:t>
      </w:r>
    </w:p>
    <w:p w14:paraId="0721CEBD">
      <w:pPr>
        <w:pStyle w:val="3"/>
        <w:spacing w:line="285" w:lineRule="auto"/>
        <w:ind w:right="118"/>
        <w:rPr>
          <w:rFonts w:hint="eastAsia"/>
        </w:rPr>
      </w:pPr>
    </w:p>
    <w:p w14:paraId="35E7A868">
      <w:pPr>
        <w:pStyle w:val="3"/>
        <w:spacing w:line="285" w:lineRule="auto"/>
        <w:ind w:right="118"/>
        <w:rPr>
          <w:rFonts w:hint="eastAsia"/>
        </w:rPr>
      </w:pPr>
      <w:r>
        <w:rPr>
          <w:rFonts w:hint="eastAsia"/>
        </w:rPr>
        <w:t>For love is a kind of fire, an active quality, which will set us about glorifying God, and pulling down Satan's kingdom.</w:t>
      </w:r>
    </w:p>
    <w:p w14:paraId="0641171E">
      <w:pPr>
        <w:pStyle w:val="3"/>
        <w:spacing w:line="285" w:lineRule="auto"/>
        <w:ind w:right="118"/>
        <w:rPr>
          <w:rFonts w:hint="eastAsia"/>
        </w:rPr>
      </w:pPr>
      <w:r>
        <w:rPr>
          <w:rFonts w:hint="eastAsia"/>
        </w:rPr>
        <w:t>因为爱如同火一般，是一种积极的品质，会使我们荣耀上帝，并推翻撒但的国度。</w:t>
      </w:r>
    </w:p>
    <w:p w14:paraId="4F8F9C12">
      <w:pPr>
        <w:pStyle w:val="3"/>
        <w:spacing w:line="285" w:lineRule="auto"/>
        <w:ind w:right="118"/>
        <w:rPr>
          <w:rFonts w:hint="eastAsia"/>
        </w:rPr>
      </w:pPr>
    </w:p>
    <w:p w14:paraId="4808A254">
      <w:pPr>
        <w:pStyle w:val="3"/>
        <w:spacing w:before="291" w:line="285" w:lineRule="auto"/>
        <w:ind w:right="117"/>
        <w:rPr>
          <w:rFonts w:hint="eastAsia"/>
        </w:rPr>
      </w:pPr>
      <w:r>
        <w:rPr>
          <w:rFonts w:hint="eastAsia"/>
        </w:rPr>
        <w:t>As we say in nature, fire doth all; (what work almost can a man work without fire, by which all instruments are made and heated? &amp;c.).</w:t>
      </w:r>
    </w:p>
    <w:p w14:paraId="168D521C">
      <w:pPr>
        <w:pStyle w:val="3"/>
        <w:spacing w:before="291" w:line="285" w:lineRule="auto"/>
        <w:ind w:right="117"/>
        <w:rPr>
          <w:rFonts w:hint="eastAsia"/>
        </w:rPr>
      </w:pPr>
      <w:r>
        <w:rPr>
          <w:rFonts w:hint="eastAsia"/>
        </w:rPr>
        <w:t>正如我们在自然界所见，火可以完成一切；（没有火，人几乎无法完成任何工作，因为所有工具都需要用火来制造和加热等）。</w:t>
      </w:r>
    </w:p>
    <w:p w14:paraId="0261A4D6">
      <w:pPr>
        <w:pStyle w:val="3"/>
        <w:spacing w:before="291" w:line="285" w:lineRule="auto"/>
        <w:ind w:right="117"/>
        <w:rPr>
          <w:rFonts w:hint="eastAsia"/>
        </w:rPr>
      </w:pPr>
    </w:p>
    <w:p w14:paraId="1F75BDF4">
      <w:pPr>
        <w:pStyle w:val="3"/>
        <w:spacing w:before="291" w:line="285" w:lineRule="auto"/>
        <w:ind w:right="117"/>
        <w:rPr>
          <w:rFonts w:hint="eastAsia"/>
        </w:rPr>
      </w:pPr>
      <w:r>
        <w:rPr>
          <w:rFonts w:hint="eastAsia"/>
        </w:rPr>
        <w:t>So grace doth all with love.</w:t>
      </w:r>
    </w:p>
    <w:p w14:paraId="459471BD">
      <w:pPr>
        <w:pStyle w:val="3"/>
        <w:spacing w:before="291" w:line="285" w:lineRule="auto"/>
        <w:ind w:right="117"/>
        <w:rPr>
          <w:rFonts w:hint="eastAsia"/>
        </w:rPr>
      </w:pPr>
      <w:r>
        <w:rPr>
          <w:rFonts w:hint="eastAsia"/>
        </w:rPr>
        <w:t>同样，恩典通过爱完成一切。</w:t>
      </w:r>
    </w:p>
    <w:p w14:paraId="6024C2C9">
      <w:pPr>
        <w:pStyle w:val="3"/>
        <w:spacing w:before="291" w:line="285" w:lineRule="auto"/>
        <w:ind w:right="117"/>
        <w:rPr>
          <w:rFonts w:hint="eastAsia"/>
        </w:rPr>
      </w:pPr>
    </w:p>
    <w:p w14:paraId="257FDDB4">
      <w:pPr>
        <w:pStyle w:val="3"/>
        <w:spacing w:before="291" w:line="285" w:lineRule="auto"/>
        <w:ind w:right="117"/>
        <w:rPr>
          <w:rFonts w:hint="eastAsia"/>
        </w:rPr>
      </w:pPr>
      <w:r>
        <w:rPr>
          <w:rFonts w:hint="eastAsia"/>
        </w:rPr>
        <w:t>God first doth manifest to our souls his love to us in Christ, and quicken us by his Spirit, witnessing his love to us, wherewith he warms our hearts, kindles and inflames them so with love, that we love him again;</w:t>
      </w:r>
    </w:p>
    <w:p w14:paraId="7261A0E1">
      <w:pPr>
        <w:pStyle w:val="3"/>
        <w:spacing w:before="291" w:line="285" w:lineRule="auto"/>
        <w:ind w:right="117"/>
        <w:rPr>
          <w:rFonts w:hint="eastAsia"/>
        </w:rPr>
      </w:pPr>
      <w:r>
        <w:rPr>
          <w:rFonts w:hint="eastAsia"/>
        </w:rPr>
        <w:t>神首先在基督里向我们的灵魂显明祂对我们的爱，并藉着祂的灵使我们活过来，见证祂对我们的爱，以此温暖我们的心，点燃并燃烧我们的心，使我们也爱祂；</w:t>
      </w:r>
    </w:p>
    <w:p w14:paraId="067E1924">
      <w:pPr>
        <w:pStyle w:val="3"/>
        <w:spacing w:before="291" w:line="285" w:lineRule="auto"/>
        <w:ind w:right="117"/>
        <w:rPr>
          <w:rFonts w:hint="eastAsia"/>
        </w:rPr>
      </w:pPr>
    </w:p>
    <w:p w14:paraId="25506AF6">
      <w:pPr>
        <w:pStyle w:val="3"/>
        <w:spacing w:before="291" w:line="285" w:lineRule="auto"/>
        <w:ind w:right="117"/>
        <w:rPr>
          <w:rFonts w:hint="eastAsia"/>
        </w:rPr>
      </w:pPr>
      <w:r>
        <w:rPr>
          <w:rFonts w:hint="eastAsia"/>
        </w:rPr>
        <w:t>which love hath a constraining, sweet violence to put us upon all duties, to suffer, to do, to resist anything.</w:t>
      </w:r>
    </w:p>
    <w:p w14:paraId="76211B3E">
      <w:pPr>
        <w:pStyle w:val="3"/>
        <w:spacing w:before="291" w:line="285" w:lineRule="auto"/>
        <w:ind w:right="117"/>
        <w:rPr>
          <w:rFonts w:hint="eastAsia"/>
        </w:rPr>
      </w:pPr>
      <w:r>
        <w:rPr>
          <w:rFonts w:hint="eastAsia"/>
        </w:rPr>
        <w:t>这爱有一种约束力，一种甜蜜的力量，驱使我们履行所有职责，忍受一切，行动起来，抵挡一切。</w:t>
      </w:r>
    </w:p>
    <w:p w14:paraId="4A3BD77C">
      <w:pPr>
        <w:pStyle w:val="3"/>
        <w:spacing w:before="291" w:line="285" w:lineRule="auto"/>
        <w:ind w:right="117"/>
        <w:rPr>
          <w:rFonts w:hint="eastAsia"/>
        </w:rPr>
      </w:pPr>
    </w:p>
    <w:p w14:paraId="6C3F437D">
      <w:pPr>
        <w:pStyle w:val="3"/>
        <w:spacing w:before="291" w:line="285" w:lineRule="auto"/>
        <w:ind w:right="117"/>
        <w:rPr>
          <w:rFonts w:hint="eastAsia"/>
        </w:rPr>
      </w:pPr>
      <w:r>
        <w:rPr>
          <w:rFonts w:hint="eastAsia"/>
        </w:rPr>
        <w:t>If a man be in love with Christ, what will be harsh to him in the world?</w:t>
      </w:r>
    </w:p>
    <w:p w14:paraId="4DAEF1D2">
      <w:pPr>
        <w:pStyle w:val="3"/>
        <w:spacing w:before="291" w:line="285" w:lineRule="auto"/>
        <w:ind w:right="117"/>
        <w:rPr>
          <w:rFonts w:hint="eastAsia"/>
        </w:rPr>
      </w:pPr>
      <w:r>
        <w:rPr>
          <w:rFonts w:hint="eastAsia"/>
        </w:rPr>
        <w:t>如果一个人爱基督，这世上还有什么事物会对他显得严苛呢？</w:t>
      </w:r>
    </w:p>
    <w:p w14:paraId="792DB690">
      <w:pPr>
        <w:pStyle w:val="3"/>
        <w:spacing w:before="291" w:line="285" w:lineRule="auto"/>
        <w:ind w:right="117"/>
        <w:rPr>
          <w:rFonts w:hint="eastAsia"/>
        </w:rPr>
      </w:pPr>
    </w:p>
    <w:p w14:paraId="200DC8AC">
      <w:pPr>
        <w:pStyle w:val="3"/>
        <w:spacing w:before="291" w:line="285" w:lineRule="auto"/>
        <w:ind w:right="117"/>
        <w:rPr>
          <w:rFonts w:hint="eastAsia"/>
        </w:rPr>
      </w:pPr>
      <w:r>
        <w:rPr>
          <w:rFonts w:hint="eastAsia"/>
        </w:rPr>
        <w:t>The devil knows this well enough; therefore one of his main engines and temptations is to weaken our hearts in the sense of God's love and of Christ's.</w:t>
      </w:r>
    </w:p>
    <w:p w14:paraId="0FF883DD">
      <w:pPr>
        <w:pStyle w:val="3"/>
        <w:spacing w:before="291" w:line="285" w:lineRule="auto"/>
        <w:ind w:right="117"/>
        <w:rPr>
          <w:rFonts w:hint="eastAsia"/>
        </w:rPr>
      </w:pPr>
      <w:r>
        <w:rPr>
          <w:rFonts w:hint="eastAsia"/>
        </w:rPr>
        <w:t>魔鬼很清楚这一点；因此他的主要策略和诱惑之一就是削弱我们对神之爱和基督之爱的感知。</w:t>
      </w:r>
    </w:p>
    <w:p w14:paraId="07E1C948">
      <w:pPr>
        <w:pStyle w:val="3"/>
        <w:spacing w:before="291" w:line="285" w:lineRule="auto"/>
        <w:ind w:right="117"/>
        <w:rPr>
          <w:rFonts w:hint="eastAsia"/>
        </w:rPr>
      </w:pPr>
    </w:p>
    <w:p w14:paraId="28146578">
      <w:pPr>
        <w:pStyle w:val="3"/>
        <w:spacing w:before="291" w:line="285" w:lineRule="auto"/>
        <w:ind w:right="117"/>
        <w:rPr>
          <w:rFonts w:hint="eastAsia"/>
        </w:rPr>
      </w:pPr>
      <w:r>
        <w:rPr>
          <w:rFonts w:hint="eastAsia"/>
        </w:rPr>
        <w:t>Therefore let us be as wise for our souls as he is subtle, and politic against them; as watchful for our own comfort, as he is to discomfort us, and make us despair.</w:t>
      </w:r>
    </w:p>
    <w:p w14:paraId="10A361EA">
      <w:pPr>
        <w:pStyle w:val="3"/>
        <w:spacing w:before="291" w:line="285" w:lineRule="auto"/>
        <w:ind w:right="117"/>
        <w:rPr>
          <w:rFonts w:hint="eastAsia"/>
        </w:rPr>
      </w:pPr>
      <w:r>
        <w:rPr>
          <w:rFonts w:hint="eastAsia"/>
        </w:rPr>
        <w:t>因此，让我们为自己的灵魂像他那样机敏，并与他的诡计对抗；像他致力于使我们不安和绝望那样，我们也要警醒地守护自己的安慰。</w:t>
      </w:r>
    </w:p>
    <w:p w14:paraId="4516C20B">
      <w:pPr>
        <w:pStyle w:val="3"/>
        <w:spacing w:before="291" w:line="285" w:lineRule="auto"/>
        <w:ind w:right="117"/>
        <w:rPr>
          <w:rFonts w:hint="eastAsia"/>
        </w:rPr>
      </w:pPr>
    </w:p>
    <w:p w14:paraId="3C455E7C">
      <w:pPr>
        <w:pStyle w:val="3"/>
        <w:spacing w:before="291" w:line="285" w:lineRule="auto"/>
        <w:ind w:right="117"/>
        <w:rPr>
          <w:rFonts w:hint="eastAsia"/>
        </w:rPr>
      </w:pPr>
      <w:r>
        <w:rPr>
          <w:rFonts w:hint="eastAsia"/>
        </w:rPr>
        <w:t>Let us be wise to gather all the arguments of Christ's love that we can.</w:t>
      </w:r>
    </w:p>
    <w:p w14:paraId="0EF18CB6">
      <w:pPr>
        <w:pStyle w:val="3"/>
        <w:spacing w:before="291" w:line="285" w:lineRule="auto"/>
        <w:ind w:right="117"/>
        <w:rPr>
          <w:rFonts w:hint="eastAsia"/>
        </w:rPr>
      </w:pPr>
      <w:r>
        <w:rPr>
          <w:rFonts w:hint="eastAsia"/>
        </w:rPr>
        <w:t>让我们明智地收集所有能证明基督之爱的论据。</w:t>
      </w:r>
    </w:p>
    <w:p w14:paraId="1E015E69">
      <w:pPr>
        <w:pStyle w:val="3"/>
        <w:spacing w:before="291" w:line="285" w:lineRule="auto"/>
        <w:ind w:right="117"/>
        <w:rPr>
          <w:rFonts w:hint="eastAsia"/>
        </w:rPr>
      </w:pPr>
    </w:p>
    <w:p w14:paraId="56B7D261">
      <w:pPr>
        <w:pStyle w:val="3"/>
        <w:spacing w:before="291" w:line="285" w:lineRule="auto"/>
        <w:ind w:right="117"/>
        <w:rPr>
          <w:rFonts w:hint="eastAsia"/>
        </w:rPr>
      </w:pPr>
      <w:r>
        <w:rPr>
          <w:rFonts w:hint="eastAsia"/>
        </w:rPr>
        <w:t>Quest. But how shall we know that Christ loves us in this peculiar manner?</w:t>
      </w:r>
    </w:p>
    <w:p w14:paraId="0174E159">
      <w:pPr>
        <w:pStyle w:val="3"/>
        <w:spacing w:before="291" w:line="285" w:lineRule="auto"/>
        <w:ind w:right="117"/>
        <w:rPr>
          <w:rFonts w:hint="eastAsia"/>
        </w:rPr>
      </w:pPr>
      <w:r>
        <w:rPr>
          <w:rFonts w:hint="eastAsia"/>
        </w:rPr>
        <w:t>问：但我们如何知道基督以这种特殊方式爱我们？</w:t>
      </w:r>
    </w:p>
    <w:p w14:paraId="0DAB56D0">
      <w:pPr>
        <w:pStyle w:val="3"/>
        <w:spacing w:before="291" w:line="285" w:lineRule="auto"/>
        <w:ind w:right="117"/>
        <w:rPr>
          <w:rFonts w:hint="eastAsia"/>
        </w:rPr>
      </w:pPr>
    </w:p>
    <w:p w14:paraId="74E54312">
      <w:pPr>
        <w:pStyle w:val="3"/>
        <w:spacing w:before="291" w:line="285" w:lineRule="auto"/>
        <w:ind w:right="117"/>
        <w:rPr>
          <w:rFonts w:hint="eastAsia"/>
        </w:rPr>
      </w:pPr>
      <w:r>
        <w:rPr>
          <w:rFonts w:hint="eastAsia"/>
        </w:rPr>
        <w:t>Ans. 1. First, search what course he takes and hath taken to draw thee nearer unto him.</w:t>
      </w:r>
    </w:p>
    <w:p w14:paraId="0173AB06">
      <w:pPr>
        <w:pStyle w:val="3"/>
        <w:spacing w:before="291" w:line="285" w:lineRule="auto"/>
        <w:ind w:right="117"/>
        <w:rPr>
          <w:rFonts w:hint="eastAsia"/>
        </w:rPr>
      </w:pPr>
      <w:r>
        <w:rPr>
          <w:rFonts w:hint="eastAsia"/>
        </w:rPr>
        <w:t>答：1. 首先，查看祂采取了什么方式来使你更亲近祂。</w:t>
      </w:r>
    </w:p>
    <w:p w14:paraId="1EC60266">
      <w:pPr>
        <w:pStyle w:val="3"/>
        <w:spacing w:before="291" w:line="285" w:lineRule="auto"/>
        <w:ind w:right="117"/>
        <w:rPr>
          <w:rFonts w:hint="eastAsia"/>
        </w:rPr>
      </w:pPr>
    </w:p>
    <w:p w14:paraId="1248AAFA">
      <w:pPr>
        <w:pStyle w:val="3"/>
        <w:spacing w:before="291" w:line="285" w:lineRule="auto"/>
        <w:ind w:right="117"/>
        <w:rPr>
          <w:rFonts w:hint="eastAsia"/>
        </w:rPr>
      </w:pPr>
      <w:r>
        <w:rPr>
          <w:rFonts w:hint="eastAsia"/>
        </w:rPr>
        <w:t>'He chastiseth every one that he loveth,' Heb. 12:6.</w:t>
      </w:r>
    </w:p>
    <w:p w14:paraId="41A19109">
      <w:pPr>
        <w:pStyle w:val="3"/>
        <w:spacing w:before="291" w:line="285" w:lineRule="auto"/>
        <w:ind w:right="117"/>
        <w:rPr>
          <w:rFonts w:hint="eastAsia"/>
        </w:rPr>
      </w:pPr>
      <w:r>
        <w:rPr>
          <w:rFonts w:hint="eastAsia"/>
        </w:rPr>
        <w:t>"主所爱的，他必管教"，希伯来书12:6。</w:t>
      </w:r>
    </w:p>
    <w:p w14:paraId="7D019AA9">
      <w:pPr>
        <w:pStyle w:val="3"/>
        <w:spacing w:before="291" w:line="285" w:lineRule="auto"/>
        <w:ind w:right="117"/>
        <w:rPr>
          <w:rFonts w:hint="eastAsia"/>
        </w:rPr>
      </w:pPr>
    </w:p>
    <w:p w14:paraId="1F3B7112">
      <w:pPr>
        <w:pStyle w:val="3"/>
        <w:spacing w:before="291" w:line="285" w:lineRule="auto"/>
        <w:ind w:right="117"/>
        <w:rPr>
          <w:rFonts w:hint="eastAsia"/>
        </w:rPr>
      </w:pPr>
      <w:r>
        <w:rPr>
          <w:rFonts w:hint="eastAsia"/>
        </w:rPr>
        <w:t>Seasonable corections sanctified, is a sign of Christ's love; when he will not suffer us to thrive in sin; when we cannot speak nor do amiss; but either he lasheth us in our conscience for it, and by his Spirit checks us, or else stirs up others, one thing or other to make us out of love with sin.</w:t>
      </w:r>
    </w:p>
    <w:p w14:paraId="0F01ED9F">
      <w:pPr>
        <w:pStyle w:val="3"/>
        <w:spacing w:before="291" w:line="285" w:lineRule="auto"/>
        <w:ind w:right="117"/>
        <w:rPr>
          <w:rFonts w:hint="eastAsia"/>
        </w:rPr>
      </w:pPr>
      <w:r>
        <w:rPr>
          <w:rFonts w:hint="eastAsia"/>
        </w:rPr>
        <w:t>适时的圣化管教是基督之爱的标志；当祂不允许我们在罪中兴旺；当我们不能说错话或做错事；祂要么在我们的良心中鞭策我们，用祂的灵约束我们，要么激励他人，用这样或那样的方式使我们远离对罪的爱恋。</w:t>
      </w:r>
    </w:p>
    <w:p w14:paraId="01C48BAA">
      <w:pPr>
        <w:pStyle w:val="3"/>
        <w:spacing w:before="291" w:line="285" w:lineRule="auto"/>
        <w:ind w:right="117"/>
        <w:rPr>
          <w:rFonts w:hint="eastAsia"/>
        </w:rPr>
      </w:pPr>
    </w:p>
    <w:p w14:paraId="0542E87A">
      <w:pPr>
        <w:pStyle w:val="3"/>
        <w:spacing w:before="291" w:line="285" w:lineRule="auto"/>
        <w:ind w:right="117"/>
        <w:rPr>
          <w:rFonts w:hint="eastAsia"/>
        </w:rPr>
      </w:pPr>
      <w:r>
        <w:rPr>
          <w:rFonts w:hint="eastAsia"/>
        </w:rPr>
        <w:t>2.Again, we may gather Christ's love by this, if we have any love to divine things, and can set a great price upon the best things;</w:t>
      </w:r>
    </w:p>
    <w:p w14:paraId="174D2F90">
      <w:pPr>
        <w:pStyle w:val="3"/>
        <w:spacing w:before="291" w:line="285" w:lineRule="auto"/>
        <w:ind w:right="117"/>
        <w:rPr>
          <w:rFonts w:hint="eastAsia"/>
        </w:rPr>
      </w:pPr>
      <w:r>
        <w:rPr>
          <w:rFonts w:hint="eastAsia"/>
        </w:rPr>
        <w:t>2.再者，我们可以通过这一点认出基督的爱，就是如果我们对神圣的事物有任何爱，并且能够看重最好的事物；</w:t>
      </w:r>
    </w:p>
    <w:p w14:paraId="41631851">
      <w:pPr>
        <w:pStyle w:val="3"/>
        <w:spacing w:before="291" w:line="285" w:lineRule="auto"/>
        <w:ind w:right="117"/>
        <w:rPr>
          <w:rFonts w:hint="eastAsia"/>
        </w:rPr>
      </w:pPr>
    </w:p>
    <w:p w14:paraId="3350CA60">
      <w:pPr>
        <w:pStyle w:val="3"/>
        <w:spacing w:before="291" w:line="285" w:lineRule="auto"/>
        <w:ind w:right="117"/>
        <w:rPr>
          <w:rFonts w:hint="eastAsia"/>
        </w:rPr>
      </w:pPr>
      <w:r>
        <w:rPr>
          <w:rFonts w:hint="eastAsia"/>
        </w:rPr>
        <w:t>upon the word, because it is Christ's word; upon grace, prizing the image of Christ, and the new creature.</w:t>
      </w:r>
    </w:p>
    <w:p w14:paraId="63DC2F37">
      <w:pPr>
        <w:pStyle w:val="3"/>
        <w:spacing w:before="291" w:line="285" w:lineRule="auto"/>
        <w:ind w:right="117"/>
        <w:rPr>
          <w:rFonts w:hint="eastAsia"/>
        </w:rPr>
      </w:pPr>
      <w:r>
        <w:rPr>
          <w:rFonts w:hint="eastAsia"/>
        </w:rPr>
        <w:t>看重神的话语，因为这是基督的话语；看重恩典，珍视基督的形象和新造的人。</w:t>
      </w:r>
    </w:p>
    <w:p w14:paraId="724C9CC9">
      <w:pPr>
        <w:pStyle w:val="3"/>
        <w:spacing w:before="291" w:line="285" w:lineRule="auto"/>
        <w:ind w:right="117"/>
        <w:rPr>
          <w:rFonts w:hint="eastAsia"/>
        </w:rPr>
      </w:pPr>
    </w:p>
    <w:p w14:paraId="04B6791A">
      <w:pPr>
        <w:pStyle w:val="3"/>
        <w:spacing w:before="291" w:line="285" w:lineRule="auto"/>
        <w:ind w:right="117"/>
        <w:rPr>
          <w:rFonts w:hint="eastAsia"/>
        </w:rPr>
      </w:pPr>
      <w:r>
        <w:rPr>
          <w:rFonts w:hint="eastAsia"/>
        </w:rPr>
        <w:t>When we can set an high value upon communion with Christ, the sense of his love in our hearts, and all spiritual prerogatives and excellencies above all things, this is an excellent argument of Christ's love to us.</w:t>
      </w:r>
    </w:p>
    <w:p w14:paraId="199955D5">
      <w:pPr>
        <w:pStyle w:val="3"/>
        <w:spacing w:before="291" w:line="285" w:lineRule="auto"/>
        <w:ind w:right="117"/>
        <w:rPr>
          <w:rFonts w:hint="eastAsia"/>
        </w:rPr>
      </w:pPr>
      <w:r>
        <w:rPr>
          <w:rFonts w:hint="eastAsia"/>
        </w:rPr>
        <w:t>当我们能够高度重视与基督的相交，心中对祂爱的感受，以及超越一切的属灵特权和美德时，这就是基督爱我们的有力证据。</w:t>
      </w:r>
    </w:p>
    <w:p w14:paraId="7D5A0397">
      <w:pPr>
        <w:pStyle w:val="3"/>
        <w:spacing w:before="291" w:line="285" w:lineRule="auto"/>
        <w:ind w:right="117"/>
        <w:rPr>
          <w:rFonts w:hint="eastAsia"/>
        </w:rPr>
      </w:pPr>
    </w:p>
    <w:p w14:paraId="66F3815D">
      <w:pPr>
        <w:pStyle w:val="3"/>
        <w:spacing w:before="291" w:line="285" w:lineRule="auto"/>
        <w:ind w:right="117"/>
        <w:rPr>
          <w:rFonts w:hint="eastAsia"/>
        </w:rPr>
      </w:pPr>
      <w:r>
        <w:rPr>
          <w:rFonts w:hint="eastAsia"/>
        </w:rPr>
        <w:t>Our love is but a reflection of his; and therefore if we have love to anything that is good, we have it from him first.</w:t>
      </w:r>
    </w:p>
    <w:p w14:paraId="218DE151">
      <w:pPr>
        <w:pStyle w:val="3"/>
        <w:spacing w:before="291" w:line="285" w:lineRule="auto"/>
        <w:ind w:right="117"/>
        <w:rPr>
          <w:rFonts w:hint="eastAsia"/>
        </w:rPr>
      </w:pPr>
      <w:r>
        <w:rPr>
          <w:rFonts w:hint="eastAsia"/>
        </w:rPr>
        <w:t>我们的爱不过是祂爱的反映；因此如果我们对任何美善之物有爱，这爱首先是从祂而来的。</w:t>
      </w:r>
    </w:p>
    <w:p w14:paraId="209C7B0E">
      <w:pPr>
        <w:pStyle w:val="3"/>
        <w:spacing w:before="291" w:line="285" w:lineRule="auto"/>
        <w:ind w:right="117"/>
        <w:rPr>
          <w:rFonts w:hint="eastAsia"/>
        </w:rPr>
      </w:pPr>
    </w:p>
    <w:p w14:paraId="691848A7">
      <w:pPr>
        <w:pStyle w:val="3"/>
        <w:spacing w:before="291" w:line="285" w:lineRule="auto"/>
        <w:ind w:right="117"/>
        <w:rPr>
          <w:rFonts w:hint="eastAsia"/>
        </w:rPr>
      </w:pPr>
      <w:r>
        <w:rPr>
          <w:rFonts w:hint="eastAsia"/>
        </w:rPr>
        <w:t>If a wall that is cold become hot, we say, the sun of necessity must shine on it first, because it is nothing but cold stone of itself.</w:t>
      </w:r>
    </w:p>
    <w:p w14:paraId="779C5DCF">
      <w:pPr>
        <w:pStyle w:val="3"/>
        <w:spacing w:before="291" w:line="285" w:lineRule="auto"/>
        <w:ind w:right="117"/>
        <w:rPr>
          <w:rFonts w:hint="eastAsia"/>
        </w:rPr>
      </w:pPr>
      <w:r>
        <w:rPr>
          <w:rFonts w:hint="eastAsia"/>
        </w:rPr>
        <w:t>如果一堵冰冷的墙变热了，我们会说，太阳必定首先照射在它上面，因为它本身只不过是冰冷的石头。</w:t>
      </w:r>
    </w:p>
    <w:p w14:paraId="6AECABCC">
      <w:pPr>
        <w:pStyle w:val="3"/>
        <w:spacing w:before="291" w:line="285" w:lineRule="auto"/>
        <w:ind w:right="117"/>
        <w:rPr>
          <w:rFonts w:hint="eastAsia"/>
        </w:rPr>
      </w:pPr>
    </w:p>
    <w:p w14:paraId="0150F804">
      <w:pPr>
        <w:pStyle w:val="3"/>
        <w:spacing w:before="291" w:line="285" w:lineRule="auto"/>
        <w:ind w:right="117"/>
        <w:rPr>
          <w:rFonts w:hint="eastAsia"/>
        </w:rPr>
      </w:pPr>
      <w:r>
        <w:rPr>
          <w:rFonts w:hint="eastAsia"/>
        </w:rPr>
        <w:t>So if our hearts, that are naturally cold, be heated with the love of divine things, certainly we may say, Christ hath shined here first; for naturally our hearts are of a cold temper.</w:t>
      </w:r>
    </w:p>
    <w:p w14:paraId="3E869EE3">
      <w:pPr>
        <w:pStyle w:val="3"/>
        <w:spacing w:before="291" w:line="285" w:lineRule="auto"/>
        <w:ind w:right="117"/>
        <w:rPr>
          <w:rFonts w:hint="eastAsia"/>
        </w:rPr>
      </w:pPr>
      <w:r>
        <w:rPr>
          <w:rFonts w:hint="eastAsia"/>
        </w:rPr>
        <w:t>因此，如果我们本性冰冷的心因对神圣事物的爱而变得温暖，我们确实可以说，基督必定首先照耀在这里；因为我们的心性本是冰冷的。</w:t>
      </w:r>
    </w:p>
    <w:p w14:paraId="753C2ED4">
      <w:pPr>
        <w:pStyle w:val="3"/>
        <w:spacing w:before="291" w:line="285" w:lineRule="auto"/>
        <w:ind w:right="117"/>
        <w:rPr>
          <w:rFonts w:hint="eastAsia"/>
        </w:rPr>
      </w:pPr>
    </w:p>
    <w:p w14:paraId="4D6D5B7A">
      <w:pPr>
        <w:pStyle w:val="3"/>
        <w:spacing w:before="291" w:line="285" w:lineRule="auto"/>
        <w:ind w:right="117"/>
        <w:rPr>
          <w:rFonts w:hint="eastAsia"/>
        </w:rPr>
      </w:pPr>
      <w:r>
        <w:rPr>
          <w:rFonts w:hint="eastAsia"/>
        </w:rPr>
        <w:t>There is no such thing as spiritual love growing in our natures and hearts.</w:t>
      </w:r>
    </w:p>
    <w:p w14:paraId="056FBC70">
      <w:pPr>
        <w:pStyle w:val="3"/>
        <w:spacing w:before="291" w:line="285" w:lineRule="auto"/>
        <w:ind w:right="117"/>
        <w:rPr>
          <w:rFonts w:hint="eastAsia"/>
        </w:rPr>
      </w:pPr>
      <w:r>
        <w:rPr>
          <w:rFonts w:hint="eastAsia"/>
        </w:rPr>
        <w:t>在我们的本性和心中，并不存在能自然生长的属灵之爱。</w:t>
      </w:r>
    </w:p>
    <w:p w14:paraId="4104C29D">
      <w:pPr>
        <w:pStyle w:val="3"/>
        <w:spacing w:before="291" w:line="285" w:lineRule="auto"/>
        <w:ind w:right="117"/>
        <w:rPr>
          <w:rFonts w:hint="eastAsia"/>
        </w:rPr>
      </w:pPr>
    </w:p>
    <w:p w14:paraId="3F6F32D4">
      <w:pPr>
        <w:pStyle w:val="3"/>
        <w:spacing w:before="292" w:line="285" w:lineRule="auto"/>
        <w:ind w:right="121"/>
        <w:rPr>
          <w:rFonts w:hint="eastAsia"/>
        </w:rPr>
      </w:pPr>
      <w:r>
        <w:rPr>
          <w:rFonts w:hint="eastAsia"/>
        </w:rPr>
        <w:t>You have many poor souls helped with this, who cannot tell whether Christ love them or no; but this helps them a little, they can find undoubted arguments of their love to Christ, his image, and servants, and of relishing the word, though they find much corruption:</w:t>
      </w:r>
    </w:p>
    <w:p w14:paraId="08EFEEB1">
      <w:pPr>
        <w:pStyle w:val="3"/>
        <w:spacing w:before="292" w:line="285" w:lineRule="auto"/>
        <w:ind w:right="121"/>
        <w:rPr>
          <w:rFonts w:hint="eastAsia"/>
        </w:rPr>
      </w:pPr>
      <w:r>
        <w:rPr>
          <w:rFonts w:hint="eastAsia"/>
        </w:rPr>
        <w:t>这帮助了许多可怜的灵魂，他们不知道基督是否爱他们；但这给了他们一些帮助，他们能找到确凿的证据证明他们对基督、他的形象和仆人的爱，以及对圣言的喜爱，尽管他们发现自己有许多败坏：</w:t>
      </w:r>
    </w:p>
    <w:p w14:paraId="461113CA">
      <w:pPr>
        <w:pStyle w:val="3"/>
        <w:spacing w:before="292" w:line="285" w:lineRule="auto"/>
        <w:ind w:right="121"/>
        <w:rPr>
          <w:rFonts w:hint="eastAsia"/>
        </w:rPr>
      </w:pPr>
    </w:p>
    <w:p w14:paraId="08D0A088">
      <w:pPr>
        <w:pStyle w:val="3"/>
        <w:spacing w:before="292" w:line="285" w:lineRule="auto"/>
        <w:ind w:right="121"/>
        <w:rPr>
          <w:rFonts w:hint="eastAsia"/>
        </w:rPr>
      </w:pPr>
      <w:r>
        <w:rPr>
          <w:rFonts w:hint="eastAsia"/>
        </w:rPr>
        <w:t>and this their love to divine things tells them by demonstrations from the effects, that Christ loves them, because there is no love to divine and supernatural things without the love of Christ first.</w:t>
      </w:r>
    </w:p>
    <w:p w14:paraId="778BD304">
      <w:pPr>
        <w:pStyle w:val="3"/>
        <w:spacing w:before="292" w:line="285" w:lineRule="auto"/>
        <w:ind w:right="121"/>
        <w:rPr>
          <w:rFonts w:hint="eastAsia"/>
        </w:rPr>
      </w:pPr>
      <w:r>
        <w:rPr>
          <w:rFonts w:hint="eastAsia"/>
        </w:rPr>
        <w:t>他们对神圣事物的爱通过这些效果向他们证明基督爱他们，因为若没有基督先前的爱，就不会有对神圣和超自然事物的爱。</w:t>
      </w:r>
    </w:p>
    <w:p w14:paraId="677FB6C8">
      <w:pPr>
        <w:pStyle w:val="3"/>
        <w:spacing w:before="292" w:line="285" w:lineRule="auto"/>
        <w:ind w:right="121"/>
        <w:rPr>
          <w:rFonts w:hint="eastAsia"/>
        </w:rPr>
      </w:pPr>
    </w:p>
    <w:p w14:paraId="6B8A8A4A">
      <w:pPr>
        <w:pStyle w:val="3"/>
        <w:spacing w:before="292" w:line="285" w:lineRule="auto"/>
        <w:ind w:right="121"/>
        <w:rPr>
          <w:rFonts w:hint="eastAsia"/>
        </w:rPr>
      </w:pPr>
      <w:r>
        <w:rPr>
          <w:rFonts w:hint="eastAsia"/>
        </w:rPr>
        <w:t>And the graces in our hearts, they are love tokens given to the spouse.</w:t>
      </w:r>
    </w:p>
    <w:p w14:paraId="0A59002A">
      <w:pPr>
        <w:pStyle w:val="3"/>
        <w:spacing w:before="292" w:line="285" w:lineRule="auto"/>
        <w:ind w:right="121"/>
        <w:rPr>
          <w:rFonts w:hint="eastAsia"/>
        </w:rPr>
      </w:pPr>
      <w:r>
        <w:rPr>
          <w:rFonts w:hint="eastAsia"/>
        </w:rPr>
        <w:t>而在我们心中的恩典，是赐给新妇的爱的记号。</w:t>
      </w:r>
    </w:p>
    <w:p w14:paraId="20B35374">
      <w:pPr>
        <w:pStyle w:val="3"/>
        <w:spacing w:before="292" w:line="285" w:lineRule="auto"/>
        <w:ind w:right="121"/>
        <w:rPr>
          <w:rFonts w:hint="eastAsia"/>
        </w:rPr>
      </w:pPr>
    </w:p>
    <w:p w14:paraId="441502D3">
      <w:pPr>
        <w:pStyle w:val="3"/>
        <w:spacing w:before="292" w:line="285" w:lineRule="auto"/>
        <w:ind w:right="121"/>
        <w:rPr>
          <w:rFonts w:hint="eastAsia"/>
        </w:rPr>
      </w:pPr>
      <w:r>
        <w:rPr>
          <w:rFonts w:hint="eastAsia"/>
        </w:rPr>
        <w:t>Common favours he gives, as Abraham gifts to his servants and others, but special gifts to his spouse.</w:t>
      </w:r>
    </w:p>
    <w:p w14:paraId="060A90E7">
      <w:pPr>
        <w:pStyle w:val="3"/>
        <w:spacing w:before="292" w:line="285" w:lineRule="auto"/>
        <w:ind w:right="121"/>
        <w:rPr>
          <w:rFonts w:hint="eastAsia"/>
        </w:rPr>
      </w:pPr>
      <w:r>
        <w:rPr>
          <w:rFonts w:hint="eastAsia"/>
        </w:rPr>
        <w:t>他赐下普通的恩惠，如同亚伯拉罕给他的仆人和其他人的礼物，但特别的恩赐是给他的新妇的。</w:t>
      </w:r>
    </w:p>
    <w:p w14:paraId="0DCE335D">
      <w:pPr>
        <w:pStyle w:val="3"/>
        <w:spacing w:before="292" w:line="285" w:lineRule="auto"/>
        <w:ind w:right="121"/>
        <w:rPr>
          <w:rFonts w:hint="eastAsia"/>
        </w:rPr>
      </w:pPr>
    </w:p>
    <w:p w14:paraId="73E220C8">
      <w:pPr>
        <w:pStyle w:val="3"/>
        <w:spacing w:before="292" w:line="285" w:lineRule="auto"/>
        <w:ind w:right="121"/>
        <w:rPr>
          <w:rFonts w:hint="eastAsia"/>
        </w:rPr>
      </w:pPr>
      <w:r>
        <w:rPr>
          <w:rFonts w:hint="eastAsia"/>
        </w:rPr>
        <w:t>If therefore there be any grace, a tender and soft heart, a prizing of heavenly things, love to God's people and truth, then we may comfortably conclude Christ loves us; not only because they are reflections of God's love, but because they are jewels and ornaments that Christ only bestows upon his spouse; and not upon reprobates, such precious jewels as these, John 15:15.</w:t>
      </w:r>
    </w:p>
    <w:p w14:paraId="790BC86A">
      <w:pPr>
        <w:pStyle w:val="3"/>
        <w:spacing w:before="292" w:line="285" w:lineRule="auto"/>
        <w:ind w:right="121"/>
        <w:rPr>
          <w:rFonts w:hint="eastAsia"/>
        </w:rPr>
      </w:pPr>
      <w:r>
        <w:rPr>
          <w:rFonts w:hint="eastAsia"/>
        </w:rPr>
        <w:t>因此，如果有任何恩典，一颗温柔软化的心，对天上事物的珍视，对神的子民和真理的爱，那么我们就可以安心地断定基督爱我们；不仅因为这些是神之爱的反映，更因为这些是基督只赐给他新妇的珠宝和装饰；而不是赐给被弃绝的人的，这样的宝贵珠宝，约翰福音15:15。</w:t>
      </w:r>
    </w:p>
    <w:p w14:paraId="0FE5A8D8">
      <w:pPr>
        <w:pStyle w:val="3"/>
        <w:spacing w:before="292" w:line="285" w:lineRule="auto"/>
        <w:ind w:right="121"/>
        <w:rPr>
          <w:rFonts w:hint="eastAsia"/>
        </w:rPr>
      </w:pPr>
    </w:p>
    <w:p w14:paraId="4A482C68">
      <w:pPr>
        <w:pStyle w:val="3"/>
        <w:spacing w:before="292" w:line="285" w:lineRule="auto"/>
        <w:ind w:right="121"/>
        <w:rPr>
          <w:rFonts w:hint="eastAsia"/>
        </w:rPr>
      </w:pPr>
      <w:r>
        <w:rPr>
          <w:rFonts w:hint="eastAsia"/>
        </w:rPr>
        <w:t>By discovering his secrets to us, Ps. 25:14, for that is an argument of love.</w:t>
      </w:r>
    </w:p>
    <w:p w14:paraId="6BC6A059">
      <w:pPr>
        <w:pStyle w:val="3"/>
        <w:spacing w:before="292" w:line="285" w:lineRule="auto"/>
        <w:ind w:right="121"/>
        <w:rPr>
          <w:rFonts w:hint="eastAsia"/>
        </w:rPr>
      </w:pPr>
      <w:r>
        <w:rPr>
          <w:rFonts w:hint="eastAsia"/>
        </w:rPr>
        <w:t>藉着向我们显明他的奥秘，诗篇25:14，因为这是爱的明证。</w:t>
      </w:r>
    </w:p>
    <w:p w14:paraId="429EC1A1">
      <w:pPr>
        <w:pStyle w:val="3"/>
        <w:spacing w:before="292" w:line="285" w:lineRule="auto"/>
        <w:ind w:right="121"/>
        <w:rPr>
          <w:rFonts w:hint="eastAsia"/>
        </w:rPr>
      </w:pPr>
    </w:p>
    <w:p w14:paraId="1407CD77">
      <w:pPr>
        <w:pStyle w:val="3"/>
        <w:spacing w:before="292" w:line="285" w:lineRule="auto"/>
        <w:ind w:right="121"/>
        <w:rPr>
          <w:rFonts w:hint="eastAsia"/>
        </w:rPr>
      </w:pPr>
      <w:r>
        <w:rPr>
          <w:rFonts w:hint="eastAsia"/>
        </w:rPr>
        <w:t>Doth Christ by his Spirit discover the secret love he hath borne to us before all worlds?</w:t>
      </w:r>
    </w:p>
    <w:p w14:paraId="2E7DBE36">
      <w:pPr>
        <w:pStyle w:val="3"/>
        <w:spacing w:before="292" w:line="285" w:lineRule="auto"/>
        <w:ind w:right="121"/>
        <w:rPr>
          <w:rFonts w:hint="eastAsia"/>
        </w:rPr>
      </w:pPr>
      <w:r>
        <w:rPr>
          <w:rFonts w:hint="eastAsia"/>
        </w:rPr>
        <w:t>基督是否藉着他的灵向我们显明他在创世之前就对我们怀有的隐秘之爱？</w:t>
      </w:r>
    </w:p>
    <w:p w14:paraId="086ECEC6">
      <w:pPr>
        <w:pStyle w:val="3"/>
        <w:spacing w:before="292" w:line="285" w:lineRule="auto"/>
        <w:ind w:right="121"/>
        <w:rPr>
          <w:rFonts w:hint="eastAsia"/>
        </w:rPr>
      </w:pPr>
    </w:p>
    <w:p w14:paraId="64FEB887">
      <w:pPr>
        <w:pStyle w:val="3"/>
        <w:spacing w:before="292" w:line="285" w:lineRule="auto"/>
        <w:ind w:right="121"/>
        <w:rPr>
          <w:rFonts w:hint="eastAsia"/>
        </w:rPr>
      </w:pPr>
      <w:r>
        <w:rPr>
          <w:rFonts w:hint="eastAsia"/>
        </w:rPr>
        <w:t>Doth he discover the breast of his Father, and his own heart to us?</w:t>
      </w:r>
    </w:p>
    <w:p w14:paraId="5B8D0C08">
      <w:pPr>
        <w:pStyle w:val="3"/>
        <w:spacing w:before="292" w:line="285" w:lineRule="auto"/>
        <w:ind w:right="121"/>
        <w:rPr>
          <w:rFonts w:hint="eastAsia"/>
        </w:rPr>
      </w:pPr>
      <w:r>
        <w:rPr>
          <w:rFonts w:hint="eastAsia"/>
        </w:rPr>
        <w:t>他是否向我们显明他父的胸怀和他自己的心意？</w:t>
      </w:r>
    </w:p>
    <w:p w14:paraId="5D84D005">
      <w:pPr>
        <w:pStyle w:val="3"/>
        <w:spacing w:before="292" w:line="285" w:lineRule="auto"/>
        <w:ind w:right="121"/>
        <w:rPr>
          <w:rFonts w:hint="eastAsia"/>
        </w:rPr>
      </w:pPr>
    </w:p>
    <w:p w14:paraId="0ADDEA6F">
      <w:pPr>
        <w:pStyle w:val="3"/>
        <w:spacing w:before="292" w:line="285" w:lineRule="auto"/>
        <w:ind w:right="121"/>
        <w:rPr>
          <w:rFonts w:hint="eastAsia"/>
        </w:rPr>
      </w:pPr>
      <w:r>
        <w:rPr>
          <w:rFonts w:hint="eastAsia"/>
        </w:rPr>
        <w:t>This discovery of secret affections, of entire love, sheweth our happy state.</w:t>
      </w:r>
    </w:p>
    <w:p w14:paraId="4B9855A0">
      <w:pPr>
        <w:pStyle w:val="3"/>
        <w:spacing w:before="292" w:line="285" w:lineRule="auto"/>
        <w:ind w:right="121"/>
        <w:rPr>
          <w:rFonts w:hint="eastAsia"/>
        </w:rPr>
      </w:pPr>
      <w:r>
        <w:rPr>
          <w:rFonts w:hint="eastAsia"/>
        </w:rPr>
        <w:t>这种对隐秘情感和完全之爱的显明，表明我们蒙福的状态。</w:t>
      </w:r>
    </w:p>
    <w:p w14:paraId="44CEDA0D">
      <w:pPr>
        <w:pStyle w:val="3"/>
        <w:spacing w:before="292" w:line="285" w:lineRule="auto"/>
        <w:ind w:right="121"/>
        <w:rPr>
          <w:rFonts w:hint="eastAsia"/>
        </w:rPr>
      </w:pPr>
    </w:p>
    <w:p w14:paraId="01B73C27">
      <w:pPr>
        <w:pStyle w:val="3"/>
        <w:spacing w:before="292" w:line="285" w:lineRule="auto"/>
        <w:ind w:right="121"/>
        <w:rPr>
          <w:rFonts w:hint="eastAsia"/>
        </w:rPr>
      </w:pPr>
      <w:r>
        <w:rPr>
          <w:rFonts w:hint="eastAsia"/>
        </w:rPr>
        <w:t>For that is one prerogative of friendship, and the chiefest discovery of secrets, when he gives us a particular right to truths, as our own, that we can go challenge them, these are mine, these belong to me, these promises are mine.</w:t>
      </w:r>
    </w:p>
    <w:p w14:paraId="7F5A4E40">
      <w:pPr>
        <w:pStyle w:val="3"/>
        <w:spacing w:before="292" w:line="285" w:lineRule="auto"/>
        <w:ind w:right="121"/>
        <w:rPr>
          <w:rFonts w:hint="eastAsia"/>
        </w:rPr>
      </w:pPr>
      <w:r>
        <w:rPr>
          <w:rFonts w:hint="eastAsia"/>
        </w:rPr>
        <w:t>因为这是友谊的特权之一，是最重要的奥秘显明，当他赐给我们对真理的特别权利，使其成为我们自己的，我们可以宣称它们，这些是我的，这些属于我，这些应许是我的。</w:t>
      </w:r>
    </w:p>
    <w:p w14:paraId="6D5191AD">
      <w:pPr>
        <w:pStyle w:val="3"/>
        <w:spacing w:before="292" w:line="285" w:lineRule="auto"/>
        <w:ind w:right="121"/>
        <w:rPr>
          <w:rFonts w:hint="eastAsia"/>
        </w:rPr>
      </w:pPr>
    </w:p>
    <w:p w14:paraId="5036905C">
      <w:pPr>
        <w:pStyle w:val="3"/>
        <w:spacing w:before="292" w:line="285" w:lineRule="auto"/>
        <w:ind w:right="121"/>
        <w:rPr>
          <w:rFonts w:hint="eastAsia"/>
        </w:rPr>
      </w:pPr>
      <w:r>
        <w:rPr>
          <w:rFonts w:hint="eastAsia"/>
        </w:rPr>
        <w:t>This discovery of the secret love of God, and of the interests we have in the promises, is a sign that Christ loves us, and that in a peculiar manner we are his love.</w:t>
      </w:r>
    </w:p>
    <w:p w14:paraId="4534967B">
      <w:pPr>
        <w:pStyle w:val="3"/>
        <w:spacing w:before="292" w:line="285" w:lineRule="auto"/>
        <w:ind w:right="121"/>
        <w:rPr>
          <w:rFonts w:hint="eastAsia"/>
        </w:rPr>
      </w:pPr>
      <w:r>
        <w:rPr>
          <w:rFonts w:hint="eastAsia"/>
        </w:rPr>
        <w:t>这种对神隐秘之爱的显明，以及我们在应许中所得的权益，是基督爱我们的记号，表明我们以特别的方式是他所爱的。</w:t>
      </w:r>
    </w:p>
    <w:p w14:paraId="5E97F5C5">
      <w:pPr>
        <w:pStyle w:val="3"/>
        <w:spacing w:before="292" w:line="285" w:lineRule="auto"/>
        <w:ind w:right="121"/>
        <w:rPr>
          <w:rFonts w:hint="eastAsia"/>
        </w:rPr>
      </w:pPr>
    </w:p>
    <w:p w14:paraId="1259B49A">
      <w:pPr>
        <w:pStyle w:val="3"/>
        <w:spacing w:before="292" w:line="285" w:lineRule="auto"/>
        <w:ind w:right="121"/>
        <w:rPr>
          <w:rFonts w:hint="eastAsia"/>
        </w:rPr>
      </w:pPr>
      <w:r>
        <w:rPr>
          <w:rFonts w:hint="eastAsia"/>
        </w:rPr>
        <w:t>Use 1. Let us be like our blessed Saviour, that where we see any saving goodness in any, let us love them;</w:t>
      </w:r>
    </w:p>
    <w:p w14:paraId="65153B0C">
      <w:pPr>
        <w:pStyle w:val="3"/>
        <w:spacing w:before="292" w:line="285" w:lineRule="auto"/>
        <w:ind w:right="121"/>
        <w:rPr>
          <w:rFonts w:hint="eastAsia"/>
        </w:rPr>
      </w:pPr>
      <w:r>
        <w:rPr>
          <w:rFonts w:hint="eastAsia"/>
        </w:rPr>
        <w:t>应用1. 让我们效法我们蒙福的救主，当我们在任何人身上看到任何得救的善，就要爱他们；</w:t>
      </w:r>
    </w:p>
    <w:p w14:paraId="2D9CE65E">
      <w:pPr>
        <w:pStyle w:val="3"/>
        <w:spacing w:before="292" w:line="285" w:lineRule="auto"/>
        <w:ind w:right="121"/>
        <w:rPr>
          <w:rFonts w:hint="eastAsia"/>
        </w:rPr>
      </w:pPr>
    </w:p>
    <w:p w14:paraId="5AC7E372">
      <w:pPr>
        <w:pStyle w:val="3"/>
        <w:spacing w:before="292" w:line="285" w:lineRule="auto"/>
        <w:ind w:right="121"/>
        <w:rPr>
          <w:rFonts w:hint="eastAsia"/>
        </w:rPr>
      </w:pPr>
      <w:r>
        <w:rPr>
          <w:rFonts w:hint="eastAsia"/>
        </w:rPr>
        <w:t>for should not our love meet with our Saviour's love?</w:t>
      </w:r>
    </w:p>
    <w:p w14:paraId="3383C7A3">
      <w:pPr>
        <w:pStyle w:val="3"/>
        <w:spacing w:before="292" w:line="285" w:lineRule="auto"/>
        <w:ind w:right="121"/>
        <w:rPr>
          <w:rFonts w:hint="eastAsia"/>
        </w:rPr>
      </w:pPr>
      <w:r>
        <w:rPr>
          <w:rFonts w:hint="eastAsia"/>
        </w:rPr>
        <w:t>因为我们的爱难道不应当与救主的爱相契合吗？</w:t>
      </w:r>
    </w:p>
    <w:p w14:paraId="1FB11BA4">
      <w:pPr>
        <w:pStyle w:val="3"/>
        <w:spacing w:before="292" w:line="285" w:lineRule="auto"/>
        <w:ind w:right="121"/>
        <w:rPr>
          <w:rFonts w:hint="eastAsia"/>
        </w:rPr>
      </w:pPr>
    </w:p>
    <w:p w14:paraId="4CE30672">
      <w:pPr>
        <w:pStyle w:val="3"/>
        <w:spacing w:before="292" w:line="285" w:lineRule="auto"/>
        <w:ind w:right="121"/>
        <w:rPr>
          <w:rFonts w:hint="eastAsia"/>
        </w:rPr>
      </w:pPr>
      <w:r>
        <w:rPr>
          <w:rFonts w:hint="eastAsia"/>
        </w:rPr>
        <w:t>Shall the church of God be the love of Christ, and shall it be our hatred?</w:t>
      </w:r>
    </w:p>
    <w:p w14:paraId="287D71C8">
      <w:pPr>
        <w:pStyle w:val="3"/>
        <w:spacing w:before="292" w:line="285" w:lineRule="auto"/>
        <w:ind w:right="121"/>
        <w:rPr>
          <w:rFonts w:hint="eastAsia"/>
        </w:rPr>
      </w:pPr>
      <w:r>
        <w:rPr>
          <w:rFonts w:hint="eastAsia"/>
        </w:rPr>
        <w:t>神的教会既是基督所爱的，岂能成为我们所恨的？</w:t>
      </w:r>
    </w:p>
    <w:p w14:paraId="266AD0BD">
      <w:pPr>
        <w:pStyle w:val="3"/>
        <w:spacing w:before="292" w:line="285" w:lineRule="auto"/>
        <w:ind w:right="121"/>
        <w:rPr>
          <w:rFonts w:hint="eastAsia"/>
        </w:rPr>
      </w:pPr>
    </w:p>
    <w:p w14:paraId="21000EFF">
      <w:pPr>
        <w:pStyle w:val="3"/>
        <w:spacing w:before="292" w:line="285" w:lineRule="auto"/>
        <w:ind w:right="121"/>
        <w:rPr>
          <w:rFonts w:hint="eastAsia"/>
        </w:rPr>
      </w:pPr>
      <w:r>
        <w:rPr>
          <w:rFonts w:hint="eastAsia"/>
        </w:rPr>
        <w:t>Shall a good Christian be Christ's love, and shall he be the object of my hatred and scorn?</w:t>
      </w:r>
    </w:p>
    <w:p w14:paraId="7AF21267">
      <w:pPr>
        <w:pStyle w:val="3"/>
        <w:spacing w:before="292" w:line="285" w:lineRule="auto"/>
        <w:ind w:right="121"/>
        <w:rPr>
          <w:rFonts w:hint="eastAsia"/>
        </w:rPr>
      </w:pPr>
      <w:r>
        <w:rPr>
          <w:rFonts w:hint="eastAsia"/>
        </w:rPr>
        <w:t>一个好基督徒既是基督所爱的，岂能成为我憎恨和蔑视的对象？</w:t>
      </w:r>
    </w:p>
    <w:p w14:paraId="0D040D5E">
      <w:pPr>
        <w:pStyle w:val="3"/>
        <w:spacing w:before="292" w:line="285" w:lineRule="auto"/>
        <w:ind w:right="121"/>
        <w:rPr>
          <w:rFonts w:hint="eastAsia"/>
        </w:rPr>
      </w:pPr>
    </w:p>
    <w:p w14:paraId="3002A76E">
      <w:pPr>
        <w:pStyle w:val="3"/>
        <w:spacing w:before="292" w:line="285" w:lineRule="auto"/>
        <w:ind w:right="121"/>
        <w:rPr>
          <w:rFonts w:hint="eastAsia"/>
        </w:rPr>
      </w:pPr>
      <w:r>
        <w:rPr>
          <w:rFonts w:hint="eastAsia"/>
        </w:rPr>
        <w:t>Can we imitate a better pattern?</w:t>
      </w:r>
    </w:p>
    <w:p w14:paraId="289B2D72">
      <w:pPr>
        <w:pStyle w:val="3"/>
        <w:spacing w:before="292" w:line="285" w:lineRule="auto"/>
        <w:ind w:right="121"/>
        <w:rPr>
          <w:rFonts w:hint="eastAsia"/>
        </w:rPr>
      </w:pPr>
      <w:r>
        <w:rPr>
          <w:rFonts w:hint="eastAsia"/>
        </w:rPr>
        <w:t>我们还能效法一个更好的榜样吗？</w:t>
      </w:r>
    </w:p>
    <w:p w14:paraId="60A5722D">
      <w:pPr>
        <w:pStyle w:val="3"/>
        <w:spacing w:before="292" w:line="285" w:lineRule="auto"/>
        <w:ind w:right="121"/>
        <w:rPr>
          <w:rFonts w:hint="eastAsia"/>
        </w:rPr>
      </w:pPr>
    </w:p>
    <w:p w14:paraId="117A664C">
      <w:pPr>
        <w:pStyle w:val="3"/>
        <w:spacing w:before="292" w:line="285" w:lineRule="auto"/>
        <w:ind w:right="121"/>
        <w:rPr>
          <w:rFonts w:hint="eastAsia"/>
        </w:rPr>
      </w:pPr>
      <w:r>
        <w:rPr>
          <w:rFonts w:hint="eastAsia"/>
        </w:rPr>
        <w:t>O let us never think our estate to be good, except every child of God be our love as he is Christ's love.</w:t>
      </w:r>
    </w:p>
    <w:p w14:paraId="42171A75">
      <w:pPr>
        <w:pStyle w:val="3"/>
        <w:spacing w:before="292" w:line="285" w:lineRule="auto"/>
        <w:ind w:right="121"/>
        <w:rPr>
          <w:rFonts w:hint="eastAsia"/>
        </w:rPr>
      </w:pPr>
      <w:r>
        <w:rPr>
          <w:rFonts w:hint="eastAsia"/>
        </w:rPr>
        <w:t>啊，让我们永远不要认为我们的光景是好的，除非神的每一个儿女都如同是基督所爱的那样成为我们所爱的。</w:t>
      </w:r>
    </w:p>
    <w:p w14:paraId="54F846B4">
      <w:pPr>
        <w:pStyle w:val="3"/>
        <w:spacing w:before="292" w:line="285" w:lineRule="auto"/>
        <w:ind w:right="121"/>
        <w:rPr>
          <w:rFonts w:hint="eastAsia"/>
        </w:rPr>
      </w:pPr>
    </w:p>
    <w:p w14:paraId="15A3376A">
      <w:pPr>
        <w:pStyle w:val="3"/>
        <w:spacing w:before="292" w:line="285" w:lineRule="auto"/>
        <w:ind w:right="121"/>
        <w:rPr>
          <w:rFonts w:hint="eastAsia"/>
        </w:rPr>
      </w:pPr>
      <w:r>
        <w:rPr>
          <w:rFonts w:hint="eastAsia"/>
        </w:rPr>
        <w:t>Can I love Christ, and cannot I love him in whom I see Christ?</w:t>
      </w:r>
    </w:p>
    <w:p w14:paraId="197402AE">
      <w:pPr>
        <w:pStyle w:val="3"/>
        <w:spacing w:before="292" w:line="285" w:lineRule="auto"/>
        <w:ind w:right="121"/>
        <w:rPr>
          <w:rFonts w:hint="eastAsia"/>
        </w:rPr>
      </w:pPr>
      <w:r>
        <w:rPr>
          <w:rFonts w:hint="eastAsia"/>
        </w:rPr>
        <w:t>我能爱基督，却不能爱我在其中看到基督的人吗？</w:t>
      </w:r>
    </w:p>
    <w:p w14:paraId="4AF01C8F">
      <w:pPr>
        <w:pStyle w:val="3"/>
        <w:spacing w:before="292" w:line="285" w:lineRule="auto"/>
        <w:ind w:right="121"/>
        <w:rPr>
          <w:rFonts w:hint="eastAsia"/>
        </w:rPr>
      </w:pPr>
    </w:p>
    <w:p w14:paraId="45CEDB8D">
      <w:pPr>
        <w:pStyle w:val="3"/>
        <w:spacing w:before="292" w:line="285" w:lineRule="auto"/>
        <w:ind w:right="121"/>
        <w:rPr>
          <w:rFonts w:hint="eastAsia"/>
        </w:rPr>
      </w:pPr>
      <w:r>
        <w:rPr>
          <w:rFonts w:hint="eastAsia"/>
        </w:rPr>
        <w:t>It is a sign that I hate himself, when I hate his image.</w:t>
      </w:r>
    </w:p>
    <w:p w14:paraId="7750D3F7">
      <w:pPr>
        <w:pStyle w:val="3"/>
        <w:spacing w:before="292" w:line="285" w:lineRule="auto"/>
        <w:ind w:right="121"/>
        <w:rPr>
          <w:rFonts w:hint="eastAsia"/>
        </w:rPr>
      </w:pPr>
      <w:r>
        <w:rPr>
          <w:rFonts w:hint="eastAsia"/>
        </w:rPr>
        <w:t>当我恨他的形象时，这是我恨他自己的记号。</w:t>
      </w:r>
    </w:p>
    <w:p w14:paraId="4A478525">
      <w:pPr>
        <w:pStyle w:val="3"/>
        <w:spacing w:before="292" w:line="285" w:lineRule="auto"/>
        <w:ind w:right="121"/>
        <w:rPr>
          <w:rFonts w:hint="eastAsia"/>
        </w:rPr>
      </w:pPr>
    </w:p>
    <w:p w14:paraId="759C57D6">
      <w:pPr>
        <w:pStyle w:val="3"/>
        <w:spacing w:before="292" w:line="285" w:lineRule="auto"/>
        <w:ind w:right="121"/>
        <w:rPr>
          <w:rFonts w:hint="eastAsia"/>
        </w:rPr>
      </w:pPr>
      <w:r>
        <w:rPr>
          <w:rFonts w:hint="eastAsia"/>
        </w:rPr>
        <w:t>It is to be wondered at that the devil hath prevailed with any so much, as to think they should be in a good estate, when they have hearts rising against the best people, and who, as they grow in grace, so they grow in their dislike of them.</w:t>
      </w:r>
    </w:p>
    <w:p w14:paraId="49B295E5">
      <w:pPr>
        <w:pStyle w:val="3"/>
        <w:spacing w:before="292" w:line="285" w:lineRule="auto"/>
        <w:ind w:right="121"/>
        <w:rPr>
          <w:rFonts w:hint="eastAsia"/>
        </w:rPr>
      </w:pPr>
      <w:r>
        <w:rPr>
          <w:rFonts w:hint="eastAsia"/>
        </w:rPr>
        <w:t>令人惊讶的是魔鬼如此得逞，使人认为当他们对最好的人心存敌意，并且随着这些人在恩典中成长，他们对这些人的厌恶也在增长时，他们仍以为自己处在良好的属灵光景中。</w:t>
      </w:r>
    </w:p>
    <w:p w14:paraId="479640DA">
      <w:pPr>
        <w:pStyle w:val="3"/>
        <w:spacing w:before="292" w:line="285" w:lineRule="auto"/>
        <w:ind w:right="121"/>
        <w:rPr>
          <w:rFonts w:hint="eastAsia"/>
        </w:rPr>
      </w:pPr>
    </w:p>
    <w:p w14:paraId="42C60F1C">
      <w:pPr>
        <w:pStyle w:val="3"/>
        <w:spacing w:before="292" w:line="285" w:lineRule="auto"/>
        <w:ind w:right="121"/>
        <w:rPr>
          <w:rFonts w:hint="eastAsia"/>
        </w:rPr>
      </w:pPr>
      <w:r>
        <w:rPr>
          <w:rFonts w:hint="eastAsia"/>
        </w:rPr>
        <w:t>Is here the Spirit of Christ?</w:t>
      </w:r>
    </w:p>
    <w:p w14:paraId="648A2C67">
      <w:pPr>
        <w:pStyle w:val="3"/>
        <w:spacing w:before="292" w:line="285" w:lineRule="auto"/>
        <w:ind w:right="121"/>
        <w:rPr>
          <w:rFonts w:hint="eastAsia"/>
        </w:rPr>
      </w:pPr>
      <w:r>
        <w:rPr>
          <w:rFonts w:hint="eastAsia"/>
        </w:rPr>
        <w:t>这里有基督的灵吗？</w:t>
      </w:r>
    </w:p>
    <w:p w14:paraId="1AF88EA6">
      <w:pPr>
        <w:pStyle w:val="3"/>
        <w:spacing w:before="292" w:line="285" w:lineRule="auto"/>
        <w:ind w:right="121"/>
        <w:rPr>
          <w:rFonts w:hint="eastAsia"/>
        </w:rPr>
      </w:pPr>
    </w:p>
    <w:p w14:paraId="69DD1D2F">
      <w:pPr>
        <w:pStyle w:val="3"/>
        <w:spacing w:before="0"/>
        <w:ind w:left="0"/>
        <w:jc w:val="left"/>
        <w:rPr>
          <w:rFonts w:hint="eastAsia"/>
        </w:rPr>
      </w:pPr>
      <w:r>
        <w:rPr>
          <w:rFonts w:hint="eastAsia"/>
        </w:rPr>
        <w:t>Use 2. And let them likewise be here reproved that are glad to see any Christian halt, slip, and go awry.</w:t>
      </w:r>
    </w:p>
    <w:p w14:paraId="28E26F8C">
      <w:pPr>
        <w:pStyle w:val="3"/>
        <w:spacing w:before="0"/>
        <w:ind w:left="0"/>
        <w:jc w:val="left"/>
        <w:rPr>
          <w:rFonts w:hint="eastAsia"/>
        </w:rPr>
      </w:pPr>
      <w:r>
        <w:rPr>
          <w:rFonts w:hint="eastAsia"/>
        </w:rPr>
        <w:t>用法2. 那些看到基督徒停滞、跌倒和偏离正道就感到高兴的人也应当在此受到责备。</w:t>
      </w:r>
    </w:p>
    <w:p w14:paraId="17AF6FDB">
      <w:pPr>
        <w:pStyle w:val="3"/>
        <w:spacing w:before="0"/>
        <w:ind w:left="0"/>
        <w:jc w:val="left"/>
        <w:rPr>
          <w:rFonts w:hint="eastAsia"/>
        </w:rPr>
      </w:pPr>
    </w:p>
    <w:p w14:paraId="776BD200">
      <w:pPr>
        <w:pStyle w:val="3"/>
        <w:spacing w:before="0"/>
        <w:ind w:left="0"/>
        <w:jc w:val="left"/>
        <w:rPr>
          <w:rFonts w:hint="eastAsia"/>
        </w:rPr>
      </w:pPr>
      <w:r>
        <w:rPr>
          <w:rFonts w:hint="eastAsia"/>
        </w:rPr>
        <w:t>The best Christians in the world have that in part, which is wholly in another man; he hath flesh in him.</w:t>
      </w:r>
    </w:p>
    <w:p w14:paraId="593D4DFA">
      <w:pPr>
        <w:pStyle w:val="3"/>
        <w:spacing w:before="0"/>
        <w:ind w:left="0"/>
        <w:jc w:val="left"/>
        <w:rPr>
          <w:rFonts w:hint="eastAsia"/>
        </w:rPr>
      </w:pPr>
      <w:r>
        <w:rPr>
          <w:rFonts w:hint="eastAsia"/>
        </w:rPr>
        <w:t>世上最好的基督徒也部分具有他人完全具有的特质；他也有肉体的软弱。</w:t>
      </w:r>
    </w:p>
    <w:p w14:paraId="2F95E07B">
      <w:pPr>
        <w:pStyle w:val="3"/>
        <w:spacing w:before="0"/>
        <w:ind w:left="0"/>
        <w:jc w:val="left"/>
        <w:rPr>
          <w:rFonts w:hint="eastAsia"/>
        </w:rPr>
      </w:pPr>
    </w:p>
    <w:p w14:paraId="616AE11A">
      <w:pPr>
        <w:pStyle w:val="3"/>
        <w:spacing w:before="0"/>
        <w:ind w:left="0"/>
        <w:jc w:val="left"/>
        <w:rPr>
          <w:rFonts w:hint="eastAsia"/>
        </w:rPr>
      </w:pPr>
      <w:r>
        <w:rPr>
          <w:rFonts w:hint="eastAsia"/>
        </w:rPr>
        <w:t>Shall we utterly distaste a Christian for that?</w:t>
      </w:r>
    </w:p>
    <w:p w14:paraId="52A60032">
      <w:pPr>
        <w:pStyle w:val="3"/>
        <w:spacing w:before="0"/>
        <w:ind w:left="0"/>
        <w:jc w:val="left"/>
        <w:rPr>
          <w:rFonts w:hint="eastAsia"/>
        </w:rPr>
      </w:pPr>
      <w:r>
        <w:rPr>
          <w:rFonts w:hint="eastAsia"/>
        </w:rPr>
        <w:t>我们应该因此就完全厌恶一个基督徒吗？</w:t>
      </w:r>
    </w:p>
    <w:p w14:paraId="6757AB92">
      <w:pPr>
        <w:pStyle w:val="3"/>
        <w:spacing w:before="0"/>
        <w:ind w:left="0"/>
        <w:jc w:val="left"/>
        <w:rPr>
          <w:rFonts w:hint="eastAsia"/>
        </w:rPr>
      </w:pPr>
    </w:p>
    <w:p w14:paraId="1A4BAA92">
      <w:pPr>
        <w:pStyle w:val="3"/>
        <w:spacing w:before="0"/>
        <w:ind w:left="0"/>
        <w:jc w:val="left"/>
        <w:rPr>
          <w:rFonts w:hint="eastAsia"/>
        </w:rPr>
      </w:pPr>
      <w:r>
        <w:rPr>
          <w:rFonts w:hint="eastAsia"/>
        </w:rPr>
        <w:t>The church was now in a sleepy condition, and yet, notwithstanding, Christ takes not the advantage of the weakness of the church to cashier, and to hate her, but he pities her the more, and takes a course to bring her again into a good state and condition.</w:t>
      </w:r>
    </w:p>
    <w:p w14:paraId="4F239075">
      <w:pPr>
        <w:pStyle w:val="3"/>
        <w:spacing w:before="0"/>
        <w:ind w:left="0"/>
        <w:jc w:val="left"/>
        <w:rPr>
          <w:rFonts w:hint="eastAsia"/>
        </w:rPr>
      </w:pPr>
      <w:r>
        <w:rPr>
          <w:rFonts w:hint="eastAsia"/>
        </w:rPr>
        <w:t>教会现在处于昏睡状态，然而基督并没有利用教会的软弱来抛弃她、憎恨她，反而更加怜悯她，并采取措施使她重新恢复良好的状态。</w:t>
      </w:r>
    </w:p>
    <w:p w14:paraId="032E7EE1">
      <w:pPr>
        <w:pStyle w:val="3"/>
        <w:spacing w:before="0"/>
        <w:ind w:left="0"/>
        <w:jc w:val="left"/>
        <w:rPr>
          <w:rFonts w:hint="eastAsia"/>
        </w:rPr>
      </w:pPr>
    </w:p>
    <w:p w14:paraId="2708CF1C">
      <w:pPr>
        <w:pStyle w:val="3"/>
        <w:spacing w:before="0"/>
        <w:ind w:left="0"/>
        <w:jc w:val="left"/>
        <w:rPr>
          <w:rFonts w:hint="eastAsia"/>
        </w:rPr>
      </w:pPr>
      <w:r>
        <w:rPr>
          <w:rFonts w:hint="eastAsia"/>
        </w:rPr>
        <w:t>Let us not therefore be glad at the infirmities and failings of any, that discover any true goodness in them.</w:t>
      </w:r>
    </w:p>
    <w:p w14:paraId="25C2B20E">
      <w:pPr>
        <w:pStyle w:val="3"/>
        <w:spacing w:before="0"/>
        <w:ind w:left="0"/>
        <w:jc w:val="left"/>
        <w:rPr>
          <w:rFonts w:hint="eastAsia"/>
        </w:rPr>
      </w:pPr>
      <w:r>
        <w:rPr>
          <w:rFonts w:hint="eastAsia"/>
        </w:rPr>
        <w:t>因此，让我们不要对任何人的软弱和失败感到高兴，尤其是那些显出真正善良的人。</w:t>
      </w:r>
    </w:p>
    <w:p w14:paraId="7FF5EDF4">
      <w:pPr>
        <w:pStyle w:val="3"/>
        <w:spacing w:before="0"/>
        <w:ind w:left="0"/>
        <w:jc w:val="left"/>
        <w:rPr>
          <w:rFonts w:hint="eastAsia"/>
        </w:rPr>
      </w:pPr>
    </w:p>
    <w:p w14:paraId="2AE69245">
      <w:pPr>
        <w:pStyle w:val="3"/>
        <w:spacing w:before="0"/>
        <w:ind w:left="0"/>
        <w:jc w:val="left"/>
        <w:rPr>
          <w:rFonts w:hint="eastAsia"/>
        </w:rPr>
      </w:pPr>
      <w:r>
        <w:rPr>
          <w:rFonts w:hint="eastAsia"/>
        </w:rPr>
        <w:t>It may be our own case ere long.</w:t>
      </w:r>
    </w:p>
    <w:p w14:paraId="41ABBFBB">
      <w:pPr>
        <w:pStyle w:val="3"/>
        <w:spacing w:before="0"/>
        <w:ind w:left="0"/>
        <w:jc w:val="left"/>
        <w:rPr>
          <w:rFonts w:hint="eastAsia"/>
        </w:rPr>
      </w:pPr>
      <w:r>
        <w:rPr>
          <w:rFonts w:hint="eastAsia"/>
        </w:rPr>
        <w:t>不久这可能就是我们自己的处境。</w:t>
      </w:r>
    </w:p>
    <w:p w14:paraId="0D6FCFF2">
      <w:pPr>
        <w:pStyle w:val="3"/>
        <w:spacing w:before="0"/>
        <w:ind w:left="0"/>
        <w:jc w:val="left"/>
        <w:rPr>
          <w:rFonts w:hint="eastAsia"/>
        </w:rPr>
      </w:pPr>
    </w:p>
    <w:p w14:paraId="4C3E9528">
      <w:pPr>
        <w:pStyle w:val="3"/>
        <w:spacing w:before="0"/>
        <w:ind w:left="0"/>
        <w:jc w:val="left"/>
        <w:rPr>
          <w:rFonts w:hint="eastAsia"/>
        </w:rPr>
      </w:pPr>
      <w:r>
        <w:rPr>
          <w:rFonts w:hint="eastAsia"/>
        </w:rPr>
        <w:t>It casts them not out of Christ's love, but they dwell in his love still; why should we then cast them out of our love and affections?</w:t>
      </w:r>
    </w:p>
    <w:p w14:paraId="6272ADC6">
      <w:pPr>
        <w:pStyle w:val="3"/>
        <w:spacing w:before="0"/>
        <w:ind w:left="0"/>
        <w:jc w:val="left"/>
        <w:rPr>
          <w:rFonts w:hint="eastAsia"/>
        </w:rPr>
      </w:pPr>
      <w:r>
        <w:rPr>
          <w:rFonts w:hint="eastAsia"/>
        </w:rPr>
        <w:t>这并没有使他们失去基督的爱，他们仍然住在祂的爱中；那么我们为什么要将他们从我们的爱和情感中驱逐出去呢？</w:t>
      </w:r>
    </w:p>
    <w:p w14:paraId="30B3A0D2">
      <w:pPr>
        <w:pStyle w:val="3"/>
        <w:spacing w:before="0"/>
        <w:ind w:left="0"/>
        <w:jc w:val="left"/>
        <w:rPr>
          <w:rFonts w:hint="eastAsia"/>
        </w:rPr>
      </w:pPr>
    </w:p>
    <w:p w14:paraId="7BC37E8D">
      <w:pPr>
        <w:pStyle w:val="3"/>
        <w:spacing w:before="0"/>
        <w:ind w:left="0"/>
        <w:jc w:val="left"/>
        <w:rPr>
          <w:rFonts w:hint="eastAsia"/>
        </w:rPr>
      </w:pPr>
      <w:r>
        <w:rPr>
          <w:rFonts w:hint="eastAsia"/>
        </w:rPr>
        <w:t>Let them be our loves till, as they are the love of Christ, notwithstanding their infirmities.</w:t>
      </w:r>
    </w:p>
    <w:p w14:paraId="090F1EF1">
      <w:pPr>
        <w:pStyle w:val="3"/>
        <w:spacing w:before="0"/>
        <w:ind w:left="0"/>
        <w:jc w:val="left"/>
        <w:rPr>
          <w:sz w:val="34"/>
        </w:rPr>
      </w:pPr>
      <w:r>
        <w:rPr>
          <w:rFonts w:hint="eastAsia"/>
        </w:rPr>
        <w:t>让我们继续爱他们，就像基督爱他们一样，尽管他们有软弱。</w:t>
      </w:r>
    </w:p>
    <w:p w14:paraId="7E36AFA2">
      <w:pPr>
        <w:pStyle w:val="3"/>
        <w:spacing w:before="0"/>
        <w:ind w:left="0"/>
        <w:jc w:val="left"/>
        <w:rPr>
          <w:sz w:val="34"/>
        </w:rPr>
      </w:pPr>
    </w:p>
    <w:p w14:paraId="370721FA">
      <w:pPr>
        <w:pStyle w:val="3"/>
        <w:spacing w:before="0"/>
        <w:ind w:left="0"/>
        <w:jc w:val="left"/>
        <w:rPr>
          <w:sz w:val="34"/>
        </w:rPr>
      </w:pPr>
    </w:p>
    <w:p w14:paraId="175B4FD6">
      <w:pPr>
        <w:pStyle w:val="3"/>
        <w:spacing w:before="0"/>
        <w:ind w:left="0"/>
        <w:jc w:val="left"/>
        <w:rPr>
          <w:sz w:val="34"/>
        </w:rPr>
      </w:pPr>
    </w:p>
    <w:p w14:paraId="1788F22F">
      <w:pPr>
        <w:pStyle w:val="3"/>
        <w:spacing w:before="0"/>
        <w:ind w:left="0"/>
        <w:jc w:val="left"/>
        <w:rPr>
          <w:sz w:val="34"/>
        </w:rPr>
      </w:pPr>
    </w:p>
    <w:p w14:paraId="0A74C026">
      <w:pPr>
        <w:pStyle w:val="3"/>
        <w:spacing w:before="0"/>
        <w:ind w:left="0"/>
        <w:jc w:val="left"/>
        <w:rPr>
          <w:sz w:val="34"/>
        </w:rPr>
      </w:pPr>
    </w:p>
    <w:p w14:paraId="45E07788">
      <w:pPr>
        <w:pStyle w:val="3"/>
        <w:spacing w:before="0"/>
        <w:ind w:left="0"/>
        <w:jc w:val="left"/>
        <w:rPr>
          <w:sz w:val="34"/>
        </w:rPr>
      </w:pPr>
    </w:p>
    <w:p w14:paraId="4D4FC9D8">
      <w:pPr>
        <w:pStyle w:val="3"/>
        <w:spacing w:before="9"/>
        <w:ind w:left="0"/>
        <w:jc w:val="left"/>
        <w:rPr>
          <w:sz w:val="44"/>
        </w:rPr>
      </w:pPr>
    </w:p>
    <w:p w14:paraId="7682DCB9">
      <w:pPr>
        <w:pStyle w:val="2"/>
      </w:pPr>
      <w:bookmarkStart w:id="14" w:name="The Seventh Sermon: Cant. 5:3"/>
      <w:bookmarkEnd w:id="14"/>
      <w:bookmarkStart w:id="15" w:name="_bookmark8"/>
      <w:bookmarkEnd w:id="15"/>
      <w:r>
        <w:t>THE</w:t>
      </w:r>
      <w:r>
        <w:rPr>
          <w:spacing w:val="25"/>
        </w:rPr>
        <w:t xml:space="preserve"> </w:t>
      </w:r>
      <w:r>
        <w:t>SEVENTH</w:t>
      </w:r>
      <w:r>
        <w:rPr>
          <w:spacing w:val="25"/>
        </w:rPr>
        <w:t xml:space="preserve"> </w:t>
      </w:r>
      <w:r>
        <w:t>SERMON</w:t>
      </w:r>
    </w:p>
    <w:p w14:paraId="6613DEBB">
      <w:pPr>
        <w:pStyle w:val="2"/>
      </w:pPr>
      <w:r>
        <w:rPr>
          <w:rFonts w:hint="eastAsia"/>
        </w:rPr>
        <w:t>第七讲道</w:t>
      </w:r>
    </w:p>
    <w:p w14:paraId="7D564DD8">
      <w:pPr>
        <w:pStyle w:val="3"/>
        <w:spacing w:before="10"/>
        <w:ind w:left="0"/>
        <w:jc w:val="left"/>
        <w:rPr>
          <w:b/>
          <w:sz w:val="42"/>
        </w:rPr>
      </w:pPr>
    </w:p>
    <w:p w14:paraId="73EE99B8">
      <w:pPr>
        <w:pStyle w:val="8"/>
        <w:numPr>
          <w:ilvl w:val="0"/>
          <w:numId w:val="0"/>
        </w:numPr>
        <w:tabs>
          <w:tab w:val="left" w:pos="434"/>
        </w:tabs>
        <w:spacing w:before="295" w:after="0" w:line="285" w:lineRule="auto"/>
        <w:ind w:left="119" w:leftChars="0" w:right="119" w:rightChars="0"/>
        <w:jc w:val="both"/>
        <w:rPr>
          <w:rFonts w:hint="eastAsia"/>
          <w:sz w:val="30"/>
          <w:szCs w:val="30"/>
        </w:rPr>
      </w:pPr>
      <w:r>
        <w:rPr>
          <w:rFonts w:hint="eastAsia"/>
          <w:sz w:val="30"/>
          <w:szCs w:val="30"/>
        </w:rPr>
        <w:t>My love, my dove, my undefiled; for my head is filled with dew, and my locks with the drops of the night.</w:t>
      </w:r>
    </w:p>
    <w:p w14:paraId="6F71E477">
      <w:pPr>
        <w:pStyle w:val="8"/>
        <w:numPr>
          <w:ilvl w:val="0"/>
          <w:numId w:val="0"/>
        </w:numPr>
        <w:tabs>
          <w:tab w:val="left" w:pos="434"/>
        </w:tabs>
        <w:spacing w:before="295" w:after="0" w:line="285" w:lineRule="auto"/>
        <w:ind w:left="119" w:leftChars="0" w:right="119" w:rightChars="0"/>
        <w:jc w:val="both"/>
        <w:rPr>
          <w:rFonts w:hint="eastAsia"/>
          <w:sz w:val="30"/>
          <w:szCs w:val="30"/>
        </w:rPr>
      </w:pPr>
      <w:r>
        <w:rPr>
          <w:rFonts w:hint="eastAsia"/>
          <w:sz w:val="30"/>
          <w:szCs w:val="30"/>
        </w:rPr>
        <w:t>我的爱，我的鸽子，我的完美的人；因为我的头满了露水，我的头发沾满了夜晚的水珠。</w:t>
      </w:r>
    </w:p>
    <w:p w14:paraId="5F1CB910">
      <w:pPr>
        <w:pStyle w:val="8"/>
        <w:numPr>
          <w:ilvl w:val="0"/>
          <w:numId w:val="0"/>
        </w:numPr>
        <w:tabs>
          <w:tab w:val="left" w:pos="434"/>
        </w:tabs>
        <w:spacing w:before="295" w:after="0" w:line="285" w:lineRule="auto"/>
        <w:ind w:left="119" w:leftChars="0" w:right="119" w:rightChars="0"/>
        <w:jc w:val="both"/>
        <w:rPr>
          <w:rFonts w:hint="eastAsia"/>
          <w:sz w:val="30"/>
          <w:szCs w:val="30"/>
        </w:rPr>
      </w:pPr>
    </w:p>
    <w:p w14:paraId="6551DCA0">
      <w:pPr>
        <w:pStyle w:val="8"/>
        <w:numPr>
          <w:ilvl w:val="0"/>
          <w:numId w:val="0"/>
        </w:numPr>
        <w:tabs>
          <w:tab w:val="left" w:pos="434"/>
        </w:tabs>
        <w:spacing w:before="295" w:after="0" w:line="285" w:lineRule="auto"/>
        <w:ind w:left="119" w:leftChars="0" w:right="119" w:rightChars="0"/>
        <w:jc w:val="both"/>
        <w:rPr>
          <w:rFonts w:hint="eastAsia"/>
          <w:sz w:val="30"/>
          <w:szCs w:val="30"/>
        </w:rPr>
      </w:pPr>
      <w:r>
        <w:rPr>
          <w:rFonts w:hint="eastAsia"/>
          <w:sz w:val="30"/>
          <w:szCs w:val="30"/>
        </w:rPr>
        <w:t>I have put off my coat; how shall I put it on? I have washed my feet; and how shall I defile them?</w:t>
      </w:r>
    </w:p>
    <w:p w14:paraId="46D447AA">
      <w:pPr>
        <w:pStyle w:val="8"/>
        <w:numPr>
          <w:ilvl w:val="0"/>
          <w:numId w:val="0"/>
        </w:numPr>
        <w:tabs>
          <w:tab w:val="left" w:pos="434"/>
        </w:tabs>
        <w:spacing w:before="295" w:after="0" w:line="285" w:lineRule="auto"/>
        <w:ind w:left="119" w:leftChars="0" w:right="119" w:rightChars="0"/>
        <w:jc w:val="both"/>
        <w:rPr>
          <w:rFonts w:hint="eastAsia"/>
          <w:sz w:val="30"/>
          <w:szCs w:val="30"/>
        </w:rPr>
      </w:pPr>
      <w:r>
        <w:rPr>
          <w:rFonts w:hint="eastAsia"/>
          <w:sz w:val="30"/>
          <w:szCs w:val="30"/>
        </w:rPr>
        <w:t>我已经脱下外衣，我怎能再穿上呢？我已经洗了脚，我怎能再弄脏呢？</w:t>
      </w:r>
    </w:p>
    <w:p w14:paraId="146AB32C">
      <w:pPr>
        <w:pStyle w:val="8"/>
        <w:numPr>
          <w:ilvl w:val="0"/>
          <w:numId w:val="0"/>
        </w:numPr>
        <w:tabs>
          <w:tab w:val="left" w:pos="434"/>
        </w:tabs>
        <w:spacing w:before="295" w:after="0" w:line="285" w:lineRule="auto"/>
        <w:ind w:left="119" w:leftChars="0" w:right="119" w:rightChars="0"/>
        <w:jc w:val="both"/>
        <w:rPr>
          <w:rFonts w:hint="eastAsia"/>
          <w:sz w:val="30"/>
          <w:szCs w:val="30"/>
        </w:rPr>
      </w:pPr>
    </w:p>
    <w:p w14:paraId="54248333">
      <w:pPr>
        <w:pStyle w:val="8"/>
        <w:numPr>
          <w:ilvl w:val="0"/>
          <w:numId w:val="0"/>
        </w:numPr>
        <w:tabs>
          <w:tab w:val="left" w:pos="434"/>
        </w:tabs>
        <w:spacing w:before="295" w:after="0" w:line="285" w:lineRule="auto"/>
        <w:ind w:left="119" w:leftChars="0" w:right="119" w:rightChars="0"/>
        <w:jc w:val="both"/>
        <w:rPr>
          <w:rFonts w:hint="eastAsia"/>
          <w:sz w:val="30"/>
          <w:szCs w:val="30"/>
        </w:rPr>
      </w:pPr>
      <w:r>
        <w:rPr>
          <w:rFonts w:hint="eastAsia"/>
          <w:sz w:val="30"/>
          <w:szCs w:val="30"/>
        </w:rPr>
        <w:t>THAT the life of a Christian is a perpetual conflicting, appears evidently in this book, the passages whereof, joined with our own experiences, sufficiently declare what combats, trials, and temptations the saints are subject unto, after their new birth and change of life;</w:t>
      </w:r>
    </w:p>
    <w:p w14:paraId="5F8C7C36">
      <w:pPr>
        <w:pStyle w:val="8"/>
        <w:numPr>
          <w:ilvl w:val="0"/>
          <w:numId w:val="0"/>
        </w:numPr>
        <w:tabs>
          <w:tab w:val="left" w:pos="434"/>
        </w:tabs>
        <w:spacing w:before="295" w:after="0" w:line="285" w:lineRule="auto"/>
        <w:ind w:left="119" w:leftChars="0" w:right="119" w:rightChars="0"/>
        <w:jc w:val="both"/>
        <w:rPr>
          <w:rFonts w:hint="eastAsia"/>
          <w:sz w:val="30"/>
          <w:szCs w:val="30"/>
        </w:rPr>
      </w:pPr>
      <w:r>
        <w:rPr>
          <w:rFonts w:hint="eastAsia"/>
          <w:sz w:val="30"/>
          <w:szCs w:val="30"/>
        </w:rPr>
        <w:t>基督徒的生活是一个永恒的争战，这在本书中明显可见，书中的段落与我们自己的经历相结合，充分说明圣徒在重生和生命改变后所要面对的争战、试炼和诱惑；</w:t>
      </w:r>
    </w:p>
    <w:p w14:paraId="09C6D234">
      <w:pPr>
        <w:pStyle w:val="8"/>
        <w:numPr>
          <w:ilvl w:val="0"/>
          <w:numId w:val="0"/>
        </w:numPr>
        <w:tabs>
          <w:tab w:val="left" w:pos="434"/>
        </w:tabs>
        <w:spacing w:before="295" w:after="0" w:line="285" w:lineRule="auto"/>
        <w:ind w:left="119" w:leftChars="0" w:right="119" w:rightChars="0"/>
        <w:jc w:val="both"/>
        <w:rPr>
          <w:rFonts w:hint="eastAsia"/>
          <w:sz w:val="30"/>
          <w:szCs w:val="30"/>
        </w:rPr>
      </w:pPr>
    </w:p>
    <w:p w14:paraId="67487494">
      <w:pPr>
        <w:pStyle w:val="8"/>
        <w:numPr>
          <w:ilvl w:val="0"/>
          <w:numId w:val="0"/>
        </w:numPr>
        <w:tabs>
          <w:tab w:val="left" w:pos="434"/>
        </w:tabs>
        <w:spacing w:before="295" w:after="0" w:line="285" w:lineRule="auto"/>
        <w:ind w:left="119" w:leftChars="0" w:right="119" w:rightChars="0"/>
        <w:jc w:val="both"/>
        <w:rPr>
          <w:rFonts w:hint="eastAsia"/>
          <w:sz w:val="30"/>
          <w:szCs w:val="30"/>
        </w:rPr>
      </w:pPr>
      <w:r>
        <w:rPr>
          <w:rFonts w:hint="eastAsia"/>
          <w:sz w:val="30"/>
          <w:szCs w:val="30"/>
        </w:rPr>
        <w:t>now up, now down, now full of good resolutions, now again sluggish and slow, not to be waked, nor brought forward by the voice of Christ, as it was with the church here.</w:t>
      </w:r>
    </w:p>
    <w:p w14:paraId="439456AA">
      <w:pPr>
        <w:pStyle w:val="8"/>
        <w:numPr>
          <w:ilvl w:val="0"/>
          <w:numId w:val="0"/>
        </w:numPr>
        <w:tabs>
          <w:tab w:val="left" w:pos="434"/>
        </w:tabs>
        <w:spacing w:before="295" w:after="0" w:line="285" w:lineRule="auto"/>
        <w:ind w:left="119" w:leftChars="0" w:right="119" w:rightChars="0"/>
        <w:jc w:val="both"/>
        <w:rPr>
          <w:rFonts w:hint="eastAsia"/>
          <w:sz w:val="30"/>
          <w:szCs w:val="30"/>
        </w:rPr>
      </w:pPr>
      <w:r>
        <w:rPr>
          <w:rFonts w:hint="eastAsia"/>
          <w:sz w:val="30"/>
          <w:szCs w:val="30"/>
        </w:rPr>
        <w:t>时而振作，时而低落，时而充满善意的决心，时而又变得懒散迟钝，不能被唤醒，也不能被基督的声音推动向前，就如这里的教会一样。</w:t>
      </w:r>
    </w:p>
    <w:p w14:paraId="368F5362">
      <w:pPr>
        <w:pStyle w:val="8"/>
        <w:numPr>
          <w:ilvl w:val="0"/>
          <w:numId w:val="0"/>
        </w:numPr>
        <w:tabs>
          <w:tab w:val="left" w:pos="434"/>
        </w:tabs>
        <w:spacing w:before="295" w:after="0" w:line="285" w:lineRule="auto"/>
        <w:ind w:left="119" w:leftChars="0" w:right="119" w:rightChars="0"/>
        <w:jc w:val="both"/>
        <w:rPr>
          <w:rFonts w:hint="eastAsia"/>
          <w:sz w:val="30"/>
          <w:szCs w:val="30"/>
        </w:rPr>
      </w:pPr>
    </w:p>
    <w:p w14:paraId="5B4836F8">
      <w:pPr>
        <w:pStyle w:val="8"/>
        <w:numPr>
          <w:ilvl w:val="0"/>
          <w:numId w:val="0"/>
        </w:numPr>
        <w:tabs>
          <w:tab w:val="left" w:pos="434"/>
        </w:tabs>
        <w:spacing w:before="295" w:after="0" w:line="285" w:lineRule="auto"/>
        <w:ind w:left="119" w:leftChars="0" w:right="119" w:rightChars="0"/>
        <w:jc w:val="both"/>
        <w:rPr>
          <w:rFonts w:hint="eastAsia"/>
          <w:sz w:val="30"/>
          <w:szCs w:val="30"/>
        </w:rPr>
      </w:pPr>
      <w:r>
        <w:rPr>
          <w:rFonts w:hint="eastAsia"/>
          <w:sz w:val="30"/>
          <w:szCs w:val="30"/>
        </w:rPr>
        <w:t>She will not out of her sleep to open unto Christ, though he call, and knock, and stand waiting for entrance.</w:t>
      </w:r>
    </w:p>
    <w:p w14:paraId="127C688C">
      <w:pPr>
        <w:pStyle w:val="8"/>
        <w:numPr>
          <w:ilvl w:val="0"/>
          <w:numId w:val="0"/>
        </w:numPr>
        <w:tabs>
          <w:tab w:val="left" w:pos="434"/>
        </w:tabs>
        <w:spacing w:before="295" w:after="0" w:line="285" w:lineRule="auto"/>
        <w:ind w:left="119" w:leftChars="0" w:right="119" w:rightChars="0"/>
        <w:jc w:val="both"/>
        <w:rPr>
          <w:rFonts w:hint="eastAsia"/>
          <w:sz w:val="30"/>
          <w:szCs w:val="30"/>
        </w:rPr>
      </w:pPr>
      <w:r>
        <w:rPr>
          <w:rFonts w:hint="eastAsia"/>
          <w:sz w:val="30"/>
          <w:szCs w:val="30"/>
        </w:rPr>
        <w:t>尽管基督呼唤、敲门并等候着要进来，她却不愿从睡梦中醒来为他开门。</w:t>
      </w:r>
    </w:p>
    <w:p w14:paraId="2F26B08E">
      <w:pPr>
        <w:pStyle w:val="8"/>
        <w:numPr>
          <w:ilvl w:val="0"/>
          <w:numId w:val="0"/>
        </w:numPr>
        <w:tabs>
          <w:tab w:val="left" w:pos="434"/>
        </w:tabs>
        <w:spacing w:before="295" w:after="0" w:line="285" w:lineRule="auto"/>
        <w:ind w:left="119" w:leftChars="0" w:right="119" w:rightChars="0"/>
        <w:jc w:val="both"/>
        <w:rPr>
          <w:rFonts w:hint="eastAsia"/>
          <w:sz w:val="30"/>
          <w:szCs w:val="30"/>
        </w:rPr>
      </w:pPr>
    </w:p>
    <w:p w14:paraId="7939B151">
      <w:pPr>
        <w:pStyle w:val="8"/>
        <w:numPr>
          <w:ilvl w:val="0"/>
          <w:numId w:val="0"/>
        </w:numPr>
        <w:tabs>
          <w:tab w:val="left" w:pos="434"/>
        </w:tabs>
        <w:spacing w:before="295" w:after="0" w:line="285" w:lineRule="auto"/>
        <w:ind w:left="119" w:leftChars="0" w:right="119" w:rightChars="0"/>
        <w:jc w:val="both"/>
        <w:rPr>
          <w:rFonts w:hint="eastAsia"/>
          <w:sz w:val="30"/>
          <w:szCs w:val="30"/>
        </w:rPr>
      </w:pPr>
      <w:r>
        <w:rPr>
          <w:rFonts w:hint="eastAsia"/>
          <w:sz w:val="30"/>
          <w:szCs w:val="30"/>
        </w:rPr>
        <w:t>She is now desirous to pity herself, and needs no Peter to stir her up unto it (g).</w:t>
      </w:r>
    </w:p>
    <w:p w14:paraId="4709AD36">
      <w:pPr>
        <w:pStyle w:val="8"/>
        <w:numPr>
          <w:ilvl w:val="0"/>
          <w:numId w:val="0"/>
        </w:numPr>
        <w:tabs>
          <w:tab w:val="left" w:pos="434"/>
        </w:tabs>
        <w:spacing w:before="295" w:after="0" w:line="285" w:lineRule="auto"/>
        <w:ind w:left="119" w:leftChars="0" w:right="119" w:rightChars="0"/>
        <w:jc w:val="both"/>
        <w:rPr>
          <w:rFonts w:hint="eastAsia"/>
          <w:sz w:val="30"/>
          <w:szCs w:val="30"/>
        </w:rPr>
      </w:pPr>
      <w:r>
        <w:rPr>
          <w:rFonts w:hint="eastAsia"/>
          <w:sz w:val="30"/>
          <w:szCs w:val="30"/>
        </w:rPr>
        <w:t>她现在只顾怜惜自己，不需要彼得来激励她。</w:t>
      </w:r>
    </w:p>
    <w:p w14:paraId="46AD7720">
      <w:pPr>
        <w:pStyle w:val="8"/>
        <w:numPr>
          <w:ilvl w:val="0"/>
          <w:numId w:val="0"/>
        </w:numPr>
        <w:tabs>
          <w:tab w:val="left" w:pos="434"/>
        </w:tabs>
        <w:spacing w:before="295" w:after="0" w:line="285" w:lineRule="auto"/>
        <w:ind w:left="119" w:leftChars="0" w:right="119" w:rightChars="0"/>
        <w:jc w:val="both"/>
        <w:rPr>
          <w:rFonts w:hint="eastAsia"/>
          <w:sz w:val="30"/>
          <w:szCs w:val="30"/>
        </w:rPr>
      </w:pPr>
    </w:p>
    <w:p w14:paraId="388E0E89">
      <w:pPr>
        <w:pStyle w:val="8"/>
        <w:numPr>
          <w:ilvl w:val="0"/>
          <w:numId w:val="0"/>
        </w:numPr>
        <w:tabs>
          <w:tab w:val="left" w:pos="434"/>
        </w:tabs>
        <w:spacing w:before="295" w:after="0" w:line="285" w:lineRule="auto"/>
        <w:ind w:left="119" w:leftChars="0" w:right="119" w:rightChars="0"/>
        <w:jc w:val="both"/>
        <w:rPr>
          <w:rFonts w:hint="eastAsia"/>
          <w:sz w:val="30"/>
          <w:szCs w:val="30"/>
        </w:rPr>
      </w:pPr>
      <w:r>
        <w:rPr>
          <w:rFonts w:hint="eastAsia"/>
          <w:sz w:val="30"/>
          <w:szCs w:val="30"/>
        </w:rPr>
        <w:t>The flesh of itself is prone enough to draw back, and make excuses, to hinder the power of grace from its due operation in us.</w:t>
      </w:r>
    </w:p>
    <w:p w14:paraId="66D2DB73">
      <w:pPr>
        <w:pStyle w:val="8"/>
        <w:numPr>
          <w:ilvl w:val="0"/>
          <w:numId w:val="0"/>
        </w:numPr>
        <w:tabs>
          <w:tab w:val="left" w:pos="434"/>
        </w:tabs>
        <w:spacing w:before="295" w:after="0" w:line="285" w:lineRule="auto"/>
        <w:ind w:left="119" w:leftChars="0" w:right="119" w:rightChars="0"/>
        <w:jc w:val="both"/>
        <w:rPr>
          <w:rFonts w:hint="eastAsia"/>
          <w:sz w:val="30"/>
          <w:szCs w:val="30"/>
        </w:rPr>
      </w:pPr>
      <w:r>
        <w:rPr>
          <w:rFonts w:hint="eastAsia"/>
          <w:sz w:val="30"/>
          <w:szCs w:val="30"/>
        </w:rPr>
        <w:t>肉体本身就容易退缩，找寻借口，阻碍恩典的力量在我们身上正常运作。</w:t>
      </w:r>
    </w:p>
    <w:p w14:paraId="6B8CF09E">
      <w:pPr>
        <w:pStyle w:val="8"/>
        <w:numPr>
          <w:ilvl w:val="0"/>
          <w:numId w:val="0"/>
        </w:numPr>
        <w:tabs>
          <w:tab w:val="left" w:pos="434"/>
        </w:tabs>
        <w:spacing w:before="295" w:after="0" w:line="285" w:lineRule="auto"/>
        <w:ind w:left="119" w:leftChars="0" w:right="119" w:rightChars="0"/>
        <w:jc w:val="both"/>
        <w:rPr>
          <w:rFonts w:hint="eastAsia"/>
          <w:sz w:val="30"/>
          <w:szCs w:val="30"/>
        </w:rPr>
      </w:pPr>
    </w:p>
    <w:p w14:paraId="77A7260F">
      <w:pPr>
        <w:pStyle w:val="8"/>
        <w:numPr>
          <w:ilvl w:val="0"/>
          <w:numId w:val="0"/>
        </w:numPr>
        <w:tabs>
          <w:tab w:val="left" w:pos="434"/>
        </w:tabs>
        <w:spacing w:before="295" w:after="0" w:line="285" w:lineRule="auto"/>
        <w:ind w:left="119" w:leftChars="0" w:right="119" w:rightChars="0"/>
        <w:jc w:val="both"/>
        <w:rPr>
          <w:rFonts w:hint="eastAsia"/>
          <w:sz w:val="30"/>
          <w:szCs w:val="30"/>
        </w:rPr>
      </w:pPr>
      <w:r>
        <w:rPr>
          <w:rFonts w:hint="eastAsia"/>
          <w:sz w:val="30"/>
          <w:szCs w:val="30"/>
        </w:rPr>
        <w:t>She is laid along, as it were, to rest her; yet is not she so asleep, but she discerns the voice of Christ.</w:t>
      </w:r>
    </w:p>
    <w:p w14:paraId="4F5EC875">
      <w:pPr>
        <w:pStyle w:val="8"/>
        <w:numPr>
          <w:ilvl w:val="0"/>
          <w:numId w:val="0"/>
        </w:numPr>
        <w:tabs>
          <w:tab w:val="left" w:pos="434"/>
        </w:tabs>
        <w:spacing w:before="295" w:after="0" w:line="285" w:lineRule="auto"/>
        <w:ind w:left="119" w:leftChars="0" w:right="119" w:rightChars="0"/>
        <w:jc w:val="both"/>
        <w:rPr>
          <w:rFonts w:hint="eastAsia"/>
          <w:sz w:val="30"/>
          <w:szCs w:val="30"/>
        </w:rPr>
      </w:pPr>
      <w:r>
        <w:rPr>
          <w:rFonts w:hint="eastAsia"/>
          <w:sz w:val="30"/>
          <w:szCs w:val="30"/>
        </w:rPr>
        <w:t>她似乎是躺下休息；虽然她没有完全熟睡，仍能分辨出基督的声音。</w:t>
      </w:r>
    </w:p>
    <w:p w14:paraId="60430CE1">
      <w:pPr>
        <w:pStyle w:val="8"/>
        <w:numPr>
          <w:ilvl w:val="0"/>
          <w:numId w:val="0"/>
        </w:numPr>
        <w:tabs>
          <w:tab w:val="left" w:pos="434"/>
        </w:tabs>
        <w:spacing w:before="295" w:after="0" w:line="285" w:lineRule="auto"/>
        <w:ind w:left="119" w:leftChars="0" w:right="119" w:rightChars="0"/>
        <w:jc w:val="both"/>
        <w:rPr>
          <w:rFonts w:hint="eastAsia"/>
          <w:sz w:val="30"/>
          <w:szCs w:val="30"/>
        </w:rPr>
      </w:pPr>
    </w:p>
    <w:p w14:paraId="573283F3">
      <w:pPr>
        <w:pStyle w:val="8"/>
        <w:numPr>
          <w:ilvl w:val="0"/>
          <w:numId w:val="0"/>
        </w:numPr>
        <w:tabs>
          <w:tab w:val="left" w:pos="434"/>
        </w:tabs>
        <w:spacing w:before="295" w:after="0" w:line="285" w:lineRule="auto"/>
        <w:ind w:left="119" w:leftChars="0" w:right="119" w:rightChars="0"/>
        <w:jc w:val="both"/>
        <w:rPr>
          <w:rFonts w:hint="eastAsia"/>
          <w:sz w:val="30"/>
          <w:szCs w:val="30"/>
        </w:rPr>
      </w:pPr>
      <w:r>
        <w:rPr>
          <w:rFonts w:hint="eastAsia"/>
          <w:sz w:val="30"/>
          <w:szCs w:val="30"/>
        </w:rPr>
        <w:t>But up and rise she will not.</w:t>
      </w:r>
    </w:p>
    <w:p w14:paraId="21EF08F3">
      <w:pPr>
        <w:pStyle w:val="8"/>
        <w:numPr>
          <w:ilvl w:val="0"/>
          <w:numId w:val="0"/>
        </w:numPr>
        <w:tabs>
          <w:tab w:val="left" w:pos="434"/>
        </w:tabs>
        <w:spacing w:before="295" w:after="0" w:line="285" w:lineRule="auto"/>
        <w:ind w:left="119" w:leftChars="0" w:right="119" w:rightChars="0"/>
        <w:jc w:val="both"/>
        <w:rPr>
          <w:rFonts w:hint="eastAsia"/>
          <w:sz w:val="30"/>
          <w:szCs w:val="30"/>
        </w:rPr>
      </w:pPr>
      <w:r>
        <w:rPr>
          <w:rFonts w:hint="eastAsia"/>
          <w:sz w:val="30"/>
          <w:szCs w:val="30"/>
        </w:rPr>
        <w:t>但她就是不愿起来。</w:t>
      </w:r>
    </w:p>
    <w:p w14:paraId="2634D80C">
      <w:pPr>
        <w:pStyle w:val="8"/>
        <w:numPr>
          <w:ilvl w:val="0"/>
          <w:numId w:val="0"/>
        </w:numPr>
        <w:tabs>
          <w:tab w:val="left" w:pos="434"/>
        </w:tabs>
        <w:spacing w:before="295" w:after="0" w:line="285" w:lineRule="auto"/>
        <w:ind w:left="119" w:leftChars="0" w:right="119" w:rightChars="0"/>
        <w:jc w:val="both"/>
        <w:rPr>
          <w:rFonts w:hint="eastAsia"/>
          <w:sz w:val="30"/>
          <w:szCs w:val="30"/>
        </w:rPr>
      </w:pPr>
    </w:p>
    <w:p w14:paraId="634243B2">
      <w:pPr>
        <w:pStyle w:val="8"/>
        <w:numPr>
          <w:ilvl w:val="0"/>
          <w:numId w:val="0"/>
        </w:numPr>
        <w:tabs>
          <w:tab w:val="left" w:pos="434"/>
        </w:tabs>
        <w:spacing w:before="295" w:after="0" w:line="285" w:lineRule="auto"/>
        <w:ind w:left="119" w:leftChars="0" w:right="119" w:rightChars="0"/>
        <w:jc w:val="both"/>
        <w:rPr>
          <w:rFonts w:hint="eastAsia"/>
          <w:sz w:val="30"/>
          <w:szCs w:val="30"/>
        </w:rPr>
      </w:pPr>
      <w:r>
        <w:rPr>
          <w:rFonts w:hint="eastAsia"/>
          <w:sz w:val="30"/>
          <w:szCs w:val="30"/>
        </w:rPr>
        <w:t>Thus we may see the truth of that speech of our Saviour verified, 'That which is born of the flesh is flesh, and that which is born of the Spirit is spirit,' John 3:6.</w:t>
      </w:r>
    </w:p>
    <w:p w14:paraId="5655F9BB">
      <w:pPr>
        <w:pStyle w:val="8"/>
        <w:numPr>
          <w:ilvl w:val="0"/>
          <w:numId w:val="0"/>
        </w:numPr>
        <w:tabs>
          <w:tab w:val="left" w:pos="434"/>
        </w:tabs>
        <w:spacing w:before="295" w:after="0" w:line="285" w:lineRule="auto"/>
        <w:ind w:left="119" w:leftChars="0" w:right="119" w:rightChars="0"/>
        <w:jc w:val="both"/>
        <w:rPr>
          <w:rFonts w:hint="eastAsia"/>
          <w:sz w:val="30"/>
          <w:szCs w:val="30"/>
        </w:rPr>
      </w:pPr>
      <w:r>
        <w:rPr>
          <w:rFonts w:hint="eastAsia"/>
          <w:sz w:val="30"/>
          <w:szCs w:val="30"/>
        </w:rPr>
        <w:t>这样我们可以看到救主所说的话得到验证："从肉身生的就是肉身，从灵生的就是灵"（约翰福音3:6）。</w:t>
      </w:r>
    </w:p>
    <w:p w14:paraId="2BDEE2D9">
      <w:pPr>
        <w:pStyle w:val="8"/>
        <w:numPr>
          <w:ilvl w:val="0"/>
          <w:numId w:val="0"/>
        </w:numPr>
        <w:tabs>
          <w:tab w:val="left" w:pos="434"/>
        </w:tabs>
        <w:spacing w:before="295" w:after="0" w:line="285" w:lineRule="auto"/>
        <w:ind w:left="119" w:leftChars="0" w:right="119" w:rightChars="0"/>
        <w:jc w:val="both"/>
        <w:rPr>
          <w:rFonts w:hint="eastAsia"/>
          <w:sz w:val="30"/>
          <w:szCs w:val="30"/>
        </w:rPr>
      </w:pPr>
    </w:p>
    <w:p w14:paraId="3B28FFF3">
      <w:pPr>
        <w:pStyle w:val="8"/>
        <w:numPr>
          <w:ilvl w:val="0"/>
          <w:numId w:val="0"/>
        </w:numPr>
        <w:tabs>
          <w:tab w:val="left" w:pos="434"/>
        </w:tabs>
        <w:spacing w:before="295" w:after="0" w:line="285" w:lineRule="auto"/>
        <w:ind w:left="119" w:leftChars="0" w:right="119" w:rightChars="0"/>
        <w:jc w:val="both"/>
        <w:rPr>
          <w:rFonts w:hint="eastAsia"/>
          <w:sz w:val="30"/>
          <w:szCs w:val="30"/>
        </w:rPr>
      </w:pPr>
      <w:r>
        <w:rPr>
          <w:rFonts w:hint="eastAsia"/>
          <w:sz w:val="30"/>
          <w:szCs w:val="30"/>
        </w:rPr>
        <w:t>The flesh pulls her back: the Spirit would raise her up to open to Christ.</w:t>
      </w:r>
    </w:p>
    <w:p w14:paraId="55D902A6">
      <w:pPr>
        <w:pStyle w:val="8"/>
        <w:numPr>
          <w:ilvl w:val="0"/>
          <w:numId w:val="0"/>
        </w:numPr>
        <w:tabs>
          <w:tab w:val="left" w:pos="434"/>
        </w:tabs>
        <w:spacing w:before="295" w:after="0" w:line="285" w:lineRule="auto"/>
        <w:ind w:left="119" w:leftChars="0" w:right="119" w:rightChars="0"/>
        <w:jc w:val="both"/>
        <w:rPr>
          <w:rFonts w:hint="eastAsia"/>
          <w:sz w:val="30"/>
          <w:szCs w:val="30"/>
        </w:rPr>
      </w:pPr>
      <w:r>
        <w:rPr>
          <w:rFonts w:hint="eastAsia"/>
          <w:sz w:val="30"/>
          <w:szCs w:val="30"/>
        </w:rPr>
        <w:t>肉体把她往后拉：圣灵要让她起来为基督开门。</w:t>
      </w:r>
    </w:p>
    <w:p w14:paraId="76E74A15">
      <w:pPr>
        <w:pStyle w:val="8"/>
        <w:numPr>
          <w:ilvl w:val="0"/>
          <w:numId w:val="0"/>
        </w:numPr>
        <w:tabs>
          <w:tab w:val="left" w:pos="434"/>
        </w:tabs>
        <w:spacing w:before="295" w:after="0" w:line="285" w:lineRule="auto"/>
        <w:ind w:left="119" w:leftChars="0" w:right="119" w:rightChars="0"/>
        <w:jc w:val="both"/>
        <w:rPr>
          <w:rFonts w:hint="eastAsia"/>
          <w:sz w:val="30"/>
          <w:szCs w:val="30"/>
        </w:rPr>
      </w:pPr>
    </w:p>
    <w:p w14:paraId="5379D503">
      <w:pPr>
        <w:pStyle w:val="8"/>
        <w:numPr>
          <w:ilvl w:val="0"/>
          <w:numId w:val="0"/>
        </w:numPr>
        <w:tabs>
          <w:tab w:val="left" w:pos="434"/>
        </w:tabs>
        <w:spacing w:before="295" w:after="0" w:line="285" w:lineRule="auto"/>
        <w:ind w:left="119" w:leftChars="0" w:right="119" w:rightChars="0"/>
        <w:jc w:val="both"/>
        <w:rPr>
          <w:rFonts w:hint="eastAsia"/>
          <w:sz w:val="30"/>
          <w:szCs w:val="30"/>
        </w:rPr>
      </w:pPr>
      <w:r>
        <w:rPr>
          <w:rFonts w:hint="eastAsia"/>
          <w:sz w:val="30"/>
          <w:szCs w:val="30"/>
        </w:rPr>
        <w:t>He in the meanwhile makes her inexcusable, and prepares her by his knocking, waiting, and departing; as for a state of further humiliation, so for an estate of further exaltation.</w:t>
      </w:r>
    </w:p>
    <w:p w14:paraId="2480108C">
      <w:pPr>
        <w:pStyle w:val="8"/>
        <w:numPr>
          <w:ilvl w:val="0"/>
          <w:numId w:val="0"/>
        </w:numPr>
        <w:tabs>
          <w:tab w:val="left" w:pos="434"/>
        </w:tabs>
        <w:spacing w:before="295" w:after="0" w:line="285" w:lineRule="auto"/>
        <w:ind w:left="119" w:leftChars="0" w:right="119" w:rightChars="0"/>
        <w:jc w:val="both"/>
        <w:rPr>
          <w:rFonts w:hint="eastAsia"/>
          <w:sz w:val="30"/>
          <w:szCs w:val="30"/>
        </w:rPr>
      </w:pPr>
      <w:r>
        <w:rPr>
          <w:rFonts w:hint="eastAsia"/>
          <w:sz w:val="30"/>
          <w:szCs w:val="30"/>
        </w:rPr>
        <w:t>同时，他使她无可推诿，通过敲门、等待和离开来预备她；既为了使她更加谦卑，也为了使她得到更大的提升。</w:t>
      </w:r>
    </w:p>
    <w:p w14:paraId="2F748738">
      <w:pPr>
        <w:pStyle w:val="8"/>
        <w:numPr>
          <w:ilvl w:val="0"/>
          <w:numId w:val="0"/>
        </w:numPr>
        <w:tabs>
          <w:tab w:val="left" w:pos="434"/>
        </w:tabs>
        <w:spacing w:before="295" w:after="0" w:line="285" w:lineRule="auto"/>
        <w:ind w:left="119" w:leftChars="0" w:right="119" w:rightChars="0"/>
        <w:jc w:val="both"/>
        <w:rPr>
          <w:rFonts w:hint="eastAsia"/>
          <w:sz w:val="30"/>
          <w:szCs w:val="30"/>
        </w:rPr>
      </w:pPr>
    </w:p>
    <w:p w14:paraId="076A1472">
      <w:pPr>
        <w:pStyle w:val="8"/>
        <w:numPr>
          <w:ilvl w:val="0"/>
          <w:numId w:val="0"/>
        </w:numPr>
        <w:tabs>
          <w:tab w:val="left" w:pos="434"/>
        </w:tabs>
        <w:spacing w:before="295" w:after="0" w:line="285" w:lineRule="auto"/>
        <w:ind w:left="119" w:leftChars="0" w:right="119" w:rightChars="0"/>
        <w:jc w:val="both"/>
        <w:rPr>
          <w:rFonts w:hint="eastAsia"/>
          <w:sz w:val="30"/>
          <w:szCs w:val="30"/>
        </w:rPr>
      </w:pPr>
      <w:r>
        <w:rPr>
          <w:rFonts w:hint="eastAsia"/>
          <w:sz w:val="30"/>
          <w:szCs w:val="30"/>
        </w:rPr>
        <w:t>But how lovingly doth he speak to her!</w:t>
      </w:r>
    </w:p>
    <w:p w14:paraId="59DE30A0">
      <w:pPr>
        <w:pStyle w:val="8"/>
        <w:numPr>
          <w:ilvl w:val="0"/>
          <w:numId w:val="0"/>
        </w:numPr>
        <w:tabs>
          <w:tab w:val="left" w:pos="434"/>
        </w:tabs>
        <w:spacing w:before="295" w:after="0" w:line="285" w:lineRule="auto"/>
        <w:ind w:left="119" w:leftChars="0" w:right="119" w:rightChars="0"/>
        <w:jc w:val="both"/>
        <w:rPr>
          <w:rFonts w:hint="eastAsia"/>
          <w:sz w:val="30"/>
          <w:szCs w:val="30"/>
        </w:rPr>
      </w:pPr>
      <w:r>
        <w:rPr>
          <w:rFonts w:hint="eastAsia"/>
          <w:sz w:val="30"/>
          <w:szCs w:val="30"/>
        </w:rPr>
        <w:t>但他对她说话是多么充满爱意啊！</w:t>
      </w:r>
    </w:p>
    <w:p w14:paraId="0820671E">
      <w:pPr>
        <w:pStyle w:val="8"/>
        <w:numPr>
          <w:ilvl w:val="0"/>
          <w:numId w:val="0"/>
        </w:numPr>
        <w:tabs>
          <w:tab w:val="left" w:pos="434"/>
        </w:tabs>
        <w:spacing w:before="295" w:after="0" w:line="285" w:lineRule="auto"/>
        <w:ind w:left="119" w:leftChars="0" w:right="119" w:rightChars="0"/>
        <w:jc w:val="both"/>
        <w:rPr>
          <w:rFonts w:hint="eastAsia"/>
          <w:sz w:val="30"/>
          <w:szCs w:val="30"/>
        </w:rPr>
      </w:pPr>
    </w:p>
    <w:p w14:paraId="4D516F46">
      <w:pPr>
        <w:pStyle w:val="8"/>
        <w:numPr>
          <w:ilvl w:val="0"/>
          <w:numId w:val="0"/>
        </w:numPr>
        <w:tabs>
          <w:tab w:val="left" w:pos="434"/>
        </w:tabs>
        <w:spacing w:before="295" w:after="0" w:line="285" w:lineRule="auto"/>
        <w:ind w:left="119" w:leftChars="0" w:right="119" w:rightChars="0"/>
        <w:jc w:val="both"/>
        <w:rPr>
          <w:rFonts w:hint="eastAsia"/>
          <w:sz w:val="30"/>
          <w:szCs w:val="30"/>
        </w:rPr>
      </w:pPr>
      <w:r>
        <w:rPr>
          <w:rFonts w:hint="eastAsia"/>
          <w:sz w:val="30"/>
          <w:szCs w:val="30"/>
        </w:rPr>
        <w:t>1.'Open unto me, my love.'</w:t>
      </w:r>
    </w:p>
    <w:p w14:paraId="3EDD0D9A">
      <w:pPr>
        <w:pStyle w:val="8"/>
        <w:numPr>
          <w:ilvl w:val="0"/>
          <w:numId w:val="0"/>
        </w:numPr>
        <w:tabs>
          <w:tab w:val="left" w:pos="434"/>
        </w:tabs>
        <w:spacing w:before="295" w:after="0" w:line="285" w:lineRule="auto"/>
        <w:ind w:left="119" w:leftChars="0" w:right="119" w:rightChars="0"/>
        <w:jc w:val="both"/>
        <w:rPr>
          <w:rFonts w:hint="eastAsia"/>
          <w:sz w:val="30"/>
          <w:szCs w:val="30"/>
        </w:rPr>
      </w:pPr>
      <w:r>
        <w:rPr>
          <w:rFonts w:hint="eastAsia"/>
          <w:sz w:val="30"/>
          <w:szCs w:val="30"/>
        </w:rPr>
        <w:t>"为我开门，我的爱。"</w:t>
      </w:r>
    </w:p>
    <w:p w14:paraId="0DAEF790">
      <w:pPr>
        <w:pStyle w:val="8"/>
        <w:numPr>
          <w:ilvl w:val="0"/>
          <w:numId w:val="0"/>
        </w:numPr>
        <w:tabs>
          <w:tab w:val="left" w:pos="434"/>
        </w:tabs>
        <w:spacing w:before="295" w:after="0" w:line="285" w:lineRule="auto"/>
        <w:ind w:left="119" w:leftChars="0" w:right="119" w:rightChars="0"/>
        <w:jc w:val="both"/>
        <w:rPr>
          <w:rFonts w:hint="eastAsia"/>
          <w:sz w:val="30"/>
          <w:szCs w:val="30"/>
        </w:rPr>
      </w:pPr>
    </w:p>
    <w:p w14:paraId="78E25ACA">
      <w:pPr>
        <w:pStyle w:val="8"/>
        <w:numPr>
          <w:ilvl w:val="0"/>
          <w:numId w:val="0"/>
        </w:numPr>
        <w:tabs>
          <w:tab w:val="left" w:pos="434"/>
        </w:tabs>
        <w:spacing w:before="295" w:after="0" w:line="285" w:lineRule="auto"/>
        <w:ind w:left="119" w:leftChars="0" w:right="119" w:rightChars="0"/>
        <w:jc w:val="both"/>
        <w:rPr>
          <w:rFonts w:hint="eastAsia"/>
          <w:sz w:val="30"/>
          <w:szCs w:val="30"/>
        </w:rPr>
      </w:pPr>
      <w:r>
        <w:rPr>
          <w:rFonts w:hint="eastAsia"/>
          <w:sz w:val="30"/>
          <w:szCs w:val="30"/>
        </w:rPr>
        <w:t>He calls her my love, especially for two respects; partly because his love was settled upon her.</w:t>
      </w:r>
    </w:p>
    <w:p w14:paraId="28F6BA41">
      <w:pPr>
        <w:pStyle w:val="8"/>
        <w:numPr>
          <w:ilvl w:val="0"/>
          <w:numId w:val="0"/>
        </w:numPr>
        <w:tabs>
          <w:tab w:val="left" w:pos="434"/>
        </w:tabs>
        <w:spacing w:before="295" w:after="0" w:line="285" w:lineRule="auto"/>
        <w:ind w:left="119" w:leftChars="0" w:right="119" w:rightChars="0"/>
        <w:jc w:val="both"/>
        <w:rPr>
          <w:rFonts w:hint="eastAsia"/>
          <w:sz w:val="30"/>
          <w:szCs w:val="30"/>
        </w:rPr>
      </w:pPr>
      <w:r>
        <w:rPr>
          <w:rFonts w:hint="eastAsia"/>
          <w:sz w:val="30"/>
          <w:szCs w:val="30"/>
        </w:rPr>
        <w:t>他称她为"我的爱"，特别是出于两个方面；部分是因为他的爱安放在她身上。</w:t>
      </w:r>
    </w:p>
    <w:p w14:paraId="579A064F">
      <w:pPr>
        <w:pStyle w:val="8"/>
        <w:numPr>
          <w:ilvl w:val="0"/>
          <w:numId w:val="0"/>
        </w:numPr>
        <w:tabs>
          <w:tab w:val="left" w:pos="434"/>
        </w:tabs>
        <w:spacing w:before="295" w:after="0" w:line="285" w:lineRule="auto"/>
        <w:ind w:left="119" w:leftChars="0" w:right="119" w:rightChars="0"/>
        <w:jc w:val="both"/>
        <w:rPr>
          <w:rFonts w:hint="eastAsia"/>
          <w:sz w:val="30"/>
          <w:szCs w:val="30"/>
        </w:rPr>
      </w:pPr>
    </w:p>
    <w:p w14:paraId="3AD1F9B6">
      <w:pPr>
        <w:pStyle w:val="8"/>
        <w:numPr>
          <w:ilvl w:val="0"/>
          <w:numId w:val="0"/>
        </w:numPr>
        <w:tabs>
          <w:tab w:val="left" w:pos="434"/>
        </w:tabs>
        <w:spacing w:before="295" w:after="0" w:line="285" w:lineRule="auto"/>
        <w:ind w:left="119" w:leftChars="0" w:right="119" w:rightChars="0"/>
        <w:jc w:val="both"/>
        <w:rPr>
          <w:rFonts w:hint="eastAsia"/>
          <w:sz w:val="30"/>
          <w:szCs w:val="30"/>
        </w:rPr>
      </w:pPr>
      <w:r>
        <w:rPr>
          <w:rFonts w:hint="eastAsia"/>
          <w:sz w:val="30"/>
          <w:szCs w:val="30"/>
        </w:rPr>
        <w:t>It was in his own breast, but it rested not there, but seated itself upon, and in the heart of his spouse, so that she became Christ's love.</w:t>
      </w:r>
    </w:p>
    <w:p w14:paraId="2D9B0EB7">
      <w:pPr>
        <w:pStyle w:val="8"/>
        <w:numPr>
          <w:ilvl w:val="0"/>
          <w:numId w:val="0"/>
        </w:numPr>
        <w:tabs>
          <w:tab w:val="left" w:pos="434"/>
        </w:tabs>
        <w:spacing w:before="295" w:after="0" w:line="285" w:lineRule="auto"/>
        <w:ind w:left="119" w:leftChars="0" w:right="119" w:rightChars="0"/>
        <w:jc w:val="both"/>
        <w:rPr>
          <w:rFonts w:hint="eastAsia"/>
          <w:sz w:val="30"/>
          <w:szCs w:val="30"/>
        </w:rPr>
      </w:pPr>
      <w:r>
        <w:rPr>
          <w:rFonts w:hint="eastAsia"/>
          <w:sz w:val="30"/>
          <w:szCs w:val="30"/>
        </w:rPr>
        <w:t>这爱在他自己胸怀中，但并不止于此，而是安放在他新娘的心上和心中，使她成为基督的爱。</w:t>
      </w:r>
    </w:p>
    <w:p w14:paraId="5882FD39">
      <w:pPr>
        <w:pStyle w:val="8"/>
        <w:numPr>
          <w:ilvl w:val="0"/>
          <w:numId w:val="0"/>
        </w:numPr>
        <w:tabs>
          <w:tab w:val="left" w:pos="434"/>
        </w:tabs>
        <w:spacing w:before="295" w:after="0" w:line="285" w:lineRule="auto"/>
        <w:ind w:left="119" w:leftChars="0" w:right="119" w:rightChars="0"/>
        <w:jc w:val="both"/>
        <w:rPr>
          <w:rFonts w:hint="eastAsia"/>
          <w:sz w:val="30"/>
          <w:szCs w:val="30"/>
        </w:rPr>
      </w:pPr>
    </w:p>
    <w:p w14:paraId="7245E4EA">
      <w:pPr>
        <w:pStyle w:val="8"/>
        <w:numPr>
          <w:ilvl w:val="0"/>
          <w:numId w:val="0"/>
        </w:numPr>
        <w:tabs>
          <w:tab w:val="left" w:pos="434"/>
        </w:tabs>
        <w:spacing w:before="295" w:after="0" w:line="285" w:lineRule="auto"/>
        <w:ind w:left="119" w:leftChars="0" w:right="119" w:rightChars="0"/>
        <w:jc w:val="both"/>
        <w:rPr>
          <w:rFonts w:hint="eastAsia"/>
          <w:sz w:val="30"/>
          <w:szCs w:val="30"/>
        </w:rPr>
      </w:pPr>
      <w:r>
        <w:rPr>
          <w:rFonts w:hint="eastAsia"/>
          <w:sz w:val="30"/>
          <w:szCs w:val="30"/>
        </w:rPr>
        <w:t>We know the heart of a lover is more where it loves than where it lives, as we use to speak;</w:t>
      </w:r>
    </w:p>
    <w:p w14:paraId="0791FF8A">
      <w:pPr>
        <w:pStyle w:val="8"/>
        <w:numPr>
          <w:ilvl w:val="0"/>
          <w:numId w:val="0"/>
        </w:numPr>
        <w:tabs>
          <w:tab w:val="left" w:pos="434"/>
        </w:tabs>
        <w:spacing w:before="295" w:after="0" w:line="285" w:lineRule="auto"/>
        <w:ind w:left="119" w:leftChars="0" w:right="119" w:rightChars="0"/>
        <w:jc w:val="both"/>
        <w:rPr>
          <w:rFonts w:hint="eastAsia"/>
          <w:sz w:val="30"/>
          <w:szCs w:val="30"/>
        </w:rPr>
      </w:pPr>
      <w:r>
        <w:rPr>
          <w:rFonts w:hint="eastAsia"/>
          <w:sz w:val="30"/>
          <w:szCs w:val="30"/>
        </w:rPr>
        <w:t>正如我们常说的，我们知道恋人的心更多地在所爱之处，而不是生活之处；</w:t>
      </w:r>
    </w:p>
    <w:p w14:paraId="49408DE6">
      <w:pPr>
        <w:pStyle w:val="8"/>
        <w:numPr>
          <w:ilvl w:val="0"/>
          <w:numId w:val="0"/>
        </w:numPr>
        <w:tabs>
          <w:tab w:val="left" w:pos="434"/>
        </w:tabs>
        <w:spacing w:before="295" w:after="0" w:line="285" w:lineRule="auto"/>
        <w:ind w:left="119" w:leftChars="0" w:right="119" w:rightChars="0"/>
        <w:jc w:val="both"/>
        <w:rPr>
          <w:rFonts w:hint="eastAsia"/>
          <w:sz w:val="30"/>
          <w:szCs w:val="30"/>
        </w:rPr>
      </w:pPr>
    </w:p>
    <w:p w14:paraId="2B1BFCFC">
      <w:pPr>
        <w:pStyle w:val="8"/>
        <w:numPr>
          <w:ilvl w:val="0"/>
          <w:numId w:val="0"/>
        </w:numPr>
        <w:tabs>
          <w:tab w:val="left" w:pos="434"/>
        </w:tabs>
        <w:spacing w:before="295" w:after="0" w:line="285" w:lineRule="auto"/>
        <w:ind w:left="119" w:leftChars="0" w:right="119" w:rightChars="0"/>
        <w:jc w:val="both"/>
        <w:rPr>
          <w:rFonts w:hint="eastAsia"/>
          <w:sz w:val="30"/>
          <w:szCs w:val="30"/>
        </w:rPr>
      </w:pPr>
      <w:r>
        <w:rPr>
          <w:rFonts w:hint="eastAsia"/>
          <w:sz w:val="30"/>
          <w:szCs w:val="30"/>
        </w:rPr>
        <w:t>and indeed, there is a kind of a going out, as it were, to the thing beloved, with a heedlessness of all other things.</w:t>
      </w:r>
    </w:p>
    <w:p w14:paraId="78EF0D5D">
      <w:pPr>
        <w:pStyle w:val="8"/>
        <w:numPr>
          <w:ilvl w:val="0"/>
          <w:numId w:val="0"/>
        </w:numPr>
        <w:tabs>
          <w:tab w:val="left" w:pos="434"/>
        </w:tabs>
        <w:spacing w:before="295" w:after="0" w:line="285" w:lineRule="auto"/>
        <w:ind w:left="119" w:leftChars="0" w:right="119" w:rightChars="0"/>
        <w:jc w:val="both"/>
        <w:rPr>
          <w:rFonts w:hint="eastAsia"/>
          <w:sz w:val="30"/>
          <w:szCs w:val="30"/>
        </w:rPr>
      </w:pPr>
      <w:r>
        <w:rPr>
          <w:rFonts w:hint="eastAsia"/>
          <w:sz w:val="30"/>
          <w:szCs w:val="30"/>
        </w:rPr>
        <w:t>确实，这就像是一种走出自我，走向所爱之人的状态，对其他一切都不在意。</w:t>
      </w:r>
    </w:p>
    <w:p w14:paraId="484AADCD">
      <w:pPr>
        <w:pStyle w:val="8"/>
        <w:numPr>
          <w:ilvl w:val="0"/>
          <w:numId w:val="0"/>
        </w:numPr>
        <w:tabs>
          <w:tab w:val="left" w:pos="434"/>
        </w:tabs>
        <w:spacing w:before="295" w:after="0" w:line="285" w:lineRule="auto"/>
        <w:ind w:left="119" w:leftChars="0" w:right="119" w:rightChars="0"/>
        <w:jc w:val="both"/>
        <w:rPr>
          <w:rFonts w:hint="eastAsia"/>
          <w:sz w:val="30"/>
          <w:szCs w:val="30"/>
        </w:rPr>
      </w:pPr>
    </w:p>
    <w:p w14:paraId="7CD8D38C">
      <w:pPr>
        <w:pStyle w:val="8"/>
        <w:numPr>
          <w:ilvl w:val="0"/>
          <w:numId w:val="0"/>
        </w:numPr>
        <w:tabs>
          <w:tab w:val="left" w:pos="434"/>
        </w:tabs>
        <w:spacing w:before="295" w:after="0" w:line="285" w:lineRule="auto"/>
        <w:ind w:left="119" w:leftChars="0" w:right="119" w:rightChars="0"/>
        <w:jc w:val="both"/>
        <w:rPr>
          <w:rFonts w:hint="eastAsia"/>
          <w:sz w:val="30"/>
          <w:szCs w:val="30"/>
        </w:rPr>
      </w:pPr>
      <w:r>
        <w:rPr>
          <w:rFonts w:hint="eastAsia"/>
          <w:sz w:val="30"/>
          <w:szCs w:val="30"/>
        </w:rPr>
        <w:t>Where the affection is in any excess, it carries the whole soul with it.</w:t>
      </w:r>
    </w:p>
    <w:p w14:paraId="4D0602B2">
      <w:pPr>
        <w:pStyle w:val="8"/>
        <w:numPr>
          <w:ilvl w:val="0"/>
          <w:numId w:val="0"/>
        </w:numPr>
        <w:tabs>
          <w:tab w:val="left" w:pos="434"/>
        </w:tabs>
        <w:spacing w:before="295" w:after="0" w:line="285" w:lineRule="auto"/>
        <w:ind w:left="119" w:leftChars="0" w:right="119" w:rightChars="0"/>
        <w:jc w:val="both"/>
        <w:rPr>
          <w:sz w:val="30"/>
        </w:rPr>
      </w:pPr>
      <w:r>
        <w:rPr>
          <w:rFonts w:hint="eastAsia"/>
          <w:sz w:val="30"/>
          <w:szCs w:val="30"/>
        </w:rPr>
        <w:t>当感情达到某种程度时，它会带动整个灵魂随之而去。</w:t>
      </w:r>
    </w:p>
    <w:p w14:paraId="60803BE3">
      <w:pPr>
        <w:pStyle w:val="3"/>
        <w:spacing w:before="281" w:line="285" w:lineRule="auto"/>
        <w:ind w:right="124"/>
        <w:rPr>
          <w:rFonts w:hint="eastAsia" w:eastAsia="宋体"/>
          <w:sz w:val="30"/>
          <w:lang w:val="en-US" w:eastAsia="zh-CN"/>
        </w:rPr>
      </w:pPr>
      <w:r>
        <w:rPr>
          <w:rFonts w:hint="eastAsia" w:eastAsia="宋体"/>
          <w:sz w:val="30"/>
          <w:lang w:val="en-US" w:eastAsia="zh-CN"/>
        </w:rPr>
        <w:t>But, besides this, when Christ saith my love, he shews, that as his love goes, and plants, and seats itself in the church, so it is united to that, and is not scattered to other objects.</w:t>
      </w:r>
    </w:p>
    <w:p w14:paraId="61A74206">
      <w:pPr>
        <w:pStyle w:val="3"/>
        <w:spacing w:before="281" w:line="285" w:lineRule="auto"/>
        <w:ind w:right="124"/>
        <w:rPr>
          <w:rFonts w:hint="eastAsia" w:eastAsia="宋体"/>
          <w:sz w:val="30"/>
          <w:lang w:val="en-US" w:eastAsia="zh-CN"/>
        </w:rPr>
      </w:pPr>
      <w:r>
        <w:rPr>
          <w:rFonts w:hint="eastAsia" w:eastAsia="宋体"/>
          <w:sz w:val="30"/>
          <w:lang w:val="en-US" w:eastAsia="zh-CN"/>
        </w:rPr>
        <w:t>但是，除此之外，当基督说"我的爱"时，他表明他的爱如何流向教会、植根于教会、安居于教会，因此与教会结合，而不分散到其他对象。</w:t>
      </w:r>
    </w:p>
    <w:p w14:paraId="1540E6E0">
      <w:pPr>
        <w:pStyle w:val="3"/>
        <w:spacing w:before="281" w:line="285" w:lineRule="auto"/>
        <w:ind w:right="124"/>
        <w:rPr>
          <w:rFonts w:hint="eastAsia" w:eastAsia="宋体"/>
          <w:sz w:val="30"/>
          <w:lang w:val="en-US" w:eastAsia="zh-CN"/>
        </w:rPr>
      </w:pPr>
    </w:p>
    <w:p w14:paraId="18B0C6C2">
      <w:pPr>
        <w:pStyle w:val="3"/>
        <w:spacing w:before="281" w:line="285" w:lineRule="auto"/>
        <w:ind w:right="124"/>
        <w:rPr>
          <w:rFonts w:hint="eastAsia" w:eastAsia="宋体"/>
          <w:sz w:val="30"/>
          <w:lang w:val="en-US" w:eastAsia="zh-CN"/>
        </w:rPr>
      </w:pPr>
      <w:r>
        <w:rPr>
          <w:rFonts w:hint="eastAsia" w:eastAsia="宋体"/>
          <w:sz w:val="30"/>
          <w:lang w:val="en-US" w:eastAsia="zh-CN"/>
        </w:rPr>
        <w:t>There are beams of God's general love scattered in the whole world; but this love, this exceeding love, is only fastened upon the church.</w:t>
      </w:r>
    </w:p>
    <w:p w14:paraId="5C814EF7">
      <w:pPr>
        <w:pStyle w:val="3"/>
        <w:spacing w:before="281" w:line="285" w:lineRule="auto"/>
        <w:ind w:right="124"/>
        <w:rPr>
          <w:rFonts w:hint="eastAsia" w:eastAsia="宋体"/>
          <w:sz w:val="30"/>
          <w:lang w:val="en-US" w:eastAsia="zh-CN"/>
        </w:rPr>
      </w:pPr>
      <w:r>
        <w:rPr>
          <w:rFonts w:hint="eastAsia" w:eastAsia="宋体"/>
          <w:sz w:val="30"/>
          <w:lang w:val="en-US" w:eastAsia="zh-CN"/>
        </w:rPr>
        <w:t>上帝普遍的爱的光芒散布在整个世界；但这种爱，这种超越的爱，只专注于教会。</w:t>
      </w:r>
    </w:p>
    <w:p w14:paraId="05C51731">
      <w:pPr>
        <w:pStyle w:val="3"/>
        <w:spacing w:before="281" w:line="285" w:lineRule="auto"/>
        <w:ind w:right="124"/>
        <w:rPr>
          <w:rFonts w:hint="eastAsia" w:eastAsia="宋体"/>
          <w:sz w:val="30"/>
          <w:lang w:val="en-US" w:eastAsia="zh-CN"/>
        </w:rPr>
      </w:pPr>
    </w:p>
    <w:p w14:paraId="7CC87FA3">
      <w:pPr>
        <w:pStyle w:val="3"/>
        <w:spacing w:before="281" w:line="285" w:lineRule="auto"/>
        <w:ind w:right="124"/>
        <w:rPr>
          <w:rFonts w:hint="eastAsia" w:eastAsia="宋体"/>
          <w:sz w:val="30"/>
          <w:lang w:val="en-US" w:eastAsia="zh-CN"/>
        </w:rPr>
      </w:pPr>
      <w:r>
        <w:rPr>
          <w:rFonts w:hint="eastAsia" w:eastAsia="宋体"/>
          <w:sz w:val="30"/>
          <w:lang w:val="en-US" w:eastAsia="zh-CN"/>
        </w:rPr>
        <w:t>And, indeed, there is no love comparable to this love of Christ, which is above the love of women, of father, or mother, if we consider what course he takes to shew it.</w:t>
      </w:r>
    </w:p>
    <w:p w14:paraId="7124F714">
      <w:pPr>
        <w:pStyle w:val="3"/>
        <w:spacing w:before="281" w:line="285" w:lineRule="auto"/>
        <w:ind w:right="124"/>
        <w:rPr>
          <w:rFonts w:hint="eastAsia" w:eastAsia="宋体"/>
          <w:sz w:val="30"/>
          <w:lang w:val="en-US" w:eastAsia="zh-CN"/>
        </w:rPr>
      </w:pPr>
      <w:r>
        <w:rPr>
          <w:rFonts w:hint="eastAsia" w:eastAsia="宋体"/>
          <w:sz w:val="30"/>
          <w:lang w:val="en-US" w:eastAsia="zh-CN"/>
        </w:rPr>
        <w:t>确实，没有任何爱可以与基督的爱相比，如果我们考虑他显明这爱的方式，这爱超越了女人、父亲或母亲的爱。</w:t>
      </w:r>
    </w:p>
    <w:p w14:paraId="756AFBDB">
      <w:pPr>
        <w:pStyle w:val="3"/>
        <w:spacing w:before="281" w:line="285" w:lineRule="auto"/>
        <w:ind w:right="124"/>
        <w:rPr>
          <w:rFonts w:hint="eastAsia" w:eastAsia="宋体"/>
          <w:sz w:val="30"/>
          <w:lang w:val="en-US" w:eastAsia="zh-CN"/>
        </w:rPr>
      </w:pPr>
    </w:p>
    <w:p w14:paraId="1FEE0A00">
      <w:pPr>
        <w:pStyle w:val="3"/>
        <w:spacing w:before="281" w:line="285" w:lineRule="auto"/>
        <w:ind w:right="124"/>
        <w:rPr>
          <w:rFonts w:hint="eastAsia" w:eastAsia="宋体"/>
          <w:sz w:val="30"/>
          <w:lang w:val="en-US" w:eastAsia="zh-CN"/>
        </w:rPr>
      </w:pPr>
      <w:r>
        <w:rPr>
          <w:rFonts w:hint="eastAsia" w:eastAsia="宋体"/>
          <w:sz w:val="30"/>
          <w:lang w:val="en-US" w:eastAsia="zh-CN"/>
        </w:rPr>
        <w:t>For there could be nothing in the world so great to discover his love, as this gift, and gift of himself.</w:t>
      </w:r>
    </w:p>
    <w:p w14:paraId="4E871786">
      <w:pPr>
        <w:pStyle w:val="3"/>
        <w:spacing w:before="281" w:line="285" w:lineRule="auto"/>
        <w:ind w:right="124"/>
        <w:rPr>
          <w:rFonts w:hint="eastAsia" w:eastAsia="宋体"/>
          <w:sz w:val="30"/>
          <w:lang w:val="en-US" w:eastAsia="zh-CN"/>
        </w:rPr>
      </w:pPr>
      <w:r>
        <w:rPr>
          <w:rFonts w:hint="eastAsia" w:eastAsia="宋体"/>
          <w:sz w:val="30"/>
          <w:lang w:val="en-US" w:eastAsia="zh-CN"/>
        </w:rPr>
        <w:t>因为世上没有什么比这个礼物，即他自己的献上，更能显明他的爱。</w:t>
      </w:r>
    </w:p>
    <w:p w14:paraId="06DC24F4">
      <w:pPr>
        <w:pStyle w:val="3"/>
        <w:spacing w:before="281" w:line="285" w:lineRule="auto"/>
        <w:ind w:right="124"/>
        <w:rPr>
          <w:rFonts w:hint="eastAsia" w:eastAsia="宋体"/>
          <w:sz w:val="30"/>
          <w:lang w:val="en-US" w:eastAsia="zh-CN"/>
        </w:rPr>
      </w:pPr>
    </w:p>
    <w:p w14:paraId="06E4DFB3">
      <w:pPr>
        <w:pStyle w:val="3"/>
        <w:spacing w:before="281" w:line="285" w:lineRule="auto"/>
        <w:ind w:right="124"/>
        <w:rPr>
          <w:rFonts w:hint="eastAsia" w:eastAsia="宋体"/>
          <w:sz w:val="30"/>
          <w:lang w:val="en-US" w:eastAsia="zh-CN"/>
        </w:rPr>
      </w:pPr>
      <w:r>
        <w:rPr>
          <w:rFonts w:hint="eastAsia" w:eastAsia="宋体"/>
          <w:sz w:val="30"/>
          <w:lang w:val="en-US" w:eastAsia="zh-CN"/>
        </w:rPr>
        <w:t>And therefore he gave himself, the best thing in heaven or in earth withal, to shew his love.</w:t>
      </w:r>
    </w:p>
    <w:p w14:paraId="48EE20C1">
      <w:pPr>
        <w:pStyle w:val="3"/>
        <w:spacing w:before="281" w:line="285" w:lineRule="auto"/>
        <w:ind w:right="124"/>
        <w:rPr>
          <w:rFonts w:hint="eastAsia" w:eastAsia="宋体"/>
          <w:sz w:val="30"/>
          <w:lang w:val="en-US" w:eastAsia="zh-CN"/>
        </w:rPr>
      </w:pPr>
      <w:r>
        <w:rPr>
          <w:rFonts w:hint="eastAsia" w:eastAsia="宋体"/>
          <w:sz w:val="30"/>
          <w:lang w:val="en-US" w:eastAsia="zh-CN"/>
        </w:rPr>
        <w:t>因此他献上自己，天上地下最好的，来显明他的爱。</w:t>
      </w:r>
    </w:p>
    <w:p w14:paraId="6732F95C">
      <w:pPr>
        <w:pStyle w:val="3"/>
        <w:spacing w:before="281" w:line="285" w:lineRule="auto"/>
        <w:ind w:right="124"/>
        <w:rPr>
          <w:rFonts w:hint="eastAsia" w:eastAsia="宋体"/>
          <w:sz w:val="30"/>
          <w:lang w:val="en-US" w:eastAsia="zh-CN"/>
        </w:rPr>
      </w:pPr>
    </w:p>
    <w:p w14:paraId="0B3D29B5">
      <w:pPr>
        <w:pStyle w:val="3"/>
        <w:spacing w:before="281" w:line="285" w:lineRule="auto"/>
        <w:ind w:right="124"/>
        <w:rPr>
          <w:rFonts w:hint="eastAsia" w:eastAsia="宋体"/>
          <w:sz w:val="30"/>
          <w:lang w:val="en-US" w:eastAsia="zh-CN"/>
        </w:rPr>
      </w:pPr>
      <w:r>
        <w:rPr>
          <w:rFonts w:hint="eastAsia" w:eastAsia="宋体"/>
          <w:sz w:val="30"/>
          <w:lang w:val="en-US" w:eastAsia="zh-CN"/>
        </w:rPr>
        <w:t>The Father gave him, when he was God equal with his Father.</w:t>
      </w:r>
    </w:p>
    <w:p w14:paraId="19E9FBC1">
      <w:pPr>
        <w:pStyle w:val="3"/>
        <w:spacing w:before="281" w:line="285" w:lineRule="auto"/>
        <w:ind w:right="124"/>
        <w:rPr>
          <w:rFonts w:hint="eastAsia" w:eastAsia="宋体"/>
          <w:sz w:val="30"/>
          <w:lang w:val="en-US" w:eastAsia="zh-CN"/>
        </w:rPr>
      </w:pPr>
      <w:r>
        <w:rPr>
          <w:rFonts w:hint="eastAsia" w:eastAsia="宋体"/>
          <w:sz w:val="30"/>
          <w:lang w:val="en-US" w:eastAsia="zh-CN"/>
        </w:rPr>
        <w:t>父将他赐下，当他与父同等为神时。</w:t>
      </w:r>
    </w:p>
    <w:p w14:paraId="65C592C2">
      <w:pPr>
        <w:pStyle w:val="3"/>
        <w:spacing w:before="281" w:line="285" w:lineRule="auto"/>
        <w:ind w:right="124"/>
        <w:rPr>
          <w:rFonts w:hint="eastAsia" w:eastAsia="宋体"/>
          <w:sz w:val="30"/>
          <w:lang w:val="en-US" w:eastAsia="zh-CN"/>
        </w:rPr>
      </w:pPr>
    </w:p>
    <w:p w14:paraId="18E35FA0">
      <w:pPr>
        <w:pStyle w:val="3"/>
        <w:spacing w:before="281" w:line="285" w:lineRule="auto"/>
        <w:ind w:right="124"/>
        <w:rPr>
          <w:rFonts w:hint="eastAsia" w:eastAsia="宋体"/>
          <w:sz w:val="30"/>
          <w:lang w:val="en-US" w:eastAsia="zh-CN"/>
        </w:rPr>
      </w:pPr>
      <w:r>
        <w:rPr>
          <w:rFonts w:hint="eastAsia" w:eastAsia="宋体"/>
          <w:sz w:val="30"/>
          <w:lang w:val="en-US" w:eastAsia="zh-CN"/>
        </w:rPr>
        <w:t>He loved his church, and gave himself for it.</w:t>
      </w:r>
    </w:p>
    <w:p w14:paraId="390141C2">
      <w:pPr>
        <w:pStyle w:val="3"/>
        <w:spacing w:before="281" w:line="285" w:lineRule="auto"/>
        <w:ind w:right="124"/>
        <w:rPr>
          <w:rFonts w:hint="eastAsia" w:eastAsia="宋体"/>
          <w:sz w:val="30"/>
          <w:lang w:val="en-US" w:eastAsia="zh-CN"/>
        </w:rPr>
      </w:pPr>
      <w:r>
        <w:rPr>
          <w:rFonts w:hint="eastAsia" w:eastAsia="宋体"/>
          <w:sz w:val="30"/>
          <w:lang w:val="en-US" w:eastAsia="zh-CN"/>
        </w:rPr>
        <w:t>他爱他的教会，为教会舍己。</w:t>
      </w:r>
    </w:p>
    <w:p w14:paraId="619A77F0">
      <w:pPr>
        <w:pStyle w:val="3"/>
        <w:spacing w:before="281" w:line="285" w:lineRule="auto"/>
        <w:ind w:right="124"/>
        <w:rPr>
          <w:rFonts w:hint="eastAsia" w:eastAsia="宋体"/>
          <w:sz w:val="30"/>
          <w:lang w:val="en-US" w:eastAsia="zh-CN"/>
        </w:rPr>
      </w:pPr>
    </w:p>
    <w:p w14:paraId="40D237E7">
      <w:pPr>
        <w:pStyle w:val="3"/>
        <w:spacing w:before="281" w:line="285" w:lineRule="auto"/>
        <w:ind w:right="124"/>
        <w:rPr>
          <w:rFonts w:hint="eastAsia" w:eastAsia="宋体"/>
          <w:sz w:val="30"/>
          <w:lang w:val="en-US" w:eastAsia="zh-CN"/>
        </w:rPr>
      </w:pPr>
      <w:r>
        <w:rPr>
          <w:rFonts w:hint="eastAsia" w:eastAsia="宋体"/>
          <w:sz w:val="30"/>
          <w:lang w:val="en-US" w:eastAsia="zh-CN"/>
        </w:rPr>
        <w:t>How could he discover his love better, than to take our nature to shew how he loved us?</w:t>
      </w:r>
    </w:p>
    <w:p w14:paraId="082448BA">
      <w:pPr>
        <w:pStyle w:val="3"/>
        <w:spacing w:before="281" w:line="285" w:lineRule="auto"/>
        <w:ind w:right="124"/>
        <w:rPr>
          <w:rFonts w:hint="eastAsia" w:eastAsia="宋体"/>
          <w:sz w:val="30"/>
          <w:lang w:val="en-US" w:eastAsia="zh-CN"/>
        </w:rPr>
      </w:pPr>
      <w:r>
        <w:rPr>
          <w:rFonts w:hint="eastAsia" w:eastAsia="宋体"/>
          <w:sz w:val="30"/>
          <w:lang w:val="en-US" w:eastAsia="zh-CN"/>
        </w:rPr>
        <w:t>还有什么方式能比取了我们的本性更好地显明他爱我们呢？</w:t>
      </w:r>
    </w:p>
    <w:p w14:paraId="5889CC9E">
      <w:pPr>
        <w:pStyle w:val="3"/>
        <w:spacing w:before="281" w:line="285" w:lineRule="auto"/>
        <w:ind w:right="124"/>
        <w:rPr>
          <w:rFonts w:hint="eastAsia" w:eastAsia="宋体"/>
          <w:sz w:val="30"/>
          <w:lang w:val="en-US" w:eastAsia="zh-CN"/>
        </w:rPr>
      </w:pPr>
    </w:p>
    <w:p w14:paraId="688781F7">
      <w:pPr>
        <w:pStyle w:val="3"/>
        <w:spacing w:before="281" w:line="285" w:lineRule="auto"/>
        <w:ind w:right="124"/>
        <w:rPr>
          <w:rFonts w:hint="eastAsia" w:eastAsia="宋体"/>
          <w:sz w:val="30"/>
          <w:lang w:val="en-US" w:eastAsia="zh-CN"/>
        </w:rPr>
      </w:pPr>
      <w:r>
        <w:rPr>
          <w:rFonts w:hint="eastAsia" w:eastAsia="宋体"/>
          <w:sz w:val="30"/>
          <w:lang w:val="en-US" w:eastAsia="zh-CN"/>
        </w:rPr>
        <w:t>How could he come nearer to us, than by being incarnate, so to be bone of our bone, and flesh of our flesh; and took our nature to shew how he loved it, Eph. 5:30.</w:t>
      </w:r>
    </w:p>
    <w:p w14:paraId="3A4BEE4A">
      <w:pPr>
        <w:pStyle w:val="3"/>
        <w:spacing w:before="281" w:line="285" w:lineRule="auto"/>
        <w:ind w:right="124"/>
        <w:rPr>
          <w:rFonts w:hint="eastAsia" w:eastAsia="宋体"/>
          <w:sz w:val="30"/>
          <w:lang w:val="en-US" w:eastAsia="zh-CN"/>
        </w:rPr>
      </w:pPr>
      <w:r>
        <w:rPr>
          <w:rFonts w:hint="eastAsia" w:eastAsia="宋体"/>
          <w:sz w:val="30"/>
          <w:lang w:val="en-US" w:eastAsia="zh-CN"/>
        </w:rPr>
        <w:t>还有什么方式能比道成肉身更接近我们，成为我们的骨中之骨，肉中之肉；并取了我们的本性来显明他如何爱它，以弗所书5:30。</w:t>
      </w:r>
    </w:p>
    <w:p w14:paraId="03A6A9AC">
      <w:pPr>
        <w:pStyle w:val="3"/>
        <w:spacing w:before="281" w:line="285" w:lineRule="auto"/>
        <w:ind w:right="124"/>
        <w:rPr>
          <w:rFonts w:hint="eastAsia" w:eastAsia="宋体"/>
          <w:sz w:val="30"/>
          <w:lang w:val="en-US" w:eastAsia="zh-CN"/>
        </w:rPr>
      </w:pPr>
    </w:p>
    <w:p w14:paraId="4434D88B">
      <w:pPr>
        <w:pStyle w:val="3"/>
        <w:spacing w:before="281" w:line="285" w:lineRule="auto"/>
        <w:ind w:right="124"/>
        <w:rPr>
          <w:rFonts w:hint="eastAsia" w:eastAsia="宋体"/>
          <w:sz w:val="30"/>
          <w:lang w:val="en-US" w:eastAsia="zh-CN"/>
        </w:rPr>
      </w:pPr>
      <w:r>
        <w:rPr>
          <w:rFonts w:hint="eastAsia" w:eastAsia="宋体"/>
          <w:sz w:val="30"/>
          <w:lang w:val="en-US" w:eastAsia="zh-CN"/>
        </w:rPr>
        <w:t>Love draws things nearer wheresoever it is.</w:t>
      </w:r>
    </w:p>
    <w:p w14:paraId="7A6DA0F1">
      <w:pPr>
        <w:pStyle w:val="3"/>
        <w:spacing w:before="281" w:line="285" w:lineRule="auto"/>
        <w:ind w:right="124"/>
        <w:rPr>
          <w:rFonts w:hint="eastAsia" w:eastAsia="宋体"/>
          <w:sz w:val="30"/>
          <w:lang w:val="en-US" w:eastAsia="zh-CN"/>
        </w:rPr>
      </w:pPr>
      <w:r>
        <w:rPr>
          <w:rFonts w:hint="eastAsia" w:eastAsia="宋体"/>
          <w:sz w:val="30"/>
          <w:lang w:val="en-US" w:eastAsia="zh-CN"/>
        </w:rPr>
        <w:t>爱在哪里都会使事物更亲近。</w:t>
      </w:r>
    </w:p>
    <w:p w14:paraId="6D09E0B8">
      <w:pPr>
        <w:pStyle w:val="3"/>
        <w:spacing w:before="281" w:line="285" w:lineRule="auto"/>
        <w:ind w:right="124"/>
        <w:rPr>
          <w:rFonts w:hint="eastAsia" w:eastAsia="宋体"/>
          <w:sz w:val="30"/>
          <w:lang w:val="en-US" w:eastAsia="zh-CN"/>
        </w:rPr>
      </w:pPr>
    </w:p>
    <w:p w14:paraId="102F366E">
      <w:pPr>
        <w:pStyle w:val="3"/>
        <w:spacing w:before="281" w:line="285" w:lineRule="auto"/>
        <w:ind w:right="124"/>
        <w:rPr>
          <w:rFonts w:hint="eastAsia" w:eastAsia="宋体"/>
          <w:sz w:val="30"/>
          <w:lang w:val="en-US" w:eastAsia="zh-CN"/>
        </w:rPr>
      </w:pPr>
      <w:r>
        <w:rPr>
          <w:rFonts w:hint="eastAsia" w:eastAsia="宋体"/>
          <w:sz w:val="30"/>
          <w:lang w:val="en-US" w:eastAsia="zh-CN"/>
        </w:rPr>
        <w:t>It drew him out of heaven to the womb of the virgin, there to be incarnate; and, after that, when he was born not only to be a man, but a miserable man, because we could not be his spouse unless he purchased us by his death.</w:t>
      </w:r>
    </w:p>
    <w:p w14:paraId="64C765F3">
      <w:pPr>
        <w:pStyle w:val="3"/>
        <w:spacing w:before="281" w:line="285" w:lineRule="auto"/>
        <w:ind w:right="124"/>
        <w:rPr>
          <w:rFonts w:hint="eastAsia" w:eastAsia="宋体"/>
          <w:sz w:val="30"/>
          <w:lang w:val="en-US" w:eastAsia="zh-CN"/>
        </w:rPr>
      </w:pPr>
      <w:r>
        <w:rPr>
          <w:rFonts w:hint="eastAsia" w:eastAsia="宋体"/>
          <w:sz w:val="30"/>
          <w:lang w:val="en-US" w:eastAsia="zh-CN"/>
        </w:rPr>
        <w:t>爱使他离开天堂来到童贞女的腹中，在那里道成肉身；之后，当他诞生时不仅成为人，还成为一个受苦的人，因为若不是他用死亡买赎我们，我们就不能成为他的新妇。</w:t>
      </w:r>
    </w:p>
    <w:p w14:paraId="175746DB">
      <w:pPr>
        <w:pStyle w:val="3"/>
        <w:spacing w:before="281" w:line="285" w:lineRule="auto"/>
        <w:ind w:right="124"/>
        <w:rPr>
          <w:rFonts w:hint="eastAsia" w:eastAsia="宋体"/>
          <w:sz w:val="30"/>
          <w:lang w:val="en-US" w:eastAsia="zh-CN"/>
        </w:rPr>
      </w:pPr>
    </w:p>
    <w:p w14:paraId="374CA9CC">
      <w:pPr>
        <w:pStyle w:val="3"/>
        <w:spacing w:before="281" w:line="285" w:lineRule="auto"/>
        <w:ind w:right="124"/>
        <w:rPr>
          <w:rFonts w:hint="eastAsia" w:eastAsia="宋体"/>
          <w:sz w:val="30"/>
          <w:lang w:val="en-US" w:eastAsia="zh-CN"/>
        </w:rPr>
      </w:pPr>
      <w:r>
        <w:rPr>
          <w:rFonts w:hint="eastAsia" w:eastAsia="宋体"/>
          <w:sz w:val="30"/>
          <w:lang w:val="en-US" w:eastAsia="zh-CN"/>
        </w:rPr>
        <w:t>We must be his spouse by a satisfaction made to divine justice.</w:t>
      </w:r>
    </w:p>
    <w:p w14:paraId="374BA8CE">
      <w:pPr>
        <w:pStyle w:val="3"/>
        <w:spacing w:before="281" w:line="285" w:lineRule="auto"/>
        <w:ind w:right="124"/>
        <w:rPr>
          <w:rFonts w:hint="eastAsia" w:eastAsia="宋体"/>
          <w:sz w:val="30"/>
          <w:lang w:val="en-US" w:eastAsia="zh-CN"/>
        </w:rPr>
      </w:pPr>
      <w:r>
        <w:rPr>
          <w:rFonts w:hint="eastAsia" w:eastAsia="宋体"/>
          <w:sz w:val="30"/>
          <w:lang w:val="en-US" w:eastAsia="zh-CN"/>
        </w:rPr>
        <w:t>我们必须通过满足神的公义才能成为他的新妇。</w:t>
      </w:r>
    </w:p>
    <w:p w14:paraId="0547A18F">
      <w:pPr>
        <w:pStyle w:val="3"/>
        <w:spacing w:before="281" w:line="285" w:lineRule="auto"/>
        <w:ind w:right="124"/>
        <w:rPr>
          <w:rFonts w:hint="eastAsia" w:eastAsia="宋体"/>
          <w:sz w:val="30"/>
          <w:lang w:val="en-US" w:eastAsia="zh-CN"/>
        </w:rPr>
      </w:pPr>
    </w:p>
    <w:p w14:paraId="2CF2D014">
      <w:pPr>
        <w:pStyle w:val="3"/>
        <w:spacing w:before="281" w:line="285" w:lineRule="auto"/>
        <w:ind w:right="124"/>
        <w:rPr>
          <w:rFonts w:hint="eastAsia" w:eastAsia="宋体"/>
          <w:sz w:val="30"/>
          <w:lang w:val="en-US" w:eastAsia="zh-CN"/>
        </w:rPr>
      </w:pPr>
      <w:r>
        <w:rPr>
          <w:rFonts w:hint="eastAsia" w:eastAsia="宋体"/>
          <w:sz w:val="30"/>
          <w:lang w:val="en-US" w:eastAsia="zh-CN"/>
        </w:rPr>
        <w:t>God would not give us to him, but with salving his justice.</w:t>
      </w:r>
    </w:p>
    <w:p w14:paraId="2012F858">
      <w:pPr>
        <w:pStyle w:val="3"/>
        <w:spacing w:before="281" w:line="285" w:lineRule="auto"/>
        <w:ind w:right="124"/>
        <w:rPr>
          <w:rFonts w:hint="eastAsia" w:eastAsia="宋体"/>
          <w:sz w:val="30"/>
          <w:lang w:val="en-US" w:eastAsia="zh-CN"/>
        </w:rPr>
      </w:pPr>
      <w:r>
        <w:rPr>
          <w:rFonts w:hint="eastAsia" w:eastAsia="宋体"/>
          <w:sz w:val="30"/>
          <w:lang w:val="en-US" w:eastAsia="zh-CN"/>
        </w:rPr>
        <w:t>上帝不会把我们给他，除非他的公义得到满足。</w:t>
      </w:r>
    </w:p>
    <w:p w14:paraId="6034E5CF">
      <w:pPr>
        <w:pStyle w:val="3"/>
        <w:spacing w:before="281" w:line="285" w:lineRule="auto"/>
        <w:ind w:right="124"/>
        <w:rPr>
          <w:rFonts w:hint="eastAsia" w:eastAsia="宋体"/>
          <w:sz w:val="30"/>
          <w:lang w:val="en-US" w:eastAsia="zh-CN"/>
        </w:rPr>
      </w:pPr>
    </w:p>
    <w:p w14:paraId="7ADE9909">
      <w:pPr>
        <w:pStyle w:val="3"/>
        <w:spacing w:before="281" w:line="285" w:lineRule="auto"/>
        <w:ind w:right="124"/>
        <w:rPr>
          <w:rFonts w:hint="eastAsia" w:eastAsia="宋体"/>
          <w:sz w:val="30"/>
          <w:lang w:val="en-US" w:eastAsia="zh-CN"/>
        </w:rPr>
      </w:pPr>
      <w:r>
        <w:rPr>
          <w:rFonts w:hint="eastAsia" w:eastAsia="宋体"/>
          <w:sz w:val="30"/>
          <w:lang w:val="en-US" w:eastAsia="zh-CN"/>
        </w:rPr>
        <w:t>What sweet love is it to heal us not by searing, or lancing, but by making a plaster of his own blood, which he shed for those that shed his, in malice and hatred.</w:t>
      </w:r>
    </w:p>
    <w:p w14:paraId="52995E54">
      <w:pPr>
        <w:pStyle w:val="3"/>
        <w:spacing w:before="281" w:line="285" w:lineRule="auto"/>
        <w:ind w:right="124"/>
        <w:rPr>
          <w:rFonts w:hint="eastAsia" w:eastAsia="宋体"/>
          <w:sz w:val="30"/>
          <w:lang w:val="en-US" w:eastAsia="zh-CN"/>
        </w:rPr>
      </w:pPr>
      <w:r>
        <w:rPr>
          <w:rFonts w:hint="eastAsia" w:eastAsia="宋体"/>
          <w:sz w:val="30"/>
          <w:lang w:val="en-US" w:eastAsia="zh-CN"/>
        </w:rPr>
        <w:t>多么甜美的爱啊，他医治我们不是用烙铁或手术刀，而是用他自己的血做成的膏药，为那些怀着恶意和仇恨流他血的人流血。</w:t>
      </w:r>
    </w:p>
    <w:p w14:paraId="5A30B116">
      <w:pPr>
        <w:pStyle w:val="3"/>
        <w:spacing w:before="281" w:line="285" w:lineRule="auto"/>
        <w:ind w:right="124"/>
        <w:rPr>
          <w:rFonts w:hint="eastAsia" w:eastAsia="宋体"/>
          <w:sz w:val="30"/>
          <w:lang w:val="en-US" w:eastAsia="zh-CN"/>
        </w:rPr>
      </w:pPr>
    </w:p>
    <w:p w14:paraId="6BAAC506">
      <w:pPr>
        <w:pStyle w:val="3"/>
        <w:spacing w:before="281" w:line="285" w:lineRule="auto"/>
        <w:ind w:right="124"/>
        <w:rPr>
          <w:rFonts w:hint="eastAsia" w:eastAsia="宋体"/>
          <w:sz w:val="30"/>
          <w:lang w:val="en-US" w:eastAsia="zh-CN"/>
        </w:rPr>
      </w:pPr>
      <w:r>
        <w:rPr>
          <w:rFonts w:hint="eastAsia" w:eastAsia="宋体"/>
          <w:sz w:val="30"/>
          <w:lang w:val="en-US" w:eastAsia="zh-CN"/>
        </w:rPr>
        <w:t>What a wondrous love is it, that he should pour forth tears for those that shed his blood!</w:t>
      </w:r>
    </w:p>
    <w:p w14:paraId="58277EB3">
      <w:pPr>
        <w:pStyle w:val="3"/>
        <w:spacing w:before="281" w:line="285" w:lineRule="auto"/>
        <w:ind w:right="124"/>
        <w:rPr>
          <w:rFonts w:hint="eastAsia" w:eastAsia="宋体"/>
          <w:sz w:val="30"/>
          <w:lang w:val="en-US" w:eastAsia="zh-CN"/>
        </w:rPr>
      </w:pPr>
      <w:r>
        <w:rPr>
          <w:rFonts w:hint="eastAsia" w:eastAsia="宋体"/>
          <w:sz w:val="30"/>
          <w:lang w:val="en-US" w:eastAsia="zh-CN"/>
        </w:rPr>
        <w:t>多么奇妙的爱啊，他为那些流他血的人流泪！</w:t>
      </w:r>
    </w:p>
    <w:p w14:paraId="04253795">
      <w:pPr>
        <w:pStyle w:val="3"/>
        <w:spacing w:before="281" w:line="285" w:lineRule="auto"/>
        <w:ind w:right="124"/>
        <w:rPr>
          <w:rFonts w:hint="eastAsia" w:eastAsia="宋体"/>
          <w:sz w:val="30"/>
          <w:lang w:val="en-US" w:eastAsia="zh-CN"/>
        </w:rPr>
      </w:pPr>
    </w:p>
    <w:p w14:paraId="72A2F170">
      <w:pPr>
        <w:pStyle w:val="3"/>
        <w:spacing w:before="281" w:line="285" w:lineRule="auto"/>
        <w:ind w:right="124"/>
        <w:rPr>
          <w:rFonts w:hint="eastAsia" w:eastAsia="宋体"/>
          <w:sz w:val="30"/>
          <w:lang w:val="en-US" w:eastAsia="zh-CN"/>
        </w:rPr>
      </w:pPr>
      <w:r>
        <w:rPr>
          <w:rFonts w:hint="eastAsia" w:eastAsia="宋体"/>
          <w:sz w:val="30"/>
          <w:lang w:val="en-US" w:eastAsia="zh-CN"/>
        </w:rPr>
        <w:t>'O Jerusalem, Jerusalem,' &amp;c., Mat. 23:37; that he prayed for those that persecuted him, Luke 23:34.</w:t>
      </w:r>
    </w:p>
    <w:p w14:paraId="031A3BB2">
      <w:pPr>
        <w:pStyle w:val="3"/>
        <w:spacing w:before="281" w:line="285" w:lineRule="auto"/>
        <w:ind w:right="124"/>
        <w:rPr>
          <w:rFonts w:hint="eastAsia" w:eastAsia="宋体"/>
          <w:sz w:val="30"/>
          <w:lang w:val="en-US" w:eastAsia="zh-CN"/>
        </w:rPr>
      </w:pPr>
      <w:r>
        <w:rPr>
          <w:rFonts w:hint="eastAsia" w:eastAsia="宋体"/>
          <w:sz w:val="30"/>
          <w:lang w:val="en-US" w:eastAsia="zh-CN"/>
        </w:rPr>
        <w:t>"耶路撒冷啊，耶路撒冷"，等等，马太福音23:37；他为那些逼迫他的人祷告，路加福音23:34。</w:t>
      </w:r>
    </w:p>
    <w:p w14:paraId="1B964C1F">
      <w:pPr>
        <w:pStyle w:val="3"/>
        <w:spacing w:before="281" w:line="285" w:lineRule="auto"/>
        <w:ind w:right="124"/>
        <w:rPr>
          <w:rFonts w:hint="eastAsia" w:eastAsia="宋体"/>
          <w:sz w:val="30"/>
          <w:lang w:val="en-US" w:eastAsia="zh-CN"/>
        </w:rPr>
      </w:pPr>
    </w:p>
    <w:p w14:paraId="69AAAEE0">
      <w:pPr>
        <w:pStyle w:val="3"/>
        <w:spacing w:before="281" w:line="285" w:lineRule="auto"/>
        <w:ind w:right="124"/>
        <w:rPr>
          <w:rFonts w:hint="eastAsia" w:eastAsia="宋体"/>
          <w:sz w:val="30"/>
          <w:lang w:val="en-US" w:eastAsia="zh-CN"/>
        </w:rPr>
      </w:pPr>
      <w:r>
        <w:rPr>
          <w:rFonts w:hint="eastAsia" w:eastAsia="宋体"/>
          <w:sz w:val="30"/>
          <w:lang w:val="en-US" w:eastAsia="zh-CN"/>
        </w:rPr>
        <w:t>And what wondrous love is it now that he sympathiseth with us in heaven, accounting the harm that is done to the least member he hath, as done to himself!</w:t>
      </w:r>
    </w:p>
    <w:p w14:paraId="1AD2CC52">
      <w:pPr>
        <w:pStyle w:val="3"/>
        <w:spacing w:before="281" w:line="285" w:lineRule="auto"/>
        <w:ind w:right="124"/>
        <w:rPr>
          <w:rFonts w:hint="eastAsia" w:eastAsia="宋体"/>
          <w:sz w:val="30"/>
          <w:lang w:val="en-US" w:eastAsia="zh-CN"/>
        </w:rPr>
      </w:pPr>
      <w:r>
        <w:rPr>
          <w:rFonts w:hint="eastAsia" w:eastAsia="宋体"/>
          <w:sz w:val="30"/>
          <w:lang w:val="en-US" w:eastAsia="zh-CN"/>
        </w:rPr>
        <w:t>现在他在天上与我们同情，把对他最小的肢体所做的伤害都看作是对他自己做的，这是何等奇妙的爱！</w:t>
      </w:r>
    </w:p>
    <w:p w14:paraId="7BB28AD6">
      <w:pPr>
        <w:pStyle w:val="3"/>
        <w:spacing w:before="281" w:line="285" w:lineRule="auto"/>
        <w:ind w:right="124"/>
        <w:rPr>
          <w:rFonts w:hint="eastAsia" w:eastAsia="宋体"/>
          <w:sz w:val="30"/>
          <w:lang w:val="en-US" w:eastAsia="zh-CN"/>
        </w:rPr>
      </w:pPr>
    </w:p>
    <w:p w14:paraId="36CCD331">
      <w:pPr>
        <w:pStyle w:val="3"/>
        <w:spacing w:before="281" w:line="285" w:lineRule="auto"/>
        <w:ind w:right="124"/>
        <w:rPr>
          <w:rFonts w:hint="eastAsia" w:eastAsia="宋体"/>
          <w:sz w:val="30"/>
          <w:lang w:val="en-US" w:eastAsia="zh-CN"/>
        </w:rPr>
      </w:pPr>
      <w:r>
        <w:rPr>
          <w:rFonts w:hint="eastAsia" w:eastAsia="宋体"/>
          <w:sz w:val="30"/>
          <w:lang w:val="en-US" w:eastAsia="zh-CN"/>
        </w:rPr>
        <w:t>'Saul, Saul, why persecutest thou me?' Acts 9:4, and that he should take us into one body with himself, to make one Christ, 1 Cor. 12:27.</w:t>
      </w:r>
    </w:p>
    <w:p w14:paraId="5438D45B">
      <w:pPr>
        <w:pStyle w:val="3"/>
        <w:spacing w:before="281" w:line="285" w:lineRule="auto"/>
        <w:ind w:right="124"/>
        <w:rPr>
          <w:rFonts w:hint="eastAsia" w:eastAsia="宋体"/>
          <w:sz w:val="30"/>
          <w:lang w:val="en-US" w:eastAsia="zh-CN"/>
        </w:rPr>
      </w:pPr>
      <w:r>
        <w:rPr>
          <w:rFonts w:hint="eastAsia" w:eastAsia="宋体"/>
          <w:sz w:val="30"/>
          <w:lang w:val="en-US" w:eastAsia="zh-CN"/>
        </w:rPr>
        <w:t>"扫罗，扫罗，你为什么逼迫我？"使徒行传9:4，他使我们成为与他一体，成为一个基督，哥林多前书12:27。</w:t>
      </w:r>
    </w:p>
    <w:p w14:paraId="32649827">
      <w:pPr>
        <w:pStyle w:val="3"/>
        <w:spacing w:before="281" w:line="285" w:lineRule="auto"/>
        <w:ind w:right="124"/>
        <w:rPr>
          <w:rFonts w:hint="eastAsia" w:eastAsia="宋体"/>
          <w:sz w:val="30"/>
          <w:lang w:val="en-US" w:eastAsia="zh-CN"/>
        </w:rPr>
      </w:pPr>
    </w:p>
    <w:p w14:paraId="4CF0A14B">
      <w:pPr>
        <w:pStyle w:val="3"/>
        <w:spacing w:before="281" w:line="285" w:lineRule="auto"/>
        <w:ind w:right="124"/>
        <w:rPr>
          <w:rFonts w:hint="eastAsia" w:eastAsia="宋体"/>
          <w:sz w:val="30"/>
          <w:lang w:val="en-US" w:eastAsia="zh-CN"/>
        </w:rPr>
      </w:pPr>
      <w:r>
        <w:rPr>
          <w:rFonts w:hint="eastAsia" w:eastAsia="宋体"/>
          <w:sz w:val="30"/>
          <w:lang w:val="en-US" w:eastAsia="zh-CN"/>
        </w:rPr>
        <w:t>And he doth not content himself with anything he can do for us here, but his desire is, that we may be one with him more and more, and be for ever with him in the heavens, as you have it in that excellent prayer, John 17:24.</w:t>
      </w:r>
    </w:p>
    <w:p w14:paraId="0F7110AC">
      <w:pPr>
        <w:pStyle w:val="3"/>
        <w:spacing w:before="281" w:line="285" w:lineRule="auto"/>
        <w:ind w:right="124"/>
        <w:rPr>
          <w:rFonts w:hint="eastAsia" w:eastAsia="宋体"/>
          <w:sz w:val="30"/>
          <w:lang w:val="en-US" w:eastAsia="zh-CN"/>
        </w:rPr>
      </w:pPr>
      <w:r>
        <w:rPr>
          <w:rFonts w:hint="eastAsia" w:eastAsia="宋体"/>
          <w:sz w:val="30"/>
          <w:lang w:val="en-US" w:eastAsia="zh-CN"/>
        </w:rPr>
        <w:t>他不满足于在这里为我们所做的任何事，他的心愿是要我们与他越来越合一，永远与他同在天上，正如你在那美好的祷告中所见，约翰福音17:24。</w:t>
      </w:r>
    </w:p>
    <w:p w14:paraId="599FD771">
      <w:pPr>
        <w:pStyle w:val="3"/>
        <w:spacing w:before="281" w:line="285" w:lineRule="auto"/>
        <w:ind w:right="124"/>
        <w:rPr>
          <w:rFonts w:hint="eastAsia" w:eastAsia="宋体"/>
          <w:sz w:val="30"/>
          <w:lang w:val="en-US" w:eastAsia="zh-CN"/>
        </w:rPr>
      </w:pPr>
    </w:p>
    <w:p w14:paraId="04610D86">
      <w:pPr>
        <w:pStyle w:val="3"/>
        <w:spacing w:before="291" w:line="285" w:lineRule="auto"/>
        <w:ind w:right="119"/>
        <w:rPr>
          <w:rFonts w:hint="eastAsia"/>
        </w:rPr>
      </w:pPr>
      <w:r>
        <w:rPr>
          <w:rFonts w:hint="eastAsia"/>
        </w:rPr>
        <w:t>Use 1. Now this should stir us up to be fully persuaded of his love, that loves us so much.</w:t>
      </w:r>
    </w:p>
    <w:p w14:paraId="582BF343">
      <w:pPr>
        <w:pStyle w:val="3"/>
        <w:spacing w:before="291" w:line="285" w:lineRule="auto"/>
        <w:ind w:right="119"/>
        <w:rPr>
          <w:rFonts w:hint="eastAsia"/>
        </w:rPr>
      </w:pPr>
      <w:r>
        <w:rPr>
          <w:rFonts w:hint="eastAsia"/>
        </w:rPr>
        <w:t>这应当激励我们完全确信祂的爱，因为祂如此爱我们。</w:t>
      </w:r>
    </w:p>
    <w:p w14:paraId="095B39BF">
      <w:pPr>
        <w:pStyle w:val="3"/>
        <w:spacing w:before="291" w:line="285" w:lineRule="auto"/>
        <w:ind w:right="119"/>
        <w:rPr>
          <w:rFonts w:hint="eastAsia"/>
        </w:rPr>
      </w:pPr>
    </w:p>
    <w:p w14:paraId="34928F9F">
      <w:pPr>
        <w:pStyle w:val="3"/>
        <w:spacing w:before="291" w:line="285" w:lineRule="auto"/>
        <w:ind w:right="119"/>
        <w:rPr>
          <w:rFonts w:hint="eastAsia"/>
        </w:rPr>
      </w:pPr>
      <w:r>
        <w:rPr>
          <w:rFonts w:hint="eastAsia"/>
        </w:rPr>
        <w:t>Christ's love in us, is as the loadstone to the iron.</w:t>
      </w:r>
    </w:p>
    <w:p w14:paraId="64BBDDB5">
      <w:pPr>
        <w:pStyle w:val="3"/>
        <w:spacing w:before="291" w:line="285" w:lineRule="auto"/>
        <w:ind w:right="119"/>
        <w:rPr>
          <w:rFonts w:hint="eastAsia"/>
        </w:rPr>
      </w:pPr>
      <w:r>
        <w:rPr>
          <w:rFonts w:hint="eastAsia"/>
        </w:rPr>
        <w:t>基督在我们里面的爱，就像磁石对铁一样。</w:t>
      </w:r>
    </w:p>
    <w:p w14:paraId="45349D0B">
      <w:pPr>
        <w:pStyle w:val="3"/>
        <w:spacing w:before="291" w:line="285" w:lineRule="auto"/>
        <w:ind w:right="119"/>
        <w:rPr>
          <w:rFonts w:hint="eastAsia"/>
        </w:rPr>
      </w:pPr>
    </w:p>
    <w:p w14:paraId="4BF8B174">
      <w:pPr>
        <w:pStyle w:val="3"/>
        <w:spacing w:before="291" w:line="285" w:lineRule="auto"/>
        <w:ind w:right="119"/>
        <w:rPr>
          <w:rFonts w:hint="eastAsia"/>
        </w:rPr>
      </w:pPr>
      <w:r>
        <w:rPr>
          <w:rFonts w:hint="eastAsia"/>
        </w:rPr>
        <w:t>Our hearts are heavy and downwards of themselves.</w:t>
      </w:r>
    </w:p>
    <w:p w14:paraId="678B6885">
      <w:pPr>
        <w:pStyle w:val="3"/>
        <w:spacing w:before="291" w:line="285" w:lineRule="auto"/>
        <w:ind w:right="119"/>
        <w:rPr>
          <w:rFonts w:hint="eastAsia"/>
        </w:rPr>
      </w:pPr>
      <w:r>
        <w:rPr>
          <w:rFonts w:hint="eastAsia"/>
        </w:rPr>
        <w:t>我们的心本身是沉重的，向下的。</w:t>
      </w:r>
    </w:p>
    <w:p w14:paraId="21F24D01">
      <w:pPr>
        <w:pStyle w:val="3"/>
        <w:spacing w:before="291" w:line="285" w:lineRule="auto"/>
        <w:ind w:right="119"/>
        <w:rPr>
          <w:rFonts w:hint="eastAsia"/>
        </w:rPr>
      </w:pPr>
    </w:p>
    <w:p w14:paraId="32E18561">
      <w:pPr>
        <w:pStyle w:val="3"/>
        <w:spacing w:before="291" w:line="285" w:lineRule="auto"/>
        <w:ind w:right="119"/>
        <w:rPr>
          <w:rFonts w:hint="eastAsia"/>
        </w:rPr>
      </w:pPr>
      <w:r>
        <w:rPr>
          <w:rFonts w:hint="eastAsia"/>
        </w:rPr>
        <w:t>We may especially know his love by this, that it draws us upwards, and makes us heavenly minded.</w:t>
      </w:r>
    </w:p>
    <w:p w14:paraId="527EF64B">
      <w:pPr>
        <w:pStyle w:val="3"/>
        <w:spacing w:before="291" w:line="285" w:lineRule="auto"/>
        <w:ind w:right="119"/>
        <w:rPr>
          <w:rFonts w:hint="eastAsia"/>
        </w:rPr>
      </w:pPr>
      <w:r>
        <w:rPr>
          <w:rFonts w:hint="eastAsia"/>
        </w:rPr>
        <w:t>我们尤其可以通过这一点认识祂的爱，因为它把我们向上提升，使我们心系天上。</w:t>
      </w:r>
    </w:p>
    <w:p w14:paraId="01A96B00">
      <w:pPr>
        <w:pStyle w:val="3"/>
        <w:spacing w:before="291" w:line="285" w:lineRule="auto"/>
        <w:ind w:right="119"/>
        <w:rPr>
          <w:rFonts w:hint="eastAsia"/>
        </w:rPr>
      </w:pPr>
    </w:p>
    <w:p w14:paraId="0C481582">
      <w:pPr>
        <w:pStyle w:val="3"/>
        <w:spacing w:before="291" w:line="285" w:lineRule="auto"/>
        <w:ind w:right="119"/>
        <w:rPr>
          <w:rFonts w:hint="eastAsia"/>
        </w:rPr>
      </w:pPr>
      <w:r>
        <w:rPr>
          <w:rFonts w:hint="eastAsia"/>
        </w:rPr>
        <w:t>It makes us desire further and further communion with him.</w:t>
      </w:r>
    </w:p>
    <w:p w14:paraId="23DF84E7">
      <w:pPr>
        <w:pStyle w:val="3"/>
        <w:spacing w:before="291" w:line="285" w:lineRule="auto"/>
        <w:ind w:right="119"/>
        <w:rPr>
          <w:rFonts w:hint="eastAsia"/>
        </w:rPr>
      </w:pPr>
      <w:r>
        <w:rPr>
          <w:rFonts w:hint="eastAsia"/>
        </w:rPr>
        <w:t>它使我们越发渴望与祂相交。</w:t>
      </w:r>
    </w:p>
    <w:p w14:paraId="417EB961">
      <w:pPr>
        <w:pStyle w:val="3"/>
        <w:spacing w:before="291" w:line="285" w:lineRule="auto"/>
        <w:ind w:right="119"/>
        <w:rPr>
          <w:rFonts w:hint="eastAsia"/>
        </w:rPr>
      </w:pPr>
    </w:p>
    <w:p w14:paraId="1C19F214">
      <w:pPr>
        <w:pStyle w:val="3"/>
        <w:spacing w:before="291" w:line="285" w:lineRule="auto"/>
        <w:ind w:right="119"/>
        <w:rPr>
          <w:rFonts w:hint="eastAsia"/>
        </w:rPr>
      </w:pPr>
      <w:r>
        <w:rPr>
          <w:rFonts w:hint="eastAsia"/>
        </w:rPr>
        <w:t>Still there is a magnetical attractive force in Christ's love.</w:t>
      </w:r>
    </w:p>
    <w:p w14:paraId="71D1BBBF">
      <w:pPr>
        <w:pStyle w:val="3"/>
        <w:spacing w:before="291" w:line="285" w:lineRule="auto"/>
        <w:ind w:right="119"/>
        <w:rPr>
          <w:rFonts w:hint="eastAsia"/>
        </w:rPr>
      </w:pPr>
      <w:r>
        <w:rPr>
          <w:rFonts w:hint="eastAsia"/>
        </w:rPr>
        <w:t>基督的爱中始终存在着一种磁性的吸引力。</w:t>
      </w:r>
    </w:p>
    <w:p w14:paraId="59185065">
      <w:pPr>
        <w:pStyle w:val="3"/>
        <w:spacing w:before="291" w:line="285" w:lineRule="auto"/>
        <w:ind w:right="119"/>
        <w:rPr>
          <w:rFonts w:hint="eastAsia"/>
        </w:rPr>
      </w:pPr>
    </w:p>
    <w:p w14:paraId="1D2EE27B">
      <w:pPr>
        <w:pStyle w:val="3"/>
        <w:spacing w:before="291" w:line="285" w:lineRule="auto"/>
        <w:ind w:right="119"/>
        <w:rPr>
          <w:rFonts w:hint="eastAsia"/>
        </w:rPr>
      </w:pPr>
      <w:r>
        <w:rPr>
          <w:rFonts w:hint="eastAsia"/>
        </w:rPr>
        <w:t>Wheresoever it is, it draws the heart and affections after it.</w:t>
      </w:r>
    </w:p>
    <w:p w14:paraId="476E7571">
      <w:pPr>
        <w:pStyle w:val="3"/>
        <w:spacing w:before="291" w:line="285" w:lineRule="auto"/>
        <w:ind w:right="119"/>
        <w:rPr>
          <w:rFonts w:hint="eastAsia"/>
        </w:rPr>
      </w:pPr>
      <w:r>
        <w:rPr>
          <w:rFonts w:hint="eastAsia"/>
        </w:rPr>
        <w:t>无论在何处，它都吸引着人心和情感随之而去。</w:t>
      </w:r>
    </w:p>
    <w:p w14:paraId="73CDD853">
      <w:pPr>
        <w:pStyle w:val="3"/>
        <w:spacing w:before="291" w:line="285" w:lineRule="auto"/>
        <w:ind w:right="119"/>
        <w:rPr>
          <w:rFonts w:hint="eastAsia"/>
        </w:rPr>
      </w:pPr>
    </w:p>
    <w:p w14:paraId="6964FB24">
      <w:pPr>
        <w:pStyle w:val="3"/>
        <w:spacing w:before="291" w:line="285" w:lineRule="auto"/>
        <w:ind w:right="119"/>
        <w:rPr>
          <w:rFonts w:hint="eastAsia"/>
        </w:rPr>
      </w:pPr>
      <w:r>
        <w:rPr>
          <w:rFonts w:hint="eastAsia"/>
        </w:rPr>
        <w:t>Use 2. And we may know from hence one argument to prove the stability of the saints, and the immortality of the soul, because Christ calls the church his love.</w:t>
      </w:r>
    </w:p>
    <w:p w14:paraId="3B2D67DA">
      <w:pPr>
        <w:pStyle w:val="3"/>
        <w:spacing w:before="291" w:line="285" w:lineRule="auto"/>
        <w:ind w:right="119"/>
        <w:rPr>
          <w:rFonts w:hint="eastAsia"/>
        </w:rPr>
      </w:pPr>
      <w:r>
        <w:rPr>
          <w:rFonts w:hint="eastAsia"/>
        </w:rPr>
        <w:t>第二，我们可以从这里得到一个论据来证明圣徒的稳固性和灵魂的不朽性，因为基督称教会为祂的爱。</w:t>
      </w:r>
    </w:p>
    <w:p w14:paraId="54EABF7A">
      <w:pPr>
        <w:pStyle w:val="3"/>
        <w:spacing w:before="291" w:line="285" w:lineRule="auto"/>
        <w:ind w:right="119"/>
        <w:rPr>
          <w:rFonts w:hint="eastAsia"/>
        </w:rPr>
      </w:pPr>
    </w:p>
    <w:p w14:paraId="02E87B9F">
      <w:pPr>
        <w:pStyle w:val="3"/>
        <w:spacing w:before="291" w:line="285" w:lineRule="auto"/>
        <w:ind w:right="119"/>
        <w:rPr>
          <w:rFonts w:hint="eastAsia"/>
        </w:rPr>
      </w:pPr>
      <w:r>
        <w:rPr>
          <w:rFonts w:hint="eastAsia"/>
        </w:rPr>
        <w:t>The want of love again, where it is entire, and in any great measure, is a misery.</w:t>
      </w:r>
    </w:p>
    <w:p w14:paraId="739D6967">
      <w:pPr>
        <w:pStyle w:val="3"/>
        <w:spacing w:before="291" w:line="285" w:lineRule="auto"/>
        <w:ind w:right="119"/>
        <w:rPr>
          <w:rFonts w:hint="eastAsia"/>
        </w:rPr>
      </w:pPr>
      <w:r>
        <w:rPr>
          <w:rFonts w:hint="eastAsia"/>
        </w:rPr>
        <w:t>在爱完整且深厚的地方，缺乏回应的爱是一种痛苦。</w:t>
      </w:r>
    </w:p>
    <w:p w14:paraId="580E174C">
      <w:pPr>
        <w:pStyle w:val="3"/>
        <w:spacing w:before="291" w:line="285" w:lineRule="auto"/>
        <w:ind w:right="119"/>
        <w:rPr>
          <w:rFonts w:hint="eastAsia"/>
        </w:rPr>
      </w:pPr>
    </w:p>
    <w:p w14:paraId="100FC1E8">
      <w:pPr>
        <w:pStyle w:val="3"/>
        <w:spacing w:before="291" w:line="285" w:lineRule="auto"/>
        <w:ind w:right="119"/>
        <w:rPr>
          <w:rFonts w:hint="eastAsia"/>
        </w:rPr>
      </w:pPr>
      <w:r>
        <w:rPr>
          <w:rFonts w:hint="eastAsia"/>
        </w:rPr>
        <w:t>Christ therefore should suffer, if those he hath planted his love upon, whom he loves truly, either should fall away for ever, or should not be immortal for ever.</w:t>
      </w:r>
    </w:p>
    <w:p w14:paraId="7E1A50ED">
      <w:pPr>
        <w:pStyle w:val="3"/>
        <w:spacing w:before="291" w:line="285" w:lineRule="auto"/>
        <w:ind w:right="119"/>
        <w:rPr>
          <w:rFonts w:hint="eastAsia"/>
        </w:rPr>
      </w:pPr>
      <w:r>
        <w:rPr>
          <w:rFonts w:hint="eastAsia"/>
        </w:rPr>
        <w:t>因此，如果那些祂倾注爱意、真诚相爱的人要么永远堕落，要么不能永远不朽，基督就要受苦了。</w:t>
      </w:r>
    </w:p>
    <w:p w14:paraId="05739EEB">
      <w:pPr>
        <w:pStyle w:val="3"/>
        <w:spacing w:before="291" w:line="285" w:lineRule="auto"/>
        <w:ind w:right="119"/>
        <w:rPr>
          <w:rFonts w:hint="eastAsia"/>
        </w:rPr>
      </w:pPr>
    </w:p>
    <w:p w14:paraId="0ABD0C97">
      <w:pPr>
        <w:pStyle w:val="3"/>
        <w:spacing w:before="291" w:line="285" w:lineRule="auto"/>
        <w:ind w:right="119"/>
        <w:rPr>
          <w:rFonts w:hint="eastAsia"/>
        </w:rPr>
      </w:pPr>
      <w:r>
        <w:rPr>
          <w:rFonts w:hint="eastAsia"/>
        </w:rPr>
        <w:t>Christ will not lose his love.</w:t>
      </w:r>
    </w:p>
    <w:p w14:paraId="1AA3175C">
      <w:pPr>
        <w:pStyle w:val="3"/>
        <w:spacing w:before="291" w:line="285" w:lineRule="auto"/>
        <w:ind w:right="119"/>
        <w:rPr>
          <w:rFonts w:hint="eastAsia"/>
        </w:rPr>
      </w:pPr>
      <w:r>
        <w:rPr>
          <w:rFonts w:hint="eastAsia"/>
        </w:rPr>
        <w:t>基督不会失去祂的爱。</w:t>
      </w:r>
    </w:p>
    <w:p w14:paraId="5F846368">
      <w:pPr>
        <w:pStyle w:val="3"/>
        <w:spacing w:before="291" w:line="285" w:lineRule="auto"/>
        <w:ind w:right="119"/>
        <w:rPr>
          <w:rFonts w:hint="eastAsia"/>
        </w:rPr>
      </w:pPr>
    </w:p>
    <w:p w14:paraId="20324F7B">
      <w:pPr>
        <w:pStyle w:val="3"/>
        <w:spacing w:before="291" w:line="285" w:lineRule="auto"/>
        <w:ind w:right="119"/>
        <w:rPr>
          <w:rFonts w:hint="eastAsia"/>
        </w:rPr>
      </w:pPr>
      <w:r>
        <w:rPr>
          <w:rFonts w:hint="eastAsia"/>
        </w:rPr>
        <w:t>And as it is an argument of persevering in grace, so is it of an everlasting being, that this soul of ours hath; because it is capable of the love of Christ, seeing there is a sweet union and communion between Christ and the soul.</w:t>
      </w:r>
    </w:p>
    <w:p w14:paraId="4EAA83A4">
      <w:pPr>
        <w:pStyle w:val="3"/>
        <w:spacing w:before="291" w:line="285" w:lineRule="auto"/>
        <w:ind w:right="119"/>
        <w:rPr>
          <w:rFonts w:hint="eastAsia"/>
        </w:rPr>
      </w:pPr>
      <w:r>
        <w:rPr>
          <w:rFonts w:hint="eastAsia"/>
        </w:rPr>
        <w:t>这既是持守恩典的论据，也是我们灵魂永恒存在的论据；因为它能够承载基督的爱，因为基督与灵魂之间有甜美的联合与相交。</w:t>
      </w:r>
    </w:p>
    <w:p w14:paraId="267CBC4A">
      <w:pPr>
        <w:pStyle w:val="3"/>
        <w:spacing w:before="291" w:line="285" w:lineRule="auto"/>
        <w:ind w:right="119"/>
        <w:rPr>
          <w:rFonts w:hint="eastAsia"/>
        </w:rPr>
      </w:pPr>
    </w:p>
    <w:p w14:paraId="070E4ACF">
      <w:pPr>
        <w:pStyle w:val="3"/>
        <w:spacing w:before="291" w:line="285" w:lineRule="auto"/>
        <w:ind w:right="119"/>
        <w:rPr>
          <w:rFonts w:hint="eastAsia"/>
        </w:rPr>
      </w:pPr>
      <w:r>
        <w:rPr>
          <w:rFonts w:hint="eastAsia"/>
        </w:rPr>
        <w:t>It should make Christ miserable, as it were, in heaven, the place of happiness, if there should not be a meeting of him and his spouse.</w:t>
      </w:r>
    </w:p>
    <w:p w14:paraId="45D088C4">
      <w:pPr>
        <w:pStyle w:val="3"/>
        <w:spacing w:before="291" w:line="285" w:lineRule="auto"/>
        <w:ind w:right="119"/>
        <w:rPr>
          <w:rFonts w:hint="eastAsia"/>
        </w:rPr>
      </w:pPr>
      <w:r>
        <w:rPr>
          <w:rFonts w:hint="eastAsia"/>
        </w:rPr>
        <w:t>如果祂和祂的新妇不能相会，这会使基督在天堂这快乐之地也感到痛苦。</w:t>
      </w:r>
    </w:p>
    <w:p w14:paraId="77C7FD58">
      <w:pPr>
        <w:pStyle w:val="3"/>
        <w:spacing w:before="291" w:line="285" w:lineRule="auto"/>
        <w:ind w:right="119"/>
        <w:rPr>
          <w:rFonts w:hint="eastAsia"/>
        </w:rPr>
      </w:pPr>
    </w:p>
    <w:p w14:paraId="64803D29">
      <w:pPr>
        <w:pStyle w:val="3"/>
        <w:spacing w:before="291" w:line="285" w:lineRule="auto"/>
        <w:ind w:right="119"/>
        <w:rPr>
          <w:rFonts w:hint="eastAsia"/>
        </w:rPr>
      </w:pPr>
      <w:r>
        <w:rPr>
          <w:rFonts w:hint="eastAsia"/>
        </w:rPr>
        <w:t>There must therefore be a meeting; which marriage is for ever, that both may be for ever happy one in another, Hos. 2:20.</w:t>
      </w:r>
    </w:p>
    <w:p w14:paraId="281521D7">
      <w:pPr>
        <w:pStyle w:val="3"/>
        <w:spacing w:before="291" w:line="285" w:lineRule="auto"/>
        <w:ind w:right="119"/>
        <w:rPr>
          <w:rFonts w:hint="eastAsia"/>
        </w:rPr>
      </w:pPr>
      <w:r>
        <w:rPr>
          <w:rFonts w:hint="eastAsia"/>
        </w:rPr>
        <w:t>因此必定会有相会；这婚姻是永恒的，使双方在彼此里面永远快乐，何西阿书2:20。</w:t>
      </w:r>
    </w:p>
    <w:p w14:paraId="686D5805">
      <w:pPr>
        <w:pStyle w:val="3"/>
        <w:spacing w:before="291" w:line="285" w:lineRule="auto"/>
        <w:ind w:right="119"/>
        <w:rPr>
          <w:rFonts w:hint="eastAsia"/>
        </w:rPr>
      </w:pPr>
    </w:p>
    <w:p w14:paraId="2FC227F0">
      <w:pPr>
        <w:pStyle w:val="3"/>
        <w:spacing w:before="291" w:line="285" w:lineRule="auto"/>
        <w:ind w:right="119"/>
        <w:rPr>
          <w:rFonts w:hint="eastAsia"/>
        </w:rPr>
      </w:pPr>
      <w:r>
        <w:rPr>
          <w:rFonts w:hint="eastAsia"/>
        </w:rPr>
        <w:t>Use 3. Let us often warm our hearts with the consideration hereof, because all our love is from this love of his.</w:t>
      </w:r>
    </w:p>
    <w:p w14:paraId="376B2FAE">
      <w:pPr>
        <w:pStyle w:val="3"/>
        <w:spacing w:before="291" w:line="285" w:lineRule="auto"/>
        <w:ind w:right="119"/>
        <w:rPr>
          <w:rFonts w:hint="eastAsia"/>
        </w:rPr>
      </w:pPr>
      <w:r>
        <w:rPr>
          <w:rFonts w:hint="eastAsia"/>
        </w:rPr>
        <w:t>第三，让我们常常因思想这些而温暖我们的心，因为我们所有的爱都来自祂的爱。</w:t>
      </w:r>
    </w:p>
    <w:p w14:paraId="774440C0">
      <w:pPr>
        <w:pStyle w:val="3"/>
        <w:spacing w:before="291" w:line="285" w:lineRule="auto"/>
        <w:ind w:right="119"/>
        <w:rPr>
          <w:rFonts w:hint="eastAsia"/>
        </w:rPr>
      </w:pPr>
    </w:p>
    <w:p w14:paraId="0739D692">
      <w:pPr>
        <w:pStyle w:val="3"/>
        <w:spacing w:before="291" w:line="285" w:lineRule="auto"/>
        <w:ind w:right="119"/>
        <w:rPr>
          <w:rFonts w:hint="eastAsia"/>
        </w:rPr>
      </w:pPr>
      <w:r>
        <w:rPr>
          <w:rFonts w:hint="eastAsia"/>
        </w:rPr>
        <w:t>Oh the wonderful love of God, that both such transcendent majesty, and such an infinite love should dwell together.</w:t>
      </w:r>
    </w:p>
    <w:p w14:paraId="5F99FEDB">
      <w:pPr>
        <w:pStyle w:val="3"/>
        <w:spacing w:before="291" w:line="285" w:lineRule="auto"/>
        <w:ind w:right="119"/>
        <w:rPr>
          <w:rFonts w:hint="eastAsia"/>
        </w:rPr>
      </w:pPr>
      <w:r>
        <w:rPr>
          <w:rFonts w:hint="eastAsia"/>
        </w:rPr>
        <w:t>啊，神奇妙的爱，使如此超越的威严和如此无限的爱能够同居。</w:t>
      </w:r>
    </w:p>
    <w:p w14:paraId="3EB2FBF6">
      <w:pPr>
        <w:pStyle w:val="3"/>
        <w:spacing w:before="291" w:line="285" w:lineRule="auto"/>
        <w:ind w:right="119"/>
        <w:rPr>
          <w:rFonts w:hint="eastAsia"/>
        </w:rPr>
      </w:pPr>
    </w:p>
    <w:p w14:paraId="4FA4C8B1">
      <w:pPr>
        <w:pStyle w:val="3"/>
        <w:spacing w:before="291" w:line="285" w:lineRule="auto"/>
        <w:ind w:right="119"/>
        <w:rPr>
          <w:rFonts w:hint="eastAsia"/>
        </w:rPr>
      </w:pPr>
      <w:r>
        <w:rPr>
          <w:rFonts w:hint="eastAsia"/>
        </w:rPr>
        <w:t>We say majesty and love never dwell together, because love is an abasing of the soul to all services.</w:t>
      </w:r>
    </w:p>
    <w:p w14:paraId="7D08B553">
      <w:pPr>
        <w:pStyle w:val="3"/>
        <w:spacing w:before="291" w:line="285" w:lineRule="auto"/>
        <w:ind w:right="119"/>
        <w:rPr>
          <w:rFonts w:hint="eastAsia"/>
        </w:rPr>
      </w:pPr>
      <w:r>
        <w:rPr>
          <w:rFonts w:hint="eastAsia"/>
        </w:rPr>
        <w:t>我们说威严与爱永不同居，因为爱是灵魂对一切服事的降卑。</w:t>
      </w:r>
    </w:p>
    <w:p w14:paraId="57CC77EF">
      <w:pPr>
        <w:pStyle w:val="3"/>
        <w:spacing w:before="291" w:line="285" w:lineRule="auto"/>
        <w:ind w:right="119"/>
        <w:rPr>
          <w:rFonts w:hint="eastAsia"/>
        </w:rPr>
      </w:pPr>
    </w:p>
    <w:p w14:paraId="3080AD57">
      <w:pPr>
        <w:pStyle w:val="3"/>
        <w:spacing w:before="291" w:line="285" w:lineRule="auto"/>
        <w:ind w:right="119"/>
        <w:rPr>
          <w:rFonts w:hint="eastAsia"/>
        </w:rPr>
      </w:pPr>
      <w:r>
        <w:rPr>
          <w:rFonts w:hint="eastAsia"/>
        </w:rPr>
        <w:t>But herein it is false, for here majesty and love dwell together in the heart of one Christ, which majesty hath stooped as low as his almighty power could give leave.</w:t>
      </w:r>
    </w:p>
    <w:p w14:paraId="15FD9C9A">
      <w:pPr>
        <w:pStyle w:val="3"/>
        <w:spacing w:before="291" w:line="285" w:lineRule="auto"/>
        <w:ind w:right="119"/>
        <w:rPr>
          <w:rFonts w:hint="eastAsia"/>
        </w:rPr>
      </w:pPr>
      <w:r>
        <w:rPr>
          <w:rFonts w:hint="eastAsia"/>
        </w:rPr>
        <w:t>但这种说法是错误的，因为在基督一人的心中，威严与爱确实同居，这威严已经降卑到祂全能所允许的最低处。</w:t>
      </w:r>
    </w:p>
    <w:p w14:paraId="363D9E13">
      <w:pPr>
        <w:pStyle w:val="3"/>
        <w:spacing w:before="291" w:line="285" w:lineRule="auto"/>
        <w:ind w:right="119"/>
        <w:rPr>
          <w:rFonts w:hint="eastAsia"/>
        </w:rPr>
      </w:pPr>
    </w:p>
    <w:p w14:paraId="179E6446">
      <w:pPr>
        <w:pStyle w:val="3"/>
        <w:spacing w:before="285" w:line="285" w:lineRule="auto"/>
        <w:ind w:right="122"/>
        <w:rPr>
          <w:rFonts w:hint="eastAsia"/>
          <w:spacing w:val="27"/>
        </w:rPr>
      </w:pPr>
      <w:r>
        <w:rPr>
          <w:rFonts w:hint="eastAsia"/>
          <w:spacing w:val="27"/>
        </w:rPr>
        <w:t>Nay, it was an almighty power that he could stoop so low and yet be God, keeping his majesty still.</w:t>
      </w:r>
    </w:p>
    <w:p w14:paraId="01BDE892">
      <w:pPr>
        <w:pStyle w:val="3"/>
        <w:spacing w:before="285" w:line="285" w:lineRule="auto"/>
        <w:ind w:right="122"/>
        <w:rPr>
          <w:rFonts w:hint="eastAsia"/>
          <w:spacing w:val="27"/>
        </w:rPr>
      </w:pPr>
      <w:r>
        <w:rPr>
          <w:rFonts w:hint="eastAsia"/>
          <w:spacing w:val="27"/>
        </w:rPr>
        <w:t>不，这是一种全能的力量，他能如此谦卑低下却仍然是神，依然保持着他的威严。</w:t>
      </w:r>
    </w:p>
    <w:p w14:paraId="48256BDF">
      <w:pPr>
        <w:pStyle w:val="3"/>
        <w:spacing w:before="285" w:line="285" w:lineRule="auto"/>
        <w:ind w:right="122"/>
        <w:rPr>
          <w:rFonts w:hint="eastAsia"/>
          <w:spacing w:val="27"/>
        </w:rPr>
      </w:pPr>
    </w:p>
    <w:p w14:paraId="5A1F7389">
      <w:pPr>
        <w:pStyle w:val="3"/>
        <w:spacing w:before="285" w:line="285" w:lineRule="auto"/>
        <w:ind w:right="122"/>
        <w:rPr>
          <w:rFonts w:hint="eastAsia"/>
          <w:spacing w:val="27"/>
        </w:rPr>
      </w:pPr>
      <w:r>
        <w:rPr>
          <w:rFonts w:hint="eastAsia"/>
          <w:spacing w:val="27"/>
        </w:rPr>
        <w:t>For God to become man, to hide his majesty for a while, not to be known to be God, and to hide so far in this nature as to die for us: what an almighty power was this, that could go so low and yet preserve himself God still!</w:t>
      </w:r>
    </w:p>
    <w:p w14:paraId="5B323470">
      <w:pPr>
        <w:pStyle w:val="3"/>
        <w:spacing w:before="285" w:line="285" w:lineRule="auto"/>
        <w:ind w:right="122"/>
        <w:rPr>
          <w:rFonts w:hint="eastAsia"/>
          <w:spacing w:val="27"/>
        </w:rPr>
      </w:pPr>
      <w:r>
        <w:rPr>
          <w:rFonts w:hint="eastAsia"/>
          <w:spacing w:val="27"/>
        </w:rPr>
        <w:t>神成为人，暂时隐藏他的威严，不为人所知是神，并且在这本性中隐藏到为我们而死的地步：这是何等全能的力量，能够如此谦卑却仍保持自己是神！</w:t>
      </w:r>
    </w:p>
    <w:p w14:paraId="7F545E4A">
      <w:pPr>
        <w:pStyle w:val="3"/>
        <w:spacing w:before="285" w:line="285" w:lineRule="auto"/>
        <w:ind w:right="122"/>
        <w:rPr>
          <w:rFonts w:hint="eastAsia"/>
          <w:spacing w:val="27"/>
        </w:rPr>
      </w:pPr>
    </w:p>
    <w:p w14:paraId="0F92F88A">
      <w:pPr>
        <w:pStyle w:val="3"/>
        <w:spacing w:before="285" w:line="285" w:lineRule="auto"/>
        <w:ind w:right="122"/>
        <w:rPr>
          <w:rFonts w:hint="eastAsia"/>
          <w:spacing w:val="27"/>
        </w:rPr>
      </w:pPr>
      <w:r>
        <w:rPr>
          <w:rFonts w:hint="eastAsia"/>
          <w:spacing w:val="27"/>
        </w:rPr>
        <w:t>Yet this we see in this our blessed Saviour, the greatest majesty met with the greatest abasement that ever was, and all out of love to our poor souls.</w:t>
      </w:r>
    </w:p>
    <w:p w14:paraId="015D5570">
      <w:pPr>
        <w:pStyle w:val="3"/>
        <w:spacing w:before="285" w:line="285" w:lineRule="auto"/>
        <w:ind w:right="122"/>
        <w:rPr>
          <w:rFonts w:hint="eastAsia"/>
          <w:spacing w:val="27"/>
        </w:rPr>
      </w:pPr>
      <w:r>
        <w:rPr>
          <w:rFonts w:hint="eastAsia"/>
          <w:spacing w:val="27"/>
        </w:rPr>
        <w:t>然而我们在我们蒙福的救主身上看到这一点，最大的威严与史无前例的最大谦卑相遇，这一切都是出于对我们可怜灵魂的爱。</w:t>
      </w:r>
    </w:p>
    <w:p w14:paraId="3AA6DFF9">
      <w:pPr>
        <w:pStyle w:val="3"/>
        <w:spacing w:before="285" w:line="285" w:lineRule="auto"/>
        <w:ind w:right="122"/>
        <w:rPr>
          <w:rFonts w:hint="eastAsia"/>
          <w:spacing w:val="27"/>
        </w:rPr>
      </w:pPr>
    </w:p>
    <w:p w14:paraId="45C4941E">
      <w:pPr>
        <w:pStyle w:val="3"/>
        <w:spacing w:before="285" w:line="285" w:lineRule="auto"/>
        <w:ind w:right="122"/>
        <w:rPr>
          <w:rFonts w:hint="eastAsia"/>
          <w:spacing w:val="27"/>
        </w:rPr>
      </w:pPr>
      <w:r>
        <w:rPr>
          <w:rFonts w:hint="eastAsia"/>
          <w:spacing w:val="27"/>
        </w:rPr>
        <w:t>There was no stooping, no abasement that was ever so low as Christ was abased unto us, to want for a time even the comfort of the presence of his Father.</w:t>
      </w:r>
    </w:p>
    <w:p w14:paraId="2B351079">
      <w:pPr>
        <w:pStyle w:val="3"/>
        <w:spacing w:before="285" w:line="285" w:lineRule="auto"/>
        <w:ind w:right="122"/>
        <w:rPr>
          <w:rFonts w:hint="eastAsia"/>
          <w:spacing w:val="27"/>
        </w:rPr>
      </w:pPr>
      <w:r>
        <w:rPr>
          <w:rFonts w:hint="eastAsia"/>
          <w:spacing w:val="27"/>
        </w:rPr>
        <w:t>从未有过如此低微的屈尊和谦卑，就像基督为我们所做的那样，甚至暂时失去了天父同在的安慰。</w:t>
      </w:r>
    </w:p>
    <w:p w14:paraId="1DF958B5">
      <w:pPr>
        <w:pStyle w:val="3"/>
        <w:spacing w:before="285" w:line="285" w:lineRule="auto"/>
        <w:ind w:right="122"/>
        <w:rPr>
          <w:rFonts w:hint="eastAsia"/>
          <w:spacing w:val="27"/>
        </w:rPr>
      </w:pPr>
    </w:p>
    <w:p w14:paraId="33985007">
      <w:pPr>
        <w:pStyle w:val="3"/>
        <w:spacing w:before="285" w:line="285" w:lineRule="auto"/>
        <w:ind w:right="122"/>
        <w:rPr>
          <w:rFonts w:hint="eastAsia"/>
          <w:spacing w:val="27"/>
        </w:rPr>
      </w:pPr>
      <w:r>
        <w:rPr>
          <w:rFonts w:hint="eastAsia"/>
          <w:spacing w:val="27"/>
        </w:rPr>
        <w:t>There was an union of grace; but the union of solace and comfort that he had from him was suspended for a time, out of love to us.</w:t>
      </w:r>
    </w:p>
    <w:p w14:paraId="572C9555">
      <w:pPr>
        <w:pStyle w:val="3"/>
        <w:spacing w:before="285" w:line="285" w:lineRule="auto"/>
        <w:ind w:right="122"/>
        <w:rPr>
          <w:rFonts w:hint="eastAsia"/>
          <w:spacing w:val="27"/>
        </w:rPr>
      </w:pPr>
      <w:r>
        <w:rPr>
          <w:rFonts w:hint="eastAsia"/>
          <w:spacing w:val="27"/>
        </w:rPr>
        <w:t>虽有恩典的联合，但他从天父而来的慰藉和安慰的联合却因着对我们的爱暂时中断了。</w:t>
      </w:r>
    </w:p>
    <w:p w14:paraId="454E5E67">
      <w:pPr>
        <w:pStyle w:val="3"/>
        <w:spacing w:before="285" w:line="285" w:lineRule="auto"/>
        <w:ind w:right="122"/>
        <w:rPr>
          <w:rFonts w:hint="eastAsia"/>
          <w:spacing w:val="27"/>
        </w:rPr>
      </w:pPr>
    </w:p>
    <w:p w14:paraId="6EA5D951">
      <w:pPr>
        <w:pStyle w:val="3"/>
        <w:spacing w:before="285" w:line="285" w:lineRule="auto"/>
        <w:ind w:right="122"/>
        <w:rPr>
          <w:rFonts w:hint="eastAsia"/>
          <w:spacing w:val="27"/>
        </w:rPr>
      </w:pPr>
      <w:r>
        <w:rPr>
          <w:rFonts w:hint="eastAsia"/>
          <w:spacing w:val="27"/>
        </w:rPr>
        <w:t>For he had a right in his own person to be in heaven presently.</w:t>
      </w:r>
    </w:p>
    <w:p w14:paraId="26753A43">
      <w:pPr>
        <w:pStyle w:val="3"/>
        <w:spacing w:before="285" w:line="285" w:lineRule="auto"/>
        <w:ind w:right="122"/>
        <w:rPr>
          <w:rFonts w:hint="eastAsia"/>
          <w:spacing w:val="27"/>
        </w:rPr>
      </w:pPr>
      <w:r>
        <w:rPr>
          <w:rFonts w:hint="eastAsia"/>
          <w:spacing w:val="27"/>
        </w:rPr>
        <w:t>因为他本人有权立即在天上。</w:t>
      </w:r>
    </w:p>
    <w:p w14:paraId="0F6E6014">
      <w:pPr>
        <w:pStyle w:val="3"/>
        <w:spacing w:before="285" w:line="285" w:lineRule="auto"/>
        <w:ind w:right="122"/>
        <w:rPr>
          <w:rFonts w:hint="eastAsia"/>
          <w:spacing w:val="27"/>
        </w:rPr>
      </w:pPr>
    </w:p>
    <w:p w14:paraId="3D0F86A4">
      <w:pPr>
        <w:pStyle w:val="3"/>
        <w:spacing w:before="285" w:line="285" w:lineRule="auto"/>
        <w:ind w:right="122"/>
        <w:rPr>
          <w:rFonts w:hint="eastAsia"/>
          <w:spacing w:val="27"/>
        </w:rPr>
      </w:pPr>
      <w:r>
        <w:rPr>
          <w:rFonts w:hint="eastAsia"/>
          <w:spacing w:val="27"/>
        </w:rPr>
        <w:t>Now for him to live so long out of heaven, and ofttimes, especially towards his suffering, to be without that solace (that he might be a sacrifice for our sins), to have it suspended for a time, what a condescending was this?</w:t>
      </w:r>
    </w:p>
    <w:p w14:paraId="50CF9CA3">
      <w:pPr>
        <w:pStyle w:val="3"/>
        <w:spacing w:before="285" w:line="285" w:lineRule="auto"/>
        <w:ind w:right="122"/>
        <w:rPr>
          <w:rFonts w:hint="eastAsia"/>
          <w:spacing w:val="27"/>
        </w:rPr>
      </w:pPr>
      <w:r>
        <w:rPr>
          <w:rFonts w:hint="eastAsia"/>
          <w:spacing w:val="27"/>
        </w:rPr>
        <w:t>如今他在天外生活如此之久，而且常常，尤其是在受难时，没有那慰藉（为要作我们罪的祭物），让这慰藉暂时中断，这是何等的屈尊俯就？</w:t>
      </w:r>
    </w:p>
    <w:p w14:paraId="786A6F47">
      <w:pPr>
        <w:pStyle w:val="3"/>
        <w:spacing w:before="285" w:line="285" w:lineRule="auto"/>
        <w:ind w:right="122"/>
        <w:rPr>
          <w:rFonts w:hint="eastAsia"/>
          <w:spacing w:val="27"/>
        </w:rPr>
      </w:pPr>
    </w:p>
    <w:p w14:paraId="003A84CF">
      <w:pPr>
        <w:pStyle w:val="3"/>
        <w:spacing w:before="285" w:line="285" w:lineRule="auto"/>
        <w:ind w:right="122"/>
        <w:rPr>
          <w:rFonts w:hint="eastAsia"/>
          <w:spacing w:val="27"/>
        </w:rPr>
      </w:pPr>
      <w:r>
        <w:rPr>
          <w:rFonts w:hint="eastAsia"/>
          <w:spacing w:val="27"/>
        </w:rPr>
        <w:t>It is said, Ps. 113:6, that God stoops 'to behold the things done here below.'</w:t>
      </w:r>
    </w:p>
    <w:p w14:paraId="2A2333A2">
      <w:pPr>
        <w:pStyle w:val="3"/>
        <w:spacing w:before="285" w:line="285" w:lineRule="auto"/>
        <w:ind w:right="122"/>
        <w:rPr>
          <w:rFonts w:hint="eastAsia"/>
          <w:spacing w:val="27"/>
        </w:rPr>
      </w:pPr>
      <w:r>
        <w:rPr>
          <w:rFonts w:hint="eastAsia"/>
          <w:spacing w:val="27"/>
        </w:rPr>
        <w:t>诗篇113:6说，神俯就"观看天下的事"。</w:t>
      </w:r>
    </w:p>
    <w:p w14:paraId="4238243A">
      <w:pPr>
        <w:pStyle w:val="3"/>
        <w:spacing w:before="285" w:line="285" w:lineRule="auto"/>
        <w:ind w:right="122"/>
        <w:rPr>
          <w:rFonts w:hint="eastAsia"/>
          <w:spacing w:val="27"/>
        </w:rPr>
      </w:pPr>
    </w:p>
    <w:p w14:paraId="508375DA">
      <w:pPr>
        <w:pStyle w:val="3"/>
        <w:spacing w:before="285" w:line="285" w:lineRule="auto"/>
        <w:ind w:right="122"/>
        <w:rPr>
          <w:rFonts w:hint="eastAsia"/>
          <w:spacing w:val="27"/>
        </w:rPr>
      </w:pPr>
      <w:r>
        <w:rPr>
          <w:rFonts w:hint="eastAsia"/>
          <w:spacing w:val="27"/>
        </w:rPr>
        <w:t>It is indeed a wondrous condescending, that God will look upon things below; but that he would become man, and out of love to save us, suffer as he did here, this is wondrous humility to astonishment!</w:t>
      </w:r>
    </w:p>
    <w:p w14:paraId="1453744C">
      <w:pPr>
        <w:pStyle w:val="3"/>
        <w:spacing w:before="285" w:line="285" w:lineRule="auto"/>
        <w:ind w:right="122"/>
        <w:rPr>
          <w:rFonts w:hint="eastAsia"/>
          <w:spacing w:val="27"/>
        </w:rPr>
      </w:pPr>
      <w:r>
        <w:rPr>
          <w:rFonts w:hint="eastAsia"/>
          <w:spacing w:val="27"/>
        </w:rPr>
        <w:t>神俯察下界的事物确实是奇妙的俯就；但他竟愿意成为人，出于爱来拯救我们，在此受苦，这是令人惊讶的奇妙谦卑！</w:t>
      </w:r>
    </w:p>
    <w:p w14:paraId="5712FDDE">
      <w:pPr>
        <w:pStyle w:val="3"/>
        <w:spacing w:before="285" w:line="285" w:lineRule="auto"/>
        <w:ind w:right="122"/>
        <w:rPr>
          <w:rFonts w:hint="eastAsia"/>
          <w:spacing w:val="27"/>
        </w:rPr>
      </w:pPr>
    </w:p>
    <w:p w14:paraId="35EF924D">
      <w:pPr>
        <w:pStyle w:val="3"/>
        <w:spacing w:before="285" w:line="285" w:lineRule="auto"/>
        <w:ind w:right="122"/>
        <w:rPr>
          <w:rFonts w:hint="eastAsia"/>
          <w:spacing w:val="27"/>
        </w:rPr>
      </w:pPr>
      <w:r>
        <w:rPr>
          <w:rFonts w:hint="eastAsia"/>
          <w:spacing w:val="27"/>
        </w:rPr>
        <w:t>We think humility is not a proper grace becoming the majesty of God.</w:t>
      </w:r>
    </w:p>
    <w:p w14:paraId="36C76A6F">
      <w:pPr>
        <w:pStyle w:val="3"/>
        <w:spacing w:before="285" w:line="285" w:lineRule="auto"/>
        <w:ind w:right="122"/>
        <w:rPr>
          <w:rFonts w:hint="eastAsia"/>
          <w:spacing w:val="27"/>
        </w:rPr>
      </w:pPr>
      <w:r>
        <w:rPr>
          <w:rFonts w:hint="eastAsia"/>
          <w:spacing w:val="27"/>
        </w:rPr>
        <w:t>我们认为谦卑不适合神的威严。</w:t>
      </w:r>
    </w:p>
    <w:p w14:paraId="4441CD23">
      <w:pPr>
        <w:pStyle w:val="3"/>
        <w:spacing w:before="285" w:line="285" w:lineRule="auto"/>
        <w:ind w:right="122"/>
        <w:rPr>
          <w:rFonts w:hint="eastAsia"/>
          <w:spacing w:val="27"/>
        </w:rPr>
      </w:pPr>
    </w:p>
    <w:p w14:paraId="0B2E5126">
      <w:pPr>
        <w:pStyle w:val="3"/>
        <w:spacing w:before="285" w:line="285" w:lineRule="auto"/>
        <w:ind w:right="122"/>
        <w:rPr>
          <w:rFonts w:hint="eastAsia"/>
          <w:spacing w:val="27"/>
        </w:rPr>
      </w:pPr>
      <w:r>
        <w:rPr>
          <w:rFonts w:hint="eastAsia"/>
          <w:spacing w:val="27"/>
        </w:rPr>
        <w:t>So it is not indeed, but there is some resemblance of that grace in God, especially in Christ, that he should, to reveal himself, veil himself with flesh, and all out of love to us.</w:t>
      </w:r>
    </w:p>
    <w:p w14:paraId="1A33EE21">
      <w:pPr>
        <w:pStyle w:val="3"/>
        <w:spacing w:before="285" w:line="285" w:lineRule="auto"/>
        <w:ind w:right="122"/>
        <w:rPr>
          <w:rFonts w:hint="eastAsia"/>
          <w:spacing w:val="27"/>
        </w:rPr>
      </w:pPr>
      <w:r>
        <w:rPr>
          <w:rFonts w:hint="eastAsia"/>
          <w:spacing w:val="27"/>
        </w:rPr>
        <w:t>确实如此，但在神里面，特别是在基督里面，却有这恩典的某些相似之处，为了显明自己，他用肉身遮蔽自己，这一切都是出于对我们的爱。</w:t>
      </w:r>
    </w:p>
    <w:p w14:paraId="36A5D986">
      <w:pPr>
        <w:pStyle w:val="3"/>
        <w:spacing w:before="285" w:line="285" w:lineRule="auto"/>
        <w:ind w:right="122"/>
        <w:rPr>
          <w:rFonts w:hint="eastAsia"/>
          <w:spacing w:val="27"/>
        </w:rPr>
      </w:pPr>
    </w:p>
    <w:p w14:paraId="36481E6B">
      <w:pPr>
        <w:pStyle w:val="3"/>
        <w:spacing w:before="285" w:line="285" w:lineRule="auto"/>
        <w:ind w:right="122"/>
        <w:rPr>
          <w:rFonts w:hint="eastAsia"/>
          <w:spacing w:val="27"/>
        </w:rPr>
      </w:pPr>
      <w:r>
        <w:rPr>
          <w:rFonts w:hint="eastAsia"/>
          <w:spacing w:val="27"/>
        </w:rPr>
        <w:t>The consideration of these things are wondrous effectual, as to strengthen faith, so to kindle love.</w:t>
      </w:r>
    </w:p>
    <w:p w14:paraId="347C061B">
      <w:pPr>
        <w:pStyle w:val="3"/>
        <w:spacing w:before="285" w:line="285" w:lineRule="auto"/>
        <w:ind w:right="122"/>
        <w:rPr>
          <w:rFonts w:hint="eastAsia"/>
          <w:spacing w:val="27"/>
        </w:rPr>
      </w:pPr>
      <w:r>
        <w:rPr>
          <w:rFonts w:hint="eastAsia"/>
          <w:spacing w:val="27"/>
        </w:rPr>
        <w:t>思想这些事情极其有效，既能坚固信心，又能点燃爱心。</w:t>
      </w:r>
    </w:p>
    <w:p w14:paraId="74BA684D">
      <w:pPr>
        <w:pStyle w:val="3"/>
        <w:spacing w:before="285" w:line="285" w:lineRule="auto"/>
        <w:ind w:right="122"/>
        <w:rPr>
          <w:rFonts w:hint="eastAsia"/>
          <w:spacing w:val="27"/>
        </w:rPr>
      </w:pPr>
    </w:p>
    <w:p w14:paraId="7CA89FAA">
      <w:pPr>
        <w:pStyle w:val="3"/>
        <w:spacing w:before="285" w:line="285" w:lineRule="auto"/>
        <w:ind w:right="122"/>
        <w:rPr>
          <w:rFonts w:hint="eastAsia"/>
          <w:spacing w:val="27"/>
        </w:rPr>
      </w:pPr>
      <w:r>
        <w:rPr>
          <w:rFonts w:hint="eastAsia"/>
          <w:spacing w:val="27"/>
        </w:rPr>
        <w:t>Let these be for a taste to direct our meditations herein.</w:t>
      </w:r>
    </w:p>
    <w:p w14:paraId="5D4C4CDB">
      <w:pPr>
        <w:pStyle w:val="3"/>
        <w:spacing w:before="285" w:line="285" w:lineRule="auto"/>
        <w:ind w:right="122"/>
        <w:rPr>
          <w:rFonts w:hint="eastAsia"/>
          <w:spacing w:val="27"/>
        </w:rPr>
      </w:pPr>
      <w:r>
        <w:rPr>
          <w:rFonts w:hint="eastAsia"/>
          <w:spacing w:val="27"/>
        </w:rPr>
        <w:t>让这些作为指引，引导我们在此默想。</w:t>
      </w:r>
    </w:p>
    <w:p w14:paraId="56CCDC1B">
      <w:pPr>
        <w:pStyle w:val="3"/>
        <w:spacing w:before="285" w:line="285" w:lineRule="auto"/>
        <w:ind w:right="122"/>
        <w:rPr>
          <w:rFonts w:hint="eastAsia"/>
          <w:spacing w:val="27"/>
        </w:rPr>
      </w:pPr>
    </w:p>
    <w:p w14:paraId="548B7783">
      <w:pPr>
        <w:pStyle w:val="3"/>
        <w:spacing w:before="285" w:line="285" w:lineRule="auto"/>
        <w:ind w:right="122"/>
        <w:rPr>
          <w:rFonts w:hint="eastAsia"/>
          <w:spacing w:val="27"/>
        </w:rPr>
      </w:pPr>
      <w:r>
        <w:rPr>
          <w:rFonts w:hint="eastAsia"/>
          <w:spacing w:val="27"/>
        </w:rPr>
        <w:t>It follows,</w:t>
      </w:r>
    </w:p>
    <w:p w14:paraId="4F7AE2DD">
      <w:pPr>
        <w:pStyle w:val="3"/>
        <w:spacing w:before="285" w:line="285" w:lineRule="auto"/>
        <w:ind w:right="122"/>
        <w:rPr>
          <w:rFonts w:hint="eastAsia"/>
          <w:spacing w:val="27"/>
        </w:rPr>
      </w:pPr>
      <w:r>
        <w:rPr>
          <w:rFonts w:hint="eastAsia"/>
          <w:spacing w:val="27"/>
        </w:rPr>
        <w:t>接下来，</w:t>
      </w:r>
    </w:p>
    <w:p w14:paraId="65AC618B">
      <w:pPr>
        <w:pStyle w:val="3"/>
        <w:spacing w:before="295" w:line="285" w:lineRule="auto"/>
        <w:ind w:right="118"/>
        <w:rPr>
          <w:rFonts w:hint="eastAsia"/>
        </w:rPr>
      </w:pPr>
      <w:r>
        <w:rPr>
          <w:rFonts w:hint="eastAsia"/>
        </w:rPr>
        <w:t>'My dove.'</w:t>
      </w:r>
    </w:p>
    <w:p w14:paraId="1AD40E30">
      <w:pPr>
        <w:pStyle w:val="3"/>
        <w:spacing w:before="295" w:line="285" w:lineRule="auto"/>
        <w:ind w:right="118"/>
        <w:rPr>
          <w:rFonts w:hint="eastAsia"/>
        </w:rPr>
      </w:pPr>
      <w:r>
        <w:rPr>
          <w:rFonts w:hint="eastAsia"/>
        </w:rPr>
        <w:t>"我的鸽子。"</w:t>
      </w:r>
    </w:p>
    <w:p w14:paraId="28AED850">
      <w:pPr>
        <w:pStyle w:val="3"/>
        <w:spacing w:before="295" w:line="285" w:lineRule="auto"/>
        <w:ind w:right="118"/>
        <w:rPr>
          <w:rFonts w:hint="eastAsia"/>
        </w:rPr>
      </w:pPr>
    </w:p>
    <w:p w14:paraId="4A47D461">
      <w:pPr>
        <w:pStyle w:val="3"/>
        <w:spacing w:before="295" w:line="285" w:lineRule="auto"/>
        <w:ind w:right="118"/>
        <w:rPr>
          <w:rFonts w:hint="eastAsia"/>
        </w:rPr>
      </w:pPr>
      <w:r>
        <w:rPr>
          <w:rFonts w:hint="eastAsia"/>
        </w:rPr>
        <w:t>We know when Christ was baptized, the Holy Ghost appeared in the shape of a dove, Mat. 3:16, as a symbol of his presence, to discover thus much:</w:t>
      </w:r>
    </w:p>
    <w:p w14:paraId="4FC96571">
      <w:pPr>
        <w:pStyle w:val="3"/>
        <w:spacing w:before="295" w:line="285" w:lineRule="auto"/>
        <w:ind w:right="118"/>
        <w:rPr>
          <w:rFonts w:hint="eastAsia"/>
        </w:rPr>
      </w:pPr>
      <w:r>
        <w:rPr>
          <w:rFonts w:hint="eastAsia"/>
        </w:rPr>
        <w:t>我们知道当基督受洗时，圣灵以鸽子的形态显现，马太福音3:16，这是他同在的象征，揭示了以下含义：</w:t>
      </w:r>
    </w:p>
    <w:p w14:paraId="27C89A7D">
      <w:pPr>
        <w:pStyle w:val="3"/>
        <w:spacing w:before="295" w:line="285" w:lineRule="auto"/>
        <w:ind w:right="118"/>
        <w:rPr>
          <w:rFonts w:hint="eastAsia"/>
        </w:rPr>
      </w:pPr>
    </w:p>
    <w:p w14:paraId="5354E2ED">
      <w:pPr>
        <w:pStyle w:val="3"/>
        <w:spacing w:before="295" w:line="285" w:lineRule="auto"/>
        <w:ind w:right="118"/>
        <w:rPr>
          <w:rFonts w:hint="eastAsia"/>
        </w:rPr>
      </w:pPr>
      <w:r>
        <w:rPr>
          <w:rFonts w:hint="eastAsia"/>
        </w:rPr>
        <w:t>(1.) That Christ should have the property and disposition of a dove.</w:t>
      </w:r>
    </w:p>
    <w:p w14:paraId="02EDB11B">
      <w:pPr>
        <w:pStyle w:val="3"/>
        <w:spacing w:before="295" w:line="285" w:lineRule="auto"/>
        <w:ind w:right="118"/>
        <w:rPr>
          <w:rFonts w:hint="eastAsia"/>
        </w:rPr>
      </w:pPr>
      <w:r>
        <w:rPr>
          <w:rFonts w:hint="eastAsia"/>
        </w:rPr>
        <w:t>（1）基督应具有鸽子的特性和性情。</w:t>
      </w:r>
    </w:p>
    <w:p w14:paraId="25F67220">
      <w:pPr>
        <w:pStyle w:val="3"/>
        <w:spacing w:before="295" w:line="285" w:lineRule="auto"/>
        <w:ind w:right="118"/>
        <w:rPr>
          <w:rFonts w:hint="eastAsia"/>
        </w:rPr>
      </w:pPr>
    </w:p>
    <w:p w14:paraId="694AED0D">
      <w:pPr>
        <w:pStyle w:val="3"/>
        <w:spacing w:before="295" w:line="285" w:lineRule="auto"/>
        <w:ind w:right="118"/>
        <w:rPr>
          <w:rFonts w:hint="eastAsia"/>
        </w:rPr>
      </w:pPr>
      <w:r>
        <w:rPr>
          <w:rFonts w:hint="eastAsia"/>
        </w:rPr>
        <w:t>'And be meek and gentle.'</w:t>
      </w:r>
    </w:p>
    <w:p w14:paraId="6ACF37C2">
      <w:pPr>
        <w:pStyle w:val="3"/>
        <w:spacing w:before="295" w:line="285" w:lineRule="auto"/>
        <w:ind w:right="118"/>
        <w:rPr>
          <w:rFonts w:hint="eastAsia"/>
        </w:rPr>
      </w:pPr>
      <w:r>
        <w:rPr>
          <w:rFonts w:hint="eastAsia"/>
        </w:rPr>
        <w:t>"并且温柔谦和。"</w:t>
      </w:r>
    </w:p>
    <w:p w14:paraId="081DA6F5">
      <w:pPr>
        <w:pStyle w:val="3"/>
        <w:spacing w:before="295" w:line="285" w:lineRule="auto"/>
        <w:ind w:right="118"/>
        <w:rPr>
          <w:rFonts w:hint="eastAsia"/>
        </w:rPr>
      </w:pPr>
    </w:p>
    <w:p w14:paraId="67889984">
      <w:pPr>
        <w:pStyle w:val="3"/>
        <w:spacing w:before="295" w:line="285" w:lineRule="auto"/>
        <w:ind w:right="118"/>
        <w:rPr>
          <w:rFonts w:hint="eastAsia"/>
        </w:rPr>
      </w:pPr>
      <w:r>
        <w:rPr>
          <w:rFonts w:hint="eastAsia"/>
        </w:rPr>
        <w:t>For indeed he became man for that end, to be 'a merciful Saviour.'</w:t>
      </w:r>
    </w:p>
    <w:p w14:paraId="2FE50C02">
      <w:pPr>
        <w:pStyle w:val="3"/>
        <w:spacing w:before="295" w:line="285" w:lineRule="auto"/>
        <w:ind w:right="118"/>
        <w:rPr>
          <w:rFonts w:hint="eastAsia"/>
        </w:rPr>
      </w:pPr>
      <w:r>
        <w:rPr>
          <w:rFonts w:hint="eastAsia"/>
        </w:rPr>
        <w:t>因为他成为人的目的，就是要成为"仁慈的救主"。</w:t>
      </w:r>
    </w:p>
    <w:p w14:paraId="44968E00">
      <w:pPr>
        <w:pStyle w:val="3"/>
        <w:spacing w:before="295" w:line="285" w:lineRule="auto"/>
        <w:ind w:right="118"/>
        <w:rPr>
          <w:rFonts w:hint="eastAsia"/>
        </w:rPr>
      </w:pPr>
    </w:p>
    <w:p w14:paraId="08ACE430">
      <w:pPr>
        <w:pStyle w:val="3"/>
        <w:spacing w:before="295" w:line="285" w:lineRule="auto"/>
        <w:ind w:right="118"/>
        <w:rPr>
          <w:rFonts w:hint="eastAsia"/>
        </w:rPr>
      </w:pPr>
      <w:r>
        <w:rPr>
          <w:rFonts w:hint="eastAsia"/>
        </w:rPr>
        <w:t>'Learn of me, for I am meek and lowly,' Mat. 11:28, 29.</w:t>
      </w:r>
    </w:p>
    <w:p w14:paraId="39D69FC8">
      <w:pPr>
        <w:pStyle w:val="3"/>
        <w:spacing w:before="295" w:line="285" w:lineRule="auto"/>
        <w:ind w:right="118"/>
        <w:rPr>
          <w:rFonts w:hint="eastAsia"/>
        </w:rPr>
      </w:pPr>
      <w:r>
        <w:rPr>
          <w:rFonts w:hint="eastAsia"/>
        </w:rPr>
        <w:t>"跟从我，因为我心里柔和谦卑，"马太福音11:28-29。</w:t>
      </w:r>
    </w:p>
    <w:p w14:paraId="1BBA534A">
      <w:pPr>
        <w:pStyle w:val="3"/>
        <w:spacing w:before="295" w:line="285" w:lineRule="auto"/>
        <w:ind w:right="118"/>
        <w:rPr>
          <w:rFonts w:hint="eastAsia"/>
        </w:rPr>
      </w:pPr>
    </w:p>
    <w:p w14:paraId="422DB60F">
      <w:pPr>
        <w:pStyle w:val="3"/>
        <w:spacing w:before="295" w:line="285" w:lineRule="auto"/>
        <w:ind w:right="118"/>
        <w:rPr>
          <w:rFonts w:hint="eastAsia"/>
        </w:rPr>
      </w:pPr>
      <w:r>
        <w:rPr>
          <w:rFonts w:hint="eastAsia"/>
        </w:rPr>
        <w:t>'And I will not quench the smoking flax, nor break the bruised reed,' &amp;c., Mat. 12:20, said he; and therefore the Spirit appeared upon him in the shape of a dove.</w:t>
      </w:r>
    </w:p>
    <w:p w14:paraId="069D95CB">
      <w:pPr>
        <w:pStyle w:val="3"/>
        <w:spacing w:before="295" w:line="285" w:lineRule="auto"/>
        <w:ind w:right="118"/>
        <w:rPr>
          <w:rFonts w:hint="eastAsia"/>
        </w:rPr>
      </w:pPr>
      <w:r>
        <w:rPr>
          <w:rFonts w:hint="eastAsia"/>
        </w:rPr>
        <w:t>"压伤的芦苇他不折断，将残的灯火他不吹灭，"等等，马太福音12:20，这就是他说的；因此圣灵以鸽子的形态降在他身上。</w:t>
      </w:r>
    </w:p>
    <w:p w14:paraId="3C9D6423">
      <w:pPr>
        <w:pStyle w:val="3"/>
        <w:spacing w:before="295" w:line="285" w:lineRule="auto"/>
        <w:ind w:right="118"/>
        <w:rPr>
          <w:rFonts w:hint="eastAsia"/>
        </w:rPr>
      </w:pPr>
    </w:p>
    <w:p w14:paraId="35F47337">
      <w:pPr>
        <w:pStyle w:val="3"/>
        <w:spacing w:before="295" w:line="285" w:lineRule="auto"/>
        <w:ind w:right="118"/>
        <w:rPr>
          <w:rFonts w:hint="eastAsia"/>
        </w:rPr>
      </w:pPr>
      <w:r>
        <w:rPr>
          <w:rFonts w:hint="eastAsia"/>
        </w:rPr>
        <w:t>As likewise, (2.) To shew what his office should be.</w:t>
      </w:r>
    </w:p>
    <w:p w14:paraId="0B379153">
      <w:pPr>
        <w:pStyle w:val="3"/>
        <w:spacing w:before="295" w:line="285" w:lineRule="auto"/>
        <w:ind w:right="118"/>
        <w:rPr>
          <w:rFonts w:hint="eastAsia"/>
        </w:rPr>
      </w:pPr>
      <w:r>
        <w:rPr>
          <w:rFonts w:hint="eastAsia"/>
        </w:rPr>
        <w:t>同样，（2）表明他的职分应当如何。</w:t>
      </w:r>
    </w:p>
    <w:p w14:paraId="397D8AFE">
      <w:pPr>
        <w:pStyle w:val="3"/>
        <w:spacing w:before="295" w:line="285" w:lineRule="auto"/>
        <w:ind w:right="118"/>
        <w:rPr>
          <w:rFonts w:hint="eastAsia"/>
        </w:rPr>
      </w:pPr>
    </w:p>
    <w:p w14:paraId="48293E50">
      <w:pPr>
        <w:pStyle w:val="3"/>
        <w:spacing w:before="295" w:line="285" w:lineRule="auto"/>
        <w:ind w:right="118"/>
        <w:rPr>
          <w:rFonts w:hint="eastAsia"/>
        </w:rPr>
      </w:pPr>
      <w:r>
        <w:rPr>
          <w:rFonts w:hint="eastAsia"/>
        </w:rPr>
        <w:t>For even as the dove in Noah's ark was sent out, and came home again to the ark with an olive branch, to shew that the waters were abated; so Christ was to preach deliverance from the deluge of God's anger, and to come with an olive leaf of peace in his mouth, and reconciliation, to shew that God's wrath was appeased.</w:t>
      </w:r>
    </w:p>
    <w:p w14:paraId="13BC05EB">
      <w:pPr>
        <w:pStyle w:val="3"/>
        <w:spacing w:before="295" w:line="285" w:lineRule="auto"/>
        <w:ind w:right="118"/>
        <w:rPr>
          <w:rFonts w:hint="eastAsia"/>
        </w:rPr>
      </w:pPr>
      <w:r>
        <w:rPr>
          <w:rFonts w:hint="eastAsia"/>
        </w:rPr>
        <w:t>就像挪亚方舟中放出的鸽子，衔着橄榄枝返回方舟，表明洪水退去；同样，基督要宣讲从神怒的洪水中得拯救，口中衔着和平的橄榄叶，带来和好，表明神的愤怒已平息。</w:t>
      </w:r>
    </w:p>
    <w:p w14:paraId="70415492">
      <w:pPr>
        <w:pStyle w:val="3"/>
        <w:spacing w:before="295" w:line="285" w:lineRule="auto"/>
        <w:ind w:right="118"/>
        <w:rPr>
          <w:rFonts w:hint="eastAsia"/>
        </w:rPr>
      </w:pPr>
    </w:p>
    <w:p w14:paraId="452863BE">
      <w:pPr>
        <w:pStyle w:val="3"/>
        <w:spacing w:before="295" w:line="285" w:lineRule="auto"/>
        <w:ind w:right="118"/>
        <w:rPr>
          <w:rFonts w:hint="eastAsia"/>
        </w:rPr>
      </w:pPr>
      <w:r>
        <w:rPr>
          <w:rFonts w:hint="eastAsia"/>
        </w:rPr>
        <w:t>When he was born, the angels sung, 'Glory to God on high, on earth peace, and goodwill towards men,' Luke 2:14.</w:t>
      </w:r>
    </w:p>
    <w:p w14:paraId="76D78E80">
      <w:pPr>
        <w:pStyle w:val="3"/>
        <w:spacing w:before="295" w:line="285" w:lineRule="auto"/>
        <w:ind w:right="118"/>
        <w:rPr>
          <w:rFonts w:hint="eastAsia"/>
        </w:rPr>
      </w:pPr>
      <w:r>
        <w:rPr>
          <w:rFonts w:hint="eastAsia"/>
        </w:rPr>
        <w:t>当他降生时，天使歌唱，"在至高之处荣耀归与神，在地上平安归与他所喜悦的人，"路加福音2:14。</w:t>
      </w:r>
    </w:p>
    <w:p w14:paraId="0A1C96BB">
      <w:pPr>
        <w:pStyle w:val="3"/>
        <w:spacing w:before="295" w:line="285" w:lineRule="auto"/>
        <w:ind w:right="118"/>
        <w:rPr>
          <w:rFonts w:hint="eastAsia"/>
        </w:rPr>
      </w:pPr>
    </w:p>
    <w:p w14:paraId="13106471">
      <w:pPr>
        <w:pStyle w:val="3"/>
        <w:spacing w:before="295" w:line="285" w:lineRule="auto"/>
        <w:ind w:right="118"/>
        <w:rPr>
          <w:rFonts w:hint="eastAsia"/>
        </w:rPr>
      </w:pPr>
      <w:r>
        <w:rPr>
          <w:rFonts w:hint="eastAsia"/>
        </w:rPr>
        <w:t>Now, as Christ had the Spirit in the likeness of a dove; so all that are Christ's, the spouse of Christ, have the disposition of Christ.</w:t>
      </w:r>
    </w:p>
    <w:p w14:paraId="2F0BDCCE">
      <w:pPr>
        <w:pStyle w:val="3"/>
        <w:spacing w:before="295" w:line="285" w:lineRule="auto"/>
        <w:ind w:right="118"/>
        <w:rPr>
          <w:rFonts w:hint="eastAsia"/>
        </w:rPr>
      </w:pPr>
      <w:r>
        <w:rPr>
          <w:rFonts w:hint="eastAsia"/>
        </w:rPr>
        <w:t>如今，正如基督有鸽子样式的圣灵；凡属基督的，就是基督的新妇，都有基督的性情。</w:t>
      </w:r>
    </w:p>
    <w:p w14:paraId="395A7029">
      <w:pPr>
        <w:pStyle w:val="3"/>
        <w:spacing w:before="295" w:line="285" w:lineRule="auto"/>
        <w:ind w:right="118"/>
        <w:rPr>
          <w:rFonts w:hint="eastAsia"/>
        </w:rPr>
      </w:pPr>
    </w:p>
    <w:p w14:paraId="26C8728B">
      <w:pPr>
        <w:pStyle w:val="3"/>
        <w:spacing w:before="295" w:line="285" w:lineRule="auto"/>
        <w:ind w:right="118"/>
        <w:rPr>
          <w:rFonts w:hint="eastAsia"/>
        </w:rPr>
      </w:pPr>
      <w:r>
        <w:rPr>
          <w:rFonts w:hint="eastAsia"/>
        </w:rPr>
        <w:t>That Spirit that framed him to be like a dove, frames the church to be a dove; as the ointment that was poured on Aaron's head: it ran down upon the lowest skirts of his garments, Ps. 133:3.</w:t>
      </w:r>
    </w:p>
    <w:p w14:paraId="361239B0">
      <w:pPr>
        <w:pStyle w:val="3"/>
        <w:spacing w:before="295" w:line="285" w:lineRule="auto"/>
        <w:ind w:right="118"/>
        <w:rPr>
          <w:rFonts w:hint="eastAsia"/>
        </w:rPr>
      </w:pPr>
      <w:r>
        <w:rPr>
          <w:rFonts w:hint="eastAsia"/>
        </w:rPr>
        <w:t>那使他如鸽子般的圣灵，也使教会成为鸽子；如同浇在亚伦头上的膏油：流到他衣服的底边，诗篇133:3。</w:t>
      </w:r>
    </w:p>
    <w:p w14:paraId="3FAAC730">
      <w:pPr>
        <w:pStyle w:val="3"/>
        <w:spacing w:before="295" w:line="285" w:lineRule="auto"/>
        <w:ind w:right="118"/>
        <w:rPr>
          <w:rFonts w:hint="eastAsia"/>
        </w:rPr>
      </w:pPr>
    </w:p>
    <w:p w14:paraId="26A06092">
      <w:pPr>
        <w:pStyle w:val="3"/>
        <w:spacing w:before="295" w:line="285" w:lineRule="auto"/>
        <w:ind w:right="118"/>
        <w:rPr>
          <w:rFonts w:hint="eastAsia"/>
        </w:rPr>
      </w:pPr>
      <w:r>
        <w:rPr>
          <w:rFonts w:hint="eastAsia"/>
        </w:rPr>
        <w:t>Now, the church is compared to a dove, partly for the disposition that is and should be in the church resembling that creature; and partly, also, for that the church is in a mournful suffering condition.</w:t>
      </w:r>
    </w:p>
    <w:p w14:paraId="0BCF5D68">
      <w:pPr>
        <w:pStyle w:val="3"/>
        <w:spacing w:before="295" w:line="285" w:lineRule="auto"/>
        <w:ind w:right="118"/>
        <w:rPr>
          <w:rFonts w:hint="eastAsia"/>
        </w:rPr>
      </w:pPr>
      <w:r>
        <w:rPr>
          <w:rFonts w:hint="eastAsia"/>
        </w:rPr>
        <w:t>如今，教会被比作鸽子，部分是因为教会具有并应当具有像这生物一样的性情；另一部分也是因为教会处于哀伤受苦的境况。</w:t>
      </w:r>
    </w:p>
    <w:p w14:paraId="522A2AA0">
      <w:pPr>
        <w:pStyle w:val="3"/>
        <w:spacing w:before="295" w:line="285" w:lineRule="auto"/>
        <w:ind w:right="118"/>
        <w:rPr>
          <w:rFonts w:hint="eastAsia"/>
        </w:rPr>
      </w:pPr>
    </w:p>
    <w:p w14:paraId="359F139F">
      <w:pPr>
        <w:pStyle w:val="3"/>
        <w:spacing w:before="295" w:line="285" w:lineRule="auto"/>
        <w:ind w:right="118"/>
        <w:rPr>
          <w:rFonts w:hint="eastAsia"/>
        </w:rPr>
      </w:pPr>
      <w:r>
        <w:rPr>
          <w:rFonts w:hint="eastAsia"/>
        </w:rPr>
        <w:t>I. For the like disposition as is found in a dove.</w:t>
      </w:r>
    </w:p>
    <w:p w14:paraId="4370C988">
      <w:pPr>
        <w:pStyle w:val="3"/>
        <w:spacing w:before="295" w:line="285" w:lineRule="auto"/>
        <w:ind w:right="118"/>
        <w:rPr>
          <w:rFonts w:hint="eastAsia"/>
        </w:rPr>
      </w:pPr>
      <w:r>
        <w:rPr>
          <w:rFonts w:hint="eastAsia"/>
        </w:rPr>
        <w:t>I. 关于与鸽子相似的性情。</w:t>
      </w:r>
    </w:p>
    <w:p w14:paraId="4D87AF6D">
      <w:pPr>
        <w:pStyle w:val="3"/>
        <w:spacing w:before="295" w:line="285" w:lineRule="auto"/>
        <w:ind w:right="118"/>
        <w:rPr>
          <w:rFonts w:hint="eastAsia"/>
        </w:rPr>
      </w:pPr>
    </w:p>
    <w:p w14:paraId="2FC76FCA">
      <w:pPr>
        <w:pStyle w:val="3"/>
        <w:spacing w:before="295" w:line="285" w:lineRule="auto"/>
        <w:ind w:right="118"/>
        <w:rPr>
          <w:rFonts w:hint="eastAsia"/>
        </w:rPr>
      </w:pPr>
      <w:r>
        <w:rPr>
          <w:rFonts w:hint="eastAsia"/>
        </w:rPr>
        <w:t>There is some good in all creatures.</w:t>
      </w:r>
    </w:p>
    <w:p w14:paraId="4D726800">
      <w:pPr>
        <w:pStyle w:val="3"/>
        <w:spacing w:before="295" w:line="285" w:lineRule="auto"/>
        <w:ind w:right="118"/>
        <w:rPr>
          <w:rFonts w:hint="eastAsia"/>
        </w:rPr>
      </w:pPr>
      <w:r>
        <w:rPr>
          <w:rFonts w:hint="eastAsia"/>
        </w:rPr>
        <w:t>万物都有其善的一面。</w:t>
      </w:r>
    </w:p>
    <w:p w14:paraId="469A2F7A">
      <w:pPr>
        <w:pStyle w:val="3"/>
        <w:spacing w:before="295" w:line="285" w:lineRule="auto"/>
        <w:ind w:right="118"/>
        <w:rPr>
          <w:rFonts w:hint="eastAsia"/>
        </w:rPr>
      </w:pPr>
    </w:p>
    <w:p w14:paraId="35C4EF38">
      <w:pPr>
        <w:pStyle w:val="3"/>
        <w:spacing w:before="295" w:line="285" w:lineRule="auto"/>
        <w:ind w:right="118"/>
        <w:rPr>
          <w:rFonts w:hint="eastAsia"/>
        </w:rPr>
      </w:pPr>
      <w:r>
        <w:rPr>
          <w:rFonts w:hint="eastAsia"/>
        </w:rPr>
        <w:t>There is no creature but it hath a beam of God's majesty, of some attribute; but some more than others.</w:t>
      </w:r>
    </w:p>
    <w:p w14:paraId="7E4756DF">
      <w:pPr>
        <w:pStyle w:val="3"/>
        <w:spacing w:before="295" w:line="285" w:lineRule="auto"/>
        <w:ind w:right="118"/>
        <w:rPr>
          <w:rFonts w:hint="eastAsia"/>
        </w:rPr>
      </w:pPr>
      <w:r>
        <w:rPr>
          <w:rFonts w:hint="eastAsia"/>
        </w:rPr>
        <w:t>没有一样受造物不带有神威严的光辉和某些属性；只是有的多些，有的少些。</w:t>
      </w:r>
    </w:p>
    <w:p w14:paraId="25AA2D60">
      <w:pPr>
        <w:pStyle w:val="3"/>
        <w:spacing w:before="295" w:line="285" w:lineRule="auto"/>
        <w:ind w:right="118"/>
        <w:rPr>
          <w:rFonts w:hint="eastAsia"/>
        </w:rPr>
      </w:pPr>
    </w:p>
    <w:p w14:paraId="3098F1BE">
      <w:pPr>
        <w:pStyle w:val="3"/>
        <w:spacing w:before="295" w:line="285" w:lineRule="auto"/>
        <w:ind w:right="118"/>
        <w:rPr>
          <w:rFonts w:hint="eastAsia"/>
        </w:rPr>
      </w:pPr>
      <w:r>
        <w:rPr>
          <w:rFonts w:hint="eastAsia"/>
        </w:rPr>
        <w:t>There is an image of virtue even in the inferior creatures.</w:t>
      </w:r>
    </w:p>
    <w:p w14:paraId="1E3FA441">
      <w:pPr>
        <w:pStyle w:val="3"/>
        <w:spacing w:before="295" w:line="285" w:lineRule="auto"/>
        <w:ind w:right="118"/>
        <w:rPr>
          <w:rFonts w:hint="eastAsia"/>
        </w:rPr>
      </w:pPr>
      <w:r>
        <w:rPr>
          <w:rFonts w:hint="eastAsia"/>
        </w:rPr>
        <w:t>即使在低等生物中也能看到美德的影像。</w:t>
      </w:r>
    </w:p>
    <w:p w14:paraId="0B03C4B5">
      <w:pPr>
        <w:pStyle w:val="3"/>
        <w:spacing w:before="295" w:line="285" w:lineRule="auto"/>
        <w:ind w:right="118"/>
        <w:rPr>
          <w:rFonts w:hint="eastAsia"/>
        </w:rPr>
      </w:pPr>
    </w:p>
    <w:p w14:paraId="00C7F6A3">
      <w:pPr>
        <w:pStyle w:val="3"/>
        <w:spacing w:before="295" w:line="285" w:lineRule="auto"/>
        <w:ind w:right="118"/>
        <w:rPr>
          <w:rFonts w:hint="eastAsia"/>
        </w:rPr>
      </w:pPr>
      <w:r>
        <w:rPr>
          <w:rFonts w:hint="eastAsia"/>
        </w:rPr>
        <w:t>Wherefore the Scripture sends us to them for many virtues, as the sluggard to the ant, Prov. 6:6.</w:t>
      </w:r>
    </w:p>
    <w:p w14:paraId="368E6D32">
      <w:pPr>
        <w:pStyle w:val="3"/>
        <w:spacing w:before="295" w:line="285" w:lineRule="auto"/>
        <w:ind w:right="118"/>
        <w:rPr>
          <w:rFonts w:hint="eastAsia"/>
        </w:rPr>
      </w:pPr>
      <w:r>
        <w:rPr>
          <w:rFonts w:hint="eastAsia"/>
        </w:rPr>
        <w:t>因此圣经指引我们向它们学习许多美德，如懒惰人要学习蚂蚁，箴言6:6。</w:t>
      </w:r>
    </w:p>
    <w:p w14:paraId="0BA289A0">
      <w:pPr>
        <w:pStyle w:val="3"/>
        <w:spacing w:before="295" w:line="285" w:lineRule="auto"/>
        <w:ind w:right="118"/>
        <w:rPr>
          <w:rFonts w:hint="eastAsia"/>
        </w:rPr>
      </w:pPr>
    </w:p>
    <w:p w14:paraId="38A9AB96">
      <w:pPr>
        <w:pStyle w:val="3"/>
        <w:spacing w:before="295" w:line="285" w:lineRule="auto"/>
        <w:ind w:right="118"/>
        <w:rPr>
          <w:rFonts w:hint="eastAsia"/>
        </w:rPr>
      </w:pPr>
      <w:r>
        <w:rPr>
          <w:rFonts w:hint="eastAsia"/>
        </w:rPr>
        <w:t>And indeed we may see the true perfection of the first creation, the state of it, more in the creatures than in ourselves; for there is no such degeneration in any creature as there is in man.</w:t>
      </w:r>
    </w:p>
    <w:p w14:paraId="59251ACD">
      <w:pPr>
        <w:pStyle w:val="3"/>
        <w:spacing w:before="295" w:line="285" w:lineRule="auto"/>
        <w:ind w:right="118"/>
        <w:rPr>
          <w:rFonts w:hint="eastAsia"/>
        </w:rPr>
      </w:pPr>
      <w:r>
        <w:rPr>
          <w:rFonts w:hint="eastAsia"/>
        </w:rPr>
        <w:t>实际上，我们可以在受造物中比在我们自己身上更多地看到初创时的真正完美和状态；因为没有任何受造物像人那样堕落得如此严重。</w:t>
      </w:r>
    </w:p>
    <w:p w14:paraId="6E9CA808">
      <w:pPr>
        <w:pStyle w:val="3"/>
        <w:spacing w:before="295" w:line="285" w:lineRule="auto"/>
        <w:ind w:right="118"/>
        <w:rPr>
          <w:rFonts w:hint="eastAsia"/>
        </w:rPr>
      </w:pPr>
    </w:p>
    <w:p w14:paraId="038B60E9">
      <w:pPr>
        <w:pStyle w:val="3"/>
        <w:spacing w:before="286" w:line="285" w:lineRule="auto"/>
        <w:ind w:right="118"/>
        <w:rPr>
          <w:rFonts w:hint="eastAsia"/>
        </w:rPr>
      </w:pPr>
      <w:r>
        <w:rPr>
          <w:rFonts w:hint="eastAsia"/>
        </w:rPr>
        <w:t>Now, that which in a dove the Scripture aims at, 1, we should resemble a dove in is, his meekness especially.</w:t>
      </w:r>
    </w:p>
    <w:p w14:paraId="470D47C8">
      <w:pPr>
        <w:pStyle w:val="3"/>
        <w:spacing w:before="286" w:line="285" w:lineRule="auto"/>
        <w:ind w:right="118"/>
        <w:rPr>
          <w:rFonts w:hint="eastAsia"/>
        </w:rPr>
      </w:pPr>
      <w:r>
        <w:rPr>
          <w:rFonts w:hint="eastAsia"/>
        </w:rPr>
        <w:t>圣经中提到鸽子的特质，首先，我们应当效法的是它的温柔。</w:t>
      </w:r>
    </w:p>
    <w:p w14:paraId="4B7548AD">
      <w:pPr>
        <w:pStyle w:val="3"/>
        <w:spacing w:before="286" w:line="285" w:lineRule="auto"/>
        <w:ind w:right="118"/>
        <w:rPr>
          <w:rFonts w:hint="eastAsia"/>
        </w:rPr>
      </w:pPr>
    </w:p>
    <w:p w14:paraId="1C0EA322">
      <w:pPr>
        <w:pStyle w:val="3"/>
        <w:spacing w:before="286" w:line="285" w:lineRule="auto"/>
        <w:ind w:right="118"/>
        <w:rPr>
          <w:rFonts w:hint="eastAsia"/>
        </w:rPr>
      </w:pPr>
      <w:r>
        <w:rPr>
          <w:rFonts w:hint="eastAsia"/>
        </w:rPr>
        <w:t>The church is meek both to God and man, not given to murmurings and revengement.</w:t>
      </w:r>
    </w:p>
    <w:p w14:paraId="7C3356C9">
      <w:pPr>
        <w:pStyle w:val="3"/>
        <w:spacing w:before="286" w:line="285" w:lineRule="auto"/>
        <w:ind w:right="118"/>
        <w:rPr>
          <w:rFonts w:hint="eastAsia"/>
        </w:rPr>
      </w:pPr>
      <w:r>
        <w:rPr>
          <w:rFonts w:hint="eastAsia"/>
        </w:rPr>
        <w:t>教会对上帝和人都应当温柔，不发怨言，不寻求报复。</w:t>
      </w:r>
    </w:p>
    <w:p w14:paraId="7453E59A">
      <w:pPr>
        <w:pStyle w:val="3"/>
        <w:spacing w:before="286" w:line="285" w:lineRule="auto"/>
        <w:ind w:right="118"/>
        <w:rPr>
          <w:rFonts w:hint="eastAsia"/>
        </w:rPr>
      </w:pPr>
    </w:p>
    <w:p w14:paraId="20EAFF89">
      <w:pPr>
        <w:pStyle w:val="3"/>
        <w:spacing w:before="286" w:line="285" w:lineRule="auto"/>
        <w:ind w:right="118"/>
        <w:rPr>
          <w:rFonts w:hint="eastAsia"/>
        </w:rPr>
      </w:pPr>
      <w:r>
        <w:rPr>
          <w:rFonts w:hint="eastAsia"/>
        </w:rPr>
        <w:t>Meek: that is, 'I held my tongue without murmuring,' as it is in the psalm; 'I was dumb,' &amp;c., Ps. 39:2:</w:t>
      </w:r>
    </w:p>
    <w:p w14:paraId="714B4507">
      <w:pPr>
        <w:pStyle w:val="3"/>
        <w:spacing w:before="286" w:line="285" w:lineRule="auto"/>
        <w:ind w:right="118"/>
        <w:rPr>
          <w:rFonts w:hint="eastAsia"/>
        </w:rPr>
      </w:pPr>
      <w:r>
        <w:rPr>
          <w:rFonts w:hint="eastAsia"/>
        </w:rPr>
        <w:t>温柔就是："我默然不语，连好话也不说"，如诗篇所言（诗篇39:2）。</w:t>
      </w:r>
    </w:p>
    <w:p w14:paraId="611722AE">
      <w:pPr>
        <w:pStyle w:val="3"/>
        <w:spacing w:before="286" w:line="285" w:lineRule="auto"/>
        <w:ind w:right="118"/>
        <w:rPr>
          <w:rFonts w:hint="eastAsia"/>
        </w:rPr>
      </w:pPr>
    </w:p>
    <w:p w14:paraId="6D95D363">
      <w:pPr>
        <w:pStyle w:val="3"/>
        <w:spacing w:before="286" w:line="285" w:lineRule="auto"/>
        <w:ind w:right="118"/>
        <w:rPr>
          <w:rFonts w:hint="eastAsia"/>
        </w:rPr>
      </w:pPr>
      <w:r>
        <w:rPr>
          <w:rFonts w:hint="eastAsia"/>
        </w:rPr>
        <w:t>which is a grace that God's Spirit frames in the heart of the church, and every particular Christian, even to be meek towards God by an holy silence;</w:t>
      </w:r>
    </w:p>
    <w:p w14:paraId="08AC6DEC">
      <w:pPr>
        <w:pStyle w:val="3"/>
        <w:spacing w:before="286" w:line="285" w:lineRule="auto"/>
        <w:ind w:right="118"/>
        <w:rPr>
          <w:rFonts w:hint="eastAsia"/>
        </w:rPr>
      </w:pPr>
      <w:r>
        <w:rPr>
          <w:rFonts w:hint="eastAsia"/>
        </w:rPr>
        <w:t>这是上帝的灵在教会和每个基督徒心中塑造的恩典，使他们以圣洁的沉默对上帝保持温顺；</w:t>
      </w:r>
    </w:p>
    <w:p w14:paraId="28351AC3">
      <w:pPr>
        <w:pStyle w:val="3"/>
        <w:spacing w:before="286" w:line="285" w:lineRule="auto"/>
        <w:ind w:right="118"/>
        <w:rPr>
          <w:rFonts w:hint="eastAsia"/>
        </w:rPr>
      </w:pPr>
    </w:p>
    <w:p w14:paraId="1B20DBBC">
      <w:pPr>
        <w:pStyle w:val="3"/>
        <w:spacing w:before="286" w:line="285" w:lineRule="auto"/>
        <w:ind w:right="118"/>
        <w:rPr>
          <w:rFonts w:hint="eastAsia"/>
        </w:rPr>
      </w:pPr>
      <w:r>
        <w:rPr>
          <w:rFonts w:hint="eastAsia"/>
        </w:rPr>
        <w:t>and likewise towards men, to put on the 'bowels of meekness,' as we are exhorted, 'As the elect of God, put on the bowels of meekness and compassion,' &amp;c., Col. 3:12.</w:t>
      </w:r>
    </w:p>
    <w:p w14:paraId="2842D0A6">
      <w:pPr>
        <w:pStyle w:val="3"/>
        <w:spacing w:before="286" w:line="285" w:lineRule="auto"/>
        <w:ind w:right="118"/>
        <w:rPr>
          <w:rFonts w:hint="eastAsia"/>
        </w:rPr>
      </w:pPr>
      <w:r>
        <w:rPr>
          <w:rFonts w:hint="eastAsia"/>
        </w:rPr>
        <w:t>同样对人也要存温柔的心肠，正如经上劝勉说："你们既是神的选民，就要存怜悯、温柔的心"等（歌罗西书3:12）。</w:t>
      </w:r>
    </w:p>
    <w:p w14:paraId="2E7DC69C">
      <w:pPr>
        <w:pStyle w:val="3"/>
        <w:spacing w:before="286" w:line="285" w:lineRule="auto"/>
        <w:ind w:right="118"/>
        <w:rPr>
          <w:rFonts w:hint="eastAsia"/>
        </w:rPr>
      </w:pPr>
    </w:p>
    <w:p w14:paraId="4B225C9D">
      <w:pPr>
        <w:pStyle w:val="3"/>
        <w:spacing w:before="286" w:line="285" w:lineRule="auto"/>
        <w:ind w:right="118"/>
        <w:rPr>
          <w:rFonts w:hint="eastAsia"/>
        </w:rPr>
      </w:pPr>
      <w:r>
        <w:rPr>
          <w:rFonts w:hint="eastAsia"/>
        </w:rPr>
        <w:t>Hereby we shall shew ourselves to be Christ's, and to have the Spirit of Christ.</w:t>
      </w:r>
    </w:p>
    <w:p w14:paraId="07673DBB">
      <w:pPr>
        <w:pStyle w:val="3"/>
        <w:spacing w:before="286" w:line="285" w:lineRule="auto"/>
        <w:ind w:right="118"/>
        <w:rPr>
          <w:rFonts w:hint="eastAsia"/>
        </w:rPr>
      </w:pPr>
      <w:r>
        <w:rPr>
          <w:rFonts w:hint="eastAsia"/>
        </w:rPr>
        <w:t>这样我们就显明自己是属基督的，有基督的灵。</w:t>
      </w:r>
    </w:p>
    <w:p w14:paraId="546FC777">
      <w:pPr>
        <w:pStyle w:val="3"/>
        <w:spacing w:before="286" w:line="285" w:lineRule="auto"/>
        <w:ind w:right="118"/>
        <w:rPr>
          <w:rFonts w:hint="eastAsia"/>
        </w:rPr>
      </w:pPr>
    </w:p>
    <w:p w14:paraId="42C1186A">
      <w:pPr>
        <w:pStyle w:val="3"/>
        <w:spacing w:before="286" w:line="285" w:lineRule="auto"/>
        <w:ind w:right="118"/>
        <w:rPr>
          <w:rFonts w:hint="eastAsia"/>
        </w:rPr>
      </w:pPr>
      <w:r>
        <w:rPr>
          <w:rFonts w:hint="eastAsia"/>
        </w:rPr>
        <w:t>And this grace disposeth us to a nearer communion with God than other graces.</w:t>
      </w:r>
    </w:p>
    <w:p w14:paraId="0E8A6682">
      <w:pPr>
        <w:pStyle w:val="3"/>
        <w:spacing w:before="286" w:line="285" w:lineRule="auto"/>
        <w:ind w:right="118"/>
        <w:rPr>
          <w:rFonts w:hint="eastAsia"/>
        </w:rPr>
      </w:pPr>
      <w:r>
        <w:rPr>
          <w:rFonts w:hint="eastAsia"/>
        </w:rPr>
        <w:t>这恩典使我们比其他恩典更能与上帝亲近。</w:t>
      </w:r>
    </w:p>
    <w:p w14:paraId="653A1EA1">
      <w:pPr>
        <w:pStyle w:val="3"/>
        <w:spacing w:before="286" w:line="285" w:lineRule="auto"/>
        <w:ind w:right="118"/>
        <w:rPr>
          <w:rFonts w:hint="eastAsia"/>
        </w:rPr>
      </w:pPr>
    </w:p>
    <w:p w14:paraId="3E708962">
      <w:pPr>
        <w:pStyle w:val="3"/>
        <w:spacing w:before="286" w:line="285" w:lineRule="auto"/>
        <w:ind w:right="118"/>
        <w:rPr>
          <w:rFonts w:hint="eastAsia"/>
        </w:rPr>
      </w:pPr>
      <w:r>
        <w:rPr>
          <w:rFonts w:hint="eastAsia"/>
        </w:rPr>
        <w:t>It is a grace that God most delights in, and would have his spouse to be adorned with, as is shewed, 1 Pet. 3:4, where the apostle tells women, it is the best jewel and ornament that they can wear, and is with God of great price.</w:t>
      </w:r>
    </w:p>
    <w:p w14:paraId="6E36C39A">
      <w:pPr>
        <w:pStyle w:val="3"/>
        <w:spacing w:before="286" w:line="285" w:lineRule="auto"/>
        <w:ind w:right="118"/>
        <w:rPr>
          <w:rFonts w:hint="eastAsia"/>
        </w:rPr>
      </w:pPr>
      <w:r>
        <w:rPr>
          <w:rFonts w:hint="eastAsia"/>
        </w:rPr>
        <w:t>这是上帝最喜悦的恩典，祂愿祂的新妇以此为妆饰，如彼得前书3:4所示，使徒告诉妇女们，这是她们能戴的最好的珠宝装饰，在上帝看来极为宝贵。</w:t>
      </w:r>
    </w:p>
    <w:p w14:paraId="5EB403A8">
      <w:pPr>
        <w:pStyle w:val="3"/>
        <w:spacing w:before="286" w:line="285" w:lineRule="auto"/>
        <w:ind w:right="118"/>
        <w:rPr>
          <w:rFonts w:hint="eastAsia"/>
        </w:rPr>
      </w:pPr>
    </w:p>
    <w:p w14:paraId="7288FBCC">
      <w:pPr>
        <w:pStyle w:val="3"/>
        <w:spacing w:before="286" w:line="285" w:lineRule="auto"/>
        <w:ind w:right="118"/>
        <w:rPr>
          <w:rFonts w:hint="eastAsia"/>
        </w:rPr>
      </w:pPr>
      <w:r>
        <w:rPr>
          <w:rFonts w:hint="eastAsia"/>
        </w:rPr>
        <w:t>Moses, we read, was a mighty man in prayer, and a special means to help and fit him thereunto, was because he was the meekest man on earth, Num. 12:3;</w:t>
      </w:r>
    </w:p>
    <w:p w14:paraId="10FCEFCB">
      <w:pPr>
        <w:pStyle w:val="3"/>
        <w:spacing w:before="286" w:line="285" w:lineRule="auto"/>
        <w:ind w:right="118"/>
        <w:rPr>
          <w:rFonts w:hint="eastAsia"/>
        </w:rPr>
      </w:pPr>
      <w:r>
        <w:rPr>
          <w:rFonts w:hint="eastAsia"/>
        </w:rPr>
        <w:t>我们读到，摩西是祷告大能的人，使他如此的特殊原因是因为他是地上最温柔的人（民数记12:3）；</w:t>
      </w:r>
    </w:p>
    <w:p w14:paraId="15717B34">
      <w:pPr>
        <w:pStyle w:val="3"/>
        <w:spacing w:before="286" w:line="285" w:lineRule="auto"/>
        <w:ind w:right="118"/>
        <w:rPr>
          <w:rFonts w:hint="eastAsia"/>
        </w:rPr>
      </w:pPr>
    </w:p>
    <w:p w14:paraId="0FE2C6A7">
      <w:pPr>
        <w:pStyle w:val="3"/>
        <w:spacing w:before="286" w:line="285" w:lineRule="auto"/>
        <w:ind w:right="118"/>
        <w:rPr>
          <w:rFonts w:hint="eastAsia"/>
        </w:rPr>
      </w:pPr>
      <w:r>
        <w:rPr>
          <w:rFonts w:hint="eastAsia"/>
        </w:rPr>
        <w:t>and therefore, 'seek the Lord, seek meekness,' Zeph. 2:3; and it fits a man for communion with God, 'for God resisteth the proud, and giveth grace to the meek and humble,' 1 Pet. 5:5.</w:t>
      </w:r>
    </w:p>
    <w:p w14:paraId="4CFFC119">
      <w:pPr>
        <w:pStyle w:val="3"/>
        <w:spacing w:before="286" w:line="285" w:lineRule="auto"/>
        <w:ind w:right="118"/>
        <w:rPr>
          <w:rFonts w:hint="eastAsia"/>
        </w:rPr>
      </w:pPr>
      <w:r>
        <w:rPr>
          <w:rFonts w:hint="eastAsia"/>
        </w:rPr>
        <w:t>因此，"当寻求耶和华，寻求温柔"（西番雅书2:3）；这使人能与上帝相交，"因为上帝阻挡骄傲的人，赐恩给谦卑的人"（彼得前书5:5）。</w:t>
      </w:r>
    </w:p>
    <w:p w14:paraId="15B14266">
      <w:pPr>
        <w:pStyle w:val="3"/>
        <w:spacing w:before="286" w:line="285" w:lineRule="auto"/>
        <w:ind w:right="118"/>
        <w:rPr>
          <w:rFonts w:hint="eastAsia"/>
        </w:rPr>
      </w:pPr>
    </w:p>
    <w:p w14:paraId="18B25F73">
      <w:pPr>
        <w:pStyle w:val="3"/>
        <w:spacing w:before="286" w:line="285" w:lineRule="auto"/>
        <w:ind w:right="118"/>
        <w:rPr>
          <w:rFonts w:hint="eastAsia"/>
        </w:rPr>
      </w:pPr>
      <w:r>
        <w:rPr>
          <w:rFonts w:hint="eastAsia"/>
        </w:rPr>
        <w:t>It is a grace that empties the soul of self-conceit, to think a man's self unworthy of anything, and so makes it capacious, low, and fit for God to fill with a larger measure of his Spirit.</w:t>
      </w:r>
    </w:p>
    <w:p w14:paraId="79B1177B">
      <w:pPr>
        <w:pStyle w:val="3"/>
        <w:spacing w:before="286" w:line="285" w:lineRule="auto"/>
        <w:ind w:right="118"/>
        <w:rPr>
          <w:rFonts w:hint="eastAsia"/>
        </w:rPr>
      </w:pPr>
      <w:r>
        <w:rPr>
          <w:rFonts w:hint="eastAsia"/>
        </w:rPr>
        <w:t>这恩典使灵魂倒空自负，使人认识到自己不配得任何事物，从而使灵魂宽广、谦卑，适合上帝以更大的圣灵充满。</w:t>
      </w:r>
    </w:p>
    <w:p w14:paraId="2A965A7C">
      <w:pPr>
        <w:pStyle w:val="3"/>
        <w:spacing w:before="286" w:line="285" w:lineRule="auto"/>
        <w:ind w:right="118"/>
        <w:rPr>
          <w:rFonts w:hint="eastAsia"/>
        </w:rPr>
      </w:pPr>
    </w:p>
    <w:p w14:paraId="1963C258">
      <w:pPr>
        <w:pStyle w:val="3"/>
        <w:spacing w:before="286" w:line="285" w:lineRule="auto"/>
        <w:ind w:right="118"/>
        <w:rPr>
          <w:rFonts w:hint="eastAsia"/>
        </w:rPr>
      </w:pPr>
      <w:r>
        <w:rPr>
          <w:rFonts w:hint="eastAsia"/>
        </w:rPr>
        <w:t>It takes away the roughness and swelling of the soul, that keeps out God and grace.</w:t>
      </w:r>
    </w:p>
    <w:p w14:paraId="47D6FF2A">
      <w:pPr>
        <w:pStyle w:val="3"/>
        <w:spacing w:before="286" w:line="285" w:lineRule="auto"/>
        <w:ind w:right="118"/>
        <w:rPr>
          <w:rFonts w:hint="eastAsia"/>
        </w:rPr>
      </w:pPr>
      <w:r>
        <w:rPr>
          <w:rFonts w:hint="eastAsia"/>
        </w:rPr>
        <w:t>它除去灵魂的粗糙和膨胀，这些本会阻挡上帝和恩典。</w:t>
      </w:r>
    </w:p>
    <w:p w14:paraId="08D40603">
      <w:pPr>
        <w:pStyle w:val="3"/>
        <w:spacing w:before="286" w:line="285" w:lineRule="auto"/>
        <w:ind w:right="118"/>
        <w:rPr>
          <w:rFonts w:hint="eastAsia"/>
        </w:rPr>
      </w:pPr>
    </w:p>
    <w:p w14:paraId="43ACF272">
      <w:pPr>
        <w:pStyle w:val="3"/>
        <w:spacing w:before="286" w:line="285" w:lineRule="auto"/>
        <w:ind w:right="118"/>
        <w:rPr>
          <w:rFonts w:hint="eastAsia"/>
        </w:rPr>
      </w:pPr>
      <w:r>
        <w:rPr>
          <w:rFonts w:hint="eastAsia"/>
        </w:rPr>
        <w:t>Therefore in that grace we must especially be like this meek creature, which is no vindictive creature, that hath no way to revenge itself.</w:t>
      </w:r>
    </w:p>
    <w:p w14:paraId="4206C978">
      <w:pPr>
        <w:pStyle w:val="3"/>
        <w:spacing w:before="286" w:line="285" w:lineRule="auto"/>
        <w:ind w:right="118"/>
        <w:rPr>
          <w:rFonts w:hint="eastAsia"/>
        </w:rPr>
      </w:pPr>
      <w:r>
        <w:rPr>
          <w:rFonts w:hint="eastAsia"/>
        </w:rPr>
        <w:t>因此在这恩典上，我们必须特别像这温柔的生物，它不是报复性的生物，没有复仇的方式。</w:t>
      </w:r>
    </w:p>
    <w:p w14:paraId="19AF692B">
      <w:pPr>
        <w:pStyle w:val="3"/>
        <w:spacing w:before="286" w:line="285" w:lineRule="auto"/>
        <w:ind w:right="118"/>
        <w:rPr>
          <w:rFonts w:hint="eastAsia"/>
        </w:rPr>
      </w:pPr>
    </w:p>
    <w:p w14:paraId="2C71B213">
      <w:pPr>
        <w:pStyle w:val="3"/>
        <w:spacing w:line="285" w:lineRule="auto"/>
        <w:ind w:right="120"/>
        <w:rPr>
          <w:rFonts w:hint="eastAsia"/>
        </w:rPr>
      </w:pPr>
      <w:r>
        <w:rPr>
          <w:rFonts w:hint="eastAsia"/>
        </w:rPr>
        <w:t>Again, 2, it is a simple creature, without guile.</w:t>
      </w:r>
    </w:p>
    <w:p w14:paraId="1ABC201B">
      <w:pPr>
        <w:pStyle w:val="3"/>
        <w:spacing w:line="285" w:lineRule="auto"/>
        <w:ind w:right="120"/>
        <w:rPr>
          <w:rFonts w:hint="eastAsia"/>
        </w:rPr>
      </w:pPr>
      <w:r>
        <w:rPr>
          <w:rFonts w:hint="eastAsia"/>
        </w:rPr>
        <w:t>再者，第二点，它是一个单纯的生物，没有诡诈。</w:t>
      </w:r>
    </w:p>
    <w:p w14:paraId="58B1A8AB">
      <w:pPr>
        <w:pStyle w:val="3"/>
        <w:spacing w:line="285" w:lineRule="auto"/>
        <w:ind w:right="120"/>
        <w:rPr>
          <w:rFonts w:hint="eastAsia"/>
        </w:rPr>
      </w:pPr>
    </w:p>
    <w:p w14:paraId="24619B5D">
      <w:pPr>
        <w:pStyle w:val="3"/>
        <w:spacing w:line="285" w:lineRule="auto"/>
        <w:ind w:right="120"/>
        <w:rPr>
          <w:rFonts w:hint="eastAsia"/>
        </w:rPr>
      </w:pPr>
      <w:r>
        <w:rPr>
          <w:rFonts w:hint="eastAsia"/>
        </w:rPr>
        <w:t>It hath no way to defend itself, but only by flight.</w:t>
      </w:r>
    </w:p>
    <w:p w14:paraId="4C4760AD">
      <w:pPr>
        <w:pStyle w:val="3"/>
        <w:spacing w:line="285" w:lineRule="auto"/>
        <w:ind w:right="120"/>
        <w:rPr>
          <w:rFonts w:hint="eastAsia"/>
        </w:rPr>
      </w:pPr>
      <w:r>
        <w:rPr>
          <w:rFonts w:hint="eastAsia"/>
        </w:rPr>
        <w:t>它没有防御自己的方法，只能靠逃离。</w:t>
      </w:r>
    </w:p>
    <w:p w14:paraId="5EE78A48">
      <w:pPr>
        <w:pStyle w:val="3"/>
        <w:spacing w:line="285" w:lineRule="auto"/>
        <w:ind w:right="120"/>
        <w:rPr>
          <w:rFonts w:hint="eastAsia"/>
        </w:rPr>
      </w:pPr>
    </w:p>
    <w:p w14:paraId="1A376F06">
      <w:pPr>
        <w:pStyle w:val="3"/>
        <w:spacing w:line="285" w:lineRule="auto"/>
        <w:ind w:right="120"/>
        <w:rPr>
          <w:rFonts w:hint="eastAsia"/>
        </w:rPr>
      </w:pPr>
      <w:r>
        <w:rPr>
          <w:rFonts w:hint="eastAsia"/>
        </w:rPr>
        <w:t>There is a simplicity that is sinful, when there is no mixture of wisdom in it.</w:t>
      </w:r>
    </w:p>
    <w:p w14:paraId="763405CE">
      <w:pPr>
        <w:pStyle w:val="3"/>
        <w:spacing w:line="285" w:lineRule="auto"/>
        <w:ind w:right="120"/>
        <w:rPr>
          <w:rFonts w:hint="eastAsia"/>
        </w:rPr>
      </w:pPr>
      <w:r>
        <w:rPr>
          <w:rFonts w:hint="eastAsia"/>
        </w:rPr>
        <w:t>当完全没有智慧的成分时，这种单纯是有罪的。</w:t>
      </w:r>
    </w:p>
    <w:p w14:paraId="3FEACAF2">
      <w:pPr>
        <w:pStyle w:val="3"/>
        <w:spacing w:line="285" w:lineRule="auto"/>
        <w:ind w:right="120"/>
        <w:rPr>
          <w:rFonts w:hint="eastAsia"/>
        </w:rPr>
      </w:pPr>
    </w:p>
    <w:p w14:paraId="3315FA44">
      <w:pPr>
        <w:pStyle w:val="3"/>
        <w:spacing w:line="285" w:lineRule="auto"/>
        <w:ind w:right="120"/>
        <w:rPr>
          <w:rFonts w:hint="eastAsia"/>
        </w:rPr>
      </w:pPr>
      <w:r>
        <w:rPr>
          <w:rFonts w:hint="eastAsia"/>
        </w:rPr>
        <w:t>There is a simplicity, that is, a pure simplicity; and so God is simple, which simplicity of God is the ground of many other attributes.</w:t>
      </w:r>
    </w:p>
    <w:p w14:paraId="62F1C194">
      <w:pPr>
        <w:pStyle w:val="3"/>
        <w:spacing w:line="285" w:lineRule="auto"/>
        <w:ind w:right="120"/>
        <w:rPr>
          <w:rFonts w:hint="eastAsia"/>
        </w:rPr>
      </w:pPr>
      <w:r>
        <w:rPr>
          <w:rFonts w:hint="eastAsia"/>
        </w:rPr>
        <w:t>还有一种单纯，就是纯粹的单纯；上帝就是如此单纯，这种单纯是许多其他属性的基础。</w:t>
      </w:r>
    </w:p>
    <w:p w14:paraId="71D6DE9F">
      <w:pPr>
        <w:pStyle w:val="3"/>
        <w:spacing w:line="285" w:lineRule="auto"/>
        <w:ind w:right="120"/>
        <w:rPr>
          <w:rFonts w:hint="eastAsia"/>
        </w:rPr>
      </w:pPr>
    </w:p>
    <w:p w14:paraId="4055B4D4">
      <w:pPr>
        <w:pStyle w:val="3"/>
        <w:spacing w:line="285" w:lineRule="auto"/>
        <w:ind w:right="120"/>
        <w:rPr>
          <w:rFonts w:hint="eastAsia"/>
        </w:rPr>
      </w:pPr>
      <w:r>
        <w:rPr>
          <w:rFonts w:hint="eastAsia"/>
        </w:rPr>
        <w:t>For thereupon he is eternal, because there is nothing contrary in him; there is no mixture in him of anything opposite.</w:t>
      </w:r>
    </w:p>
    <w:p w14:paraId="17A00DCD">
      <w:pPr>
        <w:pStyle w:val="3"/>
        <w:spacing w:line="285" w:lineRule="auto"/>
        <w:ind w:right="120"/>
        <w:rPr>
          <w:rFonts w:hint="eastAsia"/>
        </w:rPr>
      </w:pPr>
      <w:r>
        <w:rPr>
          <w:rFonts w:hint="eastAsia"/>
        </w:rPr>
        <w:t>因此他是永恒的，因为他里面没有相互对立的东西；他里面没有任何相反事物的混合。</w:t>
      </w:r>
    </w:p>
    <w:p w14:paraId="3D64DC99">
      <w:pPr>
        <w:pStyle w:val="3"/>
        <w:spacing w:line="285" w:lineRule="auto"/>
        <w:ind w:right="120"/>
        <w:rPr>
          <w:rFonts w:hint="eastAsia"/>
        </w:rPr>
      </w:pPr>
    </w:p>
    <w:p w14:paraId="62073906">
      <w:pPr>
        <w:pStyle w:val="3"/>
        <w:spacing w:line="285" w:lineRule="auto"/>
        <w:ind w:right="120"/>
        <w:rPr>
          <w:rFonts w:hint="eastAsia"/>
        </w:rPr>
      </w:pPr>
      <w:r>
        <w:rPr>
          <w:rFonts w:hint="eastAsia"/>
        </w:rPr>
        <w:t>So that is a good simplicity in us, when there is no mixture of fraud, no duplicity in the soul.</w:t>
      </w:r>
    </w:p>
    <w:p w14:paraId="412DD5DD">
      <w:pPr>
        <w:pStyle w:val="3"/>
        <w:spacing w:line="285" w:lineRule="auto"/>
        <w:ind w:right="120"/>
        <w:rPr>
          <w:rFonts w:hint="eastAsia"/>
        </w:rPr>
      </w:pPr>
      <w:r>
        <w:rPr>
          <w:rFonts w:hint="eastAsia"/>
        </w:rPr>
        <w:t>因此，当我们心中没有欺诈，灵魂中没有虚伪时，这就是好的单纯。</w:t>
      </w:r>
    </w:p>
    <w:p w14:paraId="4018BFDE">
      <w:pPr>
        <w:pStyle w:val="3"/>
        <w:spacing w:line="285" w:lineRule="auto"/>
        <w:ind w:right="120"/>
        <w:rPr>
          <w:rFonts w:hint="eastAsia"/>
        </w:rPr>
      </w:pPr>
    </w:p>
    <w:p w14:paraId="022996DC">
      <w:pPr>
        <w:pStyle w:val="3"/>
        <w:spacing w:line="285" w:lineRule="auto"/>
        <w:ind w:right="120"/>
        <w:rPr>
          <w:rFonts w:hint="eastAsia"/>
        </w:rPr>
      </w:pPr>
      <w:r>
        <w:rPr>
          <w:rFonts w:hint="eastAsia"/>
        </w:rPr>
        <w:t>'A double-hearted man is inconstant and unstable in all his ways,' James 1:8.</w:t>
      </w:r>
    </w:p>
    <w:p w14:paraId="404A05BF">
      <w:pPr>
        <w:pStyle w:val="3"/>
        <w:spacing w:line="285" w:lineRule="auto"/>
        <w:ind w:right="120"/>
        <w:rPr>
          <w:rFonts w:hint="eastAsia"/>
        </w:rPr>
      </w:pPr>
      <w:r>
        <w:rPr>
          <w:rFonts w:hint="eastAsia"/>
        </w:rPr>
        <w:t>"心怀二意的人，在他一切所行的路上都心神不定。"雅各书1:8</w:t>
      </w:r>
    </w:p>
    <w:p w14:paraId="08EA176F">
      <w:pPr>
        <w:pStyle w:val="3"/>
        <w:spacing w:line="285" w:lineRule="auto"/>
        <w:ind w:right="120"/>
        <w:rPr>
          <w:rFonts w:hint="eastAsia"/>
        </w:rPr>
      </w:pPr>
    </w:p>
    <w:p w14:paraId="44DE05BB">
      <w:pPr>
        <w:pStyle w:val="3"/>
        <w:spacing w:line="285" w:lineRule="auto"/>
        <w:ind w:right="120"/>
        <w:rPr>
          <w:rFonts w:hint="eastAsia"/>
        </w:rPr>
      </w:pPr>
      <w:r>
        <w:rPr>
          <w:rFonts w:hint="eastAsia"/>
        </w:rPr>
        <w:t>Now simplicity, as it is a virtue, so we must imitate the dove in it; for there is a sinful, dove-like silliness.</w:t>
      </w:r>
    </w:p>
    <w:p w14:paraId="61EFEF04">
      <w:pPr>
        <w:pStyle w:val="3"/>
        <w:spacing w:line="285" w:lineRule="auto"/>
        <w:ind w:right="120"/>
        <w:rPr>
          <w:rFonts w:hint="eastAsia"/>
        </w:rPr>
      </w:pPr>
      <w:r>
        <w:rPr>
          <w:rFonts w:hint="eastAsia"/>
        </w:rPr>
        <w:t>现在说到单纯作为一种美德，我们必须效法鸽子的这种特质；因为还存在一种有罪的、像鸽子一样的愚蠢。</w:t>
      </w:r>
    </w:p>
    <w:p w14:paraId="6C761F23">
      <w:pPr>
        <w:pStyle w:val="3"/>
        <w:spacing w:line="285" w:lineRule="auto"/>
        <w:ind w:right="120"/>
        <w:rPr>
          <w:rFonts w:hint="eastAsia"/>
        </w:rPr>
      </w:pPr>
    </w:p>
    <w:p w14:paraId="7DD96BB5">
      <w:pPr>
        <w:pStyle w:val="3"/>
        <w:spacing w:line="285" w:lineRule="auto"/>
        <w:ind w:right="120"/>
        <w:rPr>
          <w:rFonts w:hint="eastAsia"/>
        </w:rPr>
      </w:pPr>
      <w:r>
        <w:rPr>
          <w:rFonts w:hint="eastAsia"/>
        </w:rPr>
        <w:t>For, Hos. 7:11, Ephraim is said there to be 'like a silly dove without heart; they call to Egypt, they go to Assyria.'</w:t>
      </w:r>
    </w:p>
    <w:p w14:paraId="5FB59BAC">
      <w:pPr>
        <w:pStyle w:val="3"/>
        <w:spacing w:line="285" w:lineRule="auto"/>
        <w:ind w:right="120"/>
        <w:rPr>
          <w:rFonts w:hint="eastAsia"/>
        </w:rPr>
      </w:pPr>
      <w:r>
        <w:rPr>
          <w:rFonts w:hint="eastAsia"/>
        </w:rPr>
        <w:t>因为，何西阿书7:11说，以法莲"如同愚蠢无知的鸽子；他们求告埃及，投奔亚述。"</w:t>
      </w:r>
    </w:p>
    <w:p w14:paraId="2993DDBB">
      <w:pPr>
        <w:pStyle w:val="3"/>
        <w:spacing w:line="285" w:lineRule="auto"/>
        <w:ind w:right="120"/>
        <w:rPr>
          <w:rFonts w:hint="eastAsia"/>
        </w:rPr>
      </w:pPr>
    </w:p>
    <w:p w14:paraId="524FA149">
      <w:pPr>
        <w:pStyle w:val="3"/>
        <w:spacing w:line="285" w:lineRule="auto"/>
        <w:ind w:right="120"/>
        <w:rPr>
          <w:rFonts w:hint="eastAsia"/>
        </w:rPr>
      </w:pPr>
      <w:r>
        <w:rPr>
          <w:rFonts w:hint="eastAsia"/>
        </w:rPr>
        <w:t>There is a fatal simplicity, usually going before destruction, when we hate those that defend us, and account them enemies, and rely more upon them that are enemies indeed than upon friends.</w:t>
      </w:r>
    </w:p>
    <w:p w14:paraId="7D51DC1B">
      <w:pPr>
        <w:pStyle w:val="3"/>
        <w:spacing w:line="285" w:lineRule="auto"/>
        <w:ind w:right="120"/>
        <w:rPr>
          <w:rFonts w:hint="eastAsia"/>
        </w:rPr>
      </w:pPr>
      <w:r>
        <w:rPr>
          <w:rFonts w:hint="eastAsia"/>
        </w:rPr>
        <w:t>有一种致命的单纯，通常出现在毁灭之前，就是当我们憎恨那些保护我们的人，把他们当作敌人，反而更信任真正的敌人而不是朋友。</w:t>
      </w:r>
    </w:p>
    <w:p w14:paraId="2589163A">
      <w:pPr>
        <w:pStyle w:val="3"/>
        <w:spacing w:line="285" w:lineRule="auto"/>
        <w:ind w:right="120"/>
        <w:rPr>
          <w:rFonts w:hint="eastAsia"/>
        </w:rPr>
      </w:pPr>
    </w:p>
    <w:p w14:paraId="1FF86AC1">
      <w:pPr>
        <w:pStyle w:val="3"/>
        <w:spacing w:line="285" w:lineRule="auto"/>
        <w:ind w:right="120"/>
        <w:rPr>
          <w:rFonts w:hint="eastAsia"/>
        </w:rPr>
      </w:pPr>
      <w:r>
        <w:rPr>
          <w:rFonts w:hint="eastAsia"/>
        </w:rPr>
        <w:t>So it was with Ephraim before his destruction: 'He was a silly dove without heart; he called to Egypt, and went to Assyria,' false friends, that were enemies to the church of God; yet they trusted them more than God or the prophets.</w:t>
      </w:r>
    </w:p>
    <w:p w14:paraId="5CB482C7">
      <w:pPr>
        <w:pStyle w:val="3"/>
        <w:spacing w:line="285" w:lineRule="auto"/>
        <w:ind w:right="120"/>
        <w:rPr>
          <w:rFonts w:hint="eastAsia"/>
        </w:rPr>
      </w:pPr>
      <w:r>
        <w:rPr>
          <w:rFonts w:hint="eastAsia"/>
        </w:rPr>
        <w:t>以法莲在灭亡之前就是如此："他像个愚蠢无知的鸽子；求告埃及，投奔亚述，"这些假朋友其实是上帝教会的敌人；然而他们更信任这些敌人而不是上帝或先知。</w:t>
      </w:r>
    </w:p>
    <w:p w14:paraId="3FDC848E">
      <w:pPr>
        <w:pStyle w:val="3"/>
        <w:spacing w:line="285" w:lineRule="auto"/>
        <w:ind w:right="120"/>
        <w:rPr>
          <w:rFonts w:hint="eastAsia"/>
        </w:rPr>
      </w:pPr>
    </w:p>
    <w:p w14:paraId="59E58AD6">
      <w:pPr>
        <w:pStyle w:val="3"/>
        <w:spacing w:line="285" w:lineRule="auto"/>
        <w:ind w:right="120"/>
        <w:rPr>
          <w:rFonts w:hint="eastAsia"/>
        </w:rPr>
      </w:pPr>
      <w:r>
        <w:rPr>
          <w:rFonts w:hint="eastAsia"/>
        </w:rPr>
        <w:t>Men have a world of tricks to undermine their friends, to ruin them, and to deserve ill of those that would with all their hearts deserve well of them, when yet in the mean time they can gratify the enemy, please them, and hold correspondence with them, as here Ephraim did.</w:t>
      </w:r>
    </w:p>
    <w:p w14:paraId="424C91D0">
      <w:pPr>
        <w:pStyle w:val="3"/>
        <w:spacing w:line="285" w:lineRule="auto"/>
        <w:ind w:right="120"/>
        <w:rPr>
          <w:rFonts w:hint="eastAsia"/>
        </w:rPr>
      </w:pPr>
      <w:r>
        <w:rPr>
          <w:rFonts w:hint="eastAsia"/>
        </w:rPr>
        <w:t>人们有无数手段暗算朋友，毁灭他们，亏待那些真心待他们好的人，同时却讨好敌人，取悦他们，与他们来往，就像以法莲所做的那样。</w:t>
      </w:r>
    </w:p>
    <w:p w14:paraId="6E50DFB1">
      <w:pPr>
        <w:pStyle w:val="3"/>
        <w:spacing w:line="285" w:lineRule="auto"/>
        <w:ind w:right="120"/>
        <w:rPr>
          <w:rFonts w:hint="eastAsia"/>
        </w:rPr>
      </w:pPr>
    </w:p>
    <w:p w14:paraId="338FA1DD">
      <w:pPr>
        <w:pStyle w:val="3"/>
        <w:spacing w:line="285" w:lineRule="auto"/>
        <w:ind w:right="120"/>
        <w:rPr>
          <w:rFonts w:hint="eastAsia"/>
        </w:rPr>
      </w:pPr>
      <w:r>
        <w:rPr>
          <w:rFonts w:hint="eastAsia"/>
        </w:rPr>
        <w:t>'Ephraim is a silly dove,' &amp;c.</w:t>
      </w:r>
    </w:p>
    <w:p w14:paraId="34410650">
      <w:pPr>
        <w:pStyle w:val="3"/>
        <w:spacing w:line="285" w:lineRule="auto"/>
        <w:ind w:right="120"/>
        <w:rPr>
          <w:rFonts w:hint="eastAsia"/>
        </w:rPr>
      </w:pPr>
      <w:r>
        <w:rPr>
          <w:rFonts w:hint="eastAsia"/>
        </w:rPr>
        <w:t>"以法莲是愚蠢的鸽子，"等等。</w:t>
      </w:r>
    </w:p>
    <w:p w14:paraId="35473D23">
      <w:pPr>
        <w:pStyle w:val="3"/>
        <w:spacing w:line="285" w:lineRule="auto"/>
        <w:ind w:right="120"/>
        <w:rPr>
          <w:rFonts w:hint="eastAsia"/>
        </w:rPr>
      </w:pPr>
    </w:p>
    <w:p w14:paraId="4F364D27">
      <w:pPr>
        <w:pStyle w:val="3"/>
        <w:spacing w:line="285" w:lineRule="auto"/>
        <w:ind w:right="120"/>
        <w:rPr>
          <w:rFonts w:hint="eastAsia"/>
        </w:rPr>
      </w:pPr>
      <w:r>
        <w:rPr>
          <w:rFonts w:hint="eastAsia"/>
        </w:rPr>
        <w:t>This, therefore, is not that which we must aim at, but to be simple and children concerning evil, but not in ignorance and simplicity that way.</w:t>
      </w:r>
    </w:p>
    <w:p w14:paraId="2C5D3705">
      <w:pPr>
        <w:pStyle w:val="3"/>
        <w:spacing w:line="285" w:lineRule="auto"/>
        <w:ind w:right="120"/>
        <w:rPr>
          <w:rFonts w:hint="eastAsia"/>
        </w:rPr>
      </w:pPr>
      <w:r>
        <w:rPr>
          <w:rFonts w:hint="eastAsia"/>
        </w:rPr>
        <w:t>因此，这不是我们应该追求的，我们应该在邪恶面前保持单纯和童真，但不是那种无知和愚蠢的单纯。</w:t>
      </w:r>
    </w:p>
    <w:p w14:paraId="554AA8DF">
      <w:pPr>
        <w:pStyle w:val="3"/>
        <w:spacing w:line="285" w:lineRule="auto"/>
        <w:ind w:right="120"/>
        <w:rPr>
          <w:rFonts w:hint="eastAsia"/>
        </w:rPr>
      </w:pPr>
    </w:p>
    <w:p w14:paraId="41BEE282">
      <w:pPr>
        <w:pStyle w:val="3"/>
        <w:spacing w:line="285" w:lineRule="auto"/>
        <w:ind w:right="120"/>
        <w:rPr>
          <w:rFonts w:hint="eastAsia"/>
        </w:rPr>
      </w:pPr>
      <w:r>
        <w:rPr>
          <w:rFonts w:hint="eastAsia"/>
        </w:rPr>
        <w:t>Again, this creature is a faithful creature.</w:t>
      </w:r>
    </w:p>
    <w:p w14:paraId="411E69CC">
      <w:pPr>
        <w:pStyle w:val="3"/>
        <w:spacing w:line="285" w:lineRule="auto"/>
        <w:ind w:right="120"/>
        <w:rPr>
          <w:rFonts w:hint="eastAsia"/>
        </w:rPr>
      </w:pPr>
      <w:r>
        <w:rPr>
          <w:rFonts w:hint="eastAsia"/>
        </w:rPr>
        <w:t>再者，这种生物是忠诚的生物。</w:t>
      </w:r>
    </w:p>
    <w:p w14:paraId="283FBEC2">
      <w:pPr>
        <w:pStyle w:val="3"/>
        <w:spacing w:line="285" w:lineRule="auto"/>
        <w:ind w:right="120"/>
        <w:rPr>
          <w:rFonts w:hint="eastAsia"/>
        </w:rPr>
      </w:pPr>
    </w:p>
    <w:p w14:paraId="729E762E">
      <w:pPr>
        <w:pStyle w:val="3"/>
        <w:spacing w:line="285" w:lineRule="auto"/>
        <w:ind w:right="120"/>
        <w:rPr>
          <w:rFonts w:hint="eastAsia"/>
        </w:rPr>
      </w:pPr>
      <w:r>
        <w:rPr>
          <w:rFonts w:hint="eastAsia"/>
        </w:rPr>
        <w:t>That is mainly here aimed at.</w:t>
      </w:r>
    </w:p>
    <w:p w14:paraId="2EF7DA62">
      <w:pPr>
        <w:pStyle w:val="3"/>
        <w:spacing w:line="285" w:lineRule="auto"/>
        <w:ind w:right="120"/>
        <w:rPr>
          <w:rFonts w:hint="eastAsia"/>
        </w:rPr>
      </w:pPr>
      <w:r>
        <w:rPr>
          <w:rFonts w:hint="eastAsia"/>
        </w:rPr>
        <w:t>这是这里主要想说明的。</w:t>
      </w:r>
    </w:p>
    <w:p w14:paraId="431EECBA">
      <w:pPr>
        <w:pStyle w:val="3"/>
        <w:spacing w:line="285" w:lineRule="auto"/>
        <w:ind w:right="120"/>
        <w:rPr>
          <w:rFonts w:hint="eastAsia"/>
        </w:rPr>
      </w:pPr>
    </w:p>
    <w:p w14:paraId="7D98628B">
      <w:pPr>
        <w:pStyle w:val="3"/>
        <w:spacing w:line="285" w:lineRule="auto"/>
        <w:ind w:right="120"/>
        <w:rPr>
          <w:rFonts w:hint="eastAsia"/>
        </w:rPr>
      </w:pPr>
      <w:r>
        <w:rPr>
          <w:rFonts w:hint="eastAsia"/>
        </w:rPr>
        <w:t>It is faithful to the mate.</w:t>
      </w:r>
    </w:p>
    <w:p w14:paraId="1E149CD0">
      <w:pPr>
        <w:pStyle w:val="3"/>
        <w:spacing w:line="285" w:lineRule="auto"/>
        <w:ind w:right="120"/>
        <w:rPr>
          <w:rFonts w:hint="eastAsia"/>
        </w:rPr>
      </w:pPr>
      <w:r>
        <w:rPr>
          <w:rFonts w:hint="eastAsia"/>
        </w:rPr>
        <w:t>它对伴侣忠诚。</w:t>
      </w:r>
    </w:p>
    <w:p w14:paraId="58600409">
      <w:pPr>
        <w:pStyle w:val="3"/>
        <w:spacing w:line="285" w:lineRule="auto"/>
        <w:ind w:right="120"/>
        <w:rPr>
          <w:rFonts w:hint="eastAsia"/>
        </w:rPr>
      </w:pPr>
    </w:p>
    <w:p w14:paraId="12273987">
      <w:pPr>
        <w:pStyle w:val="3"/>
        <w:spacing w:line="285" w:lineRule="auto"/>
        <w:ind w:right="120"/>
        <w:rPr>
          <w:rFonts w:hint="eastAsia"/>
        </w:rPr>
      </w:pPr>
      <w:r>
        <w:rPr>
          <w:rFonts w:hint="eastAsia"/>
        </w:rPr>
        <w:t>So the Christian soul, by the Spirit of God, it is made faithful to Christ, it keeps the judgment chaste, is not tainted with errors and sins.</w:t>
      </w:r>
    </w:p>
    <w:p w14:paraId="55566B41">
      <w:pPr>
        <w:pStyle w:val="3"/>
        <w:spacing w:line="285" w:lineRule="auto"/>
        <w:ind w:right="120"/>
        <w:rPr>
          <w:rFonts w:hint="eastAsia"/>
        </w:rPr>
      </w:pPr>
      <w:r>
        <w:rPr>
          <w:rFonts w:hint="eastAsia"/>
        </w:rPr>
        <w:t>因此，基督徒的灵魂通过上帝的圣灵，对基督保持忠诚，保持纯洁的判断，不被错误和罪污染。</w:t>
      </w:r>
    </w:p>
    <w:p w14:paraId="0F0E515E">
      <w:pPr>
        <w:pStyle w:val="3"/>
        <w:spacing w:line="285" w:lineRule="auto"/>
        <w:ind w:right="120"/>
        <w:rPr>
          <w:rFonts w:hint="eastAsia"/>
        </w:rPr>
      </w:pPr>
    </w:p>
    <w:p w14:paraId="22475046">
      <w:pPr>
        <w:pStyle w:val="3"/>
        <w:spacing w:line="285" w:lineRule="auto"/>
        <w:ind w:right="120"/>
        <w:rPr>
          <w:rFonts w:hint="eastAsia"/>
        </w:rPr>
      </w:pPr>
      <w:r>
        <w:rPr>
          <w:rFonts w:hint="eastAsia"/>
        </w:rPr>
        <w:t>He keeps his affections chaste likewise, sets nothing in his heart above Christ.</w:t>
      </w:r>
    </w:p>
    <w:p w14:paraId="51107FA2">
      <w:pPr>
        <w:pStyle w:val="3"/>
        <w:spacing w:line="285" w:lineRule="auto"/>
        <w:ind w:right="120"/>
        <w:rPr>
          <w:rFonts w:hint="eastAsia"/>
        </w:rPr>
      </w:pPr>
      <w:r>
        <w:rPr>
          <w:rFonts w:hint="eastAsia"/>
        </w:rPr>
        <w:t>他同样保持感情的纯洁，心中没有什么比基督更重要。</w:t>
      </w:r>
    </w:p>
    <w:p w14:paraId="2E6831D5">
      <w:pPr>
        <w:pStyle w:val="3"/>
        <w:spacing w:line="285" w:lineRule="auto"/>
        <w:ind w:right="120"/>
        <w:rPr>
          <w:rFonts w:hint="eastAsia"/>
        </w:rPr>
      </w:pPr>
    </w:p>
    <w:p w14:paraId="1E9B9ADD">
      <w:pPr>
        <w:pStyle w:val="3"/>
        <w:spacing w:line="285" w:lineRule="auto"/>
        <w:ind w:right="120"/>
        <w:rPr>
          <w:rFonts w:hint="eastAsia"/>
        </w:rPr>
      </w:pPr>
      <w:r>
        <w:rPr>
          <w:rFonts w:hint="eastAsia"/>
        </w:rPr>
        <w:t>'Whom hath he in heaven but him, and what is there in earth he desires beside him?' Ps. 73:25.</w:t>
      </w:r>
    </w:p>
    <w:p w14:paraId="78B0F248">
      <w:pPr>
        <w:pStyle w:val="3"/>
        <w:spacing w:line="285" w:lineRule="auto"/>
        <w:ind w:right="120"/>
        <w:rPr>
          <w:rFonts w:hint="eastAsia"/>
        </w:rPr>
      </w:pPr>
      <w:r>
        <w:rPr>
          <w:rFonts w:hint="eastAsia"/>
        </w:rPr>
        <w:t>"除你以外，在天上我有谁呢？除你以外，在地上我也没有所爱慕的。"诗篇73:25</w:t>
      </w:r>
    </w:p>
    <w:p w14:paraId="17D85D9D">
      <w:pPr>
        <w:pStyle w:val="3"/>
        <w:spacing w:line="285" w:lineRule="auto"/>
        <w:ind w:right="120"/>
        <w:rPr>
          <w:rFonts w:hint="eastAsia"/>
        </w:rPr>
      </w:pPr>
    </w:p>
    <w:p w14:paraId="63925CF7">
      <w:pPr>
        <w:pStyle w:val="3"/>
        <w:spacing w:line="285" w:lineRule="auto"/>
        <w:ind w:right="120"/>
        <w:rPr>
          <w:rFonts w:hint="eastAsia"/>
        </w:rPr>
      </w:pPr>
      <w:r>
        <w:rPr>
          <w:rFonts w:hint="eastAsia"/>
        </w:rPr>
        <w:t>You know in the Revelation, the spouse of Christ is brought in like a virgin contracted, but the Romish Church like a whore.</w:t>
      </w:r>
    </w:p>
    <w:p w14:paraId="5A07B465">
      <w:pPr>
        <w:pStyle w:val="3"/>
        <w:spacing w:line="285" w:lineRule="auto"/>
        <w:ind w:right="120"/>
        <w:rPr>
          <w:rFonts w:hint="eastAsia"/>
        </w:rPr>
      </w:pPr>
      <w:r>
        <w:rPr>
          <w:rFonts w:hint="eastAsia"/>
        </w:rPr>
        <w:t>你知道在启示录中，基督的新妇被描绘成一个订了婚的处女，而罗马教会则如同妓女。</w:t>
      </w:r>
    </w:p>
    <w:p w14:paraId="6A506139">
      <w:pPr>
        <w:pStyle w:val="3"/>
        <w:spacing w:line="285" w:lineRule="auto"/>
        <w:ind w:right="120"/>
        <w:rPr>
          <w:rFonts w:hint="eastAsia"/>
        </w:rPr>
      </w:pPr>
    </w:p>
    <w:p w14:paraId="3308F601">
      <w:pPr>
        <w:pStyle w:val="3"/>
        <w:spacing w:line="285" w:lineRule="auto"/>
        <w:ind w:right="120"/>
        <w:rPr>
          <w:rFonts w:hint="eastAsia"/>
        </w:rPr>
      </w:pPr>
      <w:r>
        <w:rPr>
          <w:rFonts w:hint="eastAsia"/>
        </w:rPr>
        <w:t>Therefore the church of God must take heed of the Roman Church, for that is not a dove.</w:t>
      </w:r>
    </w:p>
    <w:p w14:paraId="3BE7093D">
      <w:pPr>
        <w:pStyle w:val="3"/>
        <w:spacing w:line="285" w:lineRule="auto"/>
        <w:ind w:right="120"/>
        <w:rPr>
          <w:rFonts w:hint="eastAsia"/>
        </w:rPr>
      </w:pPr>
      <w:r>
        <w:rPr>
          <w:rFonts w:hint="eastAsia"/>
        </w:rPr>
        <w:t>因此，上帝的教会必须警惕罗马教会，因为它不是鸽子。</w:t>
      </w:r>
    </w:p>
    <w:p w14:paraId="17A5AD3D">
      <w:pPr>
        <w:pStyle w:val="3"/>
        <w:spacing w:line="285" w:lineRule="auto"/>
        <w:ind w:right="120"/>
        <w:rPr>
          <w:rFonts w:hint="eastAsia"/>
        </w:rPr>
      </w:pPr>
    </w:p>
    <w:p w14:paraId="31D5269C">
      <w:pPr>
        <w:pStyle w:val="3"/>
        <w:spacing w:line="285" w:lineRule="auto"/>
        <w:ind w:right="120"/>
        <w:rPr>
          <w:rFonts w:hint="eastAsia"/>
        </w:rPr>
      </w:pPr>
      <w:r>
        <w:rPr>
          <w:rFonts w:hint="eastAsia"/>
        </w:rPr>
        <w:t>We must be virgins, who must keep chaste souls to Christ, as you have it—'Those that follow the Lamb wheresoever he goeth, they have not defiled themselves with women,' Rev. 14:4.</w:t>
      </w:r>
    </w:p>
    <w:p w14:paraId="3E39A193">
      <w:pPr>
        <w:pStyle w:val="3"/>
        <w:spacing w:line="285" w:lineRule="auto"/>
        <w:ind w:right="120"/>
        <w:rPr>
          <w:rFonts w:hint="eastAsia"/>
        </w:rPr>
      </w:pPr>
      <w:r>
        <w:rPr>
          <w:rFonts w:hint="eastAsia"/>
        </w:rPr>
        <w:t>我们必须如同处女，要为基督保持纯洁的灵魂，如经上所说："这些人未曾沾染妇女，他们跟随羔羊，无论走到哪里。"启示录14:4</w:t>
      </w:r>
    </w:p>
    <w:p w14:paraId="62C02F2C">
      <w:pPr>
        <w:pStyle w:val="3"/>
        <w:spacing w:line="285" w:lineRule="auto"/>
        <w:ind w:right="120"/>
        <w:rPr>
          <w:rFonts w:hint="eastAsia"/>
        </w:rPr>
      </w:pPr>
    </w:p>
    <w:p w14:paraId="7B477C7A">
      <w:pPr>
        <w:pStyle w:val="3"/>
        <w:spacing w:line="285" w:lineRule="auto"/>
        <w:ind w:right="120"/>
        <w:rPr>
          <w:rFonts w:hint="eastAsia"/>
        </w:rPr>
      </w:pPr>
      <w:r>
        <w:rPr>
          <w:rFonts w:hint="eastAsia"/>
        </w:rPr>
        <w:t>The meaning is spiritual, namely, that they have not defiled themselves with idolatry and spiritual fornication; they have chaste hearts to Christ.</w:t>
      </w:r>
    </w:p>
    <w:p w14:paraId="2865040B">
      <w:pPr>
        <w:pStyle w:val="3"/>
        <w:spacing w:line="285" w:lineRule="auto"/>
        <w:ind w:right="120"/>
        <w:rPr>
          <w:rFonts w:hint="eastAsia"/>
        </w:rPr>
      </w:pPr>
      <w:r>
        <w:rPr>
          <w:rFonts w:hint="eastAsia"/>
        </w:rPr>
        <w:t>这是属灵的含义，即他们没有被偶像崇拜和属灵的淫乱玷污；他们对基督保持纯洁的心。</w:t>
      </w:r>
    </w:p>
    <w:p w14:paraId="40B2A11E">
      <w:pPr>
        <w:pStyle w:val="3"/>
        <w:spacing w:line="285" w:lineRule="auto"/>
        <w:ind w:right="120"/>
        <w:rPr>
          <w:rFonts w:hint="eastAsia"/>
        </w:rPr>
      </w:pPr>
    </w:p>
    <w:p w14:paraId="3AFE9EF1">
      <w:pPr>
        <w:pStyle w:val="3"/>
        <w:spacing w:line="285" w:lineRule="auto"/>
        <w:ind w:right="120"/>
        <w:rPr>
          <w:rFonts w:hint="eastAsia"/>
        </w:rPr>
      </w:pPr>
      <w:r>
        <w:rPr>
          <w:rFonts w:hint="eastAsia"/>
        </w:rPr>
        <w:t>So in this respect they resemble the dove.</w:t>
      </w:r>
    </w:p>
    <w:p w14:paraId="7EAB3C01">
      <w:pPr>
        <w:pStyle w:val="3"/>
        <w:spacing w:line="285" w:lineRule="auto"/>
        <w:ind w:right="120"/>
        <w:rPr>
          <w:rFonts w:hint="eastAsia"/>
        </w:rPr>
      </w:pPr>
      <w:r>
        <w:rPr>
          <w:rFonts w:hint="eastAsia"/>
        </w:rPr>
        <w:t>在这方面他们像鸽子。</w:t>
      </w:r>
    </w:p>
    <w:p w14:paraId="360BDCBA">
      <w:pPr>
        <w:pStyle w:val="3"/>
        <w:spacing w:line="285" w:lineRule="auto"/>
        <w:ind w:right="120"/>
        <w:rPr>
          <w:rFonts w:hint="eastAsia"/>
        </w:rPr>
      </w:pPr>
    </w:p>
    <w:p w14:paraId="5DAAE6B4">
      <w:pPr>
        <w:pStyle w:val="3"/>
        <w:spacing w:line="285" w:lineRule="auto"/>
        <w:ind w:right="120"/>
        <w:rPr>
          <w:rFonts w:hint="eastAsia"/>
        </w:rPr>
      </w:pPr>
      <w:r>
        <w:rPr>
          <w:rFonts w:hint="eastAsia"/>
        </w:rPr>
        <w:t>These, therefore, that draw away from the love of religion to mixture, to be meretrices and harlots in religion, they are not Christ's doves.</w:t>
      </w:r>
    </w:p>
    <w:p w14:paraId="759617E8">
      <w:pPr>
        <w:pStyle w:val="3"/>
        <w:spacing w:line="285" w:lineRule="auto"/>
        <w:ind w:right="120"/>
        <w:rPr>
          <w:rFonts w:hint="eastAsia"/>
        </w:rPr>
      </w:pPr>
      <w:r>
        <w:rPr>
          <w:rFonts w:hint="eastAsia"/>
        </w:rPr>
        <w:t>因此，那些从对宗教的爱中偏离而变得混杂，在宗教上成为娼妓和妓女的，他们不是基督的鸽子。</w:t>
      </w:r>
    </w:p>
    <w:p w14:paraId="3280F7B8">
      <w:pPr>
        <w:pStyle w:val="3"/>
        <w:spacing w:line="285" w:lineRule="auto"/>
        <w:ind w:right="120"/>
        <w:rPr>
          <w:rFonts w:hint="eastAsia"/>
        </w:rPr>
      </w:pPr>
    </w:p>
    <w:p w14:paraId="4B61C9DD">
      <w:pPr>
        <w:pStyle w:val="3"/>
        <w:spacing w:line="285" w:lineRule="auto"/>
        <w:ind w:right="120"/>
        <w:rPr>
          <w:rFonts w:hint="eastAsia"/>
        </w:rPr>
      </w:pPr>
      <w:r>
        <w:rPr>
          <w:rFonts w:hint="eastAsia"/>
        </w:rPr>
        <w:t>As far as they yield to this, it is an argument that they have false hearts.</w:t>
      </w:r>
    </w:p>
    <w:p w14:paraId="20001459">
      <w:pPr>
        <w:pStyle w:val="3"/>
        <w:spacing w:line="285" w:lineRule="auto"/>
        <w:ind w:right="120"/>
        <w:rPr>
          <w:rFonts w:hint="eastAsia"/>
        </w:rPr>
      </w:pPr>
      <w:r>
        <w:rPr>
          <w:rFonts w:hint="eastAsia"/>
        </w:rPr>
        <w:t>只要他们屈服于此，这就证明他们心存虚假。</w:t>
      </w:r>
    </w:p>
    <w:p w14:paraId="3F528C1E">
      <w:pPr>
        <w:pStyle w:val="3"/>
        <w:spacing w:line="285" w:lineRule="auto"/>
        <w:ind w:right="120"/>
        <w:rPr>
          <w:rFonts w:hint="eastAsia"/>
        </w:rPr>
      </w:pPr>
    </w:p>
    <w:p w14:paraId="56AE16C7">
      <w:pPr>
        <w:pStyle w:val="3"/>
        <w:spacing w:line="285" w:lineRule="auto"/>
        <w:ind w:right="120"/>
        <w:rPr>
          <w:rFonts w:hint="eastAsia"/>
        </w:rPr>
      </w:pPr>
      <w:r>
        <w:rPr>
          <w:rFonts w:hint="eastAsia"/>
        </w:rPr>
        <w:t>Christ's church is a dove.</w:t>
      </w:r>
    </w:p>
    <w:p w14:paraId="53097168">
      <w:pPr>
        <w:pStyle w:val="3"/>
        <w:spacing w:line="285" w:lineRule="auto"/>
        <w:ind w:right="120"/>
        <w:rPr>
          <w:rFonts w:hint="eastAsia"/>
        </w:rPr>
      </w:pPr>
      <w:r>
        <w:rPr>
          <w:rFonts w:hint="eastAsia"/>
        </w:rPr>
        <w:t>基督的教会是一只鸽子。</w:t>
      </w:r>
    </w:p>
    <w:p w14:paraId="334EDC6B">
      <w:pPr>
        <w:pStyle w:val="3"/>
        <w:spacing w:line="285" w:lineRule="auto"/>
        <w:ind w:right="120"/>
        <w:rPr>
          <w:rFonts w:hint="eastAsia"/>
        </w:rPr>
      </w:pPr>
    </w:p>
    <w:p w14:paraId="0E35C9CE">
      <w:pPr>
        <w:pStyle w:val="3"/>
        <w:spacing w:line="285" w:lineRule="auto"/>
        <w:ind w:right="120"/>
        <w:rPr>
          <w:rFonts w:hint="eastAsia"/>
        </w:rPr>
      </w:pPr>
      <w:r>
        <w:rPr>
          <w:rFonts w:hint="eastAsia"/>
        </w:rPr>
        <w:t>She keeps close and inviolate to him.</w:t>
      </w:r>
    </w:p>
    <w:p w14:paraId="197BD10E">
      <w:pPr>
        <w:pStyle w:val="3"/>
        <w:spacing w:line="285" w:lineRule="auto"/>
        <w:ind w:right="120"/>
        <w:rPr>
          <w:rFonts w:hint="eastAsia"/>
        </w:rPr>
      </w:pPr>
      <w:r>
        <w:rPr>
          <w:rFonts w:hint="eastAsia"/>
        </w:rPr>
        <w:t>她紧紧跟随他，对他保持纯洁。</w:t>
      </w:r>
    </w:p>
    <w:p w14:paraId="0568E453">
      <w:pPr>
        <w:pStyle w:val="3"/>
        <w:spacing w:line="285" w:lineRule="auto"/>
        <w:ind w:right="120"/>
        <w:rPr>
          <w:rFonts w:hint="eastAsia"/>
        </w:rPr>
      </w:pPr>
    </w:p>
    <w:p w14:paraId="710B3124">
      <w:pPr>
        <w:pStyle w:val="3"/>
        <w:spacing w:before="297" w:line="285" w:lineRule="auto"/>
        <w:ind w:right="120"/>
        <w:rPr>
          <w:rFonts w:hint="eastAsia" w:eastAsia="宋体"/>
          <w:sz w:val="30"/>
          <w:lang w:val="en-US" w:eastAsia="zh-CN"/>
        </w:rPr>
      </w:pPr>
      <w:r>
        <w:rPr>
          <w:rFonts w:hint="eastAsia" w:eastAsia="宋体"/>
          <w:sz w:val="30"/>
          <w:lang w:val="en-US" w:eastAsia="zh-CN"/>
        </w:rPr>
        <w:t>2.Again, this creature is of a neat disposition.</w:t>
      </w:r>
    </w:p>
    <w:p w14:paraId="2EDD7359">
      <w:pPr>
        <w:pStyle w:val="3"/>
        <w:spacing w:before="297" w:line="285" w:lineRule="auto"/>
        <w:ind w:right="120"/>
        <w:rPr>
          <w:rFonts w:hint="eastAsia" w:eastAsia="宋体"/>
          <w:sz w:val="30"/>
          <w:lang w:val="en-US" w:eastAsia="zh-CN"/>
        </w:rPr>
      </w:pPr>
      <w:r>
        <w:rPr>
          <w:rFonts w:hint="eastAsia" w:eastAsia="宋体"/>
          <w:sz w:val="30"/>
          <w:lang w:val="en-US" w:eastAsia="zh-CN"/>
        </w:rPr>
        <w:t>再者，这种生物有着整洁的天性。</w:t>
      </w:r>
    </w:p>
    <w:p w14:paraId="786939E5">
      <w:pPr>
        <w:pStyle w:val="3"/>
        <w:spacing w:before="297" w:line="285" w:lineRule="auto"/>
        <w:ind w:right="120"/>
        <w:rPr>
          <w:rFonts w:hint="eastAsia" w:eastAsia="宋体"/>
          <w:sz w:val="30"/>
          <w:lang w:val="en-US" w:eastAsia="zh-CN"/>
        </w:rPr>
      </w:pPr>
    </w:p>
    <w:p w14:paraId="1871D479">
      <w:pPr>
        <w:pStyle w:val="3"/>
        <w:spacing w:before="297" w:line="285" w:lineRule="auto"/>
        <w:ind w:right="120"/>
        <w:rPr>
          <w:rFonts w:hint="eastAsia" w:eastAsia="宋体"/>
          <w:sz w:val="30"/>
          <w:lang w:val="en-US" w:eastAsia="zh-CN"/>
        </w:rPr>
      </w:pPr>
      <w:r>
        <w:rPr>
          <w:rFonts w:hint="eastAsia" w:eastAsia="宋体"/>
          <w:sz w:val="30"/>
          <w:lang w:val="en-US" w:eastAsia="zh-CN"/>
        </w:rPr>
        <w:t>It will not lodge where it shall be troubled with stench, and annoyed that way;</w:t>
      </w:r>
    </w:p>
    <w:p w14:paraId="1298D02F">
      <w:pPr>
        <w:pStyle w:val="3"/>
        <w:spacing w:before="297" w:line="285" w:lineRule="auto"/>
        <w:ind w:right="120"/>
        <w:rPr>
          <w:rFonts w:hint="eastAsia" w:eastAsia="宋体"/>
          <w:sz w:val="30"/>
          <w:lang w:val="en-US" w:eastAsia="zh-CN"/>
        </w:rPr>
      </w:pPr>
      <w:r>
        <w:rPr>
          <w:rFonts w:hint="eastAsia" w:eastAsia="宋体"/>
          <w:sz w:val="30"/>
          <w:lang w:val="en-US" w:eastAsia="zh-CN"/>
        </w:rPr>
        <w:t>它不会栖息在有臭气和令人烦扰的地方；</w:t>
      </w:r>
    </w:p>
    <w:p w14:paraId="53E48B46">
      <w:pPr>
        <w:pStyle w:val="3"/>
        <w:spacing w:before="297" w:line="285" w:lineRule="auto"/>
        <w:ind w:right="120"/>
        <w:rPr>
          <w:rFonts w:hint="eastAsia" w:eastAsia="宋体"/>
          <w:sz w:val="30"/>
          <w:lang w:val="en-US" w:eastAsia="zh-CN"/>
        </w:rPr>
      </w:pPr>
    </w:p>
    <w:p w14:paraId="396ED178">
      <w:pPr>
        <w:pStyle w:val="3"/>
        <w:spacing w:before="297" w:line="285" w:lineRule="auto"/>
        <w:ind w:right="120"/>
        <w:rPr>
          <w:rFonts w:hint="eastAsia" w:eastAsia="宋体"/>
          <w:sz w:val="30"/>
          <w:lang w:val="en-US" w:eastAsia="zh-CN"/>
        </w:rPr>
      </w:pPr>
      <w:r>
        <w:rPr>
          <w:rFonts w:hint="eastAsia" w:eastAsia="宋体"/>
          <w:sz w:val="30"/>
          <w:lang w:val="en-US" w:eastAsia="zh-CN"/>
        </w:rPr>
        <w:t>and likewise feeds neatly on pure grain; not upon carrion, as you see in the ark, when the raven was sent out it lights upon carrion, of which there was then plenty, and therefore never came into the ark again, Gen. 8:7.</w:t>
      </w:r>
    </w:p>
    <w:p w14:paraId="2C2F1F38">
      <w:pPr>
        <w:pStyle w:val="3"/>
        <w:spacing w:before="297" w:line="285" w:lineRule="auto"/>
        <w:ind w:right="120"/>
        <w:rPr>
          <w:rFonts w:hint="eastAsia" w:eastAsia="宋体"/>
          <w:sz w:val="30"/>
          <w:lang w:val="en-US" w:eastAsia="zh-CN"/>
        </w:rPr>
      </w:pPr>
      <w:r>
        <w:rPr>
          <w:rFonts w:hint="eastAsia" w:eastAsia="宋体"/>
          <w:sz w:val="30"/>
          <w:lang w:val="en-US" w:eastAsia="zh-CN"/>
        </w:rPr>
        <w:t>同样，它只吃纯净的谷物，不吃腐肉，就像你在方舟中看到的，乌鸦被放出去时停在腐肉上，当时腐肉很多，因此它再也没有回到方舟，创世记8:7。</w:t>
      </w:r>
    </w:p>
    <w:p w14:paraId="14BB2B0A">
      <w:pPr>
        <w:pStyle w:val="3"/>
        <w:spacing w:before="297" w:line="285" w:lineRule="auto"/>
        <w:ind w:right="120"/>
        <w:rPr>
          <w:rFonts w:hint="eastAsia" w:eastAsia="宋体"/>
          <w:sz w:val="30"/>
          <w:lang w:val="en-US" w:eastAsia="zh-CN"/>
        </w:rPr>
      </w:pPr>
    </w:p>
    <w:p w14:paraId="3C025600">
      <w:pPr>
        <w:pStyle w:val="3"/>
        <w:spacing w:before="297" w:line="285" w:lineRule="auto"/>
        <w:ind w:right="120"/>
        <w:rPr>
          <w:rFonts w:hint="eastAsia" w:eastAsia="宋体"/>
          <w:sz w:val="30"/>
          <w:lang w:val="en-US" w:eastAsia="zh-CN"/>
        </w:rPr>
      </w:pPr>
      <w:r>
        <w:rPr>
          <w:rFonts w:hint="eastAsia" w:eastAsia="宋体"/>
          <w:sz w:val="30"/>
          <w:lang w:val="en-US" w:eastAsia="zh-CN"/>
        </w:rPr>
        <w:t>But the dove, when she went out, would not light upon carrion or dead things; and so finding no fit food, came back again to the ark.</w:t>
      </w:r>
    </w:p>
    <w:p w14:paraId="7664380B">
      <w:pPr>
        <w:pStyle w:val="3"/>
        <w:spacing w:before="297" w:line="285" w:lineRule="auto"/>
        <w:ind w:right="120"/>
        <w:rPr>
          <w:rFonts w:hint="eastAsia" w:eastAsia="宋体"/>
          <w:sz w:val="30"/>
          <w:lang w:val="en-US" w:eastAsia="zh-CN"/>
        </w:rPr>
      </w:pPr>
      <w:r>
        <w:rPr>
          <w:rFonts w:hint="eastAsia" w:eastAsia="宋体"/>
          <w:sz w:val="30"/>
          <w:lang w:val="en-US" w:eastAsia="zh-CN"/>
        </w:rPr>
        <w:t>但鸽子出去时，不会停在腐肉或死物上；因为找不到合适的食物，就又回到了方舟。</w:t>
      </w:r>
    </w:p>
    <w:p w14:paraId="677E5C54">
      <w:pPr>
        <w:pStyle w:val="3"/>
        <w:spacing w:before="297" w:line="285" w:lineRule="auto"/>
        <w:ind w:right="120"/>
        <w:rPr>
          <w:rFonts w:hint="eastAsia" w:eastAsia="宋体"/>
          <w:sz w:val="30"/>
          <w:lang w:val="en-US" w:eastAsia="zh-CN"/>
        </w:rPr>
      </w:pPr>
    </w:p>
    <w:p w14:paraId="22362FF9">
      <w:pPr>
        <w:pStyle w:val="3"/>
        <w:spacing w:before="297" w:line="285" w:lineRule="auto"/>
        <w:ind w:right="120"/>
        <w:rPr>
          <w:rFonts w:hint="eastAsia" w:eastAsia="宋体"/>
          <w:sz w:val="30"/>
          <w:lang w:val="en-US" w:eastAsia="zh-CN"/>
        </w:rPr>
      </w:pPr>
      <w:r>
        <w:rPr>
          <w:rFonts w:hint="eastAsia" w:eastAsia="宋体"/>
          <w:sz w:val="30"/>
          <w:lang w:val="en-US" w:eastAsia="zh-CN"/>
        </w:rPr>
        <w:t>So the Christian soul in this respect is like a dove, that will not feed upon worldly carrion, or sinful pleasures, but upon Christ and spiritual things.</w:t>
      </w:r>
    </w:p>
    <w:p w14:paraId="14640758">
      <w:pPr>
        <w:pStyle w:val="3"/>
        <w:spacing w:before="297" w:line="285" w:lineRule="auto"/>
        <w:ind w:right="120"/>
        <w:rPr>
          <w:rFonts w:hint="eastAsia" w:eastAsia="宋体"/>
          <w:sz w:val="30"/>
          <w:lang w:val="en-US" w:eastAsia="zh-CN"/>
        </w:rPr>
      </w:pPr>
      <w:r>
        <w:rPr>
          <w:rFonts w:hint="eastAsia" w:eastAsia="宋体"/>
          <w:sz w:val="30"/>
          <w:lang w:val="en-US" w:eastAsia="zh-CN"/>
        </w:rPr>
        <w:t>因此，基督徒的灵魂在这方面就像鸽子，不会以世俗的腐败或罪恶的快乐为食，而是以基督和属灵的事物为食。</w:t>
      </w:r>
    </w:p>
    <w:p w14:paraId="0AD6F293">
      <w:pPr>
        <w:pStyle w:val="3"/>
        <w:spacing w:before="297" w:line="285" w:lineRule="auto"/>
        <w:ind w:right="120"/>
        <w:rPr>
          <w:rFonts w:hint="eastAsia" w:eastAsia="宋体"/>
          <w:sz w:val="30"/>
          <w:lang w:val="en-US" w:eastAsia="zh-CN"/>
        </w:rPr>
      </w:pPr>
    </w:p>
    <w:p w14:paraId="1C6FD22E">
      <w:pPr>
        <w:pStyle w:val="3"/>
        <w:spacing w:before="297" w:line="285" w:lineRule="auto"/>
        <w:ind w:right="120"/>
        <w:rPr>
          <w:rFonts w:hint="eastAsia" w:eastAsia="宋体"/>
          <w:sz w:val="30"/>
          <w:lang w:val="en-US" w:eastAsia="zh-CN"/>
        </w:rPr>
      </w:pPr>
      <w:r>
        <w:rPr>
          <w:rFonts w:hint="eastAsia" w:eastAsia="宋体"/>
          <w:sz w:val="30"/>
          <w:lang w:val="en-US" w:eastAsia="zh-CN"/>
        </w:rPr>
        <w:t>The soul of a carnal and a natural man useth to feed upon dust, earth and earthly things.</w:t>
      </w:r>
    </w:p>
    <w:p w14:paraId="2BE5A893">
      <w:pPr>
        <w:pStyle w:val="3"/>
        <w:spacing w:before="297" w:line="285" w:lineRule="auto"/>
        <w:ind w:right="120"/>
        <w:rPr>
          <w:rFonts w:hint="eastAsia" w:eastAsia="宋体"/>
          <w:sz w:val="30"/>
          <w:lang w:val="en-US" w:eastAsia="zh-CN"/>
        </w:rPr>
      </w:pPr>
      <w:r>
        <w:rPr>
          <w:rFonts w:hint="eastAsia" w:eastAsia="宋体"/>
          <w:sz w:val="30"/>
          <w:lang w:val="en-US" w:eastAsia="zh-CN"/>
        </w:rPr>
        <w:t>属肉体和天然人的灵魂习惯于以尘土、泥土和世俗之物为食。</w:t>
      </w:r>
    </w:p>
    <w:p w14:paraId="789D917F">
      <w:pPr>
        <w:pStyle w:val="3"/>
        <w:spacing w:before="297" w:line="285" w:lineRule="auto"/>
        <w:ind w:right="120"/>
        <w:rPr>
          <w:rFonts w:hint="eastAsia" w:eastAsia="宋体"/>
          <w:sz w:val="30"/>
          <w:lang w:val="en-US" w:eastAsia="zh-CN"/>
        </w:rPr>
      </w:pPr>
    </w:p>
    <w:p w14:paraId="3CEA2A55">
      <w:pPr>
        <w:pStyle w:val="3"/>
        <w:spacing w:before="297" w:line="285" w:lineRule="auto"/>
        <w:ind w:right="120"/>
        <w:rPr>
          <w:rFonts w:hint="eastAsia" w:eastAsia="宋体"/>
          <w:sz w:val="30"/>
          <w:lang w:val="en-US" w:eastAsia="zh-CN"/>
        </w:rPr>
      </w:pPr>
      <w:r>
        <w:rPr>
          <w:rFonts w:hint="eastAsia" w:eastAsia="宋体"/>
          <w:sz w:val="30"/>
          <w:lang w:val="en-US" w:eastAsia="zh-CN"/>
        </w:rPr>
        <w:t>When the soul of a true Christian, that hath the taste of grace, feeds neatly, it will not feed on that which is base and earthly, but upon heavenly and spiritual things.</w:t>
      </w:r>
    </w:p>
    <w:p w14:paraId="507675C9">
      <w:pPr>
        <w:pStyle w:val="3"/>
        <w:spacing w:before="297" w:line="285" w:lineRule="auto"/>
        <w:ind w:right="120"/>
        <w:rPr>
          <w:rFonts w:hint="eastAsia" w:eastAsia="宋体"/>
          <w:sz w:val="30"/>
          <w:lang w:val="en-US" w:eastAsia="zh-CN"/>
        </w:rPr>
      </w:pPr>
      <w:r>
        <w:rPr>
          <w:rFonts w:hint="eastAsia" w:eastAsia="宋体"/>
          <w:sz w:val="30"/>
          <w:lang w:val="en-US" w:eastAsia="zh-CN"/>
        </w:rPr>
        <w:t>当一个真正的基督徒的灵魂，就是那尝过恩典滋味的，洁净地进食时，不会以卑贱和属地的东西为食，而是以属天和属灵的事物为食。</w:t>
      </w:r>
    </w:p>
    <w:p w14:paraId="2173A81C">
      <w:pPr>
        <w:pStyle w:val="3"/>
        <w:spacing w:before="297" w:line="285" w:lineRule="auto"/>
        <w:ind w:right="120"/>
        <w:rPr>
          <w:rFonts w:hint="eastAsia" w:eastAsia="宋体"/>
          <w:sz w:val="30"/>
          <w:lang w:val="en-US" w:eastAsia="zh-CN"/>
        </w:rPr>
      </w:pPr>
    </w:p>
    <w:p w14:paraId="54DD141E">
      <w:pPr>
        <w:pStyle w:val="3"/>
        <w:spacing w:before="297" w:line="285" w:lineRule="auto"/>
        <w:ind w:right="120"/>
        <w:rPr>
          <w:rFonts w:hint="eastAsia" w:eastAsia="宋体"/>
          <w:sz w:val="30"/>
          <w:lang w:val="en-US" w:eastAsia="zh-CN"/>
        </w:rPr>
      </w:pPr>
      <w:r>
        <w:rPr>
          <w:rFonts w:hint="eastAsia" w:eastAsia="宋体"/>
          <w:sz w:val="30"/>
          <w:lang w:val="en-US" w:eastAsia="zh-CN"/>
        </w:rPr>
        <w:t>3.It is gregaria avis, a bird that loves communion and fellowship, as the prophet speaks, 'Who are those that flock to the windows as doves,' Isa. 60:8;</w:t>
      </w:r>
    </w:p>
    <w:p w14:paraId="32A3E20A">
      <w:pPr>
        <w:pStyle w:val="3"/>
        <w:spacing w:before="297" w:line="285" w:lineRule="auto"/>
        <w:ind w:right="120"/>
        <w:rPr>
          <w:rFonts w:hint="eastAsia" w:eastAsia="宋体"/>
          <w:sz w:val="30"/>
          <w:lang w:val="en-US" w:eastAsia="zh-CN"/>
        </w:rPr>
      </w:pPr>
      <w:r>
        <w:rPr>
          <w:rFonts w:hint="eastAsia" w:eastAsia="宋体"/>
          <w:sz w:val="30"/>
          <w:lang w:val="en-US" w:eastAsia="zh-CN"/>
        </w:rPr>
        <w:t>3.它是群居鸟类，喜欢交往和团契，正如先知所说："那些如鸽子向窗户飞来的是谁呢？"以赛亚书60:8；</w:t>
      </w:r>
    </w:p>
    <w:p w14:paraId="44D0F5EC">
      <w:pPr>
        <w:pStyle w:val="3"/>
        <w:spacing w:before="297" w:line="285" w:lineRule="auto"/>
        <w:ind w:right="120"/>
        <w:rPr>
          <w:rFonts w:hint="eastAsia" w:eastAsia="宋体"/>
          <w:sz w:val="30"/>
          <w:lang w:val="en-US" w:eastAsia="zh-CN"/>
        </w:rPr>
      </w:pPr>
    </w:p>
    <w:p w14:paraId="0BEACDED">
      <w:pPr>
        <w:pStyle w:val="3"/>
        <w:spacing w:before="297" w:line="285" w:lineRule="auto"/>
        <w:ind w:right="120"/>
        <w:rPr>
          <w:rFonts w:hint="eastAsia" w:eastAsia="宋体"/>
          <w:sz w:val="30"/>
          <w:lang w:val="en-US" w:eastAsia="zh-CN"/>
        </w:rPr>
      </w:pPr>
      <w:r>
        <w:rPr>
          <w:rFonts w:hint="eastAsia" w:eastAsia="宋体"/>
          <w:sz w:val="30"/>
          <w:lang w:val="en-US" w:eastAsia="zh-CN"/>
        </w:rPr>
        <w:t>for so they use to flock to their houses by companies.</w:t>
      </w:r>
    </w:p>
    <w:p w14:paraId="356B9A34">
      <w:pPr>
        <w:pStyle w:val="3"/>
        <w:spacing w:before="297" w:line="285" w:lineRule="auto"/>
        <w:ind w:right="120"/>
        <w:rPr>
          <w:rFonts w:hint="eastAsia" w:eastAsia="宋体"/>
          <w:sz w:val="30"/>
          <w:lang w:val="en-US" w:eastAsia="zh-CN"/>
        </w:rPr>
      </w:pPr>
      <w:r>
        <w:rPr>
          <w:rFonts w:hint="eastAsia" w:eastAsia="宋体"/>
          <w:sz w:val="30"/>
          <w:lang w:val="en-US" w:eastAsia="zh-CN"/>
        </w:rPr>
        <w:t>因为它们习惯成群结队地飞回巢穴。</w:t>
      </w:r>
    </w:p>
    <w:p w14:paraId="7F7611A3">
      <w:pPr>
        <w:pStyle w:val="3"/>
        <w:spacing w:before="297" w:line="285" w:lineRule="auto"/>
        <w:ind w:right="120"/>
        <w:rPr>
          <w:rFonts w:hint="eastAsia" w:eastAsia="宋体"/>
          <w:sz w:val="30"/>
          <w:lang w:val="en-US" w:eastAsia="zh-CN"/>
        </w:rPr>
      </w:pPr>
    </w:p>
    <w:p w14:paraId="1B856850">
      <w:pPr>
        <w:pStyle w:val="3"/>
        <w:spacing w:before="297" w:line="285" w:lineRule="auto"/>
        <w:ind w:right="120"/>
        <w:rPr>
          <w:rFonts w:hint="eastAsia" w:eastAsia="宋体"/>
          <w:sz w:val="30"/>
          <w:lang w:val="en-US" w:eastAsia="zh-CN"/>
        </w:rPr>
      </w:pPr>
      <w:r>
        <w:rPr>
          <w:rFonts w:hint="eastAsia" w:eastAsia="宋体"/>
          <w:sz w:val="30"/>
          <w:lang w:val="en-US" w:eastAsia="zh-CN"/>
        </w:rPr>
        <w:t>So the children of God love the communion and fellowship one of another, and keep severed from the world as soon as ever they are separated from it, delighting in all those of the same nature.</w:t>
      </w:r>
    </w:p>
    <w:p w14:paraId="2E4638D3">
      <w:pPr>
        <w:pStyle w:val="3"/>
        <w:spacing w:before="297" w:line="285" w:lineRule="auto"/>
        <w:ind w:right="120"/>
        <w:rPr>
          <w:rFonts w:hint="eastAsia" w:eastAsia="宋体"/>
          <w:sz w:val="30"/>
          <w:lang w:val="en-US" w:eastAsia="zh-CN"/>
        </w:rPr>
      </w:pPr>
      <w:r>
        <w:rPr>
          <w:rFonts w:hint="eastAsia" w:eastAsia="宋体"/>
          <w:sz w:val="30"/>
          <w:lang w:val="en-US" w:eastAsia="zh-CN"/>
        </w:rPr>
        <w:t>因此，神的儿女们彼此相爱，喜欢团契相交，一旦与世界分离，就与世界保持距离，喜悦与同性质的人在一起。</w:t>
      </w:r>
    </w:p>
    <w:p w14:paraId="57C66A29">
      <w:pPr>
        <w:pStyle w:val="3"/>
        <w:spacing w:before="297" w:line="285" w:lineRule="auto"/>
        <w:ind w:right="120"/>
        <w:rPr>
          <w:rFonts w:hint="eastAsia" w:eastAsia="宋体"/>
          <w:sz w:val="30"/>
          <w:lang w:val="en-US" w:eastAsia="zh-CN"/>
        </w:rPr>
      </w:pPr>
    </w:p>
    <w:p w14:paraId="03491309">
      <w:pPr>
        <w:pStyle w:val="3"/>
        <w:spacing w:before="297" w:line="285" w:lineRule="auto"/>
        <w:ind w:right="120"/>
        <w:rPr>
          <w:rFonts w:hint="eastAsia" w:eastAsia="宋体"/>
          <w:sz w:val="30"/>
          <w:lang w:val="en-US" w:eastAsia="zh-CN"/>
        </w:rPr>
      </w:pPr>
      <w:r>
        <w:rPr>
          <w:rFonts w:hint="eastAsia" w:eastAsia="宋体"/>
          <w:sz w:val="30"/>
          <w:lang w:val="en-US" w:eastAsia="zh-CN"/>
        </w:rPr>
        <w:t>Doves will consort with doves, Christians with Christians, and none else.</w:t>
      </w:r>
    </w:p>
    <w:p w14:paraId="2DA1BC37">
      <w:pPr>
        <w:pStyle w:val="3"/>
        <w:spacing w:before="297" w:line="285" w:lineRule="auto"/>
        <w:ind w:right="120"/>
        <w:rPr>
          <w:rFonts w:hint="eastAsia" w:eastAsia="宋体"/>
          <w:sz w:val="30"/>
          <w:lang w:val="en-US" w:eastAsia="zh-CN"/>
        </w:rPr>
      </w:pPr>
      <w:r>
        <w:rPr>
          <w:rFonts w:hint="eastAsia" w:eastAsia="宋体"/>
          <w:sz w:val="30"/>
          <w:lang w:val="en-US" w:eastAsia="zh-CN"/>
        </w:rPr>
        <w:t>鸽子与鸽子为伍，基督徒与基督徒相交，别无他选。</w:t>
      </w:r>
    </w:p>
    <w:p w14:paraId="10F3F792">
      <w:pPr>
        <w:pStyle w:val="3"/>
        <w:spacing w:before="297" w:line="285" w:lineRule="auto"/>
        <w:ind w:right="120"/>
        <w:rPr>
          <w:rFonts w:hint="eastAsia" w:eastAsia="宋体"/>
          <w:sz w:val="30"/>
          <w:lang w:val="en-US" w:eastAsia="zh-CN"/>
        </w:rPr>
      </w:pPr>
    </w:p>
    <w:p w14:paraId="59F5DEBF">
      <w:pPr>
        <w:pStyle w:val="3"/>
        <w:spacing w:before="297" w:line="285" w:lineRule="auto"/>
        <w:ind w:right="120"/>
        <w:rPr>
          <w:rFonts w:hint="eastAsia" w:eastAsia="宋体"/>
          <w:sz w:val="30"/>
          <w:lang w:val="en-US" w:eastAsia="zh-CN"/>
        </w:rPr>
      </w:pPr>
      <w:r>
        <w:rPr>
          <w:rFonts w:hint="eastAsia" w:eastAsia="宋体"/>
          <w:sz w:val="30"/>
          <w:lang w:val="en-US" w:eastAsia="zh-CN"/>
        </w:rPr>
        <w:t>They can relish no other company.</w:t>
      </w:r>
    </w:p>
    <w:p w14:paraId="4BB25314">
      <w:pPr>
        <w:pStyle w:val="3"/>
        <w:spacing w:before="297" w:line="285" w:lineRule="auto"/>
        <w:ind w:right="120"/>
        <w:rPr>
          <w:rFonts w:hint="eastAsia" w:eastAsia="宋体"/>
          <w:sz w:val="30"/>
          <w:lang w:val="en-US" w:eastAsia="zh-CN"/>
        </w:rPr>
      </w:pPr>
      <w:r>
        <w:rPr>
          <w:rFonts w:hint="eastAsia" w:eastAsia="宋体"/>
          <w:sz w:val="30"/>
          <w:lang w:val="en-US" w:eastAsia="zh-CN"/>
        </w:rPr>
        <w:t>他们无法享受其他的陪伴。</w:t>
      </w:r>
    </w:p>
    <w:p w14:paraId="4529594B">
      <w:pPr>
        <w:pStyle w:val="3"/>
        <w:spacing w:before="297" w:line="285" w:lineRule="auto"/>
        <w:ind w:right="120"/>
        <w:rPr>
          <w:rFonts w:hint="eastAsia" w:eastAsia="宋体"/>
          <w:sz w:val="30"/>
          <w:lang w:val="en-US" w:eastAsia="zh-CN"/>
        </w:rPr>
      </w:pPr>
    </w:p>
    <w:p w14:paraId="0C2C183A">
      <w:pPr>
        <w:pStyle w:val="3"/>
        <w:spacing w:before="297" w:line="285" w:lineRule="auto"/>
        <w:ind w:right="120"/>
        <w:rPr>
          <w:rFonts w:hint="eastAsia" w:eastAsia="宋体"/>
          <w:sz w:val="30"/>
          <w:lang w:val="en-US" w:eastAsia="zh-CN"/>
        </w:rPr>
      </w:pPr>
      <w:r>
        <w:rPr>
          <w:rFonts w:hint="eastAsia" w:eastAsia="宋体"/>
          <w:sz w:val="30"/>
          <w:lang w:val="en-US" w:eastAsia="zh-CN"/>
        </w:rPr>
        <w:t>These and such like properties may profitably be considered of the dove.</w:t>
      </w:r>
    </w:p>
    <w:p w14:paraId="2DC065B8">
      <w:pPr>
        <w:pStyle w:val="3"/>
        <w:spacing w:before="297" w:line="285" w:lineRule="auto"/>
        <w:ind w:right="120"/>
        <w:rPr>
          <w:rFonts w:hint="eastAsia" w:eastAsia="宋体"/>
          <w:sz w:val="30"/>
          <w:lang w:val="en-US" w:eastAsia="zh-CN"/>
        </w:rPr>
      </w:pPr>
      <w:r>
        <w:rPr>
          <w:rFonts w:hint="eastAsia" w:eastAsia="宋体"/>
          <w:sz w:val="30"/>
          <w:lang w:val="en-US" w:eastAsia="zh-CN"/>
        </w:rPr>
        <w:t>这些以及类似的特性都值得我们思考鸽子的品性。</w:t>
      </w:r>
    </w:p>
    <w:p w14:paraId="468B1728">
      <w:pPr>
        <w:pStyle w:val="3"/>
        <w:spacing w:before="297" w:line="285" w:lineRule="auto"/>
        <w:ind w:right="120"/>
        <w:rPr>
          <w:rFonts w:hint="eastAsia" w:eastAsia="宋体"/>
          <w:sz w:val="30"/>
          <w:lang w:val="en-US" w:eastAsia="zh-CN"/>
        </w:rPr>
      </w:pPr>
    </w:p>
    <w:p w14:paraId="4BAD7EDC">
      <w:pPr>
        <w:pStyle w:val="3"/>
        <w:spacing w:before="297" w:line="285" w:lineRule="auto"/>
        <w:ind w:right="120"/>
        <w:rPr>
          <w:rFonts w:hint="eastAsia" w:eastAsia="宋体"/>
          <w:sz w:val="30"/>
          <w:lang w:val="en-US" w:eastAsia="zh-CN"/>
        </w:rPr>
      </w:pPr>
      <w:r>
        <w:rPr>
          <w:rFonts w:hint="eastAsia" w:eastAsia="宋体"/>
          <w:sz w:val="30"/>
          <w:lang w:val="en-US" w:eastAsia="zh-CN"/>
        </w:rPr>
        <w:t>The much standing upon these were to wrong the intendment of the Spirit of God; to neglect them altogether were as much.</w:t>
      </w:r>
    </w:p>
    <w:p w14:paraId="572C8034">
      <w:pPr>
        <w:pStyle w:val="3"/>
        <w:spacing w:before="297" w:line="285" w:lineRule="auto"/>
        <w:ind w:right="120"/>
        <w:rPr>
          <w:rFonts w:hint="eastAsia" w:eastAsia="宋体"/>
          <w:sz w:val="30"/>
          <w:lang w:val="en-US" w:eastAsia="zh-CN"/>
        </w:rPr>
      </w:pPr>
      <w:r>
        <w:rPr>
          <w:rFonts w:hint="eastAsia" w:eastAsia="宋体"/>
          <w:sz w:val="30"/>
          <w:lang w:val="en-US" w:eastAsia="zh-CN"/>
        </w:rPr>
        <w:t>过分强调这些会违背圣灵的本意；完全忽视它们也同样不妥。</w:t>
      </w:r>
    </w:p>
    <w:p w14:paraId="5D3BC14C">
      <w:pPr>
        <w:pStyle w:val="3"/>
        <w:spacing w:before="297" w:line="285" w:lineRule="auto"/>
        <w:ind w:right="120"/>
        <w:rPr>
          <w:rFonts w:hint="eastAsia" w:eastAsia="宋体"/>
          <w:sz w:val="30"/>
          <w:lang w:val="en-US" w:eastAsia="zh-CN"/>
        </w:rPr>
      </w:pPr>
    </w:p>
    <w:p w14:paraId="32237DE3">
      <w:pPr>
        <w:pStyle w:val="3"/>
        <w:spacing w:before="297" w:line="285" w:lineRule="auto"/>
        <w:ind w:right="120"/>
        <w:rPr>
          <w:rFonts w:hint="eastAsia" w:eastAsia="宋体"/>
          <w:sz w:val="30"/>
          <w:lang w:val="en-US" w:eastAsia="zh-CN"/>
        </w:rPr>
      </w:pPr>
      <w:r>
        <w:rPr>
          <w:rFonts w:hint="eastAsia" w:eastAsia="宋体"/>
          <w:sz w:val="30"/>
          <w:lang w:val="en-US" w:eastAsia="zh-CN"/>
        </w:rPr>
        <w:t>Therefore we have touched upon some properties only.</w:t>
      </w:r>
    </w:p>
    <w:p w14:paraId="353D8FC0">
      <w:pPr>
        <w:pStyle w:val="3"/>
        <w:spacing w:before="297" w:line="285" w:lineRule="auto"/>
        <w:ind w:right="120"/>
        <w:rPr>
          <w:rFonts w:hint="eastAsia" w:eastAsia="宋体"/>
          <w:sz w:val="30"/>
          <w:lang w:val="en-US" w:eastAsia="zh-CN"/>
        </w:rPr>
      </w:pPr>
      <w:r>
        <w:rPr>
          <w:rFonts w:hint="eastAsia" w:eastAsia="宋体"/>
          <w:sz w:val="30"/>
          <w:lang w:val="en-US" w:eastAsia="zh-CN"/>
        </w:rPr>
        <w:t>因此我们只谈到了一些特性。</w:t>
      </w:r>
    </w:p>
    <w:p w14:paraId="5923CAB0">
      <w:pPr>
        <w:pStyle w:val="3"/>
        <w:spacing w:before="297" w:line="285" w:lineRule="auto"/>
        <w:ind w:right="120"/>
        <w:rPr>
          <w:rFonts w:hint="eastAsia" w:eastAsia="宋体"/>
          <w:sz w:val="30"/>
          <w:lang w:val="en-US" w:eastAsia="zh-CN"/>
        </w:rPr>
      </w:pPr>
    </w:p>
    <w:p w14:paraId="4F0072B8">
      <w:pPr>
        <w:pStyle w:val="3"/>
        <w:spacing w:before="297" w:line="285" w:lineRule="auto"/>
        <w:ind w:right="120"/>
        <w:rPr>
          <w:rFonts w:hint="eastAsia" w:eastAsia="宋体"/>
          <w:sz w:val="30"/>
          <w:lang w:val="en-US" w:eastAsia="zh-CN"/>
        </w:rPr>
      </w:pPr>
      <w:r>
        <w:rPr>
          <w:rFonts w:hint="eastAsia" w:eastAsia="宋体"/>
          <w:sz w:val="30"/>
          <w:lang w:val="en-US" w:eastAsia="zh-CN"/>
        </w:rPr>
        <w:t>I. Now, for the sufferings of the church it is like a dove in this.</w:t>
      </w:r>
    </w:p>
    <w:p w14:paraId="5907FDB0">
      <w:pPr>
        <w:pStyle w:val="3"/>
        <w:spacing w:before="297" w:line="285" w:lineRule="auto"/>
        <w:ind w:right="120"/>
        <w:rPr>
          <w:rFonts w:hint="eastAsia" w:eastAsia="宋体"/>
          <w:sz w:val="30"/>
          <w:lang w:val="en-US" w:eastAsia="zh-CN"/>
        </w:rPr>
      </w:pPr>
      <w:r>
        <w:rPr>
          <w:rFonts w:hint="eastAsia" w:eastAsia="宋体"/>
          <w:sz w:val="30"/>
          <w:lang w:val="en-US" w:eastAsia="zh-CN"/>
        </w:rPr>
        <w:t>一、现在，关于教会的苦难，它在这方面像鸽子。</w:t>
      </w:r>
    </w:p>
    <w:p w14:paraId="05B27059">
      <w:pPr>
        <w:pStyle w:val="3"/>
        <w:spacing w:before="297" w:line="285" w:lineRule="auto"/>
        <w:ind w:right="120"/>
        <w:rPr>
          <w:rFonts w:hint="eastAsia" w:eastAsia="宋体"/>
          <w:sz w:val="30"/>
          <w:lang w:val="en-US" w:eastAsia="zh-CN"/>
        </w:rPr>
      </w:pPr>
    </w:p>
    <w:p w14:paraId="01F2B011">
      <w:pPr>
        <w:pStyle w:val="3"/>
        <w:spacing w:before="297" w:line="285" w:lineRule="auto"/>
        <w:ind w:right="120"/>
        <w:rPr>
          <w:rFonts w:hint="eastAsia" w:eastAsia="宋体"/>
          <w:sz w:val="30"/>
          <w:lang w:val="en-US" w:eastAsia="zh-CN"/>
        </w:rPr>
      </w:pPr>
      <w:r>
        <w:rPr>
          <w:rFonts w:hint="eastAsia" w:eastAsia="宋体"/>
          <w:sz w:val="30"/>
          <w:lang w:val="en-US" w:eastAsia="zh-CN"/>
        </w:rPr>
        <w:t>The dove is molested by all the birds of prey, it being the common prey of all other ravenous birds.</w:t>
      </w:r>
    </w:p>
    <w:p w14:paraId="4FB8BAC2">
      <w:pPr>
        <w:pStyle w:val="3"/>
        <w:spacing w:before="297" w:line="285" w:lineRule="auto"/>
        <w:ind w:right="120"/>
        <w:rPr>
          <w:rFonts w:hint="eastAsia" w:eastAsia="宋体"/>
          <w:sz w:val="30"/>
          <w:lang w:val="en-US" w:eastAsia="zh-CN"/>
        </w:rPr>
      </w:pPr>
      <w:r>
        <w:rPr>
          <w:rFonts w:hint="eastAsia" w:eastAsia="宋体"/>
          <w:sz w:val="30"/>
          <w:lang w:val="en-US" w:eastAsia="zh-CN"/>
        </w:rPr>
        <w:t>鸽子受到所有猛禽的骚扰，它是所有其他凶猛鸟类的共同猎物。</w:t>
      </w:r>
    </w:p>
    <w:p w14:paraId="664DB7DB">
      <w:pPr>
        <w:pStyle w:val="3"/>
        <w:spacing w:before="297" w:line="285" w:lineRule="auto"/>
        <w:ind w:right="120"/>
        <w:rPr>
          <w:rFonts w:hint="eastAsia" w:eastAsia="宋体"/>
          <w:sz w:val="30"/>
          <w:lang w:val="en-US" w:eastAsia="zh-CN"/>
        </w:rPr>
      </w:pPr>
    </w:p>
    <w:p w14:paraId="6E40BD62">
      <w:pPr>
        <w:pStyle w:val="3"/>
        <w:spacing w:before="297" w:line="285" w:lineRule="auto"/>
        <w:ind w:right="120"/>
        <w:rPr>
          <w:rFonts w:hint="eastAsia" w:eastAsia="宋体"/>
          <w:sz w:val="30"/>
          <w:lang w:val="en-US" w:eastAsia="zh-CN"/>
        </w:rPr>
      </w:pPr>
      <w:r>
        <w:rPr>
          <w:rFonts w:hint="eastAsia" w:eastAsia="宋体"/>
          <w:sz w:val="30"/>
          <w:lang w:val="en-US" w:eastAsia="zh-CN"/>
        </w:rPr>
        <w:t>So the poor church of God is persecuted and molested.</w:t>
      </w:r>
    </w:p>
    <w:p w14:paraId="18E57FA9">
      <w:pPr>
        <w:pStyle w:val="3"/>
        <w:spacing w:before="297" w:line="285" w:lineRule="auto"/>
        <w:ind w:right="120"/>
        <w:rPr>
          <w:rFonts w:hint="eastAsia" w:eastAsia="宋体"/>
          <w:sz w:val="30"/>
          <w:lang w:val="en-US" w:eastAsia="zh-CN"/>
        </w:rPr>
      </w:pPr>
      <w:r>
        <w:rPr>
          <w:rFonts w:hint="eastAsia" w:eastAsia="宋体"/>
          <w:sz w:val="30"/>
          <w:lang w:val="en-US" w:eastAsia="zh-CN"/>
        </w:rPr>
        <w:t>因此，神的可怜教会也受到逼迫和骚扰。</w:t>
      </w:r>
    </w:p>
    <w:p w14:paraId="3136D9E8">
      <w:pPr>
        <w:pStyle w:val="3"/>
        <w:spacing w:before="297" w:line="285" w:lineRule="auto"/>
        <w:ind w:right="120"/>
        <w:rPr>
          <w:rFonts w:hint="eastAsia" w:eastAsia="宋体"/>
          <w:sz w:val="30"/>
          <w:lang w:val="en-US" w:eastAsia="zh-CN"/>
        </w:rPr>
      </w:pPr>
    </w:p>
    <w:p w14:paraId="09A3078C">
      <w:pPr>
        <w:pStyle w:val="3"/>
        <w:spacing w:before="297" w:line="285" w:lineRule="auto"/>
        <w:ind w:right="120"/>
        <w:rPr>
          <w:rFonts w:hint="eastAsia" w:eastAsia="宋体"/>
          <w:sz w:val="30"/>
          <w:lang w:val="en-US" w:eastAsia="zh-CN"/>
        </w:rPr>
      </w:pPr>
      <w:r>
        <w:rPr>
          <w:rFonts w:hint="eastAsia" w:eastAsia="宋体"/>
          <w:sz w:val="30"/>
          <w:lang w:val="en-US" w:eastAsia="zh-CN"/>
        </w:rPr>
        <w:t>'Oh that I had wings like a dove,' &amp;c., saith holy David, Ps. 55:6.</w:t>
      </w:r>
    </w:p>
    <w:p w14:paraId="4BE704A6">
      <w:pPr>
        <w:pStyle w:val="3"/>
        <w:spacing w:before="297" w:line="285" w:lineRule="auto"/>
        <w:ind w:right="120"/>
        <w:rPr>
          <w:rFonts w:hint="eastAsia" w:eastAsia="宋体"/>
          <w:sz w:val="30"/>
          <w:lang w:val="en-US" w:eastAsia="zh-CN"/>
        </w:rPr>
      </w:pPr>
      <w:r>
        <w:rPr>
          <w:rFonts w:hint="eastAsia" w:eastAsia="宋体"/>
          <w:sz w:val="30"/>
          <w:lang w:val="en-US" w:eastAsia="zh-CN"/>
        </w:rPr>
        <w:t>"但愿我有鸽子的翅膀"等等，这是圣大卫说的，诗篇55:6。</w:t>
      </w:r>
    </w:p>
    <w:p w14:paraId="0F59B476">
      <w:pPr>
        <w:pStyle w:val="3"/>
        <w:spacing w:before="297" w:line="285" w:lineRule="auto"/>
        <w:ind w:right="120"/>
        <w:rPr>
          <w:rFonts w:hint="eastAsia" w:eastAsia="宋体"/>
          <w:sz w:val="30"/>
          <w:lang w:val="en-US" w:eastAsia="zh-CN"/>
        </w:rPr>
      </w:pPr>
    </w:p>
    <w:p w14:paraId="0956388B">
      <w:pPr>
        <w:pStyle w:val="3"/>
        <w:spacing w:before="297" w:line="285" w:lineRule="auto"/>
        <w:ind w:right="120"/>
        <w:rPr>
          <w:rFonts w:hint="eastAsia" w:eastAsia="宋体"/>
          <w:sz w:val="30"/>
          <w:lang w:val="en-US" w:eastAsia="zh-CN"/>
        </w:rPr>
      </w:pPr>
      <w:r>
        <w:rPr>
          <w:rFonts w:hint="eastAsia" w:eastAsia="宋体"/>
          <w:sz w:val="30"/>
          <w:lang w:val="en-US" w:eastAsia="zh-CN"/>
        </w:rPr>
        <w:t>It is an old speech, and is for ever true, that crows and such, escape better than doves.</w:t>
      </w:r>
    </w:p>
    <w:p w14:paraId="3B6C8AA9">
      <w:pPr>
        <w:pStyle w:val="3"/>
        <w:spacing w:before="297" w:line="285" w:lineRule="auto"/>
        <w:ind w:right="120"/>
        <w:rPr>
          <w:rFonts w:hint="eastAsia" w:eastAsia="宋体"/>
          <w:sz w:val="30"/>
          <w:lang w:val="en-US" w:eastAsia="zh-CN"/>
        </w:rPr>
      </w:pPr>
      <w:r>
        <w:rPr>
          <w:rFonts w:hint="eastAsia" w:eastAsia="宋体"/>
          <w:sz w:val="30"/>
          <w:lang w:val="en-US" w:eastAsia="zh-CN"/>
        </w:rPr>
        <w:t>这是一句古老的话，永远是真实的，乌鸦之类反而比鸽子逃脱得更好。</w:t>
      </w:r>
    </w:p>
    <w:p w14:paraId="114E5928">
      <w:pPr>
        <w:pStyle w:val="3"/>
        <w:spacing w:before="297" w:line="285" w:lineRule="auto"/>
        <w:ind w:right="120"/>
        <w:rPr>
          <w:rFonts w:hint="eastAsia" w:eastAsia="宋体"/>
          <w:sz w:val="30"/>
          <w:lang w:val="en-US" w:eastAsia="zh-CN"/>
        </w:rPr>
      </w:pPr>
    </w:p>
    <w:p w14:paraId="6E40067E">
      <w:pPr>
        <w:pStyle w:val="3"/>
        <w:spacing w:before="297" w:line="285" w:lineRule="auto"/>
        <w:ind w:right="120"/>
        <w:rPr>
          <w:rFonts w:hint="eastAsia" w:eastAsia="宋体"/>
          <w:sz w:val="30"/>
          <w:lang w:val="en-US" w:eastAsia="zh-CN"/>
        </w:rPr>
      </w:pPr>
      <w:r>
        <w:rPr>
          <w:rFonts w:hint="eastAsia" w:eastAsia="宋体"/>
          <w:sz w:val="30"/>
          <w:lang w:val="en-US" w:eastAsia="zh-CN"/>
        </w:rPr>
        <w:t>The punishment that should light on ravens, ofttimes it lights on doves.</w:t>
      </w:r>
    </w:p>
    <w:p w14:paraId="560ACB5B">
      <w:pPr>
        <w:pStyle w:val="3"/>
        <w:spacing w:before="297" w:line="285" w:lineRule="auto"/>
        <w:ind w:right="120"/>
        <w:rPr>
          <w:rFonts w:hint="eastAsia" w:eastAsia="宋体"/>
          <w:sz w:val="30"/>
          <w:lang w:val="en-US" w:eastAsia="zh-CN"/>
        </w:rPr>
      </w:pPr>
      <w:r>
        <w:rPr>
          <w:rFonts w:hint="eastAsia" w:eastAsia="宋体"/>
          <w:sz w:val="30"/>
          <w:lang w:val="en-US" w:eastAsia="zh-CN"/>
        </w:rPr>
        <w:t>本应落在乌鸦身上的惩罚，常常落在鸽子身上。</w:t>
      </w:r>
    </w:p>
    <w:p w14:paraId="6BF6ED88">
      <w:pPr>
        <w:pStyle w:val="3"/>
        <w:spacing w:before="297" w:line="285" w:lineRule="auto"/>
        <w:ind w:right="120"/>
        <w:rPr>
          <w:rFonts w:hint="eastAsia" w:eastAsia="宋体"/>
          <w:sz w:val="30"/>
          <w:lang w:val="en-US" w:eastAsia="zh-CN"/>
        </w:rPr>
      </w:pPr>
    </w:p>
    <w:p w14:paraId="56C7A28F">
      <w:pPr>
        <w:pStyle w:val="3"/>
        <w:spacing w:before="297" w:line="285" w:lineRule="auto"/>
        <w:ind w:right="120"/>
        <w:rPr>
          <w:rFonts w:hint="eastAsia" w:eastAsia="宋体"/>
          <w:sz w:val="30"/>
          <w:lang w:val="en-US" w:eastAsia="zh-CN"/>
        </w:rPr>
      </w:pPr>
      <w:r>
        <w:rPr>
          <w:rFonts w:hint="eastAsia" w:eastAsia="宋体"/>
          <w:sz w:val="30"/>
          <w:lang w:val="en-US" w:eastAsia="zh-CN"/>
        </w:rPr>
        <w:t>Thus God's dove, God's church, is used.</w:t>
      </w:r>
    </w:p>
    <w:p w14:paraId="460FA28B">
      <w:pPr>
        <w:pStyle w:val="3"/>
        <w:spacing w:before="297" w:line="285" w:lineRule="auto"/>
        <w:ind w:right="120"/>
        <w:rPr>
          <w:rFonts w:hint="eastAsia" w:eastAsia="宋体"/>
          <w:sz w:val="30"/>
          <w:lang w:val="en-US" w:eastAsia="zh-CN"/>
        </w:rPr>
      </w:pPr>
      <w:r>
        <w:rPr>
          <w:rFonts w:hint="eastAsia" w:eastAsia="宋体"/>
          <w:sz w:val="30"/>
          <w:lang w:val="en-US" w:eastAsia="zh-CN"/>
        </w:rPr>
        <w:t>这就是神的鸽子，神的教会所遭遇的。</w:t>
      </w:r>
    </w:p>
    <w:p w14:paraId="20D43C24">
      <w:pPr>
        <w:pStyle w:val="3"/>
        <w:spacing w:before="297" w:line="285" w:lineRule="auto"/>
        <w:ind w:right="120"/>
        <w:rPr>
          <w:rFonts w:hint="eastAsia" w:eastAsia="宋体"/>
          <w:sz w:val="30"/>
          <w:lang w:val="en-US" w:eastAsia="zh-CN"/>
        </w:rPr>
      </w:pPr>
    </w:p>
    <w:p w14:paraId="137D9DDD">
      <w:pPr>
        <w:pStyle w:val="3"/>
        <w:spacing w:before="297" w:line="285" w:lineRule="auto"/>
        <w:ind w:right="120"/>
        <w:rPr>
          <w:rFonts w:hint="eastAsia" w:eastAsia="宋体"/>
          <w:sz w:val="30"/>
          <w:lang w:val="en-US" w:eastAsia="zh-CN"/>
        </w:rPr>
      </w:pPr>
      <w:r>
        <w:rPr>
          <w:rFonts w:hint="eastAsia" w:eastAsia="宋体"/>
          <w:sz w:val="30"/>
          <w:lang w:val="en-US" w:eastAsia="zh-CN"/>
        </w:rPr>
        <w:t>But what defence hath God's poor church? Why, no defence. But,</w:t>
      </w:r>
    </w:p>
    <w:p w14:paraId="3E247249">
      <w:pPr>
        <w:pStyle w:val="3"/>
        <w:spacing w:before="297" w:line="285" w:lineRule="auto"/>
        <w:ind w:right="120"/>
        <w:rPr>
          <w:rFonts w:hint="eastAsia" w:eastAsia="宋体"/>
          <w:sz w:val="30"/>
          <w:lang w:val="en-US" w:eastAsia="zh-CN"/>
        </w:rPr>
      </w:pPr>
      <w:r>
        <w:rPr>
          <w:rFonts w:hint="eastAsia" w:eastAsia="宋体"/>
          <w:sz w:val="30"/>
          <w:lang w:val="en-US" w:eastAsia="zh-CN"/>
        </w:rPr>
        <w:t>但是神的可怜教会有什么防御呢？为什么，没有防御。但是，</w:t>
      </w:r>
    </w:p>
    <w:p w14:paraId="4F2D5465">
      <w:pPr>
        <w:pStyle w:val="3"/>
        <w:spacing w:before="297" w:line="285" w:lineRule="auto"/>
        <w:ind w:right="120"/>
        <w:rPr>
          <w:rFonts w:hint="eastAsia" w:eastAsia="宋体"/>
          <w:sz w:val="30"/>
          <w:lang w:val="en-US" w:eastAsia="zh-CN"/>
        </w:rPr>
      </w:pPr>
    </w:p>
    <w:p w14:paraId="4A6EEF8B">
      <w:pPr>
        <w:pStyle w:val="3"/>
        <w:spacing w:before="297" w:line="285" w:lineRule="auto"/>
        <w:ind w:right="120"/>
        <w:rPr>
          <w:rFonts w:hint="eastAsia" w:eastAsia="宋体"/>
          <w:sz w:val="30"/>
          <w:lang w:val="en-US" w:eastAsia="zh-CN"/>
        </w:rPr>
      </w:pPr>
      <w:r>
        <w:rPr>
          <w:rFonts w:hint="eastAsia" w:eastAsia="宋体"/>
          <w:sz w:val="30"/>
          <w:lang w:val="en-US" w:eastAsia="zh-CN"/>
        </w:rPr>
        <w:t>First, flight, even as the dove hath nothing but flight.</w:t>
      </w:r>
    </w:p>
    <w:p w14:paraId="1A33B502">
      <w:pPr>
        <w:pStyle w:val="3"/>
        <w:spacing w:before="297" w:line="285" w:lineRule="auto"/>
        <w:ind w:right="120"/>
        <w:rPr>
          <w:rFonts w:hint="eastAsia" w:eastAsia="宋体"/>
          <w:sz w:val="30"/>
          <w:lang w:val="en-US" w:eastAsia="zh-CN"/>
        </w:rPr>
      </w:pPr>
      <w:r>
        <w:rPr>
          <w:rFonts w:hint="eastAsia" w:eastAsia="宋体"/>
          <w:sz w:val="30"/>
          <w:lang w:val="en-US" w:eastAsia="zh-CN"/>
        </w:rPr>
        <w:t>首先是逃避，就像鸽子除了逃避一无所有。</w:t>
      </w:r>
    </w:p>
    <w:p w14:paraId="1627D932">
      <w:pPr>
        <w:pStyle w:val="3"/>
        <w:spacing w:before="297" w:line="285" w:lineRule="auto"/>
        <w:ind w:right="120"/>
        <w:rPr>
          <w:rFonts w:hint="eastAsia" w:eastAsia="宋体"/>
          <w:sz w:val="30"/>
          <w:lang w:val="en-US" w:eastAsia="zh-CN"/>
        </w:rPr>
      </w:pPr>
    </w:p>
    <w:p w14:paraId="7C2E1A49">
      <w:pPr>
        <w:pStyle w:val="3"/>
        <w:spacing w:before="297" w:line="285" w:lineRule="auto"/>
        <w:ind w:right="120"/>
        <w:rPr>
          <w:rFonts w:hint="eastAsia" w:eastAsia="宋体"/>
          <w:sz w:val="30"/>
          <w:lang w:val="en-US" w:eastAsia="zh-CN"/>
        </w:rPr>
      </w:pPr>
      <w:r>
        <w:rPr>
          <w:rFonts w:hint="eastAsia" w:eastAsia="宋体"/>
          <w:sz w:val="30"/>
          <w:lang w:val="en-US" w:eastAsia="zh-CN"/>
        </w:rPr>
        <w:t>It hath no talons to wound, but it hath flight.</w:t>
      </w:r>
    </w:p>
    <w:p w14:paraId="29C80249">
      <w:pPr>
        <w:pStyle w:val="3"/>
        <w:spacing w:before="297" w:line="285" w:lineRule="auto"/>
        <w:ind w:right="120"/>
        <w:rPr>
          <w:rFonts w:hint="eastAsia" w:eastAsia="宋体"/>
          <w:sz w:val="30"/>
          <w:lang w:val="en-US" w:eastAsia="zh-CN"/>
        </w:rPr>
      </w:pPr>
      <w:r>
        <w:rPr>
          <w:rFonts w:hint="eastAsia" w:eastAsia="宋体"/>
          <w:sz w:val="30"/>
          <w:lang w:val="en-US" w:eastAsia="zh-CN"/>
        </w:rPr>
        <w:t>它没有能伤人的爪子，但它有飞翔的能力。</w:t>
      </w:r>
    </w:p>
    <w:p w14:paraId="3D585574">
      <w:pPr>
        <w:pStyle w:val="3"/>
        <w:spacing w:before="297" w:line="285" w:lineRule="auto"/>
        <w:ind w:right="120"/>
        <w:rPr>
          <w:rFonts w:hint="eastAsia" w:eastAsia="宋体"/>
          <w:sz w:val="30"/>
          <w:lang w:val="en-US" w:eastAsia="zh-CN"/>
        </w:rPr>
      </w:pPr>
    </w:p>
    <w:p w14:paraId="1FC2E549">
      <w:pPr>
        <w:pStyle w:val="3"/>
        <w:spacing w:before="297" w:line="285" w:lineRule="auto"/>
        <w:ind w:right="120"/>
        <w:rPr>
          <w:rFonts w:hint="eastAsia" w:eastAsia="宋体"/>
          <w:sz w:val="30"/>
          <w:lang w:val="en-US" w:eastAsia="zh-CN"/>
        </w:rPr>
      </w:pPr>
      <w:r>
        <w:rPr>
          <w:rFonts w:hint="eastAsia" w:eastAsia="宋体"/>
          <w:sz w:val="30"/>
          <w:lang w:val="en-US" w:eastAsia="zh-CN"/>
        </w:rPr>
        <w:t>So we are to fly to God as to our mountain; fly to the ark, that God may take us in.</w:t>
      </w:r>
    </w:p>
    <w:p w14:paraId="3F2FF2B7">
      <w:pPr>
        <w:pStyle w:val="3"/>
        <w:spacing w:before="297" w:line="285" w:lineRule="auto"/>
        <w:ind w:right="120"/>
        <w:rPr>
          <w:rFonts w:hint="eastAsia" w:eastAsia="宋体"/>
          <w:sz w:val="30"/>
          <w:lang w:val="en-US" w:eastAsia="zh-CN"/>
        </w:rPr>
      </w:pPr>
      <w:r>
        <w:rPr>
          <w:rFonts w:hint="eastAsia" w:eastAsia="宋体"/>
          <w:sz w:val="30"/>
          <w:lang w:val="en-US" w:eastAsia="zh-CN"/>
        </w:rPr>
        <w:t>因此我们要飞向神如同飞向我们的山；飞向方舟，使神可以接纳我们。</w:t>
      </w:r>
    </w:p>
    <w:p w14:paraId="44BDF18F">
      <w:pPr>
        <w:pStyle w:val="3"/>
        <w:spacing w:before="297" w:line="285" w:lineRule="auto"/>
        <w:ind w:right="120"/>
        <w:rPr>
          <w:rFonts w:hint="eastAsia" w:eastAsia="宋体"/>
          <w:sz w:val="30"/>
          <w:lang w:val="en-US" w:eastAsia="zh-CN"/>
        </w:rPr>
      </w:pPr>
    </w:p>
    <w:p w14:paraId="136C12BD">
      <w:pPr>
        <w:pStyle w:val="3"/>
        <w:spacing w:before="297" w:line="285" w:lineRule="auto"/>
        <w:ind w:right="120"/>
        <w:rPr>
          <w:rFonts w:hint="eastAsia" w:eastAsia="宋体"/>
          <w:sz w:val="30"/>
          <w:lang w:val="en-US" w:eastAsia="zh-CN"/>
        </w:rPr>
      </w:pPr>
      <w:r>
        <w:rPr>
          <w:rFonts w:hint="eastAsia" w:eastAsia="宋体"/>
          <w:sz w:val="30"/>
          <w:lang w:val="en-US" w:eastAsia="zh-CN"/>
        </w:rPr>
        <w:t>The church of God hath no other refuge but to be housed in God and Christ, Prov. 18:10.</w:t>
      </w:r>
    </w:p>
    <w:p w14:paraId="1FC27B0F">
      <w:pPr>
        <w:pStyle w:val="3"/>
        <w:spacing w:before="297" w:line="285" w:lineRule="auto"/>
        <w:ind w:right="120"/>
        <w:rPr>
          <w:rFonts w:hint="eastAsia" w:eastAsia="宋体"/>
          <w:sz w:val="30"/>
          <w:lang w:val="en-US" w:eastAsia="zh-CN"/>
        </w:rPr>
      </w:pPr>
      <w:r>
        <w:rPr>
          <w:rFonts w:hint="eastAsia" w:eastAsia="宋体"/>
          <w:sz w:val="30"/>
          <w:lang w:val="en-US" w:eastAsia="zh-CN"/>
        </w:rPr>
        <w:t>神的教会除了住在神和基督里别无避难所，箴言18:10。</w:t>
      </w:r>
    </w:p>
    <w:p w14:paraId="27CBA0FB">
      <w:pPr>
        <w:pStyle w:val="3"/>
        <w:spacing w:before="297" w:line="285" w:lineRule="auto"/>
        <w:ind w:right="120"/>
        <w:rPr>
          <w:rFonts w:hint="eastAsia" w:eastAsia="宋体"/>
          <w:sz w:val="30"/>
          <w:lang w:val="en-US" w:eastAsia="zh-CN"/>
        </w:rPr>
      </w:pPr>
    </w:p>
    <w:p w14:paraId="5215F95C">
      <w:pPr>
        <w:pStyle w:val="3"/>
        <w:spacing w:before="297" w:line="285" w:lineRule="auto"/>
        <w:ind w:right="120"/>
        <w:rPr>
          <w:rFonts w:hint="eastAsia" w:eastAsia="宋体"/>
          <w:sz w:val="30"/>
          <w:lang w:val="en-US" w:eastAsia="zh-CN"/>
        </w:rPr>
      </w:pPr>
      <w:r>
        <w:rPr>
          <w:rFonts w:hint="eastAsia" w:eastAsia="宋体"/>
          <w:sz w:val="30"/>
          <w:lang w:val="en-US" w:eastAsia="zh-CN"/>
        </w:rPr>
        <w:t>He is our ark.</w:t>
      </w:r>
    </w:p>
    <w:p w14:paraId="6BE619EB">
      <w:pPr>
        <w:pStyle w:val="3"/>
        <w:spacing w:before="297" w:line="285" w:lineRule="auto"/>
        <w:ind w:right="120"/>
        <w:rPr>
          <w:rFonts w:hint="eastAsia" w:eastAsia="宋体"/>
          <w:sz w:val="30"/>
          <w:lang w:val="en-US" w:eastAsia="zh-CN"/>
        </w:rPr>
      </w:pPr>
      <w:r>
        <w:rPr>
          <w:rFonts w:hint="eastAsia" w:eastAsia="宋体"/>
          <w:sz w:val="30"/>
          <w:lang w:val="en-US" w:eastAsia="zh-CN"/>
        </w:rPr>
        <w:t>祂是我们的方舟。</w:t>
      </w:r>
    </w:p>
    <w:p w14:paraId="250E7BB7">
      <w:pPr>
        <w:pStyle w:val="3"/>
        <w:spacing w:before="297" w:line="285" w:lineRule="auto"/>
        <w:ind w:right="120"/>
        <w:rPr>
          <w:rFonts w:hint="eastAsia" w:eastAsia="宋体"/>
          <w:sz w:val="30"/>
          <w:lang w:val="en-US" w:eastAsia="zh-CN"/>
        </w:rPr>
      </w:pPr>
    </w:p>
    <w:p w14:paraId="6238B5BA">
      <w:pPr>
        <w:pStyle w:val="3"/>
        <w:spacing w:before="291" w:line="285" w:lineRule="auto"/>
        <w:ind w:right="117"/>
        <w:rPr>
          <w:rFonts w:hint="eastAsia"/>
        </w:rPr>
      </w:pPr>
      <w:r>
        <w:rPr>
          <w:rFonts w:hint="eastAsia"/>
        </w:rPr>
        <w:t>Secondly, and to mourn; as Hezekiah saith of himself, 'He mourned as a dove, and chattered like a crane,' Isa. 38:14.</w:t>
      </w:r>
    </w:p>
    <w:p w14:paraId="7A0B45CD">
      <w:pPr>
        <w:pStyle w:val="3"/>
        <w:spacing w:before="291" w:line="285" w:lineRule="auto"/>
        <w:ind w:right="117"/>
        <w:rPr>
          <w:rFonts w:hint="eastAsia"/>
        </w:rPr>
      </w:pPr>
      <w:r>
        <w:rPr>
          <w:rFonts w:hint="eastAsia"/>
        </w:rPr>
        <w:t>其次是哀鸣；正如希西家说自己："我像鸽子哀鸣，又像鹤鸣叫。"（以赛亚书38:14）</w:t>
      </w:r>
    </w:p>
    <w:p w14:paraId="2DB3774D">
      <w:pPr>
        <w:pStyle w:val="3"/>
        <w:spacing w:before="291" w:line="285" w:lineRule="auto"/>
        <w:ind w:right="117"/>
        <w:rPr>
          <w:rFonts w:hint="eastAsia"/>
        </w:rPr>
      </w:pPr>
    </w:p>
    <w:p w14:paraId="3BE5732D">
      <w:pPr>
        <w:pStyle w:val="3"/>
        <w:spacing w:before="291" w:line="285" w:lineRule="auto"/>
        <w:ind w:right="117"/>
        <w:rPr>
          <w:rFonts w:hint="eastAsia"/>
        </w:rPr>
      </w:pPr>
      <w:r>
        <w:rPr>
          <w:rFonts w:hint="eastAsia"/>
        </w:rPr>
        <w:t>The state of the church of God is like the turtle's, to mourn in all afflictions, desertions, and molestations of wicked men; to mourn to God, who hears the bemoanings of his own Spirit in them.</w:t>
      </w:r>
    </w:p>
    <w:p w14:paraId="4EEA2616">
      <w:pPr>
        <w:pStyle w:val="3"/>
        <w:spacing w:before="291" w:line="285" w:lineRule="auto"/>
        <w:ind w:right="117"/>
        <w:rPr>
          <w:rFonts w:hint="eastAsia"/>
        </w:rPr>
      </w:pPr>
      <w:r>
        <w:rPr>
          <w:rFonts w:hint="eastAsia"/>
        </w:rPr>
        <w:t>神的教会的状态就像斑鸠一样，在所有的苦难、遗弃和恶人的骚扰中哀鸣；向神哀鸣，神听到他自己的灵在他们里面的叹息。</w:t>
      </w:r>
    </w:p>
    <w:p w14:paraId="4B0121C4">
      <w:pPr>
        <w:pStyle w:val="3"/>
        <w:spacing w:before="291" w:line="285" w:lineRule="auto"/>
        <w:ind w:right="117"/>
        <w:rPr>
          <w:rFonts w:hint="eastAsia"/>
        </w:rPr>
      </w:pPr>
    </w:p>
    <w:p w14:paraId="33A80E88">
      <w:pPr>
        <w:pStyle w:val="3"/>
        <w:spacing w:before="291" w:line="285" w:lineRule="auto"/>
        <w:ind w:right="117"/>
        <w:rPr>
          <w:rFonts w:hint="eastAsia"/>
        </w:rPr>
      </w:pPr>
      <w:r>
        <w:rPr>
          <w:rFonts w:hint="eastAsia"/>
        </w:rPr>
        <w:t>And woe to all other birds, the birds of prey, when the turtles do mourn because of their cruelty.</w:t>
      </w:r>
    </w:p>
    <w:p w14:paraId="5472FC7C">
      <w:pPr>
        <w:pStyle w:val="3"/>
        <w:spacing w:before="291" w:line="285" w:lineRule="auto"/>
        <w:ind w:right="117"/>
        <w:rPr>
          <w:rFonts w:hint="eastAsia"/>
        </w:rPr>
      </w:pPr>
      <w:r>
        <w:rPr>
          <w:rFonts w:hint="eastAsia"/>
        </w:rPr>
        <w:t>当斑鸠因它们的残暴而哀鸣时，其他鸟类，那些猛禽都要遭殃。</w:t>
      </w:r>
    </w:p>
    <w:p w14:paraId="2BA913E6">
      <w:pPr>
        <w:pStyle w:val="3"/>
        <w:spacing w:before="291" w:line="285" w:lineRule="auto"/>
        <w:ind w:right="117"/>
        <w:rPr>
          <w:rFonts w:hint="eastAsia"/>
        </w:rPr>
      </w:pPr>
    </w:p>
    <w:p w14:paraId="11C9251C">
      <w:pPr>
        <w:pStyle w:val="3"/>
        <w:spacing w:before="291" w:line="285" w:lineRule="auto"/>
        <w:ind w:right="117"/>
        <w:rPr>
          <w:rFonts w:hint="eastAsia"/>
        </w:rPr>
      </w:pPr>
      <w:r>
        <w:rPr>
          <w:rFonts w:hint="eastAsia"/>
        </w:rPr>
        <w:t>It is a presage of ruin to them, when they force the turtle to sorrow and mourning.</w:t>
      </w:r>
    </w:p>
    <w:p w14:paraId="4D304BD8">
      <w:pPr>
        <w:pStyle w:val="3"/>
        <w:spacing w:before="291" w:line="285" w:lineRule="auto"/>
        <w:ind w:right="117"/>
        <w:rPr>
          <w:rFonts w:hint="eastAsia"/>
        </w:rPr>
      </w:pPr>
      <w:r>
        <w:rPr>
          <w:rFonts w:hint="eastAsia"/>
        </w:rPr>
        <w:t>当它们迫使斑鸠悲伤哀鸣时，这是它们毁灭的预兆。</w:t>
      </w:r>
    </w:p>
    <w:p w14:paraId="73B2EB07">
      <w:pPr>
        <w:pStyle w:val="3"/>
        <w:spacing w:before="291" w:line="285" w:lineRule="auto"/>
        <w:ind w:right="117"/>
        <w:rPr>
          <w:rFonts w:hint="eastAsia"/>
        </w:rPr>
      </w:pPr>
    </w:p>
    <w:p w14:paraId="5A47F726">
      <w:pPr>
        <w:pStyle w:val="3"/>
        <w:spacing w:before="291" w:line="285" w:lineRule="auto"/>
        <w:ind w:right="117"/>
        <w:rPr>
          <w:rFonts w:hint="eastAsia"/>
        </w:rPr>
      </w:pPr>
      <w:r>
        <w:rPr>
          <w:rFonts w:hint="eastAsia"/>
        </w:rPr>
        <w:t>Thirdly, And then, thirdly, they have another refuge besides flight and mourning, which is to build high from vermin that would otherwise molest them.</w:t>
      </w:r>
    </w:p>
    <w:p w14:paraId="50651CE7">
      <w:pPr>
        <w:pStyle w:val="3"/>
        <w:spacing w:before="291" w:line="285" w:lineRule="auto"/>
        <w:ind w:right="117"/>
        <w:rPr>
          <w:rFonts w:hint="eastAsia"/>
        </w:rPr>
      </w:pPr>
      <w:r>
        <w:rPr>
          <w:rFonts w:hint="eastAsia"/>
        </w:rPr>
        <w:t>第三，除了逃离和哀鸣之外，它们还有另一个避难所，就是在高处筑巢，远离那些本会骚扰它们的害虫。</w:t>
      </w:r>
    </w:p>
    <w:p w14:paraId="67CA40D4">
      <w:pPr>
        <w:pStyle w:val="3"/>
        <w:spacing w:before="291" w:line="285" w:lineRule="auto"/>
        <w:ind w:right="117"/>
        <w:rPr>
          <w:rFonts w:hint="eastAsia"/>
        </w:rPr>
      </w:pPr>
    </w:p>
    <w:p w14:paraId="601E97A8">
      <w:pPr>
        <w:pStyle w:val="3"/>
        <w:spacing w:before="291" w:line="285" w:lineRule="auto"/>
        <w:ind w:right="117"/>
        <w:rPr>
          <w:rFonts w:hint="eastAsia"/>
        </w:rPr>
      </w:pPr>
      <w:r>
        <w:rPr>
          <w:rFonts w:hint="eastAsia"/>
        </w:rPr>
        <w:t>Instinct teacheth them thus to escape their enemies by building high, and so to secure themselves.</w:t>
      </w:r>
    </w:p>
    <w:p w14:paraId="7E8F9032">
      <w:pPr>
        <w:pStyle w:val="3"/>
        <w:spacing w:before="291" w:line="285" w:lineRule="auto"/>
        <w:ind w:right="117"/>
        <w:rPr>
          <w:rFonts w:hint="eastAsia"/>
        </w:rPr>
      </w:pPr>
      <w:r>
        <w:rPr>
          <w:rFonts w:hint="eastAsia"/>
        </w:rPr>
        <w:t>本能教导它们通过在高处筑巢来躲避敌人，从而保护自己。</w:t>
      </w:r>
    </w:p>
    <w:p w14:paraId="381F8A26">
      <w:pPr>
        <w:pStyle w:val="3"/>
        <w:spacing w:before="291" w:line="285" w:lineRule="auto"/>
        <w:ind w:right="117"/>
        <w:rPr>
          <w:rFonts w:hint="eastAsia"/>
        </w:rPr>
      </w:pPr>
    </w:p>
    <w:p w14:paraId="3A1C9490">
      <w:pPr>
        <w:pStyle w:val="3"/>
        <w:spacing w:before="291" w:line="285" w:lineRule="auto"/>
        <w:ind w:right="117"/>
        <w:rPr>
          <w:rFonts w:hint="eastAsia"/>
        </w:rPr>
      </w:pPr>
      <w:r>
        <w:rPr>
          <w:rFonts w:hint="eastAsia"/>
        </w:rPr>
        <w:t>So there is in God's children a gracious instinct put, an antipathy to the enemies of it; which tends to their safety, in that they mingle not themselves with them.</w:t>
      </w:r>
    </w:p>
    <w:p w14:paraId="24970DF2">
      <w:pPr>
        <w:pStyle w:val="3"/>
        <w:spacing w:before="291" w:line="285" w:lineRule="auto"/>
        <w:ind w:right="117"/>
        <w:rPr>
          <w:rFonts w:hint="eastAsia"/>
        </w:rPr>
      </w:pPr>
      <w:r>
        <w:rPr>
          <w:rFonts w:hint="eastAsia"/>
        </w:rPr>
        <w:t>因此，在神的儿女里面也有一种恩典的本能，对敌人有一种反感；这有助于他们的安全，因为他们不与敌人混杂。</w:t>
      </w:r>
    </w:p>
    <w:p w14:paraId="1606F359">
      <w:pPr>
        <w:pStyle w:val="3"/>
        <w:spacing w:before="291" w:line="285" w:lineRule="auto"/>
        <w:ind w:right="117"/>
        <w:rPr>
          <w:rFonts w:hint="eastAsia"/>
        </w:rPr>
      </w:pPr>
    </w:p>
    <w:p w14:paraId="7B353174">
      <w:pPr>
        <w:pStyle w:val="3"/>
        <w:spacing w:before="291" w:line="285" w:lineRule="auto"/>
        <w:ind w:right="117"/>
        <w:rPr>
          <w:rFonts w:hint="eastAsia"/>
        </w:rPr>
      </w:pPr>
      <w:r>
        <w:rPr>
          <w:rFonts w:hint="eastAsia"/>
        </w:rPr>
        <w:t>And likewise God breeds in them a familiarity with himself, and stirs them to build in him as on a rock, to be safe in him.</w:t>
      </w:r>
    </w:p>
    <w:p w14:paraId="035296F5">
      <w:pPr>
        <w:pStyle w:val="3"/>
        <w:spacing w:before="291" w:line="285" w:lineRule="auto"/>
        <w:ind w:right="117"/>
        <w:rPr>
          <w:rFonts w:hint="eastAsia"/>
        </w:rPr>
      </w:pPr>
      <w:r>
        <w:rPr>
          <w:rFonts w:hint="eastAsia"/>
        </w:rPr>
        <w:t>同样，神在他们里面培养与他亲近的关系，激励他们以他为磐石来建造，在他里面得安全。</w:t>
      </w:r>
    </w:p>
    <w:p w14:paraId="7CAD9FD7">
      <w:pPr>
        <w:pStyle w:val="3"/>
        <w:spacing w:before="291" w:line="285" w:lineRule="auto"/>
        <w:ind w:right="117"/>
        <w:rPr>
          <w:rFonts w:hint="eastAsia"/>
        </w:rPr>
      </w:pPr>
    </w:p>
    <w:p w14:paraId="4D33B5E3">
      <w:pPr>
        <w:pStyle w:val="3"/>
        <w:spacing w:before="291" w:line="285" w:lineRule="auto"/>
        <w:ind w:right="117"/>
        <w:rPr>
          <w:rFonts w:hint="eastAsia"/>
        </w:rPr>
      </w:pPr>
      <w:r>
        <w:rPr>
          <w:rFonts w:hint="eastAsia"/>
        </w:rPr>
        <w:t>Objec. But you will object, If the church of God be his dove, why is it so with it as it is, that God should suffer his love, and his dove, and his turtle thus as it were to be preyed upon?</w:t>
      </w:r>
    </w:p>
    <w:p w14:paraId="3AD1B4AD">
      <w:pPr>
        <w:pStyle w:val="3"/>
        <w:spacing w:before="291" w:line="285" w:lineRule="auto"/>
        <w:ind w:right="117"/>
        <w:rPr>
          <w:rFonts w:hint="eastAsia"/>
        </w:rPr>
      </w:pPr>
      <w:r>
        <w:rPr>
          <w:rFonts w:hint="eastAsia"/>
        </w:rPr>
        <w:t>反对：但你会质疑，如果神的教会是他的鸽子，为什么现状是这样，神竟让他的爱、他的鸽子、他的斑鸠这样受到捕食？</w:t>
      </w:r>
    </w:p>
    <w:p w14:paraId="7C774285">
      <w:pPr>
        <w:pStyle w:val="3"/>
        <w:spacing w:before="291" w:line="285" w:lineRule="auto"/>
        <w:ind w:right="117"/>
        <w:rPr>
          <w:rFonts w:hint="eastAsia"/>
        </w:rPr>
      </w:pPr>
    </w:p>
    <w:p w14:paraId="50B0BA02">
      <w:pPr>
        <w:pStyle w:val="3"/>
        <w:spacing w:before="291" w:line="285" w:lineRule="auto"/>
        <w:ind w:right="117"/>
        <w:rPr>
          <w:rFonts w:hint="eastAsia"/>
        </w:rPr>
      </w:pPr>
      <w:r>
        <w:rPr>
          <w:rFonts w:hint="eastAsia"/>
        </w:rPr>
        <w:t>'Give not the soul of the turtle to the beasts,' saith the psalmist, Ps. 74:19.</w:t>
      </w:r>
    </w:p>
    <w:p w14:paraId="0B87DDE8">
      <w:pPr>
        <w:pStyle w:val="3"/>
        <w:spacing w:before="291" w:line="285" w:lineRule="auto"/>
        <w:ind w:right="117"/>
        <w:rPr>
          <w:rFonts w:hint="eastAsia"/>
        </w:rPr>
      </w:pPr>
      <w:r>
        <w:rPr>
          <w:rFonts w:hint="eastAsia"/>
        </w:rPr>
        <w:t>诗人说："不要将你斑鸠的性命交给野兽。"（诗篇74:19）</w:t>
      </w:r>
    </w:p>
    <w:p w14:paraId="75D5AD3A">
      <w:pPr>
        <w:pStyle w:val="3"/>
        <w:spacing w:before="291" w:line="285" w:lineRule="auto"/>
        <w:ind w:right="117"/>
        <w:rPr>
          <w:rFonts w:hint="eastAsia"/>
        </w:rPr>
      </w:pPr>
    </w:p>
    <w:p w14:paraId="5E4483CD">
      <w:pPr>
        <w:pStyle w:val="3"/>
        <w:spacing w:before="291" w:line="285" w:lineRule="auto"/>
        <w:ind w:right="117"/>
        <w:rPr>
          <w:rFonts w:hint="eastAsia"/>
        </w:rPr>
      </w:pPr>
      <w:r>
        <w:rPr>
          <w:rFonts w:hint="eastAsia"/>
        </w:rPr>
        <w:t>If the church were God's dove, he would esteem more of it than he doth, and not suffer it to be persecuted thus?</w:t>
      </w:r>
    </w:p>
    <w:p w14:paraId="334A73FD">
      <w:pPr>
        <w:pStyle w:val="3"/>
        <w:spacing w:before="291" w:line="285" w:lineRule="auto"/>
        <w:ind w:right="117"/>
        <w:rPr>
          <w:rFonts w:hint="eastAsia"/>
        </w:rPr>
      </w:pPr>
      <w:r>
        <w:rPr>
          <w:rFonts w:hint="eastAsia"/>
        </w:rPr>
        <w:t>如果教会是神的鸽子，他难道不该更看重它，而不是让它受到这样的逼迫吗？</w:t>
      </w:r>
    </w:p>
    <w:p w14:paraId="51854F07">
      <w:pPr>
        <w:pStyle w:val="3"/>
        <w:spacing w:before="291" w:line="285" w:lineRule="auto"/>
        <w:ind w:right="117"/>
        <w:rPr>
          <w:rFonts w:hint="eastAsia"/>
        </w:rPr>
      </w:pPr>
    </w:p>
    <w:p w14:paraId="79CA8F34">
      <w:pPr>
        <w:pStyle w:val="3"/>
        <w:spacing w:before="291" w:line="285" w:lineRule="auto"/>
        <w:ind w:right="117"/>
        <w:rPr>
          <w:rFonts w:hint="eastAsia"/>
        </w:rPr>
      </w:pPr>
      <w:r>
        <w:rPr>
          <w:rFonts w:hint="eastAsia"/>
        </w:rPr>
        <w:t>Ans. God never forsakes his dove, but is an ark for it to fly to, a rock for it to build on.</w:t>
      </w:r>
    </w:p>
    <w:p w14:paraId="1F1E0DE0">
      <w:pPr>
        <w:pStyle w:val="3"/>
        <w:spacing w:before="291" w:line="285" w:lineRule="auto"/>
        <w:ind w:right="117"/>
        <w:rPr>
          <w:rFonts w:hint="eastAsia"/>
        </w:rPr>
      </w:pPr>
      <w:r>
        <w:rPr>
          <w:rFonts w:hint="eastAsia"/>
        </w:rPr>
        <w:t>答：神从不抛弃他的鸽子，而是作它逃避的方舟，作它建造的磐石。</w:t>
      </w:r>
    </w:p>
    <w:p w14:paraId="1454E08D">
      <w:pPr>
        <w:pStyle w:val="3"/>
        <w:spacing w:before="291" w:line="285" w:lineRule="auto"/>
        <w:ind w:right="117"/>
        <w:rPr>
          <w:rFonts w:hint="eastAsia"/>
        </w:rPr>
      </w:pPr>
    </w:p>
    <w:p w14:paraId="4B72BCD7">
      <w:pPr>
        <w:pStyle w:val="3"/>
        <w:spacing w:before="291" w:line="285" w:lineRule="auto"/>
        <w:ind w:right="117"/>
        <w:rPr>
          <w:rFonts w:hint="eastAsia"/>
        </w:rPr>
      </w:pPr>
      <w:r>
        <w:rPr>
          <w:rFonts w:hint="eastAsia"/>
        </w:rPr>
        <w:t>The dove hath always a refuge in God and in Christ in the worst times.</w:t>
      </w:r>
    </w:p>
    <w:p w14:paraId="763EFC00">
      <w:pPr>
        <w:pStyle w:val="3"/>
        <w:spacing w:before="291" w:line="285" w:lineRule="auto"/>
        <w:ind w:right="117"/>
        <w:rPr>
          <w:rFonts w:hint="eastAsia"/>
        </w:rPr>
      </w:pPr>
      <w:r>
        <w:rPr>
          <w:rFonts w:hint="eastAsia"/>
        </w:rPr>
        <w:t>在最艰难的时期，鸽子在神和基督里总有避难所。</w:t>
      </w:r>
    </w:p>
    <w:p w14:paraId="325BE167">
      <w:pPr>
        <w:pStyle w:val="3"/>
        <w:spacing w:before="291" w:line="285" w:lineRule="auto"/>
        <w:ind w:right="117"/>
        <w:rPr>
          <w:rFonts w:hint="eastAsia"/>
        </w:rPr>
      </w:pPr>
    </w:p>
    <w:p w14:paraId="75ED3858">
      <w:pPr>
        <w:pStyle w:val="3"/>
        <w:spacing w:before="291" w:line="285" w:lineRule="auto"/>
        <w:ind w:right="117"/>
        <w:rPr>
          <w:rFonts w:hint="eastAsia"/>
        </w:rPr>
      </w:pPr>
      <w:r>
        <w:rPr>
          <w:rFonts w:hint="eastAsia"/>
        </w:rPr>
        <w:t>You have a notable place for this, 'Though you have lien among the pots,' that is, smeared and sullied, 'yet they shall be as the wings of a dove covered with silver, and her feathers with yellow gold.</w:t>
      </w:r>
    </w:p>
    <w:p w14:paraId="49440069">
      <w:pPr>
        <w:pStyle w:val="3"/>
        <w:spacing w:before="291" w:line="285" w:lineRule="auto"/>
        <w:ind w:right="117"/>
        <w:rPr>
          <w:rFonts w:hint="eastAsia"/>
        </w:rPr>
      </w:pPr>
      <w:r>
        <w:rPr>
          <w:rFonts w:hint="eastAsia"/>
        </w:rPr>
        <w:t>对此你有一处显著的经文："你们虽然躺卧在羊圈之中"，就是被玷污和弄脏，"却要像鸽子的翅膀镀白银，翎毛镀黄金。"</w:t>
      </w:r>
    </w:p>
    <w:p w14:paraId="21513F74">
      <w:pPr>
        <w:pStyle w:val="3"/>
        <w:spacing w:before="291" w:line="285" w:lineRule="auto"/>
        <w:ind w:right="117"/>
        <w:rPr>
          <w:rFonts w:hint="eastAsia"/>
        </w:rPr>
      </w:pPr>
    </w:p>
    <w:p w14:paraId="2EC37B96">
      <w:pPr>
        <w:pStyle w:val="3"/>
        <w:spacing w:before="291" w:line="285" w:lineRule="auto"/>
        <w:ind w:right="117"/>
        <w:rPr>
          <w:rFonts w:hint="eastAsia"/>
        </w:rPr>
      </w:pPr>
      <w:r>
        <w:rPr>
          <w:rFonts w:hint="eastAsia"/>
        </w:rPr>
        <w:t>When the Almighty scattered kings in it, it was white as the snow in Salmon,' Ps. 68:13, 14.</w:t>
      </w:r>
    </w:p>
    <w:p w14:paraId="31F90B55">
      <w:pPr>
        <w:pStyle w:val="3"/>
        <w:spacing w:before="291" w:line="285" w:lineRule="auto"/>
        <w:ind w:right="117"/>
        <w:rPr>
          <w:rFonts w:hint="eastAsia"/>
        </w:rPr>
      </w:pPr>
      <w:r>
        <w:rPr>
          <w:rFonts w:hint="eastAsia"/>
        </w:rPr>
        <w:t>"全能者在境内赶散列王的时候，势如飘雪在撒门。"（诗篇68:13-14）</w:t>
      </w:r>
    </w:p>
    <w:p w14:paraId="723285A7">
      <w:pPr>
        <w:pStyle w:val="3"/>
        <w:spacing w:before="291" w:line="285" w:lineRule="auto"/>
        <w:ind w:right="117"/>
        <w:rPr>
          <w:rFonts w:hint="eastAsia"/>
        </w:rPr>
      </w:pPr>
    </w:p>
    <w:p w14:paraId="7CA5574B">
      <w:pPr>
        <w:pStyle w:val="3"/>
        <w:spacing w:before="291" w:line="285" w:lineRule="auto"/>
        <w:ind w:right="117"/>
        <w:rPr>
          <w:rFonts w:hint="eastAsia"/>
        </w:rPr>
      </w:pPr>
      <w:r>
        <w:rPr>
          <w:rFonts w:hint="eastAsia"/>
        </w:rPr>
        <w:t>So though the church of God lies among the pots awhile, all smeared, and soiled, and sullied with the ill-usage of the world, yet as long as it keeps itself a dove, unspotted of the filth of the world and sin (though it be smeared with the ill-usage thereof), we see what God promiseth here, 'yet shall they be as the wings of a dove covered with silver, and her feathers with yellow gold.'</w:t>
      </w:r>
    </w:p>
    <w:p w14:paraId="1E3A0886">
      <w:pPr>
        <w:pStyle w:val="3"/>
        <w:spacing w:before="291" w:line="285" w:lineRule="auto"/>
        <w:ind w:right="117"/>
        <w:rPr>
          <w:rFonts w:hint="eastAsia"/>
        </w:rPr>
      </w:pPr>
      <w:r>
        <w:rPr>
          <w:rFonts w:hint="eastAsia"/>
        </w:rPr>
        <w:t>所以虽然神的教会暂时躺卧在羊圈之中，被世界的恶待玷污、弄脏、污损，只要它保持自己是鸽子的本性，不被世界的污秽和罪玷污（尽管被恶待所玷污），我们看到神在这里应许："他们必如鸽子的翅膀镀白银，翎毛镀黄金。"</w:t>
      </w:r>
    </w:p>
    <w:p w14:paraId="621CB44C">
      <w:pPr>
        <w:pStyle w:val="3"/>
        <w:spacing w:before="291" w:line="285" w:lineRule="auto"/>
        <w:ind w:right="117"/>
        <w:rPr>
          <w:rFonts w:hint="eastAsia"/>
        </w:rPr>
      </w:pPr>
    </w:p>
    <w:p w14:paraId="449B8F49">
      <w:pPr>
        <w:pStyle w:val="3"/>
        <w:spacing w:before="291" w:line="285" w:lineRule="auto"/>
        <w:ind w:right="117"/>
        <w:rPr>
          <w:rFonts w:hint="eastAsia"/>
        </w:rPr>
      </w:pPr>
      <w:r>
        <w:rPr>
          <w:rFonts w:hint="eastAsia"/>
        </w:rPr>
        <w:t>So God will bring forth his dove with glory out of all these abasements at length.</w:t>
      </w:r>
    </w:p>
    <w:p w14:paraId="7D8217A2">
      <w:pPr>
        <w:pStyle w:val="3"/>
        <w:spacing w:before="291" w:line="285" w:lineRule="auto"/>
        <w:ind w:right="117"/>
        <w:rPr>
          <w:rFonts w:hint="eastAsia"/>
        </w:rPr>
      </w:pPr>
      <w:r>
        <w:rPr>
          <w:rFonts w:hint="eastAsia"/>
        </w:rPr>
        <w:t>这样，神最终必将他的鸽子从所有这些卑贱中带出来，使它得荣耀。</w:t>
      </w:r>
    </w:p>
    <w:p w14:paraId="0EF6DF58">
      <w:pPr>
        <w:pStyle w:val="3"/>
        <w:spacing w:before="291" w:line="285" w:lineRule="auto"/>
        <w:ind w:right="117"/>
        <w:rPr>
          <w:rFonts w:hint="eastAsia"/>
        </w:rPr>
      </w:pPr>
    </w:p>
    <w:p w14:paraId="6DEB7B6A">
      <w:pPr>
        <w:pStyle w:val="3"/>
        <w:spacing w:before="291" w:line="285" w:lineRule="auto"/>
        <w:ind w:right="117"/>
        <w:rPr>
          <w:rFonts w:hint="eastAsia"/>
        </w:rPr>
      </w:pPr>
      <w:r>
        <w:rPr>
          <w:rFonts w:hint="eastAsia"/>
        </w:rPr>
        <w:t>So much for the title of dove. It follows,</w:t>
      </w:r>
    </w:p>
    <w:p w14:paraId="616D3AA4">
      <w:pPr>
        <w:pStyle w:val="3"/>
        <w:spacing w:before="291" w:line="285" w:lineRule="auto"/>
        <w:ind w:right="117"/>
        <w:rPr>
          <w:rFonts w:hint="eastAsia"/>
        </w:rPr>
      </w:pPr>
      <w:r>
        <w:rPr>
          <w:rFonts w:hint="eastAsia"/>
        </w:rPr>
        <w:t>关于鸽子的称号就说到这里。接下来，</w:t>
      </w:r>
    </w:p>
    <w:p w14:paraId="1CB30BFF">
      <w:pPr>
        <w:pStyle w:val="3"/>
        <w:spacing w:before="291" w:line="285" w:lineRule="auto"/>
        <w:ind w:right="117"/>
        <w:rPr>
          <w:rFonts w:hint="eastAsia"/>
        </w:rPr>
      </w:pPr>
    </w:p>
    <w:p w14:paraId="7EB2FCE4">
      <w:pPr>
        <w:pStyle w:val="3"/>
        <w:spacing w:before="297" w:line="285" w:lineRule="auto"/>
        <w:ind w:right="118"/>
        <w:rPr>
          <w:rFonts w:hint="eastAsia"/>
        </w:rPr>
      </w:pPr>
      <w:r>
        <w:rPr>
          <w:rFonts w:hint="eastAsia"/>
        </w:rPr>
        <w:t>'My undefiled.'</w:t>
      </w:r>
    </w:p>
    <w:p w14:paraId="19F62870">
      <w:pPr>
        <w:pStyle w:val="3"/>
        <w:spacing w:before="297" w:line="285" w:lineRule="auto"/>
        <w:ind w:right="118"/>
        <w:rPr>
          <w:rFonts w:hint="eastAsia"/>
        </w:rPr>
      </w:pPr>
      <w:r>
        <w:rPr>
          <w:rFonts w:hint="eastAsia"/>
        </w:rPr>
        <w:t>"我的完美无瑕者。"</w:t>
      </w:r>
    </w:p>
    <w:p w14:paraId="3FC82E8E">
      <w:pPr>
        <w:pStyle w:val="3"/>
        <w:spacing w:before="297" w:line="285" w:lineRule="auto"/>
        <w:ind w:right="118"/>
        <w:rPr>
          <w:rFonts w:hint="eastAsia"/>
        </w:rPr>
      </w:pPr>
    </w:p>
    <w:p w14:paraId="0153C83D">
      <w:pPr>
        <w:pStyle w:val="3"/>
        <w:spacing w:before="297" w:line="285" w:lineRule="auto"/>
        <w:ind w:right="118"/>
        <w:rPr>
          <w:rFonts w:hint="eastAsia"/>
        </w:rPr>
      </w:pPr>
      <w:r>
        <w:rPr>
          <w:rFonts w:hint="eastAsia"/>
        </w:rPr>
        <w:t>Undefiled is a high word to be applied to the church of God here; for the church, groaning under infirmities, to be counted perfect and undefiled.</w:t>
      </w:r>
    </w:p>
    <w:p w14:paraId="414E1039">
      <w:pPr>
        <w:pStyle w:val="3"/>
        <w:spacing w:before="297" w:line="285" w:lineRule="auto"/>
        <w:ind w:right="118"/>
        <w:rPr>
          <w:rFonts w:hint="eastAsia"/>
        </w:rPr>
      </w:pPr>
      <w:r>
        <w:rPr>
          <w:rFonts w:hint="eastAsia"/>
        </w:rPr>
        <w:t>"完美无瑕"是一个用于上帝教会的崇高词语；因为教会虽在软弱中叹息，却被视为完美无瑕。</w:t>
      </w:r>
    </w:p>
    <w:p w14:paraId="3ADC1951">
      <w:pPr>
        <w:pStyle w:val="3"/>
        <w:spacing w:before="297" w:line="285" w:lineRule="auto"/>
        <w:ind w:right="118"/>
        <w:rPr>
          <w:rFonts w:hint="eastAsia"/>
        </w:rPr>
      </w:pPr>
    </w:p>
    <w:p w14:paraId="0B870995">
      <w:pPr>
        <w:pStyle w:val="3"/>
        <w:spacing w:before="297" w:line="285" w:lineRule="auto"/>
        <w:ind w:right="118"/>
        <w:rPr>
          <w:rFonts w:hint="eastAsia"/>
        </w:rPr>
      </w:pPr>
      <w:r>
        <w:rPr>
          <w:rFonts w:hint="eastAsia"/>
        </w:rPr>
        <w:t>But Christ, who judgeth aright of his church, and knows best what she is, he yet thus judgeth of her.</w:t>
      </w:r>
    </w:p>
    <w:p w14:paraId="55F146F0">
      <w:pPr>
        <w:pStyle w:val="3"/>
        <w:spacing w:before="297" w:line="285" w:lineRule="auto"/>
        <w:ind w:right="118"/>
        <w:rPr>
          <w:rFonts w:hint="eastAsia"/>
        </w:rPr>
      </w:pPr>
      <w:r>
        <w:rPr>
          <w:rFonts w:hint="eastAsia"/>
        </w:rPr>
        <w:t>但基督正确判断他的教会，最了解她的本质，他仍这样判断她。</w:t>
      </w:r>
    </w:p>
    <w:p w14:paraId="3EC98E71">
      <w:pPr>
        <w:pStyle w:val="3"/>
        <w:spacing w:before="297" w:line="285" w:lineRule="auto"/>
        <w:ind w:right="118"/>
        <w:rPr>
          <w:rFonts w:hint="eastAsia"/>
        </w:rPr>
      </w:pPr>
    </w:p>
    <w:p w14:paraId="518E94FC">
      <w:pPr>
        <w:pStyle w:val="3"/>
        <w:spacing w:before="297" w:line="285" w:lineRule="auto"/>
        <w:ind w:right="118"/>
        <w:rPr>
          <w:rFonts w:hint="eastAsia"/>
        </w:rPr>
      </w:pPr>
      <w:r>
        <w:rPr>
          <w:rFonts w:hint="eastAsia"/>
        </w:rPr>
        <w:t>But, how is that?</w:t>
      </w:r>
    </w:p>
    <w:p w14:paraId="16E9E68F">
      <w:pPr>
        <w:pStyle w:val="3"/>
        <w:spacing w:before="297" w:line="285" w:lineRule="auto"/>
        <w:ind w:right="118"/>
        <w:rPr>
          <w:rFonts w:hint="eastAsia"/>
        </w:rPr>
      </w:pPr>
      <w:r>
        <w:rPr>
          <w:rFonts w:hint="eastAsia"/>
        </w:rPr>
        <w:t>但这是如何做到的？</w:t>
      </w:r>
    </w:p>
    <w:p w14:paraId="72A58333">
      <w:pPr>
        <w:pStyle w:val="3"/>
        <w:spacing w:before="297" w:line="285" w:lineRule="auto"/>
        <w:ind w:right="118"/>
        <w:rPr>
          <w:rFonts w:hint="eastAsia"/>
        </w:rPr>
      </w:pPr>
    </w:p>
    <w:p w14:paraId="2170423A">
      <w:pPr>
        <w:pStyle w:val="3"/>
        <w:spacing w:before="297" w:line="285" w:lineRule="auto"/>
        <w:ind w:right="118"/>
        <w:rPr>
          <w:rFonts w:hint="eastAsia"/>
        </w:rPr>
      </w:pPr>
      <w:r>
        <w:rPr>
          <w:rFonts w:hint="eastAsia"/>
        </w:rPr>
        <w:t>The church is undefiled, especially in that it is the spouse of Christ, and clothed with the robes of his righteousness.</w:t>
      </w:r>
    </w:p>
    <w:p w14:paraId="2643BE74">
      <w:pPr>
        <w:pStyle w:val="3"/>
        <w:spacing w:before="297" w:line="285" w:lineRule="auto"/>
        <w:ind w:right="118"/>
        <w:rPr>
          <w:rFonts w:hint="eastAsia"/>
        </w:rPr>
      </w:pPr>
      <w:r>
        <w:rPr>
          <w:rFonts w:hint="eastAsia"/>
        </w:rPr>
        <w:t>教会是完美无瑕的，特别是因为她是基督的新妇，披戴着他公义的袍子。</w:t>
      </w:r>
    </w:p>
    <w:p w14:paraId="76F4B18F">
      <w:pPr>
        <w:pStyle w:val="3"/>
        <w:spacing w:before="297" w:line="285" w:lineRule="auto"/>
        <w:ind w:right="118"/>
        <w:rPr>
          <w:rFonts w:hint="eastAsia"/>
        </w:rPr>
      </w:pPr>
    </w:p>
    <w:p w14:paraId="477A8EE6">
      <w:pPr>
        <w:pStyle w:val="3"/>
        <w:spacing w:before="297" w:line="285" w:lineRule="auto"/>
        <w:ind w:right="118"/>
        <w:rPr>
          <w:rFonts w:hint="eastAsia"/>
        </w:rPr>
      </w:pPr>
      <w:r>
        <w:rPr>
          <w:rFonts w:hint="eastAsia"/>
        </w:rPr>
        <w:t>For there is an exchange so soon as ever we are united to Christ.</w:t>
      </w:r>
    </w:p>
    <w:p w14:paraId="6D063FFA">
      <w:pPr>
        <w:pStyle w:val="3"/>
        <w:spacing w:before="297" w:line="285" w:lineRule="auto"/>
        <w:ind w:right="118"/>
        <w:rPr>
          <w:rFonts w:hint="eastAsia"/>
        </w:rPr>
      </w:pPr>
      <w:r>
        <w:rPr>
          <w:rFonts w:hint="eastAsia"/>
        </w:rPr>
        <w:t>因为一旦我们与基督联合，就发生了一次交换。</w:t>
      </w:r>
    </w:p>
    <w:p w14:paraId="21CA8BA6">
      <w:pPr>
        <w:pStyle w:val="3"/>
        <w:spacing w:before="297" w:line="285" w:lineRule="auto"/>
        <w:ind w:right="118"/>
        <w:rPr>
          <w:rFonts w:hint="eastAsia"/>
        </w:rPr>
      </w:pPr>
    </w:p>
    <w:p w14:paraId="14F6A294">
      <w:pPr>
        <w:pStyle w:val="3"/>
        <w:spacing w:before="297" w:line="285" w:lineRule="auto"/>
        <w:ind w:right="118"/>
        <w:rPr>
          <w:rFonts w:hint="eastAsia"/>
        </w:rPr>
      </w:pPr>
      <w:r>
        <w:rPr>
          <w:rFonts w:hint="eastAsia"/>
        </w:rPr>
        <w:t>Our sins are upon him, and his righteousness is made ours; and therefore in Christ the church is undefiled.</w:t>
      </w:r>
    </w:p>
    <w:p w14:paraId="37AF9DE8">
      <w:pPr>
        <w:pStyle w:val="3"/>
        <w:spacing w:before="297" w:line="285" w:lineRule="auto"/>
        <w:ind w:right="118"/>
        <w:rPr>
          <w:rFonts w:hint="eastAsia"/>
        </w:rPr>
      </w:pPr>
      <w:r>
        <w:rPr>
          <w:rFonts w:hint="eastAsia"/>
        </w:rPr>
        <w:t>我们的罪转移到他身上，他的公义成为我们的；因此在基督里教会是完美无瑕的。</w:t>
      </w:r>
    </w:p>
    <w:p w14:paraId="0E3CA8C8">
      <w:pPr>
        <w:pStyle w:val="3"/>
        <w:spacing w:before="297" w:line="285" w:lineRule="auto"/>
        <w:ind w:right="118"/>
        <w:rPr>
          <w:rFonts w:hint="eastAsia"/>
        </w:rPr>
      </w:pPr>
    </w:p>
    <w:p w14:paraId="7FB5361F">
      <w:pPr>
        <w:pStyle w:val="3"/>
        <w:spacing w:before="297" w:line="285" w:lineRule="auto"/>
        <w:ind w:right="118"/>
        <w:rPr>
          <w:rFonts w:hint="eastAsia"/>
        </w:rPr>
      </w:pPr>
      <w:r>
        <w:rPr>
          <w:rFonts w:hint="eastAsia"/>
        </w:rPr>
        <w:t>Christ himself the second person is the first lovely thing next the Father; and in Christ all things as they have relation to him are loved, as they are in him.</w:t>
      </w:r>
    </w:p>
    <w:p w14:paraId="0E98046B">
      <w:pPr>
        <w:pStyle w:val="3"/>
        <w:spacing w:before="297" w:line="285" w:lineRule="auto"/>
        <w:ind w:right="118"/>
        <w:rPr>
          <w:rFonts w:hint="eastAsia"/>
        </w:rPr>
      </w:pPr>
      <w:r>
        <w:rPr>
          <w:rFonts w:hint="eastAsia"/>
        </w:rPr>
        <w:t>基督自己作为第二位格是仅次于父的第一可爱者；在基督里，一切与他相关的事物都因在他里面而被爱。</w:t>
      </w:r>
    </w:p>
    <w:p w14:paraId="31FAB4E4">
      <w:pPr>
        <w:pStyle w:val="3"/>
        <w:spacing w:before="297" w:line="285" w:lineRule="auto"/>
        <w:ind w:right="118"/>
        <w:rPr>
          <w:rFonts w:hint="eastAsia"/>
        </w:rPr>
      </w:pPr>
    </w:p>
    <w:p w14:paraId="4BB65EEF">
      <w:pPr>
        <w:pStyle w:val="3"/>
        <w:spacing w:before="297" w:line="285" w:lineRule="auto"/>
        <w:ind w:right="118"/>
        <w:rPr>
          <w:rFonts w:hint="eastAsia"/>
        </w:rPr>
      </w:pPr>
      <w:r>
        <w:rPr>
          <w:rFonts w:hint="eastAsia"/>
        </w:rPr>
        <w:t>Christ's human nature is next loved to the second person.</w:t>
      </w:r>
    </w:p>
    <w:p w14:paraId="7DBB2B2C">
      <w:pPr>
        <w:pStyle w:val="3"/>
        <w:spacing w:before="297" w:line="285" w:lineRule="auto"/>
        <w:ind w:right="118"/>
        <w:rPr>
          <w:rFonts w:hint="eastAsia"/>
        </w:rPr>
      </w:pPr>
      <w:r>
        <w:rPr>
          <w:rFonts w:hint="eastAsia"/>
        </w:rPr>
        <w:t>基督的人性是仅次于第二位格而被爱的。</w:t>
      </w:r>
    </w:p>
    <w:p w14:paraId="18C504F0">
      <w:pPr>
        <w:pStyle w:val="3"/>
        <w:spacing w:before="297" w:line="285" w:lineRule="auto"/>
        <w:ind w:right="118"/>
        <w:rPr>
          <w:rFonts w:hint="eastAsia"/>
        </w:rPr>
      </w:pPr>
    </w:p>
    <w:p w14:paraId="10971D21">
      <w:pPr>
        <w:pStyle w:val="3"/>
        <w:spacing w:before="297" w:line="285" w:lineRule="auto"/>
        <w:ind w:right="118"/>
        <w:rPr>
          <w:rFonts w:hint="eastAsia"/>
        </w:rPr>
      </w:pPr>
      <w:r>
        <w:rPr>
          <w:rFonts w:hint="eastAsia"/>
        </w:rPr>
        <w:t>It is united, and is first pure, holy, and beloved.</w:t>
      </w:r>
    </w:p>
    <w:p w14:paraId="02D9129D">
      <w:pPr>
        <w:pStyle w:val="3"/>
        <w:spacing w:before="297" w:line="285" w:lineRule="auto"/>
        <w:ind w:right="118"/>
        <w:rPr>
          <w:rFonts w:hint="eastAsia"/>
        </w:rPr>
      </w:pPr>
      <w:r>
        <w:rPr>
          <w:rFonts w:hint="eastAsia"/>
        </w:rPr>
        <w:t>它是联合的，首先是纯洁、圣洁和蒙爱的。</w:t>
      </w:r>
    </w:p>
    <w:p w14:paraId="54AF5AA3">
      <w:pPr>
        <w:pStyle w:val="3"/>
        <w:spacing w:before="297" w:line="285" w:lineRule="auto"/>
        <w:ind w:right="118"/>
        <w:rPr>
          <w:rFonts w:hint="eastAsia"/>
        </w:rPr>
      </w:pPr>
    </w:p>
    <w:p w14:paraId="521E3A52">
      <w:pPr>
        <w:pStyle w:val="3"/>
        <w:spacing w:before="297" w:line="285" w:lineRule="auto"/>
        <w:ind w:right="118"/>
        <w:rPr>
          <w:rFonts w:hint="eastAsia"/>
        </w:rPr>
      </w:pPr>
      <w:r>
        <w:rPr>
          <w:rFonts w:hint="eastAsia"/>
        </w:rPr>
        <w:t>Then, because the church is Christ mystical, it is near to him; and, in a manner, as near as that sacred body of his, both making up one Christ mystical.</w:t>
      </w:r>
    </w:p>
    <w:p w14:paraId="24479E41">
      <w:pPr>
        <w:pStyle w:val="3"/>
        <w:spacing w:before="297" w:line="285" w:lineRule="auto"/>
        <w:ind w:right="118"/>
        <w:rPr>
          <w:rFonts w:hint="eastAsia"/>
        </w:rPr>
      </w:pPr>
      <w:r>
        <w:rPr>
          <w:rFonts w:hint="eastAsia"/>
        </w:rPr>
        <w:t>然后，因为教会是奥秘的基督，她与他亲近；某种程度上，与他的圣体一样亲近，两者共同构成一个奥秘的基督。</w:t>
      </w:r>
    </w:p>
    <w:p w14:paraId="19D027A5">
      <w:pPr>
        <w:pStyle w:val="3"/>
        <w:spacing w:before="297" w:line="285" w:lineRule="auto"/>
        <w:ind w:right="118"/>
        <w:rPr>
          <w:rFonts w:hint="eastAsia"/>
        </w:rPr>
      </w:pPr>
    </w:p>
    <w:p w14:paraId="7523923C">
      <w:pPr>
        <w:pStyle w:val="3"/>
        <w:spacing w:before="297" w:line="285" w:lineRule="auto"/>
        <w:ind w:right="118"/>
        <w:rPr>
          <w:rFonts w:hint="eastAsia"/>
        </w:rPr>
      </w:pPr>
      <w:r>
        <w:rPr>
          <w:rFonts w:hint="eastAsia"/>
        </w:rPr>
        <w:t>And so is amiable and beloved even of God himself, who hath pure eyes; yet in this respect looks upon the church as undefiled.</w:t>
      </w:r>
    </w:p>
    <w:p w14:paraId="6AB65F9F">
      <w:pPr>
        <w:pStyle w:val="3"/>
        <w:spacing w:before="297" w:line="285" w:lineRule="auto"/>
        <w:ind w:right="118"/>
        <w:rPr>
          <w:rFonts w:hint="eastAsia"/>
        </w:rPr>
      </w:pPr>
      <w:r>
        <w:rPr>
          <w:rFonts w:hint="eastAsia"/>
        </w:rPr>
        <w:t>因此即使在拥有纯洁之眼的上帝看来也是可爱和蒙爱的；在这方面他视教会为完美无瑕。</w:t>
      </w:r>
    </w:p>
    <w:p w14:paraId="5DCF0BD2">
      <w:pPr>
        <w:pStyle w:val="3"/>
        <w:spacing w:before="297" w:line="285" w:lineRule="auto"/>
        <w:ind w:right="118"/>
        <w:rPr>
          <w:rFonts w:hint="eastAsia"/>
        </w:rPr>
      </w:pPr>
    </w:p>
    <w:p w14:paraId="223A9C7F">
      <w:pPr>
        <w:pStyle w:val="3"/>
        <w:spacing w:before="297" w:line="285" w:lineRule="auto"/>
        <w:ind w:right="118"/>
        <w:rPr>
          <w:rFonts w:hint="eastAsia"/>
        </w:rPr>
      </w:pPr>
      <w:r>
        <w:rPr>
          <w:rFonts w:hint="eastAsia"/>
        </w:rPr>
        <w:t>Christ and his church are not to be considered as two when we speak of this undefiledness, but as one.</w:t>
      </w:r>
    </w:p>
    <w:p w14:paraId="79121472">
      <w:pPr>
        <w:pStyle w:val="3"/>
        <w:spacing w:before="297" w:line="285" w:lineRule="auto"/>
        <w:ind w:right="118"/>
        <w:rPr>
          <w:rFonts w:hint="eastAsia"/>
        </w:rPr>
      </w:pPr>
      <w:r>
        <w:rPr>
          <w:rFonts w:hint="eastAsia"/>
        </w:rPr>
        <w:t>当我们谈论这种完美无瑕时，基督和他的教会不应被视为二，而是一。</w:t>
      </w:r>
    </w:p>
    <w:p w14:paraId="4C671F59">
      <w:pPr>
        <w:pStyle w:val="3"/>
        <w:spacing w:before="297" w:line="285" w:lineRule="auto"/>
        <w:ind w:right="118"/>
        <w:rPr>
          <w:rFonts w:hint="eastAsia"/>
        </w:rPr>
      </w:pPr>
    </w:p>
    <w:p w14:paraId="1B6E90BA">
      <w:pPr>
        <w:pStyle w:val="3"/>
        <w:spacing w:before="297" w:line="285" w:lineRule="auto"/>
        <w:ind w:right="118"/>
        <w:rPr>
          <w:rFonts w:hint="eastAsia"/>
        </w:rPr>
      </w:pPr>
      <w:r>
        <w:rPr>
          <w:rFonts w:hint="eastAsia"/>
        </w:rPr>
        <w:t>And the church having Christ, with all that is Christ's, they have the field, and the pearl in the field together.</w:t>
      </w:r>
    </w:p>
    <w:p w14:paraId="34041F4A">
      <w:pPr>
        <w:pStyle w:val="3"/>
        <w:spacing w:before="297" w:line="285" w:lineRule="auto"/>
        <w:ind w:right="118"/>
        <w:rPr>
          <w:rFonts w:hint="eastAsia"/>
        </w:rPr>
      </w:pPr>
      <w:r>
        <w:rPr>
          <w:rFonts w:hint="eastAsia"/>
        </w:rPr>
        <w:t>教会拥有基督，连同基督所有的一切，他们同时拥有田地和田里的珍珠。</w:t>
      </w:r>
    </w:p>
    <w:p w14:paraId="37D69654">
      <w:pPr>
        <w:pStyle w:val="3"/>
        <w:spacing w:before="297" w:line="285" w:lineRule="auto"/>
        <w:ind w:right="118"/>
        <w:rPr>
          <w:rFonts w:hint="eastAsia"/>
        </w:rPr>
      </w:pPr>
    </w:p>
    <w:p w14:paraId="7D303E09">
      <w:pPr>
        <w:pStyle w:val="3"/>
        <w:spacing w:before="297" w:line="285" w:lineRule="auto"/>
        <w:ind w:right="118"/>
        <w:rPr>
          <w:rFonts w:hint="eastAsia"/>
        </w:rPr>
      </w:pPr>
      <w:r>
        <w:rPr>
          <w:rFonts w:hint="eastAsia"/>
        </w:rPr>
        <w:t>And Christ giving himself to the church, he gives his righteousness, his perfection, and holiness; all is the church's.</w:t>
      </w:r>
    </w:p>
    <w:p w14:paraId="01EF731A">
      <w:pPr>
        <w:pStyle w:val="3"/>
        <w:spacing w:before="297" w:line="285" w:lineRule="auto"/>
        <w:ind w:right="118"/>
        <w:rPr>
          <w:rFonts w:hint="eastAsia"/>
        </w:rPr>
      </w:pPr>
      <w:r>
        <w:rPr>
          <w:rFonts w:hint="eastAsia"/>
        </w:rPr>
        <w:t>基督将自己给予教会，他赐下他的公义、完全和圣洁；这一切都属于教会。</w:t>
      </w:r>
    </w:p>
    <w:p w14:paraId="3C2FDBD0">
      <w:pPr>
        <w:pStyle w:val="3"/>
        <w:spacing w:before="297" w:line="285" w:lineRule="auto"/>
        <w:ind w:right="118"/>
        <w:rPr>
          <w:rFonts w:hint="eastAsia"/>
        </w:rPr>
      </w:pPr>
    </w:p>
    <w:p w14:paraId="253CB9EB">
      <w:pPr>
        <w:pStyle w:val="3"/>
        <w:spacing w:before="297" w:line="285" w:lineRule="auto"/>
        <w:ind w:right="118"/>
        <w:rPr>
          <w:rFonts w:hint="eastAsia"/>
        </w:rPr>
      </w:pPr>
      <w:r>
        <w:rPr>
          <w:rFonts w:hint="eastAsia"/>
        </w:rPr>
        <w:t>Quest. But how can it be the church's, when it is not in the church, but in Christ?</w:t>
      </w:r>
    </w:p>
    <w:p w14:paraId="7E88EFF4">
      <w:pPr>
        <w:pStyle w:val="3"/>
        <w:spacing w:before="297" w:line="285" w:lineRule="auto"/>
        <w:ind w:right="118"/>
        <w:rPr>
          <w:rFonts w:hint="eastAsia"/>
        </w:rPr>
      </w:pPr>
      <w:r>
        <w:rPr>
          <w:rFonts w:hint="eastAsia"/>
        </w:rPr>
        <w:t>问：但这怎么能属于教会呢，当它不在教会里，而在基督里？</w:t>
      </w:r>
    </w:p>
    <w:p w14:paraId="69443CF4">
      <w:pPr>
        <w:pStyle w:val="3"/>
        <w:spacing w:before="297" w:line="285" w:lineRule="auto"/>
        <w:ind w:right="118"/>
        <w:rPr>
          <w:rFonts w:hint="eastAsia"/>
        </w:rPr>
      </w:pPr>
    </w:p>
    <w:p w14:paraId="1135EC77">
      <w:pPr>
        <w:pStyle w:val="3"/>
        <w:spacing w:before="297" w:line="285" w:lineRule="auto"/>
        <w:ind w:right="118"/>
        <w:rPr>
          <w:rFonts w:hint="eastAsia"/>
        </w:rPr>
      </w:pPr>
      <w:r>
        <w:rPr>
          <w:rFonts w:hint="eastAsia"/>
        </w:rPr>
        <w:t>Ans. It is safe for the church that it is in Christ, who is perfect and undefiled for us; to make us appear so.</w:t>
      </w:r>
    </w:p>
    <w:p w14:paraId="613E2AA8">
      <w:pPr>
        <w:pStyle w:val="3"/>
        <w:spacing w:before="297" w:line="285" w:lineRule="auto"/>
        <w:ind w:right="118"/>
        <w:rPr>
          <w:rFonts w:hint="eastAsia"/>
        </w:rPr>
      </w:pPr>
      <w:r>
        <w:rPr>
          <w:rFonts w:hint="eastAsia"/>
        </w:rPr>
        <w:t>答：对教会来说，这在基督里是安全的，他为我们成为完全无瑕；使我们也显为如此。</w:t>
      </w:r>
    </w:p>
    <w:p w14:paraId="29A20C59">
      <w:pPr>
        <w:pStyle w:val="3"/>
        <w:spacing w:before="297" w:line="285" w:lineRule="auto"/>
        <w:ind w:right="118"/>
        <w:rPr>
          <w:rFonts w:hint="eastAsia"/>
        </w:rPr>
      </w:pPr>
    </w:p>
    <w:p w14:paraId="49686614">
      <w:pPr>
        <w:pStyle w:val="3"/>
        <w:spacing w:before="297" w:line="285" w:lineRule="auto"/>
        <w:ind w:right="118"/>
        <w:rPr>
          <w:rFonts w:hint="eastAsia"/>
        </w:rPr>
      </w:pPr>
      <w:r>
        <w:rPr>
          <w:rFonts w:hint="eastAsia"/>
        </w:rPr>
        <w:t>And so it is in Christ, the second Adam, for our good.</w:t>
      </w:r>
    </w:p>
    <w:p w14:paraId="290B8230">
      <w:pPr>
        <w:pStyle w:val="3"/>
        <w:spacing w:before="297" w:line="285" w:lineRule="auto"/>
        <w:ind w:right="118"/>
        <w:rPr>
          <w:rFonts w:hint="eastAsia"/>
        </w:rPr>
      </w:pPr>
      <w:r>
        <w:rPr>
          <w:rFonts w:hint="eastAsia"/>
        </w:rPr>
        <w:t>所以这是在基督，第二个亚当里，为着我们的益处。</w:t>
      </w:r>
    </w:p>
    <w:p w14:paraId="1E3E2E16">
      <w:pPr>
        <w:pStyle w:val="3"/>
        <w:spacing w:before="297" w:line="285" w:lineRule="auto"/>
        <w:ind w:right="118"/>
        <w:rPr>
          <w:rFonts w:hint="eastAsia"/>
        </w:rPr>
      </w:pPr>
    </w:p>
    <w:p w14:paraId="68882919">
      <w:pPr>
        <w:pStyle w:val="3"/>
        <w:spacing w:before="297" w:line="285" w:lineRule="auto"/>
        <w:ind w:right="118"/>
        <w:rPr>
          <w:rFonts w:hint="eastAsia"/>
        </w:rPr>
      </w:pPr>
      <w:r>
        <w:rPr>
          <w:rFonts w:hint="eastAsia"/>
        </w:rPr>
        <w:t>It is not in him as another person, but it is in him as the church's Head, that make both one Christ.</w:t>
      </w:r>
    </w:p>
    <w:p w14:paraId="01B19983">
      <w:pPr>
        <w:pStyle w:val="3"/>
        <w:spacing w:before="297" w:line="285" w:lineRule="auto"/>
        <w:ind w:right="118"/>
        <w:rPr>
          <w:rFonts w:hint="eastAsia"/>
        </w:rPr>
      </w:pPr>
      <w:r>
        <w:rPr>
          <w:rFonts w:hint="eastAsia"/>
        </w:rPr>
        <w:t>这不是在他里面作为另一个位格，而是在他里面作为教会的头，使两者成为一个基督。</w:t>
      </w:r>
    </w:p>
    <w:p w14:paraId="4D2D022A">
      <w:pPr>
        <w:pStyle w:val="3"/>
        <w:spacing w:before="297" w:line="285" w:lineRule="auto"/>
        <w:ind w:right="118"/>
        <w:rPr>
          <w:rFonts w:hint="eastAsia"/>
        </w:rPr>
      </w:pPr>
    </w:p>
    <w:p w14:paraId="31A8C214">
      <w:pPr>
        <w:pStyle w:val="3"/>
        <w:spacing w:before="297" w:line="285" w:lineRule="auto"/>
        <w:ind w:right="118"/>
        <w:rPr>
          <w:rFonts w:hint="eastAsia"/>
        </w:rPr>
      </w:pPr>
      <w:r>
        <w:rPr>
          <w:rFonts w:hint="eastAsia"/>
        </w:rPr>
        <w:t>The hand and the foot see not; but both hand and foot have benefit by the eye, that sees for them.</w:t>
      </w:r>
    </w:p>
    <w:p w14:paraId="49FD37DA">
      <w:pPr>
        <w:pStyle w:val="3"/>
        <w:spacing w:before="297" w:line="285" w:lineRule="auto"/>
        <w:ind w:right="118"/>
        <w:rPr>
          <w:rFonts w:hint="eastAsia"/>
        </w:rPr>
      </w:pPr>
      <w:r>
        <w:rPr>
          <w:rFonts w:hint="eastAsia"/>
        </w:rPr>
        <w:t>手和脚看不见；但手和脚都因眼睛的视觉而受益，眼睛为它们看。</w:t>
      </w:r>
    </w:p>
    <w:p w14:paraId="67F17EE1">
      <w:pPr>
        <w:pStyle w:val="3"/>
        <w:spacing w:before="297" w:line="285" w:lineRule="auto"/>
        <w:ind w:right="118"/>
        <w:rPr>
          <w:rFonts w:hint="eastAsia"/>
        </w:rPr>
      </w:pPr>
    </w:p>
    <w:p w14:paraId="6557F95C">
      <w:pPr>
        <w:pStyle w:val="3"/>
        <w:spacing w:before="297" w:line="285" w:lineRule="auto"/>
        <w:ind w:right="118"/>
        <w:rPr>
          <w:rFonts w:hint="eastAsia"/>
        </w:rPr>
      </w:pPr>
      <w:r>
        <w:rPr>
          <w:rFonts w:hint="eastAsia"/>
        </w:rPr>
        <w:t>There is no member of the body understands, but the head does all for them.</w:t>
      </w:r>
    </w:p>
    <w:p w14:paraId="3D9EE17B">
      <w:pPr>
        <w:pStyle w:val="3"/>
        <w:spacing w:before="297" w:line="285" w:lineRule="auto"/>
        <w:ind w:right="118"/>
        <w:rPr>
          <w:rFonts w:hint="eastAsia"/>
        </w:rPr>
      </w:pPr>
      <w:r>
        <w:rPr>
          <w:rFonts w:hint="eastAsia"/>
        </w:rPr>
        <w:t>身体的肢体都不理解，但头为他们做一切。</w:t>
      </w:r>
    </w:p>
    <w:p w14:paraId="7BD4E427">
      <w:pPr>
        <w:pStyle w:val="3"/>
        <w:spacing w:before="297" w:line="285" w:lineRule="auto"/>
        <w:ind w:right="118"/>
        <w:rPr>
          <w:rFonts w:hint="eastAsia"/>
        </w:rPr>
      </w:pPr>
    </w:p>
    <w:p w14:paraId="793C2310">
      <w:pPr>
        <w:pStyle w:val="3"/>
        <w:spacing w:before="297" w:line="285" w:lineRule="auto"/>
        <w:ind w:right="118"/>
        <w:rPr>
          <w:rFonts w:hint="eastAsia"/>
        </w:rPr>
      </w:pPr>
      <w:r>
        <w:rPr>
          <w:rFonts w:hint="eastAsia"/>
        </w:rPr>
        <w:t>Put the case we have not absolute righteousness and undefiledness in our own natures and persons inhering in us.</w:t>
      </w:r>
    </w:p>
    <w:p w14:paraId="4FFF4C58">
      <w:pPr>
        <w:pStyle w:val="3"/>
        <w:spacing w:before="297" w:line="285" w:lineRule="auto"/>
        <w:ind w:right="118"/>
        <w:rPr>
          <w:rFonts w:hint="eastAsia"/>
        </w:rPr>
      </w:pPr>
      <w:r>
        <w:rPr>
          <w:rFonts w:hint="eastAsia"/>
        </w:rPr>
        <w:t>假设我们在自己的本性和个人里面没有绝对的公义和完美无瑕。</w:t>
      </w:r>
    </w:p>
    <w:p w14:paraId="079A371F">
      <w:pPr>
        <w:pStyle w:val="3"/>
        <w:spacing w:before="297" w:line="285" w:lineRule="auto"/>
        <w:ind w:right="118"/>
        <w:rPr>
          <w:rFonts w:hint="eastAsia"/>
        </w:rPr>
      </w:pPr>
    </w:p>
    <w:p w14:paraId="4A04CCEC">
      <w:pPr>
        <w:pStyle w:val="3"/>
        <w:spacing w:before="297" w:line="285" w:lineRule="auto"/>
        <w:ind w:right="118"/>
        <w:rPr>
          <w:rFonts w:hint="eastAsia"/>
        </w:rPr>
      </w:pPr>
      <w:r>
        <w:rPr>
          <w:rFonts w:hint="eastAsia"/>
        </w:rPr>
        <w:t>Yet we have it in Christ, that is one with us, who hath it for our good.</w:t>
      </w:r>
    </w:p>
    <w:p w14:paraId="5B1333B5">
      <w:pPr>
        <w:pStyle w:val="3"/>
        <w:spacing w:before="297" w:line="285" w:lineRule="auto"/>
        <w:ind w:right="118"/>
        <w:rPr>
          <w:rFonts w:hint="eastAsia"/>
        </w:rPr>
      </w:pPr>
      <w:r>
        <w:rPr>
          <w:rFonts w:hint="eastAsia"/>
        </w:rPr>
        <w:t>但我们在基督里拥有它，他与我们合一，为我们的益处拥有它。</w:t>
      </w:r>
    </w:p>
    <w:p w14:paraId="279D8952">
      <w:pPr>
        <w:pStyle w:val="3"/>
        <w:spacing w:before="297" w:line="285" w:lineRule="auto"/>
        <w:ind w:right="118"/>
        <w:rPr>
          <w:rFonts w:hint="eastAsia"/>
        </w:rPr>
      </w:pPr>
    </w:p>
    <w:p w14:paraId="59082F35">
      <w:pPr>
        <w:pStyle w:val="3"/>
        <w:spacing w:before="297" w:line="285" w:lineRule="auto"/>
        <w:ind w:right="118"/>
        <w:rPr>
          <w:rFonts w:hint="eastAsia"/>
        </w:rPr>
      </w:pPr>
      <w:r>
        <w:rPr>
          <w:rFonts w:hint="eastAsia"/>
        </w:rPr>
        <w:t>It is ours, for all the comfort and good that we may have by it; and thereupon the church in Christ is undefiled; yea, even then when it feels its own defilements.</w:t>
      </w:r>
    </w:p>
    <w:p w14:paraId="0B8EE78F">
      <w:pPr>
        <w:pStyle w:val="3"/>
        <w:spacing w:before="297" w:line="285" w:lineRule="auto"/>
        <w:ind w:right="118"/>
        <w:rPr>
          <w:rFonts w:hint="eastAsia"/>
        </w:rPr>
      </w:pPr>
      <w:r>
        <w:rPr>
          <w:rFonts w:hint="eastAsia"/>
        </w:rPr>
        <w:t>它是我们的，为了我们可能从中得到的一切安慰和益处；因此教会在基督里是完美无瑕的；是的，即使在她感受到自己的污秽时也是如此。</w:t>
      </w:r>
    </w:p>
    <w:p w14:paraId="46398125">
      <w:pPr>
        <w:pStyle w:val="3"/>
        <w:spacing w:before="297" w:line="285" w:lineRule="auto"/>
        <w:ind w:right="118"/>
        <w:rPr>
          <w:rFonts w:hint="eastAsia"/>
        </w:rPr>
      </w:pPr>
    </w:p>
    <w:p w14:paraId="306DDFEC">
      <w:pPr>
        <w:pStyle w:val="3"/>
        <w:spacing w:before="297" w:line="285" w:lineRule="auto"/>
        <w:ind w:right="118"/>
        <w:rPr>
          <w:rFonts w:hint="eastAsia"/>
        </w:rPr>
      </w:pPr>
      <w:r>
        <w:rPr>
          <w:rFonts w:hint="eastAsia"/>
        </w:rPr>
        <w:t>And here ariseth that wondrous contradiction that is found in a believer's apprehension.</w:t>
      </w:r>
    </w:p>
    <w:p w14:paraId="78DB2DC9">
      <w:pPr>
        <w:pStyle w:val="3"/>
        <w:spacing w:before="297" w:line="285" w:lineRule="auto"/>
        <w:ind w:right="118"/>
        <w:rPr>
          <w:rFonts w:hint="eastAsia"/>
        </w:rPr>
      </w:pPr>
      <w:r>
        <w:rPr>
          <w:rFonts w:hint="eastAsia"/>
        </w:rPr>
        <w:t>这里产生了在信徒理解中发现的奇妙矛盾。</w:t>
      </w:r>
    </w:p>
    <w:p w14:paraId="20328822">
      <w:pPr>
        <w:pStyle w:val="3"/>
        <w:spacing w:before="297" w:line="285" w:lineRule="auto"/>
        <w:ind w:right="118"/>
        <w:rPr>
          <w:rFonts w:hint="eastAsia"/>
        </w:rPr>
      </w:pPr>
    </w:p>
    <w:p w14:paraId="5DA09DFB">
      <w:pPr>
        <w:pStyle w:val="3"/>
        <w:spacing w:before="297" w:line="285" w:lineRule="auto"/>
        <w:ind w:right="118"/>
        <w:rPr>
          <w:rFonts w:hint="eastAsia"/>
        </w:rPr>
      </w:pPr>
      <w:r>
        <w:rPr>
          <w:rFonts w:hint="eastAsia"/>
        </w:rPr>
        <w:t>The nature of faith is to apprehend righteousness in the sense of sin, happiness in the sense of misery, and favour in the sense of displeasure.</w:t>
      </w:r>
    </w:p>
    <w:p w14:paraId="088E7B23">
      <w:pPr>
        <w:pStyle w:val="3"/>
        <w:spacing w:before="297" w:line="285" w:lineRule="auto"/>
        <w:ind w:right="118"/>
        <w:rPr>
          <w:rFonts w:hint="eastAsia"/>
        </w:rPr>
      </w:pPr>
      <w:r>
        <w:rPr>
          <w:rFonts w:hint="eastAsia"/>
        </w:rPr>
        <w:t>信心的本质是在罪的感知中领悟公义，在痛苦中感受幸福，在不悦中体会恩惠。</w:t>
      </w:r>
    </w:p>
    <w:p w14:paraId="591D24E2">
      <w:pPr>
        <w:pStyle w:val="3"/>
        <w:spacing w:before="297" w:line="285" w:lineRule="auto"/>
        <w:ind w:right="118"/>
        <w:rPr>
          <w:rFonts w:hint="eastAsia"/>
        </w:rPr>
      </w:pPr>
    </w:p>
    <w:p w14:paraId="50BDD03E">
      <w:pPr>
        <w:pStyle w:val="3"/>
        <w:spacing w:line="285" w:lineRule="auto"/>
        <w:ind w:right="117"/>
        <w:rPr>
          <w:rFonts w:hint="eastAsia"/>
        </w:rPr>
      </w:pPr>
      <w:r>
        <w:rPr>
          <w:rFonts w:hint="eastAsia"/>
        </w:rPr>
        <w:t>And the ground of it is, because that at the same time the soul may be in some measure defiled in itself, and yet notwithstanding be undefiled in her head and husband Christ.</w:t>
      </w:r>
    </w:p>
    <w:p w14:paraId="429CFFC2">
      <w:pPr>
        <w:pStyle w:val="3"/>
        <w:spacing w:line="285" w:lineRule="auto"/>
        <w:ind w:right="117"/>
        <w:rPr>
          <w:rFonts w:hint="eastAsia"/>
        </w:rPr>
      </w:pPr>
      <w:r>
        <w:rPr>
          <w:rFonts w:hint="eastAsia"/>
        </w:rPr>
        <w:t>原因在于，灵魂在某种程度上可能在自身是污秽的，但在她的元首和丈夫基督里却是无瑕的。</w:t>
      </w:r>
    </w:p>
    <w:p w14:paraId="3F4D5F5F">
      <w:pPr>
        <w:pStyle w:val="3"/>
        <w:spacing w:line="285" w:lineRule="auto"/>
        <w:ind w:right="117"/>
        <w:rPr>
          <w:rFonts w:hint="eastAsia"/>
        </w:rPr>
      </w:pPr>
    </w:p>
    <w:p w14:paraId="50151E82">
      <w:pPr>
        <w:pStyle w:val="3"/>
        <w:spacing w:line="285" w:lineRule="auto"/>
        <w:ind w:right="117"/>
        <w:rPr>
          <w:rFonts w:hint="eastAsia"/>
        </w:rPr>
      </w:pPr>
      <w:r>
        <w:rPr>
          <w:rFonts w:hint="eastAsia"/>
        </w:rPr>
        <w:t>Hence the guilty soul, when it feels corruption and sin, yet notwithstanding doth see itself holy and clean in Christ the head.</w:t>
      </w:r>
    </w:p>
    <w:p w14:paraId="22E7179D">
      <w:pPr>
        <w:pStyle w:val="3"/>
        <w:spacing w:line="285" w:lineRule="auto"/>
        <w:ind w:right="117"/>
        <w:rPr>
          <w:rFonts w:hint="eastAsia"/>
        </w:rPr>
      </w:pPr>
      <w:r>
        <w:rPr>
          <w:rFonts w:hint="eastAsia"/>
        </w:rPr>
        <w:t>因此，有罪的灵魂虽然感受到败坏和罪，但在元首基督里仍然看到自己是圣洁和洁净的。</w:t>
      </w:r>
    </w:p>
    <w:p w14:paraId="73ED8431">
      <w:pPr>
        <w:pStyle w:val="3"/>
        <w:spacing w:line="285" w:lineRule="auto"/>
        <w:ind w:right="117"/>
        <w:rPr>
          <w:rFonts w:hint="eastAsia"/>
        </w:rPr>
      </w:pPr>
    </w:p>
    <w:p w14:paraId="74D72B9E">
      <w:pPr>
        <w:pStyle w:val="3"/>
        <w:spacing w:line="285" w:lineRule="auto"/>
        <w:ind w:right="117"/>
        <w:rPr>
          <w:rFonts w:hint="eastAsia"/>
        </w:rPr>
      </w:pPr>
      <w:r>
        <w:rPr>
          <w:rFonts w:hint="eastAsia"/>
        </w:rPr>
        <w:t>And so at once there is a conscience of sin, and no more conscience of sin, as the apostle saith, Heb. 10:2, when we believe in Christ, and are purged with his blood, that is, there is no more guilt of sin binding over to eternal damnation, yet notwithstanding always there is a conscience of sin, for we are guilty of infirmities, 'And if we say we have no sin, we lie, and deceive ourselves, 1 John 1:8.</w:t>
      </w:r>
    </w:p>
    <w:p w14:paraId="2567C36A">
      <w:pPr>
        <w:pStyle w:val="3"/>
        <w:spacing w:line="285" w:lineRule="auto"/>
        <w:ind w:right="117"/>
        <w:rPr>
          <w:rFonts w:hint="eastAsia"/>
        </w:rPr>
      </w:pPr>
      <w:r>
        <w:rPr>
          <w:rFonts w:hint="eastAsia"/>
        </w:rPr>
        <w:t>因此同时存在着对罪的意识，又不再有对罪的意识，正如使徒在希伯来书10:2所说，当我们信靠基督并被他的血洗净时，就不再有导致永恒审判的罪疚，然而我们仍然有对罪的意识，因为我们有软弱的罪，"我们若说自己无罪，便是自欺，真理不在我们心里了"（约翰一书1:8）。</w:t>
      </w:r>
    </w:p>
    <w:p w14:paraId="5C0490F6">
      <w:pPr>
        <w:pStyle w:val="3"/>
        <w:spacing w:line="285" w:lineRule="auto"/>
        <w:ind w:right="117"/>
        <w:rPr>
          <w:rFonts w:hint="eastAsia"/>
        </w:rPr>
      </w:pPr>
    </w:p>
    <w:p w14:paraId="01F38BCA">
      <w:pPr>
        <w:pStyle w:val="3"/>
        <w:spacing w:line="285" w:lineRule="auto"/>
        <w:ind w:right="117"/>
        <w:rPr>
          <w:rFonts w:hint="eastAsia"/>
        </w:rPr>
      </w:pPr>
      <w:r>
        <w:rPr>
          <w:rFonts w:hint="eastAsia"/>
        </w:rPr>
        <w:t>Obj. But, how can this be, that there should be conscience of sin, and no conscience of sin, a sinner, and yet a perfect saint and undefiled?</w:t>
      </w:r>
    </w:p>
    <w:p w14:paraId="23453FF9">
      <w:pPr>
        <w:pStyle w:val="3"/>
        <w:spacing w:line="285" w:lineRule="auto"/>
        <w:ind w:right="117"/>
        <w:rPr>
          <w:rFonts w:hint="eastAsia"/>
        </w:rPr>
      </w:pPr>
      <w:r>
        <w:rPr>
          <w:rFonts w:hint="eastAsia"/>
        </w:rPr>
        <w:t>问：但这怎么可能，既有对罪的意识，又没有对罪的意识，既是罪人，又是完全的圣徒和无瑕的人？</w:t>
      </w:r>
    </w:p>
    <w:p w14:paraId="62A09A54">
      <w:pPr>
        <w:pStyle w:val="3"/>
        <w:spacing w:line="285" w:lineRule="auto"/>
        <w:ind w:right="117"/>
        <w:rPr>
          <w:rFonts w:hint="eastAsia"/>
        </w:rPr>
      </w:pPr>
    </w:p>
    <w:p w14:paraId="3E280036">
      <w:pPr>
        <w:pStyle w:val="3"/>
        <w:spacing w:line="285" w:lineRule="auto"/>
        <w:ind w:right="117"/>
        <w:rPr>
          <w:rFonts w:hint="eastAsia"/>
        </w:rPr>
      </w:pPr>
      <w:r>
        <w:rPr>
          <w:rFonts w:hint="eastAsia"/>
        </w:rPr>
        <w:t>Ans. 1. The conscience knows its own imperfection, so it is defiled, and accuseth of sin.</w:t>
      </w:r>
    </w:p>
    <w:p w14:paraId="3D753B1C">
      <w:pPr>
        <w:pStyle w:val="3"/>
        <w:spacing w:line="285" w:lineRule="auto"/>
        <w:ind w:right="117"/>
        <w:rPr>
          <w:rFonts w:hint="eastAsia"/>
        </w:rPr>
      </w:pPr>
      <w:r>
        <w:rPr>
          <w:rFonts w:hint="eastAsia"/>
        </w:rPr>
        <w:t>答：1. 良心知道自己的不完全，所以它是污秽的，并控告罪。</w:t>
      </w:r>
    </w:p>
    <w:p w14:paraId="3A1D5443">
      <w:pPr>
        <w:pStyle w:val="3"/>
        <w:spacing w:line="285" w:lineRule="auto"/>
        <w:ind w:right="117"/>
        <w:rPr>
          <w:rFonts w:hint="eastAsia"/>
        </w:rPr>
      </w:pPr>
    </w:p>
    <w:p w14:paraId="605D8D54">
      <w:pPr>
        <w:pStyle w:val="3"/>
        <w:spacing w:line="285" w:lineRule="auto"/>
        <w:ind w:right="117"/>
        <w:rPr>
          <w:rFonts w:hint="eastAsia"/>
        </w:rPr>
      </w:pPr>
      <w:r>
        <w:rPr>
          <w:rFonts w:hint="eastAsia"/>
        </w:rPr>
        <w:t>And as it looks to Christ, so it sees itself pure, and purged from all sin.</w:t>
      </w:r>
    </w:p>
    <w:p w14:paraId="16C113E2">
      <w:pPr>
        <w:pStyle w:val="3"/>
        <w:spacing w:line="285" w:lineRule="auto"/>
        <w:ind w:right="117"/>
        <w:rPr>
          <w:rFonts w:hint="eastAsia"/>
        </w:rPr>
      </w:pPr>
      <w:r>
        <w:rPr>
          <w:rFonts w:hint="eastAsia"/>
        </w:rPr>
        <w:t>但当它仰望基督时，就看到自己是纯净的，被洗净了一切罪。</w:t>
      </w:r>
    </w:p>
    <w:p w14:paraId="4CC655B7">
      <w:pPr>
        <w:pStyle w:val="3"/>
        <w:spacing w:line="285" w:lineRule="auto"/>
        <w:ind w:right="117"/>
        <w:rPr>
          <w:rFonts w:hint="eastAsia"/>
        </w:rPr>
      </w:pPr>
    </w:p>
    <w:p w14:paraId="79F77F49">
      <w:pPr>
        <w:pStyle w:val="3"/>
        <w:spacing w:line="285" w:lineRule="auto"/>
        <w:ind w:right="117"/>
        <w:rPr>
          <w:rFonts w:hint="eastAsia"/>
        </w:rPr>
      </w:pPr>
      <w:r>
        <w:rPr>
          <w:rFonts w:hint="eastAsia"/>
        </w:rPr>
        <w:t>Here is the conquest, fight, and the victory of faith in the deepest sense of sin, pollution, and defilement in ourselves, at the same time to see an absolute and perfect righteousness in Jesus Christ.</w:t>
      </w:r>
    </w:p>
    <w:p w14:paraId="0620042E">
      <w:pPr>
        <w:pStyle w:val="3"/>
        <w:spacing w:line="285" w:lineRule="auto"/>
        <w:ind w:right="117"/>
        <w:rPr>
          <w:rFonts w:hint="eastAsia"/>
        </w:rPr>
      </w:pPr>
      <w:r>
        <w:rPr>
          <w:rFonts w:hint="eastAsia"/>
        </w:rPr>
        <w:t>这就是信心的征服、争战和得胜，在我们最深的罪感、污秽和玷污中，同时看到在耶稣基督里有绝对完全的义。</w:t>
      </w:r>
    </w:p>
    <w:p w14:paraId="340A5698">
      <w:pPr>
        <w:pStyle w:val="3"/>
        <w:spacing w:line="285" w:lineRule="auto"/>
        <w:ind w:right="117"/>
        <w:rPr>
          <w:rFonts w:hint="eastAsia"/>
        </w:rPr>
      </w:pPr>
    </w:p>
    <w:p w14:paraId="31F63403">
      <w:pPr>
        <w:pStyle w:val="3"/>
        <w:spacing w:line="285" w:lineRule="auto"/>
        <w:ind w:right="117"/>
        <w:rPr>
          <w:rFonts w:hint="eastAsia"/>
        </w:rPr>
      </w:pPr>
      <w:r>
        <w:rPr>
          <w:rFonts w:hint="eastAsia"/>
        </w:rPr>
        <w:t>Herein is even the triumph of faith, whereby it answers God.</w:t>
      </w:r>
    </w:p>
    <w:p w14:paraId="529501DA">
      <w:pPr>
        <w:pStyle w:val="3"/>
        <w:spacing w:line="285" w:lineRule="auto"/>
        <w:ind w:right="117"/>
        <w:rPr>
          <w:rFonts w:hint="eastAsia"/>
        </w:rPr>
      </w:pPr>
      <w:r>
        <w:rPr>
          <w:rFonts w:hint="eastAsia"/>
        </w:rPr>
        <w:t>这就是信心的胜利，藉此回应神。</w:t>
      </w:r>
    </w:p>
    <w:p w14:paraId="702E8B1D">
      <w:pPr>
        <w:pStyle w:val="3"/>
        <w:spacing w:line="285" w:lineRule="auto"/>
        <w:ind w:right="117"/>
        <w:rPr>
          <w:rFonts w:hint="eastAsia"/>
        </w:rPr>
      </w:pPr>
    </w:p>
    <w:p w14:paraId="3953B85E">
      <w:pPr>
        <w:pStyle w:val="3"/>
        <w:spacing w:line="285" w:lineRule="auto"/>
        <w:ind w:right="117"/>
        <w:rPr>
          <w:rFonts w:hint="eastAsia"/>
        </w:rPr>
      </w:pPr>
      <w:r>
        <w:rPr>
          <w:rFonts w:hint="eastAsia"/>
        </w:rPr>
        <w:t>And Christ, who sees our imperfections, but it is to purge and cleanse them away, not to damn us for them, at the same time he sees us in his own love clothed with his righteousness, as one with himself, endowed with whatsoever he hath; his satisfaction and obedience being ours as verily as anything in the world is.</w:t>
      </w:r>
    </w:p>
    <w:p w14:paraId="036C9E91">
      <w:pPr>
        <w:pStyle w:val="3"/>
        <w:spacing w:line="285" w:lineRule="auto"/>
        <w:ind w:right="117"/>
        <w:rPr>
          <w:rFonts w:hint="eastAsia"/>
        </w:rPr>
      </w:pPr>
      <w:r>
        <w:rPr>
          <w:rFonts w:hint="eastAsia"/>
        </w:rPr>
        <w:t>基督看到我们的不完全，但他是要洁净除去它们，而不是因此定我们的罪，同时他在自己的爱中看我们穿上了他的义，与他合而为一，拥有他所有的一切；他的满足和顺服确实成为我们的，如同世上任何事物一样真实。</w:t>
      </w:r>
    </w:p>
    <w:p w14:paraId="5613CD87">
      <w:pPr>
        <w:pStyle w:val="3"/>
        <w:spacing w:line="285" w:lineRule="auto"/>
        <w:ind w:right="117"/>
        <w:rPr>
          <w:rFonts w:hint="eastAsia"/>
        </w:rPr>
      </w:pPr>
    </w:p>
    <w:p w14:paraId="4F5CA86C">
      <w:pPr>
        <w:pStyle w:val="3"/>
        <w:spacing w:line="285" w:lineRule="auto"/>
        <w:ind w:right="117"/>
        <w:rPr>
          <w:rFonts w:hint="eastAsia"/>
        </w:rPr>
      </w:pPr>
      <w:r>
        <w:rPr>
          <w:rFonts w:hint="eastAsia"/>
        </w:rPr>
        <w:t>Thus he looks on us, and thus faith looks upon him too, and together with the sight and sense of sin, at the same time it apprehends righteousness, perfect righteousness, and so is undefiled.</w:t>
      </w:r>
    </w:p>
    <w:p w14:paraId="04BACFAE">
      <w:pPr>
        <w:pStyle w:val="3"/>
        <w:spacing w:line="285" w:lineRule="auto"/>
        <w:ind w:right="117"/>
        <w:rPr>
          <w:rFonts w:hint="eastAsia"/>
        </w:rPr>
      </w:pPr>
      <w:r>
        <w:rPr>
          <w:rFonts w:hint="eastAsia"/>
        </w:rPr>
        <w:t>这就是他如何看我们，信心也如何仰望他，与对罪的认识和感受同时，它也领受了义，完全的义，因此是无瑕的。</w:t>
      </w:r>
    </w:p>
    <w:p w14:paraId="3F7BABEB">
      <w:pPr>
        <w:pStyle w:val="3"/>
        <w:spacing w:line="285" w:lineRule="auto"/>
        <w:ind w:right="117"/>
        <w:rPr>
          <w:rFonts w:hint="eastAsia"/>
        </w:rPr>
      </w:pPr>
    </w:p>
    <w:p w14:paraId="6A695427">
      <w:pPr>
        <w:pStyle w:val="3"/>
        <w:spacing w:line="285" w:lineRule="auto"/>
        <w:ind w:right="117"/>
        <w:rPr>
          <w:rFonts w:hint="eastAsia"/>
        </w:rPr>
      </w:pPr>
      <w:r>
        <w:rPr>
          <w:rFonts w:hint="eastAsia"/>
        </w:rPr>
        <w:t>This is the main point in religion, and the comfort of Christians, to see their perfection in Christ Jesus, and to be lost in themselves, as it were, and to be only 'found in him, not having their own righteousness, but the righteousness of God in him,' Phil. 3:9.</w:t>
      </w:r>
    </w:p>
    <w:p w14:paraId="45BC6D37">
      <w:pPr>
        <w:pStyle w:val="3"/>
        <w:spacing w:line="285" w:lineRule="auto"/>
        <w:ind w:right="117"/>
        <w:rPr>
          <w:rFonts w:hint="eastAsia"/>
        </w:rPr>
      </w:pPr>
      <w:r>
        <w:rPr>
          <w:rFonts w:hint="eastAsia"/>
        </w:rPr>
        <w:t>这是宗教的核心要点，也是基督徒的安慰，就是看到他们在基督耶稣里的完全，在自己里面似乎失丧，只在他里面被寻见，"不是有自己的义，乃是有神的义"（腓立比书3:9）。</w:t>
      </w:r>
    </w:p>
    <w:p w14:paraId="1F9EA0D5">
      <w:pPr>
        <w:pStyle w:val="3"/>
        <w:spacing w:line="285" w:lineRule="auto"/>
        <w:ind w:right="117"/>
        <w:rPr>
          <w:rFonts w:hint="eastAsia"/>
        </w:rPr>
      </w:pPr>
    </w:p>
    <w:p w14:paraId="236CAD65">
      <w:pPr>
        <w:pStyle w:val="3"/>
        <w:spacing w:line="285" w:lineRule="auto"/>
        <w:ind w:right="117"/>
        <w:rPr>
          <w:rFonts w:hint="eastAsia"/>
        </w:rPr>
      </w:pPr>
      <w:r>
        <w:rPr>
          <w:rFonts w:hint="eastAsia"/>
        </w:rPr>
        <w:t>This is a mystery which none knows but a believing soul.</w:t>
      </w:r>
    </w:p>
    <w:p w14:paraId="32293009">
      <w:pPr>
        <w:pStyle w:val="3"/>
        <w:spacing w:line="285" w:lineRule="auto"/>
        <w:ind w:right="117"/>
        <w:rPr>
          <w:rFonts w:hint="eastAsia"/>
        </w:rPr>
      </w:pPr>
      <w:r>
        <w:rPr>
          <w:rFonts w:hint="eastAsia"/>
        </w:rPr>
        <w:t>这是一个奥秘，只有信的人才知道。</w:t>
      </w:r>
    </w:p>
    <w:p w14:paraId="5F03AAEE">
      <w:pPr>
        <w:pStyle w:val="3"/>
        <w:spacing w:line="285" w:lineRule="auto"/>
        <w:ind w:right="117"/>
        <w:rPr>
          <w:rFonts w:hint="eastAsia"/>
        </w:rPr>
      </w:pPr>
    </w:p>
    <w:p w14:paraId="5EF5B930">
      <w:pPr>
        <w:pStyle w:val="3"/>
        <w:spacing w:line="285" w:lineRule="auto"/>
        <w:ind w:right="117"/>
        <w:rPr>
          <w:rFonts w:hint="eastAsia"/>
        </w:rPr>
      </w:pPr>
      <w:r>
        <w:rPr>
          <w:rFonts w:hint="eastAsia"/>
        </w:rPr>
        <w:t>None see corruption more, none see themselves freed more.</w:t>
      </w:r>
    </w:p>
    <w:p w14:paraId="35DEBDF5">
      <w:pPr>
        <w:pStyle w:val="3"/>
        <w:spacing w:line="285" w:lineRule="auto"/>
        <w:ind w:right="117"/>
        <w:rPr>
          <w:rFonts w:hint="eastAsia"/>
        </w:rPr>
      </w:pPr>
      <w:r>
        <w:rPr>
          <w:rFonts w:hint="eastAsia"/>
        </w:rPr>
        <w:t>没有人比他们更看到败坏，也没有人比他们更看到自己得释放。</w:t>
      </w:r>
    </w:p>
    <w:p w14:paraId="06A195F9">
      <w:pPr>
        <w:pStyle w:val="3"/>
        <w:spacing w:line="285" w:lineRule="auto"/>
        <w:ind w:right="117"/>
        <w:rPr>
          <w:rFonts w:hint="eastAsia"/>
        </w:rPr>
      </w:pPr>
    </w:p>
    <w:p w14:paraId="1CA99E91">
      <w:pPr>
        <w:pStyle w:val="3"/>
        <w:spacing w:line="285" w:lineRule="auto"/>
        <w:ind w:right="117"/>
        <w:rPr>
          <w:rFonts w:hint="eastAsia"/>
        </w:rPr>
      </w:pPr>
      <w:r>
        <w:rPr>
          <w:rFonts w:hint="eastAsia"/>
        </w:rPr>
        <w:t>They have an inward sight to see corruption, and an inward faith to see God takes not advantage at it.</w:t>
      </w:r>
    </w:p>
    <w:p w14:paraId="1030DAAD">
      <w:pPr>
        <w:pStyle w:val="3"/>
        <w:spacing w:line="285" w:lineRule="auto"/>
        <w:ind w:right="117"/>
        <w:rPr>
          <w:rFonts w:hint="eastAsia"/>
        </w:rPr>
      </w:pPr>
      <w:r>
        <w:rPr>
          <w:rFonts w:hint="eastAsia"/>
        </w:rPr>
        <w:t>他们有内在的眼光看到败坏，也有内在的信心看到神并不因此而加以利用。</w:t>
      </w:r>
    </w:p>
    <w:p w14:paraId="1B4CE5F4">
      <w:pPr>
        <w:pStyle w:val="3"/>
        <w:spacing w:before="290" w:line="285" w:lineRule="auto"/>
        <w:ind w:right="118"/>
        <w:rPr>
          <w:rFonts w:hint="eastAsia"/>
        </w:rPr>
      </w:pPr>
      <w:r>
        <w:rPr>
          <w:rFonts w:hint="eastAsia"/>
        </w:rPr>
        <w:t>And surely there can be no greater honour to Christ than this.</w:t>
      </w:r>
    </w:p>
    <w:p w14:paraId="7CE0DE02">
      <w:pPr>
        <w:pStyle w:val="3"/>
        <w:spacing w:before="290" w:line="285" w:lineRule="auto"/>
        <w:ind w:right="118"/>
        <w:rPr>
          <w:rFonts w:hint="eastAsia"/>
        </w:rPr>
      </w:pPr>
      <w:r>
        <w:rPr>
          <w:rFonts w:hint="eastAsia"/>
        </w:rPr>
        <w:t>对基督来说，再也没有比这更大的荣耀了。</w:t>
      </w:r>
    </w:p>
    <w:p w14:paraId="36058C0E">
      <w:pPr>
        <w:pStyle w:val="3"/>
        <w:spacing w:before="290" w:line="285" w:lineRule="auto"/>
        <w:ind w:right="118"/>
        <w:rPr>
          <w:rFonts w:hint="eastAsia"/>
        </w:rPr>
      </w:pPr>
    </w:p>
    <w:p w14:paraId="4FF0655A">
      <w:pPr>
        <w:pStyle w:val="3"/>
        <w:spacing w:before="290" w:line="285" w:lineRule="auto"/>
        <w:ind w:right="118"/>
        <w:rPr>
          <w:rFonts w:hint="eastAsia"/>
        </w:rPr>
      </w:pPr>
      <w:r>
        <w:rPr>
          <w:rFonts w:hint="eastAsia"/>
        </w:rPr>
        <w:t>In the sense of sin, of wants, imperfections, stains, and blemishes, yet to wrap ourselves in the righteousness of Christ, God-man; and by faith, being thus covered with that absolute righteousness of Christ, with boldness to go, clothed in the garments of this our elder brother, to the throne of grace.</w:t>
      </w:r>
    </w:p>
    <w:p w14:paraId="3B2CC39E">
      <w:pPr>
        <w:pStyle w:val="3"/>
        <w:spacing w:before="290" w:line="285" w:lineRule="auto"/>
        <w:ind w:right="118"/>
        <w:rPr>
          <w:rFonts w:hint="eastAsia"/>
        </w:rPr>
      </w:pPr>
      <w:r>
        <w:rPr>
          <w:rFonts w:hint="eastAsia"/>
        </w:rPr>
        <w:t>尽管我们有罪、有缺乏、有不完全、有污点和瑕疵，但我们却能披戴神人基督的义；藉着信心，我们被基督完全的义所覆盖，穿上这位长兄的义袍，就能坦然无惧地来到施恩宝座前。</w:t>
      </w:r>
    </w:p>
    <w:p w14:paraId="72428CE5">
      <w:pPr>
        <w:pStyle w:val="3"/>
        <w:spacing w:before="290" w:line="285" w:lineRule="auto"/>
        <w:ind w:right="118"/>
        <w:rPr>
          <w:rFonts w:hint="eastAsia"/>
        </w:rPr>
      </w:pPr>
    </w:p>
    <w:p w14:paraId="0DBDC2D7">
      <w:pPr>
        <w:pStyle w:val="3"/>
        <w:spacing w:before="290" w:line="285" w:lineRule="auto"/>
        <w:ind w:right="118"/>
        <w:rPr>
          <w:rFonts w:hint="eastAsia"/>
        </w:rPr>
      </w:pPr>
      <w:r>
        <w:rPr>
          <w:rFonts w:hint="eastAsia"/>
        </w:rPr>
        <w:t>This is an honour to Christ, to attribute so much to his righteousness, that being clothed therewith, we can boldly break through the fire of God's justice, and all those terrible attributes, when we see them all, as it were, satisfied fully in Christ.</w:t>
      </w:r>
    </w:p>
    <w:p w14:paraId="07B63283">
      <w:pPr>
        <w:pStyle w:val="3"/>
        <w:spacing w:before="290" w:line="285" w:lineRule="auto"/>
        <w:ind w:right="118"/>
        <w:rPr>
          <w:rFonts w:hint="eastAsia"/>
        </w:rPr>
      </w:pPr>
      <w:r>
        <w:rPr>
          <w:rFonts w:hint="eastAsia"/>
        </w:rPr>
        <w:t>这是对基督的尊崇，将如此大的功效归于他的义，因为披戴了这义，我们就能勇敢地穿过神公义的火焰和一切可畏的属性，因为我们看到这一切都在基督里得到了完全的满足。</w:t>
      </w:r>
    </w:p>
    <w:p w14:paraId="651202EB">
      <w:pPr>
        <w:pStyle w:val="3"/>
        <w:spacing w:before="290" w:line="285" w:lineRule="auto"/>
        <w:ind w:right="118"/>
        <w:rPr>
          <w:rFonts w:hint="eastAsia"/>
        </w:rPr>
      </w:pPr>
    </w:p>
    <w:p w14:paraId="02251916">
      <w:pPr>
        <w:pStyle w:val="3"/>
        <w:spacing w:before="290" w:line="285" w:lineRule="auto"/>
        <w:ind w:right="118"/>
        <w:rPr>
          <w:rFonts w:hint="eastAsia"/>
        </w:rPr>
      </w:pPr>
      <w:r>
        <w:rPr>
          <w:rFonts w:hint="eastAsia"/>
        </w:rPr>
        <w:t>For Christ, with his righteousness, could go through the justice of God, having satisfied it to the full for us.</w:t>
      </w:r>
    </w:p>
    <w:p w14:paraId="03DEB99B">
      <w:pPr>
        <w:pStyle w:val="3"/>
        <w:spacing w:before="290" w:line="285" w:lineRule="auto"/>
        <w:ind w:right="118"/>
        <w:rPr>
          <w:rFonts w:hint="eastAsia"/>
        </w:rPr>
      </w:pPr>
      <w:r>
        <w:rPr>
          <w:rFonts w:hint="eastAsia"/>
        </w:rPr>
        <w:t>因为基督凭着他的义，能够经过神的公义，因他已经为我们完全满足了这公义。</w:t>
      </w:r>
    </w:p>
    <w:p w14:paraId="272DB1A4">
      <w:pPr>
        <w:pStyle w:val="3"/>
        <w:spacing w:before="290" w:line="285" w:lineRule="auto"/>
        <w:ind w:right="118"/>
        <w:rPr>
          <w:rFonts w:hint="eastAsia"/>
        </w:rPr>
      </w:pPr>
    </w:p>
    <w:p w14:paraId="1F6FCE39">
      <w:pPr>
        <w:pStyle w:val="3"/>
        <w:spacing w:before="290" w:line="285" w:lineRule="auto"/>
        <w:ind w:right="118"/>
        <w:rPr>
          <w:rFonts w:hint="eastAsia"/>
        </w:rPr>
      </w:pPr>
      <w:r>
        <w:rPr>
          <w:rFonts w:hint="eastAsia"/>
        </w:rPr>
        <w:t>And we being clothed with this his righteousness and satisfaction, may go through too.</w:t>
      </w:r>
    </w:p>
    <w:p w14:paraId="4AC7C06C">
      <w:pPr>
        <w:pStyle w:val="3"/>
        <w:spacing w:before="290" w:line="285" w:lineRule="auto"/>
        <w:ind w:right="118"/>
        <w:rPr>
          <w:rFonts w:hint="eastAsia"/>
        </w:rPr>
      </w:pPr>
      <w:r>
        <w:rPr>
          <w:rFonts w:hint="eastAsia"/>
        </w:rPr>
        <w:t>而我们既披戴了他的义和他所成就的满足，也就能通过了。</w:t>
      </w:r>
    </w:p>
    <w:p w14:paraId="2687C0E9">
      <w:pPr>
        <w:pStyle w:val="3"/>
        <w:spacing w:before="290" w:line="285" w:lineRule="auto"/>
        <w:ind w:right="118"/>
        <w:rPr>
          <w:rFonts w:hint="eastAsia"/>
        </w:rPr>
      </w:pPr>
    </w:p>
    <w:p w14:paraId="116039E9">
      <w:pPr>
        <w:pStyle w:val="3"/>
        <w:spacing w:before="290" w:line="285" w:lineRule="auto"/>
        <w:ind w:right="118"/>
        <w:rPr>
          <w:rFonts w:hint="eastAsia"/>
        </w:rPr>
      </w:pPr>
      <w:r>
        <w:rPr>
          <w:rFonts w:hint="eastAsia"/>
        </w:rPr>
        <w:t>Ans. 2. But besides that, there is another undefiledness in the church, in respect to which she is called undefiled, that is, in purity of disposition, tending to perfection.</w:t>
      </w:r>
    </w:p>
    <w:p w14:paraId="4B6EBBCD">
      <w:pPr>
        <w:pStyle w:val="3"/>
        <w:spacing w:before="290" w:line="285" w:lineRule="auto"/>
        <w:ind w:right="118"/>
        <w:rPr>
          <w:rFonts w:hint="eastAsia"/>
        </w:rPr>
      </w:pPr>
      <w:r>
        <w:rPr>
          <w:rFonts w:hint="eastAsia"/>
        </w:rPr>
        <w:t>答2：但除此之外，教会还有另一种无瑕疵，就是在性情的纯洁上倾向完全，因此她被称为无瑕疵。</w:t>
      </w:r>
    </w:p>
    <w:p w14:paraId="47875403">
      <w:pPr>
        <w:pStyle w:val="3"/>
        <w:spacing w:before="290" w:line="285" w:lineRule="auto"/>
        <w:ind w:right="118"/>
        <w:rPr>
          <w:rFonts w:hint="eastAsia"/>
        </w:rPr>
      </w:pPr>
    </w:p>
    <w:p w14:paraId="519F56CD">
      <w:pPr>
        <w:pStyle w:val="3"/>
        <w:spacing w:before="290" w:line="285" w:lineRule="auto"/>
        <w:ind w:right="118"/>
        <w:rPr>
          <w:rFonts w:hint="eastAsia"/>
        </w:rPr>
      </w:pPr>
      <w:r>
        <w:rPr>
          <w:rFonts w:hint="eastAsia"/>
        </w:rPr>
        <w:t>And God respects her according to her better part, and according to what he will bring her in due time.</w:t>
      </w:r>
    </w:p>
    <w:p w14:paraId="6CA11CCB">
      <w:pPr>
        <w:pStyle w:val="3"/>
        <w:spacing w:before="290" w:line="285" w:lineRule="auto"/>
        <w:ind w:right="118"/>
        <w:rPr>
          <w:rFonts w:hint="eastAsia"/>
        </w:rPr>
      </w:pPr>
      <w:r>
        <w:rPr>
          <w:rFonts w:hint="eastAsia"/>
        </w:rPr>
        <w:t>神按照她较好的部分看待她，也按照他将来要使她成为的样式看待她。</w:t>
      </w:r>
    </w:p>
    <w:p w14:paraId="0405E992">
      <w:pPr>
        <w:pStyle w:val="3"/>
        <w:spacing w:before="290" w:line="285" w:lineRule="auto"/>
        <w:ind w:right="118"/>
        <w:rPr>
          <w:rFonts w:hint="eastAsia"/>
        </w:rPr>
      </w:pPr>
    </w:p>
    <w:p w14:paraId="4D5AC3D1">
      <w:pPr>
        <w:pStyle w:val="3"/>
        <w:spacing w:before="290" w:line="285" w:lineRule="auto"/>
        <w:ind w:right="118"/>
        <w:rPr>
          <w:rFonts w:hint="eastAsia"/>
        </w:rPr>
      </w:pPr>
      <w:r>
        <w:rPr>
          <w:rFonts w:hint="eastAsia"/>
        </w:rPr>
        <w:t>For we are chosen unto perfection, and to be holy in his sight; and perfectly holy, undefiled, and pure.</w:t>
      </w:r>
    </w:p>
    <w:p w14:paraId="616F425A">
      <w:pPr>
        <w:pStyle w:val="3"/>
        <w:spacing w:before="290" w:line="285" w:lineRule="auto"/>
        <w:ind w:right="118"/>
        <w:rPr>
          <w:rFonts w:hint="eastAsia"/>
        </w:rPr>
      </w:pPr>
      <w:r>
        <w:rPr>
          <w:rFonts w:hint="eastAsia"/>
        </w:rPr>
        <w:t>因为我们被拣选是要达到完全，在他面前成为圣洁；要完全圣洁，无瑕疵，纯洁。</w:t>
      </w:r>
    </w:p>
    <w:p w14:paraId="124116A6">
      <w:pPr>
        <w:pStyle w:val="3"/>
        <w:spacing w:before="290" w:line="285" w:lineRule="auto"/>
        <w:ind w:right="118"/>
        <w:rPr>
          <w:rFonts w:hint="eastAsia"/>
        </w:rPr>
      </w:pPr>
    </w:p>
    <w:p w14:paraId="39FA77EA">
      <w:pPr>
        <w:pStyle w:val="3"/>
        <w:spacing w:before="290" w:line="285" w:lineRule="auto"/>
        <w:ind w:right="118"/>
        <w:rPr>
          <w:rFonts w:hint="eastAsia"/>
        </w:rPr>
      </w:pPr>
      <w:r>
        <w:rPr>
          <w:rFonts w:hint="eastAsia"/>
        </w:rPr>
        <w:t>We are not chosen to weak beginnings.</w:t>
      </w:r>
    </w:p>
    <w:p w14:paraId="66DC7DA5">
      <w:pPr>
        <w:pStyle w:val="3"/>
        <w:spacing w:before="290" w:line="285" w:lineRule="auto"/>
        <w:ind w:right="118"/>
        <w:rPr>
          <w:rFonts w:hint="eastAsia"/>
        </w:rPr>
      </w:pPr>
      <w:r>
        <w:rPr>
          <w:rFonts w:hint="eastAsia"/>
        </w:rPr>
        <w:t>我们被拣选不是为了停留在软弱的起点。</w:t>
      </w:r>
    </w:p>
    <w:p w14:paraId="5E51F077">
      <w:pPr>
        <w:pStyle w:val="3"/>
        <w:spacing w:before="290" w:line="285" w:lineRule="auto"/>
        <w:ind w:right="118"/>
        <w:rPr>
          <w:rFonts w:hint="eastAsia"/>
        </w:rPr>
      </w:pPr>
    </w:p>
    <w:p w14:paraId="0EB0BE56">
      <w:pPr>
        <w:pStyle w:val="3"/>
        <w:spacing w:before="290" w:line="285" w:lineRule="auto"/>
        <w:ind w:right="118"/>
        <w:rPr>
          <w:rFonts w:hint="eastAsia"/>
        </w:rPr>
      </w:pPr>
      <w:r>
        <w:rPr>
          <w:rFonts w:hint="eastAsia"/>
        </w:rPr>
        <w:t>In choosing us, what did God aim at?</w:t>
      </w:r>
    </w:p>
    <w:p w14:paraId="3406C1B2">
      <w:pPr>
        <w:pStyle w:val="3"/>
        <w:spacing w:before="290" w:line="285" w:lineRule="auto"/>
        <w:ind w:right="118"/>
        <w:rPr>
          <w:rFonts w:hint="eastAsia"/>
        </w:rPr>
      </w:pPr>
      <w:r>
        <w:rPr>
          <w:rFonts w:hint="eastAsia"/>
        </w:rPr>
        <w:t>神拣选我们的目标是什么？</w:t>
      </w:r>
    </w:p>
    <w:p w14:paraId="2678AC0B">
      <w:pPr>
        <w:pStyle w:val="3"/>
        <w:spacing w:before="290" w:line="285" w:lineRule="auto"/>
        <w:ind w:right="118"/>
        <w:rPr>
          <w:rFonts w:hint="eastAsia"/>
        </w:rPr>
      </w:pPr>
    </w:p>
    <w:p w14:paraId="46B0C707">
      <w:pPr>
        <w:pStyle w:val="3"/>
        <w:spacing w:before="290" w:line="285" w:lineRule="auto"/>
        <w:ind w:right="118"/>
        <w:rPr>
          <w:rFonts w:hint="eastAsia"/>
        </w:rPr>
      </w:pPr>
      <w:r>
        <w:rPr>
          <w:rFonts w:hint="eastAsia"/>
        </w:rPr>
        <w:t>Did he aim at these imperfect beginnings, to rest there?</w:t>
      </w:r>
    </w:p>
    <w:p w14:paraId="78218722">
      <w:pPr>
        <w:pStyle w:val="3"/>
        <w:spacing w:before="290" w:line="285" w:lineRule="auto"/>
        <w:ind w:right="118"/>
        <w:rPr>
          <w:rFonts w:hint="eastAsia"/>
        </w:rPr>
      </w:pPr>
      <w:r>
        <w:rPr>
          <w:rFonts w:hint="eastAsia"/>
        </w:rPr>
        <w:t>他的目标是要我们停留在这些不完全的开端吗？</w:t>
      </w:r>
    </w:p>
    <w:p w14:paraId="10421B24">
      <w:pPr>
        <w:pStyle w:val="3"/>
        <w:spacing w:before="290" w:line="285" w:lineRule="auto"/>
        <w:ind w:right="118"/>
        <w:rPr>
          <w:rFonts w:hint="eastAsia"/>
        </w:rPr>
      </w:pPr>
    </w:p>
    <w:p w14:paraId="30BF1BC9">
      <w:pPr>
        <w:pStyle w:val="3"/>
        <w:spacing w:before="290" w:line="285" w:lineRule="auto"/>
        <w:ind w:right="118"/>
        <w:rPr>
          <w:rFonts w:hint="eastAsia"/>
        </w:rPr>
      </w:pPr>
      <w:r>
        <w:rPr>
          <w:rFonts w:hint="eastAsia"/>
        </w:rPr>
        <w:t>No; we were elected and chosen to perfection.</w:t>
      </w:r>
    </w:p>
    <w:p w14:paraId="27EA20B1">
      <w:pPr>
        <w:pStyle w:val="3"/>
        <w:spacing w:before="290" w:line="285" w:lineRule="auto"/>
        <w:ind w:right="118"/>
        <w:rPr>
          <w:rFonts w:hint="eastAsia"/>
        </w:rPr>
      </w:pPr>
      <w:r>
        <w:rPr>
          <w:rFonts w:hint="eastAsia"/>
        </w:rPr>
        <w:t>不是的；我们被拣选是为了达到完全。</w:t>
      </w:r>
    </w:p>
    <w:p w14:paraId="4C918AB8">
      <w:pPr>
        <w:pStyle w:val="3"/>
        <w:spacing w:before="290" w:line="285" w:lineRule="auto"/>
        <w:ind w:right="118"/>
        <w:rPr>
          <w:rFonts w:hint="eastAsia"/>
        </w:rPr>
      </w:pPr>
    </w:p>
    <w:p w14:paraId="50096E49">
      <w:pPr>
        <w:pStyle w:val="3"/>
        <w:spacing w:before="290" w:line="285" w:lineRule="auto"/>
        <w:ind w:right="118"/>
        <w:rPr>
          <w:rFonts w:hint="eastAsia"/>
        </w:rPr>
      </w:pPr>
      <w:r>
        <w:rPr>
          <w:rFonts w:hint="eastAsia"/>
        </w:rPr>
        <w:t>For, as it is in this natural life, God purposed that we should not only have all the limbs of men, but grow from infancy to activeness and perfection.</w:t>
      </w:r>
    </w:p>
    <w:p w14:paraId="0194CEB5">
      <w:pPr>
        <w:pStyle w:val="3"/>
        <w:spacing w:before="290" w:line="285" w:lineRule="auto"/>
        <w:ind w:right="118"/>
        <w:rPr>
          <w:rFonts w:hint="eastAsia"/>
        </w:rPr>
      </w:pPr>
      <w:r>
        <w:rPr>
          <w:rFonts w:hint="eastAsia"/>
        </w:rPr>
        <w:t>就像在自然生命中一样，神的旨意是要我们不仅具备人的肢体，还要从婴孩长大成为活跃和完全。</w:t>
      </w:r>
    </w:p>
    <w:p w14:paraId="058A6AC4">
      <w:pPr>
        <w:pStyle w:val="3"/>
        <w:spacing w:before="290" w:line="285" w:lineRule="auto"/>
        <w:ind w:right="118"/>
        <w:rPr>
          <w:rFonts w:hint="eastAsia"/>
        </w:rPr>
      </w:pPr>
    </w:p>
    <w:p w14:paraId="45C6C654">
      <w:pPr>
        <w:pStyle w:val="3"/>
        <w:spacing w:before="290" w:line="285" w:lineRule="auto"/>
        <w:ind w:right="118"/>
        <w:rPr>
          <w:rFonts w:hint="eastAsia"/>
        </w:rPr>
      </w:pPr>
      <w:r>
        <w:rPr>
          <w:rFonts w:hint="eastAsia"/>
        </w:rPr>
        <w:t>As God at first intended so much for our bodies, no question he intends as much also for the soul, that we should not only have the lineaments of Christianity, a sanctified judgment, with affections in part renewed, but he hath chosen us to perfection by degrees.</w:t>
      </w:r>
    </w:p>
    <w:p w14:paraId="45876094">
      <w:pPr>
        <w:pStyle w:val="3"/>
        <w:spacing w:before="290" w:line="285" w:lineRule="auto"/>
        <w:ind w:right="118"/>
        <w:rPr>
          <w:rFonts w:hint="eastAsia"/>
        </w:rPr>
      </w:pPr>
      <w:r>
        <w:rPr>
          <w:rFonts w:hint="eastAsia"/>
        </w:rPr>
        <w:t>正如神起初为我们的身体定意如此，毫无疑问他也为我们的灵魂定意如此，使我们不仅有基督教的轮廓、成圣的判断力和部分更新的情感，而且他已拣选我们逐步达到完全。</w:t>
      </w:r>
    </w:p>
    <w:p w14:paraId="0816F3A5">
      <w:pPr>
        <w:pStyle w:val="3"/>
        <w:spacing w:before="290" w:line="285" w:lineRule="auto"/>
        <w:ind w:right="118"/>
        <w:rPr>
          <w:rFonts w:hint="eastAsia"/>
        </w:rPr>
      </w:pPr>
    </w:p>
    <w:p w14:paraId="1B10CD42">
      <w:pPr>
        <w:pStyle w:val="3"/>
        <w:spacing w:before="290" w:line="285" w:lineRule="auto"/>
        <w:ind w:right="118"/>
        <w:rPr>
          <w:rFonts w:hint="eastAsia"/>
        </w:rPr>
      </w:pPr>
      <w:r>
        <w:rPr>
          <w:rFonts w:hint="eastAsia"/>
        </w:rPr>
        <w:t>As the seed first lies rotting in the ground, then grows to a stalk, and then to an ear, so God's wisdom shines here, by bringing things by degrees to perfection and undefiledness.</w:t>
      </w:r>
    </w:p>
    <w:p w14:paraId="31FFF820">
      <w:pPr>
        <w:pStyle w:val="3"/>
        <w:spacing w:before="290" w:line="285" w:lineRule="auto"/>
        <w:ind w:right="118"/>
        <w:rPr>
          <w:rFonts w:hint="eastAsia"/>
        </w:rPr>
      </w:pPr>
      <w:r>
        <w:rPr>
          <w:rFonts w:hint="eastAsia"/>
        </w:rPr>
        <w:t>就像种子先在地里腐烂，然后长成茎，再长出穗子，神的智慧就是这样彰显，让万物逐步达到完全和无瑕疵。</w:t>
      </w:r>
    </w:p>
    <w:p w14:paraId="0F5D63C0">
      <w:pPr>
        <w:pStyle w:val="3"/>
        <w:spacing w:before="290" w:line="285" w:lineRule="auto"/>
        <w:ind w:right="118"/>
        <w:rPr>
          <w:rFonts w:hint="eastAsia"/>
        </w:rPr>
      </w:pPr>
    </w:p>
    <w:p w14:paraId="20BC313B">
      <w:pPr>
        <w:pStyle w:val="3"/>
        <w:spacing w:before="290" w:line="285" w:lineRule="auto"/>
        <w:ind w:right="118"/>
        <w:rPr>
          <w:rFonts w:hint="eastAsia"/>
        </w:rPr>
      </w:pPr>
      <w:r>
        <w:rPr>
          <w:rFonts w:hint="eastAsia"/>
        </w:rPr>
        <w:t>His wisdom will have it thus (or else his power might have it otherwise), because he will have us to live by faith, to trust his mercy in Christ, and not to the undefiledness that is begun in us, but to admire that which we have in Christ himself.</w:t>
      </w:r>
    </w:p>
    <w:p w14:paraId="1FE7430D">
      <w:pPr>
        <w:pStyle w:val="3"/>
        <w:spacing w:before="290" w:line="285" w:lineRule="auto"/>
        <w:ind w:right="118"/>
        <w:rPr>
          <w:rFonts w:hint="eastAsia"/>
        </w:rPr>
      </w:pPr>
      <w:r>
        <w:rPr>
          <w:rFonts w:hint="eastAsia"/>
        </w:rPr>
        <w:t>他的智慧要如此行（否则他的能力可以另作安排），因为他要我们凭信心而活，信靠他在基督里的怜悯，而不是信靠在我们里面开始的无瑕疵，乃是仰慕我们在基督里所拥有的。</w:t>
      </w:r>
    </w:p>
    <w:p w14:paraId="4834E031">
      <w:pPr>
        <w:pStyle w:val="3"/>
        <w:spacing w:before="290" w:line="285" w:lineRule="auto"/>
        <w:ind w:right="118"/>
        <w:rPr>
          <w:rFonts w:hint="eastAsia"/>
        </w:rPr>
      </w:pPr>
    </w:p>
    <w:p w14:paraId="5C32230B">
      <w:pPr>
        <w:pStyle w:val="3"/>
        <w:spacing w:before="289" w:line="285" w:lineRule="auto"/>
        <w:ind w:right="121"/>
        <w:rPr>
          <w:rFonts w:hint="eastAsia"/>
        </w:rPr>
      </w:pPr>
      <w:r>
        <w:rPr>
          <w:rFonts w:hint="eastAsia"/>
        </w:rPr>
        <w:t>Let me translate this text line by line:</w:t>
      </w:r>
    </w:p>
    <w:p w14:paraId="0FF50B94">
      <w:pPr>
        <w:pStyle w:val="3"/>
        <w:spacing w:before="289" w:line="285" w:lineRule="auto"/>
        <w:ind w:right="121"/>
        <w:rPr>
          <w:rFonts w:hint="eastAsia"/>
        </w:rPr>
      </w:pPr>
    </w:p>
    <w:p w14:paraId="32A904C5">
      <w:pPr>
        <w:pStyle w:val="3"/>
        <w:spacing w:before="289" w:line="285" w:lineRule="auto"/>
        <w:ind w:right="121"/>
        <w:rPr>
          <w:rFonts w:hint="eastAsia"/>
        </w:rPr>
      </w:pPr>
      <w:r>
        <w:rPr>
          <w:rFonts w:hint="eastAsia"/>
        </w:rPr>
        <w:t>And, indeed, it is the character of a judicious believing Christian soul, that he can set a price and value the righteousness of Christ, out of himself, labouring, living, and dying to appear in that;</w:t>
      </w:r>
    </w:p>
    <w:p w14:paraId="4E18CC03">
      <w:pPr>
        <w:pStyle w:val="3"/>
        <w:spacing w:before="289" w:line="285" w:lineRule="auto"/>
        <w:ind w:right="121"/>
        <w:rPr>
          <w:rFonts w:hint="eastAsia"/>
        </w:rPr>
      </w:pPr>
      <w:r>
        <w:rPr>
          <w:rFonts w:hint="eastAsia"/>
        </w:rPr>
        <w:t>确实，一个明智的基督徒灵魂的特征就是，他能够看重基督的义，这义不在他自己里面，他为此劳苦、生活、至死都要彰显这义；</w:t>
      </w:r>
    </w:p>
    <w:p w14:paraId="4E2FA52A">
      <w:pPr>
        <w:pStyle w:val="3"/>
        <w:spacing w:before="289" w:line="285" w:lineRule="auto"/>
        <w:ind w:right="121"/>
        <w:rPr>
          <w:rFonts w:hint="eastAsia"/>
        </w:rPr>
      </w:pPr>
    </w:p>
    <w:p w14:paraId="5D5F218C">
      <w:pPr>
        <w:pStyle w:val="3"/>
        <w:spacing w:before="289" w:line="285" w:lineRule="auto"/>
        <w:ind w:right="121"/>
        <w:rPr>
          <w:rFonts w:hint="eastAsia"/>
        </w:rPr>
      </w:pPr>
      <w:r>
        <w:rPr>
          <w:rFonts w:hint="eastAsia"/>
        </w:rPr>
        <w:t>and yet to comfort and sustain himself during this conflict and fight between the flesh and the Spirit, that in time this inherent grace shall be brought to perfection.</w:t>
      </w:r>
    </w:p>
    <w:p w14:paraId="22A0803A">
      <w:pPr>
        <w:pStyle w:val="3"/>
        <w:spacing w:before="289" w:line="285" w:lineRule="auto"/>
        <w:ind w:right="121"/>
        <w:rPr>
          <w:rFonts w:hint="eastAsia"/>
        </w:rPr>
      </w:pPr>
      <w:r>
        <w:rPr>
          <w:rFonts w:hint="eastAsia"/>
        </w:rPr>
        <w:t>然而在肉体与圣灵的冲突和争战中，他仍能安慰和支持自己，因为这内在的恩典终将达到完全。</w:t>
      </w:r>
    </w:p>
    <w:p w14:paraId="576AAE62">
      <w:pPr>
        <w:pStyle w:val="3"/>
        <w:spacing w:before="289" w:line="285" w:lineRule="auto"/>
        <w:ind w:right="121"/>
        <w:rPr>
          <w:rFonts w:hint="eastAsia"/>
        </w:rPr>
      </w:pPr>
    </w:p>
    <w:p w14:paraId="12CBB749">
      <w:pPr>
        <w:pStyle w:val="3"/>
        <w:spacing w:before="289" w:line="285" w:lineRule="auto"/>
        <w:ind w:right="121"/>
        <w:rPr>
          <w:rFonts w:hint="eastAsia"/>
        </w:rPr>
      </w:pPr>
      <w:r>
        <w:rPr>
          <w:rFonts w:hint="eastAsia"/>
        </w:rPr>
        <w:t>And Christ, he looks upon us as he means to perfect the work of grace in us by little and little, as he means to purge and cleanse us, as Eph. 5:26, 27.</w:t>
      </w:r>
    </w:p>
    <w:p w14:paraId="1E58C5C8">
      <w:pPr>
        <w:pStyle w:val="3"/>
        <w:spacing w:before="289" w:line="285" w:lineRule="auto"/>
        <w:ind w:right="121"/>
        <w:rPr>
          <w:rFonts w:hint="eastAsia"/>
        </w:rPr>
      </w:pPr>
      <w:r>
        <w:rPr>
          <w:rFonts w:hint="eastAsia"/>
        </w:rPr>
        <w:t>基督看待我们，是按着他要逐渐在我们里面完成恩典之工的心意，要洁净和清除我们，如以弗所书5:26-27所说。</w:t>
      </w:r>
    </w:p>
    <w:p w14:paraId="1107F2F3">
      <w:pPr>
        <w:pStyle w:val="3"/>
        <w:spacing w:before="289" w:line="285" w:lineRule="auto"/>
        <w:ind w:right="121"/>
        <w:rPr>
          <w:rFonts w:hint="eastAsia"/>
        </w:rPr>
      </w:pPr>
    </w:p>
    <w:p w14:paraId="1B30B953">
      <w:pPr>
        <w:pStyle w:val="3"/>
        <w:spacing w:before="289" w:line="285" w:lineRule="auto"/>
        <w:ind w:right="121"/>
        <w:rPr>
          <w:rFonts w:hint="eastAsia"/>
        </w:rPr>
      </w:pPr>
      <w:r>
        <w:rPr>
          <w:rFonts w:hint="eastAsia"/>
        </w:rPr>
        <w:t>The end of redemption is, that he might purge his church, and so never leave it till he have made it 'a glorious spouse in heaven.'</w:t>
      </w:r>
    </w:p>
    <w:p w14:paraId="4E468904">
      <w:pPr>
        <w:pStyle w:val="3"/>
        <w:spacing w:before="289" w:line="285" w:lineRule="auto"/>
        <w:ind w:right="121"/>
        <w:rPr>
          <w:rFonts w:hint="eastAsia"/>
        </w:rPr>
      </w:pPr>
      <w:r>
        <w:rPr>
          <w:rFonts w:hint="eastAsia"/>
        </w:rPr>
        <w:t>救赎的目的是要洁净他的教会，永不撇弃，直到使它成为"天上荣耀的新妇"。</w:t>
      </w:r>
    </w:p>
    <w:p w14:paraId="22617DDF">
      <w:pPr>
        <w:pStyle w:val="3"/>
        <w:spacing w:before="289" w:line="285" w:lineRule="auto"/>
        <w:ind w:right="121"/>
        <w:rPr>
          <w:rFonts w:hint="eastAsia"/>
        </w:rPr>
      </w:pPr>
    </w:p>
    <w:p w14:paraId="4A97E20C">
      <w:pPr>
        <w:pStyle w:val="3"/>
        <w:spacing w:before="289" w:line="285" w:lineRule="auto"/>
        <w:ind w:right="121"/>
        <w:rPr>
          <w:rFonts w:hint="eastAsia"/>
        </w:rPr>
      </w:pPr>
      <w:r>
        <w:rPr>
          <w:rFonts w:hint="eastAsia"/>
        </w:rPr>
        <w:t>He looks upon us as we shall be ere long, and therefore we are said 'to be dead to sin,' while we are but dying to it.</w:t>
      </w:r>
    </w:p>
    <w:p w14:paraId="6F3D9D1E">
      <w:pPr>
        <w:pStyle w:val="3"/>
        <w:spacing w:before="289" w:line="285" w:lineRule="auto"/>
        <w:ind w:right="121"/>
        <w:rPr>
          <w:rFonts w:hint="eastAsia"/>
        </w:rPr>
      </w:pPr>
      <w:r>
        <w:rPr>
          <w:rFonts w:hint="eastAsia"/>
        </w:rPr>
        <w:t>他看我们是按着我们不久将成为的样子，因此我们被称为"向罪已死"，尽管我们仍在向罪而死的过程中。</w:t>
      </w:r>
    </w:p>
    <w:p w14:paraId="094A3FFB">
      <w:pPr>
        <w:pStyle w:val="3"/>
        <w:spacing w:before="289" w:line="285" w:lineRule="auto"/>
        <w:ind w:right="121"/>
        <w:rPr>
          <w:rFonts w:hint="eastAsia"/>
        </w:rPr>
      </w:pPr>
    </w:p>
    <w:p w14:paraId="79AB0310">
      <w:pPr>
        <w:pStyle w:val="3"/>
        <w:spacing w:before="289" w:line="285" w:lineRule="auto"/>
        <w:ind w:right="121"/>
        <w:rPr>
          <w:rFonts w:hint="eastAsia"/>
        </w:rPr>
      </w:pPr>
      <w:r>
        <w:rPr>
          <w:rFonts w:hint="eastAsia"/>
        </w:rPr>
        <w:t>And, saith he, 'you have crucified the flesh with the affections, and lusts thereof,' Gal. 5:24, when we are but crucifying it.</w:t>
      </w:r>
    </w:p>
    <w:p w14:paraId="47C31B84">
      <w:pPr>
        <w:pStyle w:val="3"/>
        <w:spacing w:before="289" w:line="285" w:lineRule="auto"/>
        <w:ind w:right="121"/>
        <w:rPr>
          <w:rFonts w:hint="eastAsia"/>
        </w:rPr>
      </w:pPr>
      <w:r>
        <w:rPr>
          <w:rFonts w:hint="eastAsia"/>
        </w:rPr>
        <w:t>他说："你们已经把肉体连同私欲钉在十字架上"（加拉太书5:24），虽然我们仍在钉死过程中。</w:t>
      </w:r>
    </w:p>
    <w:p w14:paraId="1BC91E80">
      <w:pPr>
        <w:pStyle w:val="3"/>
        <w:spacing w:before="289" w:line="285" w:lineRule="auto"/>
        <w:ind w:right="121"/>
        <w:rPr>
          <w:rFonts w:hint="eastAsia"/>
        </w:rPr>
      </w:pPr>
    </w:p>
    <w:p w14:paraId="2A803625">
      <w:pPr>
        <w:pStyle w:val="3"/>
        <w:spacing w:before="289" w:line="285" w:lineRule="auto"/>
        <w:ind w:right="121"/>
        <w:rPr>
          <w:rFonts w:hint="eastAsia"/>
        </w:rPr>
      </w:pPr>
      <w:r>
        <w:rPr>
          <w:rFonts w:hint="eastAsia"/>
        </w:rPr>
        <w:t>But it is said so because it is as sure to be done as if it were done already.</w:t>
      </w:r>
    </w:p>
    <w:p w14:paraId="1A7D67F4">
      <w:pPr>
        <w:pStyle w:val="3"/>
        <w:spacing w:before="289" w:line="285" w:lineRule="auto"/>
        <w:ind w:right="121"/>
        <w:rPr>
          <w:rFonts w:hint="eastAsia"/>
        </w:rPr>
      </w:pPr>
      <w:r>
        <w:rPr>
          <w:rFonts w:hint="eastAsia"/>
        </w:rPr>
        <w:t>但之所以这样说，是因为这事必定成就，就如同已经成就了一样。</w:t>
      </w:r>
    </w:p>
    <w:p w14:paraId="7FAB5679">
      <w:pPr>
        <w:pStyle w:val="3"/>
        <w:spacing w:before="289" w:line="285" w:lineRule="auto"/>
        <w:ind w:right="121"/>
        <w:rPr>
          <w:rFonts w:hint="eastAsia"/>
        </w:rPr>
      </w:pPr>
    </w:p>
    <w:p w14:paraId="36EA2E78">
      <w:pPr>
        <w:pStyle w:val="3"/>
        <w:spacing w:before="289" w:line="285" w:lineRule="auto"/>
        <w:ind w:right="121"/>
        <w:rPr>
          <w:rFonts w:hint="eastAsia"/>
        </w:rPr>
      </w:pPr>
      <w:r>
        <w:rPr>
          <w:rFonts w:hint="eastAsia"/>
        </w:rPr>
        <w:t>As a man, when he is condemned, and going to his execution, he is a dead man, so there is a sentence passed upon sin and corruption.</w:t>
      </w:r>
    </w:p>
    <w:p w14:paraId="466E0A1A">
      <w:pPr>
        <w:pStyle w:val="3"/>
        <w:spacing w:before="289" w:line="285" w:lineRule="auto"/>
        <w:ind w:right="121"/>
        <w:rPr>
          <w:rFonts w:hint="eastAsia"/>
        </w:rPr>
      </w:pPr>
      <w:r>
        <w:rPr>
          <w:rFonts w:hint="eastAsia"/>
        </w:rPr>
        <w:t>就像一个被定罪、即将处决的人已是死人一样，罪和败坏也已被宣判了死刑。</w:t>
      </w:r>
    </w:p>
    <w:p w14:paraId="6477C2BD">
      <w:pPr>
        <w:pStyle w:val="3"/>
        <w:spacing w:before="289" w:line="285" w:lineRule="auto"/>
        <w:ind w:right="121"/>
        <w:rPr>
          <w:rFonts w:hint="eastAsia"/>
        </w:rPr>
      </w:pPr>
    </w:p>
    <w:p w14:paraId="55173830">
      <w:pPr>
        <w:pStyle w:val="3"/>
        <w:spacing w:before="289" w:line="285" w:lineRule="auto"/>
        <w:ind w:right="121"/>
        <w:rPr>
          <w:rFonts w:hint="eastAsia"/>
        </w:rPr>
      </w:pPr>
      <w:r>
        <w:rPr>
          <w:rFonts w:hint="eastAsia"/>
        </w:rPr>
        <w:t>It shall be abolished and die. Therefore it is dead in sentence, and is dying in execution.</w:t>
      </w:r>
    </w:p>
    <w:p w14:paraId="1DEBA0B7">
      <w:pPr>
        <w:pStyle w:val="3"/>
        <w:spacing w:before="289" w:line="285" w:lineRule="auto"/>
        <w:ind w:right="121"/>
        <w:rPr>
          <w:rFonts w:hint="eastAsia"/>
        </w:rPr>
      </w:pPr>
      <w:r>
        <w:rPr>
          <w:rFonts w:hint="eastAsia"/>
        </w:rPr>
        <w:t>它必被废除和消灭。因此在判决上它已死，在执行中正在死去。</w:t>
      </w:r>
    </w:p>
    <w:p w14:paraId="70D417E0">
      <w:pPr>
        <w:pStyle w:val="3"/>
        <w:spacing w:before="289" w:line="285" w:lineRule="auto"/>
        <w:ind w:right="121"/>
        <w:rPr>
          <w:rFonts w:hint="eastAsia"/>
        </w:rPr>
      </w:pPr>
    </w:p>
    <w:p w14:paraId="47411D9E">
      <w:pPr>
        <w:pStyle w:val="3"/>
        <w:spacing w:before="289" w:line="285" w:lineRule="auto"/>
        <w:ind w:right="121"/>
        <w:rPr>
          <w:rFonts w:hint="eastAsia"/>
        </w:rPr>
      </w:pPr>
      <w:r>
        <w:rPr>
          <w:rFonts w:hint="eastAsia"/>
        </w:rPr>
        <w:t>It is done; 'They that are in Christ have crucified the flesh, with the lusts thereof,' Gal. 5:24.</w:t>
      </w:r>
    </w:p>
    <w:p w14:paraId="3B62476D">
      <w:pPr>
        <w:pStyle w:val="3"/>
        <w:spacing w:before="289" w:line="285" w:lineRule="auto"/>
        <w:ind w:right="121"/>
        <w:rPr>
          <w:rFonts w:hint="eastAsia"/>
        </w:rPr>
      </w:pPr>
      <w:r>
        <w:rPr>
          <w:rFonts w:hint="eastAsia"/>
        </w:rPr>
        <w:t>这事已成；"凡属基督耶稣的人，是已经把肉体连同私欲钉在十字架上了"（加拉太书5:24）。</w:t>
      </w:r>
    </w:p>
    <w:p w14:paraId="5DCCFEA1">
      <w:pPr>
        <w:pStyle w:val="3"/>
        <w:spacing w:before="289" w:line="285" w:lineRule="auto"/>
        <w:ind w:right="121"/>
        <w:rPr>
          <w:rFonts w:hint="eastAsia"/>
        </w:rPr>
      </w:pPr>
    </w:p>
    <w:p w14:paraId="4549DF8C">
      <w:pPr>
        <w:pStyle w:val="3"/>
        <w:spacing w:before="289" w:line="285" w:lineRule="auto"/>
        <w:ind w:right="121"/>
        <w:rPr>
          <w:rFonts w:hint="eastAsia"/>
        </w:rPr>
      </w:pPr>
      <w:r>
        <w:rPr>
          <w:rFonts w:hint="eastAsia"/>
        </w:rPr>
        <w:t>It is as sure to faith as if it were done already.</w:t>
      </w:r>
    </w:p>
    <w:p w14:paraId="583B0D1F">
      <w:pPr>
        <w:pStyle w:val="3"/>
        <w:spacing w:before="289" w:line="285" w:lineRule="auto"/>
        <w:ind w:right="121"/>
        <w:rPr>
          <w:rFonts w:hint="eastAsia"/>
        </w:rPr>
      </w:pPr>
      <w:r>
        <w:rPr>
          <w:rFonts w:hint="eastAsia"/>
        </w:rPr>
        <w:t>对信心而言，这事就像已经成就了一样确定。</w:t>
      </w:r>
    </w:p>
    <w:p w14:paraId="3D7CA991">
      <w:pPr>
        <w:pStyle w:val="3"/>
        <w:spacing w:before="289" w:line="285" w:lineRule="auto"/>
        <w:ind w:right="121"/>
        <w:rPr>
          <w:rFonts w:hint="eastAsia"/>
        </w:rPr>
      </w:pPr>
    </w:p>
    <w:p w14:paraId="0057E8A4">
      <w:pPr>
        <w:pStyle w:val="3"/>
        <w:spacing w:before="289" w:line="285" w:lineRule="auto"/>
        <w:ind w:right="121"/>
        <w:rPr>
          <w:rFonts w:hint="eastAsia"/>
        </w:rPr>
      </w:pPr>
      <w:r>
        <w:rPr>
          <w:rFonts w:hint="eastAsia"/>
        </w:rPr>
        <w:t>So we are said 'to sit in heavenly places with Christ,' Eph. 2:6. We are with him already.</w:t>
      </w:r>
    </w:p>
    <w:p w14:paraId="34EE5611">
      <w:pPr>
        <w:pStyle w:val="3"/>
        <w:spacing w:before="289" w:line="285" w:lineRule="auto"/>
        <w:ind w:right="121"/>
        <w:rPr>
          <w:rFonts w:hint="eastAsia"/>
        </w:rPr>
      </w:pPr>
      <w:r>
        <w:rPr>
          <w:rFonts w:hint="eastAsia"/>
        </w:rPr>
        <w:t>因此说我们"与基督一同坐在天上"（以弗所书2:6）。我们已经与他同在。</w:t>
      </w:r>
    </w:p>
    <w:p w14:paraId="77F51F53">
      <w:pPr>
        <w:pStyle w:val="3"/>
        <w:spacing w:before="289" w:line="285" w:lineRule="auto"/>
        <w:ind w:right="121"/>
        <w:rPr>
          <w:rFonts w:hint="eastAsia"/>
        </w:rPr>
      </w:pPr>
    </w:p>
    <w:p w14:paraId="01BDADD7">
      <w:pPr>
        <w:pStyle w:val="3"/>
        <w:spacing w:before="289" w:line="285" w:lineRule="auto"/>
        <w:ind w:right="121"/>
        <w:rPr>
          <w:rFonts w:hint="eastAsia"/>
        </w:rPr>
      </w:pPr>
      <w:r>
        <w:rPr>
          <w:rFonts w:hint="eastAsia"/>
        </w:rPr>
        <w:t>For Christ having taken us so near in affection to himself, he will never leave us till he have made us such as he may have full contentment in, which is in heaven, when the contract between him and us shall be fulfilled in consummation of the marriage.</w:t>
      </w:r>
    </w:p>
    <w:p w14:paraId="1BF365D5">
      <w:pPr>
        <w:pStyle w:val="3"/>
        <w:spacing w:before="289" w:line="285" w:lineRule="auto"/>
        <w:ind w:right="121"/>
        <w:rPr>
          <w:rFonts w:hint="eastAsia"/>
        </w:rPr>
      </w:pPr>
      <w:r>
        <w:rPr>
          <w:rFonts w:hint="eastAsia"/>
        </w:rPr>
        <w:t>因为基督已在爱中使我们与他如此亲近，他必不撇弃我们，直到使我们成为他完全喜悦的样式，这将在天上实现，那时我们与他之间的婚约将在婚礼的完成中得以成全。</w:t>
      </w:r>
    </w:p>
    <w:p w14:paraId="29E56EBE">
      <w:pPr>
        <w:pStyle w:val="3"/>
        <w:spacing w:before="289" w:line="285" w:lineRule="auto"/>
        <w:ind w:right="121"/>
        <w:rPr>
          <w:rFonts w:hint="eastAsia"/>
        </w:rPr>
      </w:pPr>
    </w:p>
    <w:p w14:paraId="662C1B6F">
      <w:pPr>
        <w:pStyle w:val="3"/>
        <w:spacing w:before="289" w:line="285" w:lineRule="auto"/>
        <w:ind w:right="121"/>
        <w:rPr>
          <w:rFonts w:hint="eastAsia"/>
        </w:rPr>
      </w:pPr>
      <w:r>
        <w:rPr>
          <w:rFonts w:hint="eastAsia"/>
        </w:rPr>
        <w:t>Thus faith looks, and Christ looks thus upon us.</w:t>
      </w:r>
    </w:p>
    <w:p w14:paraId="414D6CC6">
      <w:pPr>
        <w:pStyle w:val="3"/>
        <w:spacing w:before="289" w:line="285" w:lineRule="auto"/>
        <w:ind w:right="121"/>
        <w:rPr>
          <w:rFonts w:hint="eastAsia"/>
        </w:rPr>
      </w:pPr>
      <w:r>
        <w:rPr>
          <w:rFonts w:hint="eastAsia"/>
        </w:rPr>
        <w:t>这就是信心的眼光，也是基督看我们的眼光。</w:t>
      </w:r>
    </w:p>
    <w:p w14:paraId="6E575302">
      <w:pPr>
        <w:pStyle w:val="3"/>
        <w:spacing w:before="289" w:line="285" w:lineRule="auto"/>
        <w:ind w:right="121"/>
        <w:rPr>
          <w:rFonts w:hint="eastAsia"/>
        </w:rPr>
      </w:pPr>
    </w:p>
    <w:p w14:paraId="6FBDFB07">
      <w:pPr>
        <w:pStyle w:val="3"/>
        <w:spacing w:before="289" w:line="285" w:lineRule="auto"/>
        <w:ind w:right="121"/>
        <w:rPr>
          <w:rFonts w:hint="eastAsia"/>
        </w:rPr>
      </w:pPr>
      <w:r>
        <w:rPr>
          <w:rFonts w:hint="eastAsia"/>
        </w:rPr>
        <w:t>Which should comfort us in weakness, that God regards us not in our present imperfections, but as he means to make us ere long.</w:t>
      </w:r>
    </w:p>
    <w:p w14:paraId="1C444101">
      <w:pPr>
        <w:pStyle w:val="3"/>
        <w:spacing w:before="289" w:line="285" w:lineRule="auto"/>
        <w:ind w:right="121"/>
        <w:rPr>
          <w:rFonts w:hint="eastAsia"/>
        </w:rPr>
      </w:pPr>
      <w:r>
        <w:rPr>
          <w:rFonts w:hint="eastAsia"/>
        </w:rPr>
        <w:t>这应当在我们软弱时安慰我们，因为神看我们不是按着我们现今的不完全，而是按着他不久要使我们成为的样式。</w:t>
      </w:r>
    </w:p>
    <w:p w14:paraId="15816F8D">
      <w:pPr>
        <w:pStyle w:val="3"/>
        <w:spacing w:before="289" w:line="285" w:lineRule="auto"/>
        <w:ind w:right="121"/>
        <w:rPr>
          <w:rFonts w:hint="eastAsia"/>
        </w:rPr>
      </w:pPr>
    </w:p>
    <w:p w14:paraId="3FDCA053">
      <w:pPr>
        <w:pStyle w:val="3"/>
        <w:spacing w:before="289" w:line="285" w:lineRule="auto"/>
        <w:ind w:right="121"/>
        <w:rPr>
          <w:rFonts w:hint="eastAsia"/>
        </w:rPr>
      </w:pPr>
      <w:r>
        <w:rPr>
          <w:rFonts w:hint="eastAsia"/>
        </w:rPr>
        <w:t>In the mean time, that he may look upon us in love, he looks upon us in the obedience of his son, in whom whatsoever is good shall be perfected at the last.</w:t>
      </w:r>
    </w:p>
    <w:p w14:paraId="67F5E831">
      <w:pPr>
        <w:pStyle w:val="3"/>
        <w:spacing w:before="289" w:line="285" w:lineRule="auto"/>
        <w:ind w:right="121"/>
        <w:rPr>
          <w:rFonts w:hint="eastAsia"/>
        </w:rPr>
      </w:pPr>
      <w:r>
        <w:rPr>
          <w:rFonts w:hint="eastAsia"/>
        </w:rPr>
        <w:t>同时，为要以爱看待我们，他透过他儿子的顺服来看我们，在他里面一切美善终必完全。</w:t>
      </w:r>
    </w:p>
    <w:p w14:paraId="145CDE00">
      <w:pPr>
        <w:pStyle w:val="3"/>
        <w:spacing w:before="289" w:line="285" w:lineRule="auto"/>
        <w:ind w:right="121"/>
        <w:rPr>
          <w:rFonts w:hint="eastAsia"/>
        </w:rPr>
      </w:pPr>
    </w:p>
    <w:p w14:paraId="07293F4C">
      <w:pPr>
        <w:pStyle w:val="3"/>
        <w:spacing w:before="288" w:line="285" w:lineRule="auto"/>
        <w:ind w:right="117"/>
        <w:rPr>
          <w:rFonts w:hint="eastAsia"/>
        </w:rPr>
      </w:pPr>
      <w:r>
        <w:rPr>
          <w:rFonts w:hint="eastAsia"/>
        </w:rPr>
        <w:t>1. What should we do then, if Christ doth make his church thus, 'his love,' 'his dove,' 'his undefiled,' by making his love to meet in it as the centre thereof, whereunto he doth confine all his love, as it were?</w:t>
      </w:r>
    </w:p>
    <w:p w14:paraId="6A83F1CE">
      <w:pPr>
        <w:pStyle w:val="3"/>
        <w:spacing w:before="288" w:line="285" w:lineRule="auto"/>
        <w:ind w:right="117"/>
        <w:rPr>
          <w:rFonts w:hint="eastAsia"/>
        </w:rPr>
      </w:pPr>
      <w:r>
        <w:rPr>
          <w:rFonts w:hint="eastAsia"/>
        </w:rPr>
        <w:t>那么，如果基督使他的教会成为"他的爱"、"他的鸽子"、"他的完全人"，使他的爱在教会中心相会，将他所有的爱都局限于此，我们该怎么做呢？</w:t>
      </w:r>
    </w:p>
    <w:p w14:paraId="0D4B26F7">
      <w:pPr>
        <w:pStyle w:val="3"/>
        <w:spacing w:before="288" w:line="285" w:lineRule="auto"/>
        <w:ind w:right="117"/>
        <w:rPr>
          <w:rFonts w:hint="eastAsia"/>
        </w:rPr>
      </w:pPr>
    </w:p>
    <w:p w14:paraId="3188EFD8">
      <w:pPr>
        <w:pStyle w:val="3"/>
        <w:spacing w:before="288" w:line="285" w:lineRule="auto"/>
        <w:ind w:right="117"/>
        <w:rPr>
          <w:rFonts w:hint="eastAsia"/>
        </w:rPr>
      </w:pPr>
      <w:r>
        <w:rPr>
          <w:rFonts w:hint="eastAsia"/>
        </w:rPr>
        <w:t>We should confine our love to him again; and have no love out of Christ, since he hath no love out of us.</w:t>
      </w:r>
    </w:p>
    <w:p w14:paraId="38905310">
      <w:pPr>
        <w:pStyle w:val="3"/>
        <w:spacing w:before="288" w:line="285" w:lineRule="auto"/>
        <w:ind w:right="117"/>
        <w:rPr>
          <w:rFonts w:hint="eastAsia"/>
        </w:rPr>
      </w:pPr>
      <w:r>
        <w:rPr>
          <w:rFonts w:hint="eastAsia"/>
        </w:rPr>
        <w:t>我们也应当将我们的爱局限于他；既然他没有爱在我们之外的，我们也不该有爱在基督之外的。</w:t>
      </w:r>
    </w:p>
    <w:p w14:paraId="1E196E46">
      <w:pPr>
        <w:pStyle w:val="3"/>
        <w:spacing w:before="288" w:line="285" w:lineRule="auto"/>
        <w:ind w:right="117"/>
        <w:rPr>
          <w:rFonts w:hint="eastAsia"/>
        </w:rPr>
      </w:pPr>
    </w:p>
    <w:p w14:paraId="6327D976">
      <w:pPr>
        <w:pStyle w:val="3"/>
        <w:spacing w:before="288" w:line="285" w:lineRule="auto"/>
        <w:ind w:right="117"/>
        <w:rPr>
          <w:rFonts w:hint="eastAsia"/>
        </w:rPr>
      </w:pPr>
      <w:r>
        <w:rPr>
          <w:rFonts w:hint="eastAsia"/>
        </w:rPr>
        <w:t>There should be an everlasting mutual shining and reflection between him and the soul.</w:t>
      </w:r>
    </w:p>
    <w:p w14:paraId="5124D57F">
      <w:pPr>
        <w:pStyle w:val="3"/>
        <w:spacing w:before="288" w:line="285" w:lineRule="auto"/>
        <w:ind w:right="117"/>
        <w:rPr>
          <w:rFonts w:hint="eastAsia"/>
        </w:rPr>
      </w:pPr>
      <w:r>
        <w:rPr>
          <w:rFonts w:hint="eastAsia"/>
        </w:rPr>
        <w:t>在他与灵魂之间应当有永恒的相互照耀和反映。</w:t>
      </w:r>
    </w:p>
    <w:p w14:paraId="0DC37CB9">
      <w:pPr>
        <w:pStyle w:val="3"/>
        <w:spacing w:before="288" w:line="285" w:lineRule="auto"/>
        <w:ind w:right="117"/>
        <w:rPr>
          <w:rFonts w:hint="eastAsia"/>
        </w:rPr>
      </w:pPr>
    </w:p>
    <w:p w14:paraId="662FB28E">
      <w:pPr>
        <w:pStyle w:val="3"/>
        <w:spacing w:before="288" w:line="285" w:lineRule="auto"/>
        <w:ind w:right="117"/>
        <w:rPr>
          <w:rFonts w:hint="eastAsia"/>
        </w:rPr>
      </w:pPr>
      <w:r>
        <w:rPr>
          <w:rFonts w:hint="eastAsia"/>
        </w:rPr>
        <w:t>We should lay open our souls to his love, as indeed he desires especially the communion of our affections.</w:t>
      </w:r>
    </w:p>
    <w:p w14:paraId="62BEA8F6">
      <w:pPr>
        <w:pStyle w:val="3"/>
        <w:spacing w:before="288" w:line="285" w:lineRule="auto"/>
        <w:ind w:right="117"/>
        <w:rPr>
          <w:rFonts w:hint="eastAsia"/>
        </w:rPr>
      </w:pPr>
      <w:r>
        <w:rPr>
          <w:rFonts w:hint="eastAsia"/>
        </w:rPr>
        <w:t>我们应当向他的爱敞开心灵，因为他确实特别渴望与我们情感的交流。</w:t>
      </w:r>
    </w:p>
    <w:p w14:paraId="4AC2D0F9">
      <w:pPr>
        <w:pStyle w:val="3"/>
        <w:spacing w:before="288" w:line="285" w:lineRule="auto"/>
        <w:ind w:right="117"/>
        <w:rPr>
          <w:rFonts w:hint="eastAsia"/>
        </w:rPr>
      </w:pPr>
    </w:p>
    <w:p w14:paraId="4F001963">
      <w:pPr>
        <w:pStyle w:val="3"/>
        <w:spacing w:before="288" w:line="285" w:lineRule="auto"/>
        <w:ind w:right="117"/>
        <w:rPr>
          <w:rFonts w:hint="eastAsia"/>
        </w:rPr>
      </w:pPr>
      <w:r>
        <w:rPr>
          <w:rFonts w:hint="eastAsia"/>
        </w:rPr>
        <w:t>We should reflect love to him again.</w:t>
      </w:r>
    </w:p>
    <w:p w14:paraId="3B6A2F01">
      <w:pPr>
        <w:pStyle w:val="3"/>
        <w:spacing w:before="288" w:line="285" w:lineRule="auto"/>
        <w:ind w:right="117"/>
        <w:rPr>
          <w:rFonts w:hint="eastAsia"/>
        </w:rPr>
      </w:pPr>
      <w:r>
        <w:rPr>
          <w:rFonts w:hint="eastAsia"/>
        </w:rPr>
        <w:t>我们应当再次向他反映爱。</w:t>
      </w:r>
    </w:p>
    <w:p w14:paraId="4CC3D9F2">
      <w:pPr>
        <w:pStyle w:val="3"/>
        <w:spacing w:before="288" w:line="285" w:lineRule="auto"/>
        <w:ind w:right="117"/>
        <w:rPr>
          <w:rFonts w:hint="eastAsia"/>
        </w:rPr>
      </w:pPr>
    </w:p>
    <w:p w14:paraId="110107B1">
      <w:pPr>
        <w:pStyle w:val="3"/>
        <w:spacing w:before="288" w:line="285" w:lineRule="auto"/>
        <w:ind w:right="117"/>
        <w:rPr>
          <w:rFonts w:hint="eastAsia"/>
        </w:rPr>
      </w:pPr>
      <w:r>
        <w:rPr>
          <w:rFonts w:hint="eastAsia"/>
        </w:rPr>
        <w:t>This perpetual everlasting intercourse between Christ and his spouse, is her main happiness here, and her eternal happiness in heaven.</w:t>
      </w:r>
    </w:p>
    <w:p w14:paraId="4AA01EDA">
      <w:pPr>
        <w:pStyle w:val="3"/>
        <w:spacing w:before="288" w:line="285" w:lineRule="auto"/>
        <w:ind w:right="117"/>
        <w:rPr>
          <w:rFonts w:hint="eastAsia"/>
        </w:rPr>
      </w:pPr>
      <w:r>
        <w:rPr>
          <w:rFonts w:hint="eastAsia"/>
        </w:rPr>
        <w:t>基督与他新妇之间这种永恒的交流，是她在今世的主要喜乐，也是她在天上的永恒喜乐。</w:t>
      </w:r>
    </w:p>
    <w:p w14:paraId="425046FD">
      <w:pPr>
        <w:pStyle w:val="3"/>
        <w:spacing w:before="288" w:line="285" w:lineRule="auto"/>
        <w:ind w:right="117"/>
        <w:rPr>
          <w:rFonts w:hint="eastAsia"/>
        </w:rPr>
      </w:pPr>
    </w:p>
    <w:p w14:paraId="04053710">
      <w:pPr>
        <w:pStyle w:val="3"/>
        <w:spacing w:before="288" w:line="285" w:lineRule="auto"/>
        <w:ind w:right="117"/>
        <w:rPr>
          <w:rFonts w:hint="eastAsia"/>
        </w:rPr>
      </w:pPr>
      <w:r>
        <w:rPr>
          <w:rFonts w:hint="eastAsia"/>
        </w:rPr>
        <w:t>In looking on him who hath done so much for us, he shines on us, and we look back again upon him.</w:t>
      </w:r>
    </w:p>
    <w:p w14:paraId="03E63883">
      <w:pPr>
        <w:pStyle w:val="3"/>
        <w:spacing w:before="288" w:line="285" w:lineRule="auto"/>
        <w:ind w:right="117"/>
        <w:rPr>
          <w:rFonts w:hint="eastAsia"/>
        </w:rPr>
      </w:pPr>
      <w:r>
        <w:rPr>
          <w:rFonts w:hint="eastAsia"/>
        </w:rPr>
        <w:t>当我们仰望为我们做了这么多的他时，他照耀我们，我们也回望他。</w:t>
      </w:r>
    </w:p>
    <w:p w14:paraId="306D4A3A">
      <w:pPr>
        <w:pStyle w:val="3"/>
        <w:spacing w:before="288" w:line="285" w:lineRule="auto"/>
        <w:ind w:right="117"/>
        <w:rPr>
          <w:rFonts w:hint="eastAsia"/>
        </w:rPr>
      </w:pPr>
    </w:p>
    <w:p w14:paraId="346F5717">
      <w:pPr>
        <w:pStyle w:val="3"/>
        <w:spacing w:before="288" w:line="285" w:lineRule="auto"/>
        <w:ind w:right="117"/>
        <w:rPr>
          <w:rFonts w:hint="eastAsia"/>
        </w:rPr>
      </w:pPr>
      <w:r>
        <w:rPr>
          <w:rFonts w:hint="eastAsia"/>
        </w:rPr>
        <w:t>Doth Christ love us so intimately, and so invincibly, that no indignities nor sin could overcome his love, which made, that he endured that which he hates most, 'to become sin for us,' 2 Cor. 5:21, nay, the want of that, which was more to him than all the world, the want of the sense of the favour of God for a time.</w:t>
      </w:r>
    </w:p>
    <w:p w14:paraId="248C3404">
      <w:pPr>
        <w:pStyle w:val="3"/>
        <w:spacing w:before="288" w:line="285" w:lineRule="auto"/>
        <w:ind w:right="117"/>
        <w:rPr>
          <w:rFonts w:hint="eastAsia"/>
        </w:rPr>
      </w:pPr>
      <w:r>
        <w:rPr>
          <w:rFonts w:hint="eastAsia"/>
        </w:rPr>
        <w:t>基督如此亲密地爱我们，如此坚不可摧，以至于没有任何羞辱或罪能胜过他的爱，这爱使他忍受了他最恨恶的事，就是"为我们成为罪"（林后5:21），甚至暂时失去了对他来说比全世界都重要的东西，就是失去了对神恩宠的感知。</w:t>
      </w:r>
    </w:p>
    <w:p w14:paraId="2BE0711C">
      <w:pPr>
        <w:pStyle w:val="3"/>
        <w:spacing w:before="288" w:line="285" w:lineRule="auto"/>
        <w:ind w:right="117"/>
        <w:rPr>
          <w:rFonts w:hint="eastAsia"/>
        </w:rPr>
      </w:pPr>
    </w:p>
    <w:p w14:paraId="23C47F9A">
      <w:pPr>
        <w:pStyle w:val="3"/>
        <w:spacing w:before="288" w:line="285" w:lineRule="auto"/>
        <w:ind w:right="117"/>
        <w:rPr>
          <w:rFonts w:hint="eastAsia"/>
        </w:rPr>
      </w:pPr>
      <w:r>
        <w:rPr>
          <w:rFonts w:hint="eastAsia"/>
        </w:rPr>
        <w:t>'My God, my God, why hast thou forsaken me?' Hath Christ thus infinitely loved us, and shall not we back again make him our love?</w:t>
      </w:r>
    </w:p>
    <w:p w14:paraId="6326E97E">
      <w:pPr>
        <w:pStyle w:val="3"/>
        <w:spacing w:before="288" w:line="285" w:lineRule="auto"/>
        <w:ind w:right="117"/>
        <w:rPr>
          <w:rFonts w:hint="eastAsia"/>
        </w:rPr>
      </w:pPr>
      <w:r>
        <w:rPr>
          <w:rFonts w:hint="eastAsia"/>
        </w:rPr>
        <w:t>"我的神，我的神，为什么离弃我？"基督如此无限地爱我们，我们岂不也当以他为我们的爱吗？</w:t>
      </w:r>
    </w:p>
    <w:p w14:paraId="7CF6EAA1">
      <w:pPr>
        <w:pStyle w:val="3"/>
        <w:spacing w:before="288" w:line="285" w:lineRule="auto"/>
        <w:ind w:right="117"/>
        <w:rPr>
          <w:rFonts w:hint="eastAsia"/>
        </w:rPr>
      </w:pPr>
    </w:p>
    <w:p w14:paraId="792FE990">
      <w:pPr>
        <w:pStyle w:val="3"/>
        <w:spacing w:before="288" w:line="285" w:lineRule="auto"/>
        <w:ind w:right="117"/>
        <w:rPr>
          <w:rFonts w:hint="eastAsia"/>
        </w:rPr>
      </w:pPr>
      <w:r>
        <w:rPr>
          <w:rFonts w:hint="eastAsia"/>
        </w:rPr>
        <w:t>In their degree the saints of God have all done so.</w:t>
      </w:r>
    </w:p>
    <w:p w14:paraId="0FC6A75A">
      <w:pPr>
        <w:pStyle w:val="3"/>
        <w:spacing w:before="288" w:line="285" w:lineRule="auto"/>
        <w:ind w:right="117"/>
        <w:rPr>
          <w:rFonts w:hint="eastAsia"/>
        </w:rPr>
      </w:pPr>
      <w:r>
        <w:rPr>
          <w:rFonts w:hint="eastAsia"/>
        </w:rPr>
        <w:t>在不同程度上，神的圣徒们都是如此行的。</w:t>
      </w:r>
    </w:p>
    <w:p w14:paraId="6828663A">
      <w:pPr>
        <w:pStyle w:val="3"/>
        <w:spacing w:before="288" w:line="285" w:lineRule="auto"/>
        <w:ind w:right="117"/>
        <w:rPr>
          <w:rFonts w:hint="eastAsia"/>
        </w:rPr>
      </w:pPr>
    </w:p>
    <w:p w14:paraId="2A23C836">
      <w:pPr>
        <w:pStyle w:val="3"/>
        <w:spacing w:before="288" w:line="285" w:lineRule="auto"/>
        <w:ind w:right="117"/>
        <w:rPr>
          <w:rFonts w:hint="eastAsia"/>
        </w:rPr>
      </w:pPr>
      <w:r>
        <w:rPr>
          <w:rFonts w:hint="eastAsia"/>
        </w:rPr>
        <w:t>It was a good speech of Ignatius the martyr, 'My love Christ was crucified!'</w:t>
      </w:r>
    </w:p>
    <w:p w14:paraId="6C0408F6">
      <w:pPr>
        <w:pStyle w:val="3"/>
        <w:spacing w:before="288" w:line="285" w:lineRule="auto"/>
        <w:ind w:right="117"/>
        <w:rPr>
          <w:rFonts w:hint="eastAsia"/>
        </w:rPr>
      </w:pPr>
      <w:r>
        <w:rPr>
          <w:rFonts w:hint="eastAsia"/>
        </w:rPr>
        <w:t>殉道者依格那丢说得好："我所爱的基督被钉十字架了！"</w:t>
      </w:r>
    </w:p>
    <w:p w14:paraId="16CCEB21">
      <w:pPr>
        <w:pStyle w:val="3"/>
        <w:spacing w:before="288" w:line="285" w:lineRule="auto"/>
        <w:ind w:right="117"/>
        <w:rPr>
          <w:rFonts w:hint="eastAsia"/>
        </w:rPr>
      </w:pPr>
    </w:p>
    <w:p w14:paraId="23E21DF7">
      <w:pPr>
        <w:pStyle w:val="3"/>
        <w:spacing w:before="288" w:line="285" w:lineRule="auto"/>
        <w:ind w:right="117"/>
        <w:rPr>
          <w:rFonts w:hint="eastAsia"/>
        </w:rPr>
      </w:pPr>
      <w:r>
        <w:rPr>
          <w:rFonts w:hint="eastAsia"/>
        </w:rPr>
        <w:t>So a Christian should say, 'My love was crucified,' 'My love died,' 'My love is in heaven.'</w:t>
      </w:r>
    </w:p>
    <w:p w14:paraId="22E88345">
      <w:pPr>
        <w:pStyle w:val="3"/>
        <w:spacing w:before="288" w:line="285" w:lineRule="auto"/>
        <w:ind w:right="117"/>
        <w:rPr>
          <w:rFonts w:hint="eastAsia"/>
        </w:rPr>
      </w:pPr>
      <w:r>
        <w:rPr>
          <w:rFonts w:hint="eastAsia"/>
        </w:rPr>
        <w:t>所以基督徒应当说："我所爱的被钉十字架了"，"我所爱的死了"，"我所爱的在天上。"</w:t>
      </w:r>
    </w:p>
    <w:p w14:paraId="79C02197">
      <w:pPr>
        <w:pStyle w:val="3"/>
        <w:spacing w:before="288" w:line="285" w:lineRule="auto"/>
        <w:ind w:right="117"/>
        <w:rPr>
          <w:rFonts w:hint="eastAsia"/>
        </w:rPr>
      </w:pPr>
    </w:p>
    <w:p w14:paraId="21CEE072">
      <w:pPr>
        <w:pStyle w:val="3"/>
        <w:spacing w:before="288" w:line="285" w:lineRule="auto"/>
        <w:ind w:right="117"/>
        <w:rPr>
          <w:rFonts w:hint="eastAsia"/>
        </w:rPr>
      </w:pPr>
      <w:r>
        <w:rPr>
          <w:rFonts w:hint="eastAsia"/>
        </w:rPr>
        <w:t>And for the things on earth, I love them as they have a beam of him in them; as they lead me to him.</w:t>
      </w:r>
    </w:p>
    <w:p w14:paraId="0C865F70">
      <w:pPr>
        <w:pStyle w:val="3"/>
        <w:spacing w:before="288" w:line="285" w:lineRule="auto"/>
        <w:ind w:right="117"/>
        <w:rPr>
          <w:rFonts w:hint="eastAsia"/>
        </w:rPr>
      </w:pPr>
      <w:r>
        <w:rPr>
          <w:rFonts w:hint="eastAsia"/>
        </w:rPr>
        <w:t>至于地上的事物，我爱它们是因为它们里面有他的光辉；因为它们引导我归向他。</w:t>
      </w:r>
    </w:p>
    <w:p w14:paraId="40CBB27A">
      <w:pPr>
        <w:pStyle w:val="3"/>
        <w:spacing w:before="288" w:line="285" w:lineRule="auto"/>
        <w:ind w:right="117"/>
        <w:rPr>
          <w:rFonts w:hint="eastAsia"/>
        </w:rPr>
      </w:pPr>
    </w:p>
    <w:p w14:paraId="365DFFF7">
      <w:pPr>
        <w:pStyle w:val="3"/>
        <w:spacing w:before="288" w:line="285" w:lineRule="auto"/>
        <w:ind w:right="117"/>
        <w:rPr>
          <w:rFonts w:hint="eastAsia"/>
        </w:rPr>
      </w:pPr>
      <w:r>
        <w:rPr>
          <w:rFonts w:hint="eastAsia"/>
        </w:rPr>
        <w:t>But he is my love, there my love is pitched, even upon him.</w:t>
      </w:r>
    </w:p>
    <w:p w14:paraId="051C4333">
      <w:pPr>
        <w:pStyle w:val="3"/>
        <w:spacing w:before="288" w:line="285" w:lineRule="auto"/>
        <w:ind w:right="117"/>
        <w:rPr>
          <w:rFonts w:hint="eastAsia"/>
        </w:rPr>
      </w:pPr>
      <w:r>
        <w:rPr>
          <w:rFonts w:hint="eastAsia"/>
        </w:rPr>
        <w:t>但他是我的爱，我的爱就在那里，就在他身上。</w:t>
      </w:r>
    </w:p>
    <w:p w14:paraId="089227CC">
      <w:pPr>
        <w:pStyle w:val="3"/>
        <w:spacing w:before="288" w:line="285" w:lineRule="auto"/>
        <w:ind w:right="117"/>
        <w:rPr>
          <w:rFonts w:hint="eastAsia"/>
        </w:rPr>
      </w:pPr>
    </w:p>
    <w:p w14:paraId="4730725C">
      <w:pPr>
        <w:pStyle w:val="3"/>
        <w:spacing w:before="288" w:line="285" w:lineRule="auto"/>
        <w:ind w:right="117"/>
        <w:rPr>
          <w:rFonts w:hint="eastAsia"/>
        </w:rPr>
      </w:pPr>
      <w:r>
        <w:rPr>
          <w:rFonts w:hint="eastAsia"/>
        </w:rPr>
        <w:t>This is the ground of these Scripture phrases, 'But our conversation is in heaven, from whence we look for the Saviour, the Lord Jesus Christ,' &amp;c., Phil. 3:20; and 'set your affections on the things that are above,' Col. 3:1.</w:t>
      </w:r>
    </w:p>
    <w:p w14:paraId="57EE0BC9">
      <w:pPr>
        <w:pStyle w:val="3"/>
        <w:spacing w:before="288" w:line="285" w:lineRule="auto"/>
        <w:ind w:right="117"/>
        <w:rPr>
          <w:rFonts w:hint="eastAsia"/>
        </w:rPr>
      </w:pPr>
      <w:r>
        <w:rPr>
          <w:rFonts w:hint="eastAsia"/>
        </w:rPr>
        <w:t>这就是这些经文短语的基础，"我们的国民在天上，我们等候救主，就是主耶稣基督从那里降临"（腓3:20）；"你们要思念上面的事"（西3:1）。</w:t>
      </w:r>
    </w:p>
    <w:p w14:paraId="7EC04837">
      <w:pPr>
        <w:pStyle w:val="3"/>
        <w:spacing w:before="288" w:line="285" w:lineRule="auto"/>
        <w:ind w:right="117"/>
        <w:rPr>
          <w:rFonts w:hint="eastAsia"/>
        </w:rPr>
      </w:pPr>
    </w:p>
    <w:p w14:paraId="2003CE46">
      <w:pPr>
        <w:pStyle w:val="3"/>
        <w:spacing w:before="288" w:line="285" w:lineRule="auto"/>
        <w:ind w:right="117"/>
        <w:rPr>
          <w:rFonts w:hint="eastAsia"/>
        </w:rPr>
      </w:pPr>
      <w:r>
        <w:rPr>
          <w:rFonts w:hint="eastAsia"/>
        </w:rPr>
        <w:t>Why? Christ our love is there.</w:t>
      </w:r>
    </w:p>
    <w:p w14:paraId="345B72D8">
      <w:pPr>
        <w:pStyle w:val="3"/>
        <w:spacing w:before="288" w:line="285" w:lineRule="auto"/>
        <w:ind w:right="117"/>
        <w:rPr>
          <w:rFonts w:hint="eastAsia"/>
        </w:rPr>
      </w:pPr>
      <w:r>
        <w:rPr>
          <w:rFonts w:hint="eastAsia"/>
        </w:rPr>
        <w:t>为什么？因为我们所爱的基督在那里。</w:t>
      </w:r>
    </w:p>
    <w:p w14:paraId="4A84A2AB">
      <w:pPr>
        <w:pStyle w:val="3"/>
        <w:spacing w:before="288" w:line="285" w:lineRule="auto"/>
        <w:ind w:right="117"/>
        <w:rPr>
          <w:rFonts w:hint="eastAsia"/>
        </w:rPr>
      </w:pPr>
    </w:p>
    <w:p w14:paraId="25A449A7">
      <w:pPr>
        <w:pStyle w:val="3"/>
        <w:spacing w:before="288" w:line="285" w:lineRule="auto"/>
        <w:ind w:right="117"/>
        <w:rPr>
          <w:rFonts w:hint="eastAsia"/>
        </w:rPr>
      </w:pPr>
      <w:r>
        <w:rPr>
          <w:rFonts w:hint="eastAsia"/>
        </w:rPr>
        <w:t>The soul is more where it loves, than where its residence is.</w:t>
      </w:r>
    </w:p>
    <w:p w14:paraId="5EB22C1A">
      <w:pPr>
        <w:pStyle w:val="3"/>
        <w:spacing w:before="288" w:line="285" w:lineRule="auto"/>
        <w:ind w:right="117"/>
        <w:rPr>
          <w:rFonts w:hint="eastAsia"/>
        </w:rPr>
      </w:pPr>
      <w:r>
        <w:rPr>
          <w:rFonts w:hint="eastAsia"/>
        </w:rPr>
        <w:t>灵魂更多地在它所爱之处，而不是在它居住之处。</w:t>
      </w:r>
    </w:p>
    <w:p w14:paraId="1D71E091">
      <w:pPr>
        <w:pStyle w:val="3"/>
        <w:spacing w:before="288" w:line="285" w:lineRule="auto"/>
        <w:ind w:right="117"/>
        <w:rPr>
          <w:rFonts w:hint="eastAsia"/>
        </w:rPr>
      </w:pPr>
    </w:p>
    <w:p w14:paraId="1E5C7DD6">
      <w:pPr>
        <w:pStyle w:val="3"/>
        <w:spacing w:before="288" w:line="285" w:lineRule="auto"/>
        <w:ind w:right="117"/>
        <w:rPr>
          <w:rFonts w:hint="eastAsia"/>
        </w:rPr>
      </w:pPr>
      <w:r>
        <w:rPr>
          <w:rFonts w:hint="eastAsia"/>
        </w:rPr>
        <w:t>It dies, as it were, to other things, and lives in the thing it loves.</w:t>
      </w:r>
    </w:p>
    <w:p w14:paraId="32F6354C">
      <w:pPr>
        <w:pStyle w:val="3"/>
        <w:spacing w:before="288" w:line="285" w:lineRule="auto"/>
        <w:ind w:right="117"/>
        <w:rPr>
          <w:rFonts w:hint="eastAsia"/>
        </w:rPr>
      </w:pPr>
      <w:r>
        <w:rPr>
          <w:rFonts w:hint="eastAsia"/>
        </w:rPr>
        <w:t>它对其他事物仿佛已死，而活在它所爱的事物中。</w:t>
      </w:r>
    </w:p>
    <w:p w14:paraId="079650D9">
      <w:pPr>
        <w:pStyle w:val="3"/>
        <w:spacing w:before="288" w:line="285" w:lineRule="auto"/>
        <w:ind w:right="117"/>
        <w:rPr>
          <w:rFonts w:hint="eastAsia"/>
        </w:rPr>
      </w:pPr>
    </w:p>
    <w:p w14:paraId="62644780">
      <w:pPr>
        <w:pStyle w:val="3"/>
        <w:spacing w:before="288" w:line="285" w:lineRule="auto"/>
        <w:ind w:right="117"/>
        <w:rPr>
          <w:rFonts w:hint="eastAsia"/>
        </w:rPr>
      </w:pPr>
      <w:r>
        <w:rPr>
          <w:rFonts w:hint="eastAsia"/>
        </w:rPr>
        <w:t>Therefore our thoughts and affections, our joy and delight should be drawn up to Christ; for indeed his love hath such a magnetical attractive force, that where it is, it will draw up the heavy iron, the gross soul; and make it heavenly.</w:t>
      </w:r>
    </w:p>
    <w:p w14:paraId="222016A8">
      <w:pPr>
        <w:pStyle w:val="3"/>
        <w:spacing w:before="288" w:line="285" w:lineRule="auto"/>
        <w:ind w:right="117"/>
        <w:rPr>
          <w:rFonts w:hint="eastAsia"/>
        </w:rPr>
      </w:pPr>
      <w:r>
        <w:rPr>
          <w:rFonts w:hint="eastAsia"/>
        </w:rPr>
        <w:t>因此我们的思想和情感，我们的喜乐和欢愉都应当被吸引到基督那里；因为他的爱确实有如此磁性的吸引力，在它所在之处，它会吸引沉重的铁，粗糙的灵魂；使它变得属天。</w:t>
      </w:r>
    </w:p>
    <w:p w14:paraId="505B9A49">
      <w:pPr>
        <w:pStyle w:val="3"/>
        <w:spacing w:before="288" w:line="285" w:lineRule="auto"/>
        <w:ind w:right="117"/>
        <w:rPr>
          <w:rFonts w:hint="eastAsia"/>
        </w:rPr>
      </w:pPr>
    </w:p>
    <w:p w14:paraId="17B8C6D6">
      <w:pPr>
        <w:pStyle w:val="3"/>
        <w:spacing w:before="288" w:line="285" w:lineRule="auto"/>
        <w:ind w:right="117"/>
        <w:rPr>
          <w:rFonts w:hint="eastAsia"/>
        </w:rPr>
      </w:pPr>
      <w:r>
        <w:rPr>
          <w:rFonts w:hint="eastAsia"/>
        </w:rPr>
        <w:t>For there is a binding, a drawing force in this excellent affection of love.</w:t>
      </w:r>
    </w:p>
    <w:p w14:paraId="0C0B0A8C">
      <w:pPr>
        <w:pStyle w:val="3"/>
        <w:spacing w:before="288" w:line="285" w:lineRule="auto"/>
        <w:ind w:right="117"/>
        <w:rPr>
          <w:rFonts w:hint="eastAsia"/>
        </w:rPr>
      </w:pPr>
      <w:r>
        <w:rPr>
          <w:rFonts w:hint="eastAsia"/>
        </w:rPr>
        <w:t>因为在这卓越的爱的情感中有一种约束力，一种吸引力。</w:t>
      </w:r>
    </w:p>
    <w:p w14:paraId="6DBCB5B1">
      <w:pPr>
        <w:pStyle w:val="3"/>
        <w:spacing w:before="288" w:line="285" w:lineRule="auto"/>
        <w:ind w:right="117"/>
        <w:rPr>
          <w:rFonts w:hint="eastAsia"/>
        </w:rPr>
      </w:pPr>
    </w:p>
    <w:p w14:paraId="615F0DD9">
      <w:pPr>
        <w:pStyle w:val="3"/>
        <w:spacing w:before="284" w:line="285" w:lineRule="auto"/>
        <w:ind w:right="118"/>
        <w:rPr>
          <w:rFonts w:hint="eastAsia"/>
        </w:rPr>
      </w:pPr>
      <w:r>
        <w:rPr>
          <w:rFonts w:hint="eastAsia"/>
        </w:rPr>
        <w:t>Use 2.</w:t>
      </w:r>
    </w:p>
    <w:p w14:paraId="53E84458">
      <w:pPr>
        <w:pStyle w:val="3"/>
        <w:spacing w:before="284" w:line="285" w:lineRule="auto"/>
        <w:ind w:right="118"/>
        <w:rPr>
          <w:rFonts w:hint="eastAsia"/>
        </w:rPr>
      </w:pPr>
      <w:r>
        <w:rPr>
          <w:rFonts w:hint="eastAsia"/>
        </w:rPr>
        <w:t>"My love, my dove," &amp;c. There are all words of sweetness.</w:t>
      </w:r>
    </w:p>
    <w:p w14:paraId="7EC53EE9">
      <w:pPr>
        <w:pStyle w:val="3"/>
        <w:spacing w:before="284" w:line="285" w:lineRule="auto"/>
        <w:ind w:right="118"/>
        <w:rPr>
          <w:rFonts w:hint="eastAsia"/>
        </w:rPr>
      </w:pPr>
      <w:r>
        <w:rPr>
          <w:rFonts w:hint="eastAsia"/>
        </w:rPr>
        <w:t>"我的爱，我的鸽子"等等，这些都是甜蜜的话语。</w:t>
      </w:r>
    </w:p>
    <w:p w14:paraId="66EB49D2">
      <w:pPr>
        <w:pStyle w:val="3"/>
        <w:spacing w:before="284" w:line="285" w:lineRule="auto"/>
        <w:ind w:right="118"/>
        <w:rPr>
          <w:rFonts w:hint="eastAsia"/>
        </w:rPr>
      </w:pPr>
    </w:p>
    <w:p w14:paraId="3480BD50">
      <w:pPr>
        <w:pStyle w:val="3"/>
        <w:spacing w:before="284" w:line="285" w:lineRule="auto"/>
        <w:ind w:right="118"/>
        <w:rPr>
          <w:rFonts w:hint="eastAsia"/>
        </w:rPr>
      </w:pPr>
      <w:r>
        <w:rPr>
          <w:rFonts w:hint="eastAsia"/>
        </w:rPr>
        <w:t>He labours to express all the affection he can.</w:t>
      </w:r>
    </w:p>
    <w:p w14:paraId="2413C9B8">
      <w:pPr>
        <w:pStyle w:val="3"/>
        <w:spacing w:before="284" w:line="285" w:lineRule="auto"/>
        <w:ind w:right="118"/>
        <w:rPr>
          <w:rFonts w:hint="eastAsia"/>
        </w:rPr>
      </w:pPr>
      <w:r>
        <w:rPr>
          <w:rFonts w:hint="eastAsia"/>
        </w:rPr>
        <w:t>他竭尽全力表达他所能表达的一切感情。</w:t>
      </w:r>
    </w:p>
    <w:p w14:paraId="2C806764">
      <w:pPr>
        <w:pStyle w:val="3"/>
        <w:spacing w:before="284" w:line="285" w:lineRule="auto"/>
        <w:ind w:right="118"/>
        <w:rPr>
          <w:rFonts w:hint="eastAsia"/>
        </w:rPr>
      </w:pPr>
    </w:p>
    <w:p w14:paraId="5E8EFBA0">
      <w:pPr>
        <w:pStyle w:val="3"/>
        <w:spacing w:before="284" w:line="285" w:lineRule="auto"/>
        <w:ind w:right="118"/>
        <w:rPr>
          <w:rFonts w:hint="eastAsia"/>
        </w:rPr>
      </w:pPr>
      <w:r>
        <w:rPr>
          <w:rFonts w:hint="eastAsia"/>
        </w:rPr>
        <w:t>For the conscience is subject to upbraid, and to clamour much.</w:t>
      </w:r>
    </w:p>
    <w:p w14:paraId="7E0C8347">
      <w:pPr>
        <w:pStyle w:val="3"/>
        <w:spacing w:before="284" w:line="285" w:lineRule="auto"/>
        <w:ind w:right="118"/>
        <w:rPr>
          <w:rFonts w:hint="eastAsia"/>
        </w:rPr>
      </w:pPr>
      <w:r>
        <w:rPr>
          <w:rFonts w:hint="eastAsia"/>
        </w:rPr>
        <w:t>因为良心容易责备和喧闹。</w:t>
      </w:r>
    </w:p>
    <w:p w14:paraId="17B79097">
      <w:pPr>
        <w:pStyle w:val="3"/>
        <w:spacing w:before="284" w:line="285" w:lineRule="auto"/>
        <w:ind w:right="118"/>
        <w:rPr>
          <w:rFonts w:hint="eastAsia"/>
        </w:rPr>
      </w:pPr>
    </w:p>
    <w:p w14:paraId="5D468901">
      <w:pPr>
        <w:pStyle w:val="3"/>
        <w:spacing w:before="284" w:line="285" w:lineRule="auto"/>
        <w:ind w:right="118"/>
        <w:rPr>
          <w:rFonts w:hint="eastAsia"/>
        </w:rPr>
      </w:pPr>
      <w:r>
        <w:rPr>
          <w:rFonts w:hint="eastAsia"/>
        </w:rPr>
        <w:t>So that there must be a great deal of persuasion to still the accusing conscience of a sinner, to set it down, make it quiet, and persuade it of God's love.</w:t>
      </w:r>
    </w:p>
    <w:p w14:paraId="2B7470FD">
      <w:pPr>
        <w:pStyle w:val="3"/>
        <w:spacing w:before="284" w:line="285" w:lineRule="auto"/>
        <w:ind w:right="118"/>
        <w:rPr>
          <w:rFonts w:hint="eastAsia"/>
        </w:rPr>
      </w:pPr>
      <w:r>
        <w:rPr>
          <w:rFonts w:hint="eastAsia"/>
        </w:rPr>
        <w:t>因此必须用大量劝说来平息罪人的控告良心，使其平静下来，并使其相信上帝的爱。</w:t>
      </w:r>
    </w:p>
    <w:p w14:paraId="0DD99473">
      <w:pPr>
        <w:pStyle w:val="3"/>
        <w:spacing w:before="284" w:line="285" w:lineRule="auto"/>
        <w:ind w:right="118"/>
        <w:rPr>
          <w:rFonts w:hint="eastAsia"/>
        </w:rPr>
      </w:pPr>
    </w:p>
    <w:p w14:paraId="783B9FCC">
      <w:pPr>
        <w:pStyle w:val="3"/>
        <w:spacing w:before="284" w:line="285" w:lineRule="auto"/>
        <w:ind w:right="118"/>
        <w:rPr>
          <w:rFonts w:hint="eastAsia"/>
        </w:rPr>
      </w:pPr>
      <w:r>
        <w:rPr>
          <w:rFonts w:hint="eastAsia"/>
        </w:rPr>
        <w:t>Therefore he useth all heavenly rhetoric to persuade and move the affections.</w:t>
      </w:r>
    </w:p>
    <w:p w14:paraId="079697A4">
      <w:pPr>
        <w:pStyle w:val="3"/>
        <w:spacing w:before="284" w:line="285" w:lineRule="auto"/>
        <w:ind w:right="118"/>
        <w:rPr>
          <w:rFonts w:hint="eastAsia"/>
        </w:rPr>
      </w:pPr>
      <w:r>
        <w:rPr>
          <w:rFonts w:hint="eastAsia"/>
        </w:rPr>
        <w:t>因此他运用所有天国的修辞来说服和感动人心。</w:t>
      </w:r>
    </w:p>
    <w:p w14:paraId="75A56269">
      <w:pPr>
        <w:pStyle w:val="3"/>
        <w:spacing w:before="284" w:line="285" w:lineRule="auto"/>
        <w:ind w:right="118"/>
        <w:rPr>
          <w:rFonts w:hint="eastAsia"/>
        </w:rPr>
      </w:pPr>
    </w:p>
    <w:p w14:paraId="19D1F15B">
      <w:pPr>
        <w:pStyle w:val="3"/>
        <w:spacing w:before="284" w:line="285" w:lineRule="auto"/>
        <w:ind w:right="118"/>
        <w:rPr>
          <w:rFonts w:hint="eastAsia"/>
        </w:rPr>
      </w:pPr>
      <w:r>
        <w:rPr>
          <w:rFonts w:hint="eastAsia"/>
        </w:rPr>
        <w:t>Use 3.</w:t>
      </w:r>
    </w:p>
    <w:p w14:paraId="3C02B6B8">
      <w:pPr>
        <w:pStyle w:val="3"/>
        <w:spacing w:before="284" w:line="285" w:lineRule="auto"/>
        <w:ind w:right="118"/>
        <w:rPr>
          <w:rFonts w:hint="eastAsia"/>
        </w:rPr>
      </w:pPr>
      <w:r>
        <w:rPr>
          <w:rFonts w:hint="eastAsia"/>
        </w:rPr>
        <w:t>In this that the church is undefiled in Christ, let us learn when afflicted in conscience, not so much to judge of ourselves by what we feel in ourselves, as by what faith suggests.</w:t>
      </w:r>
    </w:p>
    <w:p w14:paraId="7384AFF9">
      <w:pPr>
        <w:pStyle w:val="3"/>
        <w:spacing w:before="284" w:line="285" w:lineRule="auto"/>
        <w:ind w:right="118"/>
        <w:rPr>
          <w:rFonts w:hint="eastAsia"/>
        </w:rPr>
      </w:pPr>
      <w:r>
        <w:rPr>
          <w:rFonts w:hint="eastAsia"/>
        </w:rPr>
        <w:t>在基督里教会是无瑕的这一点上，让我们学会当良心受折磨时，不要过多地根据我们在自己身上的感受来判断自己，而要根据信仰的指引。</w:t>
      </w:r>
    </w:p>
    <w:p w14:paraId="60421856">
      <w:pPr>
        <w:pStyle w:val="3"/>
        <w:spacing w:before="284" w:line="285" w:lineRule="auto"/>
        <w:ind w:right="118"/>
        <w:rPr>
          <w:rFonts w:hint="eastAsia"/>
        </w:rPr>
      </w:pPr>
    </w:p>
    <w:p w14:paraId="6B5BC93D">
      <w:pPr>
        <w:pStyle w:val="3"/>
        <w:spacing w:before="284" w:line="285" w:lineRule="auto"/>
        <w:ind w:right="118"/>
        <w:rPr>
          <w:rFonts w:hint="eastAsia"/>
        </w:rPr>
      </w:pPr>
      <w:r>
        <w:rPr>
          <w:rFonts w:hint="eastAsia"/>
        </w:rPr>
        <w:t>In Christ therefore let us judge of ourselves by what we are as in him.</w:t>
      </w:r>
    </w:p>
    <w:p w14:paraId="1DE62D0A">
      <w:pPr>
        <w:pStyle w:val="3"/>
        <w:spacing w:before="284" w:line="285" w:lineRule="auto"/>
        <w:ind w:right="118"/>
        <w:rPr>
          <w:rFonts w:hint="eastAsia"/>
        </w:rPr>
      </w:pPr>
      <w:r>
        <w:rPr>
          <w:rFonts w:hint="eastAsia"/>
        </w:rPr>
        <w:t>因此在基督里，让我们根据我们在他里面的身份来判断自己。</w:t>
      </w:r>
    </w:p>
    <w:p w14:paraId="7CFEAB65">
      <w:pPr>
        <w:pStyle w:val="3"/>
        <w:spacing w:before="284" w:line="285" w:lineRule="auto"/>
        <w:ind w:right="118"/>
        <w:rPr>
          <w:rFonts w:hint="eastAsia"/>
        </w:rPr>
      </w:pPr>
    </w:p>
    <w:p w14:paraId="2B6C6315">
      <w:pPr>
        <w:pStyle w:val="3"/>
        <w:spacing w:before="284" w:line="285" w:lineRule="auto"/>
        <w:ind w:right="118"/>
        <w:rPr>
          <w:rFonts w:hint="eastAsia"/>
        </w:rPr>
      </w:pPr>
      <w:r>
        <w:rPr>
          <w:rFonts w:hint="eastAsia"/>
        </w:rPr>
        <w:t>We are poor in ourselves, but have riches in him.</w:t>
      </w:r>
    </w:p>
    <w:p w14:paraId="21940B18">
      <w:pPr>
        <w:pStyle w:val="3"/>
        <w:spacing w:before="284" w:line="285" w:lineRule="auto"/>
        <w:ind w:right="118"/>
        <w:rPr>
          <w:rFonts w:hint="eastAsia"/>
        </w:rPr>
      </w:pPr>
      <w:r>
        <w:rPr>
          <w:rFonts w:hint="eastAsia"/>
        </w:rPr>
        <w:t>我们在自己里面是贫穷的，但在他里面却有富足。</w:t>
      </w:r>
    </w:p>
    <w:p w14:paraId="20304F79">
      <w:pPr>
        <w:pStyle w:val="3"/>
        <w:spacing w:before="284" w:line="285" w:lineRule="auto"/>
        <w:ind w:right="118"/>
        <w:rPr>
          <w:rFonts w:hint="eastAsia"/>
        </w:rPr>
      </w:pPr>
    </w:p>
    <w:p w14:paraId="3B2F30CF">
      <w:pPr>
        <w:pStyle w:val="3"/>
        <w:spacing w:before="284" w:line="285" w:lineRule="auto"/>
        <w:ind w:right="118"/>
        <w:rPr>
          <w:rFonts w:hint="eastAsia"/>
        </w:rPr>
      </w:pPr>
      <w:r>
        <w:rPr>
          <w:rFonts w:hint="eastAsia"/>
        </w:rPr>
        <w:t>We die in ourselves in regard of this life, but we have a life in him, an eternal life; and we are sinners in ourselves, but we have a righteousness in him whereby we are righteous in his sight, 2 Cor. 5:21.</w:t>
      </w:r>
    </w:p>
    <w:p w14:paraId="67E2C1EF">
      <w:pPr>
        <w:pStyle w:val="3"/>
        <w:spacing w:before="284" w:line="285" w:lineRule="auto"/>
        <w:ind w:right="118"/>
        <w:rPr>
          <w:rFonts w:hint="eastAsia"/>
        </w:rPr>
      </w:pPr>
      <w:r>
        <w:rPr>
          <w:rFonts w:hint="eastAsia"/>
        </w:rPr>
        <w:t>就今生而言我们在自己里面是死的，但在他里面我们有生命，就是永恒的生命；我们在自己里面是罪人，但在他里面我们有义，藉此在他眼中我们是义的（林后5:21）。</w:t>
      </w:r>
    </w:p>
    <w:p w14:paraId="16650603">
      <w:pPr>
        <w:pStyle w:val="3"/>
        <w:spacing w:before="284" w:line="285" w:lineRule="auto"/>
        <w:ind w:right="118"/>
        <w:rPr>
          <w:rFonts w:hint="eastAsia"/>
        </w:rPr>
      </w:pPr>
    </w:p>
    <w:p w14:paraId="48C7D1DD">
      <w:pPr>
        <w:pStyle w:val="3"/>
        <w:spacing w:before="284" w:line="285" w:lineRule="auto"/>
        <w:ind w:right="118"/>
        <w:rPr>
          <w:rFonts w:hint="eastAsia"/>
        </w:rPr>
      </w:pPr>
      <w:r>
        <w:rPr>
          <w:rFonts w:hint="eastAsia"/>
        </w:rPr>
        <w:t>We are foolish, unskilful, and ignorant in ourselves, but he is our wisdom in all whatsoever is amiss in us.</w:t>
      </w:r>
    </w:p>
    <w:p w14:paraId="50928355">
      <w:pPr>
        <w:pStyle w:val="3"/>
        <w:spacing w:before="284" w:line="285" w:lineRule="auto"/>
        <w:ind w:right="118"/>
        <w:rPr>
          <w:rFonts w:hint="eastAsia"/>
        </w:rPr>
      </w:pPr>
      <w:r>
        <w:rPr>
          <w:rFonts w:hint="eastAsia"/>
        </w:rPr>
        <w:t>我们在自己里面是愚笨、无能和无知的，但对于我们一切的缺陷，他就是我们的智慧。</w:t>
      </w:r>
    </w:p>
    <w:p w14:paraId="20C2CC85">
      <w:pPr>
        <w:pStyle w:val="3"/>
        <w:spacing w:before="284" w:line="285" w:lineRule="auto"/>
        <w:ind w:right="118"/>
        <w:rPr>
          <w:rFonts w:hint="eastAsia"/>
        </w:rPr>
      </w:pPr>
    </w:p>
    <w:p w14:paraId="49A9B5A7">
      <w:pPr>
        <w:pStyle w:val="3"/>
        <w:spacing w:before="284" w:line="285" w:lineRule="auto"/>
        <w:ind w:right="118"/>
        <w:rPr>
          <w:rFonts w:hint="eastAsia"/>
        </w:rPr>
      </w:pPr>
      <w:r>
        <w:rPr>
          <w:rFonts w:hint="eastAsia"/>
        </w:rPr>
        <w:t>Let us labour to see a full supply of our wants made up in Christ.</w:t>
      </w:r>
    </w:p>
    <w:p w14:paraId="4DEC1F04">
      <w:pPr>
        <w:pStyle w:val="3"/>
        <w:spacing w:before="284" w:line="285" w:lineRule="auto"/>
        <w:ind w:right="118"/>
        <w:rPr>
          <w:rFonts w:hint="eastAsia"/>
        </w:rPr>
      </w:pPr>
      <w:r>
        <w:rPr>
          <w:rFonts w:hint="eastAsia"/>
        </w:rPr>
        <w:t>让我们努力看到我们所有的需要在基督里都得到了完全的供应。</w:t>
      </w:r>
    </w:p>
    <w:p w14:paraId="53B4CE6A">
      <w:pPr>
        <w:pStyle w:val="3"/>
        <w:spacing w:before="284" w:line="285" w:lineRule="auto"/>
        <w:ind w:right="118"/>
        <w:rPr>
          <w:rFonts w:hint="eastAsia"/>
        </w:rPr>
      </w:pPr>
    </w:p>
    <w:p w14:paraId="5162FC16">
      <w:pPr>
        <w:pStyle w:val="3"/>
        <w:spacing w:before="284" w:line="285" w:lineRule="auto"/>
        <w:ind w:right="118"/>
        <w:rPr>
          <w:rFonts w:hint="eastAsia"/>
        </w:rPr>
      </w:pPr>
      <w:r>
        <w:rPr>
          <w:rFonts w:hint="eastAsia"/>
        </w:rPr>
        <w:t>This is to glorify God as much as if we could fulfil the law perfectly.</w:t>
      </w:r>
    </w:p>
    <w:p w14:paraId="7B384795">
      <w:pPr>
        <w:pStyle w:val="3"/>
        <w:spacing w:before="284" w:line="285" w:lineRule="auto"/>
        <w:ind w:right="118"/>
        <w:rPr>
          <w:rFonts w:hint="eastAsia"/>
        </w:rPr>
      </w:pPr>
      <w:r>
        <w:rPr>
          <w:rFonts w:hint="eastAsia"/>
        </w:rPr>
        <w:t>这就像我们能完全遵行律法一样荣耀上帝。</w:t>
      </w:r>
    </w:p>
    <w:p w14:paraId="22093CFA">
      <w:pPr>
        <w:pStyle w:val="3"/>
        <w:spacing w:before="284" w:line="285" w:lineRule="auto"/>
        <w:ind w:right="118"/>
        <w:rPr>
          <w:rFonts w:hint="eastAsia"/>
        </w:rPr>
      </w:pPr>
    </w:p>
    <w:p w14:paraId="2A4660DE">
      <w:pPr>
        <w:pStyle w:val="3"/>
        <w:spacing w:before="284" w:line="285" w:lineRule="auto"/>
        <w:ind w:right="118"/>
        <w:rPr>
          <w:rFonts w:hint="eastAsia"/>
        </w:rPr>
      </w:pPr>
      <w:r>
        <w:rPr>
          <w:rFonts w:hint="eastAsia"/>
        </w:rPr>
        <w:t>If we were as undefiled as Adam was, we could not glorify God more, than when we find ourselves and our conscience guilty of sins, yet thus by the Spirit of God to go out of ourselves, and to see ourselves in Christ, and thus to cast ourselves on him, embrace him, and take that gift of God given us, Christ offered to us, because God so commands, John 4:10.</w:t>
      </w:r>
    </w:p>
    <w:p w14:paraId="545493B0">
      <w:pPr>
        <w:pStyle w:val="3"/>
        <w:spacing w:before="284" w:line="285" w:lineRule="auto"/>
        <w:ind w:right="118"/>
        <w:rPr>
          <w:rFonts w:hint="eastAsia"/>
        </w:rPr>
      </w:pPr>
      <w:r>
        <w:rPr>
          <w:rFonts w:hint="eastAsia"/>
        </w:rPr>
        <w:t>即使我们像亚当那样无瑕疵，我们也不能比现在更多地荣耀上帝：当我们发现自己和我们的良心有罪，却能借着上帝的灵走出自己，在基督里看自己，并将自己投靠他，拥抱他，接受上帝赐给我们的恩赐，就是献给我们的基督，因为上帝如此命令（约4:10）。</w:t>
      </w:r>
    </w:p>
    <w:p w14:paraId="18274290">
      <w:pPr>
        <w:pStyle w:val="3"/>
        <w:spacing w:before="284" w:line="285" w:lineRule="auto"/>
        <w:ind w:right="118"/>
        <w:rPr>
          <w:rFonts w:hint="eastAsia"/>
        </w:rPr>
      </w:pPr>
    </w:p>
    <w:p w14:paraId="5B68D5E6">
      <w:pPr>
        <w:pStyle w:val="3"/>
        <w:spacing w:before="284" w:line="285" w:lineRule="auto"/>
        <w:ind w:right="118"/>
        <w:rPr>
          <w:rFonts w:hint="eastAsia"/>
        </w:rPr>
      </w:pPr>
      <w:r>
        <w:rPr>
          <w:rFonts w:hint="eastAsia"/>
        </w:rPr>
        <w:t>We honour God more than if we had the obedience that Adam had at first before his fall.</w:t>
      </w:r>
    </w:p>
    <w:p w14:paraId="184CE8ED">
      <w:pPr>
        <w:pStyle w:val="3"/>
        <w:spacing w:before="284" w:line="285" w:lineRule="auto"/>
        <w:ind w:right="118"/>
        <w:rPr>
          <w:rFonts w:hint="eastAsia"/>
        </w:rPr>
      </w:pPr>
      <w:r>
        <w:rPr>
          <w:rFonts w:hint="eastAsia"/>
        </w:rPr>
        <w:t>我们比起拥有亚当堕落前的顺服更能荣耀上帝。</w:t>
      </w:r>
    </w:p>
    <w:p w14:paraId="61653A62">
      <w:pPr>
        <w:pStyle w:val="3"/>
        <w:spacing w:before="284" w:line="285" w:lineRule="auto"/>
        <w:ind w:right="118"/>
        <w:rPr>
          <w:rFonts w:hint="eastAsia"/>
        </w:rPr>
      </w:pPr>
    </w:p>
    <w:p w14:paraId="4C2DCF44">
      <w:pPr>
        <w:pStyle w:val="3"/>
        <w:spacing w:before="284" w:line="285" w:lineRule="auto"/>
        <w:ind w:right="118"/>
        <w:rPr>
          <w:rFonts w:hint="eastAsia"/>
        </w:rPr>
      </w:pPr>
      <w:r>
        <w:rPr>
          <w:rFonts w:hint="eastAsia"/>
        </w:rPr>
        <w:t>For now in the covenant of grace, he will be glorified in his mercy, in his forgiving, forbearing, rich, transcendent mercy, and in going beyond all our unworthiness and sins, by shewing that there is a righteousness provided for us, the righteousness of God-man; whose obedience and satisfaction is more than our disobedience, because it is the disobedience of man only, but his obedience and righteousness is the obedience and righteousness of God-man.</w:t>
      </w:r>
    </w:p>
    <w:p w14:paraId="2C4E9802">
      <w:pPr>
        <w:pStyle w:val="3"/>
        <w:spacing w:before="284" w:line="285" w:lineRule="auto"/>
        <w:ind w:right="118"/>
        <w:rPr>
          <w:rFonts w:hint="eastAsia"/>
        </w:rPr>
      </w:pPr>
      <w:r>
        <w:rPr>
          <w:rFonts w:hint="eastAsia"/>
        </w:rPr>
        <w:t>因为如今在恩典之约中，他将在他的怜悯中得荣耀，在他赦免的、忍耐的、丰富的、超越的怜悯中得荣耀，并且超越我们一切的不配和罪，显明为我们预备了一个义，就是神人之义；他的顺服和满足胜过我们的不顺服，因为这不顺服只是人的不顺服，但他的顺服和公义是神人的顺服和公义。</w:t>
      </w:r>
    </w:p>
    <w:p w14:paraId="5A19B8B9">
      <w:pPr>
        <w:pStyle w:val="3"/>
        <w:spacing w:before="284" w:line="285" w:lineRule="auto"/>
        <w:ind w:right="118"/>
        <w:rPr>
          <w:rFonts w:hint="eastAsia"/>
        </w:rPr>
      </w:pPr>
    </w:p>
    <w:p w14:paraId="76EABA72">
      <w:pPr>
        <w:pStyle w:val="3"/>
        <w:spacing w:before="284" w:line="285" w:lineRule="auto"/>
        <w:ind w:right="118"/>
        <w:rPr>
          <w:rFonts w:hint="eastAsia"/>
        </w:rPr>
      </w:pPr>
      <w:r>
        <w:rPr>
          <w:rFonts w:hint="eastAsia"/>
        </w:rPr>
        <w:t>So it satisfieth divine justice, and therefore ought to satisfy conscience to the full.</w:t>
      </w:r>
    </w:p>
    <w:p w14:paraId="45932F89">
      <w:pPr>
        <w:pStyle w:val="3"/>
        <w:spacing w:before="284" w:line="285" w:lineRule="auto"/>
        <w:ind w:right="118"/>
        <w:rPr>
          <w:rFonts w:hint="eastAsia"/>
        </w:rPr>
      </w:pPr>
      <w:r>
        <w:rPr>
          <w:rFonts w:hint="eastAsia"/>
        </w:rPr>
        <w:t>所以它满足了神的公义，因此也应当完全满足良心。</w:t>
      </w:r>
    </w:p>
    <w:p w14:paraId="77A0897A">
      <w:pPr>
        <w:pStyle w:val="3"/>
        <w:spacing w:before="284" w:line="285" w:lineRule="auto"/>
        <w:ind w:right="118"/>
        <w:rPr>
          <w:rFonts w:hint="eastAsia"/>
        </w:rPr>
      </w:pPr>
    </w:p>
    <w:p w14:paraId="29BBC090">
      <w:pPr>
        <w:pStyle w:val="3"/>
        <w:spacing w:before="284" w:line="285" w:lineRule="auto"/>
        <w:ind w:right="118"/>
        <w:rPr>
          <w:rFonts w:hint="eastAsia"/>
        </w:rPr>
      </w:pPr>
      <w:r>
        <w:rPr>
          <w:rFonts w:hint="eastAsia"/>
        </w:rPr>
        <w:t>Our faith must answer Christ's carriage to us.</w:t>
      </w:r>
    </w:p>
    <w:p w14:paraId="3DFB0E71">
      <w:pPr>
        <w:pStyle w:val="3"/>
        <w:spacing w:before="284" w:line="285" w:lineRule="auto"/>
        <w:ind w:right="118"/>
        <w:rPr>
          <w:rFonts w:hint="eastAsia"/>
        </w:rPr>
      </w:pPr>
      <w:r>
        <w:rPr>
          <w:rFonts w:hint="eastAsia"/>
        </w:rPr>
        <w:t>我们的信心必须回应基督对我们的态度。</w:t>
      </w:r>
    </w:p>
    <w:p w14:paraId="586ABBC6">
      <w:pPr>
        <w:pStyle w:val="3"/>
        <w:spacing w:before="284" w:line="285" w:lineRule="auto"/>
        <w:ind w:right="118"/>
        <w:rPr>
          <w:rFonts w:hint="eastAsia"/>
        </w:rPr>
      </w:pPr>
    </w:p>
    <w:p w14:paraId="183D0B56">
      <w:pPr>
        <w:pStyle w:val="3"/>
        <w:spacing w:before="284" w:line="285" w:lineRule="auto"/>
        <w:ind w:right="118"/>
        <w:rPr>
          <w:rFonts w:hint="eastAsia"/>
        </w:rPr>
      </w:pPr>
      <w:r>
        <w:rPr>
          <w:rFonts w:hint="eastAsia"/>
        </w:rPr>
        <w:t>We must therefore account ourselves in him 'undefiled,' because he accounts us so.</w:t>
      </w:r>
    </w:p>
    <w:p w14:paraId="45F13843">
      <w:pPr>
        <w:pStyle w:val="3"/>
        <w:spacing w:before="284" w:line="285" w:lineRule="auto"/>
        <w:ind w:right="118"/>
        <w:rPr>
          <w:rFonts w:hint="eastAsia"/>
        </w:rPr>
      </w:pPr>
      <w:r>
        <w:rPr>
          <w:rFonts w:hint="eastAsia"/>
        </w:rPr>
        <w:t>因此我们必须认为自己在他里面是"无瑕的"，因为他如此看待我们。</w:t>
      </w:r>
    </w:p>
    <w:p w14:paraId="1D4201EA">
      <w:pPr>
        <w:pStyle w:val="3"/>
        <w:spacing w:before="284" w:line="285" w:lineRule="auto"/>
        <w:ind w:right="118"/>
        <w:rPr>
          <w:rFonts w:hint="eastAsia"/>
        </w:rPr>
      </w:pPr>
    </w:p>
    <w:p w14:paraId="5780DF66">
      <w:pPr>
        <w:pStyle w:val="3"/>
        <w:spacing w:before="284" w:line="285" w:lineRule="auto"/>
        <w:ind w:right="118"/>
        <w:rPr>
          <w:rFonts w:hint="eastAsia"/>
        </w:rPr>
      </w:pPr>
      <w:r>
        <w:rPr>
          <w:rFonts w:hint="eastAsia"/>
        </w:rPr>
        <w:t>Not in ourselves, but as we have a being in him, we are undefiled.</w:t>
      </w:r>
    </w:p>
    <w:p w14:paraId="2E5110F3">
      <w:pPr>
        <w:pStyle w:val="3"/>
        <w:spacing w:before="284" w:line="285" w:lineRule="auto"/>
        <w:ind w:right="118"/>
        <w:rPr>
          <w:rFonts w:hint="eastAsia"/>
        </w:rPr>
      </w:pPr>
      <w:r>
        <w:rPr>
          <w:rFonts w:hint="eastAsia"/>
        </w:rPr>
        <w:t>不是在我们自己里面，而是因为我们在他里面有存在，我们才是无瑕的。</w:t>
      </w:r>
    </w:p>
    <w:p w14:paraId="79F07A29">
      <w:pPr>
        <w:pStyle w:val="3"/>
        <w:spacing w:before="284" w:line="285" w:lineRule="auto"/>
        <w:ind w:right="118"/>
        <w:rPr>
          <w:rFonts w:hint="eastAsia"/>
        </w:rPr>
      </w:pPr>
    </w:p>
    <w:p w14:paraId="5BDB6CD4">
      <w:pPr>
        <w:pStyle w:val="3"/>
        <w:spacing w:before="293" w:line="285" w:lineRule="auto"/>
        <w:ind w:right="117"/>
        <w:rPr>
          <w:rFonts w:hint="eastAsia"/>
        </w:rPr>
      </w:pPr>
      <w:r>
        <w:rPr>
          <w:rFonts w:hint="eastAsia"/>
        </w:rPr>
        <w:t>Again, see here, Christ accounts us, even in regard of habitual grace, undefiled, though we have for the present many corruptions.</w:t>
      </w:r>
    </w:p>
    <w:p w14:paraId="7E28CEF7">
      <w:pPr>
        <w:pStyle w:val="3"/>
        <w:spacing w:before="293" w:line="285" w:lineRule="auto"/>
        <w:ind w:right="117"/>
        <w:rPr>
          <w:rFonts w:hint="eastAsia"/>
        </w:rPr>
      </w:pPr>
      <w:r>
        <w:rPr>
          <w:rFonts w:hint="eastAsia"/>
        </w:rPr>
        <w:t>看哪，基督认为我们是洁净的，即使在习惯性恩典方面，尽管我们目前有许多败坏。</w:t>
      </w:r>
    </w:p>
    <w:p w14:paraId="5FB3C1F4">
      <w:pPr>
        <w:pStyle w:val="3"/>
        <w:spacing w:before="293" w:line="285" w:lineRule="auto"/>
        <w:ind w:right="117"/>
        <w:rPr>
          <w:rFonts w:hint="eastAsia"/>
        </w:rPr>
      </w:pPr>
    </w:p>
    <w:p w14:paraId="19080350">
      <w:pPr>
        <w:pStyle w:val="3"/>
        <w:spacing w:before="293" w:line="285" w:lineRule="auto"/>
        <w:ind w:right="117"/>
        <w:rPr>
          <w:rFonts w:hint="eastAsia"/>
        </w:rPr>
      </w:pPr>
      <w:r>
        <w:rPr>
          <w:rFonts w:hint="eastAsia"/>
        </w:rPr>
        <w:t>Let us therefore learn a lesson of moderation of so excellent a teacher; let us not be ashamed to learn of our Saviour.</w:t>
      </w:r>
    </w:p>
    <w:p w14:paraId="2EE8D1F0">
      <w:pPr>
        <w:pStyle w:val="3"/>
        <w:spacing w:before="293" w:line="285" w:lineRule="auto"/>
        <w:ind w:right="117"/>
        <w:rPr>
          <w:rFonts w:hint="eastAsia"/>
        </w:rPr>
      </w:pPr>
      <w:r>
        <w:rPr>
          <w:rFonts w:hint="eastAsia"/>
        </w:rPr>
        <w:t>因此，让我们向这位优秀的导师学习节制的功课；让我们不要以向救主学习为耻。</w:t>
      </w:r>
    </w:p>
    <w:p w14:paraId="53BB00A5">
      <w:pPr>
        <w:pStyle w:val="3"/>
        <w:spacing w:before="293" w:line="285" w:lineRule="auto"/>
        <w:ind w:right="117"/>
        <w:rPr>
          <w:rFonts w:hint="eastAsia"/>
        </w:rPr>
      </w:pPr>
    </w:p>
    <w:p w14:paraId="295D98E2">
      <w:pPr>
        <w:pStyle w:val="3"/>
        <w:spacing w:before="293" w:line="285" w:lineRule="auto"/>
        <w:ind w:right="117"/>
        <w:rPr>
          <w:rFonts w:hint="eastAsia"/>
        </w:rPr>
      </w:pPr>
      <w:r>
        <w:rPr>
          <w:rFonts w:hint="eastAsia"/>
        </w:rPr>
        <w:t>What spirit shall we think they have, that will unchurch churches, because they have some defilement and un-brotherly brethren, accounting them no churches, no brethren, because they have some imperfections?</w:t>
      </w:r>
    </w:p>
    <w:p w14:paraId="49CD40C1">
      <w:pPr>
        <w:pStyle w:val="3"/>
        <w:spacing w:before="293" w:line="285" w:lineRule="auto"/>
        <w:ind w:right="117"/>
        <w:rPr>
          <w:rFonts w:hint="eastAsia"/>
        </w:rPr>
      </w:pPr>
      <w:r>
        <w:rPr>
          <w:rFonts w:hint="eastAsia"/>
        </w:rPr>
        <w:t>那些因教会有些污秽和不友爱的弟兄就否认教会，因有些不完美就不承认他们是教会和弟兄的人，我们该如何看待他们的心态？</w:t>
      </w:r>
    </w:p>
    <w:p w14:paraId="1D6C1F93">
      <w:pPr>
        <w:pStyle w:val="3"/>
        <w:spacing w:before="293" w:line="285" w:lineRule="auto"/>
        <w:ind w:right="117"/>
        <w:rPr>
          <w:rFonts w:hint="eastAsia"/>
        </w:rPr>
      </w:pPr>
    </w:p>
    <w:p w14:paraId="00A82741">
      <w:pPr>
        <w:pStyle w:val="3"/>
        <w:spacing w:before="293" w:line="285" w:lineRule="auto"/>
        <w:ind w:right="117"/>
        <w:rPr>
          <w:rFonts w:hint="eastAsia"/>
        </w:rPr>
      </w:pPr>
      <w:r>
        <w:rPr>
          <w:rFonts w:hint="eastAsia"/>
        </w:rPr>
        <w:t>Why hath not Christ a quarrel to the church then? is he blind? doth his love make him blind?</w:t>
      </w:r>
    </w:p>
    <w:p w14:paraId="3F748360">
      <w:pPr>
        <w:pStyle w:val="3"/>
        <w:spacing w:before="293" w:line="285" w:lineRule="auto"/>
        <w:ind w:right="117"/>
        <w:rPr>
          <w:rFonts w:hint="eastAsia"/>
        </w:rPr>
      </w:pPr>
      <w:r>
        <w:rPr>
          <w:rFonts w:hint="eastAsia"/>
        </w:rPr>
        <w:t>那么，为什么基督不与教会争吵呢？他是瞎眼的吗？是他的爱使他瞎眼了吗？</w:t>
      </w:r>
    </w:p>
    <w:p w14:paraId="17541B24">
      <w:pPr>
        <w:pStyle w:val="3"/>
        <w:spacing w:before="293" w:line="285" w:lineRule="auto"/>
        <w:ind w:right="117"/>
        <w:rPr>
          <w:rFonts w:hint="eastAsia"/>
        </w:rPr>
      </w:pPr>
    </w:p>
    <w:p w14:paraId="0FD41F23">
      <w:pPr>
        <w:pStyle w:val="3"/>
        <w:spacing w:before="293" w:line="285" w:lineRule="auto"/>
        <w:ind w:right="117"/>
        <w:rPr>
          <w:rFonts w:hint="eastAsia"/>
        </w:rPr>
      </w:pPr>
      <w:r>
        <w:rPr>
          <w:rFonts w:hint="eastAsia"/>
        </w:rPr>
        <w:t>No; he seeth corruption, but he seeth better things; somewhat of his own, that makes him overlook those imperfections, because they are such as he means to mortify, subdue, wear away, and to fire out by the power of his Spirit, which as fire shall waste all those corruptions in time.</w:t>
      </w:r>
    </w:p>
    <w:p w14:paraId="7A558191">
      <w:pPr>
        <w:pStyle w:val="3"/>
        <w:spacing w:before="293" w:line="285" w:lineRule="auto"/>
        <w:ind w:right="117"/>
        <w:rPr>
          <w:rFonts w:hint="eastAsia"/>
        </w:rPr>
      </w:pPr>
      <w:r>
        <w:rPr>
          <w:rFonts w:hint="eastAsia"/>
        </w:rPr>
        <w:t>不；他看见败坏，但他看见更好的事物；他看见属于他自己的东西，这使他能够忽视那些不完美，因为这些不完美终将被他的灵的能力治死、制服、消磨、焚烧，如同火最终会烧尽所有的败坏。</w:t>
      </w:r>
    </w:p>
    <w:p w14:paraId="032F4A2C">
      <w:pPr>
        <w:pStyle w:val="3"/>
        <w:spacing w:before="293" w:line="285" w:lineRule="auto"/>
        <w:ind w:right="117"/>
        <w:rPr>
          <w:rFonts w:hint="eastAsia"/>
        </w:rPr>
      </w:pPr>
    </w:p>
    <w:p w14:paraId="4A2F6A70">
      <w:pPr>
        <w:pStyle w:val="3"/>
        <w:spacing w:before="293" w:line="285" w:lineRule="auto"/>
        <w:ind w:right="117"/>
        <w:rPr>
          <w:rFonts w:hint="eastAsia"/>
        </w:rPr>
      </w:pPr>
      <w:r>
        <w:rPr>
          <w:rFonts w:hint="eastAsia"/>
        </w:rPr>
        <w:t>So it is with the church.</w:t>
      </w:r>
    </w:p>
    <w:p w14:paraId="30E935D2">
      <w:pPr>
        <w:pStyle w:val="3"/>
        <w:spacing w:before="293" w:line="285" w:lineRule="auto"/>
        <w:ind w:right="117"/>
        <w:rPr>
          <w:rFonts w:hint="eastAsia"/>
        </w:rPr>
      </w:pPr>
      <w:r>
        <w:rPr>
          <w:rFonts w:hint="eastAsia"/>
        </w:rPr>
        <w:t>教会也是如此。</w:t>
      </w:r>
    </w:p>
    <w:p w14:paraId="2AB896F1">
      <w:pPr>
        <w:pStyle w:val="3"/>
        <w:spacing w:before="293" w:line="285" w:lineRule="auto"/>
        <w:ind w:right="117"/>
        <w:rPr>
          <w:rFonts w:hint="eastAsia"/>
        </w:rPr>
      </w:pPr>
    </w:p>
    <w:p w14:paraId="71E114C4">
      <w:pPr>
        <w:pStyle w:val="3"/>
        <w:spacing w:before="293" w:line="285" w:lineRule="auto"/>
        <w:ind w:right="117"/>
        <w:rPr>
          <w:rFonts w:hint="eastAsia"/>
        </w:rPr>
      </w:pPr>
      <w:r>
        <w:rPr>
          <w:rFonts w:hint="eastAsia"/>
        </w:rPr>
        <w:t>Put the case, she hath some corruptions; that it be not with her, as it should be, yet she is a church notwithstanding.</w:t>
      </w:r>
    </w:p>
    <w:p w14:paraId="4808BA4F">
      <w:pPr>
        <w:pStyle w:val="3"/>
        <w:spacing w:before="293" w:line="285" w:lineRule="auto"/>
        <w:ind w:right="117"/>
        <w:rPr>
          <w:rFonts w:hint="eastAsia"/>
        </w:rPr>
      </w:pPr>
      <w:r>
        <w:rPr>
          <w:rFonts w:hint="eastAsia"/>
        </w:rPr>
        <w:t>假设她有一些败坏；虽然她的现状不如理想，但她仍然是教会。</w:t>
      </w:r>
    </w:p>
    <w:p w14:paraId="2E3FC4CD">
      <w:pPr>
        <w:pStyle w:val="3"/>
        <w:spacing w:before="293" w:line="285" w:lineRule="auto"/>
        <w:ind w:right="117"/>
        <w:rPr>
          <w:rFonts w:hint="eastAsia"/>
        </w:rPr>
      </w:pPr>
    </w:p>
    <w:p w14:paraId="47D43C24">
      <w:pPr>
        <w:pStyle w:val="3"/>
        <w:spacing w:before="293" w:line="285" w:lineRule="auto"/>
        <w:ind w:right="117"/>
        <w:rPr>
          <w:rFonts w:hint="eastAsia"/>
        </w:rPr>
      </w:pPr>
      <w:r>
        <w:rPr>
          <w:rFonts w:hint="eastAsia"/>
        </w:rPr>
        <w:t>The church of Corinth, we see, Paul styles them saints and brethren, with all those sweet names, 1 Cor. 1:2, notwithstanding they had many corruptions among them.</w:t>
      </w:r>
    </w:p>
    <w:p w14:paraId="3E10EF0D">
      <w:pPr>
        <w:pStyle w:val="3"/>
        <w:spacing w:before="293" w:line="285" w:lineRule="auto"/>
        <w:ind w:right="117"/>
        <w:rPr>
          <w:rFonts w:hint="eastAsia"/>
        </w:rPr>
      </w:pPr>
      <w:r>
        <w:rPr>
          <w:rFonts w:hint="eastAsia"/>
        </w:rPr>
        <w:t>我们看到，保罗称呼哥林多教会为圣徒和弟兄，用这些亲切的称呼（哥林多前书1:2），尽管他们中间有许多败坏。</w:t>
      </w:r>
    </w:p>
    <w:p w14:paraId="1CF187AA">
      <w:pPr>
        <w:pStyle w:val="3"/>
        <w:spacing w:before="293" w:line="285" w:lineRule="auto"/>
        <w:ind w:right="117"/>
        <w:rPr>
          <w:rFonts w:hint="eastAsia"/>
        </w:rPr>
      </w:pPr>
    </w:p>
    <w:p w14:paraId="0CDE9700">
      <w:pPr>
        <w:pStyle w:val="3"/>
        <w:spacing w:before="293" w:line="285" w:lineRule="auto"/>
        <w:ind w:right="117"/>
        <w:rPr>
          <w:rFonts w:hint="eastAsia"/>
        </w:rPr>
      </w:pPr>
      <w:r>
        <w:rPr>
          <w:rFonts w:hint="eastAsia"/>
        </w:rPr>
        <w:t>We have a company of malignant spirits, worse than these a great deal, atheistical persons, that have no religion at all, who, out of malice and envy, watch for the halting of good Christians.</w:t>
      </w:r>
    </w:p>
    <w:p w14:paraId="21F03953">
      <w:pPr>
        <w:pStyle w:val="3"/>
        <w:spacing w:before="293" w:line="285" w:lineRule="auto"/>
        <w:ind w:right="117"/>
        <w:rPr>
          <w:rFonts w:hint="eastAsia"/>
        </w:rPr>
      </w:pPr>
      <w:r>
        <w:rPr>
          <w:rFonts w:hint="eastAsia"/>
        </w:rPr>
        <w:t>我们有一群恶毒的灵，比这些要糟糕得多，就是那些完全没有信仰的无神论者，他们出于恶意和嫉妒，窥伺着好基督徒的过失。</w:t>
      </w:r>
    </w:p>
    <w:p w14:paraId="3A4F508D">
      <w:pPr>
        <w:pStyle w:val="3"/>
        <w:spacing w:before="293" w:line="285" w:lineRule="auto"/>
        <w:ind w:right="117"/>
        <w:rPr>
          <w:rFonts w:hint="eastAsia"/>
        </w:rPr>
      </w:pPr>
    </w:p>
    <w:p w14:paraId="60D44E8B">
      <w:pPr>
        <w:pStyle w:val="3"/>
        <w:spacing w:before="293" w:line="285" w:lineRule="auto"/>
        <w:ind w:right="117"/>
        <w:rPr>
          <w:rFonts w:hint="eastAsia"/>
        </w:rPr>
      </w:pPr>
      <w:r>
        <w:rPr>
          <w:rFonts w:hint="eastAsia"/>
        </w:rPr>
        <w:t>Who can see nothing but defilement in those that have any good in them, nothing but hypocrisy, moppishness, all that is naught; who, if they can devise any blemish, put it upon them.</w:t>
      </w:r>
    </w:p>
    <w:p w14:paraId="57096350">
      <w:pPr>
        <w:pStyle w:val="3"/>
        <w:spacing w:before="293" w:line="285" w:lineRule="auto"/>
        <w:ind w:right="117"/>
        <w:rPr>
          <w:rFonts w:hint="eastAsia"/>
        </w:rPr>
      </w:pPr>
      <w:r>
        <w:rPr>
          <w:rFonts w:hint="eastAsia"/>
        </w:rPr>
        <w:t>他们在那些有善的人身上只看到污秽，只看到虚伪、愚昧和一切不好的东西；他们若能想出任何瑕疵，就加在这些人身上。</w:t>
      </w:r>
    </w:p>
    <w:p w14:paraId="29026E66">
      <w:pPr>
        <w:pStyle w:val="3"/>
        <w:spacing w:before="293" w:line="285" w:lineRule="auto"/>
        <w:ind w:right="117"/>
        <w:rPr>
          <w:rFonts w:hint="eastAsia"/>
        </w:rPr>
      </w:pPr>
    </w:p>
    <w:p w14:paraId="286EB2D9">
      <w:pPr>
        <w:pStyle w:val="3"/>
        <w:spacing w:before="293" w:line="285" w:lineRule="auto"/>
        <w:ind w:right="117"/>
        <w:rPr>
          <w:rFonts w:hint="eastAsia"/>
        </w:rPr>
      </w:pPr>
      <w:r>
        <w:rPr>
          <w:rFonts w:hint="eastAsia"/>
        </w:rPr>
        <w:t>Whereas Christ sees a great deal of ill in the church, but he sees it to pardon, subdue, and to pity the church for it, extolling and magnifying its goodness.</w:t>
      </w:r>
    </w:p>
    <w:p w14:paraId="22557A7A">
      <w:pPr>
        <w:pStyle w:val="3"/>
        <w:spacing w:before="293" w:line="285" w:lineRule="auto"/>
        <w:ind w:right="117"/>
        <w:rPr>
          <w:rFonts w:hint="eastAsia"/>
        </w:rPr>
      </w:pPr>
      <w:r>
        <w:rPr>
          <w:rFonts w:hint="eastAsia"/>
        </w:rPr>
        <w:t>然而基督虽然看到教会中有许多过失，但他看到这些是为了宽恕、制服，并怜悯教会，称赞和放大它的善。</w:t>
      </w:r>
    </w:p>
    <w:p w14:paraId="5F39E263">
      <w:pPr>
        <w:pStyle w:val="3"/>
        <w:spacing w:before="293" w:line="285" w:lineRule="auto"/>
        <w:ind w:right="117"/>
        <w:rPr>
          <w:rFonts w:hint="eastAsia"/>
        </w:rPr>
      </w:pPr>
    </w:p>
    <w:p w14:paraId="4E1C4D52">
      <w:pPr>
        <w:pStyle w:val="3"/>
        <w:spacing w:before="293" w:line="285" w:lineRule="auto"/>
        <w:ind w:right="117"/>
        <w:rPr>
          <w:rFonts w:hint="eastAsia"/>
        </w:rPr>
      </w:pPr>
      <w:r>
        <w:rPr>
          <w:rFonts w:hint="eastAsia"/>
        </w:rPr>
        <w:t>What spirits are those of that watch to see imperfections in others, that their hearts tell them are better than they, that they may only disgrace them by it; for goodness they will see none.</w:t>
      </w:r>
    </w:p>
    <w:p w14:paraId="515F3790">
      <w:pPr>
        <w:pStyle w:val="3"/>
        <w:spacing w:before="293" w:line="285" w:lineRule="auto"/>
        <w:ind w:right="117"/>
        <w:rPr>
          <w:rFonts w:hint="eastAsia"/>
        </w:rPr>
      </w:pPr>
      <w:r>
        <w:rPr>
          <w:rFonts w:hint="eastAsia"/>
        </w:rPr>
        <w:t>那些窥探他人缺点的是什么样的灵呢？他们的内心告诉他们这些人比自己更好，他们只是想借此羞辱他们；至于善，他们根本看不见。</w:t>
      </w:r>
    </w:p>
    <w:p w14:paraId="53D493EE">
      <w:pPr>
        <w:pStyle w:val="3"/>
        <w:spacing w:line="285" w:lineRule="auto"/>
        <w:ind w:right="119"/>
        <w:rPr>
          <w:rFonts w:hint="eastAsia"/>
        </w:rPr>
      </w:pPr>
      <w:r>
        <w:rPr>
          <w:rFonts w:hint="eastAsia"/>
        </w:rPr>
        <w:t>Use 6. And likewise, it should teach us not to wrong ourselves with false judgment.</w:t>
      </w:r>
    </w:p>
    <w:p w14:paraId="1AD9CEBB">
      <w:pPr>
        <w:pStyle w:val="3"/>
        <w:spacing w:line="285" w:lineRule="auto"/>
        <w:ind w:right="119"/>
        <w:rPr>
          <w:rFonts w:hint="eastAsia"/>
        </w:rPr>
      </w:pPr>
      <w:r>
        <w:rPr>
          <w:rFonts w:hint="eastAsia"/>
        </w:rPr>
        <w:t>我们也应该懂得不要用错误的判断来亏待自己。</w:t>
      </w:r>
    </w:p>
    <w:p w14:paraId="3C13DFF9">
      <w:pPr>
        <w:pStyle w:val="3"/>
        <w:spacing w:line="285" w:lineRule="auto"/>
        <w:ind w:right="119"/>
        <w:rPr>
          <w:rFonts w:hint="eastAsia"/>
        </w:rPr>
      </w:pPr>
    </w:p>
    <w:p w14:paraId="3EE01F6A">
      <w:pPr>
        <w:pStyle w:val="3"/>
        <w:spacing w:line="285" w:lineRule="auto"/>
        <w:ind w:right="119"/>
        <w:rPr>
          <w:rFonts w:hint="eastAsia"/>
        </w:rPr>
      </w:pPr>
      <w:r>
        <w:rPr>
          <w:rFonts w:hint="eastAsia"/>
        </w:rPr>
        <w:t>We should have a double eye: one eye to see that which is amiss in us, our own imperfections, thereby to carry ourselves in a perpetual humility;</w:t>
      </w:r>
    </w:p>
    <w:p w14:paraId="46931B09">
      <w:pPr>
        <w:pStyle w:val="3"/>
        <w:spacing w:line="285" w:lineRule="auto"/>
        <w:ind w:right="119"/>
        <w:rPr>
          <w:rFonts w:hint="eastAsia"/>
        </w:rPr>
      </w:pPr>
      <w:r>
        <w:rPr>
          <w:rFonts w:hint="eastAsia"/>
        </w:rPr>
        <w:t>我们应该有双重视角：一只眼睛看到我们自身的过错和不完美，从而保持永恒的谦卑；</w:t>
      </w:r>
    </w:p>
    <w:p w14:paraId="448F0B4E">
      <w:pPr>
        <w:pStyle w:val="3"/>
        <w:spacing w:line="285" w:lineRule="auto"/>
        <w:ind w:right="119"/>
        <w:rPr>
          <w:rFonts w:hint="eastAsia"/>
        </w:rPr>
      </w:pPr>
    </w:p>
    <w:p w14:paraId="2A5EB96F">
      <w:pPr>
        <w:pStyle w:val="3"/>
        <w:spacing w:line="285" w:lineRule="auto"/>
        <w:ind w:right="119"/>
        <w:rPr>
          <w:rFonts w:hint="eastAsia"/>
        </w:rPr>
      </w:pPr>
      <w:r>
        <w:rPr>
          <w:rFonts w:hint="eastAsia"/>
        </w:rPr>
        <w:t>but another eye of faith, to see what we have in Christ, our perfection in him, so to account of ourselves, and glory in this our best being, that in him we have a glorious being,—such an one whereby God esteems us perfect, and undefiled in him only.</w:t>
      </w:r>
    </w:p>
    <w:p w14:paraId="263CBFD2">
      <w:pPr>
        <w:pStyle w:val="3"/>
        <w:spacing w:line="285" w:lineRule="auto"/>
        <w:ind w:right="119"/>
        <w:rPr>
          <w:rFonts w:hint="eastAsia"/>
        </w:rPr>
      </w:pPr>
      <w:r>
        <w:rPr>
          <w:rFonts w:hint="eastAsia"/>
        </w:rPr>
        <w:t>但另一只信仰的眼睛，要看到我们在基督里所拥有的，我们在他里面的完美，这样来看待自己，并为我们最好的存在而荣耀，因为在他里面我们有荣耀的生命——这种生命使上帝认为我们在他里面是完美和无瑕的。</w:t>
      </w:r>
    </w:p>
    <w:p w14:paraId="12928C6C">
      <w:pPr>
        <w:pStyle w:val="3"/>
        <w:spacing w:line="285" w:lineRule="auto"/>
        <w:ind w:right="119"/>
        <w:rPr>
          <w:rFonts w:hint="eastAsia"/>
        </w:rPr>
      </w:pPr>
    </w:p>
    <w:p w14:paraId="73EBA0C5">
      <w:pPr>
        <w:pStyle w:val="3"/>
        <w:spacing w:line="285" w:lineRule="auto"/>
        <w:ind w:right="119"/>
        <w:rPr>
          <w:rFonts w:hint="eastAsia"/>
        </w:rPr>
      </w:pPr>
      <w:r>
        <w:rPr>
          <w:rFonts w:hint="eastAsia"/>
        </w:rPr>
        <w:t>The one of which sights should enforce us to the other, which is one end, why God in this world leaves corruption in his children.</w:t>
      </w:r>
    </w:p>
    <w:p w14:paraId="4318C146">
      <w:pPr>
        <w:pStyle w:val="3"/>
        <w:spacing w:line="285" w:lineRule="auto"/>
        <w:ind w:right="119"/>
        <w:rPr>
          <w:rFonts w:hint="eastAsia"/>
        </w:rPr>
      </w:pPr>
      <w:r>
        <w:rPr>
          <w:rFonts w:hint="eastAsia"/>
        </w:rPr>
        <w:t>这两种视角中的一个应该强化另一个，这也是上帝在这个世界上让他的子民中存在败坏的原因之一。</w:t>
      </w:r>
    </w:p>
    <w:p w14:paraId="28D0D214">
      <w:pPr>
        <w:pStyle w:val="3"/>
        <w:spacing w:line="285" w:lineRule="auto"/>
        <w:ind w:right="119"/>
        <w:rPr>
          <w:rFonts w:hint="eastAsia"/>
        </w:rPr>
      </w:pPr>
    </w:p>
    <w:p w14:paraId="35FC66E8">
      <w:pPr>
        <w:pStyle w:val="3"/>
        <w:spacing w:line="285" w:lineRule="auto"/>
        <w:ind w:right="119"/>
        <w:rPr>
          <w:rFonts w:hint="eastAsia"/>
        </w:rPr>
      </w:pPr>
      <w:r>
        <w:rPr>
          <w:rFonts w:hint="eastAsia"/>
        </w:rPr>
        <w:t>Oh, since I am thus undefiled, shall I rest in myself?</w:t>
      </w:r>
    </w:p>
    <w:p w14:paraId="15F01468">
      <w:pPr>
        <w:pStyle w:val="3"/>
        <w:spacing w:line="285" w:lineRule="auto"/>
        <w:ind w:right="119"/>
        <w:rPr>
          <w:rFonts w:hint="eastAsia"/>
        </w:rPr>
      </w:pPr>
      <w:r>
        <w:rPr>
          <w:rFonts w:hint="eastAsia"/>
        </w:rPr>
        <w:t>噢，既然我如此无瑕，我应该安于现状吗？</w:t>
      </w:r>
    </w:p>
    <w:p w14:paraId="4B7E4BAB">
      <w:pPr>
        <w:pStyle w:val="3"/>
        <w:spacing w:line="285" w:lineRule="auto"/>
        <w:ind w:right="119"/>
        <w:rPr>
          <w:rFonts w:hint="eastAsia"/>
        </w:rPr>
      </w:pPr>
    </w:p>
    <w:p w14:paraId="0D261AC2">
      <w:pPr>
        <w:pStyle w:val="3"/>
        <w:spacing w:line="285" w:lineRule="auto"/>
        <w:ind w:right="119"/>
        <w:rPr>
          <w:rFonts w:hint="eastAsia"/>
        </w:rPr>
      </w:pPr>
      <w:r>
        <w:rPr>
          <w:rFonts w:hint="eastAsia"/>
        </w:rPr>
        <w:t>Is there any harbour for me to rest in mine own righteousness?</w:t>
      </w:r>
    </w:p>
    <w:p w14:paraId="0F49E700">
      <w:pPr>
        <w:pStyle w:val="3"/>
        <w:spacing w:line="285" w:lineRule="auto"/>
        <w:ind w:right="119"/>
        <w:rPr>
          <w:rFonts w:hint="eastAsia"/>
        </w:rPr>
      </w:pPr>
      <w:r>
        <w:rPr>
          <w:rFonts w:hint="eastAsia"/>
        </w:rPr>
        <w:t>我能在自己的义中找到安息之所吗？</w:t>
      </w:r>
    </w:p>
    <w:p w14:paraId="0C66AD61">
      <w:pPr>
        <w:pStyle w:val="3"/>
        <w:spacing w:line="285" w:lineRule="auto"/>
        <w:ind w:right="119"/>
        <w:rPr>
          <w:rFonts w:hint="eastAsia"/>
        </w:rPr>
      </w:pPr>
    </w:p>
    <w:p w14:paraId="2882377F">
      <w:pPr>
        <w:pStyle w:val="3"/>
        <w:spacing w:line="285" w:lineRule="auto"/>
        <w:ind w:right="119"/>
        <w:rPr>
          <w:rFonts w:hint="eastAsia"/>
        </w:rPr>
      </w:pPr>
      <w:r>
        <w:rPr>
          <w:rFonts w:hint="eastAsia"/>
        </w:rPr>
        <w:t>Oh, no; it drives a man out of all harbour.</w:t>
      </w:r>
    </w:p>
    <w:p w14:paraId="5D4436B1">
      <w:pPr>
        <w:pStyle w:val="3"/>
        <w:spacing w:line="285" w:lineRule="auto"/>
        <w:ind w:right="119"/>
        <w:rPr>
          <w:rFonts w:hint="eastAsia"/>
        </w:rPr>
      </w:pPr>
      <w:r>
        <w:rPr>
          <w:rFonts w:hint="eastAsia"/>
        </w:rPr>
        <w:t>哦，不能；这会驱使人离开所有的避难所。</w:t>
      </w:r>
    </w:p>
    <w:p w14:paraId="5308D9B9">
      <w:pPr>
        <w:pStyle w:val="3"/>
        <w:spacing w:line="285" w:lineRule="auto"/>
        <w:ind w:right="119"/>
        <w:rPr>
          <w:rFonts w:hint="eastAsia"/>
        </w:rPr>
      </w:pPr>
    </w:p>
    <w:p w14:paraId="75DC1624">
      <w:pPr>
        <w:pStyle w:val="3"/>
        <w:spacing w:line="285" w:lineRule="auto"/>
        <w:ind w:right="119"/>
        <w:rPr>
          <w:rFonts w:hint="eastAsia"/>
        </w:rPr>
      </w:pPr>
      <w:r>
        <w:rPr>
          <w:rFonts w:hint="eastAsia"/>
        </w:rPr>
        <w:t>Nay, I will rest in that righteousness which God hath wrought by Christ, who is God-man.</w:t>
      </w:r>
    </w:p>
    <w:p w14:paraId="3A43EA4A">
      <w:pPr>
        <w:pStyle w:val="3"/>
        <w:spacing w:line="285" w:lineRule="auto"/>
        <w:ind w:right="119"/>
        <w:rPr>
          <w:rFonts w:hint="eastAsia"/>
        </w:rPr>
      </w:pPr>
      <w:r>
        <w:rPr>
          <w:rFonts w:hint="eastAsia"/>
        </w:rPr>
        <w:t>不，我要安息在上帝通过基督（神人二性）所成就的义中。</w:t>
      </w:r>
    </w:p>
    <w:p w14:paraId="439938AE">
      <w:pPr>
        <w:pStyle w:val="3"/>
        <w:spacing w:line="285" w:lineRule="auto"/>
        <w:ind w:right="119"/>
        <w:rPr>
          <w:rFonts w:hint="eastAsia"/>
        </w:rPr>
      </w:pPr>
    </w:p>
    <w:p w14:paraId="1571810B">
      <w:pPr>
        <w:pStyle w:val="3"/>
        <w:spacing w:line="285" w:lineRule="auto"/>
        <w:ind w:right="119"/>
        <w:rPr>
          <w:rFonts w:hint="eastAsia"/>
        </w:rPr>
      </w:pPr>
      <w:r>
        <w:rPr>
          <w:rFonts w:hint="eastAsia"/>
        </w:rPr>
        <w:t>That will endure the sight of God, being clothed with which, I can endure the presence of God.</w:t>
      </w:r>
    </w:p>
    <w:p w14:paraId="4A9EACD7">
      <w:pPr>
        <w:pStyle w:val="3"/>
        <w:spacing w:line="285" w:lineRule="auto"/>
        <w:ind w:right="119"/>
        <w:rPr>
          <w:rFonts w:hint="eastAsia"/>
        </w:rPr>
      </w:pPr>
      <w:r>
        <w:rPr>
          <w:rFonts w:hint="eastAsia"/>
        </w:rPr>
        <w:t>这义能经得起上帝的注视，披戴这义，我就能承受上帝的同在。</w:t>
      </w:r>
    </w:p>
    <w:p w14:paraId="6E859415">
      <w:pPr>
        <w:pStyle w:val="3"/>
        <w:spacing w:line="285" w:lineRule="auto"/>
        <w:ind w:right="119"/>
        <w:rPr>
          <w:rFonts w:hint="eastAsia"/>
        </w:rPr>
      </w:pPr>
    </w:p>
    <w:p w14:paraId="4F0E58AA">
      <w:pPr>
        <w:pStyle w:val="3"/>
        <w:spacing w:line="285" w:lineRule="auto"/>
        <w:ind w:right="119"/>
        <w:rPr>
          <w:rFonts w:hint="eastAsia"/>
        </w:rPr>
      </w:pPr>
      <w:r>
        <w:rPr>
          <w:rFonts w:hint="eastAsia"/>
        </w:rPr>
        <w:t>So, this sight of our own unworthiness and wants should not be a ground of discouragement, but a ground to drive us perfectly out of ourselves, that by faith we might renew our title to that righteousness, wherein is our especial glory.</w:t>
      </w:r>
    </w:p>
    <w:p w14:paraId="6325053E">
      <w:pPr>
        <w:pStyle w:val="3"/>
        <w:spacing w:line="285" w:lineRule="auto"/>
        <w:ind w:right="119"/>
        <w:rPr>
          <w:rFonts w:hint="eastAsia"/>
        </w:rPr>
      </w:pPr>
      <w:r>
        <w:rPr>
          <w:rFonts w:hint="eastAsia"/>
        </w:rPr>
        <w:t>因此，看到我们自己的不配和缺乏不应该成为灰心的理由，而应该成为完全驱使我们离开自己的动力，使我们能借着信心重新获得那义，这义就是我们特别的荣耀。</w:t>
      </w:r>
    </w:p>
    <w:p w14:paraId="2E3252AC">
      <w:pPr>
        <w:pStyle w:val="3"/>
        <w:spacing w:line="285" w:lineRule="auto"/>
        <w:ind w:right="119"/>
        <w:rPr>
          <w:rFonts w:hint="eastAsia"/>
        </w:rPr>
      </w:pPr>
    </w:p>
    <w:p w14:paraId="01E01A06">
      <w:pPr>
        <w:pStyle w:val="3"/>
        <w:spacing w:line="285" w:lineRule="auto"/>
        <w:ind w:right="119"/>
        <w:rPr>
          <w:rFonts w:hint="eastAsia"/>
        </w:rPr>
      </w:pPr>
      <w:r>
        <w:rPr>
          <w:rFonts w:hint="eastAsia"/>
        </w:rPr>
        <w:t>Why should we not judge of ourselves as Christ doth?</w:t>
      </w:r>
    </w:p>
    <w:p w14:paraId="0623D64C">
      <w:pPr>
        <w:pStyle w:val="3"/>
        <w:spacing w:line="285" w:lineRule="auto"/>
        <w:ind w:right="119"/>
        <w:rPr>
          <w:rFonts w:hint="eastAsia"/>
        </w:rPr>
      </w:pPr>
      <w:r>
        <w:rPr>
          <w:rFonts w:hint="eastAsia"/>
        </w:rPr>
        <w:t>为什么我们不按照基督的方式来判断自己呢？</w:t>
      </w:r>
    </w:p>
    <w:p w14:paraId="085D073D">
      <w:pPr>
        <w:pStyle w:val="3"/>
        <w:spacing w:line="285" w:lineRule="auto"/>
        <w:ind w:right="119"/>
        <w:rPr>
          <w:rFonts w:hint="eastAsia"/>
        </w:rPr>
      </w:pPr>
    </w:p>
    <w:p w14:paraId="2BAB7B53">
      <w:pPr>
        <w:pStyle w:val="3"/>
        <w:spacing w:line="285" w:lineRule="auto"/>
        <w:ind w:right="119"/>
        <w:rPr>
          <w:rFonts w:hint="eastAsia"/>
        </w:rPr>
      </w:pPr>
      <w:r>
        <w:rPr>
          <w:rFonts w:hint="eastAsia"/>
        </w:rPr>
        <w:t>Can we see more in ourselves than he doth?</w:t>
      </w:r>
    </w:p>
    <w:p w14:paraId="69EFE98B">
      <w:pPr>
        <w:pStyle w:val="3"/>
        <w:spacing w:line="285" w:lineRule="auto"/>
        <w:ind w:right="119"/>
        <w:rPr>
          <w:rFonts w:hint="eastAsia"/>
        </w:rPr>
      </w:pPr>
      <w:r>
        <w:rPr>
          <w:rFonts w:hint="eastAsia"/>
        </w:rPr>
        <w:t>难道我们能在自己身上看到比他看到的更多吗？</w:t>
      </w:r>
    </w:p>
    <w:p w14:paraId="6C715059">
      <w:pPr>
        <w:pStyle w:val="3"/>
        <w:spacing w:line="285" w:lineRule="auto"/>
        <w:ind w:right="119"/>
        <w:rPr>
          <w:rFonts w:hint="eastAsia"/>
        </w:rPr>
      </w:pPr>
    </w:p>
    <w:p w14:paraId="5FCE468D">
      <w:pPr>
        <w:pStyle w:val="3"/>
        <w:spacing w:line="285" w:lineRule="auto"/>
        <w:ind w:right="119"/>
        <w:rPr>
          <w:rFonts w:hint="eastAsia"/>
        </w:rPr>
      </w:pPr>
      <w:r>
        <w:rPr>
          <w:rFonts w:hint="eastAsia"/>
        </w:rPr>
        <w:t>Yet, notwithstanding all he sees, he accounts us as undefiled.</w:t>
      </w:r>
    </w:p>
    <w:p w14:paraId="6B15C1DE">
      <w:pPr>
        <w:pStyle w:val="3"/>
        <w:spacing w:line="285" w:lineRule="auto"/>
        <w:ind w:right="119"/>
        <w:rPr>
          <w:rFonts w:hint="eastAsia"/>
        </w:rPr>
      </w:pPr>
      <w:r>
        <w:rPr>
          <w:rFonts w:hint="eastAsia"/>
        </w:rPr>
        <w:t>然而，尽管他看到了一切，他仍然视我们为无瑕的。</w:t>
      </w:r>
    </w:p>
    <w:p w14:paraId="533FB2C7">
      <w:pPr>
        <w:pStyle w:val="3"/>
        <w:spacing w:line="285" w:lineRule="auto"/>
        <w:ind w:right="119"/>
        <w:rPr>
          <w:rFonts w:hint="eastAsia"/>
        </w:rPr>
      </w:pPr>
    </w:p>
    <w:p w14:paraId="7F4E7855">
      <w:pPr>
        <w:pStyle w:val="3"/>
        <w:spacing w:before="295" w:line="285" w:lineRule="auto"/>
        <w:ind w:right="130"/>
        <w:rPr>
          <w:rFonts w:hint="eastAsia"/>
        </w:rPr>
      </w:pPr>
      <w:r>
        <w:rPr>
          <w:rFonts w:hint="eastAsia"/>
        </w:rPr>
        <w:t>Use 7. Again, since he accounts us undefiled, because he means to make us so, and now looks on us as we shall be, in all our foils* and infirmities, let us comfort ourselves, it shall not thus be always with us.</w:t>
      </w:r>
    </w:p>
    <w:p w14:paraId="5BBFFB18">
      <w:pPr>
        <w:pStyle w:val="3"/>
        <w:spacing w:before="295" w:line="285" w:lineRule="auto"/>
        <w:ind w:right="130"/>
        <w:rPr>
          <w:rFonts w:hint="eastAsia"/>
        </w:rPr>
      </w:pPr>
      <w:r>
        <w:rPr>
          <w:rFonts w:hint="eastAsia"/>
        </w:rPr>
        <w:t>再者，既然他视我们为无瑕，因为他要使我们如此，现在他看我们如同我们将要成为的样子，尽管我们有各样的失败和软弱，让我们安慰自己，我们不会永远这样。</w:t>
      </w:r>
    </w:p>
    <w:p w14:paraId="0FA5B175">
      <w:pPr>
        <w:pStyle w:val="3"/>
        <w:spacing w:before="295" w:line="285" w:lineRule="auto"/>
        <w:ind w:right="130"/>
        <w:rPr>
          <w:rFonts w:hint="eastAsia"/>
        </w:rPr>
      </w:pPr>
    </w:p>
    <w:p w14:paraId="46724380">
      <w:pPr>
        <w:pStyle w:val="3"/>
        <w:spacing w:before="295" w:line="285" w:lineRule="auto"/>
        <w:ind w:right="130"/>
        <w:rPr>
          <w:rFonts w:hint="eastAsia"/>
        </w:rPr>
      </w:pPr>
      <w:r>
        <w:rPr>
          <w:rFonts w:hint="eastAsia"/>
        </w:rPr>
        <w:t>Oh, this flesh of mine shall fall and fall still, and shall decay as Saul's house, and the Spirit at the last shall conquer in all this!</w:t>
      </w:r>
    </w:p>
    <w:p w14:paraId="1D5C6A73">
      <w:pPr>
        <w:pStyle w:val="3"/>
        <w:spacing w:before="295" w:line="285" w:lineRule="auto"/>
        <w:ind w:right="130"/>
        <w:rPr>
          <w:rFonts w:hint="eastAsia"/>
        </w:rPr>
      </w:pPr>
      <w:r>
        <w:rPr>
          <w:rFonts w:hint="eastAsia"/>
        </w:rPr>
        <w:t>啊，我这肉体会一再跌倒，会像扫罗的家一样衰败，但最终圣灵必在这一切中得胜！</w:t>
      </w:r>
    </w:p>
    <w:p w14:paraId="3CE747D0">
      <w:pPr>
        <w:pStyle w:val="3"/>
        <w:spacing w:before="295" w:line="285" w:lineRule="auto"/>
        <w:ind w:right="130"/>
        <w:rPr>
          <w:rFonts w:hint="eastAsia"/>
        </w:rPr>
      </w:pPr>
    </w:p>
    <w:p w14:paraId="4EB861F4">
      <w:pPr>
        <w:pStyle w:val="3"/>
        <w:spacing w:before="295" w:line="285" w:lineRule="auto"/>
        <w:ind w:right="130"/>
        <w:rPr>
          <w:rFonts w:hint="eastAsia"/>
        </w:rPr>
      </w:pPr>
      <w:r>
        <w:rPr>
          <w:rFonts w:hint="eastAsia"/>
        </w:rPr>
        <w:t>I am not chosen to this beginning, to this conflicting course of life.</w:t>
      </w:r>
    </w:p>
    <w:p w14:paraId="5FD67CD6">
      <w:pPr>
        <w:pStyle w:val="3"/>
        <w:spacing w:before="295" w:line="285" w:lineRule="auto"/>
        <w:ind w:right="130"/>
        <w:rPr>
          <w:rFonts w:hint="eastAsia"/>
        </w:rPr>
      </w:pPr>
      <w:r>
        <w:rPr>
          <w:rFonts w:hint="eastAsia"/>
        </w:rPr>
        <w:t>我被拣选不是为了这开始，不是为了这充满冲突的生活。</w:t>
      </w:r>
    </w:p>
    <w:p w14:paraId="2B8CB68B">
      <w:pPr>
        <w:pStyle w:val="3"/>
        <w:spacing w:before="295" w:line="285" w:lineRule="auto"/>
        <w:ind w:right="130"/>
        <w:rPr>
          <w:rFonts w:hint="eastAsia"/>
        </w:rPr>
      </w:pPr>
    </w:p>
    <w:p w14:paraId="10FEEE7D">
      <w:pPr>
        <w:pStyle w:val="3"/>
        <w:spacing w:before="295" w:line="285" w:lineRule="auto"/>
        <w:ind w:right="130"/>
        <w:rPr>
          <w:rFonts w:hint="eastAsia"/>
        </w:rPr>
      </w:pPr>
      <w:r>
        <w:rPr>
          <w:rFonts w:hint="eastAsia"/>
        </w:rPr>
        <w:t>I am chosen to triumph, to perfection of grace: this is my comfort.</w:t>
      </w:r>
    </w:p>
    <w:p w14:paraId="51E6FDC5">
      <w:pPr>
        <w:pStyle w:val="3"/>
        <w:spacing w:before="295" w:line="285" w:lineRule="auto"/>
        <w:ind w:right="130"/>
        <w:rPr>
          <w:rFonts w:hint="eastAsia"/>
        </w:rPr>
      </w:pPr>
      <w:r>
        <w:rPr>
          <w:rFonts w:hint="eastAsia"/>
        </w:rPr>
        <w:t>我被拣选是为了得胜，为了恩典的完全：这就是我的安慰。</w:t>
      </w:r>
    </w:p>
    <w:p w14:paraId="24AEF719">
      <w:pPr>
        <w:pStyle w:val="3"/>
        <w:spacing w:before="295" w:line="285" w:lineRule="auto"/>
        <w:ind w:right="130"/>
        <w:rPr>
          <w:rFonts w:hint="eastAsia"/>
        </w:rPr>
      </w:pPr>
    </w:p>
    <w:p w14:paraId="3AD23F04">
      <w:pPr>
        <w:pStyle w:val="3"/>
        <w:spacing w:before="295" w:line="285" w:lineRule="auto"/>
        <w:ind w:right="130"/>
        <w:rPr>
          <w:rFonts w:hint="eastAsia"/>
        </w:rPr>
      </w:pPr>
      <w:r>
        <w:rPr>
          <w:rFonts w:hint="eastAsia"/>
        </w:rPr>
        <w:t>Thus we should comfort ourselves, and set upon our enemies and conflict in this hope of victory: 'I shall get the better of myself at the last.'</w:t>
      </w:r>
    </w:p>
    <w:p w14:paraId="696AD199">
      <w:pPr>
        <w:pStyle w:val="3"/>
        <w:spacing w:before="295" w:line="285" w:lineRule="auto"/>
        <w:ind w:right="130"/>
        <w:rPr>
          <w:rFonts w:hint="eastAsia"/>
        </w:rPr>
      </w:pPr>
      <w:r>
        <w:rPr>
          <w:rFonts w:hint="eastAsia"/>
        </w:rPr>
        <w:t>因此我们应当这样安慰自己，带着得胜的盼望与敌人争战：'我最终必能胜过自己。'</w:t>
      </w:r>
    </w:p>
    <w:p w14:paraId="0D6706F7">
      <w:pPr>
        <w:pStyle w:val="3"/>
        <w:spacing w:before="295" w:line="285" w:lineRule="auto"/>
        <w:ind w:right="130"/>
        <w:rPr>
          <w:rFonts w:hint="eastAsia"/>
        </w:rPr>
      </w:pPr>
    </w:p>
    <w:p w14:paraId="5AA17ED4">
      <w:pPr>
        <w:pStyle w:val="3"/>
        <w:spacing w:before="295" w:line="285" w:lineRule="auto"/>
        <w:ind w:right="130"/>
        <w:rPr>
          <w:rFonts w:hint="eastAsia"/>
        </w:rPr>
      </w:pPr>
      <w:r>
        <w:rPr>
          <w:rFonts w:hint="eastAsia"/>
        </w:rPr>
        <w:t>Imperfection should not discourage, but comfort us in this world.</w:t>
      </w:r>
    </w:p>
    <w:p w14:paraId="021A3E50">
      <w:pPr>
        <w:pStyle w:val="3"/>
        <w:spacing w:before="295" w:line="285" w:lineRule="auto"/>
        <w:ind w:right="130"/>
        <w:rPr>
          <w:rFonts w:hint="eastAsia"/>
        </w:rPr>
      </w:pPr>
      <w:r>
        <w:rPr>
          <w:rFonts w:hint="eastAsia"/>
        </w:rPr>
        <w:t>在这世界上，不完全不应使我们灰心，反而应当成为我们的安慰。</w:t>
      </w:r>
    </w:p>
    <w:p w14:paraId="3FDE4BAC">
      <w:pPr>
        <w:pStyle w:val="3"/>
        <w:spacing w:before="295" w:line="285" w:lineRule="auto"/>
        <w:ind w:right="130"/>
        <w:rPr>
          <w:rFonts w:hint="eastAsia"/>
        </w:rPr>
      </w:pPr>
    </w:p>
    <w:p w14:paraId="4C42398F">
      <w:pPr>
        <w:pStyle w:val="3"/>
        <w:spacing w:before="295" w:line="285" w:lineRule="auto"/>
        <w:ind w:right="130"/>
        <w:rPr>
          <w:rFonts w:hint="eastAsia"/>
        </w:rPr>
      </w:pPr>
      <w:r>
        <w:rPr>
          <w:rFonts w:hint="eastAsia"/>
        </w:rPr>
        <w:t>We are chosen to perfection.</w:t>
      </w:r>
    </w:p>
    <w:p w14:paraId="09911CD4">
      <w:pPr>
        <w:pStyle w:val="3"/>
        <w:spacing w:before="295" w:line="285" w:lineRule="auto"/>
        <w:ind w:right="130"/>
        <w:rPr>
          <w:rFonts w:hint="eastAsia"/>
        </w:rPr>
      </w:pPr>
      <w:r>
        <w:rPr>
          <w:rFonts w:hint="eastAsia"/>
        </w:rPr>
        <w:t>我们被拣选是为了完全。</w:t>
      </w:r>
    </w:p>
    <w:p w14:paraId="3AEA99CC">
      <w:pPr>
        <w:pStyle w:val="3"/>
        <w:spacing w:before="295" w:line="285" w:lineRule="auto"/>
        <w:ind w:right="130"/>
        <w:rPr>
          <w:rFonts w:hint="eastAsia"/>
        </w:rPr>
      </w:pPr>
    </w:p>
    <w:p w14:paraId="407A9CC7">
      <w:pPr>
        <w:pStyle w:val="3"/>
        <w:spacing w:before="295" w:line="285" w:lineRule="auto"/>
        <w:ind w:right="130"/>
        <w:rPr>
          <w:rFonts w:hint="eastAsia"/>
        </w:rPr>
      </w:pPr>
      <w:r>
        <w:rPr>
          <w:rFonts w:hint="eastAsia"/>
        </w:rPr>
        <w:t>Let us still rejoice, in that 'we are chosen to sanctification,' which is a little begun, being an earnest of other blessings.</w:t>
      </w:r>
    </w:p>
    <w:p w14:paraId="3EC6D6C2">
      <w:pPr>
        <w:pStyle w:val="3"/>
        <w:spacing w:before="295" w:line="285" w:lineRule="auto"/>
        <w:ind w:right="130"/>
        <w:rPr>
          <w:rFonts w:hint="eastAsia"/>
        </w:rPr>
      </w:pPr>
      <w:r>
        <w:rPr>
          <w:rFonts w:hint="eastAsia"/>
        </w:rPr>
        <w:t>让我们继续欢喜，因为'我们被拣选得以成圣'，这已经开始了一点，是其他祝福的凭据。</w:t>
      </w:r>
    </w:p>
    <w:p w14:paraId="243DB856">
      <w:pPr>
        <w:pStyle w:val="3"/>
        <w:spacing w:before="295" w:line="285" w:lineRule="auto"/>
        <w:ind w:right="130"/>
        <w:rPr>
          <w:rFonts w:hint="eastAsia"/>
        </w:rPr>
      </w:pPr>
    </w:p>
    <w:p w14:paraId="1322DE2E">
      <w:pPr>
        <w:pStyle w:val="3"/>
        <w:spacing w:before="295" w:line="285" w:lineRule="auto"/>
        <w:ind w:right="130"/>
        <w:rPr>
          <w:rFonts w:hint="eastAsia"/>
        </w:rPr>
      </w:pPr>
      <w:r>
        <w:rPr>
          <w:rFonts w:hint="eastAsia"/>
        </w:rPr>
        <w:t>Let us not rest in the pledge or in the earnest, but labour for a further pledge of more strength and grace.</w:t>
      </w:r>
    </w:p>
    <w:p w14:paraId="3322ED3E">
      <w:pPr>
        <w:pStyle w:val="3"/>
        <w:spacing w:before="295" w:line="285" w:lineRule="auto"/>
        <w:ind w:right="130"/>
        <w:rPr>
          <w:rFonts w:hint="eastAsia"/>
        </w:rPr>
      </w:pPr>
      <w:r>
        <w:rPr>
          <w:rFonts w:hint="eastAsia"/>
        </w:rPr>
        <w:t>让我们不要停留在这保证或凭据上，而要为获得更多力量和恩典的凭据而努力。</w:t>
      </w:r>
    </w:p>
    <w:p w14:paraId="315C84FB">
      <w:pPr>
        <w:pStyle w:val="3"/>
        <w:spacing w:before="295" w:line="285" w:lineRule="auto"/>
        <w:ind w:right="130"/>
        <w:rPr>
          <w:rFonts w:hint="eastAsia"/>
        </w:rPr>
      </w:pPr>
    </w:p>
    <w:p w14:paraId="31C4DE56">
      <w:pPr>
        <w:pStyle w:val="3"/>
        <w:spacing w:before="295" w:line="285" w:lineRule="auto"/>
        <w:ind w:right="130"/>
        <w:rPr>
          <w:rFonts w:hint="eastAsia"/>
        </w:rPr>
      </w:pPr>
      <w:r>
        <w:rPr>
          <w:rFonts w:hint="eastAsia"/>
        </w:rPr>
        <w:t>For those that have the Spirit of Christ, will strive to be as much unspotted and as heavenly as they can, to fit themselves for that heavenly condition as much as may be.</w:t>
      </w:r>
    </w:p>
    <w:p w14:paraId="614CF2A5">
      <w:pPr>
        <w:pStyle w:val="3"/>
        <w:spacing w:before="295" w:line="285" w:lineRule="auto"/>
        <w:ind w:right="130"/>
        <w:rPr>
          <w:rFonts w:hint="eastAsia"/>
        </w:rPr>
      </w:pPr>
      <w:r>
        <w:rPr>
          <w:rFonts w:hint="eastAsia"/>
        </w:rPr>
        <w:t>因为那些有基督之灵的人，会尽力保持无瑕和属天，尽可能使自己适应那属天的境况。</w:t>
      </w:r>
    </w:p>
    <w:p w14:paraId="36E32E58">
      <w:pPr>
        <w:pStyle w:val="3"/>
        <w:spacing w:before="295" w:line="285" w:lineRule="auto"/>
        <w:ind w:right="130"/>
        <w:rPr>
          <w:rFonts w:hint="eastAsia"/>
        </w:rPr>
      </w:pPr>
    </w:p>
    <w:p w14:paraId="729CCC92">
      <w:pPr>
        <w:pStyle w:val="3"/>
        <w:spacing w:before="295" w:line="285" w:lineRule="auto"/>
        <w:ind w:right="130"/>
        <w:rPr>
          <w:rFonts w:hint="eastAsia"/>
        </w:rPr>
      </w:pPr>
      <w:r>
        <w:rPr>
          <w:rFonts w:hint="eastAsia"/>
        </w:rPr>
        <w:t>When, because they cannot be in heaven, yet they will converse there as much as they can; and because they cannot be with such company altogether, they will be as much as they may be; labouring as they are able to be that which they shall be hereafter.</w:t>
      </w:r>
    </w:p>
    <w:p w14:paraId="648A316A">
      <w:pPr>
        <w:pStyle w:val="3"/>
        <w:spacing w:before="295" w:line="285" w:lineRule="auto"/>
        <w:ind w:right="130"/>
        <w:rPr>
          <w:rFonts w:hint="eastAsia"/>
        </w:rPr>
      </w:pPr>
      <w:r>
        <w:rPr>
          <w:rFonts w:hint="eastAsia"/>
        </w:rPr>
        <w:t>虽然他们不能在天上，但他们会尽可能地与天上交通；虽然他们不能完全与那样的伙伴在一起，但他们会尽可能地与他们同在；尽力成为他们将来要成为的样式。</w:t>
      </w:r>
    </w:p>
    <w:p w14:paraId="4B27A694">
      <w:pPr>
        <w:pStyle w:val="3"/>
        <w:spacing w:before="295" w:line="285" w:lineRule="auto"/>
        <w:ind w:right="130"/>
        <w:rPr>
          <w:rFonts w:hint="eastAsia"/>
        </w:rPr>
      </w:pPr>
    </w:p>
    <w:p w14:paraId="49B399F6">
      <w:pPr>
        <w:pStyle w:val="3"/>
        <w:spacing w:before="295" w:line="285" w:lineRule="auto"/>
        <w:ind w:right="130"/>
        <w:rPr>
          <w:rFonts w:hint="eastAsia"/>
        </w:rPr>
      </w:pPr>
      <w:r>
        <w:rPr>
          <w:rFonts w:hint="eastAsia"/>
        </w:rPr>
        <w:t>Imperfection contents them not, and therefore they pray still in the Lord's prayer, 'Thy kingdom come,' Mat. 6:10.</w:t>
      </w:r>
    </w:p>
    <w:p w14:paraId="57C64BC6">
      <w:pPr>
        <w:pStyle w:val="3"/>
        <w:spacing w:before="295" w:line="285" w:lineRule="auto"/>
        <w:ind w:right="130"/>
        <w:rPr>
          <w:rFonts w:hint="eastAsia"/>
        </w:rPr>
      </w:pPr>
      <w:r>
        <w:rPr>
          <w:rFonts w:hint="eastAsia"/>
        </w:rPr>
        <w:t>不完全无法使他们满足，因此他们仍继续在主祷文中祷告："愿你的国降临"，马太福音6:10。</w:t>
      </w:r>
    </w:p>
    <w:p w14:paraId="4D47B4B1">
      <w:pPr>
        <w:pStyle w:val="3"/>
        <w:spacing w:before="295" w:line="285" w:lineRule="auto"/>
        <w:ind w:right="130"/>
        <w:rPr>
          <w:rFonts w:hint="eastAsia"/>
        </w:rPr>
      </w:pPr>
    </w:p>
    <w:p w14:paraId="6E06213F">
      <w:pPr>
        <w:pStyle w:val="3"/>
        <w:spacing w:before="295" w:line="285" w:lineRule="auto"/>
        <w:ind w:right="130"/>
        <w:rPr>
          <w:rFonts w:hint="eastAsia"/>
        </w:rPr>
      </w:pPr>
      <w:r>
        <w:rPr>
          <w:rFonts w:hint="eastAsia"/>
        </w:rPr>
        <w:t>While there is any imperfection, their hearts are enlarged more and more; nothing contents them but perfection.</w:t>
      </w:r>
    </w:p>
    <w:p w14:paraId="6CAECFDC">
      <w:pPr>
        <w:pStyle w:val="3"/>
        <w:spacing w:before="295" w:line="285" w:lineRule="auto"/>
        <w:ind w:right="130"/>
        <w:rPr>
          <w:rFonts w:hint="eastAsia"/>
        </w:rPr>
      </w:pPr>
      <w:r>
        <w:rPr>
          <w:rFonts w:hint="eastAsia"/>
        </w:rPr>
        <w:t>只要还有任何不完全，他们的心就会越发扩张；唯有完全才能使他们满足。</w:t>
      </w:r>
    </w:p>
    <w:p w14:paraId="78FB1180">
      <w:pPr>
        <w:pStyle w:val="3"/>
        <w:spacing w:before="295" w:line="285" w:lineRule="auto"/>
        <w:ind w:right="130"/>
        <w:rPr>
          <w:rFonts w:hint="eastAsia"/>
        </w:rPr>
      </w:pPr>
    </w:p>
    <w:p w14:paraId="587052C9">
      <w:pPr>
        <w:pStyle w:val="3"/>
        <w:spacing w:before="295" w:line="285" w:lineRule="auto"/>
        <w:ind w:right="130"/>
        <w:rPr>
          <w:rFonts w:hint="eastAsia"/>
        </w:rPr>
      </w:pPr>
      <w:r>
        <w:rPr>
          <w:rFonts w:hint="eastAsia"/>
        </w:rPr>
        <w:t>And indeed God accounts us thus unspotted for this end, because he would encourage us.</w:t>
      </w:r>
    </w:p>
    <w:p w14:paraId="65EF0A22">
      <w:pPr>
        <w:pStyle w:val="3"/>
        <w:spacing w:before="295" w:line="285" w:lineRule="auto"/>
        <w:ind w:right="130"/>
        <w:rPr>
          <w:rFonts w:hint="eastAsia"/>
        </w:rPr>
      </w:pPr>
      <w:r>
        <w:rPr>
          <w:rFonts w:hint="eastAsia"/>
        </w:rPr>
        <w:t>事实上，上帝之所以视我们为无瑕是为了这个目的，因为他要鼓励我们。</w:t>
      </w:r>
    </w:p>
    <w:p w14:paraId="4E7F8651">
      <w:pPr>
        <w:pStyle w:val="3"/>
        <w:spacing w:before="295" w:line="285" w:lineRule="auto"/>
        <w:ind w:right="130"/>
        <w:rPr>
          <w:rFonts w:hint="eastAsia"/>
        </w:rPr>
      </w:pPr>
    </w:p>
    <w:p w14:paraId="2F55E99C">
      <w:pPr>
        <w:pStyle w:val="3"/>
        <w:spacing w:before="295" w:line="285" w:lineRule="auto"/>
        <w:ind w:right="130"/>
        <w:rPr>
          <w:rFonts w:hint="eastAsia"/>
        </w:rPr>
      </w:pPr>
      <w:r>
        <w:rPr>
          <w:rFonts w:hint="eastAsia"/>
        </w:rPr>
        <w:t>Where he sees the will and endeavour, he gives the title of the thing desired.</w:t>
      </w:r>
    </w:p>
    <w:p w14:paraId="7101C8C8">
      <w:pPr>
        <w:pStyle w:val="3"/>
        <w:spacing w:before="295" w:line="285" w:lineRule="auto"/>
        <w:ind w:right="130"/>
        <w:rPr>
          <w:rFonts w:hint="eastAsia"/>
        </w:rPr>
      </w:pPr>
      <w:r>
        <w:rPr>
          <w:rFonts w:hint="eastAsia"/>
        </w:rPr>
        <w:t>当他看到意愿和努力时，他就赐予所渴望之事的名分。</w:t>
      </w:r>
    </w:p>
    <w:p w14:paraId="58D47012">
      <w:pPr>
        <w:pStyle w:val="3"/>
        <w:spacing w:before="295" w:line="285" w:lineRule="auto"/>
        <w:ind w:right="130"/>
        <w:rPr>
          <w:rFonts w:hint="eastAsia"/>
        </w:rPr>
      </w:pPr>
    </w:p>
    <w:p w14:paraId="7B45F0E5">
      <w:pPr>
        <w:pStyle w:val="3"/>
        <w:spacing w:before="295" w:line="285" w:lineRule="auto"/>
        <w:ind w:right="130"/>
        <w:rPr>
          <w:rFonts w:hint="eastAsia"/>
        </w:rPr>
      </w:pPr>
      <w:r>
        <w:rPr>
          <w:rFonts w:hint="eastAsia"/>
        </w:rPr>
        <w:t>I have put off my coat; how shall I put it on?</w:t>
      </w:r>
    </w:p>
    <w:p w14:paraId="1BAD7D31">
      <w:pPr>
        <w:pStyle w:val="3"/>
        <w:spacing w:before="295" w:line="285" w:lineRule="auto"/>
        <w:ind w:right="130"/>
        <w:rPr>
          <w:rFonts w:hint="eastAsia"/>
        </w:rPr>
      </w:pPr>
      <w:r>
        <w:rPr>
          <w:rFonts w:hint="eastAsia"/>
        </w:rPr>
        <w:t>我脱了衣服，怎能再穿上呢？</w:t>
      </w:r>
    </w:p>
    <w:p w14:paraId="06FFD0ED">
      <w:pPr>
        <w:pStyle w:val="3"/>
        <w:spacing w:before="295" w:line="285" w:lineRule="auto"/>
        <w:ind w:right="130"/>
        <w:rPr>
          <w:rFonts w:hint="eastAsia"/>
        </w:rPr>
      </w:pPr>
    </w:p>
    <w:p w14:paraId="3300AD29">
      <w:pPr>
        <w:pStyle w:val="3"/>
        <w:spacing w:before="295" w:line="285" w:lineRule="auto"/>
        <w:ind w:right="130"/>
        <w:rPr>
          <w:rFonts w:hint="eastAsia"/>
        </w:rPr>
      </w:pPr>
      <w:r>
        <w:rPr>
          <w:rFonts w:hint="eastAsia"/>
        </w:rPr>
        <w:t>I have washed my feet; how shall I defile them?</w:t>
      </w:r>
    </w:p>
    <w:p w14:paraId="3EB3FACE">
      <w:pPr>
        <w:pStyle w:val="3"/>
        <w:spacing w:before="295" w:line="285" w:lineRule="auto"/>
        <w:ind w:right="130"/>
        <w:rPr>
          <w:rFonts w:hint="eastAsia"/>
        </w:rPr>
      </w:pPr>
      <w:r>
        <w:rPr>
          <w:rFonts w:hint="eastAsia"/>
        </w:rPr>
        <w:t>我洗了脚，怎能再玷污它们呢？</w:t>
      </w:r>
    </w:p>
    <w:p w14:paraId="40F0C7FD">
      <w:pPr>
        <w:pStyle w:val="3"/>
        <w:tabs>
          <w:tab w:val="left" w:pos="2326"/>
        </w:tabs>
        <w:spacing w:before="295" w:line="285" w:lineRule="auto"/>
        <w:ind w:right="130"/>
        <w:rPr>
          <w:rFonts w:hint="eastAsia" w:eastAsia="宋体"/>
          <w:lang w:eastAsia="zh-CN"/>
        </w:rPr>
      </w:pPr>
      <w:r>
        <w:t xml:space="preserve"> Verse 3.</w:t>
      </w:r>
      <w:r>
        <w:rPr>
          <w:rFonts w:hint="eastAsia" w:eastAsia="宋体"/>
          <w:lang w:eastAsia="zh-CN"/>
        </w:rPr>
        <w:tab/>
      </w:r>
      <w:r>
        <w:rPr>
          <w:rFonts w:hint="eastAsia" w:eastAsia="宋体"/>
          <w:lang w:eastAsia="zh-CN"/>
        </w:rPr>
        <w:t>第 3 节。</w:t>
      </w:r>
    </w:p>
    <w:p w14:paraId="156FBC7F">
      <w:pPr>
        <w:pStyle w:val="3"/>
        <w:tabs>
          <w:tab w:val="left" w:pos="2326"/>
        </w:tabs>
        <w:spacing w:before="295" w:line="285" w:lineRule="auto"/>
        <w:ind w:right="130"/>
        <w:rPr>
          <w:rFonts w:hint="eastAsia" w:eastAsia="宋体"/>
          <w:lang w:eastAsia="zh-CN"/>
        </w:rPr>
      </w:pPr>
    </w:p>
    <w:p w14:paraId="03302679">
      <w:pPr>
        <w:pStyle w:val="3"/>
        <w:spacing w:line="285" w:lineRule="auto"/>
        <w:ind w:right="126"/>
        <w:rPr>
          <w:rFonts w:hint="eastAsia"/>
        </w:rPr>
      </w:pPr>
      <w:r>
        <w:rPr>
          <w:rFonts w:hint="eastAsia"/>
        </w:rPr>
        <w:t>Here is an ingenious confession made by the church of her own untowardness.</w:t>
      </w:r>
    </w:p>
    <w:p w14:paraId="0D6EF760">
      <w:pPr>
        <w:pStyle w:val="3"/>
        <w:spacing w:line="285" w:lineRule="auto"/>
        <w:ind w:right="126"/>
        <w:rPr>
          <w:rFonts w:hint="eastAsia"/>
        </w:rPr>
      </w:pPr>
      <w:r>
        <w:rPr>
          <w:rFonts w:hint="eastAsia"/>
        </w:rPr>
        <w:t>这是教会对自己不顺从的一个巧妙认罪。</w:t>
      </w:r>
    </w:p>
    <w:p w14:paraId="1AFCA5BD">
      <w:pPr>
        <w:pStyle w:val="3"/>
        <w:spacing w:line="285" w:lineRule="auto"/>
        <w:ind w:right="126"/>
        <w:rPr>
          <w:rFonts w:hint="eastAsia"/>
        </w:rPr>
      </w:pPr>
    </w:p>
    <w:p w14:paraId="577D8E3E">
      <w:pPr>
        <w:pStyle w:val="3"/>
        <w:spacing w:line="285" w:lineRule="auto"/>
        <w:ind w:right="126"/>
        <w:rPr>
          <w:rFonts w:hint="eastAsia"/>
        </w:rPr>
      </w:pPr>
      <w:r>
        <w:rPr>
          <w:rFonts w:hint="eastAsia"/>
        </w:rPr>
        <w:t>Notwithstanding all Christ's heavenly rhetoric and persuasion that he did use, yet she draws back, and seems to have reason so to do.</w:t>
      </w:r>
    </w:p>
    <w:p w14:paraId="78E181CF">
      <w:pPr>
        <w:pStyle w:val="3"/>
        <w:spacing w:line="285" w:lineRule="auto"/>
        <w:ind w:right="126"/>
        <w:rPr>
          <w:rFonts w:hint="eastAsia"/>
        </w:rPr>
      </w:pPr>
      <w:r>
        <w:rPr>
          <w:rFonts w:hint="eastAsia"/>
        </w:rPr>
        <w:t>尽管基督用了所有天国的言辞和劝说，她还是退缩了，而且似乎有理由这样做。</w:t>
      </w:r>
    </w:p>
    <w:p w14:paraId="34ED2941">
      <w:pPr>
        <w:pStyle w:val="3"/>
        <w:spacing w:line="285" w:lineRule="auto"/>
        <w:ind w:right="126"/>
        <w:rPr>
          <w:rFonts w:hint="eastAsia"/>
        </w:rPr>
      </w:pPr>
    </w:p>
    <w:p w14:paraId="7CE4F98D">
      <w:pPr>
        <w:pStyle w:val="3"/>
        <w:spacing w:line="285" w:lineRule="auto"/>
        <w:ind w:right="126"/>
        <w:rPr>
          <w:rFonts w:hint="eastAsia"/>
        </w:rPr>
      </w:pPr>
      <w:r>
        <w:rPr>
          <w:rFonts w:hint="eastAsia"/>
        </w:rPr>
        <w:t>'I have put off my coat; how shall I put it on again' to let thee in?</w:t>
      </w:r>
    </w:p>
    <w:p w14:paraId="1B97C809">
      <w:pPr>
        <w:pStyle w:val="3"/>
        <w:spacing w:line="285" w:lineRule="auto"/>
        <w:ind w:right="126"/>
        <w:rPr>
          <w:rFonts w:hint="eastAsia"/>
        </w:rPr>
      </w:pPr>
      <w:r>
        <w:rPr>
          <w:rFonts w:hint="eastAsia"/>
        </w:rPr>
        <w:t>"我已经脱下外衣，怎能再穿上它"来让你进来呢？</w:t>
      </w:r>
    </w:p>
    <w:p w14:paraId="6EFB8E60">
      <w:pPr>
        <w:pStyle w:val="3"/>
        <w:spacing w:line="285" w:lineRule="auto"/>
        <w:ind w:right="126"/>
        <w:rPr>
          <w:rFonts w:hint="eastAsia"/>
        </w:rPr>
      </w:pPr>
    </w:p>
    <w:p w14:paraId="56182C9D">
      <w:pPr>
        <w:pStyle w:val="3"/>
        <w:spacing w:line="285" w:lineRule="auto"/>
        <w:ind w:right="126"/>
        <w:rPr>
          <w:rFonts w:hint="eastAsia"/>
        </w:rPr>
      </w:pPr>
      <w:r>
        <w:rPr>
          <w:rFonts w:hint="eastAsia"/>
        </w:rPr>
        <w:t>'I have washed my feet, &amp;c. It is a phrase taken from the custom of those hot countries, wherein they used to wash their feet.</w:t>
      </w:r>
    </w:p>
    <w:p w14:paraId="3EFBB2F1">
      <w:pPr>
        <w:pStyle w:val="3"/>
        <w:spacing w:line="285" w:lineRule="auto"/>
        <w:ind w:right="126"/>
        <w:rPr>
          <w:rFonts w:hint="eastAsia"/>
        </w:rPr>
      </w:pPr>
      <w:r>
        <w:rPr>
          <w:rFonts w:hint="eastAsia"/>
        </w:rPr>
        <w:t>"我已经洗了脚等等"，这是取自那些炎热国家的习俗，他们习惯洗脚。</w:t>
      </w:r>
    </w:p>
    <w:p w14:paraId="413E9182">
      <w:pPr>
        <w:pStyle w:val="3"/>
        <w:spacing w:line="285" w:lineRule="auto"/>
        <w:ind w:right="126"/>
        <w:rPr>
          <w:rFonts w:hint="eastAsia"/>
        </w:rPr>
      </w:pPr>
    </w:p>
    <w:p w14:paraId="7DF2FAB0">
      <w:pPr>
        <w:pStyle w:val="3"/>
        <w:spacing w:line="285" w:lineRule="auto"/>
        <w:ind w:right="126"/>
        <w:rPr>
          <w:rFonts w:hint="eastAsia"/>
        </w:rPr>
      </w:pPr>
      <w:r>
        <w:rPr>
          <w:rFonts w:hint="eastAsia"/>
        </w:rPr>
        <w:t>'I have washed my feet; how shall I defile them' to rise and open the door to thee?</w:t>
      </w:r>
    </w:p>
    <w:p w14:paraId="1C11D1E7">
      <w:pPr>
        <w:pStyle w:val="3"/>
        <w:spacing w:line="285" w:lineRule="auto"/>
        <w:ind w:right="126"/>
        <w:rPr>
          <w:rFonts w:hint="eastAsia"/>
        </w:rPr>
      </w:pPr>
      <w:r>
        <w:rPr>
          <w:rFonts w:hint="eastAsia"/>
        </w:rPr>
        <w:t>"我已经洗了脚，怎能让它们再脏"而起来给你开门呢？</w:t>
      </w:r>
    </w:p>
    <w:p w14:paraId="59E43892">
      <w:pPr>
        <w:pStyle w:val="3"/>
        <w:spacing w:line="285" w:lineRule="auto"/>
        <w:ind w:right="126"/>
        <w:rPr>
          <w:rFonts w:hint="eastAsia"/>
        </w:rPr>
      </w:pPr>
    </w:p>
    <w:p w14:paraId="51CB2C0A">
      <w:pPr>
        <w:pStyle w:val="3"/>
        <w:spacing w:line="285" w:lineRule="auto"/>
        <w:ind w:right="126"/>
        <w:rPr>
          <w:rFonts w:hint="eastAsia"/>
        </w:rPr>
      </w:pPr>
      <w:r>
        <w:rPr>
          <w:rFonts w:hint="eastAsia"/>
        </w:rPr>
        <w:t>There is a spiritual meaning herein, as if she had said, I have some ease by this sleepy profession, some freedom from evil tongues, and some exemption and immunity from some troubles I was in before.</w:t>
      </w:r>
    </w:p>
    <w:p w14:paraId="47AB9D37">
      <w:pPr>
        <w:pStyle w:val="3"/>
        <w:spacing w:line="285" w:lineRule="auto"/>
        <w:ind w:right="126"/>
        <w:rPr>
          <w:rFonts w:hint="eastAsia"/>
        </w:rPr>
      </w:pPr>
      <w:r>
        <w:rPr>
          <w:rFonts w:hint="eastAsia"/>
        </w:rPr>
        <w:t>这里有一层属灵含义，好像她在说，我通过这种昏昏欲睡的信仰获得了一些安逸，免于恶言，也避免了我之前遇到的一些麻烦。</w:t>
      </w:r>
    </w:p>
    <w:p w14:paraId="596AAEA0">
      <w:pPr>
        <w:pStyle w:val="3"/>
        <w:spacing w:line="285" w:lineRule="auto"/>
        <w:ind w:right="126"/>
        <w:rPr>
          <w:rFonts w:hint="eastAsia"/>
        </w:rPr>
      </w:pPr>
    </w:p>
    <w:p w14:paraId="1CEFD0B4">
      <w:pPr>
        <w:pStyle w:val="3"/>
        <w:spacing w:line="285" w:lineRule="auto"/>
        <w:ind w:right="126"/>
        <w:rPr>
          <w:rFonts w:hint="eastAsia"/>
        </w:rPr>
      </w:pPr>
      <w:r>
        <w:rPr>
          <w:rFonts w:hint="eastAsia"/>
        </w:rPr>
        <w:t>I was then, perhaps, too indiscreet.</w:t>
      </w:r>
    </w:p>
    <w:p w14:paraId="1000ADF7">
      <w:pPr>
        <w:pStyle w:val="3"/>
        <w:spacing w:line="285" w:lineRule="auto"/>
        <w:ind w:right="126"/>
        <w:rPr>
          <w:rFonts w:hint="eastAsia"/>
        </w:rPr>
      </w:pPr>
      <w:r>
        <w:rPr>
          <w:rFonts w:hint="eastAsia"/>
        </w:rPr>
        <w:t>那时的我，也许太不谨慎了。</w:t>
      </w:r>
    </w:p>
    <w:p w14:paraId="081F0710">
      <w:pPr>
        <w:pStyle w:val="3"/>
        <w:spacing w:line="285" w:lineRule="auto"/>
        <w:ind w:right="126"/>
        <w:rPr>
          <w:rFonts w:hint="eastAsia"/>
        </w:rPr>
      </w:pPr>
    </w:p>
    <w:p w14:paraId="1DC918E9">
      <w:pPr>
        <w:pStyle w:val="3"/>
        <w:spacing w:line="285" w:lineRule="auto"/>
        <w:ind w:right="126"/>
        <w:rPr>
          <w:rFonts w:hint="eastAsia"/>
        </w:rPr>
      </w:pPr>
      <w:r>
        <w:rPr>
          <w:rFonts w:hint="eastAsia"/>
        </w:rPr>
        <w:t>Now wilt thou call me again to those troubles, that I have wisely avoided?</w:t>
      </w:r>
    </w:p>
    <w:p w14:paraId="25C18232">
      <w:pPr>
        <w:pStyle w:val="3"/>
        <w:spacing w:line="285" w:lineRule="auto"/>
        <w:ind w:right="126"/>
        <w:rPr>
          <w:rFonts w:hint="eastAsia"/>
        </w:rPr>
      </w:pPr>
      <w:r>
        <w:rPr>
          <w:rFonts w:hint="eastAsia"/>
        </w:rPr>
        <w:t>现在你要让我重返那些我明智地避开的麻烦吗？</w:t>
      </w:r>
    </w:p>
    <w:p w14:paraId="060AE95C">
      <w:pPr>
        <w:pStyle w:val="3"/>
        <w:spacing w:line="285" w:lineRule="auto"/>
        <w:ind w:right="126"/>
        <w:rPr>
          <w:rFonts w:hint="eastAsia"/>
        </w:rPr>
      </w:pPr>
    </w:p>
    <w:p w14:paraId="100D4C55">
      <w:pPr>
        <w:pStyle w:val="3"/>
        <w:spacing w:line="285" w:lineRule="auto"/>
        <w:ind w:right="126"/>
        <w:rPr>
          <w:rFonts w:hint="eastAsia"/>
        </w:rPr>
      </w:pPr>
      <w:r>
        <w:rPr>
          <w:rFonts w:hint="eastAsia"/>
        </w:rPr>
        <w:t>No; 'I have put off my coat; how shall I put it on? I have washed my feet, how shall I defile them?'</w:t>
      </w:r>
    </w:p>
    <w:p w14:paraId="44354D5C">
      <w:pPr>
        <w:pStyle w:val="3"/>
        <w:spacing w:line="285" w:lineRule="auto"/>
        <w:ind w:right="126"/>
        <w:rPr>
          <w:rFonts w:hint="eastAsia"/>
        </w:rPr>
      </w:pPr>
      <w:r>
        <w:rPr>
          <w:rFonts w:hint="eastAsia"/>
        </w:rPr>
        <w:t>不；"我已经脱下外衣，怎能再穿上？我已经洗了脚，怎能让它们再脏？"</w:t>
      </w:r>
    </w:p>
    <w:p w14:paraId="20A11955">
      <w:pPr>
        <w:pStyle w:val="3"/>
        <w:spacing w:line="285" w:lineRule="auto"/>
        <w:ind w:right="126"/>
        <w:rPr>
          <w:rFonts w:hint="eastAsia"/>
        </w:rPr>
      </w:pPr>
    </w:p>
    <w:p w14:paraId="7FA488DD">
      <w:pPr>
        <w:pStyle w:val="3"/>
        <w:spacing w:line="285" w:lineRule="auto"/>
        <w:ind w:right="126"/>
        <w:rPr>
          <w:rFonts w:hint="eastAsia"/>
        </w:rPr>
      </w:pPr>
      <w:r>
        <w:rPr>
          <w:rFonts w:hint="eastAsia"/>
        </w:rPr>
        <w:t>I affect‡ this estate very well; I am content to be as I am, without troubling of myself.</w:t>
      </w:r>
    </w:p>
    <w:p w14:paraId="2CE06AC3">
      <w:pPr>
        <w:pStyle w:val="3"/>
        <w:spacing w:line="285" w:lineRule="auto"/>
        <w:ind w:right="126"/>
        <w:rPr>
          <w:rFonts w:hint="eastAsia"/>
        </w:rPr>
      </w:pPr>
      <w:r>
        <w:rPr>
          <w:rFonts w:hint="eastAsia"/>
        </w:rPr>
        <w:t>我很满意这种状态；我对现状很满意，不想自找麻烦。</w:t>
      </w:r>
    </w:p>
    <w:p w14:paraId="3FC3D7DF">
      <w:pPr>
        <w:pStyle w:val="3"/>
        <w:spacing w:line="285" w:lineRule="auto"/>
        <w:ind w:right="126"/>
        <w:rPr>
          <w:rFonts w:hint="eastAsia"/>
        </w:rPr>
      </w:pPr>
    </w:p>
    <w:p w14:paraId="5CA87CB5">
      <w:pPr>
        <w:pStyle w:val="3"/>
        <w:spacing w:line="285" w:lineRule="auto"/>
        <w:ind w:right="126"/>
        <w:rPr>
          <w:rFonts w:hint="eastAsia"/>
        </w:rPr>
      </w:pPr>
      <w:r>
        <w:rPr>
          <w:rFonts w:hint="eastAsia"/>
        </w:rPr>
        <w:t>Thus the church puts off Christ.</w:t>
      </w:r>
    </w:p>
    <w:p w14:paraId="307719D0">
      <w:pPr>
        <w:pStyle w:val="3"/>
        <w:spacing w:line="285" w:lineRule="auto"/>
        <w:ind w:right="126"/>
        <w:rPr>
          <w:rFonts w:hint="eastAsia"/>
        </w:rPr>
      </w:pPr>
      <w:r>
        <w:rPr>
          <w:rFonts w:hint="eastAsia"/>
        </w:rPr>
        <w:t>这样，教会就推开了基督。</w:t>
      </w:r>
    </w:p>
    <w:p w14:paraId="65C72352">
      <w:pPr>
        <w:pStyle w:val="3"/>
        <w:spacing w:line="285" w:lineRule="auto"/>
        <w:ind w:right="126"/>
        <w:rPr>
          <w:rFonts w:hint="eastAsia"/>
        </w:rPr>
      </w:pPr>
    </w:p>
    <w:p w14:paraId="44581655">
      <w:pPr>
        <w:pStyle w:val="3"/>
        <w:spacing w:line="285" w:lineRule="auto"/>
        <w:ind w:right="126"/>
        <w:rPr>
          <w:rFonts w:hint="eastAsia"/>
        </w:rPr>
      </w:pPr>
      <w:r>
        <w:rPr>
          <w:rFonts w:hint="eastAsia"/>
        </w:rPr>
        <w:t>This I take to be the meaning of the words.</w:t>
      </w:r>
    </w:p>
    <w:p w14:paraId="2693592E">
      <w:pPr>
        <w:pStyle w:val="3"/>
        <w:spacing w:line="285" w:lineRule="auto"/>
        <w:ind w:right="126"/>
        <w:rPr>
          <w:rFonts w:hint="eastAsia"/>
        </w:rPr>
      </w:pPr>
      <w:r>
        <w:rPr>
          <w:rFonts w:hint="eastAsia"/>
        </w:rPr>
        <w:t>我认为这就是这些话的含义。</w:t>
      </w:r>
    </w:p>
    <w:p w14:paraId="394F1248">
      <w:pPr>
        <w:pStyle w:val="3"/>
        <w:spacing w:line="285" w:lineRule="auto"/>
        <w:ind w:right="126"/>
        <w:rPr>
          <w:rFonts w:hint="eastAsia"/>
        </w:rPr>
      </w:pPr>
    </w:p>
    <w:p w14:paraId="4954345E">
      <w:pPr>
        <w:pStyle w:val="3"/>
        <w:spacing w:line="285" w:lineRule="auto"/>
        <w:ind w:right="126"/>
        <w:rPr>
          <w:rFonts w:hint="eastAsia"/>
        </w:rPr>
      </w:pPr>
      <w:r>
        <w:rPr>
          <w:rFonts w:hint="eastAsia"/>
        </w:rPr>
        <w:t>That which is observable is this: that it is not an easy matter to bring the soul and Christ together into near fellowship.</w:t>
      </w:r>
    </w:p>
    <w:p w14:paraId="3706E845">
      <w:pPr>
        <w:pStyle w:val="3"/>
        <w:spacing w:line="285" w:lineRule="auto"/>
        <w:ind w:right="126"/>
        <w:rPr>
          <w:rFonts w:hint="eastAsia"/>
        </w:rPr>
      </w:pPr>
      <w:r>
        <w:rPr>
          <w:rFonts w:hint="eastAsia"/>
        </w:rPr>
        <w:t>值得注意的是：让灵魂与基督建立亲密的团契并非易事。</w:t>
      </w:r>
    </w:p>
    <w:p w14:paraId="018D4A51">
      <w:pPr>
        <w:pStyle w:val="3"/>
        <w:spacing w:line="285" w:lineRule="auto"/>
        <w:ind w:right="126"/>
        <w:rPr>
          <w:rFonts w:hint="eastAsia"/>
        </w:rPr>
      </w:pPr>
    </w:p>
    <w:p w14:paraId="68A0EAD9">
      <w:pPr>
        <w:pStyle w:val="3"/>
        <w:spacing w:line="285" w:lineRule="auto"/>
        <w:ind w:right="126"/>
        <w:rPr>
          <w:rFonts w:hint="eastAsia"/>
        </w:rPr>
      </w:pPr>
      <w:r>
        <w:rPr>
          <w:rFonts w:hint="eastAsia"/>
        </w:rPr>
        <w:t>We see here how the church draws back; for the flesh moves either not to yield at all to duty, or to be cold, uncertain, and unsettled therein.</w:t>
      </w:r>
    </w:p>
    <w:p w14:paraId="6589F5EC">
      <w:pPr>
        <w:pStyle w:val="3"/>
        <w:spacing w:line="285" w:lineRule="auto"/>
        <w:ind w:right="126"/>
        <w:rPr>
          <w:rFonts w:hint="eastAsia"/>
        </w:rPr>
      </w:pPr>
      <w:r>
        <w:rPr>
          <w:rFonts w:hint="eastAsia"/>
        </w:rPr>
        <w:t>我们在这里看到教会是如何退缩的；因为肉体要么完全不履行责任，要么对责任冷漠、犹豫不决、态度不坚定。</w:t>
      </w:r>
    </w:p>
    <w:p w14:paraId="0DA0975A">
      <w:pPr>
        <w:pStyle w:val="3"/>
        <w:spacing w:line="285" w:lineRule="auto"/>
        <w:ind w:right="126"/>
        <w:rPr>
          <w:rFonts w:hint="eastAsia"/>
        </w:rPr>
      </w:pPr>
    </w:p>
    <w:p w14:paraId="3DD1D82D">
      <w:pPr>
        <w:pStyle w:val="3"/>
        <w:spacing w:line="285" w:lineRule="auto"/>
        <w:ind w:right="126"/>
        <w:rPr>
          <w:rFonts w:hint="eastAsia"/>
        </w:rPr>
      </w:pPr>
      <w:r>
        <w:rPr>
          <w:rFonts w:hint="eastAsia"/>
        </w:rPr>
        <w:t>The flesh knows that a near communion with Christ cannot stand with favouring any corruption, and therefore the flesh will do something, but not enough.</w:t>
      </w:r>
    </w:p>
    <w:p w14:paraId="42B3D892">
      <w:pPr>
        <w:pStyle w:val="3"/>
        <w:spacing w:line="285" w:lineRule="auto"/>
        <w:ind w:right="126"/>
        <w:rPr>
          <w:rFonts w:hint="eastAsia"/>
        </w:rPr>
      </w:pPr>
      <w:r>
        <w:rPr>
          <w:rFonts w:hint="eastAsia"/>
        </w:rPr>
        <w:t>肉体知道与基督的亲密相交不能与偏袒任何败坏并存，因此肉体会做一些事，但还不够。</w:t>
      </w:r>
    </w:p>
    <w:p w14:paraId="770FD1C0">
      <w:pPr>
        <w:pStyle w:val="3"/>
        <w:spacing w:line="285" w:lineRule="auto"/>
        <w:ind w:right="126"/>
        <w:rPr>
          <w:rFonts w:hint="eastAsia"/>
        </w:rPr>
      </w:pPr>
    </w:p>
    <w:p w14:paraId="1D962945">
      <w:pPr>
        <w:pStyle w:val="3"/>
        <w:spacing w:line="285" w:lineRule="auto"/>
        <w:ind w:right="126"/>
        <w:rPr>
          <w:rFonts w:hint="eastAsia"/>
        </w:rPr>
      </w:pPr>
      <w:r>
        <w:rPr>
          <w:rFonts w:hint="eastAsia"/>
        </w:rPr>
        <w:t>It will yield to something, but not to that that it should do, to that communion and fellowship that we ought to have with Christ.</w:t>
      </w:r>
    </w:p>
    <w:p w14:paraId="6AFD426F">
      <w:pPr>
        <w:pStyle w:val="3"/>
        <w:spacing w:line="285" w:lineRule="auto"/>
        <w:ind w:right="126"/>
        <w:rPr>
          <w:rFonts w:hint="eastAsia"/>
        </w:rPr>
      </w:pPr>
      <w:r>
        <w:rPr>
          <w:rFonts w:hint="eastAsia"/>
        </w:rPr>
        <w:t>它会屈服于某些事情，但不会屈服于它应该做的事，不会屈服于我们应该与基督建立的那种相交和团契。</w:t>
      </w:r>
    </w:p>
    <w:p w14:paraId="04CE2CDC">
      <w:pPr>
        <w:pStyle w:val="3"/>
        <w:spacing w:line="285" w:lineRule="auto"/>
        <w:ind w:right="126"/>
        <w:rPr>
          <w:rFonts w:hint="eastAsia"/>
        </w:rPr>
      </w:pPr>
    </w:p>
    <w:p w14:paraId="41E2F90E">
      <w:pPr>
        <w:pStyle w:val="3"/>
        <w:spacing w:line="285" w:lineRule="auto"/>
        <w:ind w:right="126"/>
        <w:rPr>
          <w:rFonts w:hint="eastAsia"/>
        </w:rPr>
      </w:pPr>
      <w:r>
        <w:rPr>
          <w:rFonts w:hint="eastAsia"/>
        </w:rPr>
        <w:t>To instance in some particulars, as a rule and measure to somewhat of which we should be.</w:t>
      </w:r>
    </w:p>
    <w:p w14:paraId="1DF50839">
      <w:pPr>
        <w:pStyle w:val="3"/>
        <w:spacing w:line="285" w:lineRule="auto"/>
        <w:ind w:right="126"/>
        <w:rPr>
          <w:rFonts w:hint="eastAsia"/>
        </w:rPr>
      </w:pPr>
      <w:r>
        <w:rPr>
          <w:rFonts w:hint="eastAsia"/>
        </w:rPr>
        <w:t>举一些具体例子，作为我们应该达到的某种程度的准则和标准。</w:t>
      </w:r>
    </w:p>
    <w:p w14:paraId="6CA659FA">
      <w:pPr>
        <w:pStyle w:val="3"/>
        <w:spacing w:line="285" w:lineRule="auto"/>
        <w:ind w:right="126"/>
        <w:rPr>
          <w:rFonts w:hint="eastAsia"/>
        </w:rPr>
      </w:pPr>
    </w:p>
    <w:p w14:paraId="69EF581B">
      <w:pPr>
        <w:pStyle w:val="3"/>
        <w:spacing w:line="285" w:lineRule="auto"/>
        <w:ind w:right="118"/>
        <w:rPr>
          <w:rFonts w:hint="eastAsia"/>
        </w:rPr>
      </w:pPr>
      <w:r>
        <w:rPr>
          <w:rFonts w:hint="eastAsia"/>
        </w:rPr>
        <w:t>Obs. 1. A Christian life should be nothing but a communion and intercourse with Christ, a walking in the Spirit;</w:t>
      </w:r>
    </w:p>
    <w:p w14:paraId="6AC17739">
      <w:pPr>
        <w:pStyle w:val="3"/>
        <w:spacing w:line="285" w:lineRule="auto"/>
        <w:ind w:right="118"/>
        <w:rPr>
          <w:rFonts w:hint="eastAsia"/>
        </w:rPr>
      </w:pPr>
      <w:r>
        <w:rPr>
          <w:rFonts w:hint="eastAsia"/>
        </w:rPr>
        <w:t>基督徒的生活应当只是与基督的相交和往来，在圣灵里行走；</w:t>
      </w:r>
    </w:p>
    <w:p w14:paraId="4BF8C2D7">
      <w:pPr>
        <w:pStyle w:val="3"/>
        <w:spacing w:line="285" w:lineRule="auto"/>
        <w:ind w:right="118"/>
        <w:rPr>
          <w:rFonts w:hint="eastAsia"/>
        </w:rPr>
      </w:pPr>
    </w:p>
    <w:p w14:paraId="5C5E295C">
      <w:pPr>
        <w:pStyle w:val="3"/>
        <w:spacing w:line="285" w:lineRule="auto"/>
        <w:ind w:right="118"/>
        <w:rPr>
          <w:rFonts w:hint="eastAsia"/>
        </w:rPr>
      </w:pPr>
      <w:r>
        <w:rPr>
          <w:rFonts w:hint="eastAsia"/>
        </w:rPr>
        <w:t>and to be spiritual, and to favour the things of the Spirit altogether, he should study to adorn his profession by a lively and cheerful performance of duty, Mat. 5:16, and be exemplary to others;</w:t>
      </w:r>
    </w:p>
    <w:p w14:paraId="7F918A0B">
      <w:pPr>
        <w:pStyle w:val="3"/>
        <w:spacing w:line="285" w:lineRule="auto"/>
        <w:ind w:right="118"/>
        <w:rPr>
          <w:rFonts w:hint="eastAsia"/>
        </w:rPr>
      </w:pPr>
      <w:r>
        <w:rPr>
          <w:rFonts w:hint="eastAsia"/>
        </w:rPr>
        <w:t>要属灵并完全倾向于属灵的事物，他应当以活泼喜乐的态度履行职责来装饰他的信仰（马太福音5:16），并为他人作榜样；</w:t>
      </w:r>
    </w:p>
    <w:p w14:paraId="6ECC55E5">
      <w:pPr>
        <w:pStyle w:val="3"/>
        <w:spacing w:line="285" w:lineRule="auto"/>
        <w:ind w:right="118"/>
        <w:rPr>
          <w:rFonts w:hint="eastAsia"/>
        </w:rPr>
      </w:pPr>
    </w:p>
    <w:p w14:paraId="0BB95ECA">
      <w:pPr>
        <w:pStyle w:val="3"/>
        <w:spacing w:line="285" w:lineRule="auto"/>
        <w:ind w:right="118"/>
        <w:rPr>
          <w:rFonts w:hint="eastAsia"/>
        </w:rPr>
      </w:pPr>
      <w:r>
        <w:rPr>
          <w:rFonts w:hint="eastAsia"/>
        </w:rPr>
        <w:t>and should be in such a frame as he should 'walk continually in the comforts of the Holy Ghost' undismayed, and undaunted, 'and abound in the fruits of the Spirit,' Acts 9:20,' and do all the good he can wheresoever he comes.</w:t>
      </w:r>
    </w:p>
    <w:p w14:paraId="4BB823B6">
      <w:pPr>
        <w:pStyle w:val="3"/>
        <w:spacing w:line="285" w:lineRule="auto"/>
        <w:ind w:right="118"/>
        <w:rPr>
          <w:rFonts w:hint="eastAsia"/>
        </w:rPr>
      </w:pPr>
      <w:r>
        <w:rPr>
          <w:rFonts w:hint="eastAsia"/>
        </w:rPr>
        <w:t>应当保持这样的状态：在圣灵的安慰中持续行走，无惧无畏，并在圣灵的果子上丰盛（使徒行传9:20），无论去到何处都尽力行善。</w:t>
      </w:r>
    </w:p>
    <w:p w14:paraId="1748A9AE">
      <w:pPr>
        <w:pStyle w:val="3"/>
        <w:spacing w:line="285" w:lineRule="auto"/>
        <w:ind w:right="118"/>
        <w:rPr>
          <w:rFonts w:hint="eastAsia"/>
        </w:rPr>
      </w:pPr>
    </w:p>
    <w:p w14:paraId="308D2E95">
      <w:pPr>
        <w:pStyle w:val="3"/>
        <w:spacing w:line="285" w:lineRule="auto"/>
        <w:ind w:right="118"/>
        <w:rPr>
          <w:rFonts w:hint="eastAsia"/>
        </w:rPr>
      </w:pPr>
      <w:r>
        <w:rPr>
          <w:rFonts w:hint="eastAsia"/>
        </w:rPr>
        <w:t>He should 'keep himself unspotted of the world,' James 1:27, go against the stream, and be continually in such a temper, as it should be the joy of his heart to be dissolved, and to be with Christ, 2 Tim. 4:6.</w:t>
      </w:r>
    </w:p>
    <w:p w14:paraId="30CBFF40">
      <w:pPr>
        <w:pStyle w:val="3"/>
        <w:spacing w:line="285" w:lineRule="auto"/>
        <w:ind w:right="118"/>
        <w:rPr>
          <w:rFonts w:hint="eastAsia"/>
        </w:rPr>
      </w:pPr>
      <w:r>
        <w:rPr>
          <w:rFonts w:hint="eastAsia"/>
        </w:rPr>
        <w:t>他应当"保守自己不沾染世俗"（雅各书1:27），逆流而上，并持续保持这样的心态：以归天与基督同在为心中的喜乐（提摩太后书4:6）。</w:t>
      </w:r>
    </w:p>
    <w:p w14:paraId="54E3A8AC">
      <w:pPr>
        <w:pStyle w:val="3"/>
        <w:spacing w:line="285" w:lineRule="auto"/>
        <w:ind w:right="118"/>
        <w:rPr>
          <w:rFonts w:hint="eastAsia"/>
        </w:rPr>
      </w:pPr>
    </w:p>
    <w:p w14:paraId="5CAE0CC5">
      <w:pPr>
        <w:pStyle w:val="3"/>
        <w:spacing w:line="285" w:lineRule="auto"/>
        <w:ind w:right="118"/>
        <w:rPr>
          <w:rFonts w:hint="eastAsia"/>
        </w:rPr>
      </w:pPr>
      <w:r>
        <w:rPr>
          <w:rFonts w:hint="eastAsia"/>
        </w:rPr>
        <w:t>One might go on thus in a world of particulars, which would be too long.</w:t>
      </w:r>
    </w:p>
    <w:p w14:paraId="0D1880D9">
      <w:pPr>
        <w:pStyle w:val="3"/>
        <w:spacing w:line="285" w:lineRule="auto"/>
        <w:ind w:right="118"/>
        <w:rPr>
          <w:rFonts w:hint="eastAsia"/>
        </w:rPr>
      </w:pPr>
      <w:r>
        <w:rPr>
          <w:rFonts w:hint="eastAsia"/>
        </w:rPr>
        <w:t>人们可以继续列举很多具体细节，但那会太长。</w:t>
      </w:r>
    </w:p>
    <w:p w14:paraId="46456C6E">
      <w:pPr>
        <w:pStyle w:val="3"/>
        <w:spacing w:line="285" w:lineRule="auto"/>
        <w:ind w:right="118"/>
        <w:rPr>
          <w:rFonts w:hint="eastAsia"/>
        </w:rPr>
      </w:pPr>
    </w:p>
    <w:p w14:paraId="568C29A1">
      <w:pPr>
        <w:pStyle w:val="3"/>
        <w:spacing w:line="285" w:lineRule="auto"/>
        <w:ind w:right="118"/>
        <w:rPr>
          <w:rFonts w:hint="eastAsia"/>
        </w:rPr>
      </w:pPr>
      <w:r>
        <w:rPr>
          <w:rFonts w:hint="eastAsia"/>
        </w:rPr>
        <w:t>If we could attain to this excellency, it were an happy life, a heaven upon earth.</w:t>
      </w:r>
    </w:p>
    <w:p w14:paraId="55EF4957">
      <w:pPr>
        <w:pStyle w:val="3"/>
        <w:spacing w:line="285" w:lineRule="auto"/>
        <w:ind w:right="118"/>
        <w:rPr>
          <w:rFonts w:hint="eastAsia"/>
        </w:rPr>
      </w:pPr>
      <w:r>
        <w:rPr>
          <w:rFonts w:hint="eastAsia"/>
        </w:rPr>
        <w:t>如果我们能达到这种卓越，那将是幸福的生活，如同在地上的天堂。</w:t>
      </w:r>
    </w:p>
    <w:p w14:paraId="4693FD9D">
      <w:pPr>
        <w:pStyle w:val="3"/>
        <w:spacing w:line="285" w:lineRule="auto"/>
        <w:ind w:right="118"/>
        <w:rPr>
          <w:rFonts w:hint="eastAsia"/>
        </w:rPr>
      </w:pPr>
    </w:p>
    <w:p w14:paraId="45D70802">
      <w:pPr>
        <w:pStyle w:val="3"/>
        <w:spacing w:line="285" w:lineRule="auto"/>
        <w:ind w:right="118"/>
        <w:rPr>
          <w:rFonts w:hint="eastAsia"/>
        </w:rPr>
      </w:pPr>
      <w:r>
        <w:rPr>
          <w:rFonts w:hint="eastAsia"/>
        </w:rPr>
        <w:t>This we should aim at.</w:t>
      </w:r>
    </w:p>
    <w:p w14:paraId="48397909">
      <w:pPr>
        <w:pStyle w:val="3"/>
        <w:spacing w:line="285" w:lineRule="auto"/>
        <w:ind w:right="118"/>
        <w:rPr>
          <w:rFonts w:hint="eastAsia"/>
        </w:rPr>
      </w:pPr>
      <w:r>
        <w:rPr>
          <w:rFonts w:hint="eastAsia"/>
        </w:rPr>
        <w:t>这就是我们应当追求的目标。</w:t>
      </w:r>
    </w:p>
    <w:p w14:paraId="09AB6009">
      <w:pPr>
        <w:pStyle w:val="3"/>
        <w:spacing w:line="285" w:lineRule="auto"/>
        <w:ind w:right="118"/>
        <w:rPr>
          <w:rFonts w:hint="eastAsia"/>
        </w:rPr>
      </w:pPr>
    </w:p>
    <w:p w14:paraId="4BAF7E6F">
      <w:pPr>
        <w:pStyle w:val="3"/>
        <w:spacing w:line="285" w:lineRule="auto"/>
        <w:ind w:right="118"/>
        <w:rPr>
          <w:rFonts w:hint="eastAsia"/>
        </w:rPr>
      </w:pPr>
      <w:r>
        <w:rPr>
          <w:rFonts w:hint="eastAsia"/>
        </w:rPr>
        <w:t>Will the flesh endure this, think you? No, it will not; which you shall see more particularly in this next observation, which is,</w:t>
      </w:r>
    </w:p>
    <w:p w14:paraId="7F4E61FD">
      <w:pPr>
        <w:pStyle w:val="3"/>
        <w:spacing w:line="285" w:lineRule="auto"/>
        <w:ind w:right="118"/>
        <w:rPr>
          <w:rFonts w:hint="eastAsia"/>
        </w:rPr>
      </w:pPr>
      <w:r>
        <w:rPr>
          <w:rFonts w:hint="eastAsia"/>
        </w:rPr>
        <w:t>你认为肉体能忍受这些吗？不，它不能；这一点你将在下一个观察中更清楚地看到，即：</w:t>
      </w:r>
    </w:p>
    <w:p w14:paraId="411BD07B">
      <w:pPr>
        <w:pStyle w:val="3"/>
        <w:spacing w:line="285" w:lineRule="auto"/>
        <w:ind w:right="118"/>
        <w:rPr>
          <w:rFonts w:hint="eastAsia"/>
        </w:rPr>
      </w:pPr>
    </w:p>
    <w:p w14:paraId="2DE8C466">
      <w:pPr>
        <w:pStyle w:val="3"/>
        <w:spacing w:line="285" w:lineRule="auto"/>
        <w:ind w:right="118"/>
        <w:rPr>
          <w:rFonts w:hint="eastAsia"/>
        </w:rPr>
      </w:pPr>
      <w:r>
        <w:rPr>
          <w:rFonts w:hint="eastAsia"/>
        </w:rPr>
        <w:t>Obs. 2. That one way, whereby the unregenerate part in us hinders this communion with Christ, and the shining of a believer in a Christian course, is by false pretences, reasons, and excuses.</w:t>
      </w:r>
    </w:p>
    <w:p w14:paraId="582BE388">
      <w:pPr>
        <w:pStyle w:val="3"/>
        <w:spacing w:line="285" w:lineRule="auto"/>
        <w:ind w:right="118"/>
        <w:rPr>
          <w:rFonts w:hint="eastAsia"/>
        </w:rPr>
      </w:pPr>
      <w:r>
        <w:rPr>
          <w:rFonts w:hint="eastAsia"/>
        </w:rPr>
        <w:t>观察二：我们里面未重生的部分阻碍与基督相交、阻碍信徒在基督徒道路上发光的一个方式，就是通过虚假的借口、理由和推诿。</w:t>
      </w:r>
    </w:p>
    <w:p w14:paraId="6B8FA9F0">
      <w:pPr>
        <w:pStyle w:val="3"/>
        <w:spacing w:line="285" w:lineRule="auto"/>
        <w:ind w:right="118"/>
        <w:rPr>
          <w:rFonts w:hint="eastAsia"/>
        </w:rPr>
      </w:pPr>
    </w:p>
    <w:p w14:paraId="26857D5D">
      <w:pPr>
        <w:pStyle w:val="3"/>
        <w:spacing w:line="285" w:lineRule="auto"/>
        <w:ind w:right="118"/>
        <w:rPr>
          <w:rFonts w:hint="eastAsia"/>
        </w:rPr>
      </w:pPr>
      <w:r>
        <w:rPr>
          <w:rFonts w:hint="eastAsia"/>
        </w:rPr>
        <w:t>'I have washed my feet; I have put off my coat,' &amp;c.</w:t>
      </w:r>
    </w:p>
    <w:p w14:paraId="70D3D309">
      <w:pPr>
        <w:pStyle w:val="3"/>
        <w:spacing w:line="285" w:lineRule="auto"/>
        <w:ind w:right="118"/>
        <w:rPr>
          <w:rFonts w:hint="eastAsia"/>
        </w:rPr>
      </w:pPr>
      <w:r>
        <w:rPr>
          <w:rFonts w:hint="eastAsia"/>
        </w:rPr>
        <w:t>"我已经洗了脚；我已经脱了衣服"等等。</w:t>
      </w:r>
    </w:p>
    <w:p w14:paraId="62B96B54">
      <w:pPr>
        <w:pStyle w:val="3"/>
        <w:spacing w:line="285" w:lineRule="auto"/>
        <w:ind w:right="118"/>
        <w:rPr>
          <w:rFonts w:hint="eastAsia"/>
        </w:rPr>
      </w:pPr>
    </w:p>
    <w:p w14:paraId="36462FC4">
      <w:pPr>
        <w:pStyle w:val="3"/>
        <w:spacing w:line="285" w:lineRule="auto"/>
        <w:ind w:right="118"/>
        <w:rPr>
          <w:rFonts w:hint="eastAsia"/>
        </w:rPr>
      </w:pPr>
      <w:r>
        <w:rPr>
          <w:rFonts w:hint="eastAsia"/>
        </w:rPr>
        <w:t>The flesh never wants excuses and pretences (there was never any yet came to hell, but they had some seeming pretence for their coming thither) to shift and shuffle off duties.</w:t>
      </w:r>
    </w:p>
    <w:p w14:paraId="34263BDA">
      <w:pPr>
        <w:pStyle w:val="3"/>
        <w:spacing w:line="285" w:lineRule="auto"/>
        <w:ind w:right="118"/>
        <w:rPr>
          <w:rFonts w:hint="eastAsia"/>
        </w:rPr>
      </w:pPr>
      <w:r>
        <w:rPr>
          <w:rFonts w:hint="eastAsia"/>
        </w:rPr>
        <w:t>肉体从不缺少借口和托词（从未有人下地狱时没有看似合理的借口），来推卸和逃避责任。</w:t>
      </w:r>
    </w:p>
    <w:p w14:paraId="5C75F792">
      <w:pPr>
        <w:pStyle w:val="3"/>
        <w:spacing w:line="285" w:lineRule="auto"/>
        <w:ind w:right="118"/>
        <w:rPr>
          <w:rFonts w:hint="eastAsia"/>
        </w:rPr>
      </w:pPr>
    </w:p>
    <w:p w14:paraId="5A623CA0">
      <w:pPr>
        <w:pStyle w:val="3"/>
        <w:spacing w:line="285" w:lineRule="auto"/>
        <w:ind w:right="118"/>
        <w:rPr>
          <w:rFonts w:hint="eastAsia"/>
        </w:rPr>
      </w:pPr>
      <w:r>
        <w:rPr>
          <w:rFonts w:hint="eastAsia"/>
        </w:rPr>
        <w:t>There was never yet any careless, sinful course but it had the flesh to justify it with one reason or other;</w:t>
      </w:r>
    </w:p>
    <w:p w14:paraId="4F0CF917">
      <w:pPr>
        <w:pStyle w:val="3"/>
        <w:spacing w:line="285" w:lineRule="auto"/>
        <w:ind w:right="118"/>
        <w:rPr>
          <w:rFonts w:hint="eastAsia"/>
        </w:rPr>
      </w:pPr>
      <w:r>
        <w:rPr>
          <w:rFonts w:hint="eastAsia"/>
        </w:rPr>
        <w:t>从来没有一个漫不经心的罪恶行为不被肉体以这样或那样的理由来为其辩护；</w:t>
      </w:r>
    </w:p>
    <w:p w14:paraId="2DC34F8D">
      <w:pPr>
        <w:pStyle w:val="3"/>
        <w:spacing w:line="285" w:lineRule="auto"/>
        <w:ind w:right="118"/>
        <w:rPr>
          <w:rFonts w:hint="eastAsia"/>
        </w:rPr>
      </w:pPr>
    </w:p>
    <w:p w14:paraId="56D6A42B">
      <w:pPr>
        <w:pStyle w:val="3"/>
        <w:spacing w:line="285" w:lineRule="auto"/>
        <w:ind w:right="118"/>
        <w:rPr>
          <w:rFonts w:hint="eastAsia"/>
        </w:rPr>
      </w:pPr>
      <w:r>
        <w:rPr>
          <w:rFonts w:hint="eastAsia"/>
        </w:rPr>
        <w:t>and therefore it is good to understand the sophistical shifts of the flesh, and pretences and shows which it hath.</w:t>
      </w:r>
    </w:p>
    <w:p w14:paraId="3C20FD5B">
      <w:pPr>
        <w:pStyle w:val="3"/>
        <w:spacing w:line="285" w:lineRule="auto"/>
        <w:ind w:right="118"/>
        <w:rPr>
          <w:rFonts w:hint="eastAsia"/>
        </w:rPr>
      </w:pPr>
      <w:r>
        <w:rPr>
          <w:rFonts w:hint="eastAsia"/>
        </w:rPr>
        <w:t>因此，理解肉体诡辩的伎俩、借口和表象是有益的。</w:t>
      </w:r>
    </w:p>
    <w:p w14:paraId="055EE92E">
      <w:pPr>
        <w:pStyle w:val="3"/>
        <w:spacing w:line="285" w:lineRule="auto"/>
        <w:ind w:right="118"/>
        <w:rPr>
          <w:rFonts w:hint="eastAsia"/>
        </w:rPr>
      </w:pPr>
    </w:p>
    <w:p w14:paraId="26196618">
      <w:pPr>
        <w:pStyle w:val="3"/>
        <w:spacing w:line="285" w:lineRule="auto"/>
        <w:ind w:right="118"/>
        <w:rPr>
          <w:rFonts w:hint="eastAsia"/>
        </w:rPr>
      </w:pPr>
      <w:r>
        <w:rPr>
          <w:rFonts w:hint="eastAsia"/>
        </w:rPr>
        <w:t>And as it is good to know the truth of God, and of Christ revealed in his word, so is it to know the falseness and deceitfulness of our own hearts.</w:t>
      </w:r>
    </w:p>
    <w:p w14:paraId="3DDAC703">
      <w:pPr>
        <w:pStyle w:val="3"/>
        <w:spacing w:line="285" w:lineRule="auto"/>
        <w:ind w:right="118"/>
        <w:rPr>
          <w:rFonts w:hint="eastAsia"/>
        </w:rPr>
      </w:pPr>
      <w:r>
        <w:rPr>
          <w:rFonts w:hint="eastAsia"/>
        </w:rPr>
        <w:t>正如认识神的真理和在祂话语中启示的基督是好的，认识我们内心的虚假和诡诈也是同样重要的。</w:t>
      </w:r>
    </w:p>
    <w:p w14:paraId="7DCBD610">
      <w:pPr>
        <w:pStyle w:val="3"/>
        <w:spacing w:line="285" w:lineRule="auto"/>
        <w:ind w:right="118"/>
        <w:rPr>
          <w:rFonts w:hint="eastAsia"/>
        </w:rPr>
      </w:pPr>
    </w:p>
    <w:p w14:paraId="107EF2AE">
      <w:pPr>
        <w:pStyle w:val="3"/>
        <w:spacing w:line="285" w:lineRule="auto"/>
        <w:ind w:right="118"/>
        <w:rPr>
          <w:rFonts w:hint="eastAsia"/>
        </w:rPr>
      </w:pPr>
      <w:r>
        <w:rPr>
          <w:rFonts w:hint="eastAsia"/>
        </w:rPr>
        <w:t>They are both mysteries almost alike, hard to be known.</w:t>
      </w:r>
    </w:p>
    <w:p w14:paraId="1F42E8A7">
      <w:pPr>
        <w:pStyle w:val="3"/>
        <w:spacing w:line="285" w:lineRule="auto"/>
        <w:ind w:right="118"/>
        <w:rPr>
          <w:rFonts w:hint="eastAsia"/>
        </w:rPr>
      </w:pPr>
      <w:r>
        <w:rPr>
          <w:rFonts w:hint="eastAsia"/>
        </w:rPr>
        <w:t>这两者都同样是奥秘，都难以认识。</w:t>
      </w:r>
    </w:p>
    <w:p w14:paraId="57B36899">
      <w:pPr>
        <w:pStyle w:val="3"/>
        <w:spacing w:line="285" w:lineRule="auto"/>
        <w:ind w:right="118"/>
        <w:rPr>
          <w:rFonts w:hint="eastAsia"/>
        </w:rPr>
      </w:pPr>
    </w:p>
    <w:p w14:paraId="60F440CF">
      <w:pPr>
        <w:pStyle w:val="3"/>
        <w:spacing w:line="285" w:lineRule="auto"/>
        <w:ind w:right="118"/>
        <w:rPr>
          <w:rFonts w:hint="eastAsia"/>
        </w:rPr>
      </w:pPr>
      <w:r>
        <w:rPr>
          <w:rFonts w:hint="eastAsia"/>
        </w:rPr>
        <w:t>Labour we then more and more to know the falsehood of our own disposition, and to know the truth of God.</w:t>
      </w:r>
    </w:p>
    <w:p w14:paraId="3CB75AB2">
      <w:pPr>
        <w:pStyle w:val="3"/>
        <w:spacing w:line="285" w:lineRule="auto"/>
        <w:ind w:right="118"/>
        <w:rPr>
          <w:rFonts w:hint="eastAsia"/>
        </w:rPr>
      </w:pPr>
      <w:r>
        <w:rPr>
          <w:rFonts w:hint="eastAsia"/>
        </w:rPr>
        <w:t>因此我们要更加努力认识自己本性的虚假，以及认识神的真理。</w:t>
      </w:r>
    </w:p>
    <w:p w14:paraId="74CA44C4">
      <w:pPr>
        <w:pStyle w:val="3"/>
        <w:spacing w:line="285" w:lineRule="auto"/>
        <w:ind w:right="118"/>
        <w:rPr>
          <w:rFonts w:hint="eastAsia"/>
        </w:rPr>
      </w:pPr>
    </w:p>
    <w:p w14:paraId="2E921FE5">
      <w:pPr>
        <w:pStyle w:val="3"/>
        <w:spacing w:line="285" w:lineRule="auto"/>
        <w:ind w:right="118"/>
        <w:rPr>
          <w:rFonts w:hint="eastAsia"/>
        </w:rPr>
      </w:pPr>
      <w:r>
        <w:rPr>
          <w:rFonts w:hint="eastAsia"/>
        </w:rPr>
        <w:t>To give instance in a few particulars.</w:t>
      </w:r>
    </w:p>
    <w:p w14:paraId="1996EE67">
      <w:pPr>
        <w:pStyle w:val="3"/>
        <w:spacing w:line="285" w:lineRule="auto"/>
        <w:ind w:right="118"/>
        <w:rPr>
          <w:rFonts w:hint="eastAsia"/>
        </w:rPr>
      </w:pPr>
      <w:r>
        <w:rPr>
          <w:rFonts w:hint="eastAsia"/>
        </w:rPr>
        <w:t>举几个具体的例子。</w:t>
      </w:r>
    </w:p>
    <w:p w14:paraId="01D1E1A6">
      <w:pPr>
        <w:pStyle w:val="3"/>
        <w:spacing w:line="285" w:lineRule="auto"/>
        <w:ind w:right="118"/>
        <w:rPr>
          <w:rFonts w:hint="eastAsia"/>
        </w:rPr>
      </w:pPr>
    </w:p>
    <w:p w14:paraId="14C9E41D">
      <w:pPr>
        <w:pStyle w:val="3"/>
        <w:spacing w:line="285" w:lineRule="auto"/>
        <w:ind w:right="118"/>
        <w:rPr>
          <w:rFonts w:hint="eastAsia"/>
        </w:rPr>
      </w:pPr>
      <w:r>
        <w:rPr>
          <w:rFonts w:hint="eastAsia"/>
        </w:rPr>
        <w:t>You see in the church the difficulty of her communion with Christ comes from the idle pretences and excuses she hath.</w:t>
      </w:r>
    </w:p>
    <w:p w14:paraId="07EA9E08">
      <w:pPr>
        <w:pStyle w:val="3"/>
        <w:spacing w:line="285" w:lineRule="auto"/>
        <w:ind w:right="118"/>
        <w:rPr>
          <w:rFonts w:hint="eastAsia"/>
        </w:rPr>
      </w:pPr>
      <w:r>
        <w:rPr>
          <w:rFonts w:hint="eastAsia"/>
        </w:rPr>
        <w:t>你看到教会与基督相交的困难来自于她所持有的那些无谓的借口和推诿。</w:t>
      </w:r>
    </w:p>
    <w:p w14:paraId="0C908F17">
      <w:pPr>
        <w:pStyle w:val="3"/>
        <w:spacing w:line="285" w:lineRule="auto"/>
        <w:ind w:right="118"/>
        <w:rPr>
          <w:rFonts w:hint="eastAsia"/>
        </w:rPr>
      </w:pPr>
    </w:p>
    <w:p w14:paraId="0BF010D0">
      <w:pPr>
        <w:pStyle w:val="3"/>
        <w:spacing w:line="285" w:lineRule="auto"/>
        <w:ind w:right="118"/>
        <w:rPr>
          <w:rFonts w:hint="eastAsia"/>
        </w:rPr>
      </w:pPr>
      <w:r>
        <w:rPr>
          <w:rFonts w:hint="eastAsia"/>
        </w:rPr>
        <w:t>Every one hath his several pretexts, as his state and condition is.</w:t>
      </w:r>
    </w:p>
    <w:p w14:paraId="6A326F80">
      <w:pPr>
        <w:pStyle w:val="3"/>
        <w:spacing w:line="285" w:lineRule="auto"/>
        <w:ind w:right="118"/>
        <w:rPr>
          <w:rFonts w:hint="eastAsia"/>
        </w:rPr>
      </w:pPr>
      <w:r>
        <w:rPr>
          <w:rFonts w:hint="eastAsia"/>
        </w:rPr>
        <w:t>每个人都有他各自的托词，这取决于他的处境和状况。</w:t>
      </w:r>
    </w:p>
    <w:p w14:paraId="322B0FA0">
      <w:pPr>
        <w:pStyle w:val="3"/>
        <w:spacing w:line="285" w:lineRule="auto"/>
        <w:ind w:right="118"/>
        <w:rPr>
          <w:rFonts w:hint="eastAsia"/>
        </w:rPr>
      </w:pPr>
    </w:p>
    <w:p w14:paraId="3F75DB0E">
      <w:pPr>
        <w:pStyle w:val="3"/>
        <w:spacing w:line="285" w:lineRule="auto"/>
        <w:ind w:right="118"/>
        <w:rPr>
          <w:rFonts w:hint="eastAsia"/>
        </w:rPr>
      </w:pPr>
      <w:r>
        <w:rPr>
          <w:rFonts w:hint="eastAsia"/>
        </w:rPr>
        <w:t>We think we should be losers if we give ourselves to that degree of goodness which others do;</w:t>
      </w:r>
    </w:p>
    <w:p w14:paraId="2B100F4F">
      <w:pPr>
        <w:pStyle w:val="3"/>
        <w:spacing w:line="285" w:lineRule="auto"/>
        <w:ind w:right="118"/>
        <w:rPr>
          <w:rFonts w:hint="eastAsia"/>
        </w:rPr>
      </w:pPr>
      <w:r>
        <w:rPr>
          <w:rFonts w:hint="eastAsia"/>
        </w:rPr>
        <w:t>我们认为如果我们像其他人那样追求良善，就会成为失败者；</w:t>
      </w:r>
    </w:p>
    <w:p w14:paraId="55890C6B">
      <w:pPr>
        <w:pStyle w:val="3"/>
        <w:spacing w:line="285" w:lineRule="auto"/>
        <w:ind w:right="118"/>
        <w:rPr>
          <w:rFonts w:hint="eastAsia"/>
        </w:rPr>
      </w:pPr>
    </w:p>
    <w:p w14:paraId="7C801D31">
      <w:pPr>
        <w:pStyle w:val="3"/>
        <w:spacing w:line="285" w:lineRule="auto"/>
        <w:ind w:right="118"/>
        <w:rPr>
          <w:rFonts w:hint="eastAsia"/>
        </w:rPr>
      </w:pPr>
      <w:r>
        <w:rPr>
          <w:rFonts w:hint="eastAsia"/>
        </w:rPr>
        <w:t>whereas God doth curse those blessings which men get with neglect of duty to him.</w:t>
      </w:r>
    </w:p>
    <w:p w14:paraId="239BBBBD">
      <w:pPr>
        <w:pStyle w:val="3"/>
        <w:spacing w:line="285" w:lineRule="auto"/>
        <w:ind w:right="118"/>
        <w:rPr>
          <w:rFonts w:hint="eastAsia"/>
        </w:rPr>
      </w:pPr>
      <w:r>
        <w:rPr>
          <w:rFonts w:hint="eastAsia"/>
        </w:rPr>
        <w:t>然而，神会咒诅人们在忽视对祂的责任时所得到的那些祝福。</w:t>
      </w:r>
    </w:p>
    <w:p w14:paraId="4D0BA38B">
      <w:pPr>
        <w:pStyle w:val="3"/>
        <w:spacing w:line="285" w:lineRule="auto"/>
        <w:ind w:right="118"/>
        <w:rPr>
          <w:rFonts w:hint="eastAsia"/>
        </w:rPr>
      </w:pPr>
    </w:p>
    <w:p w14:paraId="536A5F9F">
      <w:pPr>
        <w:pStyle w:val="3"/>
        <w:spacing w:line="285" w:lineRule="auto"/>
        <w:ind w:right="118"/>
        <w:rPr>
          <w:rFonts w:hint="eastAsia"/>
        </w:rPr>
      </w:pPr>
      <w:r>
        <w:rPr>
          <w:rFonts w:hint="eastAsia"/>
        </w:rPr>
        <w:t>If we seek 'first the kingdom of heaven, all other things that are good for us shall be cast upon us,' Mat. 6:33.</w:t>
      </w:r>
    </w:p>
    <w:p w14:paraId="2201473F">
      <w:pPr>
        <w:pStyle w:val="3"/>
        <w:spacing w:line="285" w:lineRule="auto"/>
        <w:ind w:right="118"/>
        <w:rPr>
          <w:rFonts w:hint="eastAsia"/>
        </w:rPr>
      </w:pPr>
      <w:r>
        <w:rPr>
          <w:rFonts w:hint="eastAsia"/>
        </w:rPr>
        <w:t>如果我们"先求祂的国"，那么其他对我们有益的事物都要加给我们（马太福音6:33）。</w:t>
      </w:r>
    </w:p>
    <w:p w14:paraId="44415243">
      <w:pPr>
        <w:pStyle w:val="3"/>
        <w:spacing w:line="285" w:lineRule="auto"/>
        <w:ind w:right="118"/>
        <w:rPr>
          <w:rFonts w:hint="eastAsia"/>
        </w:rPr>
      </w:pPr>
    </w:p>
    <w:p w14:paraId="543CC344">
      <w:pPr>
        <w:pStyle w:val="3"/>
        <w:spacing w:before="294" w:line="285" w:lineRule="auto"/>
        <w:ind w:right="117"/>
        <w:rPr>
          <w:rFonts w:hint="eastAsia"/>
        </w:rPr>
      </w:pPr>
      <w:r>
        <w:rPr>
          <w:rFonts w:hint="eastAsia"/>
        </w:rPr>
        <w:t>Obj. Thou shalt lose the favour of such a one?</w:t>
      </w:r>
    </w:p>
    <w:p w14:paraId="06EFF203">
      <w:pPr>
        <w:pStyle w:val="3"/>
        <w:spacing w:before="294" w:line="285" w:lineRule="auto"/>
        <w:ind w:right="117"/>
        <w:rPr>
          <w:rFonts w:hint="eastAsia"/>
        </w:rPr>
      </w:pPr>
      <w:r>
        <w:rPr>
          <w:rFonts w:hint="eastAsia"/>
        </w:rPr>
        <w:t>反对：你会失去某某人的青睐？</w:t>
      </w:r>
    </w:p>
    <w:p w14:paraId="05125298">
      <w:pPr>
        <w:pStyle w:val="3"/>
        <w:spacing w:before="294" w:line="285" w:lineRule="auto"/>
        <w:ind w:right="117"/>
        <w:rPr>
          <w:rFonts w:hint="eastAsia"/>
        </w:rPr>
      </w:pPr>
    </w:p>
    <w:p w14:paraId="13E7BD7C">
      <w:pPr>
        <w:pStyle w:val="3"/>
        <w:spacing w:before="294" w:line="285" w:lineRule="auto"/>
        <w:ind w:right="117"/>
        <w:rPr>
          <w:rFonts w:hint="eastAsia"/>
        </w:rPr>
      </w:pPr>
      <w:r>
        <w:rPr>
          <w:rFonts w:hint="eastAsia"/>
        </w:rPr>
        <w:t>Ans. Never care for that favour thou canst not keep with God's favour.</w:t>
      </w:r>
    </w:p>
    <w:p w14:paraId="045B2CEA">
      <w:pPr>
        <w:pStyle w:val="3"/>
        <w:spacing w:before="294" w:line="285" w:lineRule="auto"/>
        <w:ind w:right="117"/>
        <w:rPr>
          <w:rFonts w:hint="eastAsia"/>
        </w:rPr>
      </w:pPr>
      <w:r>
        <w:rPr>
          <w:rFonts w:hint="eastAsia"/>
        </w:rPr>
        <w:t>答：永远不要在意那些你无法在保持上帝恩宠的同时保持的青睐。</w:t>
      </w:r>
    </w:p>
    <w:p w14:paraId="0CE1690B">
      <w:pPr>
        <w:pStyle w:val="3"/>
        <w:spacing w:before="294" w:line="285" w:lineRule="auto"/>
        <w:ind w:right="117"/>
        <w:rPr>
          <w:rFonts w:hint="eastAsia"/>
        </w:rPr>
      </w:pPr>
    </w:p>
    <w:p w14:paraId="199D83DF">
      <w:pPr>
        <w:pStyle w:val="3"/>
        <w:spacing w:before="294" w:line="285" w:lineRule="auto"/>
        <w:ind w:right="117"/>
        <w:rPr>
          <w:rFonts w:hint="eastAsia"/>
        </w:rPr>
      </w:pPr>
      <w:r>
        <w:rPr>
          <w:rFonts w:hint="eastAsia"/>
        </w:rPr>
        <w:t>The favour of man is a snare.</w:t>
      </w:r>
    </w:p>
    <w:p w14:paraId="68614A1A">
      <w:pPr>
        <w:pStyle w:val="3"/>
        <w:spacing w:before="294" w:line="285" w:lineRule="auto"/>
        <w:ind w:right="117"/>
        <w:rPr>
          <w:rFonts w:hint="eastAsia"/>
        </w:rPr>
      </w:pPr>
      <w:r>
        <w:rPr>
          <w:rFonts w:hint="eastAsia"/>
        </w:rPr>
        <w:t>人的青睐是一个陷阱。</w:t>
      </w:r>
    </w:p>
    <w:p w14:paraId="1D92EA5D">
      <w:pPr>
        <w:pStyle w:val="3"/>
        <w:spacing w:before="294" w:line="285" w:lineRule="auto"/>
        <w:ind w:right="117"/>
        <w:rPr>
          <w:rFonts w:hint="eastAsia"/>
        </w:rPr>
      </w:pPr>
    </w:p>
    <w:p w14:paraId="35D20355">
      <w:pPr>
        <w:pStyle w:val="3"/>
        <w:spacing w:before="294" w:line="285" w:lineRule="auto"/>
        <w:ind w:right="117"/>
        <w:rPr>
          <w:rFonts w:hint="eastAsia"/>
        </w:rPr>
      </w:pPr>
      <w:r>
        <w:rPr>
          <w:rFonts w:hint="eastAsia"/>
        </w:rPr>
        <w:t>Take heed of that favour that snares thee.</w:t>
      </w:r>
    </w:p>
    <w:p w14:paraId="7D15D5C0">
      <w:pPr>
        <w:pStyle w:val="3"/>
        <w:spacing w:before="294" w:line="285" w:lineRule="auto"/>
        <w:ind w:right="117"/>
        <w:rPr>
          <w:rFonts w:hint="eastAsia"/>
        </w:rPr>
      </w:pPr>
      <w:r>
        <w:rPr>
          <w:rFonts w:hint="eastAsia"/>
        </w:rPr>
        <w:t>要警惕那些诱捕你的青睐。</w:t>
      </w:r>
    </w:p>
    <w:p w14:paraId="06BA54CF">
      <w:pPr>
        <w:pStyle w:val="3"/>
        <w:spacing w:before="294" w:line="285" w:lineRule="auto"/>
        <w:ind w:right="117"/>
        <w:rPr>
          <w:rFonts w:hint="eastAsia"/>
        </w:rPr>
      </w:pPr>
    </w:p>
    <w:p w14:paraId="78A1ABFA">
      <w:pPr>
        <w:pStyle w:val="3"/>
        <w:spacing w:before="294" w:line="285" w:lineRule="auto"/>
        <w:ind w:right="117"/>
        <w:rPr>
          <w:rFonts w:hint="eastAsia"/>
        </w:rPr>
      </w:pPr>
      <w:r>
        <w:rPr>
          <w:rFonts w:hint="eastAsia"/>
        </w:rPr>
        <w:t>Thou losest their favour and company, but thou gainest the favour of Christ, and company of angels.</w:t>
      </w:r>
    </w:p>
    <w:p w14:paraId="304082CF">
      <w:pPr>
        <w:pStyle w:val="3"/>
        <w:spacing w:before="294" w:line="285" w:lineRule="auto"/>
        <w:ind w:right="117"/>
        <w:rPr>
          <w:rFonts w:hint="eastAsia"/>
        </w:rPr>
      </w:pPr>
      <w:r>
        <w:rPr>
          <w:rFonts w:hint="eastAsia"/>
        </w:rPr>
        <w:t>你失去他们的青睐和陪伴，但你获得了基督的恩宠和天使的陪伴。</w:t>
      </w:r>
    </w:p>
    <w:p w14:paraId="6BC9016C">
      <w:pPr>
        <w:pStyle w:val="3"/>
        <w:spacing w:before="294" w:line="285" w:lineRule="auto"/>
        <w:ind w:right="117"/>
        <w:rPr>
          <w:rFonts w:hint="eastAsia"/>
        </w:rPr>
      </w:pPr>
    </w:p>
    <w:p w14:paraId="53CFD999">
      <w:pPr>
        <w:pStyle w:val="3"/>
        <w:spacing w:before="294" w:line="285" w:lineRule="auto"/>
        <w:ind w:right="117"/>
        <w:rPr>
          <w:rFonts w:hint="eastAsia"/>
        </w:rPr>
      </w:pPr>
      <w:r>
        <w:rPr>
          <w:rFonts w:hint="eastAsia"/>
        </w:rPr>
        <w:t>Obj. But they will rail on thee, and reproach thee with thy old sins?</w:t>
      </w:r>
    </w:p>
    <w:p w14:paraId="2A5005C7">
      <w:pPr>
        <w:pStyle w:val="3"/>
        <w:spacing w:before="294" w:line="285" w:lineRule="auto"/>
        <w:ind w:right="117"/>
        <w:rPr>
          <w:rFonts w:hint="eastAsia"/>
        </w:rPr>
      </w:pPr>
      <w:r>
        <w:rPr>
          <w:rFonts w:hint="eastAsia"/>
        </w:rPr>
        <w:t>反对：但他们会辱骂你，用你过去的罪责备你？</w:t>
      </w:r>
    </w:p>
    <w:p w14:paraId="6A49EA77">
      <w:pPr>
        <w:pStyle w:val="3"/>
        <w:spacing w:before="294" w:line="285" w:lineRule="auto"/>
        <w:ind w:right="117"/>
        <w:rPr>
          <w:rFonts w:hint="eastAsia"/>
        </w:rPr>
      </w:pPr>
    </w:p>
    <w:p w14:paraId="71CE979A">
      <w:pPr>
        <w:pStyle w:val="3"/>
        <w:spacing w:before="294" w:line="285" w:lineRule="auto"/>
        <w:ind w:right="117"/>
        <w:rPr>
          <w:rFonts w:hint="eastAsia"/>
        </w:rPr>
      </w:pPr>
      <w:r>
        <w:rPr>
          <w:rFonts w:hint="eastAsia"/>
        </w:rPr>
        <w:t>Ans. Care not, 'God will do thee good for that,' as David said when Shimei cursed him, 2 Sam. 16:12.</w:t>
      </w:r>
    </w:p>
    <w:p w14:paraId="41350AE0">
      <w:pPr>
        <w:pStyle w:val="3"/>
        <w:spacing w:before="294" w:line="285" w:lineRule="auto"/>
        <w:ind w:right="117"/>
        <w:rPr>
          <w:rFonts w:hint="eastAsia"/>
        </w:rPr>
      </w:pPr>
      <w:r>
        <w:rPr>
          <w:rFonts w:hint="eastAsia"/>
        </w:rPr>
        <w:t>答：不要在意，"上帝会因此善待你"，就像大卫在示每咒骂他时所说的那样（撒母耳记下16:12）。</w:t>
      </w:r>
    </w:p>
    <w:p w14:paraId="2BCDFBE9">
      <w:pPr>
        <w:pStyle w:val="3"/>
        <w:spacing w:before="294" w:line="285" w:lineRule="auto"/>
        <w:ind w:right="117"/>
        <w:rPr>
          <w:rFonts w:hint="eastAsia"/>
        </w:rPr>
      </w:pPr>
    </w:p>
    <w:p w14:paraId="22FDC843">
      <w:pPr>
        <w:pStyle w:val="3"/>
        <w:spacing w:before="294" w:line="285" w:lineRule="auto"/>
        <w:ind w:right="117"/>
        <w:rPr>
          <w:rFonts w:hint="eastAsia"/>
        </w:rPr>
      </w:pPr>
      <w:r>
        <w:rPr>
          <w:rFonts w:hint="eastAsia"/>
        </w:rPr>
        <w:t>Obj. But I shall lose my pleasure?</w:t>
      </w:r>
    </w:p>
    <w:p w14:paraId="0E07C4B3">
      <w:pPr>
        <w:pStyle w:val="3"/>
        <w:spacing w:before="294" w:line="285" w:lineRule="auto"/>
        <w:ind w:right="117"/>
        <w:rPr>
          <w:rFonts w:hint="eastAsia"/>
        </w:rPr>
      </w:pPr>
      <w:r>
        <w:rPr>
          <w:rFonts w:hint="eastAsia"/>
        </w:rPr>
        <w:t>反对：但我会失去我的快乐？</w:t>
      </w:r>
    </w:p>
    <w:p w14:paraId="6BEBE5BE">
      <w:pPr>
        <w:pStyle w:val="3"/>
        <w:spacing w:before="294" w:line="285" w:lineRule="auto"/>
        <w:ind w:right="117"/>
        <w:rPr>
          <w:rFonts w:hint="eastAsia"/>
        </w:rPr>
      </w:pPr>
    </w:p>
    <w:p w14:paraId="7E9140B6">
      <w:pPr>
        <w:pStyle w:val="3"/>
        <w:spacing w:before="294" w:line="285" w:lineRule="auto"/>
        <w:ind w:right="117"/>
        <w:rPr>
          <w:rFonts w:hint="eastAsia"/>
        </w:rPr>
      </w:pPr>
      <w:r>
        <w:rPr>
          <w:rFonts w:hint="eastAsia"/>
        </w:rPr>
        <w:t>Ans. O! but such pleasures end in death.</w:t>
      </w:r>
    </w:p>
    <w:p w14:paraId="2ECC3912">
      <w:pPr>
        <w:pStyle w:val="3"/>
        <w:spacing w:before="294" w:line="285" w:lineRule="auto"/>
        <w:ind w:right="117"/>
        <w:rPr>
          <w:rFonts w:hint="eastAsia"/>
        </w:rPr>
      </w:pPr>
      <w:r>
        <w:rPr>
          <w:rFonts w:hint="eastAsia"/>
        </w:rPr>
        <w:t>答：哦！但这样的快乐终将导致死亡。</w:t>
      </w:r>
    </w:p>
    <w:p w14:paraId="44A2A924">
      <w:pPr>
        <w:pStyle w:val="3"/>
        <w:spacing w:before="294" w:line="285" w:lineRule="auto"/>
        <w:ind w:right="117"/>
        <w:rPr>
          <w:rFonts w:hint="eastAsia"/>
        </w:rPr>
      </w:pPr>
    </w:p>
    <w:p w14:paraId="59417561">
      <w:pPr>
        <w:pStyle w:val="3"/>
        <w:spacing w:before="294" w:line="285" w:lineRule="auto"/>
        <w:ind w:right="117"/>
        <w:rPr>
          <w:rFonts w:hint="eastAsia"/>
        </w:rPr>
      </w:pPr>
      <w:r>
        <w:rPr>
          <w:rFonts w:hint="eastAsia"/>
        </w:rPr>
        <w:t>They are but pleasures of sin for a season, and thou shalt not lose by the change.</w:t>
      </w:r>
    </w:p>
    <w:p w14:paraId="4EACBD74">
      <w:pPr>
        <w:pStyle w:val="3"/>
        <w:spacing w:before="294" w:line="285" w:lineRule="auto"/>
        <w:ind w:right="117"/>
        <w:rPr>
          <w:rFonts w:hint="eastAsia"/>
        </w:rPr>
      </w:pPr>
      <w:r>
        <w:rPr>
          <w:rFonts w:hint="eastAsia"/>
        </w:rPr>
        <w:t>这些只是暂时的罪中之乐，你不会因改变而有所损失。</w:t>
      </w:r>
    </w:p>
    <w:p w14:paraId="121F3735">
      <w:pPr>
        <w:pStyle w:val="3"/>
        <w:spacing w:before="294" w:line="285" w:lineRule="auto"/>
        <w:ind w:right="117"/>
        <w:rPr>
          <w:rFonts w:hint="eastAsia"/>
        </w:rPr>
      </w:pPr>
    </w:p>
    <w:p w14:paraId="7BEBE617">
      <w:pPr>
        <w:pStyle w:val="3"/>
        <w:spacing w:before="294" w:line="285" w:lineRule="auto"/>
        <w:ind w:right="117"/>
        <w:rPr>
          <w:rFonts w:hint="eastAsia"/>
        </w:rPr>
      </w:pPr>
      <w:r>
        <w:rPr>
          <w:rFonts w:hint="eastAsia"/>
        </w:rPr>
        <w:t>'The ways of wisdom are pleasant ways,' Prov. 3:17.</w:t>
      </w:r>
    </w:p>
    <w:p w14:paraId="5CD954EE">
      <w:pPr>
        <w:pStyle w:val="3"/>
        <w:spacing w:before="294" w:line="285" w:lineRule="auto"/>
        <w:ind w:right="117"/>
        <w:rPr>
          <w:rFonts w:hint="eastAsia"/>
        </w:rPr>
      </w:pPr>
      <w:r>
        <w:rPr>
          <w:rFonts w:hint="eastAsia"/>
        </w:rPr>
        <w:t>"智慧的道路是愉悦的道路"（箴言3:17）。</w:t>
      </w:r>
    </w:p>
    <w:p w14:paraId="1C49DA47">
      <w:pPr>
        <w:pStyle w:val="3"/>
        <w:spacing w:before="294" w:line="285" w:lineRule="auto"/>
        <w:ind w:right="117"/>
        <w:rPr>
          <w:rFonts w:hint="eastAsia"/>
        </w:rPr>
      </w:pPr>
    </w:p>
    <w:p w14:paraId="0D769E8D">
      <w:pPr>
        <w:pStyle w:val="3"/>
        <w:spacing w:before="294" w:line="285" w:lineRule="auto"/>
        <w:ind w:right="117"/>
        <w:rPr>
          <w:rFonts w:hint="eastAsia"/>
        </w:rPr>
      </w:pPr>
      <w:r>
        <w:rPr>
          <w:rFonts w:hint="eastAsia"/>
        </w:rPr>
        <w:t>One day religiously spent in keeping of a good conscience, what a sweet farewell hath it!</w:t>
      </w:r>
    </w:p>
    <w:p w14:paraId="6E38F68C">
      <w:pPr>
        <w:pStyle w:val="3"/>
        <w:spacing w:before="294" w:line="285" w:lineRule="auto"/>
        <w:ind w:right="117"/>
        <w:rPr>
          <w:rFonts w:hint="eastAsia"/>
        </w:rPr>
      </w:pPr>
      <w:r>
        <w:rPr>
          <w:rFonts w:hint="eastAsia"/>
        </w:rPr>
        <w:t>虔诚地度过一天，保持着良好的良知，这是多么甜美的告别啊！</w:t>
      </w:r>
    </w:p>
    <w:p w14:paraId="766D0780">
      <w:pPr>
        <w:pStyle w:val="3"/>
        <w:spacing w:before="294" w:line="285" w:lineRule="auto"/>
        <w:ind w:right="117"/>
        <w:rPr>
          <w:rFonts w:hint="eastAsia"/>
        </w:rPr>
      </w:pPr>
    </w:p>
    <w:p w14:paraId="34FA1793">
      <w:pPr>
        <w:pStyle w:val="3"/>
        <w:spacing w:before="294" w:line="285" w:lineRule="auto"/>
        <w:ind w:right="117"/>
        <w:rPr>
          <w:rFonts w:hint="eastAsia"/>
        </w:rPr>
      </w:pPr>
      <w:r>
        <w:rPr>
          <w:rFonts w:hint="eastAsia"/>
        </w:rPr>
        <w:t>Joy is in the habitation of the righteous.</w:t>
      </w:r>
    </w:p>
    <w:p w14:paraId="650ED188">
      <w:pPr>
        <w:pStyle w:val="3"/>
        <w:spacing w:before="294" w:line="285" w:lineRule="auto"/>
        <w:ind w:right="117"/>
        <w:rPr>
          <w:rFonts w:hint="eastAsia"/>
        </w:rPr>
      </w:pPr>
      <w:r>
        <w:rPr>
          <w:rFonts w:hint="eastAsia"/>
        </w:rPr>
        <w:t>喜乐存在于义人的居所。</w:t>
      </w:r>
    </w:p>
    <w:p w14:paraId="0D80E20B">
      <w:pPr>
        <w:pStyle w:val="3"/>
        <w:spacing w:before="294" w:line="285" w:lineRule="auto"/>
        <w:ind w:right="117"/>
        <w:rPr>
          <w:rFonts w:hint="eastAsia"/>
        </w:rPr>
      </w:pPr>
    </w:p>
    <w:p w14:paraId="6A92E551">
      <w:pPr>
        <w:pStyle w:val="3"/>
        <w:spacing w:before="294" w:line="285" w:lineRule="auto"/>
        <w:ind w:right="117"/>
        <w:rPr>
          <w:rFonts w:hint="eastAsia"/>
        </w:rPr>
      </w:pPr>
      <w:r>
        <w:rPr>
          <w:rFonts w:hint="eastAsia"/>
        </w:rPr>
        <w:t>It becomes the righteous to be joyful.</w:t>
      </w:r>
    </w:p>
    <w:p w14:paraId="60BDBB04">
      <w:pPr>
        <w:pStyle w:val="3"/>
        <w:spacing w:before="294" w:line="285" w:lineRule="auto"/>
        <w:ind w:right="117"/>
        <w:rPr>
          <w:rFonts w:hint="eastAsia"/>
        </w:rPr>
      </w:pPr>
      <w:r>
        <w:rPr>
          <w:rFonts w:hint="eastAsia"/>
        </w:rPr>
        <w:t>义人理当喜乐。</w:t>
      </w:r>
    </w:p>
    <w:p w14:paraId="265E2D9E">
      <w:pPr>
        <w:pStyle w:val="3"/>
        <w:spacing w:before="294" w:line="285" w:lineRule="auto"/>
        <w:ind w:right="117"/>
        <w:rPr>
          <w:rFonts w:hint="eastAsia"/>
        </w:rPr>
      </w:pPr>
    </w:p>
    <w:p w14:paraId="7C6D77BF">
      <w:pPr>
        <w:pStyle w:val="3"/>
        <w:spacing w:before="294" w:line="285" w:lineRule="auto"/>
        <w:ind w:right="117"/>
        <w:rPr>
          <w:rFonts w:hint="eastAsia"/>
        </w:rPr>
      </w:pPr>
      <w:r>
        <w:rPr>
          <w:rFonts w:hint="eastAsia"/>
        </w:rPr>
        <w:t>However outwardly it seems, yet there is a paradise within.</w:t>
      </w:r>
    </w:p>
    <w:p w14:paraId="7334AFDB">
      <w:pPr>
        <w:pStyle w:val="3"/>
        <w:spacing w:before="294" w:line="285" w:lineRule="auto"/>
        <w:ind w:right="117"/>
        <w:rPr>
          <w:rFonts w:hint="eastAsia"/>
        </w:rPr>
      </w:pPr>
      <w:r>
        <w:rPr>
          <w:rFonts w:hint="eastAsia"/>
        </w:rPr>
        <w:t>无论外表如何，内心都有一个天堂。</w:t>
      </w:r>
    </w:p>
    <w:p w14:paraId="103BBB67">
      <w:pPr>
        <w:pStyle w:val="3"/>
        <w:spacing w:before="294" w:line="285" w:lineRule="auto"/>
        <w:ind w:right="117"/>
        <w:rPr>
          <w:rFonts w:hint="eastAsia"/>
        </w:rPr>
      </w:pPr>
    </w:p>
    <w:p w14:paraId="50F8C699">
      <w:pPr>
        <w:pStyle w:val="3"/>
        <w:spacing w:before="294" w:line="285" w:lineRule="auto"/>
        <w:ind w:right="117"/>
        <w:rPr>
          <w:rFonts w:hint="eastAsia"/>
        </w:rPr>
      </w:pPr>
      <w:r>
        <w:rPr>
          <w:rFonts w:hint="eastAsia"/>
        </w:rPr>
        <w:t>Many such objections the flesh makes.</w:t>
      </w:r>
    </w:p>
    <w:p w14:paraId="04913B96">
      <w:pPr>
        <w:pStyle w:val="3"/>
        <w:spacing w:before="294" w:line="285" w:lineRule="auto"/>
        <w:ind w:right="117"/>
        <w:rPr>
          <w:rFonts w:hint="eastAsia"/>
        </w:rPr>
      </w:pPr>
      <w:r>
        <w:rPr>
          <w:rFonts w:hint="eastAsia"/>
        </w:rPr>
        <w:t>肉体会提出许多这样的反对。</w:t>
      </w:r>
    </w:p>
    <w:p w14:paraId="089974C2">
      <w:pPr>
        <w:pStyle w:val="3"/>
        <w:spacing w:before="294" w:line="285" w:lineRule="auto"/>
        <w:ind w:right="117"/>
        <w:rPr>
          <w:rFonts w:hint="eastAsia"/>
        </w:rPr>
      </w:pPr>
    </w:p>
    <w:p w14:paraId="772497BA">
      <w:pPr>
        <w:pStyle w:val="3"/>
        <w:spacing w:before="294" w:line="285" w:lineRule="auto"/>
        <w:ind w:right="117"/>
        <w:rPr>
          <w:rFonts w:hint="eastAsia"/>
        </w:rPr>
      </w:pPr>
      <w:r>
        <w:rPr>
          <w:rFonts w:hint="eastAsia"/>
        </w:rPr>
        <w:t>Some take scandal at the prosperity of the wicked, and affliction of the saints, and from hence take occasion to rot in their dregs of sin.</w:t>
      </w:r>
    </w:p>
    <w:p w14:paraId="2931429D">
      <w:pPr>
        <w:pStyle w:val="3"/>
        <w:spacing w:before="294" w:line="285" w:lineRule="auto"/>
        <w:ind w:right="117"/>
        <w:rPr>
          <w:rFonts w:hint="eastAsia"/>
        </w:rPr>
      </w:pPr>
      <w:r>
        <w:rPr>
          <w:rFonts w:hint="eastAsia"/>
        </w:rPr>
        <w:t>有些人对恶人的兴盛和圣徒的苦难感到愤慨，并以此为借口沉沦在罪恶之中。</w:t>
      </w:r>
    </w:p>
    <w:p w14:paraId="0F3ADA10">
      <w:pPr>
        <w:pStyle w:val="3"/>
        <w:spacing w:before="294" w:line="285" w:lineRule="auto"/>
        <w:ind w:right="117"/>
        <w:rPr>
          <w:rFonts w:hint="eastAsia"/>
        </w:rPr>
      </w:pPr>
    </w:p>
    <w:p w14:paraId="157B7988">
      <w:pPr>
        <w:pStyle w:val="3"/>
        <w:spacing w:before="294" w:line="285" w:lineRule="auto"/>
        <w:ind w:right="117"/>
        <w:rPr>
          <w:rFonts w:hint="eastAsia"/>
        </w:rPr>
      </w:pPr>
      <w:r>
        <w:rPr>
          <w:rFonts w:hint="eastAsia"/>
        </w:rPr>
        <w:t>But what saith Christ?</w:t>
      </w:r>
    </w:p>
    <w:p w14:paraId="68B4B384">
      <w:pPr>
        <w:pStyle w:val="3"/>
        <w:spacing w:before="294" w:line="285" w:lineRule="auto"/>
        <w:ind w:right="117"/>
        <w:rPr>
          <w:rFonts w:hint="eastAsia"/>
        </w:rPr>
      </w:pPr>
      <w:r>
        <w:rPr>
          <w:rFonts w:hint="eastAsia"/>
        </w:rPr>
        <w:t>但基督说什么？</w:t>
      </w:r>
    </w:p>
    <w:p w14:paraId="3AA00832">
      <w:pPr>
        <w:pStyle w:val="3"/>
        <w:spacing w:before="294" w:line="285" w:lineRule="auto"/>
        <w:ind w:right="117"/>
        <w:rPr>
          <w:rFonts w:hint="eastAsia"/>
        </w:rPr>
      </w:pPr>
    </w:p>
    <w:p w14:paraId="207BB1E0">
      <w:pPr>
        <w:pStyle w:val="3"/>
        <w:spacing w:before="294" w:line="285" w:lineRule="auto"/>
        <w:ind w:right="117"/>
        <w:rPr>
          <w:rFonts w:hint="eastAsia"/>
        </w:rPr>
      </w:pPr>
      <w:r>
        <w:rPr>
          <w:rFonts w:hint="eastAsia"/>
        </w:rPr>
        <w:t>'Happy is the man who is not offended in me,' Mat. 11:6.</w:t>
      </w:r>
    </w:p>
    <w:p w14:paraId="18A41866">
      <w:pPr>
        <w:pStyle w:val="3"/>
        <w:spacing w:before="294" w:line="285" w:lineRule="auto"/>
        <w:ind w:right="117"/>
        <w:rPr>
          <w:rFonts w:hint="eastAsia"/>
        </w:rPr>
      </w:pPr>
      <w:r>
        <w:rPr>
          <w:rFonts w:hint="eastAsia"/>
        </w:rPr>
        <w:t>"凡不因我跌倒的人就有福了"（马太福音11:6）。</w:t>
      </w:r>
    </w:p>
    <w:p w14:paraId="6DDA699D">
      <w:pPr>
        <w:pStyle w:val="3"/>
        <w:spacing w:before="294" w:line="285" w:lineRule="auto"/>
        <w:ind w:right="117"/>
        <w:rPr>
          <w:rFonts w:hint="eastAsia"/>
        </w:rPr>
      </w:pPr>
    </w:p>
    <w:p w14:paraId="1735BCF9">
      <w:pPr>
        <w:pStyle w:val="3"/>
        <w:spacing w:before="294" w:line="285" w:lineRule="auto"/>
        <w:ind w:right="117"/>
        <w:rPr>
          <w:rFonts w:hint="eastAsia"/>
        </w:rPr>
      </w:pPr>
      <w:r>
        <w:rPr>
          <w:rFonts w:hint="eastAsia"/>
        </w:rPr>
        <w:t>As for the prosperity of the wicked, envy them not.</w:t>
      </w:r>
    </w:p>
    <w:p w14:paraId="61F0D474">
      <w:pPr>
        <w:pStyle w:val="3"/>
        <w:spacing w:before="294" w:line="285" w:lineRule="auto"/>
        <w:ind w:right="117"/>
        <w:rPr>
          <w:rFonts w:hint="eastAsia"/>
        </w:rPr>
      </w:pPr>
      <w:r>
        <w:rPr>
          <w:rFonts w:hint="eastAsia"/>
        </w:rPr>
        <w:t>至于恶人的兴盛，不要嫉妒他们。</w:t>
      </w:r>
    </w:p>
    <w:p w14:paraId="1A937FAC">
      <w:pPr>
        <w:pStyle w:val="3"/>
        <w:spacing w:before="294" w:line="285" w:lineRule="auto"/>
        <w:ind w:right="117"/>
        <w:rPr>
          <w:rFonts w:hint="eastAsia"/>
        </w:rPr>
      </w:pPr>
    </w:p>
    <w:p w14:paraId="46B4AE7E">
      <w:pPr>
        <w:pStyle w:val="3"/>
        <w:spacing w:before="294" w:line="285" w:lineRule="auto"/>
        <w:ind w:right="117"/>
        <w:rPr>
          <w:rFonts w:hint="eastAsia"/>
        </w:rPr>
      </w:pPr>
      <w:r>
        <w:rPr>
          <w:rFonts w:hint="eastAsia"/>
        </w:rPr>
        <w:t>They stand in slippery places, and flourish like a green bay tree, but presently they vanish.</w:t>
      </w:r>
    </w:p>
    <w:p w14:paraId="5BB00ABF">
      <w:pPr>
        <w:pStyle w:val="3"/>
        <w:spacing w:before="294" w:line="285" w:lineRule="auto"/>
        <w:ind w:right="117"/>
        <w:rPr>
          <w:rFonts w:hint="eastAsia"/>
        </w:rPr>
      </w:pPr>
      <w:r>
        <w:rPr>
          <w:rFonts w:hint="eastAsia"/>
        </w:rPr>
        <w:t>他们站在滑地上，像青翠树一样繁盛，但转眼就消失了。</w:t>
      </w:r>
    </w:p>
    <w:p w14:paraId="7A091C4A">
      <w:pPr>
        <w:pStyle w:val="3"/>
        <w:spacing w:before="294" w:line="285" w:lineRule="auto"/>
        <w:ind w:right="117"/>
        <w:rPr>
          <w:rFonts w:hint="eastAsia"/>
        </w:rPr>
      </w:pPr>
    </w:p>
    <w:p w14:paraId="76EB7579">
      <w:pPr>
        <w:pStyle w:val="3"/>
        <w:spacing w:before="294" w:line="285" w:lineRule="auto"/>
        <w:ind w:right="117"/>
        <w:rPr>
          <w:rFonts w:hint="eastAsia"/>
        </w:rPr>
      </w:pPr>
      <w:r>
        <w:rPr>
          <w:rFonts w:hint="eastAsia"/>
        </w:rPr>
        <w:t>Take no offence at them, nor at the cross.</w:t>
      </w:r>
    </w:p>
    <w:p w14:paraId="0A5A5806">
      <w:pPr>
        <w:pStyle w:val="3"/>
        <w:spacing w:before="294" w:line="285" w:lineRule="auto"/>
        <w:ind w:right="117"/>
        <w:rPr>
          <w:rFonts w:hint="eastAsia"/>
        </w:rPr>
      </w:pPr>
      <w:r>
        <w:rPr>
          <w:rFonts w:hint="eastAsia"/>
        </w:rPr>
        <w:t>不要因他们或十字架而绊倒。</w:t>
      </w:r>
    </w:p>
    <w:p w14:paraId="3EF6C4EA">
      <w:pPr>
        <w:pStyle w:val="3"/>
        <w:spacing w:before="294" w:line="285" w:lineRule="auto"/>
        <w:ind w:right="117"/>
        <w:rPr>
          <w:rFonts w:hint="eastAsia"/>
        </w:rPr>
      </w:pPr>
    </w:p>
    <w:p w14:paraId="66C125A9">
      <w:pPr>
        <w:pStyle w:val="3"/>
        <w:spacing w:before="294" w:line="285" w:lineRule="auto"/>
        <w:ind w:right="117"/>
        <w:rPr>
          <w:rFonts w:hint="eastAsia"/>
        </w:rPr>
      </w:pPr>
      <w:r>
        <w:rPr>
          <w:rFonts w:hint="eastAsia"/>
        </w:rPr>
        <w:t>Look not at this, but at the ensuing comfort.</w:t>
      </w:r>
    </w:p>
    <w:p w14:paraId="22E7AB05">
      <w:pPr>
        <w:pStyle w:val="3"/>
        <w:spacing w:before="294" w:line="285" w:lineRule="auto"/>
        <w:ind w:right="117"/>
        <w:rPr>
          <w:rFonts w:hint="eastAsia"/>
        </w:rPr>
      </w:pPr>
      <w:r>
        <w:rPr>
          <w:rFonts w:hint="eastAsia"/>
        </w:rPr>
        <w:t>不要看这些，要看随之而来的安慰。</w:t>
      </w:r>
    </w:p>
    <w:p w14:paraId="7B057FC7">
      <w:pPr>
        <w:pStyle w:val="3"/>
        <w:spacing w:before="294" w:line="285" w:lineRule="auto"/>
        <w:ind w:right="117"/>
        <w:rPr>
          <w:rFonts w:hint="eastAsia"/>
        </w:rPr>
      </w:pPr>
    </w:p>
    <w:p w14:paraId="11FA3AE6">
      <w:pPr>
        <w:pStyle w:val="3"/>
        <w:spacing w:before="294" w:line="285" w:lineRule="auto"/>
        <w:ind w:right="117"/>
        <w:rPr>
          <w:rFonts w:hint="eastAsia"/>
        </w:rPr>
      </w:pPr>
      <w:r>
        <w:rPr>
          <w:rFonts w:hint="eastAsia"/>
        </w:rPr>
        <w:t>'Blessed are they that suffer for righteousness sake,' 1 Pet. 3:14.</w:t>
      </w:r>
    </w:p>
    <w:p w14:paraId="1CDF0AD1">
      <w:pPr>
        <w:pStyle w:val="3"/>
        <w:spacing w:before="294" w:line="285" w:lineRule="auto"/>
        <w:ind w:right="117"/>
        <w:rPr>
          <w:rFonts w:hint="eastAsia"/>
        </w:rPr>
      </w:pPr>
      <w:r>
        <w:rPr>
          <w:rFonts w:hint="eastAsia"/>
        </w:rPr>
        <w:t>"为义受苦的人有福了"（彼得前书3:14）。</w:t>
      </w:r>
    </w:p>
    <w:p w14:paraId="49F1E384">
      <w:pPr>
        <w:pStyle w:val="3"/>
        <w:spacing w:before="294" w:line="285" w:lineRule="auto"/>
        <w:ind w:right="117"/>
        <w:rPr>
          <w:rFonts w:hint="eastAsia"/>
        </w:rPr>
      </w:pPr>
    </w:p>
    <w:p w14:paraId="37170CE3">
      <w:pPr>
        <w:pStyle w:val="3"/>
        <w:spacing w:before="294" w:line="285" w:lineRule="auto"/>
        <w:ind w:right="117"/>
        <w:rPr>
          <w:rFonts w:hint="eastAsia"/>
        </w:rPr>
      </w:pPr>
      <w:r>
        <w:rPr>
          <w:rFonts w:hint="eastAsia"/>
        </w:rPr>
        <w:t>Bind such words to your head as your crown.</w:t>
      </w:r>
    </w:p>
    <w:p w14:paraId="2FED650B">
      <w:pPr>
        <w:pStyle w:val="3"/>
        <w:spacing w:before="294" w:line="285" w:lineRule="auto"/>
        <w:ind w:right="117"/>
        <w:rPr>
          <w:rFonts w:hint="eastAsia"/>
        </w:rPr>
      </w:pPr>
      <w:r>
        <w:rPr>
          <w:rFonts w:hint="eastAsia"/>
        </w:rPr>
        <w:t>让这些话语成为你头上的冠冕。</w:t>
      </w:r>
    </w:p>
    <w:p w14:paraId="22B33CAA">
      <w:pPr>
        <w:pStyle w:val="3"/>
        <w:spacing w:before="294" w:line="285" w:lineRule="auto"/>
        <w:ind w:right="117"/>
        <w:rPr>
          <w:rFonts w:hint="eastAsia"/>
        </w:rPr>
      </w:pPr>
    </w:p>
    <w:p w14:paraId="35FE5939">
      <w:pPr>
        <w:pStyle w:val="3"/>
        <w:spacing w:before="294" w:line="285" w:lineRule="auto"/>
        <w:ind w:right="117"/>
        <w:rPr>
          <w:rFonts w:hint="eastAsia"/>
        </w:rPr>
      </w:pPr>
      <w:r>
        <w:rPr>
          <w:rFonts w:hint="eastAsia"/>
        </w:rPr>
        <w:t>God reserves the best comforts to the worst times; his people never find it otherwise.</w:t>
      </w:r>
    </w:p>
    <w:p w14:paraId="50B0C342">
      <w:pPr>
        <w:pStyle w:val="3"/>
        <w:spacing w:before="294" w:line="285" w:lineRule="auto"/>
        <w:ind w:right="117"/>
        <w:rPr>
          <w:rFonts w:hint="eastAsia"/>
        </w:rPr>
      </w:pPr>
      <w:r>
        <w:rPr>
          <w:rFonts w:hint="eastAsia"/>
        </w:rPr>
        <w:t>上帝在最艰难的时期保留最好的安慰；他的子民从未发现与此相反的情况。</w:t>
      </w:r>
    </w:p>
    <w:p w14:paraId="4535D1EC">
      <w:pPr>
        <w:pStyle w:val="3"/>
        <w:spacing w:before="294" w:line="285" w:lineRule="auto"/>
        <w:ind w:right="117"/>
        <w:rPr>
          <w:rFonts w:hint="eastAsia"/>
        </w:rPr>
      </w:pPr>
    </w:p>
    <w:p w14:paraId="68FC8966">
      <w:pPr>
        <w:pStyle w:val="3"/>
        <w:spacing w:before="294" w:line="285" w:lineRule="auto"/>
        <w:ind w:right="117"/>
        <w:rPr>
          <w:rFonts w:hint="eastAsia"/>
        </w:rPr>
      </w:pPr>
      <w:r>
        <w:rPr>
          <w:rFonts w:hint="eastAsia"/>
        </w:rPr>
        <w:t>Obj. Ay, but if I be thus precise, the times are so bad, I shall be alone.</w:t>
      </w:r>
    </w:p>
    <w:p w14:paraId="35F34EE9">
      <w:pPr>
        <w:pStyle w:val="3"/>
        <w:spacing w:before="294" w:line="285" w:lineRule="auto"/>
        <w:ind w:right="117"/>
        <w:rPr>
          <w:rFonts w:hint="eastAsia"/>
        </w:rPr>
      </w:pPr>
      <w:r>
        <w:rPr>
          <w:rFonts w:hint="eastAsia"/>
        </w:rPr>
        <w:t>反对：是的，但如果我这样严格要求自己，在这个邪恶的时代，我将会孤独一人。</w:t>
      </w:r>
    </w:p>
    <w:p w14:paraId="62FF9239">
      <w:pPr>
        <w:pStyle w:val="3"/>
        <w:spacing w:before="294" w:line="285" w:lineRule="auto"/>
        <w:ind w:right="117"/>
        <w:rPr>
          <w:rFonts w:hint="eastAsia"/>
        </w:rPr>
      </w:pPr>
    </w:p>
    <w:p w14:paraId="139C5004">
      <w:pPr>
        <w:pStyle w:val="3"/>
        <w:spacing w:before="294" w:line="285" w:lineRule="auto"/>
        <w:ind w:right="117"/>
        <w:rPr>
          <w:rFonts w:hint="eastAsia"/>
        </w:rPr>
      </w:pPr>
      <w:r>
        <w:rPr>
          <w:rFonts w:hint="eastAsia"/>
        </w:rPr>
        <w:t>Ans. Complain not of the times, when thou makest them worse.</w:t>
      </w:r>
    </w:p>
    <w:p w14:paraId="3C62E33D">
      <w:pPr>
        <w:pStyle w:val="3"/>
        <w:spacing w:before="294" w:line="285" w:lineRule="auto"/>
        <w:ind w:right="117"/>
        <w:rPr>
          <w:rFonts w:hint="eastAsia"/>
        </w:rPr>
      </w:pPr>
      <w:r>
        <w:rPr>
          <w:rFonts w:hint="eastAsia"/>
        </w:rPr>
        <w:t>答：当你使时代变得更糟时，不要抱怨这个时代。</w:t>
      </w:r>
    </w:p>
    <w:p w14:paraId="4454720F">
      <w:pPr>
        <w:pStyle w:val="3"/>
        <w:spacing w:before="294" w:line="285" w:lineRule="auto"/>
        <w:ind w:right="117"/>
        <w:rPr>
          <w:rFonts w:hint="eastAsia"/>
        </w:rPr>
      </w:pPr>
    </w:p>
    <w:p w14:paraId="26B3DC47">
      <w:pPr>
        <w:pStyle w:val="3"/>
        <w:spacing w:before="294" w:line="285" w:lineRule="auto"/>
        <w:ind w:right="117"/>
        <w:rPr>
          <w:rFonts w:hint="eastAsia"/>
        </w:rPr>
      </w:pPr>
      <w:r>
        <w:rPr>
          <w:rFonts w:hint="eastAsia"/>
        </w:rPr>
        <w:t>Thou shouldst make the times better.</w:t>
      </w:r>
    </w:p>
    <w:p w14:paraId="4A9D1508">
      <w:pPr>
        <w:pStyle w:val="3"/>
        <w:spacing w:before="294" w:line="285" w:lineRule="auto"/>
        <w:ind w:right="117"/>
        <w:rPr>
          <w:rFonts w:hint="eastAsia"/>
        </w:rPr>
      </w:pPr>
      <w:r>
        <w:rPr>
          <w:rFonts w:hint="eastAsia"/>
        </w:rPr>
        <w:t>你应该使时代变得更好。</w:t>
      </w:r>
    </w:p>
    <w:p w14:paraId="2AB1102C">
      <w:pPr>
        <w:pStyle w:val="3"/>
        <w:spacing w:before="294" w:line="285" w:lineRule="auto"/>
        <w:ind w:right="117"/>
        <w:rPr>
          <w:rFonts w:hint="eastAsia"/>
        </w:rPr>
      </w:pPr>
    </w:p>
    <w:p w14:paraId="62234B55">
      <w:pPr>
        <w:pStyle w:val="3"/>
        <w:spacing w:before="294" w:line="285" w:lineRule="auto"/>
        <w:ind w:right="117"/>
        <w:rPr>
          <w:rFonts w:hint="eastAsia"/>
        </w:rPr>
      </w:pPr>
      <w:r>
        <w:rPr>
          <w:rFonts w:hint="eastAsia"/>
        </w:rPr>
        <w:t>The worse the times are, the better be thou; for this is thy glory, to be good in an evil generation.</w:t>
      </w:r>
    </w:p>
    <w:p w14:paraId="7921BB28">
      <w:pPr>
        <w:pStyle w:val="3"/>
        <w:spacing w:before="294" w:line="285" w:lineRule="auto"/>
        <w:ind w:right="117"/>
        <w:rPr>
          <w:rFonts w:hint="eastAsia"/>
        </w:rPr>
      </w:pPr>
      <w:r>
        <w:rPr>
          <w:rFonts w:hint="eastAsia"/>
        </w:rPr>
        <w:t>时代越是糟糕，你就应该变得越好；因为在邪恶的世代中保持善良，这就是你的荣耀。</w:t>
      </w:r>
    </w:p>
    <w:p w14:paraId="69AB22D5">
      <w:pPr>
        <w:pStyle w:val="3"/>
        <w:spacing w:before="294" w:line="285" w:lineRule="auto"/>
        <w:ind w:right="117"/>
        <w:rPr>
          <w:rFonts w:hint="eastAsia"/>
        </w:rPr>
      </w:pPr>
    </w:p>
    <w:p w14:paraId="6BB87335">
      <w:pPr>
        <w:pStyle w:val="3"/>
        <w:spacing w:before="294" w:line="285" w:lineRule="auto"/>
        <w:ind w:right="117"/>
        <w:rPr>
          <w:rFonts w:hint="eastAsia"/>
        </w:rPr>
      </w:pPr>
      <w:r>
        <w:rPr>
          <w:rFonts w:hint="eastAsia"/>
        </w:rPr>
        <w:t>This was Lot's glory, 2 Pet. 2:7.</w:t>
      </w:r>
    </w:p>
    <w:p w14:paraId="4C149FAF">
      <w:pPr>
        <w:pStyle w:val="3"/>
        <w:spacing w:before="294" w:line="285" w:lineRule="auto"/>
        <w:ind w:right="117"/>
        <w:rPr>
          <w:rFonts w:hint="eastAsia"/>
        </w:rPr>
      </w:pPr>
      <w:r>
        <w:rPr>
          <w:rFonts w:hint="eastAsia"/>
        </w:rPr>
        <w:t>这就是罗得的荣耀（彼得后书2:7）。</w:t>
      </w:r>
    </w:p>
    <w:p w14:paraId="52BCA2E2">
      <w:pPr>
        <w:pStyle w:val="3"/>
        <w:spacing w:before="294" w:line="285" w:lineRule="auto"/>
        <w:ind w:right="117"/>
        <w:rPr>
          <w:rFonts w:hint="eastAsia"/>
        </w:rPr>
      </w:pPr>
    </w:p>
    <w:p w14:paraId="3DAD3534">
      <w:pPr>
        <w:pStyle w:val="3"/>
        <w:spacing w:before="294" w:line="285" w:lineRule="auto"/>
        <w:ind w:right="117"/>
        <w:rPr>
          <w:rFonts w:hint="eastAsia"/>
        </w:rPr>
      </w:pPr>
      <w:r>
        <w:rPr>
          <w:rFonts w:hint="eastAsia"/>
        </w:rPr>
        <w:t>Paul tells what ill times they were; but, saith he, 'our conversation is in heaven, from whence we look for a Saviour,' Phil. 3:20.</w:t>
      </w:r>
    </w:p>
    <w:p w14:paraId="6EEABDF8">
      <w:pPr>
        <w:pStyle w:val="3"/>
        <w:spacing w:before="294" w:line="285" w:lineRule="auto"/>
        <w:ind w:right="117"/>
        <w:rPr>
          <w:rFonts w:hint="eastAsia"/>
        </w:rPr>
      </w:pPr>
      <w:r>
        <w:rPr>
          <w:rFonts w:hint="eastAsia"/>
        </w:rPr>
        <w:t>保罗说明了那是怎样的恶劣时代；但他说，"我们的公民身份在天上，我们等候救主从那里降临"（腓立比书3:20）。</w:t>
      </w:r>
    </w:p>
    <w:p w14:paraId="4FD5F293">
      <w:pPr>
        <w:pStyle w:val="3"/>
        <w:spacing w:before="294" w:line="285" w:lineRule="auto"/>
        <w:ind w:right="117"/>
        <w:rPr>
          <w:rFonts w:hint="eastAsia"/>
        </w:rPr>
      </w:pPr>
    </w:p>
    <w:p w14:paraId="07E6FB26">
      <w:pPr>
        <w:pStyle w:val="3"/>
        <w:spacing w:before="294" w:line="285" w:lineRule="auto"/>
        <w:ind w:right="117"/>
        <w:rPr>
          <w:rFonts w:hint="eastAsia"/>
        </w:rPr>
      </w:pPr>
      <w:r>
        <w:rPr>
          <w:rFonts w:hint="eastAsia"/>
        </w:rPr>
        <w:t>What brings destruction on God's people, but their joining with the wicked?</w:t>
      </w:r>
    </w:p>
    <w:p w14:paraId="6D7BA66B">
      <w:pPr>
        <w:pStyle w:val="3"/>
        <w:spacing w:before="294" w:line="285" w:lineRule="auto"/>
        <w:ind w:right="117"/>
        <w:rPr>
          <w:rFonts w:hint="eastAsia"/>
        </w:rPr>
      </w:pPr>
      <w:r>
        <w:rPr>
          <w:rFonts w:hint="eastAsia"/>
        </w:rPr>
        <w:t>是什么给上帝的子民带来毁灭，不就是他们与恶人同流合污吗？</w:t>
      </w:r>
    </w:p>
    <w:p w14:paraId="266366B8">
      <w:pPr>
        <w:pStyle w:val="3"/>
        <w:spacing w:before="294" w:line="285" w:lineRule="auto"/>
        <w:ind w:right="117"/>
        <w:rPr>
          <w:rFonts w:hint="eastAsia"/>
        </w:rPr>
      </w:pPr>
    </w:p>
    <w:p w14:paraId="28AC1A0D">
      <w:pPr>
        <w:pStyle w:val="3"/>
        <w:spacing w:before="294" w:line="285" w:lineRule="auto"/>
        <w:ind w:right="117"/>
        <w:rPr>
          <w:rFonts w:hint="eastAsia"/>
        </w:rPr>
      </w:pPr>
      <w:r>
        <w:rPr>
          <w:rFonts w:hint="eastAsia"/>
        </w:rPr>
        <w:t>When they joined with the children of men, then came the flood.</w:t>
      </w:r>
    </w:p>
    <w:p w14:paraId="4E0A0FFA">
      <w:pPr>
        <w:pStyle w:val="3"/>
        <w:spacing w:before="294" w:line="285" w:lineRule="auto"/>
        <w:ind w:right="117"/>
        <w:rPr>
          <w:rFonts w:hint="eastAsia"/>
        </w:rPr>
      </w:pPr>
      <w:r>
        <w:rPr>
          <w:rFonts w:hint="eastAsia"/>
        </w:rPr>
        <w:t>当他们与世人联合时，洪水就来了。</w:t>
      </w:r>
    </w:p>
    <w:p w14:paraId="7035AD5C">
      <w:pPr>
        <w:pStyle w:val="3"/>
        <w:spacing w:before="294" w:line="285" w:lineRule="auto"/>
        <w:ind w:right="117"/>
        <w:rPr>
          <w:rFonts w:hint="eastAsia"/>
        </w:rPr>
      </w:pPr>
    </w:p>
    <w:p w14:paraId="6109ABF1">
      <w:pPr>
        <w:pStyle w:val="3"/>
        <w:spacing w:before="294" w:line="285" w:lineRule="auto"/>
        <w:ind w:right="117"/>
        <w:rPr>
          <w:rFonts w:hint="eastAsia"/>
        </w:rPr>
      </w:pPr>
      <w:r>
        <w:rPr>
          <w:rFonts w:hint="eastAsia"/>
        </w:rPr>
        <w:t>These and the like pretences keep men altogether from goodness, or else from such a measure as may bring honour to God and comfort to themselves.</w:t>
      </w:r>
    </w:p>
    <w:p w14:paraId="6B89DEF3">
      <w:pPr>
        <w:pStyle w:val="3"/>
        <w:spacing w:before="294" w:line="285" w:lineRule="auto"/>
        <w:ind w:right="117"/>
        <w:rPr>
          <w:rFonts w:hint="eastAsia"/>
        </w:rPr>
      </w:pPr>
      <w:r>
        <w:rPr>
          <w:rFonts w:hint="eastAsia"/>
        </w:rPr>
        <w:t>这些借口和类似的托词使人完全远离善良，或使人无法达到能给上帝带来荣耀、给自己带来安慰的程度。</w:t>
      </w:r>
    </w:p>
    <w:p w14:paraId="5EB52A44">
      <w:pPr>
        <w:pStyle w:val="3"/>
        <w:spacing w:before="298" w:line="285" w:lineRule="auto"/>
        <w:ind w:right="117"/>
        <w:rPr>
          <w:rFonts w:hint="eastAsia"/>
        </w:rPr>
      </w:pPr>
      <w:r>
        <w:rPr>
          <w:rFonts w:hint="eastAsia"/>
        </w:rPr>
        <w:t>Or if men be great, why, this is not honourable to do thus, as you know what Michal said to David, 'How glorious was the king of Israel this day! like a fool,' &amp;c., 2 Sam. 6:20.</w:t>
      </w:r>
    </w:p>
    <w:p w14:paraId="1D0E8867">
      <w:pPr>
        <w:pStyle w:val="3"/>
        <w:spacing w:before="298" w:line="285" w:lineRule="auto"/>
        <w:ind w:right="117"/>
        <w:rPr>
          <w:rFonts w:hint="eastAsia"/>
        </w:rPr>
      </w:pPr>
      <w:r>
        <w:rPr>
          <w:rFonts w:hint="eastAsia"/>
        </w:rPr>
        <w:t>如果人地位显赫，为何这样做不光彩呢，正如你所知米甲对大卫说的："以色列王今日在臣仆的婢女眼前露体，如同一个轻贱人无耻露体一样，多么的光彩啊！"（撒母耳记下6:20）</w:t>
      </w:r>
    </w:p>
    <w:p w14:paraId="4625F386">
      <w:pPr>
        <w:pStyle w:val="3"/>
        <w:spacing w:before="298" w:line="285" w:lineRule="auto"/>
        <w:ind w:right="117"/>
        <w:rPr>
          <w:rFonts w:hint="eastAsia"/>
        </w:rPr>
      </w:pPr>
    </w:p>
    <w:p w14:paraId="24D0A8B8">
      <w:pPr>
        <w:pStyle w:val="3"/>
        <w:spacing w:before="298" w:line="285" w:lineRule="auto"/>
        <w:ind w:right="117"/>
        <w:rPr>
          <w:rFonts w:hint="eastAsia"/>
        </w:rPr>
      </w:pPr>
      <w:r>
        <w:rPr>
          <w:rFonts w:hint="eastAsia"/>
        </w:rPr>
        <w:t>To attend upon the word of God with reverence, to make conscience of religion, Oh! it stands not with greatness, &amp;c.</w:t>
      </w:r>
    </w:p>
    <w:p w14:paraId="2697F565">
      <w:pPr>
        <w:pStyle w:val="3"/>
        <w:spacing w:before="298" w:line="285" w:lineRule="auto"/>
        <w:ind w:right="117"/>
        <w:rPr>
          <w:rFonts w:hint="eastAsia"/>
        </w:rPr>
      </w:pPr>
      <w:r>
        <w:rPr>
          <w:rFonts w:hint="eastAsia"/>
        </w:rPr>
        <w:t>恭敬地遵行神的话语，以宗教为良心，啊！这与显贵的身份不相称。</w:t>
      </w:r>
    </w:p>
    <w:p w14:paraId="7E963FDE">
      <w:pPr>
        <w:pStyle w:val="3"/>
        <w:spacing w:before="298" w:line="285" w:lineRule="auto"/>
        <w:ind w:right="117"/>
        <w:rPr>
          <w:rFonts w:hint="eastAsia"/>
        </w:rPr>
      </w:pPr>
    </w:p>
    <w:p w14:paraId="417C03E6">
      <w:pPr>
        <w:pStyle w:val="3"/>
        <w:spacing w:before="298" w:line="285" w:lineRule="auto"/>
        <w:ind w:right="117"/>
        <w:rPr>
          <w:rFonts w:hint="eastAsia"/>
        </w:rPr>
      </w:pPr>
      <w:r>
        <w:rPr>
          <w:rFonts w:hint="eastAsia"/>
        </w:rPr>
        <w:t>But the Spirit of God answereth this in him, 'I will yet be more vile for God,' verse 22.</w:t>
      </w:r>
    </w:p>
    <w:p w14:paraId="4DCE5915">
      <w:pPr>
        <w:pStyle w:val="3"/>
        <w:spacing w:before="298" w:line="285" w:lineRule="auto"/>
        <w:ind w:right="117"/>
        <w:rPr>
          <w:rFonts w:hint="eastAsia"/>
        </w:rPr>
      </w:pPr>
      <w:r>
        <w:rPr>
          <w:rFonts w:hint="eastAsia"/>
        </w:rPr>
        <w:t>但神的灵在他里面回答说："我还要更加卑微。"（第22节）</w:t>
      </w:r>
    </w:p>
    <w:p w14:paraId="2CF04A6B">
      <w:pPr>
        <w:pStyle w:val="3"/>
        <w:spacing w:before="298" w:line="285" w:lineRule="auto"/>
        <w:ind w:right="117"/>
        <w:rPr>
          <w:rFonts w:hint="eastAsia"/>
        </w:rPr>
      </w:pPr>
    </w:p>
    <w:p w14:paraId="79B44C65">
      <w:pPr>
        <w:pStyle w:val="3"/>
        <w:spacing w:before="298" w:line="285" w:lineRule="auto"/>
        <w:ind w:right="117"/>
        <w:rPr>
          <w:rFonts w:hint="eastAsia"/>
        </w:rPr>
      </w:pPr>
      <w:r>
        <w:rPr>
          <w:rFonts w:hint="eastAsia"/>
        </w:rPr>
        <w:t>It is a man's honour here to stand for God and for good things; and it is our honour that God will honour us so much.</w:t>
      </w:r>
    </w:p>
    <w:p w14:paraId="14518C35">
      <w:pPr>
        <w:pStyle w:val="3"/>
        <w:spacing w:before="298" w:line="285" w:lineRule="auto"/>
        <w:ind w:right="117"/>
        <w:rPr>
          <w:rFonts w:hint="eastAsia"/>
        </w:rPr>
      </w:pPr>
      <w:r>
        <w:rPr>
          <w:rFonts w:hint="eastAsia"/>
        </w:rPr>
        <w:t>在此为神和善事挺身而出是人的荣耀；神如此尊重我们也是我们的荣耀。</w:t>
      </w:r>
    </w:p>
    <w:p w14:paraId="012816AD">
      <w:pPr>
        <w:pStyle w:val="3"/>
        <w:spacing w:before="298" w:line="285" w:lineRule="auto"/>
        <w:ind w:right="117"/>
        <w:rPr>
          <w:rFonts w:hint="eastAsia"/>
        </w:rPr>
      </w:pPr>
    </w:p>
    <w:p w14:paraId="16AC340A">
      <w:pPr>
        <w:pStyle w:val="3"/>
        <w:spacing w:before="298" w:line="285" w:lineRule="auto"/>
        <w:ind w:right="117"/>
        <w:rPr>
          <w:rFonts w:hint="eastAsia"/>
        </w:rPr>
      </w:pPr>
      <w:r>
        <w:rPr>
          <w:rFonts w:hint="eastAsia"/>
        </w:rPr>
        <w:t>Those likewise that are worldly have excuses also.</w:t>
      </w:r>
    </w:p>
    <w:p w14:paraId="25E35939">
      <w:pPr>
        <w:pStyle w:val="3"/>
        <w:spacing w:before="298" w:line="285" w:lineRule="auto"/>
        <w:ind w:right="117"/>
        <w:rPr>
          <w:rFonts w:hint="eastAsia"/>
        </w:rPr>
      </w:pPr>
      <w:r>
        <w:rPr>
          <w:rFonts w:hint="eastAsia"/>
        </w:rPr>
        <w:t>同样，那些世俗的人也有借口。</w:t>
      </w:r>
    </w:p>
    <w:p w14:paraId="3791E5B8">
      <w:pPr>
        <w:pStyle w:val="3"/>
        <w:spacing w:before="298" w:line="285" w:lineRule="auto"/>
        <w:ind w:right="117"/>
        <w:rPr>
          <w:rFonts w:hint="eastAsia"/>
        </w:rPr>
      </w:pPr>
    </w:p>
    <w:p w14:paraId="1A25A641">
      <w:pPr>
        <w:pStyle w:val="3"/>
        <w:spacing w:before="298" w:line="285" w:lineRule="auto"/>
        <w:ind w:right="117"/>
        <w:rPr>
          <w:rFonts w:hint="eastAsia"/>
        </w:rPr>
      </w:pPr>
      <w:r>
        <w:rPr>
          <w:rFonts w:hint="eastAsia"/>
        </w:rPr>
        <w:t>'Alas! I must tend my calling.'</w:t>
      </w:r>
    </w:p>
    <w:p w14:paraId="62F4A32A">
      <w:pPr>
        <w:pStyle w:val="3"/>
        <w:spacing w:before="298" w:line="285" w:lineRule="auto"/>
        <w:ind w:right="117"/>
        <w:rPr>
          <w:rFonts w:hint="eastAsia"/>
        </w:rPr>
      </w:pPr>
      <w:r>
        <w:rPr>
          <w:rFonts w:hint="eastAsia"/>
        </w:rPr>
        <w:t>"唉！我必须照顾我的职业。"</w:t>
      </w:r>
    </w:p>
    <w:p w14:paraId="2695E5E1">
      <w:pPr>
        <w:pStyle w:val="3"/>
        <w:spacing w:before="298" w:line="285" w:lineRule="auto"/>
        <w:ind w:right="117"/>
        <w:rPr>
          <w:rFonts w:hint="eastAsia"/>
        </w:rPr>
      </w:pPr>
    </w:p>
    <w:p w14:paraId="7F5E58BF">
      <w:pPr>
        <w:pStyle w:val="3"/>
        <w:spacing w:before="298" w:line="285" w:lineRule="auto"/>
        <w:ind w:right="117"/>
        <w:rPr>
          <w:rFonts w:hint="eastAsia"/>
        </w:rPr>
      </w:pPr>
      <w:r>
        <w:rPr>
          <w:rFonts w:hint="eastAsia"/>
        </w:rPr>
        <w:t>And they have Scripture for it too.</w:t>
      </w:r>
    </w:p>
    <w:p w14:paraId="6985CB3B">
      <w:pPr>
        <w:pStyle w:val="3"/>
        <w:spacing w:before="298" w:line="285" w:lineRule="auto"/>
        <w:ind w:right="117"/>
        <w:rPr>
          <w:rFonts w:hint="eastAsia"/>
        </w:rPr>
      </w:pPr>
      <w:r>
        <w:rPr>
          <w:rFonts w:hint="eastAsia"/>
        </w:rPr>
        <w:t>他们甚至还引用圣经。</w:t>
      </w:r>
    </w:p>
    <w:p w14:paraId="2D4E41E7">
      <w:pPr>
        <w:pStyle w:val="3"/>
        <w:spacing w:before="298" w:line="285" w:lineRule="auto"/>
        <w:ind w:right="117"/>
        <w:rPr>
          <w:rFonts w:hint="eastAsia"/>
        </w:rPr>
      </w:pPr>
    </w:p>
    <w:p w14:paraId="255567E5">
      <w:pPr>
        <w:pStyle w:val="3"/>
        <w:spacing w:before="298" w:line="285" w:lineRule="auto"/>
        <w:ind w:right="117"/>
        <w:rPr>
          <w:rFonts w:hint="eastAsia"/>
        </w:rPr>
      </w:pPr>
      <w:r>
        <w:rPr>
          <w:rFonts w:hint="eastAsia"/>
        </w:rPr>
        <w:t>'He that provides not for his family is worse than an infidel,' 1 Tim. 5:8, as if God had set up any callings to hinder the calling of Christianity; as if that were not the greatest calling, and the best part that will abide with us for ever.</w:t>
      </w:r>
    </w:p>
    <w:p w14:paraId="690B3BB5">
      <w:pPr>
        <w:pStyle w:val="3"/>
        <w:spacing w:before="298" w:line="285" w:lineRule="auto"/>
        <w:ind w:right="117"/>
        <w:rPr>
          <w:rFonts w:hint="eastAsia"/>
        </w:rPr>
      </w:pPr>
      <w:r>
        <w:rPr>
          <w:rFonts w:hint="eastAsia"/>
        </w:rPr>
        <w:t>"人若不看顾亲属，就是背了真道，比不信的人还不好。"（提摩太前书5:8），好像神设立职业是为了妨碍基督徒的呼召；好像那不是最大的呼召，不是将永远与我们同在的最好部分。</w:t>
      </w:r>
    </w:p>
    <w:p w14:paraId="0D0E16B1">
      <w:pPr>
        <w:pStyle w:val="3"/>
        <w:spacing w:before="298" w:line="285" w:lineRule="auto"/>
        <w:ind w:right="117"/>
        <w:rPr>
          <w:rFonts w:hint="eastAsia"/>
        </w:rPr>
      </w:pPr>
    </w:p>
    <w:p w14:paraId="48D2ED78">
      <w:pPr>
        <w:pStyle w:val="3"/>
        <w:spacing w:before="298" w:line="285" w:lineRule="auto"/>
        <w:ind w:right="117"/>
        <w:rPr>
          <w:rFonts w:hint="eastAsia"/>
        </w:rPr>
      </w:pPr>
      <w:r>
        <w:rPr>
          <w:rFonts w:hint="eastAsia"/>
        </w:rPr>
        <w:t>As if it were not the part of a Christian to redeem time from his calling to the duties of Christianity.</w:t>
      </w:r>
    </w:p>
    <w:p w14:paraId="32FF0170">
      <w:pPr>
        <w:pStyle w:val="3"/>
        <w:spacing w:before="298" w:line="285" w:lineRule="auto"/>
        <w:ind w:right="117"/>
        <w:rPr>
          <w:rFonts w:hint="eastAsia"/>
        </w:rPr>
      </w:pPr>
      <w:r>
        <w:rPr>
          <w:rFonts w:hint="eastAsia"/>
        </w:rPr>
        <w:t>好像从工作中抽出时间履行基督徒的职责不是基督徒应尽的本分。</w:t>
      </w:r>
    </w:p>
    <w:p w14:paraId="28AF08FA">
      <w:pPr>
        <w:pStyle w:val="3"/>
        <w:spacing w:before="298" w:line="285" w:lineRule="auto"/>
        <w:ind w:right="117"/>
        <w:rPr>
          <w:rFonts w:hint="eastAsia"/>
        </w:rPr>
      </w:pPr>
    </w:p>
    <w:p w14:paraId="6A7CEE40">
      <w:pPr>
        <w:pStyle w:val="3"/>
        <w:spacing w:before="298" w:line="285" w:lineRule="auto"/>
        <w:ind w:right="117"/>
        <w:rPr>
          <w:rFonts w:hint="eastAsia"/>
        </w:rPr>
      </w:pPr>
      <w:r>
        <w:rPr>
          <w:rFonts w:hint="eastAsia"/>
        </w:rPr>
        <w:t>I have no time, saith the worldling; what will you have me to do?</w:t>
      </w:r>
    </w:p>
    <w:p w14:paraId="344493BA">
      <w:pPr>
        <w:pStyle w:val="3"/>
        <w:spacing w:before="298" w:line="285" w:lineRule="auto"/>
        <w:ind w:right="117"/>
        <w:rPr>
          <w:rFonts w:hint="eastAsia"/>
        </w:rPr>
      </w:pPr>
      <w:r>
        <w:rPr>
          <w:rFonts w:hint="eastAsia"/>
        </w:rPr>
        <w:t>世俗的人说：我没有时间，你要我做什么呢？</w:t>
      </w:r>
    </w:p>
    <w:p w14:paraId="5A8210D4">
      <w:pPr>
        <w:pStyle w:val="3"/>
        <w:spacing w:before="298" w:line="285" w:lineRule="auto"/>
        <w:ind w:right="117"/>
        <w:rPr>
          <w:rFonts w:hint="eastAsia"/>
        </w:rPr>
      </w:pPr>
    </w:p>
    <w:p w14:paraId="32F7D3E5">
      <w:pPr>
        <w:pStyle w:val="3"/>
        <w:spacing w:before="298" w:line="285" w:lineRule="auto"/>
        <w:ind w:right="117"/>
        <w:rPr>
          <w:rFonts w:hint="eastAsia"/>
        </w:rPr>
      </w:pPr>
      <w:r>
        <w:rPr>
          <w:rFonts w:hint="eastAsia"/>
        </w:rPr>
        <w:t>Why, what time had David, when he meditated on the law of God day and night? Ps. 1:2.</w:t>
      </w:r>
    </w:p>
    <w:p w14:paraId="66D003FD">
      <w:pPr>
        <w:pStyle w:val="3"/>
        <w:spacing w:before="298" w:line="285" w:lineRule="auto"/>
        <w:ind w:right="117"/>
        <w:rPr>
          <w:rFonts w:hint="eastAsia"/>
        </w:rPr>
      </w:pPr>
      <w:r>
        <w:rPr>
          <w:rFonts w:hint="eastAsia"/>
        </w:rPr>
        <w:t>那么，大卫昼夜思想神的律法时有什么时间呢？（诗篇1:2）</w:t>
      </w:r>
    </w:p>
    <w:p w14:paraId="1EEFBE4F">
      <w:pPr>
        <w:pStyle w:val="3"/>
        <w:spacing w:before="298" w:line="285" w:lineRule="auto"/>
        <w:ind w:right="117"/>
        <w:rPr>
          <w:rFonts w:hint="eastAsia"/>
        </w:rPr>
      </w:pPr>
    </w:p>
    <w:p w14:paraId="49BC40B4">
      <w:pPr>
        <w:pStyle w:val="3"/>
        <w:spacing w:before="298" w:line="285" w:lineRule="auto"/>
        <w:ind w:right="117"/>
        <w:rPr>
          <w:rFonts w:hint="eastAsia"/>
        </w:rPr>
      </w:pPr>
      <w:r>
        <w:rPr>
          <w:rFonts w:hint="eastAsia"/>
        </w:rPr>
        <w:t>He was a king.</w:t>
      </w:r>
    </w:p>
    <w:p w14:paraId="6F07DF26">
      <w:pPr>
        <w:pStyle w:val="3"/>
        <w:spacing w:before="298" w:line="285" w:lineRule="auto"/>
        <w:ind w:right="117"/>
        <w:rPr>
          <w:rFonts w:hint="eastAsia"/>
        </w:rPr>
      </w:pPr>
      <w:r>
        <w:rPr>
          <w:rFonts w:hint="eastAsia"/>
        </w:rPr>
        <w:t>他是个君王。</w:t>
      </w:r>
    </w:p>
    <w:p w14:paraId="2672594A">
      <w:pPr>
        <w:pStyle w:val="3"/>
        <w:spacing w:before="298" w:line="285" w:lineRule="auto"/>
        <w:ind w:right="117"/>
        <w:rPr>
          <w:rFonts w:hint="eastAsia"/>
        </w:rPr>
      </w:pPr>
    </w:p>
    <w:p w14:paraId="197C3C2A">
      <w:pPr>
        <w:pStyle w:val="3"/>
        <w:spacing w:before="298" w:line="285" w:lineRule="auto"/>
        <w:ind w:right="117"/>
        <w:rPr>
          <w:rFonts w:hint="eastAsia"/>
        </w:rPr>
      </w:pPr>
      <w:r>
        <w:rPr>
          <w:rFonts w:hint="eastAsia"/>
        </w:rPr>
        <w:t>The king is bound to study the Scriptures.</w:t>
      </w:r>
    </w:p>
    <w:p w14:paraId="718BB740">
      <w:pPr>
        <w:pStyle w:val="3"/>
        <w:spacing w:before="298" w:line="285" w:lineRule="auto"/>
        <w:ind w:right="117"/>
        <w:rPr>
          <w:rFonts w:hint="eastAsia"/>
        </w:rPr>
      </w:pPr>
      <w:r>
        <w:rPr>
          <w:rFonts w:hint="eastAsia"/>
        </w:rPr>
        <w:t>君王必须研读圣经。</w:t>
      </w:r>
    </w:p>
    <w:p w14:paraId="0A5D49D8">
      <w:pPr>
        <w:pStyle w:val="3"/>
        <w:spacing w:before="298" w:line="285" w:lineRule="auto"/>
        <w:ind w:right="117"/>
        <w:rPr>
          <w:rFonts w:hint="eastAsia"/>
        </w:rPr>
      </w:pPr>
    </w:p>
    <w:p w14:paraId="48281A28">
      <w:pPr>
        <w:pStyle w:val="3"/>
        <w:spacing w:before="298" w:line="285" w:lineRule="auto"/>
        <w:ind w:right="117"/>
        <w:rPr>
          <w:rFonts w:hint="eastAsia"/>
        </w:rPr>
      </w:pPr>
      <w:r>
        <w:rPr>
          <w:rFonts w:hint="eastAsia"/>
        </w:rPr>
        <w:t>And yet whose employment is greater than the employment of the chief magistrate? Deut. 17:18, 19.</w:t>
      </w:r>
    </w:p>
    <w:p w14:paraId="6CC49067">
      <w:pPr>
        <w:pStyle w:val="3"/>
        <w:spacing w:before="298" w:line="285" w:lineRule="auto"/>
        <w:ind w:right="117"/>
        <w:rPr>
          <w:rFonts w:hint="eastAsia"/>
        </w:rPr>
      </w:pPr>
      <w:r>
        <w:rPr>
          <w:rFonts w:hint="eastAsia"/>
        </w:rPr>
        <w:t>然而有谁的职责比最高统治者的职责更重大呢？（申命记17:18,19）</w:t>
      </w:r>
    </w:p>
    <w:p w14:paraId="107F7B40">
      <w:pPr>
        <w:pStyle w:val="3"/>
        <w:spacing w:before="298" w:line="285" w:lineRule="auto"/>
        <w:ind w:right="117"/>
        <w:rPr>
          <w:rFonts w:hint="eastAsia"/>
        </w:rPr>
      </w:pPr>
    </w:p>
    <w:p w14:paraId="57A12BD8">
      <w:pPr>
        <w:pStyle w:val="3"/>
        <w:spacing w:before="298" w:line="285" w:lineRule="auto"/>
        <w:ind w:right="117"/>
        <w:rPr>
          <w:rFonts w:hint="eastAsia"/>
        </w:rPr>
      </w:pPr>
      <w:r>
        <w:rPr>
          <w:rFonts w:hint="eastAsia"/>
        </w:rPr>
        <w:t>And thus every one, as their state and condition is, they have several pretences and excuses.</w:t>
      </w:r>
    </w:p>
    <w:p w14:paraId="2A7A4DCF">
      <w:pPr>
        <w:pStyle w:val="3"/>
        <w:spacing w:before="298" w:line="285" w:lineRule="auto"/>
        <w:ind w:right="117"/>
        <w:rPr>
          <w:rFonts w:hint="eastAsia"/>
        </w:rPr>
      </w:pPr>
      <w:r>
        <w:rPr>
          <w:rFonts w:hint="eastAsia"/>
        </w:rPr>
        <w:t>因此每个人都根据自己的状况找各种借口和理由。</w:t>
      </w:r>
    </w:p>
    <w:p w14:paraId="0BF5D280">
      <w:pPr>
        <w:pStyle w:val="3"/>
        <w:spacing w:before="298" w:line="285" w:lineRule="auto"/>
        <w:ind w:right="117"/>
        <w:rPr>
          <w:rFonts w:hint="eastAsia"/>
        </w:rPr>
      </w:pPr>
    </w:p>
    <w:p w14:paraId="7E6ADFD4">
      <w:pPr>
        <w:pStyle w:val="3"/>
        <w:spacing w:before="298" w:line="285" w:lineRule="auto"/>
        <w:ind w:right="117"/>
        <w:rPr>
          <w:rFonts w:hint="eastAsia"/>
        </w:rPr>
      </w:pPr>
      <w:r>
        <w:rPr>
          <w:rFonts w:hint="eastAsia"/>
        </w:rPr>
        <w:t>Those that are young, their excuse is, we have time enough for these things hereafter.</w:t>
      </w:r>
    </w:p>
    <w:p w14:paraId="1AFE756B">
      <w:pPr>
        <w:pStyle w:val="3"/>
        <w:spacing w:before="298" w:line="285" w:lineRule="auto"/>
        <w:ind w:right="117"/>
        <w:rPr>
          <w:rFonts w:hint="eastAsia"/>
        </w:rPr>
      </w:pPr>
      <w:r>
        <w:rPr>
          <w:rFonts w:hint="eastAsia"/>
        </w:rPr>
        <w:t>年轻人的借口是，我们以后有足够的时间做这些事。</w:t>
      </w:r>
    </w:p>
    <w:p w14:paraId="6AB75022">
      <w:pPr>
        <w:pStyle w:val="3"/>
        <w:spacing w:before="298" w:line="285" w:lineRule="auto"/>
        <w:ind w:right="117"/>
        <w:rPr>
          <w:rFonts w:hint="eastAsia"/>
        </w:rPr>
      </w:pPr>
    </w:p>
    <w:p w14:paraId="769CE2A3">
      <w:pPr>
        <w:pStyle w:val="3"/>
        <w:spacing w:before="298" w:line="285" w:lineRule="auto"/>
        <w:ind w:right="117"/>
        <w:rPr>
          <w:rFonts w:hint="eastAsia"/>
        </w:rPr>
      </w:pPr>
      <w:r>
        <w:rPr>
          <w:rFonts w:hint="eastAsia"/>
        </w:rPr>
        <w:t>Others, as those that were negligent to build the second temple, 'the time is not yet, say they,' Hag. 1:2.</w:t>
      </w:r>
    </w:p>
    <w:p w14:paraId="66EB2421">
      <w:pPr>
        <w:pStyle w:val="3"/>
        <w:spacing w:before="298" w:line="285" w:lineRule="auto"/>
        <w:ind w:right="117"/>
        <w:rPr>
          <w:rFonts w:hint="eastAsia"/>
        </w:rPr>
      </w:pPr>
      <w:r>
        <w:rPr>
          <w:rFonts w:hint="eastAsia"/>
        </w:rPr>
        <w:t>其他人，就像那些疏于重建圣殿的人一样，说："时候未到。"（哈该书1:2）</w:t>
      </w:r>
    </w:p>
    <w:p w14:paraId="39EBE40F">
      <w:pPr>
        <w:pStyle w:val="3"/>
        <w:spacing w:before="298" w:line="285" w:lineRule="auto"/>
        <w:ind w:right="117"/>
        <w:rPr>
          <w:rFonts w:hint="eastAsia"/>
        </w:rPr>
      </w:pPr>
    </w:p>
    <w:p w14:paraId="7CEB4853">
      <w:pPr>
        <w:pStyle w:val="3"/>
        <w:spacing w:before="298" w:line="285" w:lineRule="auto"/>
        <w:ind w:right="117"/>
        <w:rPr>
          <w:rFonts w:hint="eastAsia"/>
        </w:rPr>
      </w:pPr>
      <w:r>
        <w:rPr>
          <w:rFonts w:hint="eastAsia"/>
        </w:rPr>
        <w:t>Whenas the uncertainty of this life of ours, the weightiness of the business, the danger of the custom of sin, the engaging of our hearts deeper and deeper into the world, makes it a more difficult thing to be a Christian.</w:t>
      </w:r>
    </w:p>
    <w:p w14:paraId="27F27F05">
      <w:pPr>
        <w:pStyle w:val="3"/>
        <w:spacing w:before="298" w:line="285" w:lineRule="auto"/>
        <w:ind w:right="117"/>
        <w:rPr>
          <w:rFonts w:hint="eastAsia"/>
        </w:rPr>
      </w:pPr>
      <w:r>
        <w:rPr>
          <w:rFonts w:hint="eastAsia"/>
        </w:rPr>
        <w:t>然而我们生命的无常，事情的重要性，罪恶习惯的危险，我们的心越陷越深入世界，这些都使作基督徒变得更加困难。</w:t>
      </w:r>
    </w:p>
    <w:p w14:paraId="47B65823">
      <w:pPr>
        <w:pStyle w:val="3"/>
        <w:spacing w:before="298" w:line="285" w:lineRule="auto"/>
        <w:ind w:right="117"/>
        <w:rPr>
          <w:rFonts w:hint="eastAsia"/>
        </w:rPr>
      </w:pPr>
    </w:p>
    <w:p w14:paraId="463D7E3A">
      <w:pPr>
        <w:pStyle w:val="3"/>
        <w:spacing w:before="298" w:line="285" w:lineRule="auto"/>
        <w:ind w:right="117"/>
        <w:rPr>
          <w:rFonts w:hint="eastAsia"/>
        </w:rPr>
      </w:pPr>
      <w:r>
        <w:rPr>
          <w:rFonts w:hint="eastAsia"/>
        </w:rPr>
        <w:t>It more and more darkens our understanding, the more we sin; and the more it estrangeth our affections from good things, the more we have run out in an evil course.</w:t>
      </w:r>
    </w:p>
    <w:p w14:paraId="1BEAFBED">
      <w:pPr>
        <w:pStyle w:val="3"/>
        <w:spacing w:before="298" w:line="285" w:lineRule="auto"/>
        <w:ind w:right="117"/>
        <w:rPr>
          <w:rFonts w:hint="eastAsia"/>
        </w:rPr>
      </w:pPr>
      <w:r>
        <w:rPr>
          <w:rFonts w:hint="eastAsia"/>
        </w:rPr>
        <w:t>我们越是犯罪，就越发蒙蔽我们的理解；我们越是沉迷邪恶，就越发疏远美善。</w:t>
      </w:r>
    </w:p>
    <w:p w14:paraId="61C75417">
      <w:pPr>
        <w:pStyle w:val="3"/>
        <w:spacing w:before="298" w:line="285" w:lineRule="auto"/>
        <w:ind w:right="117"/>
        <w:rPr>
          <w:rFonts w:hint="eastAsia"/>
        </w:rPr>
      </w:pPr>
    </w:p>
    <w:p w14:paraId="06AAC13B">
      <w:pPr>
        <w:pStyle w:val="3"/>
        <w:spacing w:before="298" w:line="285" w:lineRule="auto"/>
        <w:ind w:right="117"/>
        <w:rPr>
          <w:rFonts w:hint="eastAsia"/>
        </w:rPr>
      </w:pPr>
      <w:r>
        <w:rPr>
          <w:rFonts w:hint="eastAsia"/>
        </w:rPr>
        <w:t>Time is a special mercy; but then thou hast not time only, but the means, good company, and good motions.</w:t>
      </w:r>
    </w:p>
    <w:p w14:paraId="6D833864">
      <w:pPr>
        <w:pStyle w:val="3"/>
        <w:spacing w:before="298" w:line="285" w:lineRule="auto"/>
        <w:ind w:right="117"/>
        <w:rPr>
          <w:rFonts w:hint="eastAsia"/>
        </w:rPr>
      </w:pPr>
      <w:r>
        <w:rPr>
          <w:rFonts w:hint="eastAsia"/>
        </w:rPr>
        <w:t>时间是特殊的恩典；但你不仅有时间，还有方法、良伴和善意。</w:t>
      </w:r>
    </w:p>
    <w:p w14:paraId="08DE3758">
      <w:pPr>
        <w:pStyle w:val="3"/>
        <w:spacing w:before="298" w:line="285" w:lineRule="auto"/>
        <w:ind w:right="117"/>
        <w:rPr>
          <w:rFonts w:hint="eastAsia"/>
        </w:rPr>
      </w:pPr>
    </w:p>
    <w:p w14:paraId="1A8A7691">
      <w:pPr>
        <w:pStyle w:val="3"/>
        <w:spacing w:before="298" w:line="285" w:lineRule="auto"/>
        <w:ind w:right="117"/>
        <w:rPr>
          <w:rFonts w:hint="eastAsia"/>
        </w:rPr>
      </w:pPr>
      <w:r>
        <w:rPr>
          <w:rFonts w:hint="eastAsia"/>
        </w:rPr>
        <w:t>Thou mayest never have such a gale again; thy heart may be hardened through the deceitfulness of sin.</w:t>
      </w:r>
    </w:p>
    <w:p w14:paraId="43915DE9">
      <w:pPr>
        <w:pStyle w:val="3"/>
        <w:spacing w:before="298" w:line="285" w:lineRule="auto"/>
        <w:ind w:right="117"/>
        <w:rPr>
          <w:rFonts w:hint="eastAsia"/>
        </w:rPr>
      </w:pPr>
      <w:r>
        <w:rPr>
          <w:rFonts w:hint="eastAsia"/>
        </w:rPr>
        <w:t>你可能再也没有这样的机会；你的心可能因罪的诡诈而刚硬。</w:t>
      </w:r>
    </w:p>
    <w:p w14:paraId="045C6943">
      <w:pPr>
        <w:pStyle w:val="3"/>
        <w:spacing w:before="298" w:line="285" w:lineRule="auto"/>
        <w:ind w:right="117"/>
        <w:rPr>
          <w:rFonts w:hint="eastAsia"/>
        </w:rPr>
      </w:pPr>
    </w:p>
    <w:p w14:paraId="3E66ACBD">
      <w:pPr>
        <w:pStyle w:val="3"/>
        <w:spacing w:before="298" w:line="285" w:lineRule="auto"/>
        <w:ind w:right="117"/>
        <w:rPr>
          <w:rFonts w:hint="eastAsia"/>
        </w:rPr>
      </w:pPr>
      <w:r>
        <w:rPr>
          <w:rFonts w:hint="eastAsia"/>
        </w:rPr>
        <w:t>Again, who would want the sweetness of religion for the present?</w:t>
      </w:r>
    </w:p>
    <w:p w14:paraId="17F7D1BD">
      <w:pPr>
        <w:pStyle w:val="3"/>
        <w:spacing w:before="298" w:line="285" w:lineRule="auto"/>
        <w:ind w:right="117"/>
        <w:rPr>
          <w:rFonts w:hint="eastAsia"/>
        </w:rPr>
      </w:pPr>
      <w:r>
        <w:rPr>
          <w:rFonts w:hint="eastAsia"/>
        </w:rPr>
        <w:t>再者，谁愿意现在就失去信仰的甘甜？</w:t>
      </w:r>
    </w:p>
    <w:p w14:paraId="6BD9C581">
      <w:pPr>
        <w:pStyle w:val="3"/>
        <w:spacing w:before="298" w:line="285" w:lineRule="auto"/>
        <w:ind w:right="117"/>
        <w:rPr>
          <w:rFonts w:hint="eastAsia"/>
        </w:rPr>
      </w:pPr>
    </w:p>
    <w:p w14:paraId="5A0C4741">
      <w:pPr>
        <w:pStyle w:val="3"/>
        <w:spacing w:before="298" w:line="285" w:lineRule="auto"/>
        <w:ind w:right="117"/>
        <w:rPr>
          <w:rFonts w:hint="eastAsia"/>
        </w:rPr>
      </w:pPr>
      <w:r>
        <w:rPr>
          <w:rFonts w:hint="eastAsia"/>
        </w:rPr>
        <w:t>As Austin saith, 'I have wanted thy sweetness too long.'</w:t>
      </w:r>
    </w:p>
    <w:p w14:paraId="13C4ABA2">
      <w:pPr>
        <w:pStyle w:val="3"/>
        <w:spacing w:before="298" w:line="285" w:lineRule="auto"/>
        <w:ind w:right="117"/>
        <w:rPr>
          <w:rFonts w:hint="eastAsia"/>
        </w:rPr>
      </w:pPr>
      <w:r>
        <w:rPr>
          <w:rFonts w:hint="eastAsia"/>
        </w:rPr>
        <w:t>正如奥古斯丁所说："我太久没有你的甘甜了。"</w:t>
      </w:r>
    </w:p>
    <w:p w14:paraId="400BAC59">
      <w:pPr>
        <w:pStyle w:val="3"/>
        <w:spacing w:before="298" w:line="285" w:lineRule="auto"/>
        <w:ind w:right="117"/>
        <w:rPr>
          <w:rFonts w:hint="eastAsia"/>
        </w:rPr>
      </w:pPr>
    </w:p>
    <w:p w14:paraId="17910BCB">
      <w:pPr>
        <w:pStyle w:val="3"/>
        <w:spacing w:before="298" w:line="285" w:lineRule="auto"/>
        <w:ind w:right="117"/>
        <w:rPr>
          <w:rFonts w:hint="eastAsia"/>
        </w:rPr>
      </w:pPr>
      <w:r>
        <w:rPr>
          <w:rFonts w:hint="eastAsia"/>
        </w:rPr>
        <w:t>What folly is it to want the sweetness and comfort of religion, so long as we may have it.</w:t>
      </w:r>
    </w:p>
    <w:p w14:paraId="762718B0">
      <w:pPr>
        <w:pStyle w:val="3"/>
        <w:spacing w:before="298" w:line="285" w:lineRule="auto"/>
        <w:ind w:right="117"/>
        <w:rPr>
          <w:rFonts w:hint="eastAsia"/>
        </w:rPr>
      </w:pPr>
      <w:r>
        <w:rPr>
          <w:rFonts w:hint="eastAsia"/>
        </w:rPr>
        <w:t>既然我们可以拥有信仰的甘甜和安慰，渴望得到它却迟迟不行动是多么愚蠢啊。</w:t>
      </w:r>
    </w:p>
    <w:p w14:paraId="1F770F92">
      <w:pPr>
        <w:pStyle w:val="3"/>
        <w:spacing w:before="298" w:line="285" w:lineRule="auto"/>
        <w:ind w:right="117"/>
        <w:rPr>
          <w:rFonts w:hint="eastAsia"/>
        </w:rPr>
      </w:pPr>
      <w:r>
        <w:rPr>
          <w:rFonts w:hint="eastAsia"/>
        </w:rPr>
        <w:t>Some others pretend, the uncomfortableness of religion, I shall want my comforts;</w:t>
      </w:r>
    </w:p>
    <w:p w14:paraId="72F74DEE">
      <w:pPr>
        <w:pStyle w:val="3"/>
        <w:spacing w:before="298" w:line="285" w:lineRule="auto"/>
        <w:ind w:right="117"/>
        <w:rPr>
          <w:rFonts w:hint="eastAsia"/>
        </w:rPr>
      </w:pPr>
      <w:r>
        <w:rPr>
          <w:rFonts w:hint="eastAsia"/>
        </w:rPr>
        <w:t>有些人假装宗教令人不适，说我将失去我的安慰；</w:t>
      </w:r>
    </w:p>
    <w:p w14:paraId="1B5DC7F5">
      <w:pPr>
        <w:pStyle w:val="3"/>
        <w:spacing w:before="298" w:line="285" w:lineRule="auto"/>
        <w:ind w:right="117"/>
        <w:rPr>
          <w:rFonts w:hint="eastAsia"/>
        </w:rPr>
      </w:pPr>
    </w:p>
    <w:p w14:paraId="577A2967">
      <w:pPr>
        <w:pStyle w:val="3"/>
        <w:spacing w:before="298" w:line="285" w:lineRule="auto"/>
        <w:ind w:right="117"/>
        <w:rPr>
          <w:rFonts w:hint="eastAsia"/>
        </w:rPr>
      </w:pPr>
      <w:r>
        <w:rPr>
          <w:rFonts w:hint="eastAsia"/>
        </w:rPr>
        <w:t>whenas indeed there is no sound comfort without having our hearts in a perfect communion with Christ, walking with God, and breaking off from our evil courses.</w:t>
      </w:r>
    </w:p>
    <w:p w14:paraId="1EA61CB9">
      <w:pPr>
        <w:pStyle w:val="3"/>
        <w:spacing w:before="298" w:line="285" w:lineRule="auto"/>
        <w:ind w:right="117"/>
        <w:rPr>
          <w:rFonts w:hint="eastAsia"/>
        </w:rPr>
      </w:pPr>
      <w:r>
        <w:rPr>
          <w:rFonts w:hint="eastAsia"/>
        </w:rPr>
        <w:t>事实上，若不与基督完全相通，与神同行，并远离邪恶，就没有真正的安慰。</w:t>
      </w:r>
    </w:p>
    <w:p w14:paraId="1A5566E6">
      <w:pPr>
        <w:pStyle w:val="3"/>
        <w:spacing w:before="298" w:line="285" w:lineRule="auto"/>
        <w:ind w:right="117"/>
        <w:rPr>
          <w:rFonts w:hint="eastAsia"/>
        </w:rPr>
      </w:pPr>
    </w:p>
    <w:p w14:paraId="6D500F69">
      <w:pPr>
        <w:pStyle w:val="3"/>
        <w:spacing w:before="298" w:line="285" w:lineRule="auto"/>
        <w:ind w:right="117"/>
        <w:rPr>
          <w:rFonts w:hint="eastAsia"/>
        </w:rPr>
      </w:pPr>
      <w:r>
        <w:rPr>
          <w:rFonts w:hint="eastAsia"/>
        </w:rPr>
        <w:t>What is the reason of discomforts, unresolvedness, and unsettledness?</w:t>
      </w:r>
    </w:p>
    <w:p w14:paraId="4D298867">
      <w:pPr>
        <w:pStyle w:val="3"/>
        <w:spacing w:before="298" w:line="285" w:lineRule="auto"/>
        <w:ind w:right="117"/>
        <w:rPr>
          <w:rFonts w:hint="eastAsia"/>
        </w:rPr>
      </w:pPr>
      <w:r>
        <w:rPr>
          <w:rFonts w:hint="eastAsia"/>
        </w:rPr>
        <w:t>为何会感到不适、优柔寡断和不安？</w:t>
      </w:r>
    </w:p>
    <w:p w14:paraId="5BFFECE3">
      <w:pPr>
        <w:pStyle w:val="3"/>
        <w:spacing w:before="298" w:line="285" w:lineRule="auto"/>
        <w:ind w:right="117"/>
        <w:rPr>
          <w:rFonts w:hint="eastAsia"/>
        </w:rPr>
      </w:pPr>
    </w:p>
    <w:p w14:paraId="7237C700">
      <w:pPr>
        <w:pStyle w:val="3"/>
        <w:spacing w:before="298" w:line="285" w:lineRule="auto"/>
        <w:ind w:right="117"/>
        <w:rPr>
          <w:rFonts w:hint="eastAsia"/>
        </w:rPr>
      </w:pPr>
      <w:r>
        <w:rPr>
          <w:rFonts w:hint="eastAsia"/>
        </w:rPr>
        <w:t>when we know not where we are, whither we go, or what our condition is.</w:t>
      </w:r>
    </w:p>
    <w:p w14:paraId="070030BE">
      <w:pPr>
        <w:pStyle w:val="3"/>
        <w:spacing w:before="298" w:line="285" w:lineRule="auto"/>
        <w:ind w:right="117"/>
        <w:rPr>
          <w:rFonts w:hint="eastAsia"/>
        </w:rPr>
      </w:pPr>
      <w:r>
        <w:rPr>
          <w:rFonts w:hint="eastAsia"/>
        </w:rPr>
        <w:t>是因为我们不知道自己在何处，往何处去，或我们的处境如何。</w:t>
      </w:r>
    </w:p>
    <w:p w14:paraId="282DA6CE">
      <w:pPr>
        <w:pStyle w:val="3"/>
        <w:spacing w:before="298" w:line="285" w:lineRule="auto"/>
        <w:ind w:right="117"/>
        <w:rPr>
          <w:rFonts w:hint="eastAsia"/>
        </w:rPr>
      </w:pPr>
    </w:p>
    <w:p w14:paraId="1A6DFF6D">
      <w:pPr>
        <w:pStyle w:val="3"/>
        <w:spacing w:before="298" w:line="285" w:lineRule="auto"/>
        <w:ind w:right="117"/>
        <w:rPr>
          <w:rFonts w:hint="eastAsia"/>
        </w:rPr>
      </w:pPr>
      <w:r>
        <w:rPr>
          <w:rFonts w:hint="eastAsia"/>
        </w:rPr>
        <w:t>Unsettledness breeds discomfort; and indeed there is no pleasure so much as the pleasure that the serving of God hath with it.</w:t>
      </w:r>
    </w:p>
    <w:p w14:paraId="1BF2ABA1">
      <w:pPr>
        <w:pStyle w:val="3"/>
        <w:spacing w:before="298" w:line="285" w:lineRule="auto"/>
        <w:ind w:right="117"/>
        <w:rPr>
          <w:rFonts w:hint="eastAsia"/>
        </w:rPr>
      </w:pPr>
      <w:r>
        <w:rPr>
          <w:rFonts w:hint="eastAsia"/>
        </w:rPr>
        <w:t>不安滋生不适；实际上，没有任何快乐能比得上事奉神所带来的快乐。</w:t>
      </w:r>
    </w:p>
    <w:p w14:paraId="3AB69C70">
      <w:pPr>
        <w:pStyle w:val="3"/>
        <w:spacing w:before="298" w:line="285" w:lineRule="auto"/>
        <w:ind w:right="117"/>
        <w:rPr>
          <w:rFonts w:hint="eastAsia"/>
        </w:rPr>
      </w:pPr>
    </w:p>
    <w:p w14:paraId="1503490D">
      <w:pPr>
        <w:pStyle w:val="3"/>
        <w:spacing w:before="298" w:line="285" w:lineRule="auto"/>
        <w:ind w:right="117"/>
        <w:rPr>
          <w:rFonts w:hint="eastAsia"/>
        </w:rPr>
      </w:pPr>
      <w:r>
        <w:rPr>
          <w:rFonts w:hint="eastAsia"/>
        </w:rPr>
        <w:t>As the fire hath light and heat always in it, so there is no holy action that we perform throughly, but as it hath an increase of strength, so there is an increase of comfort and joy annexed to it.</w:t>
      </w:r>
    </w:p>
    <w:p w14:paraId="611AFA88">
      <w:pPr>
        <w:pStyle w:val="3"/>
        <w:spacing w:before="298" w:line="285" w:lineRule="auto"/>
        <w:ind w:right="117"/>
        <w:rPr>
          <w:rFonts w:hint="eastAsia"/>
        </w:rPr>
      </w:pPr>
      <w:r>
        <w:rPr>
          <w:rFonts w:hint="eastAsia"/>
        </w:rPr>
        <w:t>正如火总是伴随着光和热，我们彻底执行的每个圣洁行为都会带来力量的增长，同时也伴随着安慰和喜乐的增长。</w:t>
      </w:r>
    </w:p>
    <w:p w14:paraId="7FD56DDE">
      <w:pPr>
        <w:pStyle w:val="3"/>
        <w:spacing w:before="298" w:line="285" w:lineRule="auto"/>
        <w:ind w:right="117"/>
        <w:rPr>
          <w:rFonts w:hint="eastAsia"/>
        </w:rPr>
      </w:pPr>
    </w:p>
    <w:p w14:paraId="1183C5C1">
      <w:pPr>
        <w:pStyle w:val="3"/>
        <w:spacing w:before="298" w:line="285" w:lineRule="auto"/>
        <w:ind w:right="117"/>
        <w:rPr>
          <w:rFonts w:hint="eastAsia"/>
        </w:rPr>
      </w:pPr>
      <w:r>
        <w:rPr>
          <w:rFonts w:hint="eastAsia"/>
        </w:rPr>
        <w:t>There is a present reward annexed to all things that are spiritually good.</w:t>
      </w:r>
    </w:p>
    <w:p w14:paraId="70F410FD">
      <w:pPr>
        <w:pStyle w:val="3"/>
        <w:spacing w:before="298" w:line="285" w:lineRule="auto"/>
        <w:ind w:right="117"/>
        <w:rPr>
          <w:rFonts w:hint="eastAsia"/>
        </w:rPr>
      </w:pPr>
      <w:r>
        <w:rPr>
          <w:rFonts w:hint="eastAsia"/>
        </w:rPr>
        <w:t>所有属灵的善事都有即时的回报。</w:t>
      </w:r>
    </w:p>
    <w:p w14:paraId="03DE4456">
      <w:pPr>
        <w:pStyle w:val="3"/>
        <w:spacing w:before="298" w:line="285" w:lineRule="auto"/>
        <w:ind w:right="117"/>
        <w:rPr>
          <w:rFonts w:hint="eastAsia"/>
        </w:rPr>
      </w:pPr>
    </w:p>
    <w:p w14:paraId="115982E3">
      <w:pPr>
        <w:pStyle w:val="3"/>
        <w:spacing w:before="298" w:line="285" w:lineRule="auto"/>
        <w:ind w:right="117"/>
        <w:rPr>
          <w:rFonts w:hint="eastAsia"/>
        </w:rPr>
      </w:pPr>
      <w:r>
        <w:rPr>
          <w:rFonts w:hint="eastAsia"/>
        </w:rPr>
        <w:t>They carry with them present peace and joy.</w:t>
      </w:r>
    </w:p>
    <w:p w14:paraId="459411E0">
      <w:pPr>
        <w:pStyle w:val="3"/>
        <w:spacing w:before="298" w:line="285" w:lineRule="auto"/>
        <w:ind w:right="117"/>
        <w:rPr>
          <w:rFonts w:hint="eastAsia"/>
        </w:rPr>
      </w:pPr>
      <w:r>
        <w:rPr>
          <w:rFonts w:hint="eastAsia"/>
        </w:rPr>
        <w:t>它们带来当下的平安和喜乐。</w:t>
      </w:r>
    </w:p>
    <w:p w14:paraId="1275D3C3">
      <w:pPr>
        <w:pStyle w:val="3"/>
        <w:spacing w:before="298" w:line="285" w:lineRule="auto"/>
        <w:ind w:right="117"/>
        <w:rPr>
          <w:rFonts w:hint="eastAsia"/>
        </w:rPr>
      </w:pPr>
    </w:p>
    <w:p w14:paraId="6A5EB306">
      <w:pPr>
        <w:pStyle w:val="3"/>
        <w:spacing w:before="298" w:line="285" w:lineRule="auto"/>
        <w:ind w:right="117"/>
        <w:rPr>
          <w:rFonts w:hint="eastAsia"/>
        </w:rPr>
      </w:pPr>
      <w:r>
        <w:rPr>
          <w:rFonts w:hint="eastAsia"/>
        </w:rPr>
        <w:t>The conscience hath that present comfort which consumes all discouragements whatsoever, as is always found in the experience of that soul that hath won so much of itself, as to break through discouragements to the practice of holy duties.</w:t>
      </w:r>
    </w:p>
    <w:p w14:paraId="4FE35E83">
      <w:pPr>
        <w:pStyle w:val="3"/>
        <w:spacing w:before="298" w:line="285" w:lineRule="auto"/>
        <w:ind w:right="117"/>
        <w:rPr>
          <w:rFonts w:hint="eastAsia"/>
        </w:rPr>
      </w:pPr>
      <w:r>
        <w:rPr>
          <w:rFonts w:hint="eastAsia"/>
        </w:rPr>
        <w:t>良知带来的当下安慰能消除一切灰心丧气，这在那些战胜自我、突破阻碍去履行圣洁职责的灵魂中总能体会到。</w:t>
      </w:r>
    </w:p>
    <w:p w14:paraId="115A940A">
      <w:pPr>
        <w:pStyle w:val="3"/>
        <w:spacing w:before="298" w:line="285" w:lineRule="auto"/>
        <w:ind w:right="117"/>
        <w:rPr>
          <w:rFonts w:hint="eastAsia"/>
        </w:rPr>
      </w:pPr>
    </w:p>
    <w:p w14:paraId="7093DA3C">
      <w:pPr>
        <w:pStyle w:val="3"/>
        <w:spacing w:before="298" w:line="285" w:lineRule="auto"/>
        <w:ind w:right="117"/>
        <w:rPr>
          <w:rFonts w:hint="eastAsia"/>
        </w:rPr>
      </w:pPr>
      <w:r>
        <w:rPr>
          <w:rFonts w:hint="eastAsia"/>
        </w:rPr>
        <w:t>Believers have a joy and comfort 'that others know not of,' Rev. 2:7; an hidden kind of manna and contentment.</w:t>
      </w:r>
    </w:p>
    <w:p w14:paraId="26CA806D">
      <w:pPr>
        <w:pStyle w:val="3"/>
        <w:spacing w:before="298" w:line="285" w:lineRule="auto"/>
        <w:ind w:right="117"/>
        <w:rPr>
          <w:rFonts w:hint="eastAsia"/>
        </w:rPr>
      </w:pPr>
      <w:r>
        <w:rPr>
          <w:rFonts w:hint="eastAsia"/>
        </w:rPr>
        <w:t>信徒拥有"他人所不知道的"喜乐与安慰（启示录2:7）；一种隐藏的吗哪和满足。</w:t>
      </w:r>
    </w:p>
    <w:p w14:paraId="314BED30">
      <w:pPr>
        <w:pStyle w:val="3"/>
        <w:spacing w:before="298" w:line="285" w:lineRule="auto"/>
        <w:ind w:right="117"/>
        <w:rPr>
          <w:rFonts w:hint="eastAsia"/>
        </w:rPr>
      </w:pPr>
    </w:p>
    <w:p w14:paraId="3DD0B1B4">
      <w:pPr>
        <w:pStyle w:val="3"/>
        <w:spacing w:before="298" w:line="285" w:lineRule="auto"/>
        <w:ind w:right="117"/>
        <w:rPr>
          <w:rFonts w:hint="eastAsia"/>
        </w:rPr>
      </w:pPr>
      <w:r>
        <w:rPr>
          <w:rFonts w:hint="eastAsia"/>
        </w:rPr>
        <w:t>These and a thousand such like discouragements men frame to themselves: 'My health will not serve,' 'I shall endanger my life.'</w:t>
      </w:r>
    </w:p>
    <w:p w14:paraId="70979D60">
      <w:pPr>
        <w:pStyle w:val="3"/>
        <w:spacing w:before="298" w:line="285" w:lineRule="auto"/>
        <w:ind w:right="117"/>
        <w:rPr>
          <w:rFonts w:hint="eastAsia"/>
        </w:rPr>
      </w:pPr>
      <w:r>
        <w:rPr>
          <w:rFonts w:hint="eastAsia"/>
        </w:rPr>
        <w:t>人们为自己设立这些和千百种类似的借口："我的健康不允许"，"这会危及我的生命"。</w:t>
      </w:r>
    </w:p>
    <w:p w14:paraId="4823213B">
      <w:pPr>
        <w:pStyle w:val="3"/>
        <w:spacing w:before="298" w:line="285" w:lineRule="auto"/>
        <w:ind w:right="117"/>
        <w:rPr>
          <w:rFonts w:hint="eastAsia"/>
        </w:rPr>
      </w:pPr>
    </w:p>
    <w:p w14:paraId="08EFCDEA">
      <w:pPr>
        <w:pStyle w:val="3"/>
        <w:spacing w:before="298" w:line="285" w:lineRule="auto"/>
        <w:ind w:right="117"/>
        <w:rPr>
          <w:rFonts w:hint="eastAsia"/>
        </w:rPr>
      </w:pPr>
      <w:r>
        <w:rPr>
          <w:rFonts w:hint="eastAsia"/>
        </w:rPr>
        <w:t>'There is a lion in the way,' saith the sluggard, Prov. 26:13, who, with his excuses, 'thinks himself wiser than the wisest in the city,' verse 16.</w:t>
      </w:r>
    </w:p>
    <w:p w14:paraId="76766A4B">
      <w:pPr>
        <w:pStyle w:val="3"/>
        <w:spacing w:before="298" w:line="285" w:lineRule="auto"/>
        <w:ind w:right="117"/>
        <w:rPr>
          <w:rFonts w:hint="eastAsia"/>
        </w:rPr>
      </w:pPr>
      <w:r>
        <w:rPr>
          <w:rFonts w:hint="eastAsia"/>
        </w:rPr>
        <w:t>懒惰人说："路上有狮子"（箴言26:13），他用这些借口，"自以为比七个善于应对的人更有智慧"（第16节）。</w:t>
      </w:r>
    </w:p>
    <w:p w14:paraId="75FA5501">
      <w:pPr>
        <w:pStyle w:val="3"/>
        <w:spacing w:before="298" w:line="285" w:lineRule="auto"/>
        <w:ind w:right="117"/>
        <w:rPr>
          <w:rFonts w:hint="eastAsia"/>
        </w:rPr>
      </w:pPr>
    </w:p>
    <w:p w14:paraId="4C278678">
      <w:pPr>
        <w:pStyle w:val="3"/>
        <w:spacing w:before="298" w:line="285" w:lineRule="auto"/>
        <w:ind w:right="117"/>
        <w:rPr>
          <w:rFonts w:hint="eastAsia"/>
        </w:rPr>
      </w:pPr>
      <w:r>
        <w:rPr>
          <w:rFonts w:hint="eastAsia"/>
        </w:rPr>
        <w:t>There is none so wise as the sluggard, for belly-policy teacheth him a great many excuses, which he thinks will go for wisdom, because by them he thinks to sleep in a whole skin.</w:t>
      </w:r>
    </w:p>
    <w:p w14:paraId="3CAFAF97">
      <w:pPr>
        <w:pStyle w:val="3"/>
        <w:spacing w:before="298" w:line="285" w:lineRule="auto"/>
        <w:ind w:right="117"/>
        <w:rPr>
          <w:rFonts w:hint="eastAsia"/>
        </w:rPr>
      </w:pPr>
      <w:r>
        <w:rPr>
          <w:rFonts w:hint="eastAsia"/>
        </w:rPr>
        <w:t>没有人比懒惰人更"聪明"，因为肉体的私欲教他许多借口，他以为这些借口是智慧，因为借此他可以安然偷懒。</w:t>
      </w:r>
    </w:p>
    <w:p w14:paraId="60AAB923">
      <w:pPr>
        <w:pStyle w:val="3"/>
        <w:spacing w:before="298" w:line="285" w:lineRule="auto"/>
        <w:ind w:right="117"/>
        <w:rPr>
          <w:rFonts w:hint="eastAsia"/>
        </w:rPr>
      </w:pPr>
    </w:p>
    <w:p w14:paraId="6D4F703A">
      <w:pPr>
        <w:pStyle w:val="3"/>
        <w:spacing w:before="298" w:line="285" w:lineRule="auto"/>
        <w:ind w:right="117"/>
        <w:rPr>
          <w:rFonts w:hint="eastAsia"/>
        </w:rPr>
      </w:pPr>
      <w:r>
        <w:rPr>
          <w:rFonts w:hint="eastAsia"/>
        </w:rPr>
        <w:t>He is but a sluggard for all that; and though he plead 'yet a little while,' poverty, not only outward, but spiritual poverty and barrenness of soul, 'will come upon him as an armed man,' Prov. 6:11,</w:t>
      </w:r>
    </w:p>
    <w:p w14:paraId="70FFF0D2">
      <w:pPr>
        <w:pStyle w:val="3"/>
        <w:spacing w:before="298" w:line="285" w:lineRule="auto"/>
        <w:ind w:right="117"/>
        <w:rPr>
          <w:rFonts w:hint="eastAsia"/>
        </w:rPr>
      </w:pPr>
      <w:r>
        <w:rPr>
          <w:rFonts w:hint="eastAsia"/>
        </w:rPr>
        <w:t>尽管如此，他仍是个懒惰人；虽然他辩解"再等片刻"，但贫穷，不仅是外在的贫穷，还有灵性的贫乏和心灵的荒芜，都必"如同强盗速来"（箴言6:11）。</w:t>
      </w:r>
    </w:p>
    <w:p w14:paraId="55DE9C44">
      <w:pPr>
        <w:pStyle w:val="3"/>
        <w:spacing w:before="298" w:line="285" w:lineRule="auto"/>
        <w:ind w:right="117"/>
        <w:rPr>
          <w:rFonts w:hint="eastAsia"/>
        </w:rPr>
      </w:pPr>
    </w:p>
    <w:p w14:paraId="1385204E">
      <w:pPr>
        <w:pStyle w:val="3"/>
        <w:spacing w:before="298" w:line="285" w:lineRule="auto"/>
        <w:ind w:right="117"/>
        <w:rPr>
          <w:rFonts w:hint="eastAsia"/>
        </w:rPr>
      </w:pPr>
      <w:r>
        <w:rPr>
          <w:rFonts w:hint="eastAsia"/>
        </w:rPr>
        <w:t>and leave him destitute of grace and comfort, when he shall see at last what an evil course of life he hath led, that he hath yielded so much to his lazy flesh to be drawn away by discouragements from duties that he was convinced were agreeable to the word.</w:t>
      </w:r>
    </w:p>
    <w:p w14:paraId="412399F5">
      <w:pPr>
        <w:pStyle w:val="3"/>
        <w:spacing w:before="298" w:line="285" w:lineRule="auto"/>
        <w:ind w:right="117"/>
        <w:rPr>
          <w:rFonts w:hint="eastAsia"/>
        </w:rPr>
      </w:pPr>
      <w:r>
        <w:rPr>
          <w:rFonts w:hint="eastAsia"/>
        </w:rPr>
        <w:t>使他失去恩典和安慰，当他最终看到自己所过的邪恶生活，看到自己如此屈服于懒惰的肉体，被灰心丧气所牵引，远离那些他本确信符合圣言的责任。</w:t>
      </w:r>
    </w:p>
    <w:p w14:paraId="399C5EE2">
      <w:pPr>
        <w:pStyle w:val="3"/>
        <w:spacing w:before="298" w:line="285" w:lineRule="auto"/>
        <w:ind w:right="117"/>
        <w:rPr>
          <w:rFonts w:hint="eastAsia"/>
        </w:rPr>
      </w:pPr>
    </w:p>
    <w:p w14:paraId="11D250B1">
      <w:pPr>
        <w:pStyle w:val="3"/>
        <w:spacing w:before="298" w:line="285" w:lineRule="auto"/>
        <w:ind w:right="117"/>
        <w:rPr>
          <w:rFonts w:hint="eastAsia"/>
        </w:rPr>
      </w:pPr>
      <w:r>
        <w:rPr>
          <w:rFonts w:hint="eastAsia"/>
        </w:rPr>
        <w:t>Now, what may be the grounds and causes of these false pretences and excuses which hinder us from holy duties?</w:t>
      </w:r>
    </w:p>
    <w:p w14:paraId="2E239D68">
      <w:pPr>
        <w:pStyle w:val="3"/>
        <w:spacing w:before="298" w:line="285" w:lineRule="auto"/>
        <w:ind w:right="117"/>
        <w:rPr>
          <w:rFonts w:hint="eastAsia"/>
        </w:rPr>
      </w:pPr>
      <w:r>
        <w:rPr>
          <w:rFonts w:hint="eastAsia"/>
        </w:rPr>
        <w:t>现在，是什么原因导致这些阻碍我们履行圣洁职责的虚假借口？</w:t>
      </w:r>
    </w:p>
    <w:p w14:paraId="0034D0C2">
      <w:pPr>
        <w:pStyle w:val="3"/>
        <w:spacing w:before="298" w:line="285" w:lineRule="auto"/>
        <w:ind w:right="117"/>
        <w:rPr>
          <w:rFonts w:hint="eastAsia"/>
        </w:rPr>
      </w:pPr>
    </w:p>
    <w:p w14:paraId="588A55CB">
      <w:pPr>
        <w:pStyle w:val="3"/>
        <w:spacing w:before="298" w:line="285" w:lineRule="auto"/>
        <w:ind w:right="117"/>
        <w:rPr>
          <w:rFonts w:hint="eastAsia"/>
        </w:rPr>
      </w:pPr>
      <w:r>
        <w:rPr>
          <w:rFonts w:hint="eastAsia"/>
        </w:rPr>
        <w:t>There be many causes.</w:t>
      </w:r>
    </w:p>
    <w:p w14:paraId="612EBB8E">
      <w:pPr>
        <w:pStyle w:val="3"/>
        <w:spacing w:before="298" w:line="285" w:lineRule="auto"/>
        <w:ind w:right="117"/>
        <w:rPr>
          <w:rFonts w:hint="eastAsia"/>
        </w:rPr>
      </w:pPr>
      <w:r>
        <w:rPr>
          <w:rFonts w:hint="eastAsia"/>
        </w:rPr>
        <w:t>原因有很多。</w:t>
      </w:r>
    </w:p>
    <w:p w14:paraId="00C978D3">
      <w:pPr>
        <w:pStyle w:val="8"/>
        <w:numPr>
          <w:ilvl w:val="0"/>
          <w:numId w:val="0"/>
        </w:numPr>
        <w:tabs>
          <w:tab w:val="left" w:pos="463"/>
        </w:tabs>
        <w:spacing w:before="296"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1.First of all, one cause of this in us is this: Naturally, so far as we are not guided by a better spirit than our own, we are inclined too much to the earthly present things of this life, because they are present and pleasant, and we are nuzled up in them, and whatsoever pulls us from them is unwelcome to us. This is one ground.</w:t>
      </w:r>
    </w:p>
    <w:p w14:paraId="72060E4F">
      <w:pPr>
        <w:pStyle w:val="8"/>
        <w:numPr>
          <w:ilvl w:val="0"/>
          <w:numId w:val="0"/>
        </w:numPr>
        <w:tabs>
          <w:tab w:val="left" w:pos="463"/>
        </w:tabs>
        <w:spacing w:before="296"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首先，我们之所以如此的一个原因是：从本性上讲，只要我们没有被比我们自己更好的灵指引，我们就过分倾向于今生现世的事物，因为这些事物既现成又令人愉悦，我们也习惯于其中，任何使我们远离这些事物的东西都是不受欢迎的。这是第一个根源。</w:t>
      </w:r>
    </w:p>
    <w:p w14:paraId="09D5B031">
      <w:pPr>
        <w:pStyle w:val="8"/>
        <w:numPr>
          <w:ilvl w:val="0"/>
          <w:numId w:val="0"/>
        </w:numPr>
        <w:tabs>
          <w:tab w:val="left" w:pos="463"/>
        </w:tabs>
        <w:spacing w:before="296" w:after="0" w:line="285" w:lineRule="auto"/>
        <w:ind w:left="119" w:leftChars="0" w:right="118" w:rightChars="0"/>
        <w:jc w:val="both"/>
        <w:rPr>
          <w:rFonts w:hint="eastAsia" w:eastAsia="宋体"/>
          <w:sz w:val="30"/>
          <w:lang w:val="en-US" w:eastAsia="zh-CN"/>
        </w:rPr>
      </w:pPr>
    </w:p>
    <w:p w14:paraId="355E01D5">
      <w:pPr>
        <w:pStyle w:val="8"/>
        <w:numPr>
          <w:ilvl w:val="0"/>
          <w:numId w:val="0"/>
        </w:numPr>
        <w:tabs>
          <w:tab w:val="left" w:pos="463"/>
        </w:tabs>
        <w:spacing w:before="296"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2.Again, join with this, that naturally, since the fall, the soul of man having lost wisdom to guide it to that which is truly good, hath wit enough left to devise untoward shifts, to excuse that which is evil.</w:t>
      </w:r>
    </w:p>
    <w:p w14:paraId="01915051">
      <w:pPr>
        <w:pStyle w:val="8"/>
        <w:numPr>
          <w:ilvl w:val="0"/>
          <w:numId w:val="0"/>
        </w:numPr>
        <w:tabs>
          <w:tab w:val="left" w:pos="463"/>
        </w:tabs>
        <w:spacing w:before="296"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再者，与此相关的是，自从堕落以来，人的灵魂失去了引导它向真善的智慧，却留下了足够的机智来设计各种推诿之词，为邪恶开脱。</w:t>
      </w:r>
    </w:p>
    <w:p w14:paraId="08AE8F84">
      <w:pPr>
        <w:pStyle w:val="8"/>
        <w:numPr>
          <w:ilvl w:val="0"/>
          <w:numId w:val="0"/>
        </w:numPr>
        <w:tabs>
          <w:tab w:val="left" w:pos="463"/>
        </w:tabs>
        <w:spacing w:before="296" w:after="0" w:line="285" w:lineRule="auto"/>
        <w:ind w:left="119" w:leftChars="0" w:right="118" w:rightChars="0"/>
        <w:jc w:val="both"/>
        <w:rPr>
          <w:rFonts w:hint="eastAsia" w:eastAsia="宋体"/>
          <w:sz w:val="30"/>
          <w:lang w:val="en-US" w:eastAsia="zh-CN"/>
        </w:rPr>
      </w:pPr>
    </w:p>
    <w:p w14:paraId="02BFA5BB">
      <w:pPr>
        <w:pStyle w:val="8"/>
        <w:numPr>
          <w:ilvl w:val="0"/>
          <w:numId w:val="0"/>
        </w:numPr>
        <w:tabs>
          <w:tab w:val="left" w:pos="463"/>
        </w:tabs>
        <w:spacing w:before="296"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In this fallen estate the former abilities to devise things throughly good is turned to a matter of untoward wit, joined with shifting.</w:t>
      </w:r>
    </w:p>
    <w:p w14:paraId="48B72715">
      <w:pPr>
        <w:pStyle w:val="8"/>
        <w:numPr>
          <w:ilvl w:val="0"/>
          <w:numId w:val="0"/>
        </w:numPr>
        <w:tabs>
          <w:tab w:val="left" w:pos="463"/>
        </w:tabs>
        <w:spacing w:before="296"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在这种堕落的状态下，先前设计完全良善之事的能力变成了一种不正当的智谋，与推诿相结合。</w:t>
      </w:r>
    </w:p>
    <w:p w14:paraId="55FB66F1">
      <w:pPr>
        <w:pStyle w:val="8"/>
        <w:numPr>
          <w:ilvl w:val="0"/>
          <w:numId w:val="0"/>
        </w:numPr>
        <w:tabs>
          <w:tab w:val="left" w:pos="463"/>
        </w:tabs>
        <w:spacing w:before="296" w:after="0" w:line="285" w:lineRule="auto"/>
        <w:ind w:left="119" w:leftChars="0" w:right="118" w:rightChars="0"/>
        <w:jc w:val="both"/>
        <w:rPr>
          <w:rFonts w:hint="eastAsia" w:eastAsia="宋体"/>
          <w:sz w:val="30"/>
          <w:lang w:val="en-US" w:eastAsia="zh-CN"/>
        </w:rPr>
      </w:pPr>
    </w:p>
    <w:p w14:paraId="6DD66272">
      <w:pPr>
        <w:pStyle w:val="8"/>
        <w:numPr>
          <w:ilvl w:val="0"/>
          <w:numId w:val="0"/>
        </w:numPr>
        <w:tabs>
          <w:tab w:val="left" w:pos="463"/>
        </w:tabs>
        <w:spacing w:before="296"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'God made man right, but he hath sought out many inventions,' Eccles. 7:29.</w:t>
      </w:r>
    </w:p>
    <w:p w14:paraId="73417454">
      <w:pPr>
        <w:pStyle w:val="8"/>
        <w:numPr>
          <w:ilvl w:val="0"/>
          <w:numId w:val="0"/>
        </w:numPr>
        <w:tabs>
          <w:tab w:val="left" w:pos="463"/>
        </w:tabs>
        <w:spacing w:before="296"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"神造人原是正直，但人寻出许多巧计。"传道书7:29。</w:t>
      </w:r>
    </w:p>
    <w:p w14:paraId="4A92894E">
      <w:pPr>
        <w:pStyle w:val="8"/>
        <w:numPr>
          <w:ilvl w:val="0"/>
          <w:numId w:val="0"/>
        </w:numPr>
        <w:tabs>
          <w:tab w:val="left" w:pos="463"/>
        </w:tabs>
        <w:spacing w:before="296" w:after="0" w:line="285" w:lineRule="auto"/>
        <w:ind w:left="119" w:leftChars="0" w:right="118" w:rightChars="0"/>
        <w:jc w:val="both"/>
        <w:rPr>
          <w:rFonts w:hint="eastAsia" w:eastAsia="宋体"/>
          <w:sz w:val="30"/>
          <w:lang w:val="en-US" w:eastAsia="zh-CN"/>
        </w:rPr>
      </w:pPr>
    </w:p>
    <w:p w14:paraId="3FF8A118">
      <w:pPr>
        <w:pStyle w:val="8"/>
        <w:numPr>
          <w:ilvl w:val="0"/>
          <w:numId w:val="0"/>
        </w:numPr>
        <w:tabs>
          <w:tab w:val="left" w:pos="463"/>
        </w:tabs>
        <w:spacing w:before="296"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Carnal wit serves carnal will very well; and carnal lusts never want an advocate to plead for them, namely, carnal reason.</w:t>
      </w:r>
    </w:p>
    <w:p w14:paraId="504E1581">
      <w:pPr>
        <w:pStyle w:val="8"/>
        <w:numPr>
          <w:ilvl w:val="0"/>
          <w:numId w:val="0"/>
        </w:numPr>
        <w:tabs>
          <w:tab w:val="left" w:pos="463"/>
        </w:tabs>
        <w:spacing w:before="296"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肉体的智慧很好地服务于肉体的意志；肉体的情欲从不缺少为其辩护的代言人，也就是肉体的理性。</w:t>
      </w:r>
    </w:p>
    <w:p w14:paraId="6AC1F996">
      <w:pPr>
        <w:pStyle w:val="8"/>
        <w:numPr>
          <w:ilvl w:val="0"/>
          <w:numId w:val="0"/>
        </w:numPr>
        <w:tabs>
          <w:tab w:val="left" w:pos="463"/>
        </w:tabs>
        <w:spacing w:before="296" w:after="0" w:line="285" w:lineRule="auto"/>
        <w:ind w:left="119" w:leftChars="0" w:right="118" w:rightChars="0"/>
        <w:jc w:val="both"/>
        <w:rPr>
          <w:rFonts w:hint="eastAsia" w:eastAsia="宋体"/>
          <w:sz w:val="30"/>
          <w:lang w:val="en-US" w:eastAsia="zh-CN"/>
        </w:rPr>
      </w:pPr>
    </w:p>
    <w:p w14:paraId="03ED23BD">
      <w:pPr>
        <w:pStyle w:val="8"/>
        <w:numPr>
          <w:ilvl w:val="0"/>
          <w:numId w:val="0"/>
        </w:numPr>
        <w:tabs>
          <w:tab w:val="left" w:pos="463"/>
        </w:tabs>
        <w:spacing w:before="296"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From the bent, therefore, of the soul to ill things, pleasure, ease, and honour, such a condition as pleaseth the outward man since the fall, the bent and weight of the soul goeth this way, together with wit.</w:t>
      </w:r>
    </w:p>
    <w:p w14:paraId="7BD5B238">
      <w:pPr>
        <w:pStyle w:val="8"/>
        <w:numPr>
          <w:ilvl w:val="0"/>
          <w:numId w:val="0"/>
        </w:numPr>
        <w:tabs>
          <w:tab w:val="left" w:pos="463"/>
        </w:tabs>
        <w:spacing w:before="296"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因此，由于灵魂倾向于邪恶之事、享乐、安逸和荣誉，这些自堕落以来使外在之人喜悦的状态，灵魂的倾向和重量就与智慧一起转向这条路。</w:t>
      </w:r>
    </w:p>
    <w:p w14:paraId="6E2F97A9">
      <w:pPr>
        <w:pStyle w:val="8"/>
        <w:numPr>
          <w:ilvl w:val="0"/>
          <w:numId w:val="0"/>
        </w:numPr>
        <w:tabs>
          <w:tab w:val="left" w:pos="463"/>
        </w:tabs>
        <w:spacing w:before="296" w:after="0" w:line="285" w:lineRule="auto"/>
        <w:ind w:left="119" w:leftChars="0" w:right="118" w:rightChars="0"/>
        <w:jc w:val="both"/>
        <w:rPr>
          <w:rFonts w:hint="eastAsia" w:eastAsia="宋体"/>
          <w:sz w:val="30"/>
          <w:lang w:val="en-US" w:eastAsia="zh-CN"/>
        </w:rPr>
      </w:pPr>
    </w:p>
    <w:p w14:paraId="6F881521">
      <w:pPr>
        <w:pStyle w:val="8"/>
        <w:numPr>
          <w:ilvl w:val="0"/>
          <w:numId w:val="0"/>
        </w:numPr>
        <w:tabs>
          <w:tab w:val="left" w:pos="463"/>
        </w:tabs>
        <w:spacing w:before="296"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Having lost the image of God in holy wisdom, there is shifting.</w:t>
      </w:r>
    </w:p>
    <w:p w14:paraId="6279F5A1">
      <w:pPr>
        <w:pStyle w:val="8"/>
        <w:numPr>
          <w:ilvl w:val="0"/>
          <w:numId w:val="0"/>
        </w:numPr>
        <w:tabs>
          <w:tab w:val="left" w:pos="463"/>
        </w:tabs>
        <w:spacing w:before="296"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失去了上帝圣洁智慧的形象后，就产生了推诿。</w:t>
      </w:r>
    </w:p>
    <w:p w14:paraId="4EF7234A">
      <w:pPr>
        <w:pStyle w:val="8"/>
        <w:numPr>
          <w:ilvl w:val="0"/>
          <w:numId w:val="0"/>
        </w:numPr>
        <w:tabs>
          <w:tab w:val="left" w:pos="463"/>
        </w:tabs>
        <w:spacing w:before="296" w:after="0" w:line="285" w:lineRule="auto"/>
        <w:ind w:left="119" w:leftChars="0" w:right="118" w:rightChars="0"/>
        <w:jc w:val="both"/>
        <w:rPr>
          <w:rFonts w:hint="eastAsia" w:eastAsia="宋体"/>
          <w:sz w:val="30"/>
          <w:lang w:val="en-US" w:eastAsia="zh-CN"/>
        </w:rPr>
      </w:pPr>
    </w:p>
    <w:p w14:paraId="4BDA5A55">
      <w:pPr>
        <w:pStyle w:val="8"/>
        <w:numPr>
          <w:ilvl w:val="0"/>
          <w:numId w:val="0"/>
        </w:numPr>
        <w:tabs>
          <w:tab w:val="left" w:pos="463"/>
        </w:tabs>
        <w:spacing w:before="296"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This is a ground also why delays are joined with shifts.</w:t>
      </w:r>
    </w:p>
    <w:p w14:paraId="01799643">
      <w:pPr>
        <w:pStyle w:val="8"/>
        <w:numPr>
          <w:ilvl w:val="0"/>
          <w:numId w:val="0"/>
        </w:numPr>
        <w:tabs>
          <w:tab w:val="left" w:pos="463"/>
        </w:tabs>
        <w:spacing w:before="296"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这也是拖延与推诿相结合的一个根源。</w:t>
      </w:r>
    </w:p>
    <w:p w14:paraId="2C7F436C">
      <w:pPr>
        <w:pStyle w:val="8"/>
        <w:numPr>
          <w:ilvl w:val="0"/>
          <w:numId w:val="0"/>
        </w:numPr>
        <w:tabs>
          <w:tab w:val="left" w:pos="463"/>
        </w:tabs>
        <w:spacing w:before="296" w:after="0" w:line="285" w:lineRule="auto"/>
        <w:ind w:left="119" w:leftChars="0" w:right="118" w:rightChars="0"/>
        <w:jc w:val="both"/>
        <w:rPr>
          <w:rFonts w:hint="eastAsia" w:eastAsia="宋体"/>
          <w:sz w:val="30"/>
          <w:lang w:val="en-US" w:eastAsia="zh-CN"/>
        </w:rPr>
      </w:pPr>
    </w:p>
    <w:p w14:paraId="0BCD55AF">
      <w:pPr>
        <w:pStyle w:val="8"/>
        <w:numPr>
          <w:ilvl w:val="0"/>
          <w:numId w:val="0"/>
        </w:numPr>
        <w:tabs>
          <w:tab w:val="left" w:pos="463"/>
        </w:tabs>
        <w:spacing w:before="296"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3.Again, there is another ground, that corrupt nature, in this like the devil and sin, which never appear in their own colours, sets a man on this way.</w:t>
      </w:r>
    </w:p>
    <w:p w14:paraId="1871C3B2">
      <w:pPr>
        <w:pStyle w:val="8"/>
        <w:numPr>
          <w:ilvl w:val="0"/>
          <w:numId w:val="0"/>
        </w:numPr>
        <w:tabs>
          <w:tab w:val="left" w:pos="463"/>
        </w:tabs>
        <w:spacing w:before="296"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还有另一个根源，就是败坏的本性，在这方面如同魔鬼和罪一样，从不以真面目示人，使人走上这条路。</w:t>
      </w:r>
    </w:p>
    <w:p w14:paraId="74A33026">
      <w:pPr>
        <w:pStyle w:val="8"/>
        <w:numPr>
          <w:ilvl w:val="0"/>
          <w:numId w:val="0"/>
        </w:numPr>
        <w:tabs>
          <w:tab w:val="left" w:pos="463"/>
        </w:tabs>
        <w:spacing w:before="296" w:after="0" w:line="285" w:lineRule="auto"/>
        <w:ind w:left="119" w:leftChars="0" w:right="118" w:rightChars="0"/>
        <w:jc w:val="both"/>
        <w:rPr>
          <w:rFonts w:hint="eastAsia" w:eastAsia="宋体"/>
          <w:sz w:val="30"/>
          <w:lang w:val="en-US" w:eastAsia="zh-CN"/>
        </w:rPr>
      </w:pPr>
    </w:p>
    <w:p w14:paraId="1717FC04">
      <w:pPr>
        <w:pStyle w:val="8"/>
        <w:numPr>
          <w:ilvl w:val="0"/>
          <w:numId w:val="0"/>
        </w:numPr>
        <w:tabs>
          <w:tab w:val="left" w:pos="463"/>
        </w:tabs>
        <w:spacing w:before="296"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Who would not hate the devil if he should appear in his own likeness? or sin, if it should appear in his own colours?</w:t>
      </w:r>
    </w:p>
    <w:p w14:paraId="2F508D6C">
      <w:pPr>
        <w:pStyle w:val="8"/>
        <w:numPr>
          <w:ilvl w:val="0"/>
          <w:numId w:val="0"/>
        </w:numPr>
        <w:tabs>
          <w:tab w:val="left" w:pos="463"/>
        </w:tabs>
        <w:spacing w:before="296"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如果魔鬼以真面目出现，谁不会恨他呢？如果罪以本色显现，谁不会恨它呢？</w:t>
      </w:r>
    </w:p>
    <w:p w14:paraId="3A8A831B">
      <w:pPr>
        <w:pStyle w:val="8"/>
        <w:numPr>
          <w:ilvl w:val="0"/>
          <w:numId w:val="0"/>
        </w:numPr>
        <w:tabs>
          <w:tab w:val="left" w:pos="463"/>
        </w:tabs>
        <w:spacing w:before="296" w:after="0" w:line="285" w:lineRule="auto"/>
        <w:ind w:left="119" w:leftChars="0" w:right="118" w:rightChars="0"/>
        <w:jc w:val="both"/>
        <w:rPr>
          <w:rFonts w:hint="eastAsia" w:eastAsia="宋体"/>
          <w:sz w:val="30"/>
          <w:lang w:val="en-US" w:eastAsia="zh-CN"/>
        </w:rPr>
      </w:pPr>
    </w:p>
    <w:p w14:paraId="273E2CB5">
      <w:pPr>
        <w:pStyle w:val="8"/>
        <w:numPr>
          <w:ilvl w:val="0"/>
          <w:numId w:val="0"/>
        </w:numPr>
        <w:tabs>
          <w:tab w:val="left" w:pos="463"/>
        </w:tabs>
        <w:spacing w:before="296"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And therefore wit stretcheth itself to find out shifts.</w:t>
      </w:r>
    </w:p>
    <w:p w14:paraId="36FE103C">
      <w:pPr>
        <w:pStyle w:val="8"/>
        <w:numPr>
          <w:ilvl w:val="0"/>
          <w:numId w:val="0"/>
        </w:numPr>
        <w:tabs>
          <w:tab w:val="left" w:pos="463"/>
        </w:tabs>
        <w:spacing w:before="296"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因此智慧使尽浑身解数寻找推诿之词。</w:t>
      </w:r>
    </w:p>
    <w:p w14:paraId="3BE47670">
      <w:pPr>
        <w:pStyle w:val="8"/>
        <w:numPr>
          <w:ilvl w:val="0"/>
          <w:numId w:val="0"/>
        </w:numPr>
        <w:tabs>
          <w:tab w:val="left" w:pos="463"/>
        </w:tabs>
        <w:spacing w:before="296" w:after="0" w:line="285" w:lineRule="auto"/>
        <w:ind w:left="119" w:leftChars="0" w:right="118" w:rightChars="0"/>
        <w:jc w:val="both"/>
        <w:rPr>
          <w:rFonts w:hint="eastAsia" w:eastAsia="宋体"/>
          <w:sz w:val="30"/>
          <w:lang w:val="en-US" w:eastAsia="zh-CN"/>
        </w:rPr>
      </w:pPr>
    </w:p>
    <w:p w14:paraId="61C42A03">
      <w:pPr>
        <w:pStyle w:val="8"/>
        <w:numPr>
          <w:ilvl w:val="0"/>
          <w:numId w:val="0"/>
        </w:numPr>
        <w:tabs>
          <w:tab w:val="left" w:pos="463"/>
        </w:tabs>
        <w:spacing w:before="296"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For, says the heart, unless there be some shifts and pretences to cover my shame, I shall be known to be what I am indeed, which I would be loth were done.</w:t>
      </w:r>
    </w:p>
    <w:p w14:paraId="285152EC">
      <w:pPr>
        <w:pStyle w:val="8"/>
        <w:numPr>
          <w:ilvl w:val="0"/>
          <w:numId w:val="0"/>
        </w:numPr>
        <w:tabs>
          <w:tab w:val="left" w:pos="463"/>
        </w:tabs>
        <w:spacing w:before="296"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因为内心说，除非有一些推诿和借口来掩盖我的羞耻，否则我真实的面目就会被人知道，这是我最不愿意发生的事。</w:t>
      </w:r>
    </w:p>
    <w:p w14:paraId="1FDCB635">
      <w:pPr>
        <w:pStyle w:val="8"/>
        <w:numPr>
          <w:ilvl w:val="0"/>
          <w:numId w:val="0"/>
        </w:numPr>
        <w:tabs>
          <w:tab w:val="left" w:pos="463"/>
        </w:tabs>
        <w:spacing w:before="296" w:after="0" w:line="285" w:lineRule="auto"/>
        <w:ind w:left="119" w:leftChars="0" w:right="118" w:rightChars="0"/>
        <w:jc w:val="both"/>
        <w:rPr>
          <w:rFonts w:hint="eastAsia" w:eastAsia="宋体"/>
          <w:sz w:val="30"/>
          <w:lang w:val="en-US" w:eastAsia="zh-CN"/>
        </w:rPr>
      </w:pPr>
    </w:p>
    <w:p w14:paraId="4312AB2B">
      <w:pPr>
        <w:pStyle w:val="8"/>
        <w:numPr>
          <w:ilvl w:val="0"/>
          <w:numId w:val="0"/>
        </w:numPr>
        <w:tabs>
          <w:tab w:val="left" w:pos="463"/>
        </w:tabs>
        <w:spacing w:before="296"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I would have the sweet but not the shame of sin, the credit of religion, but not put myself to the cost which cometh with true religion, to deny myself.</w:t>
      </w:r>
    </w:p>
    <w:p w14:paraId="44434493">
      <w:pPr>
        <w:pStyle w:val="8"/>
        <w:numPr>
          <w:ilvl w:val="0"/>
          <w:numId w:val="0"/>
        </w:numPr>
        <w:tabs>
          <w:tab w:val="left" w:pos="463"/>
        </w:tabs>
        <w:spacing w:before="296"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我想要罪中之乐却不要罪的羞耻，想要信仰的美名却不愿付出真正信仰所需的代价，就是舍己。</w:t>
      </w:r>
    </w:p>
    <w:p w14:paraId="2A6142EC">
      <w:pPr>
        <w:pStyle w:val="8"/>
        <w:numPr>
          <w:ilvl w:val="0"/>
          <w:numId w:val="0"/>
        </w:numPr>
        <w:tabs>
          <w:tab w:val="left" w:pos="463"/>
        </w:tabs>
        <w:spacing w:before="296" w:after="0" w:line="285" w:lineRule="auto"/>
        <w:ind w:left="119" w:leftChars="0" w:right="118" w:rightChars="0"/>
        <w:jc w:val="both"/>
        <w:rPr>
          <w:rFonts w:hint="eastAsia" w:eastAsia="宋体"/>
          <w:sz w:val="30"/>
          <w:lang w:val="en-US" w:eastAsia="zh-CN"/>
        </w:rPr>
      </w:pPr>
    </w:p>
    <w:p w14:paraId="3CAB7A84">
      <w:pPr>
        <w:pStyle w:val="8"/>
        <w:numPr>
          <w:ilvl w:val="0"/>
          <w:numId w:val="0"/>
        </w:numPr>
        <w:tabs>
          <w:tab w:val="left" w:pos="463"/>
        </w:tabs>
        <w:spacing w:before="296"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Corrupt courses never appear in their own colours.</w:t>
      </w:r>
    </w:p>
    <w:p w14:paraId="4CA041F8">
      <w:pPr>
        <w:pStyle w:val="8"/>
        <w:numPr>
          <w:ilvl w:val="0"/>
          <w:numId w:val="0"/>
        </w:numPr>
        <w:tabs>
          <w:tab w:val="left" w:pos="463"/>
        </w:tabs>
        <w:spacing w:before="296"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败坏的道路从不以本色示人。</w:t>
      </w:r>
    </w:p>
    <w:p w14:paraId="67414775">
      <w:pPr>
        <w:pStyle w:val="8"/>
        <w:numPr>
          <w:ilvl w:val="0"/>
          <w:numId w:val="0"/>
        </w:numPr>
        <w:tabs>
          <w:tab w:val="left" w:pos="463"/>
        </w:tabs>
        <w:spacing w:before="296" w:after="0" w:line="285" w:lineRule="auto"/>
        <w:ind w:left="119" w:leftChars="0" w:right="118" w:rightChars="0"/>
        <w:jc w:val="both"/>
        <w:rPr>
          <w:rFonts w:hint="eastAsia" w:eastAsia="宋体"/>
          <w:sz w:val="30"/>
          <w:lang w:val="en-US" w:eastAsia="zh-CN"/>
        </w:rPr>
      </w:pPr>
    </w:p>
    <w:p w14:paraId="07743A35">
      <w:pPr>
        <w:pStyle w:val="8"/>
        <w:numPr>
          <w:ilvl w:val="0"/>
          <w:numId w:val="0"/>
        </w:numPr>
        <w:tabs>
          <w:tab w:val="left" w:pos="463"/>
        </w:tabs>
        <w:spacing w:before="296"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They are like the devil for this.</w:t>
      </w:r>
    </w:p>
    <w:p w14:paraId="49CFA8AB">
      <w:pPr>
        <w:pStyle w:val="8"/>
        <w:numPr>
          <w:ilvl w:val="0"/>
          <w:numId w:val="0"/>
        </w:numPr>
        <w:tabs>
          <w:tab w:val="left" w:pos="463"/>
        </w:tabs>
        <w:spacing w:before="296"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在这一点上，它们就像魔鬼一样。</w:t>
      </w:r>
    </w:p>
    <w:p w14:paraId="36D669FF">
      <w:pPr>
        <w:pStyle w:val="8"/>
        <w:numPr>
          <w:ilvl w:val="0"/>
          <w:numId w:val="0"/>
        </w:numPr>
        <w:tabs>
          <w:tab w:val="left" w:pos="463"/>
        </w:tabs>
        <w:spacing w:before="296" w:after="0" w:line="285" w:lineRule="auto"/>
        <w:ind w:left="119" w:leftChars="0" w:right="118" w:rightChars="0"/>
        <w:jc w:val="both"/>
        <w:rPr>
          <w:rFonts w:hint="eastAsia" w:eastAsia="宋体"/>
          <w:sz w:val="30"/>
          <w:lang w:val="en-US" w:eastAsia="zh-CN"/>
        </w:rPr>
      </w:pPr>
    </w:p>
    <w:p w14:paraId="567EC6E3">
      <w:pPr>
        <w:pStyle w:val="8"/>
        <w:numPr>
          <w:ilvl w:val="0"/>
          <w:numId w:val="0"/>
        </w:numPr>
        <w:tabs>
          <w:tab w:val="left" w:pos="465"/>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And then, again, naturally there is a great deal of hypocrisy in us.</w:t>
      </w:r>
    </w:p>
    <w:p w14:paraId="5F4386FE">
      <w:pPr>
        <w:pStyle w:val="8"/>
        <w:numPr>
          <w:ilvl w:val="0"/>
          <w:numId w:val="0"/>
        </w:numPr>
        <w:tabs>
          <w:tab w:val="left" w:pos="465"/>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而且，自然而然地，我们内心充满了虚伪。</w:t>
      </w:r>
    </w:p>
    <w:p w14:paraId="1C7FB597">
      <w:pPr>
        <w:pStyle w:val="8"/>
        <w:numPr>
          <w:ilvl w:val="0"/>
          <w:numId w:val="0"/>
        </w:numPr>
        <w:tabs>
          <w:tab w:val="left" w:pos="465"/>
        </w:tabs>
        <w:spacing w:before="296" w:after="0" w:line="285" w:lineRule="auto"/>
        <w:ind w:left="119" w:leftChars="0" w:right="117" w:rightChars="0"/>
        <w:jc w:val="both"/>
        <w:rPr>
          <w:rFonts w:hint="eastAsia" w:eastAsia="宋体"/>
          <w:sz w:val="30"/>
          <w:lang w:val="en-US" w:eastAsia="zh-CN"/>
        </w:rPr>
      </w:pPr>
    </w:p>
    <w:p w14:paraId="64CD278F">
      <w:pPr>
        <w:pStyle w:val="8"/>
        <w:numPr>
          <w:ilvl w:val="0"/>
          <w:numId w:val="0"/>
        </w:numPr>
        <w:tabs>
          <w:tab w:val="left" w:pos="465"/>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We may do duties to satisfy conscience, for somewhat must be done, to hear now and then, read and come to prayer betwixt sleeping and waking, yawning prayers, when we can do nothing else.</w:t>
      </w:r>
    </w:p>
    <w:p w14:paraId="700B47F2">
      <w:pPr>
        <w:pStyle w:val="8"/>
        <w:numPr>
          <w:ilvl w:val="0"/>
          <w:numId w:val="0"/>
        </w:numPr>
        <w:tabs>
          <w:tab w:val="left" w:pos="465"/>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我们可能会做一些事来安抚良心，因为总得做点什么，时不时地听听道，在半睡半醒之间读经祷告，在无事可做时打着哈欠祷告。</w:t>
      </w:r>
    </w:p>
    <w:p w14:paraId="30404048">
      <w:pPr>
        <w:pStyle w:val="8"/>
        <w:numPr>
          <w:ilvl w:val="0"/>
          <w:numId w:val="0"/>
        </w:numPr>
        <w:tabs>
          <w:tab w:val="left" w:pos="465"/>
        </w:tabs>
        <w:spacing w:before="296" w:after="0" w:line="285" w:lineRule="auto"/>
        <w:ind w:left="119" w:leftChars="0" w:right="117" w:rightChars="0"/>
        <w:jc w:val="both"/>
        <w:rPr>
          <w:rFonts w:hint="eastAsia" w:eastAsia="宋体"/>
          <w:sz w:val="30"/>
          <w:lang w:val="en-US" w:eastAsia="zh-CN"/>
        </w:rPr>
      </w:pPr>
    </w:p>
    <w:p w14:paraId="423B8F29">
      <w:pPr>
        <w:pStyle w:val="8"/>
        <w:numPr>
          <w:ilvl w:val="0"/>
          <w:numId w:val="0"/>
        </w:numPr>
        <w:tabs>
          <w:tab w:val="left" w:pos="465"/>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Somewhat must be done.</w:t>
      </w:r>
    </w:p>
    <w:p w14:paraId="665E2A58">
      <w:pPr>
        <w:pStyle w:val="8"/>
        <w:numPr>
          <w:ilvl w:val="0"/>
          <w:numId w:val="0"/>
        </w:numPr>
        <w:tabs>
          <w:tab w:val="left" w:pos="465"/>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总得做点什么。</w:t>
      </w:r>
    </w:p>
    <w:p w14:paraId="699625B7">
      <w:pPr>
        <w:pStyle w:val="8"/>
        <w:numPr>
          <w:ilvl w:val="0"/>
          <w:numId w:val="0"/>
        </w:numPr>
        <w:tabs>
          <w:tab w:val="left" w:pos="465"/>
        </w:tabs>
        <w:spacing w:before="296" w:after="0" w:line="285" w:lineRule="auto"/>
        <w:ind w:left="119" w:leftChars="0" w:right="117" w:rightChars="0"/>
        <w:jc w:val="both"/>
        <w:rPr>
          <w:rFonts w:hint="eastAsia" w:eastAsia="宋体"/>
          <w:sz w:val="30"/>
          <w:lang w:val="en-US" w:eastAsia="zh-CN"/>
        </w:rPr>
      </w:pPr>
    </w:p>
    <w:p w14:paraId="69A08FAE">
      <w:pPr>
        <w:pStyle w:val="8"/>
        <w:numPr>
          <w:ilvl w:val="0"/>
          <w:numId w:val="0"/>
        </w:numPr>
        <w:tabs>
          <w:tab w:val="left" w:pos="465"/>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Conscience else will cry out of us that we are atheists, and shall be damned.</w:t>
      </w:r>
    </w:p>
    <w:p w14:paraId="079A9620">
      <w:pPr>
        <w:pStyle w:val="8"/>
        <w:numPr>
          <w:ilvl w:val="0"/>
          <w:numId w:val="0"/>
        </w:numPr>
        <w:tabs>
          <w:tab w:val="left" w:pos="465"/>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否则良心会谴责我们是无神论者，并将被诅咒。</w:t>
      </w:r>
    </w:p>
    <w:p w14:paraId="6AC306D2">
      <w:pPr>
        <w:pStyle w:val="8"/>
        <w:numPr>
          <w:ilvl w:val="0"/>
          <w:numId w:val="0"/>
        </w:numPr>
        <w:tabs>
          <w:tab w:val="left" w:pos="465"/>
        </w:tabs>
        <w:spacing w:before="296" w:after="0" w:line="285" w:lineRule="auto"/>
        <w:ind w:left="119" w:leftChars="0" w:right="117" w:rightChars="0"/>
        <w:jc w:val="both"/>
        <w:rPr>
          <w:rFonts w:hint="eastAsia" w:eastAsia="宋体"/>
          <w:sz w:val="30"/>
          <w:lang w:val="en-US" w:eastAsia="zh-CN"/>
        </w:rPr>
      </w:pPr>
    </w:p>
    <w:p w14:paraId="39A1E5BE">
      <w:pPr>
        <w:pStyle w:val="8"/>
        <w:numPr>
          <w:ilvl w:val="0"/>
          <w:numId w:val="0"/>
        </w:numPr>
        <w:tabs>
          <w:tab w:val="left" w:pos="465"/>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Some slubbering service must be done therefore.</w:t>
      </w:r>
    </w:p>
    <w:p w14:paraId="68A2F31B">
      <w:pPr>
        <w:pStyle w:val="8"/>
        <w:numPr>
          <w:ilvl w:val="0"/>
          <w:numId w:val="0"/>
        </w:numPr>
        <w:tabs>
          <w:tab w:val="left" w:pos="465"/>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因此必须做一些敷衍了事的服侍。</w:t>
      </w:r>
    </w:p>
    <w:p w14:paraId="41F750D1">
      <w:pPr>
        <w:pStyle w:val="8"/>
        <w:numPr>
          <w:ilvl w:val="0"/>
          <w:numId w:val="0"/>
        </w:numPr>
        <w:tabs>
          <w:tab w:val="left" w:pos="465"/>
        </w:tabs>
        <w:spacing w:before="296" w:after="0" w:line="285" w:lineRule="auto"/>
        <w:ind w:left="119" w:leftChars="0" w:right="117" w:rightChars="0"/>
        <w:jc w:val="both"/>
        <w:rPr>
          <w:rFonts w:hint="eastAsia" w:eastAsia="宋体"/>
          <w:sz w:val="30"/>
          <w:lang w:val="en-US" w:eastAsia="zh-CN"/>
        </w:rPr>
      </w:pPr>
    </w:p>
    <w:p w14:paraId="64E113B9">
      <w:pPr>
        <w:pStyle w:val="8"/>
        <w:numPr>
          <w:ilvl w:val="0"/>
          <w:numId w:val="0"/>
        </w:numPr>
        <w:tabs>
          <w:tab w:val="left" w:pos="465"/>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Yet notwithstanding, herein is our hypocrisy, that we cannot bring our hearts to do it, as it should be done, to purpose; for though it be true that there is much imperfection in the best actions, the best performances, yet this is hypocrisy when men do not do it as God may accept it, and as it may yield themselves comfort.</w:t>
      </w:r>
    </w:p>
    <w:p w14:paraId="3B1416E1">
      <w:pPr>
        <w:pStyle w:val="8"/>
        <w:numPr>
          <w:ilvl w:val="0"/>
          <w:numId w:val="0"/>
        </w:numPr>
        <w:tabs>
          <w:tab w:val="left" w:pos="465"/>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尽管如此，我们的虚伪在于，我们无法全心全意地去做，像应该做的那样有目的地去做；虽然即使是最好的行为和表现也有诸多不完美，但当人们做事既不能让上帝接纳，也不能给自己带来安慰时，这就是虚伪。</w:t>
      </w:r>
    </w:p>
    <w:p w14:paraId="5C52E333">
      <w:pPr>
        <w:pStyle w:val="8"/>
        <w:numPr>
          <w:ilvl w:val="0"/>
          <w:numId w:val="0"/>
        </w:numPr>
        <w:tabs>
          <w:tab w:val="left" w:pos="465"/>
        </w:tabs>
        <w:spacing w:before="296" w:after="0" w:line="285" w:lineRule="auto"/>
        <w:ind w:left="119" w:leftChars="0" w:right="117" w:rightChars="0"/>
        <w:jc w:val="both"/>
        <w:rPr>
          <w:rFonts w:hint="eastAsia" w:eastAsia="宋体"/>
          <w:sz w:val="30"/>
          <w:lang w:val="en-US" w:eastAsia="zh-CN"/>
        </w:rPr>
      </w:pPr>
    </w:p>
    <w:p w14:paraId="7FD17791">
      <w:pPr>
        <w:pStyle w:val="8"/>
        <w:numPr>
          <w:ilvl w:val="0"/>
          <w:numId w:val="0"/>
        </w:numPr>
        <w:tabs>
          <w:tab w:val="left" w:pos="465"/>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The heart draws back.</w:t>
      </w:r>
    </w:p>
    <w:p w14:paraId="1E8D956C">
      <w:pPr>
        <w:pStyle w:val="8"/>
        <w:numPr>
          <w:ilvl w:val="0"/>
          <w:numId w:val="0"/>
        </w:numPr>
        <w:tabs>
          <w:tab w:val="left" w:pos="465"/>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内心在退缩。</w:t>
      </w:r>
    </w:p>
    <w:p w14:paraId="7AB6B3FA">
      <w:pPr>
        <w:pStyle w:val="8"/>
        <w:numPr>
          <w:ilvl w:val="0"/>
          <w:numId w:val="0"/>
        </w:numPr>
        <w:tabs>
          <w:tab w:val="left" w:pos="465"/>
        </w:tabs>
        <w:spacing w:before="296" w:after="0" w:line="285" w:lineRule="auto"/>
        <w:ind w:left="119" w:leftChars="0" w:right="117" w:rightChars="0"/>
        <w:jc w:val="both"/>
        <w:rPr>
          <w:rFonts w:hint="eastAsia" w:eastAsia="宋体"/>
          <w:sz w:val="30"/>
          <w:lang w:val="en-US" w:eastAsia="zh-CN"/>
        </w:rPr>
      </w:pPr>
    </w:p>
    <w:p w14:paraId="17393CFB">
      <w:pPr>
        <w:pStyle w:val="8"/>
        <w:numPr>
          <w:ilvl w:val="0"/>
          <w:numId w:val="0"/>
        </w:numPr>
        <w:tabs>
          <w:tab w:val="left" w:pos="465"/>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Duties it will and must do, but yet will not do them as it shall have comfort by them.</w:t>
      </w:r>
    </w:p>
    <w:p w14:paraId="19D0AC5C">
      <w:pPr>
        <w:pStyle w:val="8"/>
        <w:numPr>
          <w:ilvl w:val="0"/>
          <w:numId w:val="0"/>
        </w:numPr>
        <w:tabs>
          <w:tab w:val="left" w:pos="465"/>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职责必须要做，但却不会做到能从中得到安慰的程度。</w:t>
      </w:r>
    </w:p>
    <w:p w14:paraId="4BF74A77">
      <w:pPr>
        <w:pStyle w:val="8"/>
        <w:numPr>
          <w:ilvl w:val="0"/>
          <w:numId w:val="0"/>
        </w:numPr>
        <w:tabs>
          <w:tab w:val="left" w:pos="465"/>
        </w:tabs>
        <w:spacing w:before="296" w:after="0" w:line="285" w:lineRule="auto"/>
        <w:ind w:left="119" w:leftChars="0" w:right="117" w:rightChars="0"/>
        <w:jc w:val="both"/>
        <w:rPr>
          <w:rFonts w:hint="eastAsia" w:eastAsia="宋体"/>
          <w:sz w:val="30"/>
          <w:lang w:val="en-US" w:eastAsia="zh-CN"/>
        </w:rPr>
      </w:pPr>
    </w:p>
    <w:p w14:paraId="2D128A54">
      <w:pPr>
        <w:pStyle w:val="8"/>
        <w:numPr>
          <w:ilvl w:val="0"/>
          <w:numId w:val="0"/>
        </w:numPr>
        <w:tabs>
          <w:tab w:val="left" w:pos="465"/>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This is inbred in the heart naturally.</w:t>
      </w:r>
    </w:p>
    <w:p w14:paraId="28A0BA2E">
      <w:pPr>
        <w:pStyle w:val="8"/>
        <w:numPr>
          <w:ilvl w:val="0"/>
          <w:numId w:val="0"/>
        </w:numPr>
        <w:tabs>
          <w:tab w:val="left" w:pos="465"/>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这是人心天生就有的。</w:t>
      </w:r>
    </w:p>
    <w:p w14:paraId="293A64D6">
      <w:pPr>
        <w:pStyle w:val="8"/>
        <w:numPr>
          <w:ilvl w:val="0"/>
          <w:numId w:val="0"/>
        </w:numPr>
        <w:tabs>
          <w:tab w:val="left" w:pos="465"/>
        </w:tabs>
        <w:spacing w:before="296" w:after="0" w:line="285" w:lineRule="auto"/>
        <w:ind w:left="119" w:leftChars="0" w:right="117" w:rightChars="0"/>
        <w:jc w:val="both"/>
        <w:rPr>
          <w:rFonts w:hint="eastAsia" w:eastAsia="宋体"/>
          <w:sz w:val="30"/>
          <w:lang w:val="en-US" w:eastAsia="zh-CN"/>
        </w:rPr>
      </w:pPr>
    </w:p>
    <w:p w14:paraId="34CD0BA8">
      <w:pPr>
        <w:pStyle w:val="8"/>
        <w:numPr>
          <w:ilvl w:val="0"/>
          <w:numId w:val="0"/>
        </w:numPr>
        <w:tabs>
          <w:tab w:val="left" w:pos="465"/>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Conscience forceth to do something, though the flesh and corruption pulls back.</w:t>
      </w:r>
    </w:p>
    <w:p w14:paraId="1FE56DA0">
      <w:pPr>
        <w:pStyle w:val="8"/>
        <w:numPr>
          <w:ilvl w:val="0"/>
          <w:numId w:val="0"/>
        </w:numPr>
        <w:tabs>
          <w:tab w:val="left" w:pos="465"/>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良心强迫我们做事，尽管肉体和败坏在往后拉。</w:t>
      </w:r>
    </w:p>
    <w:p w14:paraId="74D0A6F2">
      <w:pPr>
        <w:pStyle w:val="8"/>
        <w:numPr>
          <w:ilvl w:val="0"/>
          <w:numId w:val="0"/>
        </w:numPr>
        <w:tabs>
          <w:tab w:val="left" w:pos="465"/>
        </w:tabs>
        <w:spacing w:before="296" w:after="0" w:line="285" w:lineRule="auto"/>
        <w:ind w:left="119" w:leftChars="0" w:right="117" w:rightChars="0"/>
        <w:jc w:val="both"/>
        <w:rPr>
          <w:rFonts w:hint="eastAsia" w:eastAsia="宋体"/>
          <w:sz w:val="30"/>
          <w:lang w:val="en-US" w:eastAsia="zh-CN"/>
        </w:rPr>
      </w:pPr>
    </w:p>
    <w:p w14:paraId="6DEAEF26">
      <w:pPr>
        <w:pStyle w:val="8"/>
        <w:numPr>
          <w:ilvl w:val="0"/>
          <w:numId w:val="0"/>
        </w:numPr>
        <w:tabs>
          <w:tab w:val="left" w:pos="465"/>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This is the disposition of all men, till they have got the victory of their own atheistical hearts.</w:t>
      </w:r>
    </w:p>
    <w:p w14:paraId="33CCBB5A">
      <w:pPr>
        <w:pStyle w:val="8"/>
        <w:numPr>
          <w:ilvl w:val="0"/>
          <w:numId w:val="0"/>
        </w:numPr>
        <w:tabs>
          <w:tab w:val="left" w:pos="465"/>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这是所有人的天性，直到他们战胜了自己无神论的内心。</w:t>
      </w:r>
    </w:p>
    <w:p w14:paraId="79626180">
      <w:pPr>
        <w:pStyle w:val="8"/>
        <w:numPr>
          <w:ilvl w:val="0"/>
          <w:numId w:val="0"/>
        </w:numPr>
        <w:tabs>
          <w:tab w:val="left" w:pos="465"/>
        </w:tabs>
        <w:spacing w:before="296" w:after="0" w:line="285" w:lineRule="auto"/>
        <w:ind w:left="119" w:leftChars="0" w:right="117" w:rightChars="0"/>
        <w:jc w:val="both"/>
        <w:rPr>
          <w:rFonts w:hint="eastAsia" w:eastAsia="宋体"/>
          <w:sz w:val="30"/>
          <w:lang w:val="en-US" w:eastAsia="zh-CN"/>
        </w:rPr>
      </w:pPr>
    </w:p>
    <w:p w14:paraId="56ECE5F9">
      <w:pPr>
        <w:pStyle w:val="8"/>
        <w:numPr>
          <w:ilvl w:val="0"/>
          <w:numId w:val="0"/>
        </w:numPr>
        <w:tabs>
          <w:tab w:val="left" w:pos="465"/>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And then, again, another ground may be this, a false conceit of God and of Christ, that they will take anything at our hands.</w:t>
      </w:r>
    </w:p>
    <w:p w14:paraId="1D9A5013">
      <w:pPr>
        <w:pStyle w:val="8"/>
        <w:numPr>
          <w:ilvl w:val="0"/>
          <w:numId w:val="0"/>
        </w:numPr>
        <w:tabs>
          <w:tab w:val="left" w:pos="465"/>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再者，另一个原因可能是这样的，对上帝和基督有一个错误的观念，认为他们会接受我们随便做的任何事。</w:t>
      </w:r>
    </w:p>
    <w:p w14:paraId="7A7E427C">
      <w:pPr>
        <w:pStyle w:val="8"/>
        <w:numPr>
          <w:ilvl w:val="0"/>
          <w:numId w:val="0"/>
        </w:numPr>
        <w:tabs>
          <w:tab w:val="left" w:pos="465"/>
        </w:tabs>
        <w:spacing w:before="296" w:after="0" w:line="285" w:lineRule="auto"/>
        <w:ind w:left="119" w:leftChars="0" w:right="117" w:rightChars="0"/>
        <w:jc w:val="both"/>
        <w:rPr>
          <w:rFonts w:hint="eastAsia" w:eastAsia="宋体"/>
          <w:sz w:val="30"/>
          <w:lang w:val="en-US" w:eastAsia="zh-CN"/>
        </w:rPr>
      </w:pPr>
    </w:p>
    <w:p w14:paraId="5962E203">
      <w:pPr>
        <w:pStyle w:val="8"/>
        <w:numPr>
          <w:ilvl w:val="0"/>
          <w:numId w:val="0"/>
        </w:numPr>
        <w:tabs>
          <w:tab w:val="left" w:pos="465"/>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Because we love ourselves, and think that we do very well, we think that God is such a one as we are, as it is, 'Thou thoughtest that I was like unto thee,' &amp;c., Ps. 50:21 that God will be put off with anything, and any excuse will serve the turn.</w:t>
      </w:r>
    </w:p>
    <w:p w14:paraId="32974894">
      <w:pPr>
        <w:pStyle w:val="8"/>
        <w:numPr>
          <w:ilvl w:val="0"/>
          <w:numId w:val="0"/>
        </w:numPr>
        <w:tabs>
          <w:tab w:val="left" w:pos="465"/>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因为我们爱自己，认为自己做得很好，我们就认为上帝和我们一样，正如诗篇50:21所说："你以为我像你一样"，认为上帝会接受任何敷衍，任何借口都能蒙混过关。</w:t>
      </w:r>
    </w:p>
    <w:p w14:paraId="30045D92">
      <w:pPr>
        <w:pStyle w:val="8"/>
        <w:numPr>
          <w:ilvl w:val="0"/>
          <w:numId w:val="0"/>
        </w:numPr>
        <w:tabs>
          <w:tab w:val="left" w:pos="465"/>
        </w:tabs>
        <w:spacing w:before="296" w:after="0" w:line="285" w:lineRule="auto"/>
        <w:ind w:left="119" w:leftChars="0" w:right="117" w:rightChars="0"/>
        <w:jc w:val="both"/>
        <w:rPr>
          <w:rFonts w:hint="eastAsia" w:eastAsia="宋体"/>
          <w:sz w:val="30"/>
          <w:lang w:val="en-US" w:eastAsia="zh-CN"/>
        </w:rPr>
      </w:pPr>
    </w:p>
    <w:p w14:paraId="72A078E0">
      <w:pPr>
        <w:pStyle w:val="8"/>
        <w:numPr>
          <w:ilvl w:val="0"/>
          <w:numId w:val="0"/>
        </w:numPr>
        <w:tabs>
          <w:tab w:val="left" w:pos="465"/>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You have not a swearer, a filthy, careless person, but he thinks God is merciful, and Christ died for sinners; and I was provoked to it, &amp;c.</w:t>
      </w:r>
    </w:p>
    <w:p w14:paraId="74CCE54A">
      <w:pPr>
        <w:pStyle w:val="8"/>
        <w:numPr>
          <w:ilvl w:val="0"/>
          <w:numId w:val="0"/>
        </w:numPr>
        <w:tabs>
          <w:tab w:val="left" w:pos="465"/>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即使是说脏话的人、污秽的人、不负责任的人，他们也认为上帝是仁慈的，基督为罪人而死；而且他们会说我是被激怒的，等等。</w:t>
      </w:r>
    </w:p>
    <w:p w14:paraId="0F8BF496">
      <w:pPr>
        <w:pStyle w:val="8"/>
        <w:numPr>
          <w:ilvl w:val="0"/>
          <w:numId w:val="0"/>
        </w:numPr>
        <w:tabs>
          <w:tab w:val="left" w:pos="465"/>
        </w:tabs>
        <w:spacing w:before="296" w:after="0" w:line="285" w:lineRule="auto"/>
        <w:ind w:left="119" w:leftChars="0" w:right="117" w:rightChars="0"/>
        <w:jc w:val="both"/>
        <w:rPr>
          <w:rFonts w:hint="eastAsia" w:eastAsia="宋体"/>
          <w:sz w:val="30"/>
          <w:lang w:val="en-US" w:eastAsia="zh-CN"/>
        </w:rPr>
      </w:pPr>
    </w:p>
    <w:p w14:paraId="6A22664C">
      <w:pPr>
        <w:pStyle w:val="8"/>
        <w:numPr>
          <w:ilvl w:val="0"/>
          <w:numId w:val="0"/>
        </w:numPr>
        <w:tabs>
          <w:tab w:val="left" w:pos="465"/>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Still he thinks to have some excuse for it, and that they will stand good with God.</w:t>
      </w:r>
    </w:p>
    <w:p w14:paraId="4C147B75">
      <w:pPr>
        <w:pStyle w:val="8"/>
        <w:numPr>
          <w:ilvl w:val="0"/>
          <w:numId w:val="0"/>
        </w:numPr>
        <w:tabs>
          <w:tab w:val="left" w:pos="465"/>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他仍然认为有某些借口，而且这些借口在上帝面前是站得住脚的。</w:t>
      </w:r>
    </w:p>
    <w:p w14:paraId="609D9918">
      <w:pPr>
        <w:pStyle w:val="8"/>
        <w:numPr>
          <w:ilvl w:val="0"/>
          <w:numId w:val="0"/>
        </w:numPr>
        <w:tabs>
          <w:tab w:val="left" w:pos="465"/>
        </w:tabs>
        <w:spacing w:before="296" w:after="0" w:line="285" w:lineRule="auto"/>
        <w:ind w:left="119" w:leftChars="0" w:right="117" w:rightChars="0"/>
        <w:jc w:val="both"/>
        <w:rPr>
          <w:rFonts w:hint="eastAsia" w:eastAsia="宋体"/>
          <w:sz w:val="30"/>
          <w:lang w:val="en-US" w:eastAsia="zh-CN"/>
        </w:rPr>
      </w:pPr>
    </w:p>
    <w:p w14:paraId="7FF1FEC4">
      <w:pPr>
        <w:pStyle w:val="8"/>
        <w:numPr>
          <w:ilvl w:val="0"/>
          <w:numId w:val="0"/>
        </w:numPr>
        <w:tabs>
          <w:tab w:val="left" w:pos="465"/>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This atheism is in us naturally, and when we are palpably to blame in the judgment of others and ourselves in our sober wits, yet we put more ignorance and carelessness on God than on ourselves.</w:t>
      </w:r>
    </w:p>
    <w:p w14:paraId="4C1E751A">
      <w:pPr>
        <w:pStyle w:val="8"/>
        <w:numPr>
          <w:ilvl w:val="0"/>
          <w:numId w:val="0"/>
        </w:numPr>
        <w:tabs>
          <w:tab w:val="left" w:pos="465"/>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这种无神论天性就在我们里面，当我们在他人的判断中明显有错，在清醒时也知道自己有错时，我们却认为上帝比我们更无知更不在意。</w:t>
      </w:r>
    </w:p>
    <w:p w14:paraId="38347F1E">
      <w:pPr>
        <w:pStyle w:val="8"/>
        <w:numPr>
          <w:ilvl w:val="0"/>
          <w:numId w:val="0"/>
        </w:numPr>
        <w:tabs>
          <w:tab w:val="left" w:pos="465"/>
        </w:tabs>
        <w:spacing w:before="296" w:after="0" w:line="285" w:lineRule="auto"/>
        <w:ind w:left="119" w:leftChars="0" w:right="117" w:rightChars="0"/>
        <w:jc w:val="both"/>
        <w:rPr>
          <w:rFonts w:hint="eastAsia" w:eastAsia="宋体"/>
          <w:sz w:val="30"/>
          <w:lang w:val="en-US" w:eastAsia="zh-CN"/>
        </w:rPr>
      </w:pPr>
    </w:p>
    <w:p w14:paraId="7D6AD6EA">
      <w:pPr>
        <w:pStyle w:val="8"/>
        <w:numPr>
          <w:ilvl w:val="0"/>
          <w:numId w:val="0"/>
        </w:numPr>
        <w:tabs>
          <w:tab w:val="left" w:pos="465"/>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'Tush, God regards it not.'</w:t>
      </w:r>
    </w:p>
    <w:p w14:paraId="610D51FD">
      <w:pPr>
        <w:pStyle w:val="8"/>
        <w:numPr>
          <w:ilvl w:val="0"/>
          <w:numId w:val="0"/>
        </w:numPr>
        <w:tabs>
          <w:tab w:val="left" w:pos="465"/>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"哼，上帝并不在意。"</w:t>
      </w:r>
    </w:p>
    <w:p w14:paraId="4F607D22">
      <w:pPr>
        <w:pStyle w:val="8"/>
        <w:numPr>
          <w:ilvl w:val="0"/>
          <w:numId w:val="0"/>
        </w:numPr>
        <w:tabs>
          <w:tab w:val="left" w:pos="465"/>
        </w:tabs>
        <w:spacing w:before="296" w:after="0" w:line="285" w:lineRule="auto"/>
        <w:ind w:left="119" w:leftChars="0" w:right="117" w:rightChars="0"/>
        <w:jc w:val="both"/>
        <w:rPr>
          <w:rFonts w:hint="eastAsia" w:eastAsia="宋体"/>
          <w:sz w:val="30"/>
          <w:lang w:val="en-US" w:eastAsia="zh-CN"/>
        </w:rPr>
      </w:pPr>
    </w:p>
    <w:p w14:paraId="6798B2B3">
      <w:pPr>
        <w:pStyle w:val="8"/>
        <w:numPr>
          <w:ilvl w:val="0"/>
          <w:numId w:val="0"/>
        </w:numPr>
        <w:tabs>
          <w:tab w:val="left" w:pos="465"/>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It is the times.</w:t>
      </w:r>
    </w:p>
    <w:p w14:paraId="1056257E">
      <w:pPr>
        <w:pStyle w:val="8"/>
        <w:numPr>
          <w:ilvl w:val="0"/>
          <w:numId w:val="0"/>
        </w:numPr>
        <w:tabs>
          <w:tab w:val="left" w:pos="465"/>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这是时代使然。</w:t>
      </w:r>
    </w:p>
    <w:p w14:paraId="163E05DB">
      <w:pPr>
        <w:pStyle w:val="8"/>
        <w:numPr>
          <w:ilvl w:val="0"/>
          <w:numId w:val="0"/>
        </w:numPr>
        <w:tabs>
          <w:tab w:val="left" w:pos="465"/>
        </w:tabs>
        <w:spacing w:before="296" w:after="0" w:line="285" w:lineRule="auto"/>
        <w:ind w:left="119" w:leftChars="0" w:right="117" w:rightChars="0"/>
        <w:jc w:val="both"/>
        <w:rPr>
          <w:rFonts w:hint="eastAsia" w:eastAsia="宋体"/>
          <w:sz w:val="30"/>
          <w:lang w:val="en-US" w:eastAsia="zh-CN"/>
        </w:rPr>
      </w:pPr>
    </w:p>
    <w:p w14:paraId="55984213">
      <w:pPr>
        <w:pStyle w:val="8"/>
        <w:numPr>
          <w:ilvl w:val="0"/>
          <w:numId w:val="0"/>
        </w:numPr>
        <w:tabs>
          <w:tab w:val="left" w:pos="465"/>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I would be better.</w:t>
      </w:r>
    </w:p>
    <w:p w14:paraId="51C10372">
      <w:pPr>
        <w:pStyle w:val="8"/>
        <w:numPr>
          <w:ilvl w:val="0"/>
          <w:numId w:val="0"/>
        </w:numPr>
        <w:tabs>
          <w:tab w:val="left" w:pos="465"/>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我本可以做得更好。</w:t>
      </w:r>
    </w:p>
    <w:p w14:paraId="1E340D79">
      <w:pPr>
        <w:pStyle w:val="8"/>
        <w:numPr>
          <w:ilvl w:val="0"/>
          <w:numId w:val="0"/>
        </w:numPr>
        <w:tabs>
          <w:tab w:val="left" w:pos="465"/>
        </w:tabs>
        <w:spacing w:before="296" w:after="0" w:line="285" w:lineRule="auto"/>
        <w:ind w:left="119" w:leftChars="0" w:right="117" w:rightChars="0"/>
        <w:jc w:val="both"/>
        <w:rPr>
          <w:rFonts w:hint="eastAsia" w:eastAsia="宋体"/>
          <w:sz w:val="30"/>
          <w:lang w:val="en-US" w:eastAsia="zh-CN"/>
        </w:rPr>
      </w:pPr>
    </w:p>
    <w:p w14:paraId="28B806B9">
      <w:pPr>
        <w:pStyle w:val="8"/>
        <w:numPr>
          <w:ilvl w:val="0"/>
          <w:numId w:val="0"/>
        </w:numPr>
        <w:tabs>
          <w:tab w:val="left" w:pos="465"/>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It is company whom I must yield unto, &amp;c.</w:t>
      </w:r>
    </w:p>
    <w:p w14:paraId="29A88B0C">
      <w:pPr>
        <w:pStyle w:val="8"/>
        <w:numPr>
          <w:ilvl w:val="0"/>
          <w:numId w:val="0"/>
        </w:numPr>
        <w:tabs>
          <w:tab w:val="left" w:pos="465"/>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这是我必须顺从的伙伴，等等。</w:t>
      </w:r>
    </w:p>
    <w:p w14:paraId="74A59FE3">
      <w:pPr>
        <w:pStyle w:val="8"/>
        <w:numPr>
          <w:ilvl w:val="0"/>
          <w:numId w:val="0"/>
        </w:numPr>
        <w:tabs>
          <w:tab w:val="left" w:pos="465"/>
        </w:tabs>
        <w:spacing w:before="296" w:after="0" w:line="285" w:lineRule="auto"/>
        <w:ind w:left="119" w:leftChars="0" w:right="117" w:rightChars="0"/>
        <w:jc w:val="both"/>
        <w:rPr>
          <w:rFonts w:hint="eastAsia" w:eastAsia="宋体"/>
          <w:sz w:val="30"/>
          <w:lang w:val="en-US" w:eastAsia="zh-CN"/>
        </w:rPr>
      </w:pPr>
    </w:p>
    <w:p w14:paraId="3A209053">
      <w:pPr>
        <w:pStyle w:val="8"/>
        <w:numPr>
          <w:ilvl w:val="0"/>
          <w:numId w:val="0"/>
        </w:numPr>
        <w:tabs>
          <w:tab w:val="left" w:pos="465"/>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They think God will accept these things from them.</w:t>
      </w:r>
    </w:p>
    <w:p w14:paraId="7117DBA9">
      <w:pPr>
        <w:pStyle w:val="8"/>
        <w:numPr>
          <w:ilvl w:val="0"/>
          <w:numId w:val="0"/>
        </w:numPr>
        <w:tabs>
          <w:tab w:val="left" w:pos="465"/>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他们认为上帝会接受他们这些借口。</w:t>
      </w:r>
    </w:p>
    <w:p w14:paraId="000C6F9B">
      <w:pPr>
        <w:pStyle w:val="8"/>
        <w:numPr>
          <w:ilvl w:val="0"/>
          <w:numId w:val="0"/>
        </w:numPr>
        <w:tabs>
          <w:tab w:val="left" w:pos="465"/>
        </w:tabs>
        <w:spacing w:before="296" w:after="0" w:line="285" w:lineRule="auto"/>
        <w:ind w:left="119" w:leftChars="0" w:right="117" w:rightChars="0"/>
        <w:jc w:val="both"/>
        <w:rPr>
          <w:rFonts w:hint="eastAsia" w:eastAsia="宋体"/>
          <w:sz w:val="30"/>
          <w:lang w:val="en-US" w:eastAsia="zh-CN"/>
        </w:rPr>
      </w:pPr>
    </w:p>
    <w:p w14:paraId="69CF9B35">
      <w:pPr>
        <w:pStyle w:val="3"/>
        <w:spacing w:line="285" w:lineRule="auto"/>
        <w:ind w:right="117"/>
        <w:rPr>
          <w:rFonts w:hint="eastAsia" w:eastAsia="宋体"/>
          <w:sz w:val="30"/>
          <w:lang w:val="en-US" w:eastAsia="zh-CN"/>
        </w:rPr>
      </w:pPr>
      <w:r>
        <w:rPr>
          <w:rFonts w:hint="eastAsia" w:eastAsia="宋体"/>
          <w:sz w:val="30"/>
          <w:lang w:val="en-US" w:eastAsia="zh-CN"/>
        </w:rPr>
        <w:t>But one main ground thereof is, the scandals that we meet withal in the world, which, indeed, is a ground, because our own false hearts are willing to catch at anything.</w:t>
      </w:r>
    </w:p>
    <w:p w14:paraId="11486073">
      <w:pPr>
        <w:pStyle w:val="3"/>
        <w:spacing w:line="285" w:lineRule="auto"/>
        <w:ind w:right="117"/>
        <w:rPr>
          <w:rFonts w:hint="eastAsia" w:eastAsia="宋体"/>
          <w:sz w:val="30"/>
          <w:lang w:val="en-US" w:eastAsia="zh-CN"/>
        </w:rPr>
      </w:pPr>
      <w:r>
        <w:rPr>
          <w:rFonts w:hint="eastAsia" w:eastAsia="宋体"/>
          <w:sz w:val="30"/>
          <w:lang w:val="en-US" w:eastAsia="zh-CN"/>
        </w:rPr>
        <w:t>但其中一个主要原因是我们在世界上遇到的丑闻，这确实是个理由，因为我们虚伪的内心总是愿意抓住任何把柄。</w:t>
      </w:r>
    </w:p>
    <w:p w14:paraId="7883FCA9">
      <w:pPr>
        <w:pStyle w:val="3"/>
        <w:spacing w:line="285" w:lineRule="auto"/>
        <w:ind w:right="117"/>
        <w:rPr>
          <w:rFonts w:hint="eastAsia" w:eastAsia="宋体"/>
          <w:sz w:val="30"/>
          <w:lang w:val="en-US" w:eastAsia="zh-CN"/>
        </w:rPr>
      </w:pPr>
    </w:p>
    <w:p w14:paraId="41FFF8FF">
      <w:pPr>
        <w:pStyle w:val="3"/>
        <w:spacing w:line="285" w:lineRule="auto"/>
        <w:ind w:right="117"/>
        <w:rPr>
          <w:rFonts w:hint="eastAsia" w:eastAsia="宋体"/>
          <w:sz w:val="30"/>
          <w:lang w:val="en-US" w:eastAsia="zh-CN"/>
        </w:rPr>
      </w:pPr>
      <w:r>
        <w:rPr>
          <w:rFonts w:hint="eastAsia" w:eastAsia="宋体"/>
          <w:sz w:val="30"/>
          <w:lang w:val="en-US" w:eastAsia="zh-CN"/>
        </w:rPr>
        <w:t>You see, say they, these men that make profession of religion, what they are; and then the devil will thrust some hypocrisy* into the profession of religion, and they judge all by one or two, and will be sure to do it.</w:t>
      </w:r>
    </w:p>
    <w:p w14:paraId="6366B7BB">
      <w:pPr>
        <w:pStyle w:val="3"/>
        <w:spacing w:line="285" w:lineRule="auto"/>
        <w:ind w:right="117"/>
        <w:rPr>
          <w:rFonts w:hint="eastAsia" w:eastAsia="宋体"/>
          <w:sz w:val="30"/>
          <w:lang w:val="en-US" w:eastAsia="zh-CN"/>
        </w:rPr>
      </w:pPr>
      <w:r>
        <w:rPr>
          <w:rFonts w:hint="eastAsia" w:eastAsia="宋体"/>
          <w:sz w:val="30"/>
          <w:lang w:val="en-US" w:eastAsia="zh-CN"/>
        </w:rPr>
        <w:t>你看，他们说，这些自称虔诚的人，他们是什么样的；而魔鬼又会在宗教信仰中掺入一些虚伪，他们就会以一两个例子来判断所有人，而且一定会这样做。</w:t>
      </w:r>
    </w:p>
    <w:p w14:paraId="6255083A">
      <w:pPr>
        <w:pStyle w:val="3"/>
        <w:spacing w:line="285" w:lineRule="auto"/>
        <w:ind w:right="117"/>
        <w:rPr>
          <w:rFonts w:hint="eastAsia" w:eastAsia="宋体"/>
          <w:sz w:val="30"/>
          <w:lang w:val="en-US" w:eastAsia="zh-CN"/>
        </w:rPr>
      </w:pPr>
    </w:p>
    <w:p w14:paraId="7419FBAB">
      <w:pPr>
        <w:pStyle w:val="3"/>
        <w:spacing w:line="285" w:lineRule="auto"/>
        <w:ind w:right="117"/>
        <w:rPr>
          <w:rFonts w:hint="eastAsia" w:eastAsia="宋体"/>
          <w:sz w:val="30"/>
          <w:lang w:val="en-US" w:eastAsia="zh-CN"/>
        </w:rPr>
      </w:pPr>
      <w:r>
        <w:rPr>
          <w:rFonts w:hint="eastAsia" w:eastAsia="宋体"/>
          <w:sz w:val="30"/>
          <w:lang w:val="en-US" w:eastAsia="zh-CN"/>
        </w:rPr>
        <w:t>Therein stands their ingenuity; and if they can see any infirmity in them that are incomparably better than themselves, Oh, they are safe.</w:t>
      </w:r>
    </w:p>
    <w:p w14:paraId="32DB7345">
      <w:pPr>
        <w:pStyle w:val="3"/>
        <w:spacing w:line="285" w:lineRule="auto"/>
        <w:ind w:right="117"/>
        <w:rPr>
          <w:rFonts w:hint="eastAsia" w:eastAsia="宋体"/>
          <w:sz w:val="30"/>
          <w:lang w:val="en-US" w:eastAsia="zh-CN"/>
        </w:rPr>
      </w:pPr>
      <w:r>
        <w:rPr>
          <w:rFonts w:hint="eastAsia" w:eastAsia="宋体"/>
          <w:sz w:val="30"/>
          <w:lang w:val="en-US" w:eastAsia="zh-CN"/>
        </w:rPr>
        <w:t>这就是他们的聪明之处；如果他们能在那些远比自己优秀的人身上发现任何缺点，哦，他们就觉得安全了。</w:t>
      </w:r>
    </w:p>
    <w:p w14:paraId="73A927A2">
      <w:pPr>
        <w:pStyle w:val="3"/>
        <w:spacing w:line="285" w:lineRule="auto"/>
        <w:ind w:right="117"/>
        <w:rPr>
          <w:rFonts w:hint="eastAsia" w:eastAsia="宋体"/>
          <w:sz w:val="30"/>
          <w:lang w:val="en-US" w:eastAsia="zh-CN"/>
        </w:rPr>
      </w:pPr>
    </w:p>
    <w:p w14:paraId="45724E95">
      <w:pPr>
        <w:pStyle w:val="3"/>
        <w:spacing w:line="285" w:lineRule="auto"/>
        <w:ind w:right="117"/>
        <w:rPr>
          <w:rFonts w:hint="eastAsia" w:eastAsia="宋体"/>
          <w:sz w:val="30"/>
          <w:lang w:val="en-US" w:eastAsia="zh-CN"/>
        </w:rPr>
      </w:pPr>
      <w:r>
        <w:rPr>
          <w:rFonts w:hint="eastAsia" w:eastAsia="宋体"/>
          <w:sz w:val="30"/>
          <w:lang w:val="en-US" w:eastAsia="zh-CN"/>
        </w:rPr>
        <w:t>Here is warrant enough to dislike religion and all good courses, because some do and so,* as if the course of religion were the worse for that.</w:t>
      </w:r>
    </w:p>
    <w:p w14:paraId="1308604B">
      <w:pPr>
        <w:pStyle w:val="3"/>
        <w:spacing w:line="285" w:lineRule="auto"/>
        <w:ind w:right="117"/>
        <w:rPr>
          <w:rFonts w:hint="eastAsia" w:eastAsia="宋体"/>
          <w:sz w:val="30"/>
          <w:lang w:val="en-US" w:eastAsia="zh-CN"/>
        </w:rPr>
      </w:pPr>
      <w:r>
        <w:rPr>
          <w:rFonts w:hint="eastAsia" w:eastAsia="宋体"/>
          <w:sz w:val="30"/>
          <w:lang w:val="en-US" w:eastAsia="zh-CN"/>
        </w:rPr>
        <w:t>这就足以成为厌恶宗教和所有善行的理由，因为有些人是这样做的，好像宗教因此就变得更糟了。</w:t>
      </w:r>
    </w:p>
    <w:p w14:paraId="30586DA1">
      <w:pPr>
        <w:pStyle w:val="3"/>
        <w:spacing w:line="285" w:lineRule="auto"/>
        <w:ind w:right="117"/>
        <w:rPr>
          <w:rFonts w:hint="eastAsia" w:eastAsia="宋体"/>
          <w:sz w:val="30"/>
          <w:lang w:val="en-US" w:eastAsia="zh-CN"/>
        </w:rPr>
      </w:pPr>
    </w:p>
    <w:p w14:paraId="74F81DA6">
      <w:pPr>
        <w:pStyle w:val="3"/>
        <w:spacing w:line="285" w:lineRule="auto"/>
        <w:ind w:right="117"/>
        <w:rPr>
          <w:rFonts w:hint="eastAsia" w:eastAsia="宋体"/>
          <w:sz w:val="30"/>
          <w:lang w:val="en-US" w:eastAsia="zh-CN"/>
        </w:rPr>
      </w:pPr>
      <w:r>
        <w:rPr>
          <w:rFonts w:hint="eastAsia" w:eastAsia="宋体"/>
          <w:sz w:val="30"/>
          <w:lang w:val="en-US" w:eastAsia="zh-CN"/>
        </w:rPr>
        <w:t>Thus they wrap themselves in those excuses, as men do their hands to defend them from pricks.</w:t>
      </w:r>
    </w:p>
    <w:p w14:paraId="3C6208B8">
      <w:pPr>
        <w:pStyle w:val="3"/>
        <w:spacing w:line="285" w:lineRule="auto"/>
        <w:ind w:right="117"/>
        <w:rPr>
          <w:rFonts w:hint="eastAsia" w:eastAsia="宋体"/>
          <w:sz w:val="30"/>
          <w:lang w:val="en-US" w:eastAsia="zh-CN"/>
        </w:rPr>
      </w:pPr>
      <w:r>
        <w:rPr>
          <w:rFonts w:hint="eastAsia" w:eastAsia="宋体"/>
          <w:sz w:val="30"/>
          <w:lang w:val="en-US" w:eastAsia="zh-CN"/>
        </w:rPr>
        <w:t>因此他们用这些借口来包裹自己，就像人们用手来保护自己免受刺伤一样。</w:t>
      </w:r>
    </w:p>
    <w:p w14:paraId="0714A9AC">
      <w:pPr>
        <w:pStyle w:val="3"/>
        <w:spacing w:line="285" w:lineRule="auto"/>
        <w:ind w:right="117"/>
        <w:rPr>
          <w:rFonts w:hint="eastAsia" w:eastAsia="宋体"/>
          <w:sz w:val="30"/>
          <w:lang w:val="en-US" w:eastAsia="zh-CN"/>
        </w:rPr>
      </w:pPr>
    </w:p>
    <w:p w14:paraId="3D770890">
      <w:pPr>
        <w:pStyle w:val="3"/>
        <w:spacing w:line="285" w:lineRule="auto"/>
        <w:ind w:right="117"/>
        <w:rPr>
          <w:rFonts w:hint="eastAsia" w:eastAsia="宋体"/>
          <w:sz w:val="30"/>
          <w:lang w:val="en-US" w:eastAsia="zh-CN"/>
        </w:rPr>
      </w:pPr>
      <w:r>
        <w:rPr>
          <w:rFonts w:hint="eastAsia" w:eastAsia="宋体"/>
          <w:sz w:val="30"/>
          <w:lang w:val="en-US" w:eastAsia="zh-CN"/>
        </w:rPr>
        <w:t>This is the vile poison of our hearts, that will be naught, and yet, notwithstanding, will have reason to be so.</w:t>
      </w:r>
    </w:p>
    <w:p w14:paraId="64A2F5C3">
      <w:pPr>
        <w:pStyle w:val="3"/>
        <w:spacing w:line="285" w:lineRule="auto"/>
        <w:ind w:right="117"/>
        <w:rPr>
          <w:rFonts w:hint="eastAsia" w:eastAsia="宋体"/>
          <w:sz w:val="30"/>
          <w:lang w:val="en-US" w:eastAsia="zh-CN"/>
        </w:rPr>
      </w:pPr>
      <w:r>
        <w:rPr>
          <w:rFonts w:hint="eastAsia" w:eastAsia="宋体"/>
          <w:sz w:val="30"/>
          <w:lang w:val="en-US" w:eastAsia="zh-CN"/>
        </w:rPr>
        <w:t>这是我们内心的邪恶毒素，它注定是无用的，但却总要为其无用找出理由。</w:t>
      </w:r>
    </w:p>
    <w:p w14:paraId="703EC4AB">
      <w:pPr>
        <w:pStyle w:val="3"/>
        <w:spacing w:line="285" w:lineRule="auto"/>
        <w:ind w:right="117"/>
        <w:rPr>
          <w:rFonts w:hint="eastAsia" w:eastAsia="宋体"/>
          <w:sz w:val="30"/>
          <w:lang w:val="en-US" w:eastAsia="zh-CN"/>
        </w:rPr>
      </w:pPr>
    </w:p>
    <w:p w14:paraId="3D4FF347">
      <w:pPr>
        <w:pStyle w:val="3"/>
        <w:spacing w:line="285" w:lineRule="auto"/>
        <w:ind w:right="117"/>
        <w:rPr>
          <w:rFonts w:hint="eastAsia" w:eastAsia="宋体"/>
          <w:sz w:val="30"/>
          <w:lang w:val="en-US" w:eastAsia="zh-CN"/>
        </w:rPr>
      </w:pPr>
      <w:r>
        <w:rPr>
          <w:rFonts w:hint="eastAsia" w:eastAsia="宋体"/>
          <w:sz w:val="30"/>
          <w:lang w:val="en-US" w:eastAsia="zh-CN"/>
        </w:rPr>
        <w:t>The speech is, wickedness never wanted pretexts, which, as it is true of great wickedness, much more is it of that which goes in the world for drowsy lukewarm profession, under which many sink to hell before they are aware.</w:t>
      </w:r>
    </w:p>
    <w:p w14:paraId="66E6D0F3">
      <w:pPr>
        <w:pStyle w:val="3"/>
        <w:spacing w:line="285" w:lineRule="auto"/>
        <w:ind w:right="117"/>
        <w:rPr>
          <w:rFonts w:hint="eastAsia" w:eastAsia="宋体"/>
          <w:sz w:val="30"/>
          <w:lang w:val="en-US" w:eastAsia="zh-CN"/>
        </w:rPr>
      </w:pPr>
      <w:r>
        <w:rPr>
          <w:rFonts w:hint="eastAsia" w:eastAsia="宋体"/>
          <w:sz w:val="30"/>
          <w:lang w:val="en-US" w:eastAsia="zh-CN"/>
        </w:rPr>
        <w:t>俗话说，邪恶从不缺少借口，这对重大恶行来说是真实的，对于世上那些昏昏欲睡的不冷不热的信仰更是如此，许多人在这种信仰下不知不觉地沉沦到地狱。</w:t>
      </w:r>
    </w:p>
    <w:p w14:paraId="0E2A5207">
      <w:pPr>
        <w:pStyle w:val="3"/>
        <w:spacing w:line="285" w:lineRule="auto"/>
        <w:ind w:right="117"/>
        <w:rPr>
          <w:rFonts w:hint="eastAsia" w:eastAsia="宋体"/>
          <w:sz w:val="30"/>
          <w:lang w:val="en-US" w:eastAsia="zh-CN"/>
        </w:rPr>
      </w:pPr>
    </w:p>
    <w:p w14:paraId="17DBDA22">
      <w:pPr>
        <w:pStyle w:val="3"/>
        <w:spacing w:line="285" w:lineRule="auto"/>
        <w:ind w:right="117"/>
        <w:rPr>
          <w:rFonts w:hint="eastAsia" w:eastAsia="宋体"/>
          <w:sz w:val="30"/>
          <w:lang w:val="en-US" w:eastAsia="zh-CN"/>
        </w:rPr>
      </w:pPr>
      <w:r>
        <w:rPr>
          <w:rFonts w:hint="eastAsia" w:eastAsia="宋体"/>
          <w:sz w:val="30"/>
          <w:lang w:val="en-US" w:eastAsia="zh-CN"/>
        </w:rPr>
        <w:t>They never want reason and pretexts to cover their sin.</w:t>
      </w:r>
    </w:p>
    <w:p w14:paraId="29F99D0D">
      <w:pPr>
        <w:pStyle w:val="3"/>
        <w:spacing w:line="285" w:lineRule="auto"/>
        <w:ind w:right="117"/>
        <w:rPr>
          <w:rFonts w:hint="eastAsia" w:eastAsia="宋体"/>
          <w:sz w:val="30"/>
          <w:lang w:val="en-US" w:eastAsia="zh-CN"/>
        </w:rPr>
      </w:pPr>
      <w:r>
        <w:rPr>
          <w:rFonts w:hint="eastAsia" w:eastAsia="宋体"/>
          <w:sz w:val="30"/>
          <w:lang w:val="en-US" w:eastAsia="zh-CN"/>
        </w:rPr>
        <w:t>他们从不缺少理由和借口来掩饰自己的罪过。</w:t>
      </w:r>
    </w:p>
    <w:p w14:paraId="5E2F4C5D">
      <w:pPr>
        <w:pStyle w:val="3"/>
        <w:spacing w:line="285" w:lineRule="auto"/>
        <w:ind w:right="117"/>
        <w:rPr>
          <w:rFonts w:hint="eastAsia" w:eastAsia="宋体"/>
          <w:sz w:val="30"/>
          <w:lang w:val="en-US" w:eastAsia="zh-CN"/>
        </w:rPr>
      </w:pPr>
    </w:p>
    <w:p w14:paraId="3C7DBF6C">
      <w:pPr>
        <w:pStyle w:val="3"/>
        <w:spacing w:line="285" w:lineRule="auto"/>
        <w:ind w:right="117"/>
        <w:rPr>
          <w:rFonts w:hint="eastAsia" w:eastAsia="宋体"/>
          <w:sz w:val="30"/>
          <w:lang w:val="en-US" w:eastAsia="zh-CN"/>
        </w:rPr>
      </w:pPr>
      <w:r>
        <w:rPr>
          <w:rFonts w:hint="eastAsia" w:eastAsia="宋体"/>
          <w:sz w:val="30"/>
          <w:lang w:val="en-US" w:eastAsia="zh-CN"/>
        </w:rPr>
        <w:t>There is a mint and forge of them in the soul.</w:t>
      </w:r>
    </w:p>
    <w:p w14:paraId="1C4696AD">
      <w:pPr>
        <w:pStyle w:val="3"/>
        <w:spacing w:line="285" w:lineRule="auto"/>
        <w:ind w:right="117"/>
        <w:rPr>
          <w:rFonts w:hint="eastAsia" w:eastAsia="宋体"/>
          <w:sz w:val="30"/>
          <w:lang w:val="en-US" w:eastAsia="zh-CN"/>
        </w:rPr>
      </w:pPr>
      <w:r>
        <w:rPr>
          <w:rFonts w:hint="eastAsia" w:eastAsia="宋体"/>
          <w:sz w:val="30"/>
          <w:lang w:val="en-US" w:eastAsia="zh-CN"/>
        </w:rPr>
        <w:t>在灵魂中有一个制造这些借口的铸币厂和锻造场。</w:t>
      </w:r>
    </w:p>
    <w:p w14:paraId="7CA7538B">
      <w:pPr>
        <w:pStyle w:val="3"/>
        <w:spacing w:line="285" w:lineRule="auto"/>
        <w:ind w:right="117"/>
        <w:rPr>
          <w:rFonts w:hint="eastAsia" w:eastAsia="宋体"/>
          <w:sz w:val="30"/>
          <w:lang w:val="en-US" w:eastAsia="zh-CN"/>
        </w:rPr>
      </w:pPr>
    </w:p>
    <w:p w14:paraId="038B12EF">
      <w:pPr>
        <w:pStyle w:val="3"/>
        <w:spacing w:line="285" w:lineRule="auto"/>
        <w:ind w:right="117"/>
        <w:rPr>
          <w:rFonts w:hint="eastAsia" w:eastAsia="宋体"/>
          <w:sz w:val="30"/>
          <w:lang w:val="en-US" w:eastAsia="zh-CN"/>
        </w:rPr>
      </w:pPr>
      <w:r>
        <w:rPr>
          <w:rFonts w:hint="eastAsia" w:eastAsia="宋体"/>
          <w:sz w:val="30"/>
          <w:lang w:val="en-US" w:eastAsia="zh-CN"/>
        </w:rPr>
        <w:t>It can coin them suddenly.</w:t>
      </w:r>
    </w:p>
    <w:p w14:paraId="2FEA9700">
      <w:pPr>
        <w:pStyle w:val="3"/>
        <w:spacing w:line="285" w:lineRule="auto"/>
        <w:ind w:right="117"/>
        <w:rPr>
          <w:rFonts w:hint="eastAsia" w:eastAsia="宋体"/>
          <w:sz w:val="30"/>
          <w:lang w:val="en-US" w:eastAsia="zh-CN"/>
        </w:rPr>
      </w:pPr>
      <w:r>
        <w:rPr>
          <w:rFonts w:hint="eastAsia" w:eastAsia="宋体"/>
          <w:sz w:val="30"/>
          <w:lang w:val="en-US" w:eastAsia="zh-CN"/>
        </w:rPr>
        <w:t>它能立即铸造出这些借口。</w:t>
      </w:r>
    </w:p>
    <w:p w14:paraId="6A0BC2A3">
      <w:pPr>
        <w:pStyle w:val="3"/>
        <w:spacing w:line="285" w:lineRule="auto"/>
        <w:ind w:right="117"/>
        <w:rPr>
          <w:rFonts w:hint="eastAsia" w:eastAsia="宋体"/>
          <w:sz w:val="30"/>
          <w:lang w:val="en-US" w:eastAsia="zh-CN"/>
        </w:rPr>
      </w:pPr>
    </w:p>
    <w:p w14:paraId="399CC649">
      <w:pPr>
        <w:pStyle w:val="3"/>
        <w:spacing w:line="285" w:lineRule="auto"/>
        <w:ind w:right="117"/>
        <w:rPr>
          <w:rFonts w:hint="eastAsia" w:eastAsia="宋体"/>
          <w:sz w:val="30"/>
          <w:lang w:val="en-US" w:eastAsia="zh-CN"/>
        </w:rPr>
      </w:pPr>
      <w:r>
        <w:rPr>
          <w:rFonts w:hint="eastAsia" w:eastAsia="宋体"/>
          <w:sz w:val="30"/>
          <w:lang w:val="en-US" w:eastAsia="zh-CN"/>
        </w:rPr>
        <w:t>Thus we see our wits do serve us excellently well to lay blocks in our own way to hinder us from heaven.</w:t>
      </w:r>
    </w:p>
    <w:p w14:paraId="7AC8171E">
      <w:pPr>
        <w:pStyle w:val="3"/>
        <w:spacing w:line="285" w:lineRule="auto"/>
        <w:ind w:right="117"/>
        <w:rPr>
          <w:rFonts w:hint="eastAsia" w:eastAsia="宋体"/>
          <w:sz w:val="30"/>
          <w:lang w:val="en-US" w:eastAsia="zh-CN"/>
        </w:rPr>
      </w:pPr>
      <w:r>
        <w:rPr>
          <w:rFonts w:hint="eastAsia" w:eastAsia="宋体"/>
          <w:sz w:val="30"/>
          <w:lang w:val="en-US" w:eastAsia="zh-CN"/>
        </w:rPr>
        <w:t>因此我们看到，我们的智慧善于在自己通往天堂的路上设置障碍。</w:t>
      </w:r>
    </w:p>
    <w:p w14:paraId="050C8231">
      <w:pPr>
        <w:pStyle w:val="3"/>
        <w:spacing w:line="285" w:lineRule="auto"/>
        <w:ind w:right="117"/>
        <w:rPr>
          <w:rFonts w:hint="eastAsia" w:eastAsia="宋体"/>
          <w:sz w:val="30"/>
          <w:lang w:val="en-US" w:eastAsia="zh-CN"/>
        </w:rPr>
      </w:pPr>
    </w:p>
    <w:p w14:paraId="0EF97DFC">
      <w:pPr>
        <w:pStyle w:val="3"/>
        <w:spacing w:line="285" w:lineRule="auto"/>
        <w:ind w:right="117"/>
        <w:rPr>
          <w:rFonts w:hint="eastAsia" w:eastAsia="宋体"/>
          <w:sz w:val="30"/>
          <w:lang w:val="en-US" w:eastAsia="zh-CN"/>
        </w:rPr>
      </w:pPr>
      <w:r>
        <w:rPr>
          <w:rFonts w:hint="eastAsia" w:eastAsia="宋体"/>
          <w:sz w:val="30"/>
          <w:lang w:val="en-US" w:eastAsia="zh-CN"/>
        </w:rPr>
        <w:t>We are dunces, and dull to do anything that is spiritually good, whereof we are incapable.</w:t>
      </w:r>
    </w:p>
    <w:p w14:paraId="48ED7D39">
      <w:pPr>
        <w:pStyle w:val="3"/>
        <w:spacing w:line="285" w:lineRule="auto"/>
        <w:ind w:right="117"/>
        <w:rPr>
          <w:rFonts w:hint="eastAsia" w:eastAsia="宋体"/>
          <w:sz w:val="30"/>
          <w:lang w:val="en-US" w:eastAsia="zh-CN"/>
        </w:rPr>
      </w:pPr>
      <w:r>
        <w:rPr>
          <w:rFonts w:hint="eastAsia" w:eastAsia="宋体"/>
          <w:sz w:val="30"/>
          <w:lang w:val="en-US" w:eastAsia="zh-CN"/>
        </w:rPr>
        <w:t>我们在做任何属灵的善事时都是愚钝的，对此我们无能为力。</w:t>
      </w:r>
    </w:p>
    <w:p w14:paraId="1F8AA0EC">
      <w:pPr>
        <w:pStyle w:val="3"/>
        <w:spacing w:line="285" w:lineRule="auto"/>
        <w:ind w:right="117"/>
        <w:rPr>
          <w:rFonts w:hint="eastAsia" w:eastAsia="宋体"/>
          <w:sz w:val="30"/>
          <w:lang w:val="en-US" w:eastAsia="zh-CN"/>
        </w:rPr>
      </w:pPr>
    </w:p>
    <w:p w14:paraId="553AAD4B">
      <w:pPr>
        <w:pStyle w:val="3"/>
        <w:spacing w:line="285" w:lineRule="auto"/>
        <w:ind w:right="117"/>
        <w:rPr>
          <w:rFonts w:hint="eastAsia" w:eastAsia="宋体"/>
          <w:sz w:val="30"/>
          <w:lang w:val="en-US" w:eastAsia="zh-CN"/>
        </w:rPr>
      </w:pPr>
      <w:r>
        <w:rPr>
          <w:rFonts w:hint="eastAsia" w:eastAsia="宋体"/>
          <w:sz w:val="30"/>
          <w:lang w:val="en-US" w:eastAsia="zh-CN"/>
        </w:rPr>
        <w:t>But if it be to lay blocks in our own way to heaven, to quarrel with God and his ordinances, with the doctrine of salvation, with the instruments, teachers, and those that lead us a better way, that our wit will serve for.</w:t>
      </w:r>
    </w:p>
    <w:p w14:paraId="10C8F725">
      <w:pPr>
        <w:pStyle w:val="3"/>
        <w:spacing w:line="285" w:lineRule="auto"/>
        <w:ind w:right="117"/>
        <w:rPr>
          <w:rFonts w:hint="eastAsia" w:eastAsia="宋体"/>
          <w:sz w:val="30"/>
          <w:lang w:val="en-US" w:eastAsia="zh-CN"/>
        </w:rPr>
      </w:pPr>
      <w:r>
        <w:rPr>
          <w:rFonts w:hint="eastAsia" w:eastAsia="宋体"/>
          <w:sz w:val="30"/>
          <w:lang w:val="en-US" w:eastAsia="zh-CN"/>
        </w:rPr>
        <w:t>但如果是要在通往天堂的路上设置障碍，与上帝和他的律例争吵，与救恩的教义、与工具、教师以及那些引导我们走向更好道路的人争吵，我们的智慧就够用了。</w:t>
      </w:r>
    </w:p>
    <w:p w14:paraId="35EA9B1C">
      <w:pPr>
        <w:pStyle w:val="3"/>
        <w:spacing w:line="285" w:lineRule="auto"/>
        <w:ind w:right="117"/>
        <w:rPr>
          <w:rFonts w:hint="eastAsia" w:eastAsia="宋体"/>
          <w:sz w:val="30"/>
          <w:lang w:val="en-US" w:eastAsia="zh-CN"/>
        </w:rPr>
      </w:pPr>
    </w:p>
    <w:p w14:paraId="6813D64E">
      <w:pPr>
        <w:pStyle w:val="3"/>
        <w:spacing w:line="285" w:lineRule="auto"/>
        <w:ind w:right="117"/>
        <w:rPr>
          <w:rFonts w:hint="eastAsia" w:eastAsia="宋体"/>
          <w:sz w:val="30"/>
          <w:lang w:val="en-US" w:eastAsia="zh-CN"/>
        </w:rPr>
      </w:pPr>
      <w:r>
        <w:rPr>
          <w:rFonts w:hint="eastAsia" w:eastAsia="宋体"/>
          <w:sz w:val="30"/>
          <w:lang w:val="en-US" w:eastAsia="zh-CN"/>
        </w:rPr>
        <w:t>But to take a course to do us good another day, to lay up comforts in which we might end and close up our days, there we are backward, and have shift upon shift.</w:t>
      </w:r>
    </w:p>
    <w:p w14:paraId="1E3B8930">
      <w:pPr>
        <w:pStyle w:val="3"/>
        <w:spacing w:line="285" w:lineRule="auto"/>
        <w:ind w:right="117"/>
        <w:rPr>
          <w:rFonts w:hint="eastAsia" w:eastAsia="宋体"/>
          <w:sz w:val="30"/>
          <w:lang w:val="en-US" w:eastAsia="zh-CN"/>
        </w:rPr>
      </w:pPr>
      <w:r>
        <w:rPr>
          <w:rFonts w:hint="eastAsia" w:eastAsia="宋体"/>
          <w:sz w:val="30"/>
          <w:lang w:val="en-US" w:eastAsia="zh-CN"/>
        </w:rPr>
        <w:t>但要采取行动在将来对我们有益，为我们终老的日子积攒安慰，在这方面我们却步步后退，借口接连不断。</w:t>
      </w:r>
    </w:p>
    <w:p w14:paraId="4C403462">
      <w:pPr>
        <w:pStyle w:val="3"/>
        <w:spacing w:line="285" w:lineRule="auto"/>
        <w:ind w:right="117"/>
        <w:rPr>
          <w:rFonts w:hint="eastAsia" w:eastAsia="宋体"/>
          <w:sz w:val="30"/>
          <w:lang w:val="en-US" w:eastAsia="zh-CN"/>
        </w:rPr>
      </w:pPr>
    </w:p>
    <w:p w14:paraId="329627CA">
      <w:pPr>
        <w:pStyle w:val="3"/>
        <w:spacing w:line="285" w:lineRule="auto"/>
        <w:ind w:right="117"/>
        <w:rPr>
          <w:rFonts w:hint="eastAsia" w:eastAsia="宋体"/>
          <w:sz w:val="30"/>
          <w:lang w:val="en-US" w:eastAsia="zh-CN"/>
        </w:rPr>
      </w:pPr>
      <w:r>
        <w:rPr>
          <w:rFonts w:hint="eastAsia" w:eastAsia="宋体"/>
          <w:sz w:val="30"/>
          <w:lang w:val="en-US" w:eastAsia="zh-CN"/>
        </w:rPr>
        <w:t>This is added for the further explication of it, because of the necessity of the point; for except our hearts be discovered to us, we shall never know what religion means, save to know so much as may, through the winding, turning, shifting, and falsehood of our own nature, bring us to hell.</w:t>
      </w:r>
    </w:p>
    <w:p w14:paraId="38B5F54A">
      <w:pPr>
        <w:pStyle w:val="3"/>
        <w:spacing w:line="285" w:lineRule="auto"/>
        <w:ind w:right="117"/>
        <w:rPr>
          <w:rFonts w:hint="eastAsia" w:eastAsia="宋体"/>
          <w:sz w:val="30"/>
          <w:lang w:val="en-US" w:eastAsia="zh-CN"/>
        </w:rPr>
      </w:pPr>
      <w:r>
        <w:rPr>
          <w:rFonts w:hint="eastAsia" w:eastAsia="宋体"/>
          <w:sz w:val="30"/>
          <w:lang w:val="en-US" w:eastAsia="zh-CN"/>
        </w:rPr>
        <w:t>这些补充说明是因为这一点的必要性；除非我们的内心向我们显露，否则我们永远不会知道宗教的真正含义，我们所知道的只会通过我们本性的曲折、转变、变化和虚伪，把我们带入地狱。</w:t>
      </w:r>
    </w:p>
    <w:p w14:paraId="40B80BD9">
      <w:pPr>
        <w:pStyle w:val="3"/>
        <w:spacing w:line="285" w:lineRule="auto"/>
        <w:ind w:right="117"/>
        <w:rPr>
          <w:rFonts w:hint="eastAsia" w:eastAsia="宋体"/>
          <w:sz w:val="30"/>
          <w:lang w:val="en-US" w:eastAsia="zh-CN"/>
        </w:rPr>
      </w:pPr>
    </w:p>
    <w:p w14:paraId="5E22DAF2">
      <w:pPr>
        <w:pStyle w:val="3"/>
        <w:spacing w:before="0"/>
        <w:ind w:left="0"/>
        <w:jc w:val="left"/>
        <w:rPr>
          <w:rFonts w:hint="eastAsia"/>
        </w:rPr>
      </w:pPr>
      <w:r>
        <w:rPr>
          <w:rFonts w:hint="eastAsia"/>
        </w:rPr>
        <w:t>Wherein we are worse enemies to ourselves than the devil is, who could not hurt us unless we did betray ourselves.</w:t>
      </w:r>
    </w:p>
    <w:p w14:paraId="553191DF">
      <w:pPr>
        <w:pStyle w:val="3"/>
        <w:spacing w:before="0"/>
        <w:ind w:left="0"/>
        <w:jc w:val="left"/>
        <w:rPr>
          <w:rFonts w:hint="eastAsia"/>
        </w:rPr>
      </w:pPr>
      <w:r>
        <w:rPr>
          <w:rFonts w:hint="eastAsia"/>
        </w:rPr>
        <w:t>在这方面，我们是比魔鬼更糟糕的自己的敌人，若不是我们背叛自己，魔鬼根本无法伤害我们。</w:t>
      </w:r>
    </w:p>
    <w:p w14:paraId="0D00E956">
      <w:pPr>
        <w:pStyle w:val="3"/>
        <w:spacing w:before="0"/>
        <w:ind w:left="0"/>
        <w:jc w:val="left"/>
        <w:rPr>
          <w:rFonts w:hint="eastAsia"/>
        </w:rPr>
      </w:pPr>
    </w:p>
    <w:p w14:paraId="6EF91103">
      <w:pPr>
        <w:pStyle w:val="3"/>
        <w:spacing w:before="0"/>
        <w:ind w:left="0"/>
        <w:jc w:val="left"/>
        <w:rPr>
          <w:rFonts w:hint="eastAsia"/>
        </w:rPr>
      </w:pPr>
      <w:r>
        <w:rPr>
          <w:rFonts w:hint="eastAsia"/>
        </w:rPr>
        <w:t>But he hath factors in us to deal for him.</w:t>
      </w:r>
    </w:p>
    <w:p w14:paraId="786B371B">
      <w:pPr>
        <w:pStyle w:val="3"/>
        <w:spacing w:before="0"/>
        <w:ind w:left="0"/>
        <w:jc w:val="left"/>
        <w:rPr>
          <w:rFonts w:hint="eastAsia"/>
        </w:rPr>
      </w:pPr>
      <w:r>
        <w:rPr>
          <w:rFonts w:hint="eastAsia"/>
        </w:rPr>
        <w:t>但他在我们里面有代理人为他办事。</w:t>
      </w:r>
    </w:p>
    <w:p w14:paraId="6ADD0D5E">
      <w:pPr>
        <w:pStyle w:val="3"/>
        <w:spacing w:before="0"/>
        <w:ind w:left="0"/>
        <w:jc w:val="left"/>
        <w:rPr>
          <w:rFonts w:hint="eastAsia"/>
        </w:rPr>
      </w:pPr>
    </w:p>
    <w:p w14:paraId="10802BA7">
      <w:pPr>
        <w:pStyle w:val="3"/>
        <w:spacing w:before="0"/>
        <w:ind w:left="0"/>
        <w:jc w:val="left"/>
        <w:rPr>
          <w:rFonts w:hint="eastAsia"/>
        </w:rPr>
      </w:pPr>
      <w:r>
        <w:rPr>
          <w:rFonts w:hint="eastAsia"/>
        </w:rPr>
        <w:t>Our own carnal wit and affection, they hold correspondency with him; whence all the mischief that he doth us is by that intercourse that our nature hath with Satan.</w:t>
      </w:r>
    </w:p>
    <w:p w14:paraId="4BDB277A">
      <w:pPr>
        <w:pStyle w:val="3"/>
        <w:spacing w:before="0"/>
        <w:ind w:left="0"/>
        <w:jc w:val="left"/>
        <w:rPr>
          <w:rFonts w:hint="eastAsia"/>
        </w:rPr>
      </w:pPr>
      <w:r>
        <w:rPr>
          <w:rFonts w:hint="eastAsia"/>
        </w:rPr>
        <w:t>我们自己的肉体智慧和情感与他保持联系；因此他对我们所做的一切恶事，都是通过我们的本性与撒旦的来往而实现的。</w:t>
      </w:r>
    </w:p>
    <w:p w14:paraId="109965DF">
      <w:pPr>
        <w:pStyle w:val="3"/>
        <w:spacing w:before="0"/>
        <w:ind w:left="0"/>
        <w:jc w:val="left"/>
        <w:rPr>
          <w:rFonts w:hint="eastAsia"/>
        </w:rPr>
      </w:pPr>
    </w:p>
    <w:p w14:paraId="50A5298D">
      <w:pPr>
        <w:pStyle w:val="3"/>
        <w:spacing w:before="0"/>
        <w:ind w:left="0"/>
        <w:jc w:val="left"/>
        <w:rPr>
          <w:rFonts w:hint="eastAsia"/>
        </w:rPr>
      </w:pPr>
      <w:r>
        <w:rPr>
          <w:rFonts w:hint="eastAsia"/>
        </w:rPr>
        <w:t>That is the Delilah which betrayeth all the Sampsons, sound worthy Christians in the world, to their spiritual enemies.</w:t>
      </w:r>
    </w:p>
    <w:p w14:paraId="105FC64F">
      <w:pPr>
        <w:pStyle w:val="3"/>
        <w:spacing w:before="0"/>
        <w:ind w:left="0"/>
        <w:jc w:val="left"/>
        <w:rPr>
          <w:rFonts w:hint="eastAsia"/>
        </w:rPr>
      </w:pPr>
      <w:r>
        <w:rPr>
          <w:rFonts w:hint="eastAsia"/>
        </w:rPr>
        <w:t>这就是那个大利拉，她将世上所有的参孙，那些本应坚强的基督徒，出卖给他们属灵的敌人。</w:t>
      </w:r>
    </w:p>
    <w:p w14:paraId="5BCAAC21">
      <w:pPr>
        <w:pStyle w:val="3"/>
        <w:spacing w:before="0"/>
        <w:ind w:left="0"/>
        <w:jc w:val="left"/>
        <w:rPr>
          <w:rFonts w:hint="eastAsia"/>
        </w:rPr>
      </w:pPr>
    </w:p>
    <w:p w14:paraId="20195E01">
      <w:pPr>
        <w:pStyle w:val="3"/>
        <w:spacing w:before="0"/>
        <w:ind w:left="0"/>
        <w:jc w:val="left"/>
        <w:rPr>
          <w:rFonts w:hint="eastAsia"/>
        </w:rPr>
      </w:pPr>
      <w:r>
        <w:rPr>
          <w:rFonts w:hint="eastAsia"/>
        </w:rPr>
        <w:t>Therefore, we can never be sufficiently instructed what a vile nature we have, so opposite to religion, as far as it is saving.</w:t>
      </w:r>
    </w:p>
    <w:p w14:paraId="0FBF987F">
      <w:pPr>
        <w:pStyle w:val="3"/>
        <w:spacing w:before="0"/>
        <w:ind w:left="0"/>
        <w:jc w:val="left"/>
        <w:rPr>
          <w:rFonts w:hint="eastAsia"/>
        </w:rPr>
      </w:pPr>
      <w:r>
        <w:rPr>
          <w:rFonts w:hint="eastAsia"/>
        </w:rPr>
        <w:t>因此，我们永远不能充分认识到我们本性是多么邪恶，在得救的程度上是多么与宗教对立。</w:t>
      </w:r>
    </w:p>
    <w:p w14:paraId="5B6C9A22">
      <w:pPr>
        <w:pStyle w:val="3"/>
        <w:spacing w:before="0"/>
        <w:ind w:left="0"/>
        <w:jc w:val="left"/>
        <w:rPr>
          <w:rFonts w:hint="eastAsia"/>
        </w:rPr>
      </w:pPr>
    </w:p>
    <w:p w14:paraId="09031196">
      <w:pPr>
        <w:pStyle w:val="3"/>
        <w:spacing w:before="0"/>
        <w:ind w:left="0"/>
        <w:jc w:val="left"/>
        <w:rPr>
          <w:rFonts w:hint="eastAsia"/>
        </w:rPr>
      </w:pPr>
      <w:r>
        <w:rPr>
          <w:rFonts w:hint="eastAsia"/>
        </w:rPr>
        <w:t>Corrupt nature doth not oppose it so far as it is slubbered over, but so far as may bring us to that state we should be in.</w:t>
      </w:r>
    </w:p>
    <w:p w14:paraId="239AFDA3">
      <w:pPr>
        <w:pStyle w:val="3"/>
        <w:spacing w:before="0"/>
        <w:ind w:left="0"/>
        <w:jc w:val="left"/>
        <w:rPr>
          <w:rFonts w:hint="eastAsia"/>
        </w:rPr>
      </w:pPr>
      <w:r>
        <w:rPr>
          <w:rFonts w:hint="eastAsia"/>
        </w:rPr>
        <w:t>败坏的本性并不是表面上的对立，而是阻碍我们达到应有的属灵状态。</w:t>
      </w:r>
    </w:p>
    <w:p w14:paraId="04FE9DC5">
      <w:pPr>
        <w:pStyle w:val="3"/>
        <w:spacing w:before="0"/>
        <w:ind w:left="0"/>
        <w:jc w:val="left"/>
        <w:rPr>
          <w:rFonts w:hint="eastAsia"/>
        </w:rPr>
      </w:pPr>
    </w:p>
    <w:p w14:paraId="6998034D">
      <w:pPr>
        <w:pStyle w:val="3"/>
        <w:spacing w:before="0"/>
        <w:ind w:left="0"/>
        <w:jc w:val="left"/>
        <w:rPr>
          <w:rFonts w:hint="eastAsia"/>
        </w:rPr>
      </w:pPr>
      <w:r>
        <w:rPr>
          <w:rFonts w:hint="eastAsia"/>
        </w:rPr>
        <w:t>We have no worse enemies than our own hearts.</w:t>
      </w:r>
    </w:p>
    <w:p w14:paraId="6EFC5560">
      <w:pPr>
        <w:pStyle w:val="3"/>
        <w:spacing w:before="0"/>
        <w:ind w:left="0"/>
        <w:jc w:val="left"/>
        <w:rPr>
          <w:rFonts w:hint="eastAsia"/>
        </w:rPr>
      </w:pPr>
      <w:r>
        <w:rPr>
          <w:rFonts w:hint="eastAsia"/>
        </w:rPr>
        <w:t>我们没有比自己的心更糟糕的敌人。</w:t>
      </w:r>
    </w:p>
    <w:p w14:paraId="5E877210">
      <w:pPr>
        <w:pStyle w:val="3"/>
        <w:spacing w:before="0"/>
        <w:ind w:left="0"/>
        <w:jc w:val="left"/>
        <w:rPr>
          <w:rFonts w:hint="eastAsia"/>
        </w:rPr>
      </w:pPr>
    </w:p>
    <w:p w14:paraId="76CBD7C4">
      <w:pPr>
        <w:pStyle w:val="3"/>
        <w:spacing w:before="0"/>
        <w:ind w:left="0"/>
        <w:jc w:val="left"/>
        <w:rPr>
          <w:rFonts w:hint="eastAsia"/>
        </w:rPr>
      </w:pPr>
      <w:r>
        <w:rPr>
          <w:rFonts w:hint="eastAsia"/>
        </w:rPr>
        <w:t>Therefore, let us watch ourselves continually, and use all blessed means appointed of God whereby we may escape out of this dangerous, sleepy disposition of soul, which cost the church so dear, as we shall hear, God willing, hereafter.</w:t>
      </w:r>
    </w:p>
    <w:p w14:paraId="1C011653">
      <w:pPr>
        <w:pStyle w:val="3"/>
        <w:spacing w:before="0"/>
        <w:ind w:left="0"/>
        <w:jc w:val="left"/>
        <w:rPr>
          <w:rFonts w:hint="eastAsia"/>
        </w:rPr>
      </w:pPr>
      <w:r>
        <w:rPr>
          <w:rFonts w:hint="eastAsia"/>
        </w:rPr>
        <w:t>因此，让我们持续警醒自己，使用上帝所指定的一切蒙福方法，使我们可以摆脱这种危险的、昏睡的灵魂状态，这种状态使教会付出了沉重的代价，如果上帝愿意，我们将在后面听到。</w:t>
      </w:r>
    </w:p>
    <w:p w14:paraId="0AA3AD00">
      <w:pPr>
        <w:pStyle w:val="3"/>
        <w:spacing w:before="0"/>
        <w:ind w:left="0"/>
        <w:jc w:val="left"/>
        <w:rPr>
          <w:rFonts w:hint="eastAsia"/>
        </w:rPr>
      </w:pPr>
    </w:p>
    <w:p w14:paraId="7585745C">
      <w:pPr>
        <w:pStyle w:val="3"/>
        <w:spacing w:before="0"/>
        <w:ind w:left="0"/>
        <w:jc w:val="left"/>
        <w:rPr>
          <w:rFonts w:hint="eastAsia"/>
          <w:sz w:val="34"/>
        </w:rPr>
      </w:pPr>
      <w:r>
        <w:rPr>
          <w:rFonts w:hint="eastAsia"/>
          <w:sz w:val="34"/>
        </w:rPr>
        <w:t>THE EIGHTH SERMON</w:t>
      </w:r>
    </w:p>
    <w:p w14:paraId="5D12FA81">
      <w:pPr>
        <w:pStyle w:val="3"/>
        <w:spacing w:before="0"/>
        <w:ind w:left="0"/>
        <w:jc w:val="left"/>
        <w:rPr>
          <w:rFonts w:hint="eastAsia"/>
          <w:sz w:val="34"/>
        </w:rPr>
      </w:pPr>
      <w:r>
        <w:rPr>
          <w:rFonts w:hint="eastAsia"/>
          <w:sz w:val="34"/>
        </w:rPr>
        <w:t>第八篇讲道</w:t>
      </w:r>
    </w:p>
    <w:p w14:paraId="5D730EDC">
      <w:pPr>
        <w:pStyle w:val="3"/>
        <w:spacing w:before="0"/>
        <w:ind w:left="0"/>
        <w:jc w:val="left"/>
        <w:rPr>
          <w:rFonts w:hint="eastAsia"/>
          <w:sz w:val="34"/>
        </w:rPr>
      </w:pPr>
    </w:p>
    <w:p w14:paraId="288B400B">
      <w:pPr>
        <w:pStyle w:val="3"/>
        <w:spacing w:before="0"/>
        <w:ind w:left="0"/>
        <w:jc w:val="left"/>
        <w:rPr>
          <w:rFonts w:hint="eastAsia"/>
          <w:sz w:val="34"/>
        </w:rPr>
      </w:pPr>
      <w:r>
        <w:rPr>
          <w:rFonts w:hint="eastAsia"/>
          <w:sz w:val="34"/>
        </w:rPr>
        <w:t>I have put off my coat; how shall I put it on? I have washed my feet; how shall I defile them?—CANT. 5:3.</w:t>
      </w:r>
    </w:p>
    <w:p w14:paraId="59E96ED3">
      <w:pPr>
        <w:pStyle w:val="3"/>
        <w:spacing w:before="0"/>
        <w:ind w:left="0"/>
        <w:jc w:val="left"/>
        <w:rPr>
          <w:rFonts w:hint="eastAsia"/>
          <w:sz w:val="34"/>
        </w:rPr>
      </w:pPr>
      <w:r>
        <w:rPr>
          <w:rFonts w:hint="eastAsia"/>
          <w:sz w:val="34"/>
        </w:rPr>
        <w:t>我已脱去我的衣服，怎能再穿上呢？我已洗了脚，怎能再玷污它呢？——雅歌5:3</w:t>
      </w:r>
    </w:p>
    <w:p w14:paraId="10E68536">
      <w:pPr>
        <w:pStyle w:val="3"/>
        <w:spacing w:before="0"/>
        <w:ind w:left="0"/>
        <w:jc w:val="left"/>
        <w:rPr>
          <w:rFonts w:hint="eastAsia"/>
          <w:sz w:val="34"/>
        </w:rPr>
      </w:pPr>
    </w:p>
    <w:p w14:paraId="406662E9">
      <w:pPr>
        <w:pStyle w:val="3"/>
        <w:spacing w:before="0"/>
        <w:ind w:left="0"/>
        <w:jc w:val="left"/>
        <w:rPr>
          <w:rFonts w:hint="eastAsia"/>
          <w:sz w:val="34"/>
        </w:rPr>
      </w:pPr>
      <w:r>
        <w:rPr>
          <w:rFonts w:hint="eastAsia"/>
          <w:sz w:val="34"/>
        </w:rPr>
        <w:t>WE are now, by God's assistance, to speak of the remedies against the lazy distempers we are prone unto in spiritual things; where we left off the last day.</w:t>
      </w:r>
    </w:p>
    <w:p w14:paraId="15DEB570">
      <w:pPr>
        <w:pStyle w:val="3"/>
        <w:spacing w:before="0"/>
        <w:ind w:left="0"/>
        <w:jc w:val="left"/>
        <w:rPr>
          <w:rFonts w:hint="eastAsia"/>
          <w:sz w:val="34"/>
        </w:rPr>
      </w:pPr>
      <w:r>
        <w:rPr>
          <w:rFonts w:hint="eastAsia"/>
          <w:sz w:val="34"/>
        </w:rPr>
        <w:t>现在，在上帝的帮助下，我们要谈论对付我们在属灵事物上容易产生的懒惰症的解决方法；这是我们上次讲到的地方。</w:t>
      </w:r>
    </w:p>
    <w:p w14:paraId="0CE2A2D2">
      <w:pPr>
        <w:pStyle w:val="3"/>
        <w:spacing w:before="0"/>
        <w:ind w:left="0"/>
        <w:jc w:val="left"/>
        <w:rPr>
          <w:rFonts w:hint="eastAsia"/>
          <w:sz w:val="34"/>
        </w:rPr>
      </w:pPr>
    </w:p>
    <w:p w14:paraId="68AE15E2">
      <w:pPr>
        <w:pStyle w:val="3"/>
        <w:spacing w:before="0"/>
        <w:ind w:left="0"/>
        <w:jc w:val="left"/>
        <w:rPr>
          <w:rFonts w:hint="eastAsia"/>
          <w:sz w:val="34"/>
        </w:rPr>
      </w:pPr>
      <w:r>
        <w:rPr>
          <w:rFonts w:hint="eastAsia"/>
          <w:sz w:val="34"/>
        </w:rPr>
        <w:t>Quest. What course should we take, then, to come forth from this distempered laziness?</w:t>
      </w:r>
    </w:p>
    <w:p w14:paraId="3C18A887">
      <w:pPr>
        <w:pStyle w:val="3"/>
        <w:spacing w:before="0"/>
        <w:ind w:left="0"/>
        <w:jc w:val="left"/>
        <w:rPr>
          <w:rFonts w:hint="eastAsia"/>
          <w:sz w:val="34"/>
        </w:rPr>
      </w:pPr>
      <w:r>
        <w:rPr>
          <w:rFonts w:hint="eastAsia"/>
          <w:sz w:val="34"/>
        </w:rPr>
        <w:t>问：那么，我们应该采取什么方法来摆脱这种失调的懒惰呢？</w:t>
      </w:r>
    </w:p>
    <w:p w14:paraId="17B1D1F2">
      <w:pPr>
        <w:pStyle w:val="3"/>
        <w:spacing w:before="0"/>
        <w:ind w:left="0"/>
        <w:jc w:val="left"/>
        <w:rPr>
          <w:rFonts w:hint="eastAsia"/>
          <w:sz w:val="34"/>
        </w:rPr>
      </w:pPr>
    </w:p>
    <w:p w14:paraId="5DAD6888">
      <w:pPr>
        <w:pStyle w:val="3"/>
        <w:spacing w:before="0"/>
        <w:ind w:left="0"/>
        <w:jc w:val="left"/>
        <w:rPr>
          <w:rFonts w:hint="eastAsia"/>
          <w:sz w:val="34"/>
        </w:rPr>
      </w:pPr>
      <w:r>
        <w:rPr>
          <w:rFonts w:hint="eastAsia"/>
          <w:sz w:val="34"/>
        </w:rPr>
        <w:t>That we may attain a spiritual taste and relish of heavenly things, so as not to loathe religious exercises; or delay and put them off with excuses?</w:t>
      </w:r>
    </w:p>
    <w:p w14:paraId="3B33C5D7">
      <w:pPr>
        <w:pStyle w:val="3"/>
        <w:spacing w:before="0"/>
        <w:ind w:left="0"/>
        <w:jc w:val="left"/>
        <w:rPr>
          <w:rFonts w:hint="eastAsia"/>
          <w:sz w:val="34"/>
        </w:rPr>
      </w:pPr>
      <w:r>
        <w:rPr>
          <w:rFonts w:hint="eastAsia"/>
          <w:sz w:val="34"/>
        </w:rPr>
        <w:t>使我们能获得对属天事物的属灵品味和喜爱，不至于厌恶宗教操练，也不会以借口推迟和搁置这些操练？</w:t>
      </w:r>
    </w:p>
    <w:p w14:paraId="4DDCF92A">
      <w:pPr>
        <w:pStyle w:val="3"/>
        <w:spacing w:before="0"/>
        <w:ind w:left="0"/>
        <w:jc w:val="left"/>
        <w:rPr>
          <w:rFonts w:hint="eastAsia"/>
          <w:sz w:val="34"/>
        </w:rPr>
      </w:pPr>
    </w:p>
    <w:p w14:paraId="19CF4767">
      <w:pPr>
        <w:pStyle w:val="3"/>
        <w:spacing w:before="0"/>
        <w:ind w:left="0"/>
        <w:jc w:val="left"/>
        <w:rPr>
          <w:rFonts w:hint="eastAsia"/>
          <w:sz w:val="34"/>
        </w:rPr>
      </w:pPr>
      <w:r>
        <w:rPr>
          <w:rFonts w:hint="eastAsia"/>
          <w:sz w:val="34"/>
        </w:rPr>
        <w:t>Ans. 1. First of all, resolve not to consult with flesh and blood in anything.</w:t>
      </w:r>
    </w:p>
    <w:p w14:paraId="1F9042A6">
      <w:pPr>
        <w:pStyle w:val="3"/>
        <w:spacing w:before="0"/>
        <w:ind w:left="0"/>
        <w:jc w:val="left"/>
        <w:rPr>
          <w:rFonts w:hint="eastAsia"/>
          <w:sz w:val="34"/>
        </w:rPr>
      </w:pPr>
      <w:r>
        <w:rPr>
          <w:rFonts w:hint="eastAsia"/>
          <w:sz w:val="34"/>
        </w:rPr>
        <w:t>答：1. 首先，决心在任何事上都不与血气之体商议。</w:t>
      </w:r>
    </w:p>
    <w:p w14:paraId="6E59FE40">
      <w:pPr>
        <w:pStyle w:val="3"/>
        <w:spacing w:before="0"/>
        <w:ind w:left="0"/>
        <w:jc w:val="left"/>
        <w:rPr>
          <w:rFonts w:hint="eastAsia"/>
          <w:sz w:val="34"/>
        </w:rPr>
      </w:pPr>
    </w:p>
    <w:p w14:paraId="2D241BB9">
      <w:pPr>
        <w:pStyle w:val="3"/>
        <w:spacing w:before="0"/>
        <w:ind w:left="0"/>
        <w:jc w:val="left"/>
        <w:rPr>
          <w:rFonts w:hint="eastAsia"/>
          <w:sz w:val="34"/>
        </w:rPr>
      </w:pPr>
      <w:r>
        <w:rPr>
          <w:rFonts w:hint="eastAsia"/>
          <w:sz w:val="34"/>
        </w:rPr>
        <w:t>For it always counsels us for ease, as Peter counselled Christ, 'Master, pity thyself,' Mat. 16:22.</w:t>
      </w:r>
    </w:p>
    <w:p w14:paraId="06A64F4D">
      <w:pPr>
        <w:pStyle w:val="3"/>
        <w:spacing w:before="0"/>
        <w:ind w:left="0"/>
        <w:jc w:val="left"/>
        <w:rPr>
          <w:rFonts w:hint="eastAsia"/>
          <w:sz w:val="34"/>
        </w:rPr>
      </w:pPr>
      <w:r>
        <w:rPr>
          <w:rFonts w:hint="eastAsia"/>
          <w:sz w:val="34"/>
        </w:rPr>
        <w:t>因为它总是建议我们求安逸，就像彼得劝告基督那样："主啊，可怜你自己吧。"（马太福音16:22）</w:t>
      </w:r>
    </w:p>
    <w:p w14:paraId="25B9908C">
      <w:pPr>
        <w:pStyle w:val="3"/>
        <w:spacing w:before="0"/>
        <w:ind w:left="0"/>
        <w:jc w:val="left"/>
        <w:rPr>
          <w:rFonts w:hint="eastAsia"/>
          <w:sz w:val="34"/>
        </w:rPr>
      </w:pPr>
    </w:p>
    <w:p w14:paraId="3B5A5A04">
      <w:pPr>
        <w:pStyle w:val="3"/>
        <w:spacing w:before="0"/>
        <w:ind w:left="0"/>
        <w:jc w:val="left"/>
        <w:rPr>
          <w:rFonts w:hint="eastAsia"/>
          <w:sz w:val="34"/>
        </w:rPr>
      </w:pPr>
      <w:r>
        <w:rPr>
          <w:rFonts w:hint="eastAsia"/>
          <w:sz w:val="34"/>
        </w:rPr>
        <w:t>So we have a nature in us like unto Peter, Spare, favour, pity thyself.</w:t>
      </w:r>
    </w:p>
    <w:p w14:paraId="740C7EF6">
      <w:pPr>
        <w:pStyle w:val="3"/>
        <w:spacing w:before="0"/>
        <w:ind w:left="0"/>
        <w:jc w:val="left"/>
        <w:rPr>
          <w:rFonts w:hint="eastAsia"/>
          <w:sz w:val="34"/>
        </w:rPr>
      </w:pPr>
      <w:r>
        <w:rPr>
          <w:rFonts w:hint="eastAsia"/>
          <w:sz w:val="34"/>
        </w:rPr>
        <w:t>所以我们里面有一个像彼得一样的天性，要爱惜、偏袒、怜悯自己。</w:t>
      </w:r>
    </w:p>
    <w:p w14:paraId="454DC7F6">
      <w:pPr>
        <w:pStyle w:val="3"/>
        <w:spacing w:before="0"/>
        <w:ind w:left="0"/>
        <w:jc w:val="left"/>
        <w:rPr>
          <w:rFonts w:hint="eastAsia"/>
          <w:sz w:val="34"/>
        </w:rPr>
      </w:pPr>
    </w:p>
    <w:p w14:paraId="50338D0A">
      <w:pPr>
        <w:pStyle w:val="3"/>
        <w:spacing w:before="0"/>
        <w:ind w:left="0"/>
        <w:jc w:val="left"/>
        <w:rPr>
          <w:rFonts w:hint="eastAsia"/>
          <w:sz w:val="34"/>
        </w:rPr>
      </w:pPr>
      <w:r>
        <w:rPr>
          <w:rFonts w:hint="eastAsia"/>
          <w:sz w:val="34"/>
        </w:rPr>
        <w:t>Like Eve, and Job's wife, we have a corrupt nature that is always soliciting from God, and drawing us unto vanity, Gen. 3:6 and Job 2:10.</w:t>
      </w:r>
    </w:p>
    <w:p w14:paraId="38CA1BAE">
      <w:pPr>
        <w:pStyle w:val="3"/>
        <w:spacing w:before="0"/>
        <w:ind w:left="0"/>
        <w:jc w:val="left"/>
        <w:rPr>
          <w:rFonts w:hint="eastAsia"/>
          <w:sz w:val="34"/>
        </w:rPr>
      </w:pPr>
      <w:r>
        <w:rPr>
          <w:rFonts w:hint="eastAsia"/>
          <w:sz w:val="34"/>
        </w:rPr>
        <w:t>像夏娃和约伯的妻子一样，我们有一个败坏的天性，总是远离神，引诱我们趋向虚空。（创世记3:6和约伯记2:10）</w:t>
      </w:r>
    </w:p>
    <w:p w14:paraId="5244C79C">
      <w:pPr>
        <w:pStyle w:val="3"/>
        <w:spacing w:before="0"/>
        <w:ind w:left="0"/>
        <w:jc w:val="left"/>
        <w:rPr>
          <w:rFonts w:hint="eastAsia"/>
          <w:sz w:val="34"/>
        </w:rPr>
      </w:pPr>
    </w:p>
    <w:p w14:paraId="2A87B1C6">
      <w:pPr>
        <w:pStyle w:val="3"/>
        <w:spacing w:before="0"/>
        <w:ind w:left="0"/>
        <w:jc w:val="left"/>
        <w:rPr>
          <w:rFonts w:hint="eastAsia"/>
          <w:sz w:val="34"/>
        </w:rPr>
      </w:pPr>
      <w:r>
        <w:rPr>
          <w:rFonts w:hint="eastAsia"/>
          <w:sz w:val="34"/>
        </w:rPr>
        <w:t>Take heed of counselling with flesh and blood; for if men were in a city environed round about with enemies, would they consult with them what they should do for defence of the city?</w:t>
      </w:r>
    </w:p>
    <w:p w14:paraId="438EDCD8">
      <w:pPr>
        <w:pStyle w:val="3"/>
        <w:spacing w:before="0"/>
        <w:ind w:left="0"/>
        <w:jc w:val="left"/>
        <w:rPr>
          <w:rFonts w:hint="eastAsia"/>
          <w:sz w:val="34"/>
        </w:rPr>
      </w:pPr>
      <w:r>
        <w:rPr>
          <w:rFonts w:hint="eastAsia"/>
          <w:sz w:val="34"/>
        </w:rPr>
        <w:t>要谨防与血气之体商议；因为如果一个城市被敌人四面包围，难道居民会去询问敌人该如何保卫城市吗？</w:t>
      </w:r>
    </w:p>
    <w:p w14:paraId="760A4AF9">
      <w:pPr>
        <w:pStyle w:val="3"/>
        <w:spacing w:before="0"/>
        <w:ind w:left="0"/>
        <w:jc w:val="left"/>
        <w:rPr>
          <w:rFonts w:hint="eastAsia"/>
          <w:sz w:val="34"/>
        </w:rPr>
      </w:pPr>
    </w:p>
    <w:p w14:paraId="1818D413">
      <w:pPr>
        <w:pStyle w:val="3"/>
        <w:spacing w:before="0"/>
        <w:ind w:left="0"/>
        <w:jc w:val="left"/>
        <w:rPr>
          <w:rFonts w:hint="eastAsia"/>
          <w:sz w:val="34"/>
        </w:rPr>
      </w:pPr>
      <w:r>
        <w:rPr>
          <w:rFonts w:hint="eastAsia"/>
          <w:sz w:val="34"/>
        </w:rPr>
        <w:t>Were it not a mad part?</w:t>
      </w:r>
    </w:p>
    <w:p w14:paraId="23EDE2D7">
      <w:pPr>
        <w:pStyle w:val="3"/>
        <w:spacing w:before="0"/>
        <w:ind w:left="0"/>
        <w:jc w:val="left"/>
        <w:rPr>
          <w:rFonts w:hint="eastAsia"/>
          <w:sz w:val="34"/>
        </w:rPr>
      </w:pPr>
      <w:r>
        <w:rPr>
          <w:rFonts w:hint="eastAsia"/>
          <w:sz w:val="34"/>
        </w:rPr>
        <w:t>这不是疯狂的行为吗？</w:t>
      </w:r>
    </w:p>
    <w:p w14:paraId="6E3E3C04">
      <w:pPr>
        <w:pStyle w:val="3"/>
        <w:spacing w:before="0"/>
        <w:ind w:left="0"/>
        <w:jc w:val="left"/>
        <w:rPr>
          <w:rFonts w:hint="eastAsia"/>
          <w:sz w:val="34"/>
        </w:rPr>
      </w:pPr>
    </w:p>
    <w:p w14:paraId="20CCF9DB">
      <w:pPr>
        <w:pStyle w:val="3"/>
        <w:spacing w:before="0"/>
        <w:ind w:left="0"/>
        <w:jc w:val="left"/>
        <w:rPr>
          <w:rFonts w:hint="eastAsia"/>
          <w:sz w:val="34"/>
        </w:rPr>
      </w:pPr>
      <w:r>
        <w:rPr>
          <w:rFonts w:hint="eastAsia"/>
          <w:sz w:val="34"/>
        </w:rPr>
        <w:t>And is it not a greater madness when Christians will consult with flesh and blood what they should do in duties of obedience, which will always put us upon terms of ease, the favour of men, content, and the like, which, if a man yield to, he shall never enter into heaven?</w:t>
      </w:r>
    </w:p>
    <w:p w14:paraId="1B1142B8">
      <w:pPr>
        <w:pStyle w:val="3"/>
        <w:spacing w:before="0"/>
        <w:ind w:left="0"/>
        <w:jc w:val="left"/>
        <w:rPr>
          <w:rFonts w:hint="eastAsia"/>
          <w:sz w:val="34"/>
        </w:rPr>
      </w:pPr>
      <w:r>
        <w:rPr>
          <w:rFonts w:hint="eastAsia"/>
          <w:sz w:val="34"/>
        </w:rPr>
        <w:t>当基督徒在顺服的责任上与血气之体商议时，这不是更大的疯狂吗？因为血气总是使我们追求安逸、人的喜悦和满足等，如果人屈服于这些，就永远不能进天国。</w:t>
      </w:r>
    </w:p>
    <w:p w14:paraId="5B2578BC">
      <w:pPr>
        <w:pStyle w:val="3"/>
        <w:spacing w:before="0"/>
        <w:ind w:left="0"/>
        <w:jc w:val="left"/>
        <w:rPr>
          <w:rFonts w:hint="eastAsia"/>
          <w:sz w:val="34"/>
        </w:rPr>
      </w:pPr>
    </w:p>
    <w:p w14:paraId="23636833">
      <w:pPr>
        <w:pStyle w:val="3"/>
        <w:spacing w:before="0"/>
        <w:ind w:left="0"/>
        <w:jc w:val="left"/>
        <w:rPr>
          <w:rFonts w:hint="eastAsia"/>
          <w:sz w:val="34"/>
        </w:rPr>
      </w:pPr>
      <w:r>
        <w:rPr>
          <w:rFonts w:hint="eastAsia"/>
          <w:sz w:val="34"/>
        </w:rPr>
        <w:t>Take heed therefore of consulting with our enemy, seeing Satan hath all the correspondency he hath by that enemy which we harbour in our bosom.</w:t>
      </w:r>
    </w:p>
    <w:p w14:paraId="576F7C16">
      <w:pPr>
        <w:pStyle w:val="3"/>
        <w:spacing w:before="0"/>
        <w:ind w:left="0"/>
        <w:jc w:val="left"/>
        <w:rPr>
          <w:rFonts w:hint="eastAsia"/>
          <w:sz w:val="34"/>
        </w:rPr>
      </w:pPr>
      <w:r>
        <w:rPr>
          <w:rFonts w:hint="eastAsia"/>
          <w:sz w:val="34"/>
        </w:rPr>
        <w:t>因此要谨防与我们的仇敌商议，因为撒但通过我们心中怀抱的这个仇敌与我们建立了所有的联系。</w:t>
      </w:r>
    </w:p>
    <w:p w14:paraId="5B57C20C">
      <w:pPr>
        <w:pStyle w:val="3"/>
        <w:spacing w:before="0"/>
        <w:ind w:left="0"/>
        <w:jc w:val="left"/>
        <w:rPr>
          <w:rFonts w:hint="eastAsia"/>
          <w:sz w:val="34"/>
        </w:rPr>
      </w:pPr>
    </w:p>
    <w:p w14:paraId="3F56977A">
      <w:pPr>
        <w:pStyle w:val="3"/>
        <w:spacing w:before="0"/>
        <w:ind w:left="0"/>
        <w:jc w:val="left"/>
        <w:rPr>
          <w:rFonts w:hint="eastAsia"/>
          <w:sz w:val="34"/>
        </w:rPr>
      </w:pPr>
      <w:r>
        <w:rPr>
          <w:rFonts w:hint="eastAsia"/>
          <w:sz w:val="34"/>
        </w:rPr>
        <w:t>In which ease the hurt he doth us by his sophistry comes by ourselves.</w:t>
      </w:r>
    </w:p>
    <w:p w14:paraId="473AA434">
      <w:pPr>
        <w:pStyle w:val="3"/>
        <w:spacing w:before="0"/>
        <w:ind w:left="0"/>
        <w:jc w:val="left"/>
        <w:rPr>
          <w:rFonts w:hint="eastAsia"/>
          <w:sz w:val="34"/>
        </w:rPr>
      </w:pPr>
      <w:r>
        <w:rPr>
          <w:rFonts w:hint="eastAsia"/>
          <w:sz w:val="34"/>
        </w:rPr>
        <w:t>在这种情况下，他用诡辩给我们造成的伤害是通过我们自己来的。</w:t>
      </w:r>
    </w:p>
    <w:p w14:paraId="7ED8158E">
      <w:pPr>
        <w:pStyle w:val="3"/>
        <w:spacing w:before="0"/>
        <w:ind w:left="0"/>
        <w:jc w:val="left"/>
        <w:rPr>
          <w:rFonts w:hint="eastAsia"/>
          <w:sz w:val="34"/>
        </w:rPr>
      </w:pPr>
    </w:p>
    <w:p w14:paraId="1E9AB356">
      <w:pPr>
        <w:pStyle w:val="3"/>
        <w:spacing w:before="0"/>
        <w:ind w:left="0"/>
        <w:jc w:val="left"/>
        <w:rPr>
          <w:rFonts w:hint="eastAsia"/>
          <w:sz w:val="34"/>
        </w:rPr>
      </w:pPr>
      <w:r>
        <w:rPr>
          <w:rFonts w:hint="eastAsia"/>
          <w:sz w:val="34"/>
        </w:rPr>
        <w:t>We betray ourselves by our carnal reason, whereby Satan mingleth himself with our imaginations and conceits.</w:t>
      </w:r>
    </w:p>
    <w:p w14:paraId="7D286835">
      <w:pPr>
        <w:pStyle w:val="3"/>
        <w:spacing w:before="0"/>
        <w:ind w:left="0"/>
        <w:jc w:val="left"/>
        <w:rPr>
          <w:rFonts w:hint="eastAsia"/>
          <w:sz w:val="34"/>
        </w:rPr>
      </w:pPr>
      <w:r>
        <w:rPr>
          <w:rFonts w:hint="eastAsia"/>
          <w:sz w:val="34"/>
        </w:rPr>
        <w:t>我们因着肉体的理性背叛了自己，撒但就借此将自己掺杂在我们的想象和概念中。</w:t>
      </w:r>
    </w:p>
    <w:p w14:paraId="0ABAC33D">
      <w:pPr>
        <w:pStyle w:val="3"/>
        <w:spacing w:before="0"/>
        <w:ind w:left="0"/>
        <w:jc w:val="left"/>
        <w:rPr>
          <w:rFonts w:hint="eastAsia"/>
          <w:sz w:val="34"/>
        </w:rPr>
      </w:pPr>
    </w:p>
    <w:p w14:paraId="651B4F57">
      <w:pPr>
        <w:pStyle w:val="3"/>
        <w:spacing w:before="0"/>
        <w:ind w:left="0"/>
        <w:jc w:val="left"/>
        <w:rPr>
          <w:rFonts w:hint="eastAsia"/>
          <w:sz w:val="34"/>
        </w:rPr>
      </w:pPr>
      <w:r>
        <w:rPr>
          <w:rFonts w:hint="eastAsia"/>
          <w:sz w:val="34"/>
        </w:rPr>
        <w:t>Let us therefore beware we listen not to the counsel of flesh and blood, especially when the matter comes to suffering once, for there of all other things flesh and blood doth draw back.</w:t>
      </w:r>
    </w:p>
    <w:p w14:paraId="0C65F599">
      <w:pPr>
        <w:pStyle w:val="3"/>
        <w:spacing w:before="0"/>
        <w:ind w:left="0"/>
        <w:jc w:val="left"/>
        <w:rPr>
          <w:rFonts w:hint="eastAsia"/>
          <w:sz w:val="34"/>
        </w:rPr>
      </w:pPr>
      <w:r>
        <w:rPr>
          <w:rFonts w:hint="eastAsia"/>
          <w:sz w:val="34"/>
        </w:rPr>
        <w:t>因此，让我们当心不要听从血气之体的建议，特别是当事关受苦时，因为在所有事情中，血气最容易退缩。</w:t>
      </w:r>
    </w:p>
    <w:p w14:paraId="36DFB49E">
      <w:pPr>
        <w:pStyle w:val="3"/>
        <w:spacing w:before="0"/>
        <w:ind w:left="0"/>
        <w:jc w:val="left"/>
        <w:rPr>
          <w:rFonts w:hint="eastAsia"/>
          <w:sz w:val="34"/>
        </w:rPr>
      </w:pPr>
    </w:p>
    <w:p w14:paraId="740E46E0">
      <w:pPr>
        <w:pStyle w:val="3"/>
        <w:spacing w:before="0"/>
        <w:ind w:left="0"/>
        <w:jc w:val="left"/>
        <w:rPr>
          <w:rFonts w:hint="eastAsia"/>
          <w:sz w:val="34"/>
        </w:rPr>
      </w:pPr>
      <w:r>
        <w:rPr>
          <w:rFonts w:hint="eastAsia"/>
          <w:sz w:val="34"/>
        </w:rPr>
        <w:t>Every one hath a Peter in himself that saith, 'Spare thyself.'</w:t>
      </w:r>
    </w:p>
    <w:p w14:paraId="59FB845B">
      <w:pPr>
        <w:pStyle w:val="3"/>
        <w:spacing w:before="0"/>
        <w:ind w:left="0"/>
        <w:jc w:val="left"/>
        <w:rPr>
          <w:rFonts w:hint="eastAsia"/>
          <w:sz w:val="34"/>
        </w:rPr>
      </w:pPr>
      <w:r>
        <w:rPr>
          <w:rFonts w:hint="eastAsia"/>
          <w:sz w:val="34"/>
        </w:rPr>
        <w:t>每个人里面都有一个彼得在说："爱惜自己吧。"</w:t>
      </w:r>
    </w:p>
    <w:p w14:paraId="52F6FED3">
      <w:pPr>
        <w:pStyle w:val="3"/>
        <w:spacing w:before="0"/>
        <w:ind w:left="0"/>
        <w:jc w:val="left"/>
        <w:rPr>
          <w:rFonts w:hint="eastAsia"/>
          <w:sz w:val="34"/>
        </w:rPr>
      </w:pPr>
    </w:p>
    <w:p w14:paraId="6DB81A1C">
      <w:pPr>
        <w:pStyle w:val="3"/>
        <w:spacing w:before="0"/>
        <w:ind w:left="0"/>
        <w:jc w:val="left"/>
        <w:rPr>
          <w:rFonts w:hint="eastAsia"/>
          <w:sz w:val="34"/>
        </w:rPr>
      </w:pPr>
      <w:r>
        <w:rPr>
          <w:rFonts w:hint="eastAsia"/>
          <w:sz w:val="34"/>
        </w:rPr>
        <w:t>Thou art indiscreet to venture thyself upon this and that hazard.</w:t>
      </w:r>
    </w:p>
    <w:p w14:paraId="1601CB34">
      <w:pPr>
        <w:pStyle w:val="3"/>
        <w:spacing w:before="0"/>
        <w:ind w:left="0"/>
        <w:jc w:val="left"/>
        <w:rPr>
          <w:rFonts w:hint="eastAsia"/>
          <w:sz w:val="34"/>
        </w:rPr>
      </w:pPr>
      <w:r>
        <w:rPr>
          <w:rFonts w:hint="eastAsia"/>
          <w:sz w:val="34"/>
        </w:rPr>
        <w:t>你冒这样那样的风险是不明智的。</w:t>
      </w:r>
    </w:p>
    <w:p w14:paraId="1C09A86A">
      <w:pPr>
        <w:pStyle w:val="3"/>
        <w:spacing w:before="0"/>
        <w:ind w:left="0"/>
        <w:jc w:val="left"/>
        <w:rPr>
          <w:rFonts w:hint="eastAsia"/>
          <w:sz w:val="34"/>
        </w:rPr>
      </w:pPr>
    </w:p>
    <w:p w14:paraId="6FB9B698">
      <w:pPr>
        <w:pStyle w:val="3"/>
        <w:spacing w:before="0"/>
        <w:ind w:left="0"/>
        <w:jc w:val="left"/>
        <w:rPr>
          <w:rFonts w:hint="eastAsia"/>
          <w:sz w:val="34"/>
        </w:rPr>
      </w:pPr>
      <w:r>
        <w:rPr>
          <w:rFonts w:hint="eastAsia"/>
          <w:sz w:val="34"/>
        </w:rPr>
        <w:t>But where the judgment is convinced of the goodness of the cause, whether it be religion or justice (for the first or for the second table, that matters not), if the judgment be convinced of the thing, then consult not with flesh and blood, whatsoever the suffering be.</w:t>
      </w:r>
    </w:p>
    <w:p w14:paraId="7E01B3A7">
      <w:pPr>
        <w:pStyle w:val="3"/>
        <w:spacing w:before="0"/>
        <w:ind w:left="0"/>
        <w:jc w:val="left"/>
        <w:rPr>
          <w:rFonts w:hint="eastAsia"/>
          <w:sz w:val="34"/>
        </w:rPr>
      </w:pPr>
      <w:r>
        <w:rPr>
          <w:rFonts w:hint="eastAsia"/>
          <w:sz w:val="34"/>
        </w:rPr>
        <w:t>但是当判断确信事情的正当性时，无论是关乎信仰还是公义（是第一块法版还是第二块法版都无所谓），如果判断已经确信此事，那就不要与血气商议，无论要受多少苦。</w:t>
      </w:r>
    </w:p>
    <w:p w14:paraId="330BF27E">
      <w:pPr>
        <w:pStyle w:val="3"/>
        <w:spacing w:before="0"/>
        <w:ind w:left="0"/>
        <w:jc w:val="left"/>
        <w:rPr>
          <w:rFonts w:hint="eastAsia"/>
          <w:sz w:val="34"/>
        </w:rPr>
      </w:pPr>
    </w:p>
    <w:p w14:paraId="787AA487">
      <w:pPr>
        <w:pStyle w:val="3"/>
        <w:spacing w:before="0"/>
        <w:ind w:left="0"/>
        <w:jc w:val="left"/>
        <w:rPr>
          <w:rFonts w:hint="eastAsia"/>
          <w:sz w:val="34"/>
        </w:rPr>
      </w:pPr>
      <w:r>
        <w:rPr>
          <w:rFonts w:hint="eastAsia"/>
          <w:sz w:val="34"/>
        </w:rPr>
        <w:t>It is not necessary that we should live in riches, honours, pleasures, and estimation with the world.</w:t>
      </w:r>
    </w:p>
    <w:p w14:paraId="09483C78">
      <w:pPr>
        <w:pStyle w:val="3"/>
        <w:spacing w:before="0"/>
        <w:ind w:left="0"/>
        <w:jc w:val="left"/>
        <w:rPr>
          <w:rFonts w:hint="eastAsia"/>
          <w:sz w:val="34"/>
        </w:rPr>
      </w:pPr>
      <w:r>
        <w:rPr>
          <w:rFonts w:hint="eastAsia"/>
          <w:sz w:val="34"/>
        </w:rPr>
        <w:t>我们不必非要活在富贵、尊荣、享乐和世人的尊重中。</w:t>
      </w:r>
    </w:p>
    <w:p w14:paraId="7F600582">
      <w:pPr>
        <w:pStyle w:val="3"/>
        <w:spacing w:before="0"/>
        <w:ind w:left="0"/>
        <w:jc w:val="left"/>
        <w:rPr>
          <w:rFonts w:hint="eastAsia"/>
          <w:sz w:val="34"/>
        </w:rPr>
      </w:pPr>
    </w:p>
    <w:p w14:paraId="7913898E">
      <w:pPr>
        <w:pStyle w:val="3"/>
        <w:spacing w:before="0"/>
        <w:ind w:left="0"/>
        <w:jc w:val="left"/>
        <w:rPr>
          <w:rFonts w:hint="eastAsia"/>
          <w:sz w:val="34"/>
        </w:rPr>
      </w:pPr>
      <w:r>
        <w:rPr>
          <w:rFonts w:hint="eastAsia"/>
          <w:sz w:val="34"/>
        </w:rPr>
        <w:t>But it is necessary we should live honest men and good Christians.</w:t>
      </w:r>
    </w:p>
    <w:p w14:paraId="473525CA">
      <w:pPr>
        <w:pStyle w:val="3"/>
        <w:spacing w:before="0"/>
        <w:ind w:left="0"/>
        <w:jc w:val="left"/>
        <w:rPr>
          <w:rFonts w:hint="eastAsia"/>
          <w:sz w:val="34"/>
        </w:rPr>
      </w:pPr>
      <w:r>
        <w:rPr>
          <w:rFonts w:hint="eastAsia"/>
          <w:sz w:val="34"/>
        </w:rPr>
        <w:t>但我们必须活得正直，做好基督徒。</w:t>
      </w:r>
    </w:p>
    <w:p w14:paraId="6DB3E812">
      <w:pPr>
        <w:pStyle w:val="3"/>
        <w:spacing w:before="0"/>
        <w:ind w:left="0"/>
        <w:jc w:val="left"/>
        <w:rPr>
          <w:rFonts w:hint="eastAsia"/>
          <w:sz w:val="34"/>
        </w:rPr>
      </w:pPr>
    </w:p>
    <w:p w14:paraId="4995852A">
      <w:pPr>
        <w:pStyle w:val="3"/>
        <w:spacing w:before="0"/>
        <w:ind w:left="0"/>
        <w:jc w:val="left"/>
        <w:rPr>
          <w:rFonts w:hint="eastAsia"/>
          <w:sz w:val="34"/>
        </w:rPr>
      </w:pPr>
      <w:r>
        <w:rPr>
          <w:rFonts w:hint="eastAsia"/>
          <w:sz w:val="34"/>
        </w:rPr>
        <w:t>Therefore, when flesh and blood objecteth in this kind, consult not with it.</w:t>
      </w:r>
    </w:p>
    <w:p w14:paraId="7D9FEDC2">
      <w:pPr>
        <w:pStyle w:val="3"/>
        <w:spacing w:before="0"/>
        <w:ind w:left="0"/>
        <w:jc w:val="left"/>
        <w:rPr>
          <w:rFonts w:hint="eastAsia"/>
          <w:sz w:val="34"/>
        </w:rPr>
      </w:pPr>
      <w:r>
        <w:rPr>
          <w:rFonts w:hint="eastAsia"/>
          <w:sz w:val="34"/>
        </w:rPr>
        <w:t>因此，当血气以这种方式反对时，不要与它商议。</w:t>
      </w:r>
    </w:p>
    <w:p w14:paraId="52632735">
      <w:pPr>
        <w:pStyle w:val="3"/>
        <w:spacing w:before="0"/>
        <w:ind w:left="0"/>
        <w:jc w:val="left"/>
        <w:rPr>
          <w:rFonts w:hint="eastAsia"/>
          <w:sz w:val="34"/>
        </w:rPr>
      </w:pPr>
    </w:p>
    <w:p w14:paraId="53538AA9">
      <w:pPr>
        <w:pStyle w:val="3"/>
        <w:spacing w:before="0"/>
        <w:ind w:left="0"/>
        <w:jc w:val="left"/>
        <w:rPr>
          <w:rFonts w:hint="eastAsia"/>
          <w:sz w:val="34"/>
        </w:rPr>
      </w:pPr>
      <w:r>
        <w:rPr>
          <w:rFonts w:hint="eastAsia"/>
          <w:sz w:val="34"/>
        </w:rPr>
        <w:t>First, because it is an enemy, and therefore is to be suspected and neglected;</w:t>
      </w:r>
    </w:p>
    <w:p w14:paraId="07057635">
      <w:pPr>
        <w:pStyle w:val="3"/>
        <w:spacing w:before="0"/>
        <w:ind w:left="0"/>
        <w:jc w:val="left"/>
        <w:rPr>
          <w:rFonts w:hint="eastAsia"/>
          <w:sz w:val="34"/>
        </w:rPr>
      </w:pPr>
      <w:r>
        <w:rPr>
          <w:rFonts w:hint="eastAsia"/>
          <w:sz w:val="34"/>
        </w:rPr>
        <w:t>第一，因为它是仇敌，所以应当怀疑它、忽视它；</w:t>
      </w:r>
    </w:p>
    <w:p w14:paraId="5CD3CE80">
      <w:pPr>
        <w:pStyle w:val="3"/>
        <w:spacing w:before="0"/>
        <w:ind w:left="0"/>
        <w:jc w:val="left"/>
        <w:rPr>
          <w:rFonts w:hint="eastAsia"/>
          <w:sz w:val="34"/>
        </w:rPr>
      </w:pPr>
    </w:p>
    <w:p w14:paraId="3D9D52E6">
      <w:pPr>
        <w:pStyle w:val="3"/>
        <w:spacing w:before="0"/>
        <w:ind w:left="0"/>
        <w:jc w:val="left"/>
        <w:rPr>
          <w:rFonts w:hint="eastAsia"/>
          <w:sz w:val="34"/>
        </w:rPr>
      </w:pPr>
      <w:r>
        <w:rPr>
          <w:rFonts w:hint="eastAsia"/>
          <w:sz w:val="34"/>
        </w:rPr>
        <w:t>secondly, because it is said, 'flesh and blood shall not inherit the kingdom of heaven,' 1 Cor. 15:50.</w:t>
      </w:r>
    </w:p>
    <w:p w14:paraId="6FDA465A">
      <w:pPr>
        <w:pStyle w:val="3"/>
        <w:spacing w:before="0"/>
        <w:ind w:left="0"/>
        <w:jc w:val="left"/>
        <w:rPr>
          <w:sz w:val="34"/>
        </w:rPr>
      </w:pPr>
      <w:r>
        <w:rPr>
          <w:rFonts w:hint="eastAsia"/>
          <w:sz w:val="34"/>
        </w:rPr>
        <w:t>第二，因为经上说："血肉之体不能承受神的国。"（哥林多前书15:50）</w:t>
      </w:r>
    </w:p>
    <w:p w14:paraId="3A2B8492">
      <w:pPr>
        <w:pStyle w:val="3"/>
        <w:spacing w:before="0"/>
        <w:ind w:left="0"/>
        <w:jc w:val="left"/>
        <w:rPr>
          <w:sz w:val="28"/>
        </w:rPr>
      </w:pPr>
    </w:p>
    <w:p w14:paraId="67D8B9F0">
      <w:pPr>
        <w:pStyle w:val="3"/>
        <w:spacing w:before="295" w:line="285" w:lineRule="auto"/>
        <w:ind w:right="118"/>
        <w:rPr>
          <w:rFonts w:hint="eastAsia"/>
          <w:sz w:val="30"/>
        </w:rPr>
      </w:pPr>
      <w:bookmarkStart w:id="16" w:name="The Eighth Sermon: Cant : 5: 2, 3"/>
      <w:bookmarkEnd w:id="16"/>
      <w:bookmarkStart w:id="17" w:name="_bookmark9"/>
      <w:bookmarkEnd w:id="17"/>
      <w:r>
        <w:rPr>
          <w:rFonts w:hint="eastAsia"/>
          <w:sz w:val="30"/>
        </w:rPr>
        <w:t>2.And therefore we should practise that first lesson in religion, heavenly wisdom.</w:t>
      </w:r>
    </w:p>
    <w:p w14:paraId="6D0A0E83">
      <w:pPr>
        <w:pStyle w:val="3"/>
        <w:spacing w:before="295" w:line="285" w:lineRule="auto"/>
        <w:ind w:right="118"/>
        <w:rPr>
          <w:rFonts w:hint="eastAsia"/>
          <w:sz w:val="30"/>
        </w:rPr>
      </w:pPr>
      <w:r>
        <w:rPr>
          <w:rFonts w:hint="eastAsia"/>
          <w:sz w:val="30"/>
        </w:rPr>
        <w:t>因此我们应当实践宗教中的第一课，即天国的智慧。</w:t>
      </w:r>
    </w:p>
    <w:p w14:paraId="5F49C276">
      <w:pPr>
        <w:pStyle w:val="3"/>
        <w:spacing w:before="295" w:line="285" w:lineRule="auto"/>
        <w:ind w:right="118"/>
        <w:rPr>
          <w:rFonts w:hint="eastAsia"/>
          <w:sz w:val="30"/>
        </w:rPr>
      </w:pPr>
    </w:p>
    <w:p w14:paraId="3C4E26DB">
      <w:pPr>
        <w:pStyle w:val="3"/>
        <w:spacing w:before="295" w:line="285" w:lineRule="auto"/>
        <w:ind w:right="118"/>
        <w:rPr>
          <w:rFonts w:hint="eastAsia"/>
          <w:sz w:val="30"/>
        </w:rPr>
      </w:pPr>
      <w:r>
        <w:rPr>
          <w:rFonts w:hint="eastAsia"/>
          <w:sz w:val="30"/>
        </w:rPr>
        <w:t>To aid us wherein, Christ, knowing what an enemy we are to ourselves in the ways of God, saith, 'Let a man deny himself, and take up his cross, and follow me,' Mat. 16:24.</w:t>
      </w:r>
    </w:p>
    <w:p w14:paraId="2CA978C4">
      <w:pPr>
        <w:pStyle w:val="3"/>
        <w:spacing w:before="295" w:line="285" w:lineRule="auto"/>
        <w:ind w:right="118"/>
        <w:rPr>
          <w:rFonts w:hint="eastAsia"/>
          <w:sz w:val="30"/>
        </w:rPr>
      </w:pPr>
      <w:r>
        <w:rPr>
          <w:rFonts w:hint="eastAsia"/>
          <w:sz w:val="30"/>
        </w:rPr>
        <w:t>为了帮助我们，基督知道我们在神的道路上是自己的敌人，说道："若有人要跟从我，就当舍己，背起他的十字架来跟从我。"（马太福音16:24）</w:t>
      </w:r>
    </w:p>
    <w:p w14:paraId="4427E093">
      <w:pPr>
        <w:pStyle w:val="3"/>
        <w:spacing w:before="295" w:line="285" w:lineRule="auto"/>
        <w:ind w:right="118"/>
        <w:rPr>
          <w:rFonts w:hint="eastAsia"/>
          <w:sz w:val="30"/>
        </w:rPr>
      </w:pPr>
    </w:p>
    <w:p w14:paraId="2DC455B2">
      <w:pPr>
        <w:pStyle w:val="3"/>
        <w:spacing w:before="295" w:line="285" w:lineRule="auto"/>
        <w:ind w:right="118"/>
        <w:rPr>
          <w:rFonts w:hint="eastAsia"/>
          <w:sz w:val="30"/>
        </w:rPr>
      </w:pPr>
      <w:r>
        <w:rPr>
          <w:rFonts w:hint="eastAsia"/>
          <w:sz w:val="30"/>
        </w:rPr>
        <w:t>There is no following of Christ, considering that our flesh is so full of cavils and excuses, unless we practise that heavenly lesson of Christ, 'to deny ourselves,' our whole self, our wit and reason, in the matters of God: our will and affections.</w:t>
      </w:r>
    </w:p>
    <w:p w14:paraId="3F7B69E9">
      <w:pPr>
        <w:pStyle w:val="3"/>
        <w:spacing w:before="295" w:line="285" w:lineRule="auto"/>
        <w:ind w:right="118"/>
        <w:rPr>
          <w:rFonts w:hint="eastAsia"/>
          <w:sz w:val="30"/>
        </w:rPr>
      </w:pPr>
      <w:r>
        <w:rPr>
          <w:rFonts w:hint="eastAsia"/>
          <w:sz w:val="30"/>
        </w:rPr>
        <w:t>考虑到我们的肉体充满诡辩和借口，若不实践基督的天国教训——在神的事上否定自己，否定我们整个自我、智慧和理性，否定我们的意志和情感，就无法跟随基督。</w:t>
      </w:r>
    </w:p>
    <w:p w14:paraId="1B099476">
      <w:pPr>
        <w:pStyle w:val="3"/>
        <w:spacing w:before="295" w:line="285" w:lineRule="auto"/>
        <w:ind w:right="118"/>
        <w:rPr>
          <w:rFonts w:hint="eastAsia"/>
          <w:sz w:val="30"/>
        </w:rPr>
      </w:pPr>
    </w:p>
    <w:p w14:paraId="3FA81262">
      <w:pPr>
        <w:pStyle w:val="3"/>
        <w:spacing w:before="295" w:line="285" w:lineRule="auto"/>
        <w:ind w:right="118"/>
        <w:rPr>
          <w:rFonts w:hint="eastAsia"/>
          <w:sz w:val="30"/>
        </w:rPr>
      </w:pPr>
      <w:r>
        <w:rPr>
          <w:rFonts w:hint="eastAsia"/>
          <w:sz w:val="30"/>
        </w:rPr>
        <w:t>Say nay to all the sluggishness of the flesh; silence all presently, as soon as ever they discourage thee from holy ways.</w:t>
      </w:r>
    </w:p>
    <w:p w14:paraId="086A2579">
      <w:pPr>
        <w:pStyle w:val="3"/>
        <w:spacing w:before="295" w:line="285" w:lineRule="auto"/>
        <w:ind w:right="118"/>
        <w:rPr>
          <w:rFonts w:hint="eastAsia"/>
          <w:sz w:val="30"/>
        </w:rPr>
      </w:pPr>
      <w:r>
        <w:rPr>
          <w:rFonts w:hint="eastAsia"/>
          <w:sz w:val="30"/>
        </w:rPr>
        <w:t>对肉体的一切懒惰说"不"；一旦它们使你对圣洁的道路产生怀疑，就立即制止这些想法。</w:t>
      </w:r>
    </w:p>
    <w:p w14:paraId="4B504CE2">
      <w:pPr>
        <w:pStyle w:val="3"/>
        <w:spacing w:before="295" w:line="285" w:lineRule="auto"/>
        <w:ind w:right="118"/>
        <w:rPr>
          <w:rFonts w:hint="eastAsia"/>
          <w:sz w:val="30"/>
        </w:rPr>
      </w:pPr>
    </w:p>
    <w:p w14:paraId="4D4F6AB0">
      <w:pPr>
        <w:pStyle w:val="3"/>
        <w:spacing w:before="295" w:line="285" w:lineRule="auto"/>
        <w:ind w:right="118"/>
        <w:rPr>
          <w:rFonts w:hint="eastAsia"/>
          <w:sz w:val="30"/>
        </w:rPr>
      </w:pPr>
      <w:r>
        <w:rPr>
          <w:rFonts w:hint="eastAsia"/>
          <w:sz w:val="30"/>
        </w:rPr>
        <w:t>Consider whence they come, which is enough; from God's and our enemy, and the worst enemy we have, that lieth in our own bosom.</w:t>
      </w:r>
    </w:p>
    <w:p w14:paraId="255F5E6C">
      <w:pPr>
        <w:pStyle w:val="3"/>
        <w:spacing w:before="295" w:line="285" w:lineRule="auto"/>
        <w:ind w:right="118"/>
        <w:rPr>
          <w:rFonts w:hint="eastAsia"/>
          <w:sz w:val="30"/>
        </w:rPr>
      </w:pPr>
      <w:r>
        <w:rPr>
          <w:rFonts w:hint="eastAsia"/>
          <w:sz w:val="30"/>
        </w:rPr>
        <w:t>想想这些想法从何而来就够了；它们来自神的仇敌和我们的仇敌，是我们最大的敌人，就藏在我们的心中。</w:t>
      </w:r>
    </w:p>
    <w:p w14:paraId="55121E40">
      <w:pPr>
        <w:pStyle w:val="3"/>
        <w:spacing w:before="295" w:line="285" w:lineRule="auto"/>
        <w:ind w:right="118"/>
        <w:rPr>
          <w:rFonts w:hint="eastAsia"/>
          <w:sz w:val="30"/>
        </w:rPr>
      </w:pPr>
    </w:p>
    <w:p w14:paraId="47F66AC0">
      <w:pPr>
        <w:pStyle w:val="3"/>
        <w:spacing w:before="295" w:line="285" w:lineRule="auto"/>
        <w:ind w:right="118"/>
        <w:rPr>
          <w:rFonts w:hint="eastAsia"/>
          <w:sz w:val="30"/>
        </w:rPr>
      </w:pPr>
      <w:r>
        <w:rPr>
          <w:rFonts w:hint="eastAsia"/>
          <w:sz w:val="30"/>
        </w:rPr>
        <w:t>And to enable us the better, mark what Paul saith, 'We are no more debtors to the flesh,' &amp;c., Rom. 8:12.</w:t>
      </w:r>
    </w:p>
    <w:p w14:paraId="3A325980">
      <w:pPr>
        <w:pStyle w:val="3"/>
        <w:spacing w:before="295" w:line="285" w:lineRule="auto"/>
        <w:ind w:right="118"/>
        <w:rPr>
          <w:rFonts w:hint="eastAsia"/>
          <w:sz w:val="30"/>
        </w:rPr>
      </w:pPr>
      <w:r>
        <w:rPr>
          <w:rFonts w:hint="eastAsia"/>
          <w:sz w:val="30"/>
        </w:rPr>
        <w:t>为了使我们更有能力，记住保罗所说的："我们并非欠肉体的债。"（罗马书8:12）</w:t>
      </w:r>
    </w:p>
    <w:p w14:paraId="6A02E163">
      <w:pPr>
        <w:pStyle w:val="3"/>
        <w:spacing w:before="295" w:line="285" w:lineRule="auto"/>
        <w:ind w:right="118"/>
        <w:rPr>
          <w:rFonts w:hint="eastAsia"/>
          <w:sz w:val="30"/>
        </w:rPr>
      </w:pPr>
    </w:p>
    <w:p w14:paraId="4CA317C4">
      <w:pPr>
        <w:pStyle w:val="3"/>
        <w:spacing w:before="295" w:line="285" w:lineRule="auto"/>
        <w:ind w:right="118"/>
        <w:rPr>
          <w:rFonts w:hint="eastAsia"/>
          <w:sz w:val="30"/>
        </w:rPr>
      </w:pPr>
      <w:r>
        <w:rPr>
          <w:rFonts w:hint="eastAsia"/>
          <w:sz w:val="30"/>
        </w:rPr>
        <w:t>We owe nothing to it.</w:t>
      </w:r>
    </w:p>
    <w:p w14:paraId="7CBD8AC9">
      <w:pPr>
        <w:pStyle w:val="3"/>
        <w:spacing w:before="295" w:line="285" w:lineRule="auto"/>
        <w:ind w:right="118"/>
        <w:rPr>
          <w:rFonts w:hint="eastAsia"/>
          <w:sz w:val="30"/>
        </w:rPr>
      </w:pPr>
      <w:r>
        <w:rPr>
          <w:rFonts w:hint="eastAsia"/>
          <w:sz w:val="30"/>
        </w:rPr>
        <w:t>我们不欠它任何东西。</w:t>
      </w:r>
    </w:p>
    <w:p w14:paraId="50B0ECA6">
      <w:pPr>
        <w:pStyle w:val="3"/>
        <w:spacing w:before="295" w:line="285" w:lineRule="auto"/>
        <w:ind w:right="118"/>
        <w:rPr>
          <w:rFonts w:hint="eastAsia"/>
          <w:sz w:val="30"/>
        </w:rPr>
      </w:pPr>
    </w:p>
    <w:p w14:paraId="1E7598AB">
      <w:pPr>
        <w:pStyle w:val="3"/>
        <w:spacing w:before="295" w:line="285" w:lineRule="auto"/>
        <w:ind w:right="118"/>
        <w:rPr>
          <w:rFonts w:hint="eastAsia"/>
          <w:sz w:val="30"/>
        </w:rPr>
      </w:pPr>
      <w:r>
        <w:rPr>
          <w:rFonts w:hint="eastAsia"/>
          <w:sz w:val="30"/>
        </w:rPr>
        <w:t>I owe not such obedience, such subjection, to the flesh and carnal reason; I have renounced it long since.</w:t>
      </w:r>
    </w:p>
    <w:p w14:paraId="1B1F1EF3">
      <w:pPr>
        <w:pStyle w:val="3"/>
        <w:spacing w:before="295" w:line="285" w:lineRule="auto"/>
        <w:ind w:right="118"/>
        <w:rPr>
          <w:rFonts w:hint="eastAsia"/>
          <w:sz w:val="30"/>
        </w:rPr>
      </w:pPr>
      <w:r>
        <w:rPr>
          <w:rFonts w:hint="eastAsia"/>
          <w:sz w:val="30"/>
        </w:rPr>
        <w:t>我不欠肉体和属世理性以顺服和臣服；我早已弃绝了它。</w:t>
      </w:r>
    </w:p>
    <w:p w14:paraId="38E72CED">
      <w:pPr>
        <w:pStyle w:val="3"/>
        <w:spacing w:before="295" w:line="285" w:lineRule="auto"/>
        <w:ind w:right="118"/>
        <w:rPr>
          <w:rFonts w:hint="eastAsia"/>
          <w:sz w:val="30"/>
        </w:rPr>
      </w:pPr>
    </w:p>
    <w:p w14:paraId="7C6AE2F9">
      <w:pPr>
        <w:pStyle w:val="3"/>
        <w:spacing w:before="295" w:line="285" w:lineRule="auto"/>
        <w:ind w:right="118"/>
        <w:rPr>
          <w:rFonts w:hint="eastAsia"/>
          <w:sz w:val="30"/>
        </w:rPr>
      </w:pPr>
      <w:r>
        <w:rPr>
          <w:rFonts w:hint="eastAsia"/>
          <w:sz w:val="30"/>
        </w:rPr>
        <w:t>What! am I obnoxious to a man unto whom I owe no service?</w:t>
      </w:r>
    </w:p>
    <w:p w14:paraId="2E3FAA0E">
      <w:pPr>
        <w:pStyle w:val="3"/>
        <w:spacing w:before="295" w:line="285" w:lineRule="auto"/>
        <w:ind w:right="118"/>
        <w:rPr>
          <w:rFonts w:hint="eastAsia"/>
          <w:sz w:val="30"/>
        </w:rPr>
      </w:pPr>
      <w:r>
        <w:rPr>
          <w:rFonts w:hint="eastAsia"/>
          <w:sz w:val="30"/>
        </w:rPr>
        <w:t>什么！我怎能对一个我不欠他任何服务的人唯唯诺诺？</w:t>
      </w:r>
    </w:p>
    <w:p w14:paraId="5C674BED">
      <w:pPr>
        <w:pStyle w:val="3"/>
        <w:spacing w:before="295" w:line="285" w:lineRule="auto"/>
        <w:ind w:right="118"/>
        <w:rPr>
          <w:rFonts w:hint="eastAsia"/>
          <w:sz w:val="30"/>
        </w:rPr>
      </w:pPr>
    </w:p>
    <w:p w14:paraId="3C48E9C3">
      <w:pPr>
        <w:pStyle w:val="3"/>
        <w:spacing w:before="295" w:line="285" w:lineRule="auto"/>
        <w:ind w:right="118"/>
        <w:rPr>
          <w:rFonts w:hint="eastAsia"/>
          <w:sz w:val="30"/>
        </w:rPr>
      </w:pPr>
      <w:r>
        <w:rPr>
          <w:rFonts w:hint="eastAsia"/>
          <w:sz w:val="30"/>
        </w:rPr>
        <w:t>We owe the flesh no service or obedience.</w:t>
      </w:r>
    </w:p>
    <w:p w14:paraId="59487E23">
      <w:pPr>
        <w:pStyle w:val="3"/>
        <w:spacing w:before="295" w:line="285" w:lineRule="auto"/>
        <w:ind w:right="118"/>
        <w:rPr>
          <w:rFonts w:hint="eastAsia"/>
          <w:sz w:val="30"/>
        </w:rPr>
      </w:pPr>
      <w:r>
        <w:rPr>
          <w:rFonts w:hint="eastAsia"/>
          <w:sz w:val="30"/>
        </w:rPr>
        <w:t>我们不欠肉体任何服务或顺服。</w:t>
      </w:r>
    </w:p>
    <w:p w14:paraId="075EDB63">
      <w:pPr>
        <w:pStyle w:val="3"/>
        <w:spacing w:before="295" w:line="285" w:lineRule="auto"/>
        <w:ind w:right="118"/>
        <w:rPr>
          <w:rFonts w:hint="eastAsia"/>
          <w:sz w:val="30"/>
        </w:rPr>
      </w:pPr>
    </w:p>
    <w:p w14:paraId="2C85D50F">
      <w:pPr>
        <w:pStyle w:val="3"/>
        <w:spacing w:before="295" w:line="285" w:lineRule="auto"/>
        <w:ind w:right="118"/>
        <w:rPr>
          <w:rFonts w:hint="eastAsia"/>
          <w:sz w:val="30"/>
        </w:rPr>
      </w:pPr>
      <w:r>
        <w:rPr>
          <w:rFonts w:hint="eastAsia"/>
          <w:sz w:val="30"/>
        </w:rPr>
        <w:t>What! shall we yield to that which we have long since renounced?</w:t>
      </w:r>
    </w:p>
    <w:p w14:paraId="5B34E565">
      <w:pPr>
        <w:pStyle w:val="3"/>
        <w:spacing w:before="295" w:line="285" w:lineRule="auto"/>
        <w:ind w:right="118"/>
        <w:rPr>
          <w:rFonts w:hint="eastAsia"/>
          <w:sz w:val="30"/>
        </w:rPr>
      </w:pPr>
      <w:r>
        <w:rPr>
          <w:rFonts w:hint="eastAsia"/>
          <w:sz w:val="30"/>
        </w:rPr>
        <w:t>什么！我们要向我们早已弃绝的东西屈服吗？</w:t>
      </w:r>
    </w:p>
    <w:p w14:paraId="76DE3118">
      <w:pPr>
        <w:pStyle w:val="3"/>
        <w:spacing w:before="295" w:line="285" w:lineRule="auto"/>
        <w:ind w:right="118"/>
        <w:rPr>
          <w:rFonts w:hint="eastAsia"/>
          <w:sz w:val="30"/>
        </w:rPr>
      </w:pPr>
    </w:p>
    <w:p w14:paraId="5D10EC13">
      <w:pPr>
        <w:pStyle w:val="3"/>
        <w:spacing w:before="295" w:line="285" w:lineRule="auto"/>
        <w:ind w:right="118"/>
        <w:rPr>
          <w:rFonts w:hint="eastAsia"/>
          <w:sz w:val="30"/>
        </w:rPr>
      </w:pPr>
      <w:r>
        <w:rPr>
          <w:rFonts w:hint="eastAsia"/>
          <w:sz w:val="30"/>
        </w:rPr>
        <w:t>3.And withal, in spiritual courses, let us arm ourselves with resolution.</w:t>
      </w:r>
    </w:p>
    <w:p w14:paraId="5269960D">
      <w:pPr>
        <w:pStyle w:val="3"/>
        <w:spacing w:before="295" w:line="285" w:lineRule="auto"/>
        <w:ind w:right="118"/>
        <w:rPr>
          <w:rFonts w:hint="eastAsia"/>
          <w:sz w:val="30"/>
        </w:rPr>
      </w:pPr>
      <w:r>
        <w:rPr>
          <w:rFonts w:hint="eastAsia"/>
          <w:sz w:val="30"/>
        </w:rPr>
        <w:t>同时，在属灵的道路上，让我们以坚定的决心武装自己。</w:t>
      </w:r>
    </w:p>
    <w:p w14:paraId="6BC2218C">
      <w:pPr>
        <w:pStyle w:val="3"/>
        <w:spacing w:before="295" w:line="285" w:lineRule="auto"/>
        <w:ind w:right="118"/>
        <w:rPr>
          <w:rFonts w:hint="eastAsia"/>
          <w:sz w:val="30"/>
        </w:rPr>
      </w:pPr>
    </w:p>
    <w:p w14:paraId="29366524">
      <w:pPr>
        <w:pStyle w:val="3"/>
        <w:spacing w:before="295" w:line="285" w:lineRule="auto"/>
        <w:ind w:right="118"/>
        <w:rPr>
          <w:rFonts w:hint="eastAsia"/>
          <w:sz w:val="30"/>
        </w:rPr>
      </w:pPr>
      <w:r>
        <w:rPr>
          <w:rFonts w:hint="eastAsia"/>
          <w:sz w:val="30"/>
        </w:rPr>
        <w:t>First, conclude is it so or not so.</w:t>
      </w:r>
    </w:p>
    <w:p w14:paraId="36F26682">
      <w:pPr>
        <w:pStyle w:val="3"/>
        <w:spacing w:before="295" w:line="285" w:lineRule="auto"/>
        <w:ind w:right="118"/>
        <w:rPr>
          <w:rFonts w:hint="eastAsia"/>
          <w:sz w:val="30"/>
        </w:rPr>
      </w:pPr>
      <w:r>
        <w:rPr>
          <w:rFonts w:hint="eastAsia"/>
          <w:sz w:val="30"/>
        </w:rPr>
        <w:t>首先，判定事情是否如此。</w:t>
      </w:r>
    </w:p>
    <w:p w14:paraId="4135841C">
      <w:pPr>
        <w:pStyle w:val="3"/>
        <w:spacing w:before="295" w:line="285" w:lineRule="auto"/>
        <w:ind w:right="118"/>
        <w:rPr>
          <w:rFonts w:hint="eastAsia"/>
          <w:sz w:val="30"/>
        </w:rPr>
      </w:pPr>
    </w:p>
    <w:p w14:paraId="21AE1E75">
      <w:pPr>
        <w:pStyle w:val="3"/>
        <w:spacing w:before="295" w:line="285" w:lineRule="auto"/>
        <w:ind w:right="118"/>
        <w:rPr>
          <w:rFonts w:hint="eastAsia"/>
          <w:sz w:val="30"/>
        </w:rPr>
      </w:pPr>
      <w:r>
        <w:rPr>
          <w:rFonts w:hint="eastAsia"/>
          <w:sz w:val="30"/>
        </w:rPr>
        <w:t>Let our judgments be convinced.</w:t>
      </w:r>
    </w:p>
    <w:p w14:paraId="7B5A6E06">
      <w:pPr>
        <w:pStyle w:val="3"/>
        <w:spacing w:before="295" w:line="285" w:lineRule="auto"/>
        <w:ind w:right="118"/>
        <w:rPr>
          <w:rFonts w:hint="eastAsia"/>
          <w:sz w:val="30"/>
        </w:rPr>
      </w:pPr>
      <w:r>
        <w:rPr>
          <w:rFonts w:hint="eastAsia"/>
          <w:sz w:val="30"/>
        </w:rPr>
        <w:t>让我们的判断得到确信。</w:t>
      </w:r>
    </w:p>
    <w:p w14:paraId="45A2F3A6">
      <w:pPr>
        <w:pStyle w:val="3"/>
        <w:spacing w:before="295" w:line="285" w:lineRule="auto"/>
        <w:ind w:right="118"/>
        <w:rPr>
          <w:rFonts w:hint="eastAsia"/>
          <w:sz w:val="30"/>
        </w:rPr>
      </w:pPr>
    </w:p>
    <w:p w14:paraId="356F0B61">
      <w:pPr>
        <w:pStyle w:val="3"/>
        <w:spacing w:before="295" w:line="285" w:lineRule="auto"/>
        <w:ind w:right="118"/>
        <w:rPr>
          <w:rFonts w:hint="eastAsia"/>
          <w:sz w:val="30"/>
        </w:rPr>
      </w:pPr>
      <w:r>
        <w:rPr>
          <w:rFonts w:hint="eastAsia"/>
          <w:sz w:val="30"/>
        </w:rPr>
        <w:t>For resolution is a disposition arising from the will immediately; but it is of the will, by sound judgment, convinced of the goodness of the thing, after which the will resolves.</w:t>
      </w:r>
    </w:p>
    <w:p w14:paraId="4796A347">
      <w:pPr>
        <w:pStyle w:val="3"/>
        <w:spacing w:before="295" w:line="285" w:lineRule="auto"/>
        <w:ind w:right="118"/>
        <w:rPr>
          <w:rFonts w:hint="eastAsia"/>
          <w:sz w:val="30"/>
        </w:rPr>
      </w:pPr>
      <w:r>
        <w:rPr>
          <w:rFonts w:hint="eastAsia"/>
          <w:sz w:val="30"/>
        </w:rPr>
        <w:t>因为决心是立即从意志产生的倾向；但它是通过健全的判断说服意志确信事物的美善，之后意志才会下定决心。</w:t>
      </w:r>
    </w:p>
    <w:p w14:paraId="4CD25955">
      <w:pPr>
        <w:pStyle w:val="3"/>
        <w:spacing w:before="295" w:line="285" w:lineRule="auto"/>
        <w:ind w:right="118"/>
        <w:rPr>
          <w:rFonts w:hint="eastAsia"/>
          <w:sz w:val="30"/>
        </w:rPr>
      </w:pPr>
    </w:p>
    <w:p w14:paraId="291CA32F">
      <w:pPr>
        <w:pStyle w:val="3"/>
        <w:spacing w:before="295" w:line="285" w:lineRule="auto"/>
        <w:ind w:right="118"/>
        <w:rPr>
          <w:rFonts w:hint="eastAsia"/>
          <w:sz w:val="30"/>
        </w:rPr>
      </w:pPr>
      <w:r>
        <w:rPr>
          <w:rFonts w:hint="eastAsia"/>
          <w:sz w:val="30"/>
        </w:rPr>
        <w:t>Get resolution from soundness of conviction that such things are good, and that they are best for us, and best for us at this time, the sooner the better; that there is an absolute necessity to have them, and that they are everlastingly good.</w:t>
      </w:r>
    </w:p>
    <w:p w14:paraId="69051E21">
      <w:pPr>
        <w:pStyle w:val="3"/>
        <w:spacing w:before="295" w:line="285" w:lineRule="auto"/>
        <w:ind w:right="118"/>
        <w:rPr>
          <w:rFonts w:hint="eastAsia"/>
          <w:sz w:val="30"/>
        </w:rPr>
      </w:pPr>
      <w:r>
        <w:rPr>
          <w:rFonts w:hint="eastAsia"/>
          <w:sz w:val="30"/>
        </w:rPr>
        <w:t>从对这些事物美善的坚定确信中获得决心，确信它们对我们是最好的，此时此刻对我们是最好的，越快越好；确信拥有它们是绝对必要的，它们永远是美好的。</w:t>
      </w:r>
    </w:p>
    <w:p w14:paraId="3BD6FC9D">
      <w:pPr>
        <w:pStyle w:val="3"/>
        <w:spacing w:before="295" w:line="285" w:lineRule="auto"/>
        <w:ind w:right="118"/>
        <w:rPr>
          <w:rFonts w:hint="eastAsia"/>
          <w:sz w:val="30"/>
        </w:rPr>
      </w:pPr>
    </w:p>
    <w:p w14:paraId="7B79018D">
      <w:pPr>
        <w:pStyle w:val="3"/>
        <w:spacing w:before="295" w:line="285" w:lineRule="auto"/>
        <w:ind w:right="118"/>
        <w:rPr>
          <w:rFonts w:hint="eastAsia"/>
          <w:sz w:val="30"/>
        </w:rPr>
      </w:pPr>
      <w:r>
        <w:rPr>
          <w:rFonts w:hint="eastAsia"/>
          <w:sz w:val="30"/>
        </w:rPr>
        <w:t>Oh! these considerations will put us on amain to obtain the same.</w:t>
      </w:r>
    </w:p>
    <w:p w14:paraId="05E2E816">
      <w:pPr>
        <w:pStyle w:val="3"/>
        <w:spacing w:before="295" w:line="285" w:lineRule="auto"/>
        <w:ind w:right="118"/>
        <w:rPr>
          <w:rFonts w:hint="eastAsia"/>
          <w:sz w:val="30"/>
        </w:rPr>
      </w:pPr>
      <w:r>
        <w:rPr>
          <w:rFonts w:hint="eastAsia"/>
          <w:sz w:val="30"/>
        </w:rPr>
        <w:t>啊！这些思考会推动我们奋力获取这些。</w:t>
      </w:r>
    </w:p>
    <w:p w14:paraId="521D2F63">
      <w:pPr>
        <w:pStyle w:val="3"/>
        <w:spacing w:before="295" w:line="285" w:lineRule="auto"/>
        <w:ind w:right="118"/>
        <w:rPr>
          <w:rFonts w:hint="eastAsia"/>
          <w:sz w:val="30"/>
        </w:rPr>
      </w:pPr>
    </w:p>
    <w:p w14:paraId="12EC722F">
      <w:pPr>
        <w:pStyle w:val="3"/>
        <w:spacing w:before="295" w:line="285" w:lineRule="auto"/>
        <w:ind w:right="118"/>
        <w:rPr>
          <w:rFonts w:hint="eastAsia"/>
          <w:sz w:val="30"/>
        </w:rPr>
      </w:pPr>
      <w:r>
        <w:rPr>
          <w:rFonts w:hint="eastAsia"/>
          <w:sz w:val="30"/>
        </w:rPr>
        <w:t>It is our duty, and we shall sin against God, against our conscience, against the Spirit of God, and against others that take like liberty by our examples, if we yield to our base lusts and suggestions in this kind.</w:t>
      </w:r>
    </w:p>
    <w:p w14:paraId="34A4B5E1">
      <w:pPr>
        <w:pStyle w:val="3"/>
        <w:spacing w:before="295" w:line="285" w:lineRule="auto"/>
        <w:ind w:right="118"/>
        <w:rPr>
          <w:rFonts w:hint="eastAsia"/>
          <w:sz w:val="30"/>
        </w:rPr>
      </w:pPr>
      <w:r>
        <w:rPr>
          <w:rFonts w:hint="eastAsia"/>
          <w:sz w:val="30"/>
        </w:rPr>
        <w:t>这是我们的责任，如果我们在这方面屈服于卑劣的欲望和建议，我们就是得罪神，得罪我们的良心，得罪神的灵，也得罪那些因我们的榜样而放纵的人。</w:t>
      </w:r>
    </w:p>
    <w:p w14:paraId="5F7B0CA7">
      <w:pPr>
        <w:pStyle w:val="3"/>
        <w:spacing w:before="295" w:line="285" w:lineRule="auto"/>
        <w:ind w:right="118"/>
        <w:rPr>
          <w:rFonts w:hint="eastAsia"/>
          <w:sz w:val="30"/>
        </w:rPr>
      </w:pPr>
    </w:p>
    <w:p w14:paraId="2D262D81">
      <w:pPr>
        <w:pStyle w:val="3"/>
        <w:spacing w:before="297" w:line="285" w:lineRule="auto"/>
        <w:ind w:right="119"/>
        <w:rPr>
          <w:rFonts w:hint="eastAsia"/>
        </w:rPr>
      </w:pPr>
      <w:r>
        <w:rPr>
          <w:rFonts w:hint="eastAsia"/>
        </w:rPr>
        <w:t>And to help resolution the more, let us have before our eyes the examples of God's worthies, who (like unto David's worthies, who brake through the host of the Philistines for water, 2 Sam. 23:16) have in all ages broken through all discouragements, and made a conscience more to please God, to hold communion and fellowship with Christ, than to hold any correspondency with the world.</w:t>
      </w:r>
    </w:p>
    <w:p w14:paraId="5B963055">
      <w:pPr>
        <w:pStyle w:val="3"/>
        <w:spacing w:before="297" w:line="285" w:lineRule="auto"/>
        <w:ind w:right="119"/>
        <w:rPr>
          <w:rFonts w:hint="eastAsia"/>
        </w:rPr>
      </w:pPr>
      <w:r>
        <w:rPr>
          <w:rFonts w:hint="eastAsia"/>
        </w:rPr>
        <w:t>为了更好地坚定决心，让我们以神的忠实者为榜样，他们（就像大卫的勇士们穿过非利士人的军营取水一样，撒母耳记下23:16）历代以来突破一切挫折，更注重良心要讨神喜悦，与基督保持交通与团契，而不是与世界保持往来。</w:t>
      </w:r>
    </w:p>
    <w:p w14:paraId="4A2F5FD8">
      <w:pPr>
        <w:pStyle w:val="3"/>
        <w:spacing w:before="297" w:line="285" w:lineRule="auto"/>
        <w:ind w:right="119"/>
        <w:rPr>
          <w:rFonts w:hint="eastAsia"/>
        </w:rPr>
      </w:pPr>
    </w:p>
    <w:p w14:paraId="6A89E829">
      <w:pPr>
        <w:pStyle w:val="3"/>
        <w:spacing w:before="297" w:line="285" w:lineRule="auto"/>
        <w:ind w:right="119"/>
        <w:rPr>
          <w:rFonts w:hint="eastAsia"/>
        </w:rPr>
      </w:pPr>
      <w:r>
        <w:rPr>
          <w:rFonts w:hint="eastAsia"/>
        </w:rPr>
        <w:t>Look to blessed Paul, 'What do ye vexing of me and breaking my heart? I am ready not only to go to Jerusalem, but to die for Christ's sake,' Acts 21:13.</w:t>
      </w:r>
    </w:p>
    <w:p w14:paraId="5D4EFF72">
      <w:pPr>
        <w:pStyle w:val="3"/>
        <w:spacing w:before="297" w:line="285" w:lineRule="auto"/>
        <w:ind w:right="119"/>
        <w:rPr>
          <w:rFonts w:hint="eastAsia"/>
        </w:rPr>
      </w:pPr>
      <w:r>
        <w:rPr>
          <w:rFonts w:hint="eastAsia"/>
        </w:rPr>
        <w:t>看看蒙福的保罗，"你们为什么哭，使我心碎呢？我不但准备被捆绑，就是死在耶路撒冷为主的名也是愿意的。"使徒行传21:13</w:t>
      </w:r>
    </w:p>
    <w:p w14:paraId="1AC78E95">
      <w:pPr>
        <w:pStyle w:val="3"/>
        <w:spacing w:before="297" w:line="285" w:lineRule="auto"/>
        <w:ind w:right="119"/>
        <w:rPr>
          <w:rFonts w:hint="eastAsia"/>
        </w:rPr>
      </w:pPr>
    </w:p>
    <w:p w14:paraId="1E8F1C87">
      <w:pPr>
        <w:pStyle w:val="3"/>
        <w:spacing w:before="297" w:line="285" w:lineRule="auto"/>
        <w:ind w:right="119"/>
        <w:rPr>
          <w:rFonts w:hint="eastAsia"/>
        </w:rPr>
      </w:pPr>
      <w:r>
        <w:rPr>
          <w:rFonts w:hint="eastAsia"/>
        </w:rPr>
        <w:t>And look to Christ how he shakes off Peter, 'Get thee behind me, Satan,' &amp;c., Mat. 16:23.</w:t>
      </w:r>
    </w:p>
    <w:p w14:paraId="49EDF030">
      <w:pPr>
        <w:pStyle w:val="3"/>
        <w:spacing w:before="297" w:line="285" w:lineRule="auto"/>
        <w:ind w:right="119"/>
        <w:rPr>
          <w:rFonts w:hint="eastAsia"/>
        </w:rPr>
      </w:pPr>
      <w:r>
        <w:rPr>
          <w:rFonts w:hint="eastAsia"/>
        </w:rPr>
        <w:t>再看看基督是如何拒绝彼得的，"撒但，退我后边去吧！"马太福音16:23</w:t>
      </w:r>
    </w:p>
    <w:p w14:paraId="1107E329">
      <w:pPr>
        <w:pStyle w:val="3"/>
        <w:spacing w:before="297" w:line="285" w:lineRule="auto"/>
        <w:ind w:right="119"/>
        <w:rPr>
          <w:rFonts w:hint="eastAsia"/>
        </w:rPr>
      </w:pPr>
    </w:p>
    <w:p w14:paraId="63A5BF1E">
      <w:pPr>
        <w:pStyle w:val="3"/>
        <w:spacing w:before="297" w:line="285" w:lineRule="auto"/>
        <w:ind w:right="119"/>
        <w:rPr>
          <w:rFonts w:hint="eastAsia"/>
        </w:rPr>
      </w:pPr>
      <w:r>
        <w:rPr>
          <w:rFonts w:hint="eastAsia"/>
        </w:rPr>
        <w:t>Look to Moses, how he shook off all the solicitations of a court, 'Because he had an eye to the recompence of the reward,' Heb. 11:16.</w:t>
      </w:r>
    </w:p>
    <w:p w14:paraId="33C9E689">
      <w:pPr>
        <w:pStyle w:val="3"/>
        <w:spacing w:before="297" w:line="285" w:lineRule="auto"/>
        <w:ind w:right="119"/>
        <w:rPr>
          <w:rFonts w:hint="eastAsia"/>
        </w:rPr>
      </w:pPr>
      <w:r>
        <w:rPr>
          <w:rFonts w:hint="eastAsia"/>
        </w:rPr>
        <w:t>看看摩西，他是如何摒弃宫廷的一切诱惑，"因为他想望那更美的家乡。"希伯来书11:16</w:t>
      </w:r>
    </w:p>
    <w:p w14:paraId="38EF6DFE">
      <w:pPr>
        <w:pStyle w:val="3"/>
        <w:spacing w:before="297" w:line="285" w:lineRule="auto"/>
        <w:ind w:right="119"/>
        <w:rPr>
          <w:rFonts w:hint="eastAsia"/>
        </w:rPr>
      </w:pPr>
    </w:p>
    <w:p w14:paraId="2CD3CEA9">
      <w:pPr>
        <w:pStyle w:val="3"/>
        <w:spacing w:before="297" w:line="285" w:lineRule="auto"/>
        <w:ind w:right="119"/>
        <w:rPr>
          <w:rFonts w:hint="eastAsia"/>
        </w:rPr>
      </w:pPr>
      <w:r>
        <w:rPr>
          <w:rFonts w:hint="eastAsia"/>
        </w:rPr>
        <w:t>Look to Joshua, 'I and mine house will serve the Lord,' Josh. 24:15.</w:t>
      </w:r>
    </w:p>
    <w:p w14:paraId="5D39B118">
      <w:pPr>
        <w:pStyle w:val="3"/>
        <w:spacing w:before="297" w:line="285" w:lineRule="auto"/>
        <w:ind w:right="119"/>
        <w:rPr>
          <w:rFonts w:hint="eastAsia"/>
        </w:rPr>
      </w:pPr>
      <w:r>
        <w:rPr>
          <w:rFonts w:hint="eastAsia"/>
        </w:rPr>
        <w:t>看看约书亚，"至于我和我家，我们必定事奉耶和华。"约书亚记24:15</w:t>
      </w:r>
    </w:p>
    <w:p w14:paraId="66E75711">
      <w:pPr>
        <w:pStyle w:val="3"/>
        <w:spacing w:before="297" w:line="285" w:lineRule="auto"/>
        <w:ind w:right="119"/>
        <w:rPr>
          <w:rFonts w:hint="eastAsia"/>
        </w:rPr>
      </w:pPr>
    </w:p>
    <w:p w14:paraId="412281FB">
      <w:pPr>
        <w:pStyle w:val="3"/>
        <w:spacing w:before="297" w:line="285" w:lineRule="auto"/>
        <w:ind w:right="119"/>
        <w:rPr>
          <w:rFonts w:hint="eastAsia"/>
        </w:rPr>
      </w:pPr>
      <w:r>
        <w:rPr>
          <w:rFonts w:hint="eastAsia"/>
        </w:rPr>
        <w:t>Let others of the world do what they will; if others will go to the devil, let them; for myself, I and my house, those that I have charge of, will serve the Lord.</w:t>
      </w:r>
    </w:p>
    <w:p w14:paraId="3B9C47FC">
      <w:pPr>
        <w:pStyle w:val="3"/>
        <w:spacing w:before="297" w:line="285" w:lineRule="auto"/>
        <w:ind w:right="119"/>
        <w:rPr>
          <w:rFonts w:hint="eastAsia"/>
        </w:rPr>
      </w:pPr>
      <w:r>
        <w:rPr>
          <w:rFonts w:hint="eastAsia"/>
        </w:rPr>
        <w:t>让世人随己意而行；如果他们要随从魔鬼，就随他们去吧；至于我自己，我和我家，以及我所负责的人，都要事奉主。</w:t>
      </w:r>
    </w:p>
    <w:p w14:paraId="1B157712">
      <w:pPr>
        <w:pStyle w:val="3"/>
        <w:spacing w:before="297" w:line="285" w:lineRule="auto"/>
        <w:ind w:right="119"/>
        <w:rPr>
          <w:rFonts w:hint="eastAsia"/>
        </w:rPr>
      </w:pPr>
    </w:p>
    <w:p w14:paraId="7A1531FF">
      <w:pPr>
        <w:pStyle w:val="3"/>
        <w:spacing w:before="297" w:line="285" w:lineRule="auto"/>
        <w:ind w:right="119"/>
        <w:rPr>
          <w:rFonts w:hint="eastAsia"/>
        </w:rPr>
      </w:pPr>
      <w:r>
        <w:rPr>
          <w:rFonts w:hint="eastAsia"/>
        </w:rPr>
        <w:t>This was a noble resolution which was in good Nehemiah, 'Shall such a man as I flee?' Neh. 6:11.</w:t>
      </w:r>
    </w:p>
    <w:p w14:paraId="4DDFD171">
      <w:pPr>
        <w:pStyle w:val="3"/>
        <w:spacing w:before="297" w:line="285" w:lineRule="auto"/>
        <w:ind w:right="119"/>
        <w:rPr>
          <w:rFonts w:hint="eastAsia"/>
        </w:rPr>
      </w:pPr>
      <w:r>
        <w:rPr>
          <w:rFonts w:hint="eastAsia"/>
        </w:rPr>
        <w:t>这是好人尼希米的崇高决心，"像我这样的人岂要逃跑呢？"尼希米记6:11</w:t>
      </w:r>
    </w:p>
    <w:p w14:paraId="20B451D4">
      <w:pPr>
        <w:pStyle w:val="3"/>
        <w:spacing w:before="297" w:line="285" w:lineRule="auto"/>
        <w:ind w:right="119"/>
        <w:rPr>
          <w:rFonts w:hint="eastAsia"/>
        </w:rPr>
      </w:pPr>
    </w:p>
    <w:p w14:paraId="640CDC7F">
      <w:pPr>
        <w:pStyle w:val="3"/>
        <w:spacing w:before="297" w:line="285" w:lineRule="auto"/>
        <w:ind w:right="119"/>
        <w:rPr>
          <w:rFonts w:hint="eastAsia"/>
        </w:rPr>
      </w:pPr>
      <w:r>
        <w:rPr>
          <w:rFonts w:hint="eastAsia"/>
        </w:rPr>
        <w:t>What! shall I flee? shall I do this, yield to this base discouragement? shall I discourage others, like those spies of Canaan, by mine example?</w:t>
      </w:r>
    </w:p>
    <w:p w14:paraId="6B6C787A">
      <w:pPr>
        <w:pStyle w:val="3"/>
        <w:spacing w:before="297" w:line="285" w:lineRule="auto"/>
        <w:ind w:right="119"/>
        <w:rPr>
          <w:rFonts w:hint="eastAsia"/>
        </w:rPr>
      </w:pPr>
      <w:r>
        <w:rPr>
          <w:rFonts w:hint="eastAsia"/>
        </w:rPr>
        <w:t>什么！我要逃跑吗？我要这样做，向这卑劣的挫折屈服吗？我要像那些窥探迦南地的探子一样，以我的榜样使他人灰心丧志吗？</w:t>
      </w:r>
    </w:p>
    <w:p w14:paraId="5DECAE25">
      <w:pPr>
        <w:pStyle w:val="3"/>
        <w:spacing w:before="297" w:line="285" w:lineRule="auto"/>
        <w:ind w:right="119"/>
        <w:rPr>
          <w:rFonts w:hint="eastAsia"/>
        </w:rPr>
      </w:pPr>
    </w:p>
    <w:p w14:paraId="00735FD2">
      <w:pPr>
        <w:pStyle w:val="3"/>
        <w:spacing w:before="297" w:line="285" w:lineRule="auto"/>
        <w:ind w:right="119"/>
        <w:rPr>
          <w:rFonts w:hint="eastAsia"/>
        </w:rPr>
      </w:pPr>
      <w:r>
        <w:rPr>
          <w:rFonts w:hint="eastAsia"/>
        </w:rPr>
        <w:t>Hence it is that Hebrews 11th, in that notable chapter, that little 'book of martyrs,' after the catalogue of those worthies set down there, that which we are exhorted and pointed to in the beginning of the next chapter, is unto the practice of the like virtues, in imitation, having before us 'such a cloud of witnesses,' wherewith being compassed.</w:t>
      </w:r>
    </w:p>
    <w:p w14:paraId="384E1A02">
      <w:pPr>
        <w:pStyle w:val="3"/>
        <w:spacing w:before="297" w:line="285" w:lineRule="auto"/>
        <w:ind w:right="119"/>
        <w:rPr>
          <w:rFonts w:hint="eastAsia"/>
        </w:rPr>
      </w:pPr>
      <w:r>
        <w:rPr>
          <w:rFonts w:hint="eastAsia"/>
        </w:rPr>
        <w:t>因此在希伯来书第11章，这个著名的章节，这本小小的"殉道者之书"中，在列举了这些杰出人物之后，在下一章开头我们被劝勉和指引要效法他们的美德，因为有"这许多的见证人如同云彩围着我们"。</w:t>
      </w:r>
    </w:p>
    <w:p w14:paraId="1B02A21D">
      <w:pPr>
        <w:pStyle w:val="3"/>
        <w:spacing w:before="297" w:line="285" w:lineRule="auto"/>
        <w:ind w:right="119"/>
        <w:rPr>
          <w:rFonts w:hint="eastAsia"/>
        </w:rPr>
      </w:pPr>
    </w:p>
    <w:p w14:paraId="4BB6CB61">
      <w:pPr>
        <w:pStyle w:val="3"/>
        <w:spacing w:before="297" w:line="285" w:lineRule="auto"/>
        <w:ind w:right="119"/>
        <w:rPr>
          <w:rFonts w:hint="eastAsia"/>
        </w:rPr>
      </w:pPr>
      <w:r>
        <w:rPr>
          <w:rFonts w:hint="eastAsia"/>
        </w:rPr>
        <w:t>Let us therefore shake off everything that presseth down, and the sin that hangeth so fast on,' &amp;c., Heb. 12:1 (i).</w:t>
      </w:r>
    </w:p>
    <w:p w14:paraId="30372191">
      <w:pPr>
        <w:pStyle w:val="3"/>
        <w:spacing w:before="297" w:line="285" w:lineRule="auto"/>
        <w:ind w:right="119"/>
        <w:rPr>
          <w:rFonts w:hint="eastAsia"/>
        </w:rPr>
      </w:pPr>
      <w:r>
        <w:rPr>
          <w:rFonts w:hint="eastAsia"/>
        </w:rPr>
        <w:t>"就当放下各样的重担，脱去容易缠累我们的罪。"希伯来书12:1</w:t>
      </w:r>
    </w:p>
    <w:p w14:paraId="30E5B338">
      <w:pPr>
        <w:pStyle w:val="3"/>
        <w:spacing w:before="297" w:line="285" w:lineRule="auto"/>
        <w:ind w:right="119"/>
        <w:rPr>
          <w:rFonts w:hint="eastAsia"/>
        </w:rPr>
      </w:pPr>
    </w:p>
    <w:p w14:paraId="3E625683">
      <w:pPr>
        <w:pStyle w:val="3"/>
        <w:spacing w:before="297" w:line="285" w:lineRule="auto"/>
        <w:ind w:right="119"/>
        <w:rPr>
          <w:rFonts w:hint="eastAsia"/>
        </w:rPr>
      </w:pPr>
      <w:r>
        <w:rPr>
          <w:rFonts w:hint="eastAsia"/>
        </w:rPr>
        <w:t>As the cloud was a guide to them to Canaan out of Egypt, so the cloud of good examples is as it were a light to go before us to the heavenly Canaan.</w:t>
      </w:r>
    </w:p>
    <w:p w14:paraId="530DF4C7">
      <w:pPr>
        <w:pStyle w:val="3"/>
        <w:spacing w:before="297" w:line="285" w:lineRule="auto"/>
        <w:ind w:right="119"/>
        <w:rPr>
          <w:rFonts w:hint="eastAsia"/>
        </w:rPr>
      </w:pPr>
      <w:r>
        <w:rPr>
          <w:rFonts w:hint="eastAsia"/>
        </w:rPr>
        <w:t>正如云柱引导他们出埃及到迦南地，这些美好榜样的云彩也像光一样引导我们走向天上的迦南。</w:t>
      </w:r>
    </w:p>
    <w:p w14:paraId="1ED2E3A3">
      <w:pPr>
        <w:pStyle w:val="3"/>
        <w:spacing w:before="297" w:line="285" w:lineRule="auto"/>
        <w:ind w:right="119"/>
        <w:rPr>
          <w:rFonts w:hint="eastAsia"/>
        </w:rPr>
      </w:pPr>
    </w:p>
    <w:p w14:paraId="380E5632">
      <w:pPr>
        <w:pStyle w:val="3"/>
        <w:spacing w:before="291" w:line="285" w:lineRule="auto"/>
        <w:ind w:right="120"/>
        <w:rPr>
          <w:rFonts w:hint="eastAsia"/>
        </w:rPr>
      </w:pPr>
      <w:r>
        <w:rPr>
          <w:rFonts w:hint="eastAsia"/>
        </w:rPr>
        <w:t>In this case above all, let us look to Christ, 'who is the author and finisher of our faith,' Heb. 12:2.</w:t>
      </w:r>
    </w:p>
    <w:p w14:paraId="5B719789">
      <w:pPr>
        <w:pStyle w:val="3"/>
        <w:spacing w:before="291" w:line="285" w:lineRule="auto"/>
        <w:ind w:right="120"/>
        <w:rPr>
          <w:rFonts w:hint="eastAsia"/>
        </w:rPr>
      </w:pPr>
      <w:r>
        <w:rPr>
          <w:rFonts w:hint="eastAsia"/>
        </w:rPr>
        <w:t>在这种情况下，最重要的是让我们仰望基督，"他是我们信心的创始成终者。"希伯来书12:2</w:t>
      </w:r>
    </w:p>
    <w:p w14:paraId="1631C2D6">
      <w:pPr>
        <w:pStyle w:val="3"/>
        <w:spacing w:before="291" w:line="285" w:lineRule="auto"/>
        <w:ind w:right="120"/>
        <w:rPr>
          <w:rFonts w:hint="eastAsia"/>
        </w:rPr>
      </w:pPr>
    </w:p>
    <w:p w14:paraId="6A40BEE2">
      <w:pPr>
        <w:pStyle w:val="3"/>
        <w:spacing w:before="291" w:line="285" w:lineRule="auto"/>
        <w:ind w:right="120"/>
        <w:rPr>
          <w:rFonts w:hint="eastAsia"/>
        </w:rPr>
      </w:pPr>
      <w:r>
        <w:rPr>
          <w:rFonts w:hint="eastAsia"/>
        </w:rPr>
        <w:t>This will make us break through discouragements and resolve indeed.</w:t>
      </w:r>
    </w:p>
    <w:p w14:paraId="1E40BFDF">
      <w:pPr>
        <w:pStyle w:val="3"/>
        <w:spacing w:before="291" w:line="285" w:lineRule="auto"/>
        <w:ind w:right="120"/>
        <w:rPr>
          <w:rFonts w:hint="eastAsia"/>
        </w:rPr>
      </w:pPr>
      <w:r>
        <w:rPr>
          <w:rFonts w:hint="eastAsia"/>
        </w:rPr>
        <w:t>这会让我们真正突破挫折并下定决心。</w:t>
      </w:r>
    </w:p>
    <w:p w14:paraId="672C8D39">
      <w:pPr>
        <w:pStyle w:val="3"/>
        <w:spacing w:before="291" w:line="285" w:lineRule="auto"/>
        <w:ind w:right="120"/>
        <w:rPr>
          <w:rFonts w:hint="eastAsia"/>
        </w:rPr>
      </w:pPr>
    </w:p>
    <w:p w14:paraId="18177407">
      <w:pPr>
        <w:pStyle w:val="3"/>
        <w:spacing w:before="291" w:line="285" w:lineRule="auto"/>
        <w:ind w:right="120"/>
        <w:rPr>
          <w:rFonts w:hint="eastAsia"/>
        </w:rPr>
      </w:pPr>
      <w:r>
        <w:rPr>
          <w:rFonts w:hint="eastAsia"/>
        </w:rPr>
        <w:t>What could hinder him?</w:t>
      </w:r>
    </w:p>
    <w:p w14:paraId="650FD4E6">
      <w:pPr>
        <w:pStyle w:val="3"/>
        <w:spacing w:before="291" w:line="285" w:lineRule="auto"/>
        <w:ind w:right="120"/>
        <w:rPr>
          <w:rFonts w:hint="eastAsia"/>
        </w:rPr>
      </w:pPr>
      <w:r>
        <w:rPr>
          <w:rFonts w:hint="eastAsia"/>
        </w:rPr>
        <w:t>什么能阻挡他呢？</w:t>
      </w:r>
    </w:p>
    <w:p w14:paraId="637D4012">
      <w:pPr>
        <w:pStyle w:val="3"/>
        <w:spacing w:before="291" w:line="285" w:lineRule="auto"/>
        <w:ind w:right="120"/>
        <w:rPr>
          <w:rFonts w:hint="eastAsia"/>
        </w:rPr>
      </w:pPr>
    </w:p>
    <w:p w14:paraId="69322C44">
      <w:pPr>
        <w:pStyle w:val="3"/>
        <w:spacing w:before="291" w:line="285" w:lineRule="auto"/>
        <w:ind w:right="120"/>
        <w:rPr>
          <w:rFonts w:hint="eastAsia"/>
        </w:rPr>
      </w:pPr>
      <w:r>
        <w:rPr>
          <w:rFonts w:hint="eastAsia"/>
        </w:rPr>
        <w:t>His love is so fiery, that nothing could hinder him to come from heaven to the womb of the virgin; from thence to the cross, and so to the grave, to be abased lower than ever any creature was.</w:t>
      </w:r>
    </w:p>
    <w:p w14:paraId="6DFE4E8C">
      <w:pPr>
        <w:pStyle w:val="3"/>
        <w:spacing w:before="291" w:line="285" w:lineRule="auto"/>
        <w:ind w:right="120"/>
        <w:rPr>
          <w:rFonts w:hint="eastAsia"/>
        </w:rPr>
      </w:pPr>
      <w:r>
        <w:rPr>
          <w:rFonts w:hint="eastAsia"/>
        </w:rPr>
        <w:t>他的爱如此炽热，以至于没有什么能阻止他从天堂降临到童贞女的腹中；从那里到十字架，再到坟墓，降卑到比任何受造物都低。</w:t>
      </w:r>
    </w:p>
    <w:p w14:paraId="404553B8">
      <w:pPr>
        <w:pStyle w:val="3"/>
        <w:spacing w:before="291" w:line="285" w:lineRule="auto"/>
        <w:ind w:right="120"/>
        <w:rPr>
          <w:rFonts w:hint="eastAsia"/>
        </w:rPr>
      </w:pPr>
    </w:p>
    <w:p w14:paraId="4639DCF3">
      <w:pPr>
        <w:pStyle w:val="3"/>
        <w:spacing w:before="291" w:line="285" w:lineRule="auto"/>
        <w:ind w:right="120"/>
        <w:rPr>
          <w:rFonts w:hint="eastAsia"/>
        </w:rPr>
      </w:pPr>
      <w:r>
        <w:rPr>
          <w:rFonts w:hint="eastAsia"/>
        </w:rPr>
        <w:t>His love to us so carried him through all discouragements and disgraces.</w:t>
      </w:r>
    </w:p>
    <w:p w14:paraId="3316E0DD">
      <w:pPr>
        <w:pStyle w:val="3"/>
        <w:spacing w:before="291" w:line="285" w:lineRule="auto"/>
        <w:ind w:right="120"/>
        <w:rPr>
          <w:rFonts w:hint="eastAsia"/>
        </w:rPr>
      </w:pPr>
      <w:r>
        <w:rPr>
          <w:rFonts w:hint="eastAsia"/>
        </w:rPr>
        <w:t>他对我们的爱使他经历了所有的挫折和羞辱。</w:t>
      </w:r>
    </w:p>
    <w:p w14:paraId="6F2A43EF">
      <w:pPr>
        <w:pStyle w:val="3"/>
        <w:spacing w:before="291" w:line="285" w:lineRule="auto"/>
        <w:ind w:right="120"/>
        <w:rPr>
          <w:rFonts w:hint="eastAsia"/>
        </w:rPr>
      </w:pPr>
    </w:p>
    <w:p w14:paraId="6425DDAD">
      <w:pPr>
        <w:pStyle w:val="3"/>
        <w:spacing w:before="291" w:line="285" w:lineRule="auto"/>
        <w:ind w:right="120"/>
        <w:rPr>
          <w:rFonts w:hint="eastAsia"/>
        </w:rPr>
      </w:pPr>
      <w:r>
        <w:rPr>
          <w:rFonts w:hint="eastAsia"/>
        </w:rPr>
        <w:t>'Consider him, who endured such speaking against of sinners,' Heb. 12:3.</w:t>
      </w:r>
    </w:p>
    <w:p w14:paraId="4734666C">
      <w:pPr>
        <w:pStyle w:val="3"/>
        <w:spacing w:before="291" w:line="285" w:lineRule="auto"/>
        <w:ind w:right="120"/>
        <w:rPr>
          <w:rFonts w:hint="eastAsia"/>
        </w:rPr>
      </w:pPr>
      <w:r>
        <w:rPr>
          <w:rFonts w:hint="eastAsia"/>
        </w:rPr>
        <w:t>"思想那忍受罪人这样顶撞的。"希伯来书12:3</w:t>
      </w:r>
    </w:p>
    <w:p w14:paraId="772318C3">
      <w:pPr>
        <w:pStyle w:val="3"/>
        <w:spacing w:before="291" w:line="285" w:lineRule="auto"/>
        <w:ind w:right="120"/>
        <w:rPr>
          <w:rFonts w:hint="eastAsia"/>
        </w:rPr>
      </w:pPr>
    </w:p>
    <w:p w14:paraId="593C5EE8">
      <w:pPr>
        <w:pStyle w:val="3"/>
        <w:spacing w:before="291" w:line="285" w:lineRule="auto"/>
        <w:ind w:right="120"/>
        <w:rPr>
          <w:rFonts w:hint="eastAsia"/>
        </w:rPr>
      </w:pPr>
      <w:r>
        <w:rPr>
          <w:rFonts w:hint="eastAsia"/>
        </w:rPr>
        <w:t>The consideration of Christ's love and example will carry us through all discouragements whatsoever.</w:t>
      </w:r>
    </w:p>
    <w:p w14:paraId="3001E2F7">
      <w:pPr>
        <w:pStyle w:val="3"/>
        <w:spacing w:before="291" w:line="285" w:lineRule="auto"/>
        <w:ind w:right="120"/>
        <w:rPr>
          <w:rFonts w:hint="eastAsia"/>
        </w:rPr>
      </w:pPr>
      <w:r>
        <w:rPr>
          <w:rFonts w:hint="eastAsia"/>
        </w:rPr>
        <w:t>思想基督的爱和榜样会带领我们度过一切挫折。</w:t>
      </w:r>
    </w:p>
    <w:p w14:paraId="0DEF5914">
      <w:pPr>
        <w:pStyle w:val="3"/>
        <w:spacing w:before="291" w:line="285" w:lineRule="auto"/>
        <w:ind w:right="120"/>
        <w:rPr>
          <w:rFonts w:hint="eastAsia"/>
        </w:rPr>
      </w:pPr>
    </w:p>
    <w:p w14:paraId="1169C6C9">
      <w:pPr>
        <w:pStyle w:val="3"/>
        <w:spacing w:before="291" w:line="285" w:lineRule="auto"/>
        <w:ind w:right="120"/>
        <w:rPr>
          <w:rFonts w:hint="eastAsia"/>
        </w:rPr>
      </w:pPr>
      <w:r>
        <w:rPr>
          <w:rFonts w:hint="eastAsia"/>
        </w:rPr>
        <w:t>And further, let us be able by sound reasons to justify the ways of God, and to answer cavils; to give account of what we do to ourselves and others, with reasons why we sanctify the Sabbath, have such communion with God in prayer, neglect the fashions of the world, &amp;c.</w:t>
      </w:r>
    </w:p>
    <w:p w14:paraId="05188D91">
      <w:pPr>
        <w:pStyle w:val="3"/>
        <w:spacing w:before="291" w:line="285" w:lineRule="auto"/>
        <w:ind w:right="120"/>
        <w:rPr>
          <w:rFonts w:hint="eastAsia"/>
        </w:rPr>
      </w:pPr>
      <w:r>
        <w:rPr>
          <w:rFonts w:hint="eastAsia"/>
        </w:rPr>
        <w:t>此外，让我们能用合理的理由来证明神的道路是正确的，并回应诘难；向自己和他人解释我们所做的事，解释为什么我们要守安息日，在祷告中与神相交，不随从世界的潮流等。</w:t>
      </w:r>
    </w:p>
    <w:p w14:paraId="70D77028">
      <w:pPr>
        <w:pStyle w:val="3"/>
        <w:spacing w:before="291" w:line="285" w:lineRule="auto"/>
        <w:ind w:right="120"/>
        <w:rPr>
          <w:rFonts w:hint="eastAsia"/>
        </w:rPr>
      </w:pPr>
    </w:p>
    <w:p w14:paraId="043AA061">
      <w:pPr>
        <w:pStyle w:val="3"/>
        <w:spacing w:before="291" w:line="285" w:lineRule="auto"/>
        <w:ind w:right="120"/>
        <w:rPr>
          <w:rFonts w:hint="eastAsia"/>
        </w:rPr>
      </w:pPr>
      <w:r>
        <w:rPr>
          <w:rFonts w:hint="eastAsia"/>
        </w:rPr>
        <w:t>To have reasons ready from Scripture is an excellent thing; when we are able to justify whatsoever we do by the word, against all the quarrels of our own hearts and others.</w:t>
      </w:r>
    </w:p>
    <w:p w14:paraId="795BCA32">
      <w:pPr>
        <w:pStyle w:val="3"/>
        <w:spacing w:before="291" w:line="285" w:lineRule="auto"/>
        <w:ind w:right="120"/>
        <w:rPr>
          <w:rFonts w:hint="eastAsia"/>
        </w:rPr>
      </w:pPr>
      <w:r>
        <w:rPr>
          <w:rFonts w:hint="eastAsia"/>
        </w:rPr>
        <w:t>从圣经中准备好理由是极好的；当我们能用神的话为我们所做的一切辩护，对抗我们内心和他人的一切质疑。</w:t>
      </w:r>
    </w:p>
    <w:p w14:paraId="4BA31232">
      <w:pPr>
        <w:pStyle w:val="3"/>
        <w:spacing w:before="291" w:line="285" w:lineRule="auto"/>
        <w:ind w:right="120"/>
        <w:rPr>
          <w:rFonts w:hint="eastAsia"/>
        </w:rPr>
      </w:pPr>
    </w:p>
    <w:p w14:paraId="03833C1D">
      <w:pPr>
        <w:pStyle w:val="3"/>
        <w:spacing w:before="291" w:line="285" w:lineRule="auto"/>
        <w:ind w:right="120"/>
        <w:rPr>
          <w:rFonts w:hint="eastAsia"/>
        </w:rPr>
      </w:pPr>
      <w:r>
        <w:rPr>
          <w:rFonts w:hint="eastAsia"/>
        </w:rPr>
        <w:t>When we are led to do things only by the example of others, or by respects, then we are ofttimes put to it on the sudden by temptations, being not able to justify what we do.</w:t>
      </w:r>
    </w:p>
    <w:p w14:paraId="691F1AAF">
      <w:pPr>
        <w:pStyle w:val="3"/>
        <w:spacing w:before="291" w:line="285" w:lineRule="auto"/>
        <w:ind w:right="120"/>
        <w:rPr>
          <w:rFonts w:hint="eastAsia"/>
        </w:rPr>
      </w:pPr>
      <w:r>
        <w:rPr>
          <w:rFonts w:hint="eastAsia"/>
        </w:rPr>
        <w:t>当我们仅仅因为他人的榜样或面子而行事时，我们往往会突然遭受试探，无法为自己的行为辩护。</w:t>
      </w:r>
    </w:p>
    <w:p w14:paraId="445DCBA5">
      <w:pPr>
        <w:pStyle w:val="3"/>
        <w:spacing w:before="291" w:line="285" w:lineRule="auto"/>
        <w:ind w:right="120"/>
        <w:rPr>
          <w:rFonts w:hint="eastAsia"/>
        </w:rPr>
      </w:pPr>
    </w:p>
    <w:p w14:paraId="72A6705D">
      <w:pPr>
        <w:pStyle w:val="3"/>
        <w:spacing w:before="291" w:line="285" w:lineRule="auto"/>
        <w:ind w:right="120"/>
        <w:rPr>
          <w:rFonts w:hint="eastAsia"/>
        </w:rPr>
      </w:pPr>
      <w:r>
        <w:rPr>
          <w:rFonts w:hint="eastAsia"/>
        </w:rPr>
        <w:t>Let us labour therefore to do things upon good grounds, and be able to justify all the ways of religion, as they are easily justified.</w:t>
      </w:r>
    </w:p>
    <w:p w14:paraId="14A506A4">
      <w:pPr>
        <w:pStyle w:val="3"/>
        <w:spacing w:before="291" w:line="285" w:lineRule="auto"/>
        <w:ind w:right="120"/>
        <w:rPr>
          <w:rFonts w:hint="eastAsia"/>
        </w:rPr>
      </w:pPr>
      <w:r>
        <w:rPr>
          <w:rFonts w:hint="eastAsia"/>
        </w:rPr>
        <w:t>因此，让我们努力在正确的基础上行事，能够为信仰的一切道路辩护，因为这些都是容易证明的。</w:t>
      </w:r>
    </w:p>
    <w:p w14:paraId="157AFED9">
      <w:pPr>
        <w:pStyle w:val="3"/>
        <w:spacing w:before="291" w:line="285" w:lineRule="auto"/>
        <w:ind w:right="120"/>
        <w:rPr>
          <w:rFonts w:hint="eastAsia"/>
        </w:rPr>
      </w:pPr>
    </w:p>
    <w:p w14:paraId="5E79CC2B">
      <w:pPr>
        <w:pStyle w:val="3"/>
        <w:spacing w:before="291" w:line="285" w:lineRule="auto"/>
        <w:ind w:right="120"/>
        <w:rPr>
          <w:rFonts w:hint="eastAsia"/>
        </w:rPr>
      </w:pPr>
      <w:r>
        <w:rPr>
          <w:rFonts w:hint="eastAsia"/>
        </w:rPr>
        <w:t>For nothing in this world stands with so much reason, as exactness in the ways of God.</w:t>
      </w:r>
    </w:p>
    <w:p w14:paraId="74348B17">
      <w:pPr>
        <w:pStyle w:val="3"/>
        <w:spacing w:before="291" w:line="285" w:lineRule="auto"/>
        <w:ind w:right="120"/>
        <w:rPr>
          <w:rFonts w:hint="eastAsia"/>
        </w:rPr>
      </w:pPr>
      <w:r>
        <w:rPr>
          <w:rFonts w:hint="eastAsia"/>
        </w:rPr>
        <w:t>因为在这世界上，没有什么比在神的道路上严谨更有道理。</w:t>
      </w:r>
    </w:p>
    <w:p w14:paraId="1B83AEE7">
      <w:pPr>
        <w:pStyle w:val="3"/>
        <w:spacing w:before="291" w:line="285" w:lineRule="auto"/>
        <w:ind w:right="120"/>
        <w:rPr>
          <w:rFonts w:hint="eastAsia"/>
        </w:rPr>
      </w:pPr>
    </w:p>
    <w:p w14:paraId="3B6A88E6">
      <w:pPr>
        <w:pStyle w:val="3"/>
        <w:spacing w:before="291" w:line="285" w:lineRule="auto"/>
        <w:ind w:right="120"/>
        <w:rPr>
          <w:rFonts w:hint="eastAsia"/>
        </w:rPr>
      </w:pPr>
      <w:r>
        <w:rPr>
          <w:rFonts w:hint="eastAsia"/>
        </w:rPr>
        <w:t>There is so much reason for nothing in the world, as to be not only Christians, but exact Christians, as Paul saith to Agrippa, 'Would to God you were not almost, but altogether as I am, saving these bonds,' Acts 26:29, to make conscience of all ways and courses.</w:t>
      </w:r>
    </w:p>
    <w:p w14:paraId="39262DF0">
      <w:pPr>
        <w:pStyle w:val="3"/>
        <w:spacing w:before="291" w:line="285" w:lineRule="auto"/>
        <w:ind w:right="120"/>
        <w:rPr>
          <w:rFonts w:hint="eastAsia"/>
        </w:rPr>
      </w:pPr>
      <w:r>
        <w:rPr>
          <w:rFonts w:hint="eastAsia"/>
        </w:rPr>
        <w:t>世上没有什么比做一个严谨的基督徒更有道理，正如保罗对亚基帕说："我向神所求的，无论是少许是多许，不但你一个人，就是今天一切听我的，都要像我一样，只是不要像我有这些锁链。"使徒行传26:29，要在一切道路上存良心。</w:t>
      </w:r>
    </w:p>
    <w:p w14:paraId="5B585EEF">
      <w:pPr>
        <w:pStyle w:val="3"/>
        <w:spacing w:before="291" w:line="285" w:lineRule="auto"/>
        <w:ind w:right="120"/>
        <w:rPr>
          <w:rFonts w:hint="eastAsia"/>
        </w:rPr>
      </w:pPr>
    </w:p>
    <w:p w14:paraId="7B987808">
      <w:pPr>
        <w:pStyle w:val="3"/>
        <w:spacing w:before="291" w:line="285" w:lineRule="auto"/>
        <w:ind w:right="120"/>
        <w:rPr>
          <w:rFonts w:hint="eastAsia"/>
        </w:rPr>
      </w:pPr>
      <w:r>
        <w:rPr>
          <w:rFonts w:hint="eastAsia"/>
        </w:rPr>
        <w:t>It stands with the most reason of the world, so to justify religion by reasons unanswerable, that may set down corrupt nature, and stop the mouth of the devil himself.</w:t>
      </w:r>
    </w:p>
    <w:p w14:paraId="05D84E9F">
      <w:pPr>
        <w:pStyle w:val="3"/>
        <w:spacing w:before="291" w:line="285" w:lineRule="auto"/>
        <w:ind w:right="120"/>
        <w:rPr>
          <w:rFonts w:hint="eastAsia"/>
        </w:rPr>
      </w:pPr>
      <w:r>
        <w:rPr>
          <w:rFonts w:hint="eastAsia"/>
        </w:rPr>
        <w:t>用无可辩驳的理由为信仰辩护，制服败坏的本性，堵住魔鬼的口，这是最有道理的。</w:t>
      </w:r>
    </w:p>
    <w:p w14:paraId="7FA8558E">
      <w:pPr>
        <w:pStyle w:val="3"/>
        <w:spacing w:before="291" w:line="285" w:lineRule="auto"/>
        <w:ind w:right="120"/>
        <w:rPr>
          <w:rFonts w:hint="eastAsia"/>
        </w:rPr>
      </w:pPr>
    </w:p>
    <w:p w14:paraId="407480F8">
      <w:pPr>
        <w:pStyle w:val="3"/>
        <w:spacing w:before="291" w:line="285" w:lineRule="auto"/>
        <w:ind w:right="120"/>
        <w:rPr>
          <w:rFonts w:hint="eastAsia"/>
        </w:rPr>
      </w:pPr>
      <w:r>
        <w:rPr>
          <w:rFonts w:hint="eastAsia"/>
        </w:rPr>
        <w:t>And herein let us propound sound and strong questions to ourselves often.</w:t>
      </w:r>
    </w:p>
    <w:p w14:paraId="081DC475">
      <w:pPr>
        <w:pStyle w:val="3"/>
        <w:spacing w:before="291" w:line="285" w:lineRule="auto"/>
        <w:ind w:right="120"/>
        <w:rPr>
          <w:rFonts w:hint="eastAsia"/>
        </w:rPr>
      </w:pPr>
      <w:r>
        <w:rPr>
          <w:rFonts w:hint="eastAsia"/>
        </w:rPr>
        <w:t>在此，让我们经常向自己提出深刻而有力的问题。</w:t>
      </w:r>
    </w:p>
    <w:p w14:paraId="118E81B6">
      <w:pPr>
        <w:pStyle w:val="3"/>
        <w:spacing w:before="291" w:line="285" w:lineRule="auto"/>
        <w:ind w:right="120"/>
        <w:rPr>
          <w:rFonts w:hint="eastAsia"/>
        </w:rPr>
      </w:pPr>
    </w:p>
    <w:p w14:paraId="09E6F4B5">
      <w:pPr>
        <w:pStyle w:val="3"/>
        <w:spacing w:before="291" w:line="285" w:lineRule="auto"/>
        <w:ind w:right="120"/>
        <w:rPr>
          <w:rFonts w:hint="eastAsia"/>
        </w:rPr>
      </w:pPr>
      <w:r>
        <w:rPr>
          <w:rFonts w:hint="eastAsia"/>
        </w:rPr>
        <w:t>Are those things that I am moved to do good, or are they not?</w:t>
      </w:r>
    </w:p>
    <w:p w14:paraId="65D11C36">
      <w:pPr>
        <w:pStyle w:val="3"/>
        <w:spacing w:before="291" w:line="285" w:lineRule="auto"/>
        <w:ind w:right="120"/>
        <w:rPr>
          <w:rFonts w:hint="eastAsia"/>
        </w:rPr>
      </w:pPr>
      <w:r>
        <w:rPr>
          <w:rFonts w:hint="eastAsia"/>
        </w:rPr>
        <w:t>我受感动要做的事是好的还是不好的？</w:t>
      </w:r>
    </w:p>
    <w:p w14:paraId="38DC038B">
      <w:pPr>
        <w:pStyle w:val="3"/>
        <w:spacing w:before="291" w:line="285" w:lineRule="auto"/>
        <w:ind w:right="120"/>
        <w:rPr>
          <w:rFonts w:hint="eastAsia"/>
        </w:rPr>
      </w:pPr>
    </w:p>
    <w:p w14:paraId="3C01F9BA">
      <w:pPr>
        <w:pStyle w:val="3"/>
        <w:spacing w:before="291" w:line="285" w:lineRule="auto"/>
        <w:ind w:right="120"/>
        <w:rPr>
          <w:rFonts w:hint="eastAsia"/>
        </w:rPr>
      </w:pPr>
      <w:r>
        <w:rPr>
          <w:rFonts w:hint="eastAsia"/>
        </w:rPr>
        <w:t>If they be good, why do I not do them?</w:t>
      </w:r>
    </w:p>
    <w:p w14:paraId="3B9B6170">
      <w:pPr>
        <w:pStyle w:val="3"/>
        <w:spacing w:before="291" w:line="285" w:lineRule="auto"/>
        <w:ind w:right="120"/>
        <w:rPr>
          <w:rFonts w:hint="eastAsia"/>
        </w:rPr>
      </w:pPr>
      <w:r>
        <w:rPr>
          <w:rFonts w:hint="eastAsia"/>
        </w:rPr>
        <w:t>如果是好的，为什么我不去做？</w:t>
      </w:r>
    </w:p>
    <w:p w14:paraId="16873C7B">
      <w:pPr>
        <w:pStyle w:val="3"/>
        <w:spacing w:before="291" w:line="285" w:lineRule="auto"/>
        <w:ind w:right="120"/>
        <w:rPr>
          <w:rFonts w:hint="eastAsia"/>
        </w:rPr>
      </w:pPr>
    </w:p>
    <w:p w14:paraId="618373DA">
      <w:pPr>
        <w:pStyle w:val="3"/>
        <w:spacing w:before="291" w:line="285" w:lineRule="auto"/>
        <w:ind w:right="120"/>
        <w:rPr>
          <w:rFonts w:hint="eastAsia"/>
        </w:rPr>
      </w:pPr>
      <w:r>
        <w:rPr>
          <w:rFonts w:hint="eastAsia"/>
        </w:rPr>
        <w:t>If they be bad, why do I do them at all?</w:t>
      </w:r>
    </w:p>
    <w:p w14:paraId="6FD8C355">
      <w:pPr>
        <w:pStyle w:val="3"/>
        <w:spacing w:before="291" w:line="285" w:lineRule="auto"/>
        <w:ind w:right="120"/>
        <w:rPr>
          <w:rFonts w:hint="eastAsia"/>
        </w:rPr>
      </w:pPr>
      <w:r>
        <w:rPr>
          <w:rFonts w:hint="eastAsia"/>
        </w:rPr>
        <w:t>如果是坏的，我为什么要做？</w:t>
      </w:r>
    </w:p>
    <w:p w14:paraId="2B5F8796">
      <w:pPr>
        <w:pStyle w:val="3"/>
        <w:spacing w:before="291" w:line="285" w:lineRule="auto"/>
        <w:ind w:right="120"/>
        <w:rPr>
          <w:rFonts w:hint="eastAsia"/>
        </w:rPr>
      </w:pPr>
    </w:p>
    <w:p w14:paraId="0DD4183A">
      <w:pPr>
        <w:pStyle w:val="3"/>
        <w:spacing w:before="291" w:line="285" w:lineRule="auto"/>
        <w:ind w:right="120"/>
        <w:rPr>
          <w:rFonts w:hint="eastAsia"/>
        </w:rPr>
      </w:pPr>
      <w:r>
        <w:rPr>
          <w:rFonts w:hint="eastAsia"/>
        </w:rPr>
        <w:t>If they be good, why do I stick at them?</w:t>
      </w:r>
    </w:p>
    <w:p w14:paraId="6793F47E">
      <w:pPr>
        <w:pStyle w:val="3"/>
        <w:spacing w:before="291" w:line="285" w:lineRule="auto"/>
        <w:ind w:right="120"/>
        <w:rPr>
          <w:rFonts w:hint="eastAsia"/>
        </w:rPr>
      </w:pPr>
      <w:r>
        <w:rPr>
          <w:rFonts w:hint="eastAsia"/>
        </w:rPr>
        <w:t>如果是好的，我为什么犹豫不决？</w:t>
      </w:r>
    </w:p>
    <w:p w14:paraId="5B0158DC">
      <w:pPr>
        <w:pStyle w:val="3"/>
        <w:spacing w:before="291" w:line="285" w:lineRule="auto"/>
        <w:ind w:right="120"/>
        <w:rPr>
          <w:rFonts w:hint="eastAsia"/>
        </w:rPr>
      </w:pPr>
    </w:p>
    <w:p w14:paraId="0D612CDC">
      <w:pPr>
        <w:pStyle w:val="3"/>
        <w:spacing w:before="291" w:line="285" w:lineRule="auto"/>
        <w:ind w:right="120"/>
        <w:rPr>
          <w:rFonts w:hint="eastAsia"/>
        </w:rPr>
      </w:pPr>
      <w:r>
        <w:rPr>
          <w:rFonts w:hint="eastAsia"/>
        </w:rPr>
        <w:t>How do I prove them to be good?</w:t>
      </w:r>
    </w:p>
    <w:p w14:paraId="5DAFC618">
      <w:pPr>
        <w:pStyle w:val="3"/>
        <w:spacing w:before="291" w:line="285" w:lineRule="auto"/>
        <w:ind w:right="120"/>
        <w:rPr>
          <w:rFonts w:hint="eastAsia"/>
        </w:rPr>
      </w:pPr>
      <w:r>
        <w:rPr>
          <w:rFonts w:hint="eastAsia"/>
        </w:rPr>
        <w:t>我如何证明它们是好的？</w:t>
      </w:r>
    </w:p>
    <w:p w14:paraId="7A52EB84">
      <w:pPr>
        <w:pStyle w:val="3"/>
        <w:spacing w:before="291" w:line="285" w:lineRule="auto"/>
        <w:ind w:right="120"/>
        <w:rPr>
          <w:rFonts w:hint="eastAsia"/>
        </w:rPr>
      </w:pPr>
    </w:p>
    <w:p w14:paraId="16AF0237">
      <w:pPr>
        <w:pStyle w:val="3"/>
        <w:spacing w:before="291" w:line="285" w:lineRule="auto"/>
        <w:ind w:right="120"/>
        <w:rPr>
          <w:rFonts w:hint="eastAsia"/>
        </w:rPr>
      </w:pPr>
      <w:r>
        <w:rPr>
          <w:rFonts w:hint="eastAsia"/>
        </w:rPr>
        <w:t>Have alway ready some Scripture, or reason from thence, which is as good.</w:t>
      </w:r>
    </w:p>
    <w:p w14:paraId="51DA166C">
      <w:pPr>
        <w:pStyle w:val="3"/>
        <w:spacing w:before="291" w:line="285" w:lineRule="auto"/>
        <w:ind w:right="120"/>
        <w:rPr>
          <w:rFonts w:hint="eastAsia"/>
        </w:rPr>
      </w:pPr>
      <w:r>
        <w:rPr>
          <w:rFonts w:hint="eastAsia"/>
        </w:rPr>
        <w:t>要随时准备好一些经文，或从中得出的理由，这是很好的。</w:t>
      </w:r>
    </w:p>
    <w:p w14:paraId="3BDF8B19">
      <w:pPr>
        <w:pStyle w:val="3"/>
        <w:spacing w:before="291" w:line="285" w:lineRule="auto"/>
        <w:ind w:right="120"/>
        <w:rPr>
          <w:rFonts w:hint="eastAsia"/>
        </w:rPr>
      </w:pPr>
    </w:p>
    <w:p w14:paraId="5EC7A1BD">
      <w:pPr>
        <w:pStyle w:val="3"/>
        <w:spacing w:before="291" w:line="285" w:lineRule="auto"/>
        <w:ind w:right="120"/>
        <w:rPr>
          <w:rFonts w:hint="eastAsia"/>
        </w:rPr>
      </w:pPr>
      <w:r>
        <w:rPr>
          <w:rFonts w:hint="eastAsia"/>
        </w:rPr>
        <w:t>The reasons of the word are most divinely strong, let them be ready against all objections whatsoever, as against slight oaths, think of that of Christ, that we must give an account for all idle words, Mat. 12:36.</w:t>
      </w:r>
    </w:p>
    <w:p w14:paraId="56838C95">
      <w:pPr>
        <w:pStyle w:val="3"/>
        <w:spacing w:before="291" w:line="285" w:lineRule="auto"/>
        <w:ind w:right="120"/>
        <w:rPr>
          <w:rFonts w:hint="eastAsia"/>
        </w:rPr>
      </w:pPr>
      <w:r>
        <w:rPr>
          <w:rFonts w:hint="eastAsia"/>
        </w:rPr>
        <w:t>神的话语中的理由最为有力，让这些理由随时准备好应对一切反对意见，比如对付轻浮的誓言，要想到基督的话，我们要为一切闲言闲语交账，马太福音12:36。</w:t>
      </w:r>
    </w:p>
    <w:p w14:paraId="6C4950B0">
      <w:pPr>
        <w:pStyle w:val="3"/>
        <w:spacing w:before="291" w:line="285" w:lineRule="auto"/>
        <w:ind w:right="120"/>
        <w:rPr>
          <w:rFonts w:hint="eastAsia"/>
        </w:rPr>
      </w:pPr>
    </w:p>
    <w:p w14:paraId="22491588">
      <w:pPr>
        <w:pStyle w:val="3"/>
        <w:spacing w:before="291" w:line="285" w:lineRule="auto"/>
        <w:ind w:right="120"/>
        <w:rPr>
          <w:rFonts w:hint="eastAsia"/>
        </w:rPr>
      </w:pPr>
      <w:r>
        <w:rPr>
          <w:rFonts w:hint="eastAsia"/>
        </w:rPr>
        <w:t>How much more for atheistical oaths!</w:t>
      </w:r>
    </w:p>
    <w:p w14:paraId="3D114AAE">
      <w:pPr>
        <w:pStyle w:val="3"/>
        <w:spacing w:before="291" w:line="285" w:lineRule="auto"/>
        <w:ind w:right="120"/>
        <w:rPr>
          <w:rFonts w:hint="eastAsia"/>
        </w:rPr>
      </w:pPr>
      <w:r>
        <w:rPr>
          <w:rFonts w:hint="eastAsia"/>
        </w:rPr>
        <w:t>更何况是无神论者的誓言！</w:t>
      </w:r>
    </w:p>
    <w:p w14:paraId="3ABC9C7B">
      <w:pPr>
        <w:pStyle w:val="3"/>
        <w:spacing w:before="291" w:line="285" w:lineRule="auto"/>
        <w:ind w:right="120"/>
        <w:rPr>
          <w:rFonts w:hint="eastAsia"/>
        </w:rPr>
      </w:pPr>
    </w:p>
    <w:p w14:paraId="7F21A45E">
      <w:pPr>
        <w:pStyle w:val="3"/>
        <w:spacing w:before="291" w:line="285" w:lineRule="auto"/>
        <w:ind w:right="120"/>
        <w:rPr>
          <w:rFonts w:hint="eastAsia"/>
        </w:rPr>
      </w:pPr>
      <w:r>
        <w:rPr>
          <w:rFonts w:hint="eastAsia"/>
        </w:rPr>
        <w:t>So against grosser sins learn reason, a civil man, an heathen, would not do thus.</w:t>
      </w:r>
    </w:p>
    <w:p w14:paraId="757B79A5">
      <w:pPr>
        <w:pStyle w:val="3"/>
        <w:spacing w:before="291" w:line="285" w:lineRule="auto"/>
        <w:ind w:right="120"/>
        <w:rPr>
          <w:rFonts w:hint="eastAsia"/>
        </w:rPr>
      </w:pPr>
      <w:r>
        <w:rPr>
          <w:rFonts w:hint="eastAsia"/>
        </w:rPr>
        <w:t>所以对于更严重的罪，要学会推理，即使是一个有教养的人，一个异教徒，也不会这样做。</w:t>
      </w:r>
    </w:p>
    <w:p w14:paraId="478EAEE7">
      <w:pPr>
        <w:pStyle w:val="3"/>
        <w:spacing w:before="291" w:line="285" w:lineRule="auto"/>
        <w:ind w:right="120"/>
        <w:rPr>
          <w:rFonts w:hint="eastAsia"/>
        </w:rPr>
      </w:pPr>
    </w:p>
    <w:p w14:paraId="4D1713D4">
      <w:pPr>
        <w:pStyle w:val="3"/>
        <w:spacing w:line="285" w:lineRule="auto"/>
        <w:ind w:right="117"/>
        <w:rPr>
          <w:rFonts w:hint="eastAsia"/>
        </w:rPr>
      </w:pPr>
      <w:r>
        <w:rPr>
          <w:rFonts w:hint="eastAsia"/>
        </w:rPr>
        <w:t>So also when the flesh moveth us to any backwardness in religious courses, let us have some Scripture ready, or reasons deducted from it.</w:t>
      </w:r>
    </w:p>
    <w:p w14:paraId="6D964CC9">
      <w:pPr>
        <w:pStyle w:val="3"/>
        <w:spacing w:line="285" w:lineRule="auto"/>
        <w:ind w:right="117"/>
        <w:rPr>
          <w:rFonts w:hint="eastAsia"/>
        </w:rPr>
      </w:pPr>
      <w:r>
        <w:rPr>
          <w:rFonts w:hint="eastAsia"/>
        </w:rPr>
        <w:t>当肉体使我们在宗教道路上产生退缩时，让我们准备好一些经文，或从中推导出的道理。</w:t>
      </w:r>
    </w:p>
    <w:p w14:paraId="54747621">
      <w:pPr>
        <w:pStyle w:val="3"/>
        <w:spacing w:line="285" w:lineRule="auto"/>
        <w:ind w:right="117"/>
        <w:rPr>
          <w:rFonts w:hint="eastAsia"/>
        </w:rPr>
      </w:pPr>
    </w:p>
    <w:p w14:paraId="6E64D6B9">
      <w:pPr>
        <w:pStyle w:val="3"/>
        <w:spacing w:line="285" w:lineRule="auto"/>
        <w:ind w:right="117"/>
        <w:rPr>
          <w:rFonts w:hint="eastAsia"/>
        </w:rPr>
      </w:pPr>
      <w:r>
        <w:rPr>
          <w:rFonts w:hint="eastAsia"/>
        </w:rPr>
        <w:t>As, 1. From the dignity of our profession, from the great hopes we have to be glorious another day.</w:t>
      </w:r>
    </w:p>
    <w:p w14:paraId="737EFD5B">
      <w:pPr>
        <w:pStyle w:val="3"/>
        <w:spacing w:line="285" w:lineRule="auto"/>
        <w:ind w:right="117"/>
        <w:rPr>
          <w:rFonts w:hint="eastAsia"/>
        </w:rPr>
      </w:pPr>
      <w:r>
        <w:rPr>
          <w:rFonts w:hint="eastAsia"/>
        </w:rPr>
        <w:t>比如：1. 从我们职业的尊严，从我们将来得荣耀的大盼望。</w:t>
      </w:r>
    </w:p>
    <w:p w14:paraId="78E8CCA7">
      <w:pPr>
        <w:pStyle w:val="3"/>
        <w:spacing w:line="285" w:lineRule="auto"/>
        <w:ind w:right="117"/>
        <w:rPr>
          <w:rFonts w:hint="eastAsia"/>
        </w:rPr>
      </w:pPr>
    </w:p>
    <w:p w14:paraId="05182AF4">
      <w:pPr>
        <w:pStyle w:val="3"/>
        <w:spacing w:line="285" w:lineRule="auto"/>
        <w:ind w:right="117"/>
        <w:rPr>
          <w:rFonts w:hint="eastAsia"/>
        </w:rPr>
      </w:pPr>
      <w:r>
        <w:rPr>
          <w:rFonts w:hint="eastAsia"/>
        </w:rPr>
        <w:t>And reason the matter, How doth this that I am moved to, suit with my hopes and expectation to come?</w:t>
      </w:r>
    </w:p>
    <w:p w14:paraId="5EE3650C">
      <w:pPr>
        <w:pStyle w:val="3"/>
        <w:spacing w:line="285" w:lineRule="auto"/>
        <w:ind w:right="117"/>
        <w:rPr>
          <w:rFonts w:hint="eastAsia"/>
        </w:rPr>
      </w:pPr>
      <w:r>
        <w:rPr>
          <w:rFonts w:hint="eastAsia"/>
        </w:rPr>
        <w:t>要思考这件事，我现在被驱使要做的事，如何配得上我未来的盼望和期待？</w:t>
      </w:r>
    </w:p>
    <w:p w14:paraId="7B4EAB31">
      <w:pPr>
        <w:pStyle w:val="3"/>
        <w:spacing w:line="285" w:lineRule="auto"/>
        <w:ind w:right="117"/>
        <w:rPr>
          <w:rFonts w:hint="eastAsia"/>
        </w:rPr>
      </w:pPr>
    </w:p>
    <w:p w14:paraId="6397C24B">
      <w:pPr>
        <w:pStyle w:val="3"/>
        <w:spacing w:line="285" w:lineRule="auto"/>
        <w:ind w:right="117"/>
        <w:rPr>
          <w:rFonts w:hint="eastAsia"/>
        </w:rPr>
      </w:pPr>
      <w:r>
        <w:rPr>
          <w:rFonts w:hint="eastAsia"/>
        </w:rPr>
        <w:t>How furthers it my journey homewards?</w:t>
      </w:r>
    </w:p>
    <w:p w14:paraId="38C78392">
      <w:pPr>
        <w:pStyle w:val="3"/>
        <w:spacing w:line="285" w:lineRule="auto"/>
        <w:ind w:right="117"/>
        <w:rPr>
          <w:rFonts w:hint="eastAsia"/>
        </w:rPr>
      </w:pPr>
      <w:r>
        <w:rPr>
          <w:rFonts w:hint="eastAsia"/>
        </w:rPr>
        <w:t>这如何推进我回天家的旅程？</w:t>
      </w:r>
    </w:p>
    <w:p w14:paraId="10CC2602">
      <w:pPr>
        <w:pStyle w:val="3"/>
        <w:spacing w:line="285" w:lineRule="auto"/>
        <w:ind w:right="117"/>
        <w:rPr>
          <w:rFonts w:hint="eastAsia"/>
        </w:rPr>
      </w:pPr>
    </w:p>
    <w:p w14:paraId="0CCEEF12">
      <w:pPr>
        <w:pStyle w:val="3"/>
        <w:spacing w:line="285" w:lineRule="auto"/>
        <w:ind w:right="117"/>
        <w:rPr>
          <w:rFonts w:hint="eastAsia"/>
        </w:rPr>
      </w:pPr>
      <w:r>
        <w:rPr>
          <w:rFonts w:hint="eastAsia"/>
        </w:rPr>
        <w:t>And consider this likewise. 2. That no excuse will serve the turn at the day of judgment, but such an one as ariseth from an invincible infirmity, or an unremovable impediment.</w:t>
      </w:r>
    </w:p>
    <w:p w14:paraId="2AC53946">
      <w:pPr>
        <w:pStyle w:val="3"/>
        <w:spacing w:line="285" w:lineRule="auto"/>
        <w:ind w:right="117"/>
        <w:rPr>
          <w:rFonts w:hint="eastAsia"/>
        </w:rPr>
      </w:pPr>
      <w:r>
        <w:rPr>
          <w:rFonts w:hint="eastAsia"/>
        </w:rPr>
        <w:t>同样也要考虑这点：2. 在审判之日，任何借口都不会被接受，除非是源于无法克服的软弱，或无法移除的障碍。</w:t>
      </w:r>
    </w:p>
    <w:p w14:paraId="180263DD">
      <w:pPr>
        <w:pStyle w:val="3"/>
        <w:spacing w:line="285" w:lineRule="auto"/>
        <w:ind w:right="117"/>
        <w:rPr>
          <w:rFonts w:hint="eastAsia"/>
        </w:rPr>
      </w:pPr>
    </w:p>
    <w:p w14:paraId="43AB8F3E">
      <w:pPr>
        <w:pStyle w:val="3"/>
        <w:spacing w:line="285" w:lineRule="auto"/>
        <w:ind w:right="117"/>
        <w:rPr>
          <w:rFonts w:hint="eastAsia"/>
        </w:rPr>
      </w:pPr>
      <w:r>
        <w:rPr>
          <w:rFonts w:hint="eastAsia"/>
        </w:rPr>
        <w:t>Such an excuse, taken from an invincible infirmity, may then serve the turn.</w:t>
      </w:r>
    </w:p>
    <w:p w14:paraId="44C4AEA3">
      <w:pPr>
        <w:pStyle w:val="3"/>
        <w:spacing w:line="285" w:lineRule="auto"/>
        <w:ind w:right="117"/>
        <w:rPr>
          <w:rFonts w:hint="eastAsia"/>
        </w:rPr>
      </w:pPr>
      <w:r>
        <w:rPr>
          <w:rFonts w:hint="eastAsia"/>
        </w:rPr>
        <w:t>这样源于无法克服的软弱的借口，或许那时可以被接受。</w:t>
      </w:r>
    </w:p>
    <w:p w14:paraId="17495D16">
      <w:pPr>
        <w:pStyle w:val="3"/>
        <w:spacing w:line="285" w:lineRule="auto"/>
        <w:ind w:right="117"/>
        <w:rPr>
          <w:rFonts w:hint="eastAsia"/>
        </w:rPr>
      </w:pPr>
    </w:p>
    <w:p w14:paraId="66A95052">
      <w:pPr>
        <w:pStyle w:val="3"/>
        <w:spacing w:line="285" w:lineRule="auto"/>
        <w:ind w:right="117"/>
        <w:rPr>
          <w:rFonts w:hint="eastAsia"/>
        </w:rPr>
      </w:pPr>
      <w:r>
        <w:rPr>
          <w:rFonts w:hint="eastAsia"/>
        </w:rPr>
        <w:t>As, when we cannot possibly do a thing, from impediments that all the means in the world cannot remove, as, a poor man cannot be liberal, &amp;c.</w:t>
      </w:r>
    </w:p>
    <w:p w14:paraId="23CEB884">
      <w:pPr>
        <w:pStyle w:val="3"/>
        <w:spacing w:line="285" w:lineRule="auto"/>
        <w:ind w:right="117"/>
        <w:rPr>
          <w:rFonts w:hint="eastAsia"/>
        </w:rPr>
      </w:pPr>
      <w:r>
        <w:rPr>
          <w:rFonts w:hint="eastAsia"/>
        </w:rPr>
        <w:t>比如，当我们因为世上任何方法都无法移除的障碍而无法做某事时，就像一个穷人无法慷慨等。</w:t>
      </w:r>
    </w:p>
    <w:p w14:paraId="15188F0D">
      <w:pPr>
        <w:pStyle w:val="3"/>
        <w:spacing w:line="285" w:lineRule="auto"/>
        <w:ind w:right="117"/>
        <w:rPr>
          <w:rFonts w:hint="eastAsia"/>
        </w:rPr>
      </w:pPr>
    </w:p>
    <w:p w14:paraId="59486341">
      <w:pPr>
        <w:pStyle w:val="3"/>
        <w:spacing w:line="285" w:lineRule="auto"/>
        <w:ind w:right="117"/>
        <w:rPr>
          <w:rFonts w:hint="eastAsia"/>
        </w:rPr>
      </w:pPr>
      <w:r>
        <w:rPr>
          <w:rFonts w:hint="eastAsia"/>
        </w:rPr>
        <w:t>Excuses also, fetched from impossible impediments, as from invincible weakness, may avail.</w:t>
      </w:r>
    </w:p>
    <w:p w14:paraId="7E4A90D7">
      <w:pPr>
        <w:pStyle w:val="3"/>
        <w:spacing w:line="285" w:lineRule="auto"/>
        <w:ind w:right="117"/>
        <w:rPr>
          <w:rFonts w:hint="eastAsia"/>
        </w:rPr>
      </w:pPr>
      <w:r>
        <w:rPr>
          <w:rFonts w:hint="eastAsia"/>
        </w:rPr>
        <w:t>同样，源于不可能克服的障碍的借口，如来自无法战胜的软弱，可能会被接受。</w:t>
      </w:r>
    </w:p>
    <w:p w14:paraId="134490A9">
      <w:pPr>
        <w:pStyle w:val="3"/>
        <w:spacing w:line="285" w:lineRule="auto"/>
        <w:ind w:right="117"/>
        <w:rPr>
          <w:rFonts w:hint="eastAsia"/>
        </w:rPr>
      </w:pPr>
    </w:p>
    <w:p w14:paraId="208691C9">
      <w:pPr>
        <w:pStyle w:val="3"/>
        <w:spacing w:line="285" w:lineRule="auto"/>
        <w:ind w:right="117"/>
        <w:rPr>
          <w:rFonts w:hint="eastAsia"/>
        </w:rPr>
      </w:pPr>
      <w:r>
        <w:rPr>
          <w:rFonts w:hint="eastAsia"/>
        </w:rPr>
        <w:t>If a man have an infirm body, that he cannot do that which another man can.</w:t>
      </w:r>
    </w:p>
    <w:p w14:paraId="7C836840">
      <w:pPr>
        <w:pStyle w:val="3"/>
        <w:spacing w:line="285" w:lineRule="auto"/>
        <w:ind w:right="117"/>
        <w:rPr>
          <w:rFonts w:hint="eastAsia"/>
        </w:rPr>
      </w:pPr>
      <w:r>
        <w:rPr>
          <w:rFonts w:hint="eastAsia"/>
        </w:rPr>
        <w:t>如果一个人身体虚弱，无法做其他人能做的事。</w:t>
      </w:r>
    </w:p>
    <w:p w14:paraId="3338EE8A">
      <w:pPr>
        <w:pStyle w:val="3"/>
        <w:spacing w:line="285" w:lineRule="auto"/>
        <w:ind w:right="117"/>
        <w:rPr>
          <w:rFonts w:hint="eastAsia"/>
        </w:rPr>
      </w:pPr>
    </w:p>
    <w:p w14:paraId="34824F5B">
      <w:pPr>
        <w:pStyle w:val="3"/>
        <w:spacing w:line="285" w:lineRule="auto"/>
        <w:ind w:right="117"/>
        <w:rPr>
          <w:rFonts w:hint="eastAsia"/>
        </w:rPr>
      </w:pPr>
      <w:r>
        <w:rPr>
          <w:rFonts w:hint="eastAsia"/>
        </w:rPr>
        <w:t>These excuses, with a gracious God, will serve the turn: which are not so much excuses, as a just plea.</w:t>
      </w:r>
    </w:p>
    <w:p w14:paraId="13C76C2F">
      <w:pPr>
        <w:pStyle w:val="3"/>
        <w:spacing w:line="285" w:lineRule="auto"/>
        <w:ind w:right="117"/>
        <w:rPr>
          <w:rFonts w:hint="eastAsia"/>
        </w:rPr>
      </w:pPr>
      <w:r>
        <w:rPr>
          <w:rFonts w:hint="eastAsia"/>
        </w:rPr>
        <w:t>这些借口，在仁慈的神面前可以被接受：它们与其说是借口，不如说是正当的申辩。</w:t>
      </w:r>
    </w:p>
    <w:p w14:paraId="30ED04DE">
      <w:pPr>
        <w:pStyle w:val="3"/>
        <w:spacing w:line="285" w:lineRule="auto"/>
        <w:ind w:right="117"/>
        <w:rPr>
          <w:rFonts w:hint="eastAsia"/>
        </w:rPr>
      </w:pPr>
    </w:p>
    <w:p w14:paraId="08C70B5A">
      <w:pPr>
        <w:pStyle w:val="3"/>
        <w:spacing w:line="285" w:lineRule="auto"/>
        <w:ind w:right="117"/>
        <w:rPr>
          <w:rFonts w:hint="eastAsia"/>
        </w:rPr>
      </w:pPr>
      <w:r>
        <w:rPr>
          <w:rFonts w:hint="eastAsia"/>
        </w:rPr>
        <w:t>But otherwise, our untoward excuses will not serve the turn.</w:t>
      </w:r>
    </w:p>
    <w:p w14:paraId="087BF0DD">
      <w:pPr>
        <w:pStyle w:val="3"/>
        <w:spacing w:line="285" w:lineRule="auto"/>
        <w:ind w:right="117"/>
        <w:rPr>
          <w:rFonts w:hint="eastAsia"/>
        </w:rPr>
      </w:pPr>
      <w:r>
        <w:rPr>
          <w:rFonts w:hint="eastAsia"/>
        </w:rPr>
        <w:t>但除此之外，我们那些不恰当的借口都不会被接受。</w:t>
      </w:r>
    </w:p>
    <w:p w14:paraId="7AEB2FBE">
      <w:pPr>
        <w:pStyle w:val="3"/>
        <w:spacing w:line="285" w:lineRule="auto"/>
        <w:ind w:right="117"/>
        <w:rPr>
          <w:rFonts w:hint="eastAsia"/>
        </w:rPr>
      </w:pPr>
    </w:p>
    <w:p w14:paraId="0798472B">
      <w:pPr>
        <w:pStyle w:val="3"/>
        <w:spacing w:line="285" w:lineRule="auto"/>
        <w:ind w:right="117"/>
        <w:rPr>
          <w:rFonts w:hint="eastAsia"/>
        </w:rPr>
      </w:pPr>
      <w:r>
        <w:rPr>
          <w:rFonts w:hint="eastAsia"/>
        </w:rPr>
        <w:t>What hindered them in the gospel who were invited to the supper?</w:t>
      </w:r>
    </w:p>
    <w:p w14:paraId="05A5DD19">
      <w:pPr>
        <w:pStyle w:val="3"/>
        <w:spacing w:line="285" w:lineRule="auto"/>
        <w:ind w:right="117"/>
        <w:rPr>
          <w:rFonts w:hint="eastAsia"/>
        </w:rPr>
      </w:pPr>
      <w:r>
        <w:rPr>
          <w:rFonts w:hint="eastAsia"/>
        </w:rPr>
        <w:t>在福音书中，是什么阻碍了那些被邀请赴宴的人？</w:t>
      </w:r>
    </w:p>
    <w:p w14:paraId="1DD6F527">
      <w:pPr>
        <w:pStyle w:val="3"/>
        <w:spacing w:line="285" w:lineRule="auto"/>
        <w:ind w:right="117"/>
        <w:rPr>
          <w:rFonts w:hint="eastAsia"/>
        </w:rPr>
      </w:pPr>
    </w:p>
    <w:p w14:paraId="3668326C">
      <w:pPr>
        <w:pStyle w:val="3"/>
        <w:spacing w:line="285" w:lineRule="auto"/>
        <w:ind w:right="117"/>
        <w:rPr>
          <w:rFonts w:hint="eastAsia"/>
        </w:rPr>
      </w:pPr>
      <w:r>
        <w:rPr>
          <w:rFonts w:hint="eastAsia"/>
        </w:rPr>
        <w:t>Luke 14. Excuses from oxen, wives, &amp;c.</w:t>
      </w:r>
    </w:p>
    <w:p w14:paraId="6CB702D6">
      <w:pPr>
        <w:pStyle w:val="3"/>
        <w:spacing w:line="285" w:lineRule="auto"/>
        <w:ind w:right="117"/>
        <w:rPr>
          <w:rFonts w:hint="eastAsia"/>
        </w:rPr>
      </w:pPr>
      <w:r>
        <w:rPr>
          <w:rFonts w:hint="eastAsia"/>
        </w:rPr>
        <w:t>路加福音14章。借口是牛、妻子等。</w:t>
      </w:r>
    </w:p>
    <w:p w14:paraId="0BE0613D">
      <w:pPr>
        <w:pStyle w:val="3"/>
        <w:spacing w:line="285" w:lineRule="auto"/>
        <w:ind w:right="117"/>
        <w:rPr>
          <w:rFonts w:hint="eastAsia"/>
        </w:rPr>
      </w:pPr>
    </w:p>
    <w:p w14:paraId="678A9E0B">
      <w:pPr>
        <w:pStyle w:val="3"/>
        <w:spacing w:line="285" w:lineRule="auto"/>
        <w:ind w:right="117"/>
        <w:rPr>
          <w:rFonts w:hint="eastAsia"/>
        </w:rPr>
      </w:pPr>
      <w:r>
        <w:rPr>
          <w:rFonts w:hint="eastAsia"/>
        </w:rPr>
        <w:t>Was it not lawful to buy oxen? and was it not lawful for the married to take content in a wife?</w:t>
      </w:r>
    </w:p>
    <w:p w14:paraId="0F1AE6B4">
      <w:pPr>
        <w:pStyle w:val="3"/>
        <w:spacing w:line="285" w:lineRule="auto"/>
        <w:ind w:right="117"/>
        <w:rPr>
          <w:rFonts w:hint="eastAsia"/>
        </w:rPr>
      </w:pPr>
      <w:r>
        <w:rPr>
          <w:rFonts w:hint="eastAsia"/>
        </w:rPr>
        <w:t>买牛不是合法的吗？已婚之人以妻子为满足不是合法的吗？</w:t>
      </w:r>
    </w:p>
    <w:p w14:paraId="6E57A6CD">
      <w:pPr>
        <w:pStyle w:val="3"/>
        <w:spacing w:line="285" w:lineRule="auto"/>
        <w:ind w:right="117"/>
        <w:rPr>
          <w:rFonts w:hint="eastAsia"/>
        </w:rPr>
      </w:pPr>
    </w:p>
    <w:p w14:paraId="7764C194">
      <w:pPr>
        <w:pStyle w:val="3"/>
        <w:spacing w:line="285" w:lineRule="auto"/>
        <w:ind w:right="117"/>
        <w:rPr>
          <w:rFonts w:hint="eastAsia"/>
        </w:rPr>
      </w:pPr>
      <w:r>
        <w:rPr>
          <w:rFonts w:hint="eastAsia"/>
        </w:rPr>
        <w:t>'Another had married a wife.'</w:t>
      </w:r>
    </w:p>
    <w:p w14:paraId="39561220">
      <w:pPr>
        <w:pStyle w:val="3"/>
        <w:spacing w:line="285" w:lineRule="auto"/>
        <w:ind w:right="117"/>
        <w:rPr>
          <w:rFonts w:hint="eastAsia"/>
        </w:rPr>
      </w:pPr>
      <w:r>
        <w:rPr>
          <w:rFonts w:hint="eastAsia"/>
        </w:rPr>
        <w:t>"另一个娶了妻。"</w:t>
      </w:r>
    </w:p>
    <w:p w14:paraId="6344FD00">
      <w:pPr>
        <w:pStyle w:val="3"/>
        <w:spacing w:line="285" w:lineRule="auto"/>
        <w:ind w:right="117"/>
        <w:rPr>
          <w:rFonts w:hint="eastAsia"/>
        </w:rPr>
      </w:pPr>
    </w:p>
    <w:p w14:paraId="46DC4BEC">
      <w:pPr>
        <w:pStyle w:val="3"/>
        <w:spacing w:line="285" w:lineRule="auto"/>
        <w:ind w:right="117"/>
        <w:rPr>
          <w:rFonts w:hint="eastAsia"/>
        </w:rPr>
      </w:pPr>
      <w:r>
        <w:rPr>
          <w:rFonts w:hint="eastAsia"/>
        </w:rPr>
        <w:t>Were not all these things lawful?</w:t>
      </w:r>
    </w:p>
    <w:p w14:paraId="2B3591F3">
      <w:pPr>
        <w:pStyle w:val="3"/>
        <w:spacing w:line="285" w:lineRule="auto"/>
        <w:ind w:right="117"/>
        <w:rPr>
          <w:rFonts w:hint="eastAsia"/>
        </w:rPr>
      </w:pPr>
      <w:r>
        <w:rPr>
          <w:rFonts w:hint="eastAsia"/>
        </w:rPr>
        <w:t>这些事不都是合法的吗？</w:t>
      </w:r>
    </w:p>
    <w:p w14:paraId="33B01D99">
      <w:pPr>
        <w:pStyle w:val="3"/>
        <w:spacing w:line="285" w:lineRule="auto"/>
        <w:ind w:right="117"/>
        <w:rPr>
          <w:rFonts w:hint="eastAsia"/>
        </w:rPr>
      </w:pPr>
    </w:p>
    <w:p w14:paraId="501DF0F2">
      <w:pPr>
        <w:pStyle w:val="3"/>
        <w:spacing w:line="285" w:lineRule="auto"/>
        <w:ind w:right="117"/>
        <w:rPr>
          <w:rFonts w:hint="eastAsia"/>
        </w:rPr>
      </w:pPr>
      <w:r>
        <w:rPr>
          <w:rFonts w:hint="eastAsia"/>
        </w:rPr>
        <w:t>Very lawful.</w:t>
      </w:r>
    </w:p>
    <w:p w14:paraId="0FC80553">
      <w:pPr>
        <w:pStyle w:val="3"/>
        <w:spacing w:line="285" w:lineRule="auto"/>
        <w:ind w:right="117"/>
        <w:rPr>
          <w:rFonts w:hint="eastAsia"/>
        </w:rPr>
      </w:pPr>
      <w:r>
        <w:rPr>
          <w:rFonts w:hint="eastAsia"/>
        </w:rPr>
        <w:t>确实合法。</w:t>
      </w:r>
    </w:p>
    <w:p w14:paraId="1795DC8A">
      <w:pPr>
        <w:pStyle w:val="3"/>
        <w:spacing w:line="285" w:lineRule="auto"/>
        <w:ind w:right="117"/>
        <w:rPr>
          <w:rFonts w:hint="eastAsia"/>
        </w:rPr>
      </w:pPr>
    </w:p>
    <w:p w14:paraId="6117E5F9">
      <w:pPr>
        <w:pStyle w:val="3"/>
        <w:spacing w:line="285" w:lineRule="auto"/>
        <w:ind w:right="117"/>
        <w:rPr>
          <w:rFonts w:hint="eastAsia"/>
        </w:rPr>
      </w:pPr>
      <w:r>
        <w:rPr>
          <w:rFonts w:hint="eastAsia"/>
        </w:rPr>
        <w:t>The farm hurts not, if it hinder not, nor the wife, oxen, nor anything.</w:t>
      </w:r>
    </w:p>
    <w:p w14:paraId="4E00AFD3">
      <w:pPr>
        <w:pStyle w:val="3"/>
        <w:spacing w:line="285" w:lineRule="auto"/>
        <w:ind w:right="117"/>
        <w:rPr>
          <w:rFonts w:hint="eastAsia"/>
        </w:rPr>
      </w:pPr>
      <w:r>
        <w:rPr>
          <w:rFonts w:hint="eastAsia"/>
        </w:rPr>
        <w:t>田产若不妨碍，就无害，妻子、牛或任何东西也是如此。</w:t>
      </w:r>
    </w:p>
    <w:p w14:paraId="58B37138">
      <w:pPr>
        <w:pStyle w:val="3"/>
        <w:spacing w:line="285" w:lineRule="auto"/>
        <w:ind w:right="117"/>
        <w:rPr>
          <w:rFonts w:hint="eastAsia"/>
        </w:rPr>
      </w:pPr>
    </w:p>
    <w:p w14:paraId="5156BC47">
      <w:pPr>
        <w:pStyle w:val="3"/>
        <w:spacing w:line="285" w:lineRule="auto"/>
        <w:ind w:right="117"/>
        <w:rPr>
          <w:rFonts w:hint="eastAsia"/>
        </w:rPr>
      </w:pPr>
      <w:r>
        <w:rPr>
          <w:rFonts w:hint="eastAsia"/>
        </w:rPr>
        <w:t>But in this case, when we regard these things more than the invitation to come to the feast of holy things, here is the malice of the devil, which brings that doleful message, 'They shall never taste of my feast,' Luke 14:24.</w:t>
      </w:r>
    </w:p>
    <w:p w14:paraId="310733E4">
      <w:pPr>
        <w:pStyle w:val="3"/>
        <w:spacing w:line="285" w:lineRule="auto"/>
        <w:ind w:right="117"/>
        <w:rPr>
          <w:rFonts w:hint="eastAsia"/>
        </w:rPr>
      </w:pPr>
      <w:r>
        <w:rPr>
          <w:rFonts w:hint="eastAsia"/>
        </w:rPr>
        <w:t>但在这种情况下，当我们看重这些事物超过了赴圣宴的邀请，这就是魔鬼的诡计，带来那悲惨的信息："他们永远不得尝我的筵席。"路加福音14:24。</w:t>
      </w:r>
    </w:p>
    <w:p w14:paraId="0D807F25">
      <w:pPr>
        <w:pStyle w:val="3"/>
        <w:spacing w:line="285" w:lineRule="auto"/>
        <w:ind w:right="117"/>
        <w:rPr>
          <w:rFonts w:hint="eastAsia"/>
        </w:rPr>
      </w:pPr>
    </w:p>
    <w:p w14:paraId="5A139AD1">
      <w:pPr>
        <w:pStyle w:val="3"/>
        <w:spacing w:line="285" w:lineRule="auto"/>
        <w:ind w:right="117"/>
        <w:rPr>
          <w:rFonts w:hint="eastAsia"/>
        </w:rPr>
      </w:pPr>
      <w:r>
        <w:rPr>
          <w:rFonts w:hint="eastAsia"/>
        </w:rPr>
        <w:t>There is such an infinite disproportion between the good of religion, peace of conscience, joy in the Holy Ghost here, and heaven and happiness hereafter, and between anything in this world, that to allege any hindrance whereby we cannot keep a good conscience, and preserve assurance of salvation, is most extreme folly and atheism.</w:t>
      </w:r>
    </w:p>
    <w:p w14:paraId="32130895">
      <w:pPr>
        <w:pStyle w:val="3"/>
        <w:spacing w:line="285" w:lineRule="auto"/>
        <w:ind w:right="117"/>
        <w:rPr>
          <w:rFonts w:hint="eastAsia"/>
        </w:rPr>
      </w:pPr>
      <w:r>
        <w:rPr>
          <w:rFonts w:hint="eastAsia"/>
        </w:rPr>
        <w:t>宗教的美善、良心的平安、圣灵里的喜乐，以及将来在天堂的幸福，与这世上的任何事物相比，都存在着如此无限的差距，以至于若以任何阻碍为借口而不能保持无愧的良心和得救的确据，就是极其愚蠢和无神论的表现。</w:t>
      </w:r>
    </w:p>
    <w:p w14:paraId="60279C8C">
      <w:pPr>
        <w:pStyle w:val="3"/>
        <w:spacing w:line="285" w:lineRule="auto"/>
        <w:ind w:right="117"/>
        <w:rPr>
          <w:rFonts w:hint="eastAsia"/>
        </w:rPr>
      </w:pPr>
    </w:p>
    <w:p w14:paraId="3152BCDF">
      <w:pPr>
        <w:pStyle w:val="3"/>
        <w:spacing w:line="285" w:lineRule="auto"/>
        <w:ind w:right="117"/>
        <w:rPr>
          <w:rFonts w:hint="eastAsia"/>
        </w:rPr>
      </w:pPr>
      <w:r>
        <w:rPr>
          <w:rFonts w:hint="eastAsia"/>
        </w:rPr>
        <w:t>I believe not a better life, the disproportion being so great between the state of this life and a better, if I fetch excuses from the things of this life, to keep me from religion, the fear of God, and working out my salvation with fear and trembling.</w:t>
      </w:r>
    </w:p>
    <w:p w14:paraId="7B15A5D9">
      <w:pPr>
        <w:pStyle w:val="3"/>
        <w:spacing w:line="285" w:lineRule="auto"/>
        <w:ind w:right="117"/>
        <w:rPr>
          <w:rFonts w:hint="eastAsia"/>
        </w:rPr>
      </w:pPr>
      <w:r>
        <w:rPr>
          <w:rFonts w:hint="eastAsia"/>
        </w:rPr>
        <w:t>如果我从今生的事物中寻找借口，阻止我追求信仰、敬畏神，战战兢兢地做成得救的工夫，就是不相信有更好的生命，因为今生与更好生命之间的差距如此之大。</w:t>
      </w:r>
    </w:p>
    <w:p w14:paraId="3DDD4A94">
      <w:pPr>
        <w:pStyle w:val="3"/>
        <w:spacing w:line="285" w:lineRule="auto"/>
        <w:ind w:right="117"/>
        <w:rPr>
          <w:rFonts w:hint="eastAsia"/>
        </w:rPr>
      </w:pPr>
    </w:p>
    <w:p w14:paraId="6B4EF365">
      <w:pPr>
        <w:pStyle w:val="3"/>
        <w:spacing w:line="285" w:lineRule="auto"/>
        <w:ind w:right="117"/>
        <w:rPr>
          <w:rFonts w:hint="eastAsia"/>
        </w:rPr>
      </w:pPr>
      <w:r>
        <w:rPr>
          <w:rFonts w:hint="eastAsia"/>
        </w:rPr>
        <w:t>These excuses will not serve the turn.</w:t>
      </w:r>
    </w:p>
    <w:p w14:paraId="3A57F34D">
      <w:pPr>
        <w:pStyle w:val="3"/>
        <w:spacing w:line="285" w:lineRule="auto"/>
        <w:ind w:right="117"/>
        <w:rPr>
          <w:rFonts w:hint="eastAsia"/>
        </w:rPr>
      </w:pPr>
      <w:r>
        <w:rPr>
          <w:rFonts w:hint="eastAsia"/>
        </w:rPr>
        <w:t>这些借口都不会被接受。</w:t>
      </w:r>
    </w:p>
    <w:p w14:paraId="6B61A772">
      <w:pPr>
        <w:pStyle w:val="3"/>
        <w:spacing w:line="285" w:lineRule="auto"/>
        <w:ind w:right="117"/>
        <w:rPr>
          <w:rFonts w:hint="eastAsia"/>
        </w:rPr>
      </w:pPr>
    </w:p>
    <w:p w14:paraId="766F779B">
      <w:pPr>
        <w:pStyle w:val="8"/>
        <w:numPr>
          <w:ilvl w:val="0"/>
          <w:numId w:val="0"/>
        </w:numPr>
        <w:tabs>
          <w:tab w:val="left" w:pos="445"/>
        </w:tabs>
        <w:spacing w:before="85" w:after="0" w:line="285" w:lineRule="auto"/>
        <w:ind w:left="119" w:leftChars="0" w:right="118" w:rightChars="0"/>
        <w:jc w:val="both"/>
        <w:rPr>
          <w:rFonts w:hint="eastAsia"/>
          <w:sz w:val="30"/>
          <w:szCs w:val="30"/>
        </w:rPr>
      </w:pPr>
      <w:r>
        <w:rPr>
          <w:rFonts w:hint="eastAsia"/>
          <w:sz w:val="30"/>
          <w:szCs w:val="30"/>
        </w:rPr>
        <w:t>Not only with God at the day of judgment, but also our own consciences will tell us, that we are hypocrites to make such or such a plea.</w:t>
      </w:r>
    </w:p>
    <w:p w14:paraId="032E76BB">
      <w:pPr>
        <w:pStyle w:val="8"/>
        <w:numPr>
          <w:ilvl w:val="0"/>
          <w:numId w:val="0"/>
        </w:numPr>
        <w:tabs>
          <w:tab w:val="left" w:pos="445"/>
        </w:tabs>
        <w:spacing w:before="85" w:after="0" w:line="285" w:lineRule="auto"/>
        <w:ind w:left="119" w:leftChars="0" w:right="118" w:rightChars="0"/>
        <w:jc w:val="both"/>
        <w:rPr>
          <w:rFonts w:hint="eastAsia"/>
          <w:sz w:val="30"/>
          <w:szCs w:val="30"/>
        </w:rPr>
      </w:pPr>
      <w:r>
        <w:rPr>
          <w:rFonts w:hint="eastAsia"/>
          <w:sz w:val="30"/>
          <w:szCs w:val="30"/>
        </w:rPr>
        <w:t>不仅在审判之日上帝会知道，我们的良心也会告诉我们，我们用这样那样的借口都是虚伪的。</w:t>
      </w:r>
    </w:p>
    <w:p w14:paraId="00E1E3CB">
      <w:pPr>
        <w:pStyle w:val="8"/>
        <w:numPr>
          <w:ilvl w:val="0"/>
          <w:numId w:val="0"/>
        </w:numPr>
        <w:tabs>
          <w:tab w:val="left" w:pos="445"/>
        </w:tabs>
        <w:spacing w:before="85" w:after="0" w:line="285" w:lineRule="auto"/>
        <w:ind w:left="119" w:leftChars="0" w:right="118" w:rightChars="0"/>
        <w:jc w:val="both"/>
        <w:rPr>
          <w:rFonts w:hint="eastAsia"/>
          <w:sz w:val="30"/>
          <w:szCs w:val="30"/>
        </w:rPr>
      </w:pPr>
    </w:p>
    <w:p w14:paraId="21160919">
      <w:pPr>
        <w:pStyle w:val="8"/>
        <w:numPr>
          <w:ilvl w:val="0"/>
          <w:numId w:val="0"/>
        </w:numPr>
        <w:tabs>
          <w:tab w:val="left" w:pos="445"/>
        </w:tabs>
        <w:spacing w:before="85" w:after="0" w:line="285" w:lineRule="auto"/>
        <w:ind w:left="119" w:leftChars="0" w:right="118" w:rightChars="0"/>
        <w:jc w:val="both"/>
        <w:rPr>
          <w:rFonts w:hint="eastAsia"/>
          <w:sz w:val="30"/>
          <w:szCs w:val="30"/>
        </w:rPr>
      </w:pPr>
      <w:r>
        <w:rPr>
          <w:rFonts w:hint="eastAsia"/>
          <w:sz w:val="30"/>
          <w:szCs w:val="30"/>
        </w:rPr>
        <w:t>Therefore, when men become false, thereby to provide for wife or children, and take corrupt courses to keep them from religion, with pretext of their callings, lest they should lose one day in seven, this employment cannot prosper, which slights over duties under false pretences.</w:t>
      </w:r>
    </w:p>
    <w:p w14:paraId="2C8B6985">
      <w:pPr>
        <w:pStyle w:val="8"/>
        <w:numPr>
          <w:ilvl w:val="0"/>
          <w:numId w:val="0"/>
        </w:numPr>
        <w:tabs>
          <w:tab w:val="left" w:pos="445"/>
        </w:tabs>
        <w:spacing w:before="85" w:after="0" w:line="285" w:lineRule="auto"/>
        <w:ind w:left="119" w:leftChars="0" w:right="118" w:rightChars="0"/>
        <w:jc w:val="both"/>
        <w:rPr>
          <w:rFonts w:hint="eastAsia"/>
          <w:sz w:val="30"/>
          <w:szCs w:val="30"/>
        </w:rPr>
      </w:pPr>
      <w:r>
        <w:rPr>
          <w:rFonts w:hint="eastAsia"/>
          <w:sz w:val="30"/>
          <w:szCs w:val="30"/>
        </w:rPr>
        <w:t>因此，当人为了供养妻儿而变得虚伪，以职业为借口阻止他们信教，担心七天中会损失一天，这种在虚假借口下轻视职责的行为是不会成功的。</w:t>
      </w:r>
    </w:p>
    <w:p w14:paraId="7249805F">
      <w:pPr>
        <w:pStyle w:val="8"/>
        <w:numPr>
          <w:ilvl w:val="0"/>
          <w:numId w:val="0"/>
        </w:numPr>
        <w:tabs>
          <w:tab w:val="left" w:pos="445"/>
        </w:tabs>
        <w:spacing w:before="85" w:after="0" w:line="285" w:lineRule="auto"/>
        <w:ind w:left="119" w:leftChars="0" w:right="118" w:rightChars="0"/>
        <w:jc w:val="both"/>
        <w:rPr>
          <w:rFonts w:hint="eastAsia"/>
          <w:sz w:val="30"/>
          <w:szCs w:val="30"/>
        </w:rPr>
      </w:pPr>
    </w:p>
    <w:p w14:paraId="484FFF31">
      <w:pPr>
        <w:pStyle w:val="8"/>
        <w:numPr>
          <w:ilvl w:val="0"/>
          <w:numId w:val="0"/>
        </w:numPr>
        <w:tabs>
          <w:tab w:val="left" w:pos="445"/>
        </w:tabs>
        <w:spacing w:before="85" w:after="0" w:line="285" w:lineRule="auto"/>
        <w:ind w:left="119" w:leftChars="0" w:right="118" w:rightChars="0"/>
        <w:jc w:val="both"/>
        <w:rPr>
          <w:rFonts w:hint="eastAsia"/>
          <w:sz w:val="30"/>
          <w:szCs w:val="30"/>
        </w:rPr>
      </w:pPr>
      <w:r>
        <w:rPr>
          <w:rFonts w:hint="eastAsia"/>
          <w:sz w:val="30"/>
          <w:szCs w:val="30"/>
        </w:rPr>
        <w:t>Oh, they can toil for the pelf of the world! But for matters of their souls, they turn off all shamefully, as if there were not a God to judge them, a heaven to reward them, or a hell to punish them.</w:t>
      </w:r>
    </w:p>
    <w:p w14:paraId="3D6F6391">
      <w:pPr>
        <w:pStyle w:val="8"/>
        <w:numPr>
          <w:ilvl w:val="0"/>
          <w:numId w:val="0"/>
        </w:numPr>
        <w:tabs>
          <w:tab w:val="left" w:pos="445"/>
        </w:tabs>
        <w:spacing w:before="85" w:after="0" w:line="285" w:lineRule="auto"/>
        <w:ind w:left="119" w:leftChars="0" w:right="118" w:rightChars="0"/>
        <w:jc w:val="both"/>
        <w:rPr>
          <w:rFonts w:hint="eastAsia"/>
          <w:sz w:val="30"/>
          <w:szCs w:val="30"/>
        </w:rPr>
      </w:pPr>
      <w:r>
        <w:rPr>
          <w:rFonts w:hint="eastAsia"/>
          <w:sz w:val="30"/>
          <w:szCs w:val="30"/>
        </w:rPr>
        <w:t>啊，他们可以为世俗的财富而辛劳！但对于灵魂的事情，他们却可耻地置之不理，仿佛没有上帝来审判他们，没有天堂来奖赏他们，也没有地狱来惩罚他们。</w:t>
      </w:r>
    </w:p>
    <w:p w14:paraId="2C6783A4">
      <w:pPr>
        <w:pStyle w:val="8"/>
        <w:numPr>
          <w:ilvl w:val="0"/>
          <w:numId w:val="0"/>
        </w:numPr>
        <w:tabs>
          <w:tab w:val="left" w:pos="445"/>
        </w:tabs>
        <w:spacing w:before="85" w:after="0" w:line="285" w:lineRule="auto"/>
        <w:ind w:left="119" w:leftChars="0" w:right="118" w:rightChars="0"/>
        <w:jc w:val="both"/>
        <w:rPr>
          <w:rFonts w:hint="eastAsia"/>
          <w:sz w:val="30"/>
          <w:szCs w:val="30"/>
        </w:rPr>
      </w:pPr>
    </w:p>
    <w:p w14:paraId="612940FA">
      <w:pPr>
        <w:pStyle w:val="8"/>
        <w:numPr>
          <w:ilvl w:val="0"/>
          <w:numId w:val="0"/>
        </w:numPr>
        <w:tabs>
          <w:tab w:val="left" w:pos="445"/>
        </w:tabs>
        <w:spacing w:before="85" w:after="0" w:line="285" w:lineRule="auto"/>
        <w:ind w:left="119" w:leftChars="0" w:right="118" w:rightChars="0"/>
        <w:jc w:val="both"/>
        <w:rPr>
          <w:rFonts w:hint="eastAsia"/>
          <w:sz w:val="30"/>
          <w:szCs w:val="30"/>
        </w:rPr>
      </w:pPr>
      <w:r>
        <w:rPr>
          <w:rFonts w:hint="eastAsia"/>
          <w:sz w:val="30"/>
          <w:szCs w:val="30"/>
        </w:rPr>
        <w:t>Will such excuses serve the turn? Oh, no; they cannot with conscience, much less with God the Judge, who is greater than our conscience.</w:t>
      </w:r>
    </w:p>
    <w:p w14:paraId="0C839418">
      <w:pPr>
        <w:pStyle w:val="8"/>
        <w:numPr>
          <w:ilvl w:val="0"/>
          <w:numId w:val="0"/>
        </w:numPr>
        <w:tabs>
          <w:tab w:val="left" w:pos="445"/>
        </w:tabs>
        <w:spacing w:before="85" w:after="0" w:line="285" w:lineRule="auto"/>
        <w:ind w:left="119" w:leftChars="0" w:right="118" w:rightChars="0"/>
        <w:jc w:val="both"/>
        <w:rPr>
          <w:rFonts w:hint="eastAsia"/>
          <w:sz w:val="30"/>
          <w:szCs w:val="30"/>
        </w:rPr>
      </w:pPr>
      <w:r>
        <w:rPr>
          <w:rFonts w:hint="eastAsia"/>
          <w:sz w:val="30"/>
          <w:szCs w:val="30"/>
        </w:rPr>
        <w:t>这样的借口能行得通吗？不，这些借口连良心都无法说服，更不用说比我们的良心更伟大的上帝法官了。</w:t>
      </w:r>
    </w:p>
    <w:p w14:paraId="4A22EEFD">
      <w:pPr>
        <w:pStyle w:val="8"/>
        <w:numPr>
          <w:ilvl w:val="0"/>
          <w:numId w:val="0"/>
        </w:numPr>
        <w:tabs>
          <w:tab w:val="left" w:pos="445"/>
        </w:tabs>
        <w:spacing w:before="85" w:after="0" w:line="285" w:lineRule="auto"/>
        <w:ind w:left="119" w:leftChars="0" w:right="118" w:rightChars="0"/>
        <w:jc w:val="both"/>
        <w:rPr>
          <w:rFonts w:hint="eastAsia"/>
          <w:sz w:val="30"/>
          <w:szCs w:val="30"/>
        </w:rPr>
      </w:pPr>
    </w:p>
    <w:p w14:paraId="21361915">
      <w:pPr>
        <w:pStyle w:val="8"/>
        <w:numPr>
          <w:ilvl w:val="0"/>
          <w:numId w:val="0"/>
        </w:numPr>
        <w:tabs>
          <w:tab w:val="left" w:pos="445"/>
        </w:tabs>
        <w:spacing w:before="85" w:after="0" w:line="285" w:lineRule="auto"/>
        <w:ind w:left="119" w:leftChars="0" w:right="118" w:rightChars="0"/>
        <w:jc w:val="both"/>
        <w:rPr>
          <w:rFonts w:hint="eastAsia"/>
          <w:sz w:val="30"/>
          <w:szCs w:val="30"/>
        </w:rPr>
      </w:pPr>
      <w:r>
        <w:rPr>
          <w:rFonts w:hint="eastAsia"/>
          <w:sz w:val="30"/>
          <w:szCs w:val="30"/>
        </w:rPr>
        <w:t>This is another way to cut off these idle cavils, to consider that these excuses cannot serve the turn, neither to comfort conscience in this world, nor to uphold us in our plea at the day of judgment.</w:t>
      </w:r>
    </w:p>
    <w:p w14:paraId="0A4109B7">
      <w:pPr>
        <w:pStyle w:val="8"/>
        <w:numPr>
          <w:ilvl w:val="0"/>
          <w:numId w:val="0"/>
        </w:numPr>
        <w:tabs>
          <w:tab w:val="left" w:pos="445"/>
        </w:tabs>
        <w:spacing w:before="85" w:after="0" w:line="285" w:lineRule="auto"/>
        <w:ind w:left="119" w:leftChars="0" w:right="118" w:rightChars="0"/>
        <w:jc w:val="both"/>
        <w:rPr>
          <w:rFonts w:hint="eastAsia"/>
          <w:sz w:val="30"/>
          <w:szCs w:val="30"/>
        </w:rPr>
      </w:pPr>
      <w:r>
        <w:rPr>
          <w:rFonts w:hint="eastAsia"/>
          <w:sz w:val="30"/>
          <w:szCs w:val="30"/>
        </w:rPr>
        <w:t>这是另一种消除这些无谓争辩的方式，要明白这些借口不仅不能在今世安慰良心，也不能在审判之日为我们辩护。</w:t>
      </w:r>
    </w:p>
    <w:p w14:paraId="72A27B40">
      <w:pPr>
        <w:pStyle w:val="8"/>
        <w:numPr>
          <w:ilvl w:val="0"/>
          <w:numId w:val="0"/>
        </w:numPr>
        <w:tabs>
          <w:tab w:val="left" w:pos="445"/>
        </w:tabs>
        <w:spacing w:before="85" w:after="0" w:line="285" w:lineRule="auto"/>
        <w:ind w:left="119" w:leftChars="0" w:right="118" w:rightChars="0"/>
        <w:jc w:val="both"/>
        <w:rPr>
          <w:rFonts w:hint="eastAsia"/>
          <w:sz w:val="30"/>
          <w:szCs w:val="30"/>
        </w:rPr>
      </w:pPr>
    </w:p>
    <w:p w14:paraId="3E21C9C7">
      <w:pPr>
        <w:pStyle w:val="8"/>
        <w:numPr>
          <w:ilvl w:val="0"/>
          <w:numId w:val="0"/>
        </w:numPr>
        <w:tabs>
          <w:tab w:val="left" w:pos="445"/>
        </w:tabs>
        <w:spacing w:before="85" w:after="0" w:line="285" w:lineRule="auto"/>
        <w:ind w:left="119" w:leftChars="0" w:right="118" w:rightChars="0"/>
        <w:jc w:val="both"/>
        <w:rPr>
          <w:rFonts w:hint="eastAsia"/>
          <w:sz w:val="30"/>
          <w:szCs w:val="30"/>
        </w:rPr>
      </w:pPr>
      <w:r>
        <w:rPr>
          <w:rFonts w:hint="eastAsia"/>
          <w:sz w:val="30"/>
          <w:szCs w:val="30"/>
        </w:rPr>
        <w:t>Remember that.</w:t>
      </w:r>
    </w:p>
    <w:p w14:paraId="377AECE0">
      <w:pPr>
        <w:pStyle w:val="8"/>
        <w:numPr>
          <w:ilvl w:val="0"/>
          <w:numId w:val="0"/>
        </w:numPr>
        <w:tabs>
          <w:tab w:val="left" w:pos="445"/>
        </w:tabs>
        <w:spacing w:before="85" w:after="0" w:line="285" w:lineRule="auto"/>
        <w:ind w:left="119" w:leftChars="0" w:right="118" w:rightChars="0"/>
        <w:jc w:val="both"/>
        <w:rPr>
          <w:rFonts w:hint="eastAsia"/>
          <w:sz w:val="30"/>
          <w:szCs w:val="30"/>
        </w:rPr>
      </w:pPr>
      <w:r>
        <w:rPr>
          <w:rFonts w:hint="eastAsia"/>
          <w:sz w:val="30"/>
          <w:szCs w:val="30"/>
        </w:rPr>
        <w:t>记住这一点。</w:t>
      </w:r>
    </w:p>
    <w:p w14:paraId="1588DC95">
      <w:pPr>
        <w:pStyle w:val="8"/>
        <w:numPr>
          <w:ilvl w:val="0"/>
          <w:numId w:val="0"/>
        </w:numPr>
        <w:tabs>
          <w:tab w:val="left" w:pos="445"/>
        </w:tabs>
        <w:spacing w:before="85" w:after="0" w:line="285" w:lineRule="auto"/>
        <w:ind w:left="119" w:leftChars="0" w:right="118" w:rightChars="0"/>
        <w:jc w:val="both"/>
        <w:rPr>
          <w:rFonts w:hint="eastAsia"/>
          <w:sz w:val="30"/>
          <w:szCs w:val="30"/>
        </w:rPr>
      </w:pPr>
    </w:p>
    <w:p w14:paraId="0A45CC52">
      <w:pPr>
        <w:pStyle w:val="8"/>
        <w:numPr>
          <w:ilvl w:val="0"/>
          <w:numId w:val="0"/>
        </w:numPr>
        <w:tabs>
          <w:tab w:val="left" w:pos="445"/>
        </w:tabs>
        <w:spacing w:before="85" w:after="0" w:line="285" w:lineRule="auto"/>
        <w:ind w:left="119" w:leftChars="0" w:right="118" w:rightChars="0"/>
        <w:jc w:val="both"/>
        <w:rPr>
          <w:rFonts w:hint="eastAsia"/>
          <w:sz w:val="30"/>
          <w:szCs w:val="30"/>
        </w:rPr>
      </w:pPr>
      <w:r>
        <w:rPr>
          <w:rFonts w:hint="eastAsia"/>
          <w:sz w:val="30"/>
          <w:szCs w:val="30"/>
        </w:rPr>
        <w:t>3.And then again, Let us inure ourselves to bear the yoke of religion from our youth, which will make it easy afterwards.</w:t>
      </w:r>
    </w:p>
    <w:p w14:paraId="50C78242">
      <w:pPr>
        <w:pStyle w:val="8"/>
        <w:numPr>
          <w:ilvl w:val="0"/>
          <w:numId w:val="0"/>
        </w:numPr>
        <w:tabs>
          <w:tab w:val="left" w:pos="445"/>
        </w:tabs>
        <w:spacing w:before="85" w:after="0" w:line="285" w:lineRule="auto"/>
        <w:ind w:left="119" w:leftChars="0" w:right="118" w:rightChars="0"/>
        <w:jc w:val="both"/>
        <w:rPr>
          <w:rFonts w:hint="eastAsia"/>
          <w:sz w:val="30"/>
          <w:szCs w:val="30"/>
        </w:rPr>
      </w:pPr>
      <w:r>
        <w:rPr>
          <w:rFonts w:hint="eastAsia"/>
          <w:sz w:val="30"/>
          <w:szCs w:val="30"/>
        </w:rPr>
        <w:t>再者，让我们从年轻时就习惯于承担宗教的枷锁，这样日后就会变得容易。</w:t>
      </w:r>
    </w:p>
    <w:p w14:paraId="5AB7174E">
      <w:pPr>
        <w:pStyle w:val="8"/>
        <w:numPr>
          <w:ilvl w:val="0"/>
          <w:numId w:val="0"/>
        </w:numPr>
        <w:tabs>
          <w:tab w:val="left" w:pos="445"/>
        </w:tabs>
        <w:spacing w:before="85" w:after="0" w:line="285" w:lineRule="auto"/>
        <w:ind w:left="119" w:leftChars="0" w:right="118" w:rightChars="0"/>
        <w:jc w:val="both"/>
        <w:rPr>
          <w:rFonts w:hint="eastAsia"/>
          <w:sz w:val="30"/>
          <w:szCs w:val="30"/>
        </w:rPr>
      </w:pPr>
    </w:p>
    <w:p w14:paraId="23EB031E">
      <w:pPr>
        <w:pStyle w:val="8"/>
        <w:numPr>
          <w:ilvl w:val="0"/>
          <w:numId w:val="0"/>
        </w:numPr>
        <w:tabs>
          <w:tab w:val="left" w:pos="445"/>
        </w:tabs>
        <w:spacing w:before="85" w:after="0" w:line="285" w:lineRule="auto"/>
        <w:ind w:left="119" w:leftChars="0" w:right="118" w:rightChars="0"/>
        <w:jc w:val="both"/>
        <w:rPr>
          <w:rFonts w:hint="eastAsia"/>
          <w:sz w:val="30"/>
          <w:szCs w:val="30"/>
        </w:rPr>
      </w:pPr>
      <w:r>
        <w:rPr>
          <w:rFonts w:hint="eastAsia"/>
          <w:sz w:val="30"/>
          <w:szCs w:val="30"/>
        </w:rPr>
        <w:t>It were an excellent thing if those who are young, in the prime of their years, would inure themselves to the exercise of religion.</w:t>
      </w:r>
    </w:p>
    <w:p w14:paraId="4071CEBB">
      <w:pPr>
        <w:pStyle w:val="8"/>
        <w:numPr>
          <w:ilvl w:val="0"/>
          <w:numId w:val="0"/>
        </w:numPr>
        <w:tabs>
          <w:tab w:val="left" w:pos="445"/>
        </w:tabs>
        <w:spacing w:before="85" w:after="0" w:line="285" w:lineRule="auto"/>
        <w:ind w:left="119" w:leftChars="0" w:right="118" w:rightChars="0"/>
        <w:jc w:val="both"/>
        <w:rPr>
          <w:rFonts w:hint="eastAsia"/>
          <w:sz w:val="30"/>
          <w:szCs w:val="30"/>
        </w:rPr>
      </w:pPr>
      <w:r>
        <w:rPr>
          <w:rFonts w:hint="eastAsia"/>
          <w:sz w:val="30"/>
          <w:szCs w:val="30"/>
        </w:rPr>
        <w:t>如果年轻人在他们最好的年华能习惯于宗教修行，这将是极好的事。</w:t>
      </w:r>
    </w:p>
    <w:p w14:paraId="621513FD">
      <w:pPr>
        <w:pStyle w:val="8"/>
        <w:numPr>
          <w:ilvl w:val="0"/>
          <w:numId w:val="0"/>
        </w:numPr>
        <w:tabs>
          <w:tab w:val="left" w:pos="445"/>
        </w:tabs>
        <w:spacing w:before="85" w:after="0" w:line="285" w:lineRule="auto"/>
        <w:ind w:left="119" w:leftChars="0" w:right="118" w:rightChars="0"/>
        <w:jc w:val="both"/>
        <w:rPr>
          <w:rFonts w:hint="eastAsia"/>
          <w:sz w:val="30"/>
          <w:szCs w:val="30"/>
        </w:rPr>
      </w:pPr>
    </w:p>
    <w:p w14:paraId="40C2F362">
      <w:pPr>
        <w:pStyle w:val="8"/>
        <w:numPr>
          <w:ilvl w:val="0"/>
          <w:numId w:val="0"/>
        </w:numPr>
        <w:tabs>
          <w:tab w:val="left" w:pos="445"/>
        </w:tabs>
        <w:spacing w:before="85" w:after="0" w:line="285" w:lineRule="auto"/>
        <w:ind w:left="119" w:leftChars="0" w:right="118" w:rightChars="0"/>
        <w:jc w:val="both"/>
        <w:rPr>
          <w:rFonts w:hint="eastAsia"/>
          <w:sz w:val="30"/>
          <w:szCs w:val="30"/>
        </w:rPr>
      </w:pPr>
      <w:r>
        <w:rPr>
          <w:rFonts w:hint="eastAsia"/>
          <w:sz w:val="30"/>
          <w:szCs w:val="30"/>
        </w:rPr>
        <w:t>This would make it easy unto them, to read the word of God, to open their spirits unto him in prayer.</w:t>
      </w:r>
    </w:p>
    <w:p w14:paraId="52836661">
      <w:pPr>
        <w:pStyle w:val="8"/>
        <w:numPr>
          <w:ilvl w:val="0"/>
          <w:numId w:val="0"/>
        </w:numPr>
        <w:tabs>
          <w:tab w:val="left" w:pos="445"/>
        </w:tabs>
        <w:spacing w:before="85" w:after="0" w:line="285" w:lineRule="auto"/>
        <w:ind w:left="119" w:leftChars="0" w:right="118" w:rightChars="0"/>
        <w:jc w:val="both"/>
        <w:rPr>
          <w:rFonts w:hint="eastAsia"/>
          <w:sz w:val="30"/>
          <w:szCs w:val="30"/>
        </w:rPr>
      </w:pPr>
      <w:r>
        <w:rPr>
          <w:rFonts w:hint="eastAsia"/>
          <w:sz w:val="30"/>
          <w:szCs w:val="30"/>
        </w:rPr>
        <w:t>这会使他们更容易阅读上帝的话语，在祷告中向他敞开心灵。</w:t>
      </w:r>
    </w:p>
    <w:p w14:paraId="6C2F622F">
      <w:pPr>
        <w:pStyle w:val="8"/>
        <w:numPr>
          <w:ilvl w:val="0"/>
          <w:numId w:val="0"/>
        </w:numPr>
        <w:tabs>
          <w:tab w:val="left" w:pos="445"/>
        </w:tabs>
        <w:spacing w:before="85" w:after="0" w:line="285" w:lineRule="auto"/>
        <w:ind w:left="119" w:leftChars="0" w:right="118" w:rightChars="0"/>
        <w:jc w:val="both"/>
        <w:rPr>
          <w:rFonts w:hint="eastAsia"/>
          <w:sz w:val="30"/>
          <w:szCs w:val="30"/>
        </w:rPr>
      </w:pPr>
    </w:p>
    <w:p w14:paraId="13288BD9">
      <w:pPr>
        <w:pStyle w:val="8"/>
        <w:numPr>
          <w:ilvl w:val="0"/>
          <w:numId w:val="0"/>
        </w:numPr>
        <w:tabs>
          <w:tab w:val="left" w:pos="445"/>
        </w:tabs>
        <w:spacing w:before="85" w:after="0" w:line="285" w:lineRule="auto"/>
        <w:ind w:left="119" w:leftChars="0" w:right="118" w:rightChars="0"/>
        <w:jc w:val="both"/>
        <w:rPr>
          <w:rFonts w:hint="eastAsia"/>
          <w:sz w:val="30"/>
          <w:szCs w:val="30"/>
        </w:rPr>
      </w:pPr>
      <w:r>
        <w:rPr>
          <w:rFonts w:hint="eastAsia"/>
          <w:sz w:val="30"/>
          <w:szCs w:val="30"/>
        </w:rPr>
        <w:t>It may please God hereby (though they be negligent herein), yet they may be called to religion.</w:t>
      </w:r>
    </w:p>
    <w:p w14:paraId="3C834E27">
      <w:pPr>
        <w:pStyle w:val="8"/>
        <w:numPr>
          <w:ilvl w:val="0"/>
          <w:numId w:val="0"/>
        </w:numPr>
        <w:tabs>
          <w:tab w:val="left" w:pos="445"/>
        </w:tabs>
        <w:spacing w:before="85" w:after="0" w:line="285" w:lineRule="auto"/>
        <w:ind w:left="119" w:leftChars="0" w:right="118" w:rightChars="0"/>
        <w:jc w:val="both"/>
        <w:rPr>
          <w:rFonts w:hint="eastAsia"/>
          <w:sz w:val="30"/>
          <w:szCs w:val="30"/>
        </w:rPr>
      </w:pPr>
      <w:r>
        <w:rPr>
          <w:rFonts w:hint="eastAsia"/>
          <w:sz w:val="30"/>
          <w:szCs w:val="30"/>
        </w:rPr>
        <w:t>这可能会使上帝欢喜（尽管他们在这方面有所疏忽），他们仍可能被召唤信教。</w:t>
      </w:r>
    </w:p>
    <w:p w14:paraId="4A2B2B09">
      <w:pPr>
        <w:pStyle w:val="8"/>
        <w:numPr>
          <w:ilvl w:val="0"/>
          <w:numId w:val="0"/>
        </w:numPr>
        <w:tabs>
          <w:tab w:val="left" w:pos="445"/>
        </w:tabs>
        <w:spacing w:before="85" w:after="0" w:line="285" w:lineRule="auto"/>
        <w:ind w:left="119" w:leftChars="0" w:right="118" w:rightChars="0"/>
        <w:jc w:val="both"/>
        <w:rPr>
          <w:rFonts w:hint="eastAsia"/>
          <w:sz w:val="30"/>
          <w:szCs w:val="30"/>
        </w:rPr>
      </w:pPr>
    </w:p>
    <w:p w14:paraId="0BE2DFFD">
      <w:pPr>
        <w:pStyle w:val="8"/>
        <w:numPr>
          <w:ilvl w:val="0"/>
          <w:numId w:val="0"/>
        </w:numPr>
        <w:tabs>
          <w:tab w:val="left" w:pos="445"/>
        </w:tabs>
        <w:spacing w:before="85" w:after="0" w:line="285" w:lineRule="auto"/>
        <w:ind w:left="119" w:leftChars="0" w:right="118" w:rightChars="0"/>
        <w:jc w:val="both"/>
        <w:rPr>
          <w:rFonts w:hint="eastAsia"/>
          <w:sz w:val="30"/>
          <w:szCs w:val="30"/>
        </w:rPr>
      </w:pPr>
      <w:r>
        <w:rPr>
          <w:rFonts w:hint="eastAsia"/>
          <w:sz w:val="30"/>
          <w:szCs w:val="30"/>
        </w:rPr>
        <w:t>But for an old man there is much work to do to read, to get anything into his brain, when his memory is pestered with other things, and corrupt nature in him is armed with a world of excuses, that might have been prevented by a timely and seasonable training up in a course of religion.</w:t>
      </w:r>
    </w:p>
    <w:p w14:paraId="7963B96B">
      <w:pPr>
        <w:pStyle w:val="8"/>
        <w:numPr>
          <w:ilvl w:val="0"/>
          <w:numId w:val="0"/>
        </w:numPr>
        <w:tabs>
          <w:tab w:val="left" w:pos="445"/>
        </w:tabs>
        <w:spacing w:before="85" w:after="0" w:line="285" w:lineRule="auto"/>
        <w:ind w:left="119" w:leftChars="0" w:right="118" w:rightChars="0"/>
        <w:jc w:val="both"/>
        <w:rPr>
          <w:rFonts w:hint="eastAsia"/>
          <w:sz w:val="30"/>
          <w:szCs w:val="30"/>
        </w:rPr>
      </w:pPr>
      <w:r>
        <w:rPr>
          <w:rFonts w:hint="eastAsia"/>
          <w:sz w:val="30"/>
          <w:szCs w:val="30"/>
        </w:rPr>
        <w:t>但对于老年人来说，要读书学习把东西记在脑子里要做很多工作，因为他的记忆被其他事情所困扰，而且他的堕落本性武装着诸多借口，这些本可以通过及时适当的宗教训练来预防。</w:t>
      </w:r>
    </w:p>
    <w:p w14:paraId="59E7B2DA">
      <w:pPr>
        <w:pStyle w:val="8"/>
        <w:numPr>
          <w:ilvl w:val="0"/>
          <w:numId w:val="0"/>
        </w:numPr>
        <w:tabs>
          <w:tab w:val="left" w:pos="445"/>
        </w:tabs>
        <w:spacing w:before="85" w:after="0" w:line="285" w:lineRule="auto"/>
        <w:ind w:left="119" w:leftChars="0" w:right="118" w:rightChars="0"/>
        <w:jc w:val="both"/>
        <w:rPr>
          <w:rFonts w:hint="eastAsia"/>
          <w:sz w:val="30"/>
          <w:szCs w:val="30"/>
        </w:rPr>
      </w:pPr>
    </w:p>
    <w:p w14:paraId="06FBE34F">
      <w:pPr>
        <w:pStyle w:val="8"/>
        <w:numPr>
          <w:ilvl w:val="0"/>
          <w:numId w:val="0"/>
        </w:numPr>
        <w:tabs>
          <w:tab w:val="left" w:pos="445"/>
        </w:tabs>
        <w:spacing w:before="85" w:after="0" w:line="285" w:lineRule="auto"/>
        <w:ind w:left="119" w:leftChars="0" w:right="118" w:rightChars="0"/>
        <w:jc w:val="both"/>
        <w:rPr>
          <w:rFonts w:hint="eastAsia"/>
          <w:sz w:val="30"/>
          <w:szCs w:val="30"/>
        </w:rPr>
      </w:pPr>
      <w:r>
        <w:rPr>
          <w:rFonts w:hint="eastAsia"/>
          <w:sz w:val="30"/>
          <w:szCs w:val="30"/>
        </w:rPr>
        <w:t>Profane young persons know not what they do when they put off religion.</w:t>
      </w:r>
    </w:p>
    <w:p w14:paraId="36C3068B">
      <w:pPr>
        <w:pStyle w:val="8"/>
        <w:numPr>
          <w:ilvl w:val="0"/>
          <w:numId w:val="0"/>
        </w:numPr>
        <w:tabs>
          <w:tab w:val="left" w:pos="445"/>
        </w:tabs>
        <w:spacing w:before="85" w:after="0" w:line="285" w:lineRule="auto"/>
        <w:ind w:left="119" w:leftChars="0" w:right="118" w:rightChars="0"/>
        <w:jc w:val="both"/>
        <w:rPr>
          <w:rFonts w:hint="eastAsia"/>
          <w:sz w:val="30"/>
          <w:szCs w:val="30"/>
        </w:rPr>
      </w:pPr>
      <w:r>
        <w:rPr>
          <w:rFonts w:hint="eastAsia"/>
          <w:sz w:val="30"/>
          <w:szCs w:val="30"/>
        </w:rPr>
        <w:t>亵渎的年轻人在推迟信教时并不知道自己在做什么。</w:t>
      </w:r>
    </w:p>
    <w:p w14:paraId="66CCCB3A">
      <w:pPr>
        <w:pStyle w:val="8"/>
        <w:numPr>
          <w:ilvl w:val="0"/>
          <w:numId w:val="0"/>
        </w:numPr>
        <w:tabs>
          <w:tab w:val="left" w:pos="445"/>
        </w:tabs>
        <w:spacing w:before="85" w:after="0" w:line="285" w:lineRule="auto"/>
        <w:ind w:left="119" w:leftChars="0" w:right="118" w:rightChars="0"/>
        <w:jc w:val="both"/>
        <w:rPr>
          <w:rFonts w:hint="eastAsia"/>
          <w:sz w:val="30"/>
          <w:szCs w:val="30"/>
        </w:rPr>
      </w:pPr>
    </w:p>
    <w:p w14:paraId="4A5CBB4F">
      <w:pPr>
        <w:pStyle w:val="8"/>
        <w:numPr>
          <w:ilvl w:val="0"/>
          <w:numId w:val="0"/>
        </w:numPr>
        <w:tabs>
          <w:tab w:val="left" w:pos="445"/>
        </w:tabs>
        <w:spacing w:before="85" w:after="0" w:line="285" w:lineRule="auto"/>
        <w:ind w:left="119" w:leftChars="0" w:right="118" w:rightChars="0"/>
        <w:jc w:val="both"/>
        <w:rPr>
          <w:rFonts w:hint="eastAsia"/>
          <w:sz w:val="30"/>
          <w:szCs w:val="30"/>
        </w:rPr>
      </w:pPr>
      <w:r>
        <w:rPr>
          <w:rFonts w:hint="eastAsia"/>
          <w:sz w:val="30"/>
          <w:szCs w:val="30"/>
        </w:rPr>
        <w:t>Have they excuses now?</w:t>
      </w:r>
    </w:p>
    <w:p w14:paraId="7A1C02BE">
      <w:pPr>
        <w:pStyle w:val="8"/>
        <w:numPr>
          <w:ilvl w:val="0"/>
          <w:numId w:val="0"/>
        </w:numPr>
        <w:tabs>
          <w:tab w:val="left" w:pos="445"/>
        </w:tabs>
        <w:spacing w:before="85" w:after="0" w:line="285" w:lineRule="auto"/>
        <w:ind w:left="119" w:leftChars="0" w:right="118" w:rightChars="0"/>
        <w:jc w:val="both"/>
        <w:rPr>
          <w:rFonts w:hint="eastAsia"/>
          <w:sz w:val="30"/>
          <w:szCs w:val="30"/>
        </w:rPr>
      </w:pPr>
      <w:r>
        <w:rPr>
          <w:rFonts w:hint="eastAsia"/>
          <w:sz w:val="30"/>
          <w:szCs w:val="30"/>
        </w:rPr>
        <w:t>他们现在有借口吗？</w:t>
      </w:r>
    </w:p>
    <w:p w14:paraId="2373976B">
      <w:pPr>
        <w:pStyle w:val="8"/>
        <w:numPr>
          <w:ilvl w:val="0"/>
          <w:numId w:val="0"/>
        </w:numPr>
        <w:tabs>
          <w:tab w:val="left" w:pos="445"/>
        </w:tabs>
        <w:spacing w:before="85" w:after="0" w:line="285" w:lineRule="auto"/>
        <w:ind w:left="119" w:leftChars="0" w:right="118" w:rightChars="0"/>
        <w:jc w:val="both"/>
        <w:rPr>
          <w:rFonts w:hint="eastAsia"/>
          <w:sz w:val="30"/>
          <w:szCs w:val="30"/>
        </w:rPr>
      </w:pPr>
    </w:p>
    <w:p w14:paraId="5555B092">
      <w:pPr>
        <w:pStyle w:val="8"/>
        <w:numPr>
          <w:ilvl w:val="0"/>
          <w:numId w:val="0"/>
        </w:numPr>
        <w:tabs>
          <w:tab w:val="left" w:pos="445"/>
        </w:tabs>
        <w:spacing w:before="85" w:after="0" w:line="285" w:lineRule="auto"/>
        <w:ind w:left="119" w:leftChars="0" w:right="118" w:rightChars="0"/>
        <w:jc w:val="both"/>
        <w:rPr>
          <w:rFonts w:hint="eastAsia"/>
          <w:sz w:val="30"/>
          <w:szCs w:val="30"/>
        </w:rPr>
      </w:pPr>
      <w:r>
        <w:rPr>
          <w:rFonts w:hint="eastAsia"/>
          <w:sz w:val="30"/>
          <w:szCs w:val="30"/>
        </w:rPr>
        <w:t>They will have many more hereafter, when Satan and corruption will be much stronger.</w:t>
      </w:r>
    </w:p>
    <w:p w14:paraId="30FB1D8D">
      <w:pPr>
        <w:pStyle w:val="8"/>
        <w:numPr>
          <w:ilvl w:val="0"/>
          <w:numId w:val="0"/>
        </w:numPr>
        <w:tabs>
          <w:tab w:val="left" w:pos="445"/>
        </w:tabs>
        <w:spacing w:before="85" w:after="0" w:line="285" w:lineRule="auto"/>
        <w:ind w:left="119" w:leftChars="0" w:right="118" w:rightChars="0"/>
        <w:jc w:val="both"/>
        <w:rPr>
          <w:rFonts w:hint="eastAsia"/>
        </w:rPr>
      </w:pPr>
      <w:r>
        <w:rPr>
          <w:rFonts w:hint="eastAsia"/>
          <w:sz w:val="30"/>
          <w:szCs w:val="30"/>
        </w:rPr>
        <w:t>当撒旦和腐败变得更强大时，他们将来会有更多的借口。</w:t>
      </w:r>
    </w:p>
    <w:p w14:paraId="44D79591">
      <w:pPr>
        <w:pStyle w:val="8"/>
        <w:numPr>
          <w:ilvl w:val="0"/>
          <w:numId w:val="0"/>
        </w:numPr>
        <w:tabs>
          <w:tab w:val="left" w:pos="445"/>
        </w:tabs>
        <w:spacing w:before="85" w:after="0" w:line="285" w:lineRule="auto"/>
        <w:ind w:left="119" w:leftChars="0" w:right="118" w:rightChars="0"/>
        <w:jc w:val="both"/>
        <w:rPr>
          <w:rFonts w:hint="eastAsia"/>
        </w:rPr>
      </w:pPr>
    </w:p>
    <w:p w14:paraId="3E91B8A8">
      <w:pPr>
        <w:pStyle w:val="8"/>
        <w:numPr>
          <w:ilvl w:val="0"/>
          <w:numId w:val="0"/>
        </w:numPr>
        <w:tabs>
          <w:tab w:val="left" w:pos="490"/>
        </w:tabs>
        <w:spacing w:before="297" w:after="0" w:line="285" w:lineRule="auto"/>
        <w:ind w:left="119" w:leftChars="0" w:right="118" w:rightChars="0"/>
        <w:jc w:val="both"/>
        <w:rPr>
          <w:rFonts w:hint="eastAsia"/>
          <w:sz w:val="30"/>
        </w:rPr>
      </w:pPr>
      <w:r>
        <w:rPr>
          <w:rFonts w:hint="eastAsia"/>
          <w:sz w:val="30"/>
        </w:rPr>
        <w:t>O! let them bear the yoke of religion, that is, inure themselves to duties that become Christians, which may facilitate and make it easy and pliable, that it may not be harsh to our nature.</w:t>
      </w:r>
    </w:p>
    <w:p w14:paraId="7E0E3A66">
      <w:pPr>
        <w:pStyle w:val="8"/>
        <w:numPr>
          <w:ilvl w:val="0"/>
          <w:numId w:val="0"/>
        </w:numPr>
        <w:tabs>
          <w:tab w:val="left" w:pos="490"/>
        </w:tabs>
        <w:spacing w:before="297" w:after="0" w:line="285" w:lineRule="auto"/>
        <w:ind w:left="119" w:leftChars="0" w:right="118" w:rightChars="0"/>
        <w:jc w:val="both"/>
        <w:rPr>
          <w:rFonts w:hint="eastAsia"/>
          <w:sz w:val="30"/>
        </w:rPr>
      </w:pPr>
      <w:r>
        <w:rPr>
          <w:rFonts w:hint="eastAsia"/>
          <w:sz w:val="30"/>
        </w:rPr>
        <w:t>啊！让他们承担宗教的轭，即使自己适应作为基督徒的职责，这样可以使其变得容易和灵活，而不至于与我们的本性相抵触。</w:t>
      </w:r>
    </w:p>
    <w:p w14:paraId="6DBB1057">
      <w:pPr>
        <w:pStyle w:val="8"/>
        <w:numPr>
          <w:ilvl w:val="0"/>
          <w:numId w:val="0"/>
        </w:numPr>
        <w:tabs>
          <w:tab w:val="left" w:pos="490"/>
        </w:tabs>
        <w:spacing w:before="297" w:after="0" w:line="285" w:lineRule="auto"/>
        <w:ind w:left="119" w:leftChars="0" w:right="118" w:rightChars="0"/>
        <w:jc w:val="both"/>
        <w:rPr>
          <w:rFonts w:hint="eastAsia"/>
          <w:sz w:val="30"/>
        </w:rPr>
      </w:pPr>
    </w:p>
    <w:p w14:paraId="2F46F449">
      <w:pPr>
        <w:pStyle w:val="8"/>
        <w:numPr>
          <w:ilvl w:val="0"/>
          <w:numId w:val="0"/>
        </w:numPr>
        <w:tabs>
          <w:tab w:val="left" w:pos="490"/>
        </w:tabs>
        <w:spacing w:before="297" w:after="0" w:line="285" w:lineRule="auto"/>
        <w:ind w:left="119" w:leftChars="0" w:right="118" w:rightChars="0"/>
        <w:jc w:val="both"/>
        <w:rPr>
          <w:rFonts w:hint="eastAsia"/>
          <w:sz w:val="30"/>
        </w:rPr>
      </w:pPr>
      <w:r>
        <w:rPr>
          <w:rFonts w:hint="eastAsia"/>
          <w:sz w:val="30"/>
        </w:rPr>
        <w:t>If a man do not hear, pray, and read, he can never have faith, grace, knowledge, mortification of corruption, wherein religion stands.</w:t>
      </w:r>
    </w:p>
    <w:p w14:paraId="7E37820D">
      <w:pPr>
        <w:pStyle w:val="8"/>
        <w:numPr>
          <w:ilvl w:val="0"/>
          <w:numId w:val="0"/>
        </w:numPr>
        <w:tabs>
          <w:tab w:val="left" w:pos="490"/>
        </w:tabs>
        <w:spacing w:before="297" w:after="0" w:line="285" w:lineRule="auto"/>
        <w:ind w:left="119" w:leftChars="0" w:right="118" w:rightChars="0"/>
        <w:jc w:val="both"/>
        <w:rPr>
          <w:rFonts w:hint="eastAsia"/>
          <w:sz w:val="30"/>
        </w:rPr>
      </w:pPr>
      <w:r>
        <w:rPr>
          <w:rFonts w:hint="eastAsia"/>
          <w:sz w:val="30"/>
        </w:rPr>
        <w:t>如果一个人不听道、不祷告、不读经，他就永远不能有信心、恩典、知识和克制罪恶，这些都是宗教的根本。</w:t>
      </w:r>
    </w:p>
    <w:p w14:paraId="16153D7B">
      <w:pPr>
        <w:pStyle w:val="8"/>
        <w:numPr>
          <w:ilvl w:val="0"/>
          <w:numId w:val="0"/>
        </w:numPr>
        <w:tabs>
          <w:tab w:val="left" w:pos="490"/>
        </w:tabs>
        <w:spacing w:before="297" w:after="0" w:line="285" w:lineRule="auto"/>
        <w:ind w:left="119" w:leftChars="0" w:right="118" w:rightChars="0"/>
        <w:jc w:val="both"/>
        <w:rPr>
          <w:rFonts w:hint="eastAsia"/>
          <w:sz w:val="30"/>
        </w:rPr>
      </w:pPr>
    </w:p>
    <w:p w14:paraId="17C31CB2">
      <w:pPr>
        <w:pStyle w:val="8"/>
        <w:numPr>
          <w:ilvl w:val="0"/>
          <w:numId w:val="0"/>
        </w:numPr>
        <w:tabs>
          <w:tab w:val="left" w:pos="490"/>
        </w:tabs>
        <w:spacing w:before="297" w:after="0" w:line="285" w:lineRule="auto"/>
        <w:ind w:left="119" w:leftChars="0" w:right="118" w:rightChars="0"/>
        <w:jc w:val="both"/>
        <w:rPr>
          <w:rFonts w:hint="eastAsia"/>
          <w:sz w:val="30"/>
        </w:rPr>
      </w:pPr>
      <w:r>
        <w:rPr>
          <w:rFonts w:hint="eastAsia"/>
          <w:sz w:val="30"/>
        </w:rPr>
        <w:t>But because these lead to duties that are hard to nature, and harsh, it is wisdom to inure young ones thereto betimes, that, having used themselves to these preparing duties, they may be the more fitted for the essential ones;</w:t>
      </w:r>
    </w:p>
    <w:p w14:paraId="4946BE50">
      <w:pPr>
        <w:pStyle w:val="8"/>
        <w:numPr>
          <w:ilvl w:val="0"/>
          <w:numId w:val="0"/>
        </w:numPr>
        <w:tabs>
          <w:tab w:val="left" w:pos="490"/>
        </w:tabs>
        <w:spacing w:before="297" w:after="0" w:line="285" w:lineRule="auto"/>
        <w:ind w:left="119" w:leftChars="0" w:right="118" w:rightChars="0"/>
        <w:jc w:val="both"/>
        <w:rPr>
          <w:rFonts w:hint="eastAsia"/>
          <w:sz w:val="30"/>
        </w:rPr>
      </w:pPr>
      <w:r>
        <w:rPr>
          <w:rFonts w:hint="eastAsia"/>
          <w:sz w:val="30"/>
        </w:rPr>
        <w:t>但因为这些职责对本性来说是艰难和严苛的，所以明智的做法是让年轻人及早习惯这些，这样，当他们习惯了这些预备性的职责后，就能更好地适应那些本质的职责；</w:t>
      </w:r>
    </w:p>
    <w:p w14:paraId="2ECEA97C">
      <w:pPr>
        <w:pStyle w:val="8"/>
        <w:numPr>
          <w:ilvl w:val="0"/>
          <w:numId w:val="0"/>
        </w:numPr>
        <w:tabs>
          <w:tab w:val="left" w:pos="490"/>
        </w:tabs>
        <w:spacing w:before="297" w:after="0" w:line="285" w:lineRule="auto"/>
        <w:ind w:left="119" w:leftChars="0" w:right="118" w:rightChars="0"/>
        <w:jc w:val="both"/>
        <w:rPr>
          <w:rFonts w:hint="eastAsia"/>
          <w:sz w:val="30"/>
        </w:rPr>
      </w:pPr>
    </w:p>
    <w:p w14:paraId="340FC5EC">
      <w:pPr>
        <w:pStyle w:val="8"/>
        <w:numPr>
          <w:ilvl w:val="0"/>
          <w:numId w:val="0"/>
        </w:numPr>
        <w:tabs>
          <w:tab w:val="left" w:pos="490"/>
        </w:tabs>
        <w:spacing w:before="297" w:after="0" w:line="285" w:lineRule="auto"/>
        <w:ind w:left="119" w:leftChars="0" w:right="118" w:rightChars="0"/>
        <w:jc w:val="both"/>
        <w:rPr>
          <w:rFonts w:hint="eastAsia"/>
          <w:sz w:val="30"/>
        </w:rPr>
      </w:pPr>
      <w:r>
        <w:rPr>
          <w:rFonts w:hint="eastAsia"/>
          <w:sz w:val="30"/>
        </w:rPr>
        <w:t>that, having things in the brain by reading and hearing, grace may be wrought in the heart, it being a more easy passage from the brain to the heart.</w:t>
      </w:r>
    </w:p>
    <w:p w14:paraId="7E12E184">
      <w:pPr>
        <w:pStyle w:val="8"/>
        <w:numPr>
          <w:ilvl w:val="0"/>
          <w:numId w:val="0"/>
        </w:numPr>
        <w:tabs>
          <w:tab w:val="left" w:pos="490"/>
        </w:tabs>
        <w:spacing w:before="297" w:after="0" w:line="285" w:lineRule="auto"/>
        <w:ind w:left="119" w:leftChars="0" w:right="118" w:rightChars="0"/>
        <w:jc w:val="both"/>
        <w:rPr>
          <w:rFonts w:hint="eastAsia"/>
          <w:sz w:val="30"/>
        </w:rPr>
      </w:pPr>
      <w:r>
        <w:rPr>
          <w:rFonts w:hint="eastAsia"/>
          <w:sz w:val="30"/>
        </w:rPr>
        <w:t>通过读经和听道，使这些内容留在头脑中，恩典就能在心中工作，因为从头脑到心灵的转化会更容易。</w:t>
      </w:r>
    </w:p>
    <w:p w14:paraId="1D67D87A">
      <w:pPr>
        <w:pStyle w:val="8"/>
        <w:numPr>
          <w:ilvl w:val="0"/>
          <w:numId w:val="0"/>
        </w:numPr>
        <w:tabs>
          <w:tab w:val="left" w:pos="490"/>
        </w:tabs>
        <w:spacing w:before="297" w:after="0" w:line="285" w:lineRule="auto"/>
        <w:ind w:left="119" w:leftChars="0" w:right="118" w:rightChars="0"/>
        <w:jc w:val="both"/>
        <w:rPr>
          <w:rFonts w:hint="eastAsia"/>
          <w:sz w:val="30"/>
        </w:rPr>
      </w:pPr>
    </w:p>
    <w:p w14:paraId="2272AE29">
      <w:pPr>
        <w:pStyle w:val="8"/>
        <w:numPr>
          <w:ilvl w:val="0"/>
          <w:numId w:val="0"/>
        </w:numPr>
        <w:tabs>
          <w:tab w:val="left" w:pos="490"/>
        </w:tabs>
        <w:spacing w:before="297" w:after="0" w:line="285" w:lineRule="auto"/>
        <w:ind w:left="119" w:leftChars="0" w:right="118" w:rightChars="0"/>
        <w:jc w:val="both"/>
        <w:rPr>
          <w:rFonts w:hint="eastAsia"/>
          <w:sz w:val="30"/>
        </w:rPr>
      </w:pPr>
      <w:r>
        <w:rPr>
          <w:rFonts w:hint="eastAsia"/>
          <w:sz w:val="30"/>
        </w:rPr>
        <w:t>When a man is converted, it is an easy matter to bring it from the brain unto the heart; whereas a man that hath been negligent in his youth must then be instructed in the principles of religion.</w:t>
      </w:r>
    </w:p>
    <w:p w14:paraId="281199D9">
      <w:pPr>
        <w:pStyle w:val="8"/>
        <w:numPr>
          <w:ilvl w:val="0"/>
          <w:numId w:val="0"/>
        </w:numPr>
        <w:tabs>
          <w:tab w:val="left" w:pos="490"/>
        </w:tabs>
        <w:spacing w:before="297" w:after="0" w:line="285" w:lineRule="auto"/>
        <w:ind w:left="119" w:leftChars="0" w:right="118" w:rightChars="0"/>
        <w:jc w:val="both"/>
        <w:rPr>
          <w:rFonts w:hint="eastAsia"/>
          <w:sz w:val="30"/>
        </w:rPr>
      </w:pPr>
      <w:r>
        <w:rPr>
          <w:rFonts w:hint="eastAsia"/>
          <w:sz w:val="30"/>
        </w:rPr>
        <w:t>当一个人归信后，要把这些从头脑带到心里是容易的；而一个在年轻时疏忽大意的人，就必须重新学习宗教的基本原则。</w:t>
      </w:r>
    </w:p>
    <w:p w14:paraId="3E9AC7B6">
      <w:pPr>
        <w:pStyle w:val="8"/>
        <w:numPr>
          <w:ilvl w:val="0"/>
          <w:numId w:val="0"/>
        </w:numPr>
        <w:tabs>
          <w:tab w:val="left" w:pos="490"/>
        </w:tabs>
        <w:spacing w:before="297" w:after="0" w:line="285" w:lineRule="auto"/>
        <w:ind w:left="119" w:leftChars="0" w:right="118" w:rightChars="0"/>
        <w:jc w:val="both"/>
        <w:rPr>
          <w:rFonts w:hint="eastAsia"/>
          <w:sz w:val="30"/>
        </w:rPr>
      </w:pPr>
    </w:p>
    <w:p w14:paraId="359588EB">
      <w:pPr>
        <w:pStyle w:val="8"/>
        <w:numPr>
          <w:ilvl w:val="0"/>
          <w:numId w:val="0"/>
        </w:numPr>
        <w:tabs>
          <w:tab w:val="left" w:pos="490"/>
        </w:tabs>
        <w:spacing w:before="297" w:after="0" w:line="285" w:lineRule="auto"/>
        <w:ind w:left="119" w:leftChars="0" w:right="118" w:rightChars="0"/>
        <w:jc w:val="both"/>
        <w:rPr>
          <w:rFonts w:hint="eastAsia"/>
          <w:sz w:val="30"/>
        </w:rPr>
      </w:pPr>
      <w:r>
        <w:rPr>
          <w:rFonts w:hint="eastAsia"/>
          <w:sz w:val="30"/>
        </w:rPr>
        <w:t>Therefore, it is a miserable case (though men be never so politic in the world) to have been negligent herein till age.</w:t>
      </w:r>
    </w:p>
    <w:p w14:paraId="26ACD416">
      <w:pPr>
        <w:pStyle w:val="8"/>
        <w:numPr>
          <w:ilvl w:val="0"/>
          <w:numId w:val="0"/>
        </w:numPr>
        <w:tabs>
          <w:tab w:val="left" w:pos="490"/>
        </w:tabs>
        <w:spacing w:before="297" w:after="0" w:line="285" w:lineRule="auto"/>
        <w:ind w:left="119" w:leftChars="0" w:right="118" w:rightChars="0"/>
        <w:jc w:val="both"/>
        <w:rPr>
          <w:rFonts w:hint="eastAsia"/>
          <w:sz w:val="30"/>
        </w:rPr>
      </w:pPr>
      <w:r>
        <w:rPr>
          <w:rFonts w:hint="eastAsia"/>
          <w:sz w:val="30"/>
        </w:rPr>
        <w:t>因此，（即使一个人在世界上再怎么精明）到了年老才发现在这方面的疏忽，这是很可悲的。</w:t>
      </w:r>
    </w:p>
    <w:p w14:paraId="02BA3577">
      <w:pPr>
        <w:pStyle w:val="8"/>
        <w:numPr>
          <w:ilvl w:val="0"/>
          <w:numId w:val="0"/>
        </w:numPr>
        <w:tabs>
          <w:tab w:val="left" w:pos="490"/>
        </w:tabs>
        <w:spacing w:before="297" w:after="0" w:line="285" w:lineRule="auto"/>
        <w:ind w:left="119" w:leftChars="0" w:right="118" w:rightChars="0"/>
        <w:jc w:val="both"/>
        <w:rPr>
          <w:rFonts w:hint="eastAsia"/>
          <w:sz w:val="30"/>
        </w:rPr>
      </w:pPr>
    </w:p>
    <w:p w14:paraId="3585391E">
      <w:pPr>
        <w:pStyle w:val="8"/>
        <w:numPr>
          <w:ilvl w:val="0"/>
          <w:numId w:val="0"/>
        </w:numPr>
        <w:tabs>
          <w:tab w:val="left" w:pos="490"/>
        </w:tabs>
        <w:spacing w:before="297" w:after="0" w:line="285" w:lineRule="auto"/>
        <w:ind w:left="119" w:leftChars="0" w:right="118" w:rightChars="0"/>
        <w:jc w:val="both"/>
        <w:rPr>
          <w:rFonts w:hint="eastAsia"/>
          <w:sz w:val="30"/>
        </w:rPr>
      </w:pPr>
      <w:r>
        <w:rPr>
          <w:rFonts w:hint="eastAsia"/>
          <w:sz w:val="30"/>
        </w:rPr>
        <w:t>It breeds a great deal of difficulty to them, ere they can come to be in such a state as a Christian should be in.</w:t>
      </w:r>
    </w:p>
    <w:p w14:paraId="582C5308">
      <w:pPr>
        <w:pStyle w:val="8"/>
        <w:numPr>
          <w:ilvl w:val="0"/>
          <w:numId w:val="0"/>
        </w:numPr>
        <w:tabs>
          <w:tab w:val="left" w:pos="490"/>
        </w:tabs>
        <w:spacing w:before="297" w:after="0" w:line="285" w:lineRule="auto"/>
        <w:ind w:left="119" w:leftChars="0" w:right="118" w:rightChars="0"/>
        <w:jc w:val="both"/>
        <w:rPr>
          <w:rFonts w:hint="eastAsia"/>
          <w:sz w:val="30"/>
        </w:rPr>
      </w:pPr>
      <w:r>
        <w:rPr>
          <w:rFonts w:hint="eastAsia"/>
          <w:sz w:val="30"/>
        </w:rPr>
        <w:t>这会给他们带来很大的困难，才能达到一个基督徒应有的状态。</w:t>
      </w:r>
    </w:p>
    <w:p w14:paraId="46773A69">
      <w:pPr>
        <w:pStyle w:val="8"/>
        <w:numPr>
          <w:ilvl w:val="0"/>
          <w:numId w:val="0"/>
        </w:numPr>
        <w:tabs>
          <w:tab w:val="left" w:pos="490"/>
        </w:tabs>
        <w:spacing w:before="297" w:after="0" w:line="285" w:lineRule="auto"/>
        <w:ind w:left="119" w:leftChars="0" w:right="118" w:rightChars="0"/>
        <w:jc w:val="both"/>
        <w:rPr>
          <w:rFonts w:hint="eastAsia"/>
          <w:sz w:val="30"/>
        </w:rPr>
      </w:pPr>
    </w:p>
    <w:p w14:paraId="44763EB9">
      <w:pPr>
        <w:pStyle w:val="8"/>
        <w:numPr>
          <w:ilvl w:val="0"/>
          <w:numId w:val="0"/>
        </w:numPr>
        <w:tabs>
          <w:tab w:val="left" w:pos="490"/>
        </w:tabs>
        <w:spacing w:before="297" w:after="0" w:line="285" w:lineRule="auto"/>
        <w:ind w:left="119" w:leftChars="0" w:right="118" w:rightChars="0"/>
        <w:jc w:val="both"/>
        <w:rPr>
          <w:rFonts w:hint="eastAsia"/>
          <w:sz w:val="30"/>
        </w:rPr>
      </w:pPr>
      <w:r>
        <w:rPr>
          <w:rFonts w:hint="eastAsia"/>
          <w:sz w:val="30"/>
        </w:rPr>
        <w:t>Remember this, therefore, to do as Paul adviseth Timothy, a young man, 'to exercise himself in godliness,' 1 Tim. 4:7.</w:t>
      </w:r>
    </w:p>
    <w:p w14:paraId="23627D0D">
      <w:pPr>
        <w:pStyle w:val="8"/>
        <w:numPr>
          <w:ilvl w:val="0"/>
          <w:numId w:val="0"/>
        </w:numPr>
        <w:tabs>
          <w:tab w:val="left" w:pos="490"/>
        </w:tabs>
        <w:spacing w:before="297" w:after="0" w:line="285" w:lineRule="auto"/>
        <w:ind w:left="119" w:leftChars="0" w:right="118" w:rightChars="0"/>
        <w:jc w:val="both"/>
        <w:rPr>
          <w:rFonts w:hint="eastAsia"/>
          <w:sz w:val="30"/>
        </w:rPr>
      </w:pPr>
      <w:r>
        <w:rPr>
          <w:rFonts w:hint="eastAsia"/>
          <w:sz w:val="30"/>
        </w:rPr>
        <w:t>因此，要记住保罗对提摩太这个年轻人的劝告，"要在敬虔上操练自己"（提摩太前书4:7）。</w:t>
      </w:r>
    </w:p>
    <w:p w14:paraId="550BBC8E">
      <w:pPr>
        <w:pStyle w:val="8"/>
        <w:numPr>
          <w:ilvl w:val="0"/>
          <w:numId w:val="0"/>
        </w:numPr>
        <w:tabs>
          <w:tab w:val="left" w:pos="490"/>
        </w:tabs>
        <w:spacing w:before="297" w:after="0" w:line="285" w:lineRule="auto"/>
        <w:ind w:left="119" w:leftChars="0" w:right="118" w:rightChars="0"/>
        <w:jc w:val="both"/>
        <w:rPr>
          <w:rFonts w:hint="eastAsia"/>
          <w:sz w:val="30"/>
        </w:rPr>
      </w:pPr>
    </w:p>
    <w:p w14:paraId="2C352FDA">
      <w:pPr>
        <w:pStyle w:val="8"/>
        <w:numPr>
          <w:ilvl w:val="0"/>
          <w:numId w:val="0"/>
        </w:numPr>
        <w:tabs>
          <w:tab w:val="left" w:pos="490"/>
        </w:tabs>
        <w:spacing w:before="297" w:after="0" w:line="285" w:lineRule="auto"/>
        <w:ind w:left="119" w:leftChars="0" w:right="118" w:rightChars="0"/>
        <w:jc w:val="both"/>
        <w:rPr>
          <w:rFonts w:hint="eastAsia"/>
          <w:sz w:val="30"/>
        </w:rPr>
      </w:pPr>
      <w:r>
        <w:rPr>
          <w:rFonts w:hint="eastAsia"/>
          <w:sz w:val="30"/>
        </w:rPr>
        <w:t>It is a good thing for all that are young to exercise themselves to all duties of religion, or else pretences will grow up with age, whereby they will be indisposed everyday more than other.</w:t>
      </w:r>
    </w:p>
    <w:p w14:paraId="0CDC5EC2">
      <w:pPr>
        <w:pStyle w:val="8"/>
        <w:numPr>
          <w:ilvl w:val="0"/>
          <w:numId w:val="0"/>
        </w:numPr>
        <w:tabs>
          <w:tab w:val="left" w:pos="490"/>
        </w:tabs>
        <w:spacing w:before="297" w:after="0" w:line="285" w:lineRule="auto"/>
        <w:ind w:left="119" w:leftChars="0" w:right="118" w:rightChars="0"/>
        <w:jc w:val="both"/>
        <w:rPr>
          <w:rFonts w:hint="eastAsia"/>
          <w:sz w:val="30"/>
        </w:rPr>
      </w:pPr>
      <w:r>
        <w:rPr>
          <w:rFonts w:hint="eastAsia"/>
          <w:sz w:val="30"/>
        </w:rPr>
        <w:t>对所有年轻人来说，操练自己履行所有宗教职责是好事，否则随着年龄增长会产生各种借口，使他们一天比一天更不愿意尽责。</w:t>
      </w:r>
    </w:p>
    <w:p w14:paraId="5D3E02F6">
      <w:pPr>
        <w:pStyle w:val="8"/>
        <w:numPr>
          <w:ilvl w:val="0"/>
          <w:numId w:val="0"/>
        </w:numPr>
        <w:tabs>
          <w:tab w:val="left" w:pos="490"/>
        </w:tabs>
        <w:spacing w:before="297" w:after="0" w:line="285" w:lineRule="auto"/>
        <w:ind w:left="119" w:leftChars="0" w:right="118" w:rightChars="0"/>
        <w:jc w:val="both"/>
        <w:rPr>
          <w:rFonts w:hint="eastAsia"/>
          <w:sz w:val="30"/>
        </w:rPr>
      </w:pPr>
    </w:p>
    <w:p w14:paraId="6F333586">
      <w:pPr>
        <w:pStyle w:val="8"/>
        <w:numPr>
          <w:ilvl w:val="0"/>
          <w:numId w:val="0"/>
        </w:numPr>
        <w:tabs>
          <w:tab w:val="left" w:pos="490"/>
        </w:tabs>
        <w:spacing w:before="297" w:after="0" w:line="285" w:lineRule="auto"/>
        <w:ind w:left="119" w:leftChars="0" w:right="118" w:rightChars="0"/>
        <w:jc w:val="both"/>
        <w:rPr>
          <w:rFonts w:hint="eastAsia"/>
          <w:sz w:val="30"/>
        </w:rPr>
      </w:pPr>
      <w:r>
        <w:rPr>
          <w:rFonts w:hint="eastAsia"/>
          <w:sz w:val="30"/>
        </w:rPr>
        <w:t>Experience shews it generally. We may believe it.</w:t>
      </w:r>
    </w:p>
    <w:p w14:paraId="0F342192">
      <w:pPr>
        <w:pStyle w:val="8"/>
        <w:numPr>
          <w:ilvl w:val="0"/>
          <w:numId w:val="0"/>
        </w:numPr>
        <w:tabs>
          <w:tab w:val="left" w:pos="490"/>
        </w:tabs>
        <w:spacing w:before="297" w:after="0" w:line="285" w:lineRule="auto"/>
        <w:ind w:left="119" w:leftChars="0" w:right="118" w:rightChars="0"/>
        <w:jc w:val="both"/>
        <w:rPr>
          <w:rFonts w:hint="eastAsia"/>
          <w:sz w:val="30"/>
        </w:rPr>
      </w:pPr>
      <w:r>
        <w:rPr>
          <w:rFonts w:hint="eastAsia"/>
          <w:sz w:val="30"/>
        </w:rPr>
        <w:t>经验普遍证明了这一点。我们可以相信这一点。</w:t>
      </w:r>
    </w:p>
    <w:p w14:paraId="2EE1DAE7">
      <w:pPr>
        <w:pStyle w:val="8"/>
        <w:numPr>
          <w:ilvl w:val="0"/>
          <w:numId w:val="0"/>
        </w:numPr>
        <w:tabs>
          <w:tab w:val="left" w:pos="490"/>
        </w:tabs>
        <w:spacing w:before="297" w:after="0" w:line="285" w:lineRule="auto"/>
        <w:ind w:left="119" w:leftChars="0" w:right="118" w:rightChars="0"/>
        <w:jc w:val="both"/>
        <w:rPr>
          <w:rFonts w:hint="eastAsia"/>
          <w:sz w:val="30"/>
        </w:rPr>
      </w:pPr>
    </w:p>
    <w:p w14:paraId="42E20911">
      <w:pPr>
        <w:pStyle w:val="8"/>
        <w:numPr>
          <w:ilvl w:val="0"/>
          <w:numId w:val="0"/>
        </w:numPr>
        <w:tabs>
          <w:tab w:val="left" w:pos="490"/>
        </w:tabs>
        <w:spacing w:before="297" w:after="0" w:line="285" w:lineRule="auto"/>
        <w:ind w:left="119" w:leftChars="0" w:right="118" w:rightChars="0"/>
        <w:jc w:val="both"/>
        <w:rPr>
          <w:rFonts w:hint="eastAsia"/>
          <w:sz w:val="30"/>
        </w:rPr>
      </w:pPr>
      <w:r>
        <w:rPr>
          <w:rFonts w:hint="eastAsia"/>
          <w:sz w:val="30"/>
        </w:rPr>
        <w:t>If we will not, we shall find it hereafter too true by woful experience.</w:t>
      </w:r>
    </w:p>
    <w:p w14:paraId="47E189CA">
      <w:pPr>
        <w:pStyle w:val="8"/>
        <w:numPr>
          <w:ilvl w:val="0"/>
          <w:numId w:val="0"/>
        </w:numPr>
        <w:tabs>
          <w:tab w:val="left" w:pos="490"/>
        </w:tabs>
        <w:spacing w:before="297" w:after="0" w:line="285" w:lineRule="auto"/>
        <w:ind w:left="119" w:leftChars="0" w:right="118" w:rightChars="0"/>
        <w:jc w:val="both"/>
        <w:rPr>
          <w:rFonts w:hint="eastAsia"/>
          <w:sz w:val="30"/>
        </w:rPr>
      </w:pPr>
      <w:r>
        <w:rPr>
          <w:rFonts w:hint="eastAsia"/>
          <w:sz w:val="30"/>
        </w:rPr>
        <w:t>如果我们不信，将来就会通过痛苦的经历发现这是多么真实。</w:t>
      </w:r>
    </w:p>
    <w:p w14:paraId="63EED8B8">
      <w:pPr>
        <w:pStyle w:val="8"/>
        <w:numPr>
          <w:ilvl w:val="0"/>
          <w:numId w:val="0"/>
        </w:numPr>
        <w:tabs>
          <w:tab w:val="left" w:pos="490"/>
        </w:tabs>
        <w:spacing w:before="297" w:after="0" w:line="285" w:lineRule="auto"/>
        <w:ind w:left="119" w:leftChars="0" w:right="118" w:rightChars="0"/>
        <w:jc w:val="both"/>
        <w:rPr>
          <w:rFonts w:hint="eastAsia"/>
          <w:sz w:val="30"/>
        </w:rPr>
      </w:pPr>
    </w:p>
    <w:p w14:paraId="1C184321">
      <w:pPr>
        <w:pStyle w:val="8"/>
        <w:numPr>
          <w:ilvl w:val="0"/>
          <w:numId w:val="0"/>
        </w:numPr>
        <w:tabs>
          <w:tab w:val="left" w:pos="490"/>
        </w:tabs>
        <w:spacing w:before="297" w:after="0" w:line="285" w:lineRule="auto"/>
        <w:ind w:left="119" w:leftChars="0" w:right="118" w:rightChars="0"/>
        <w:jc w:val="both"/>
        <w:rPr>
          <w:rFonts w:hint="eastAsia"/>
          <w:sz w:val="30"/>
        </w:rPr>
      </w:pPr>
      <w:r>
        <w:rPr>
          <w:rFonts w:hint="eastAsia"/>
          <w:sz w:val="30"/>
        </w:rPr>
        <w:t>And then again, by little and little, not only to be inured to the yoke of religion, but likewise to endure difficulties, opposition, and hardship;</w:t>
      </w:r>
    </w:p>
    <w:p w14:paraId="10DEB5A0">
      <w:pPr>
        <w:pStyle w:val="8"/>
        <w:numPr>
          <w:ilvl w:val="0"/>
          <w:numId w:val="0"/>
        </w:numPr>
        <w:tabs>
          <w:tab w:val="left" w:pos="490"/>
        </w:tabs>
        <w:spacing w:before="297" w:after="0" w:line="285" w:lineRule="auto"/>
        <w:ind w:left="119" w:leftChars="0" w:right="118" w:rightChars="0"/>
        <w:jc w:val="both"/>
        <w:rPr>
          <w:rFonts w:hint="eastAsia"/>
          <w:sz w:val="30"/>
        </w:rPr>
      </w:pPr>
      <w:r>
        <w:rPr>
          <w:rFonts w:hint="eastAsia"/>
          <w:sz w:val="30"/>
        </w:rPr>
        <w:t>而且，要逐渐不仅习惯于宗教的轭，还要忍受困难、对抗和艰辛；</w:t>
      </w:r>
    </w:p>
    <w:p w14:paraId="4E2A5477">
      <w:pPr>
        <w:pStyle w:val="8"/>
        <w:numPr>
          <w:ilvl w:val="0"/>
          <w:numId w:val="0"/>
        </w:numPr>
        <w:tabs>
          <w:tab w:val="left" w:pos="490"/>
        </w:tabs>
        <w:spacing w:before="297" w:after="0" w:line="285" w:lineRule="auto"/>
        <w:ind w:left="119" w:leftChars="0" w:right="118" w:rightChars="0"/>
        <w:jc w:val="both"/>
        <w:rPr>
          <w:rFonts w:hint="eastAsia"/>
          <w:sz w:val="30"/>
        </w:rPr>
      </w:pPr>
    </w:p>
    <w:p w14:paraId="77181639">
      <w:pPr>
        <w:pStyle w:val="8"/>
        <w:numPr>
          <w:ilvl w:val="0"/>
          <w:numId w:val="0"/>
        </w:numPr>
        <w:tabs>
          <w:tab w:val="left" w:pos="490"/>
        </w:tabs>
        <w:spacing w:before="297" w:after="0" w:line="285" w:lineRule="auto"/>
        <w:ind w:left="119" w:leftChars="0" w:right="118" w:rightChars="0"/>
        <w:jc w:val="both"/>
        <w:rPr>
          <w:rFonts w:hint="eastAsia"/>
          <w:sz w:val="30"/>
        </w:rPr>
      </w:pPr>
      <w:r>
        <w:rPr>
          <w:rFonts w:hint="eastAsia"/>
          <w:sz w:val="30"/>
        </w:rPr>
        <w:t>as the apostle stands upon it to Timothy, 'to endure hardship and afflictions from the beginning,' 2 Tim. 2:3.</w:t>
      </w:r>
    </w:p>
    <w:p w14:paraId="309F4C51">
      <w:pPr>
        <w:pStyle w:val="8"/>
        <w:numPr>
          <w:ilvl w:val="0"/>
          <w:numId w:val="0"/>
        </w:numPr>
        <w:tabs>
          <w:tab w:val="left" w:pos="490"/>
        </w:tabs>
        <w:spacing w:before="297" w:after="0" w:line="285" w:lineRule="auto"/>
        <w:ind w:left="119" w:leftChars="0" w:right="118" w:rightChars="0"/>
        <w:jc w:val="both"/>
        <w:rPr>
          <w:rFonts w:hint="eastAsia"/>
          <w:sz w:val="30"/>
        </w:rPr>
      </w:pPr>
      <w:r>
        <w:rPr>
          <w:rFonts w:hint="eastAsia"/>
          <w:sz w:val="30"/>
        </w:rPr>
        <w:t>就像使徒对提摩太所说的，"要从起初就忍受苦难"（提摩太后书2:3）。</w:t>
      </w:r>
    </w:p>
    <w:p w14:paraId="5252FB3C">
      <w:pPr>
        <w:pStyle w:val="8"/>
        <w:numPr>
          <w:ilvl w:val="0"/>
          <w:numId w:val="0"/>
        </w:numPr>
        <w:tabs>
          <w:tab w:val="left" w:pos="490"/>
        </w:tabs>
        <w:spacing w:before="297" w:after="0" w:line="285" w:lineRule="auto"/>
        <w:ind w:left="119" w:leftChars="0" w:right="118" w:rightChars="0"/>
        <w:jc w:val="both"/>
        <w:rPr>
          <w:rFonts w:hint="eastAsia"/>
          <w:sz w:val="30"/>
        </w:rPr>
      </w:pPr>
    </w:p>
    <w:p w14:paraId="3F28199F">
      <w:pPr>
        <w:pStyle w:val="8"/>
        <w:numPr>
          <w:ilvl w:val="0"/>
          <w:numId w:val="0"/>
        </w:numPr>
        <w:tabs>
          <w:tab w:val="left" w:pos="490"/>
        </w:tabs>
        <w:spacing w:before="297" w:after="0" w:line="285" w:lineRule="auto"/>
        <w:ind w:left="119" w:leftChars="0" w:right="118" w:rightChars="0"/>
        <w:jc w:val="both"/>
        <w:rPr>
          <w:rFonts w:hint="eastAsia"/>
          <w:sz w:val="30"/>
        </w:rPr>
      </w:pPr>
      <w:r>
        <w:rPr>
          <w:rFonts w:hint="eastAsia"/>
          <w:sz w:val="30"/>
        </w:rPr>
        <w:t>If the thing be good and warrantable, neglect the speeches of the world.</w:t>
      </w:r>
    </w:p>
    <w:p w14:paraId="30F61FA7">
      <w:pPr>
        <w:pStyle w:val="8"/>
        <w:numPr>
          <w:ilvl w:val="0"/>
          <w:numId w:val="0"/>
        </w:numPr>
        <w:tabs>
          <w:tab w:val="left" w:pos="490"/>
        </w:tabs>
        <w:spacing w:before="297" w:after="0" w:line="285" w:lineRule="auto"/>
        <w:ind w:left="119" w:leftChars="0" w:right="118" w:rightChars="0"/>
        <w:jc w:val="both"/>
        <w:rPr>
          <w:rFonts w:hint="eastAsia"/>
          <w:sz w:val="30"/>
        </w:rPr>
      </w:pPr>
      <w:r>
        <w:rPr>
          <w:rFonts w:hint="eastAsia"/>
          <w:sz w:val="30"/>
        </w:rPr>
        <w:t>如果事情是好的和有保证的，就不要在意世人的言论。</w:t>
      </w:r>
    </w:p>
    <w:p w14:paraId="5FD61207">
      <w:pPr>
        <w:pStyle w:val="8"/>
        <w:numPr>
          <w:ilvl w:val="0"/>
          <w:numId w:val="0"/>
        </w:numPr>
        <w:tabs>
          <w:tab w:val="left" w:pos="490"/>
        </w:tabs>
        <w:spacing w:before="297" w:after="0" w:line="285" w:lineRule="auto"/>
        <w:ind w:left="119" w:leftChars="0" w:right="118" w:rightChars="0"/>
        <w:jc w:val="both"/>
        <w:rPr>
          <w:rFonts w:hint="eastAsia"/>
          <w:sz w:val="30"/>
        </w:rPr>
      </w:pPr>
    </w:p>
    <w:p w14:paraId="6595A04F">
      <w:pPr>
        <w:pStyle w:val="8"/>
        <w:numPr>
          <w:ilvl w:val="0"/>
          <w:numId w:val="0"/>
        </w:numPr>
        <w:tabs>
          <w:tab w:val="left" w:pos="490"/>
        </w:tabs>
        <w:spacing w:before="297" w:after="0" w:line="285" w:lineRule="auto"/>
        <w:ind w:left="119" w:leftChars="0" w:right="118" w:rightChars="0"/>
        <w:jc w:val="both"/>
        <w:rPr>
          <w:rFonts w:hint="eastAsia"/>
          <w:sz w:val="30"/>
        </w:rPr>
      </w:pPr>
      <w:r>
        <w:rPr>
          <w:rFonts w:hint="eastAsia"/>
          <w:sz w:val="30"/>
        </w:rPr>
        <w:t>What are the speeches of a company of men in the state of nature, in their miserable condition, to regard them, so as not to endure hardship in such things, of the goodness whereof we are convinced?</w:t>
      </w:r>
    </w:p>
    <w:p w14:paraId="0B2B05AF">
      <w:pPr>
        <w:pStyle w:val="8"/>
        <w:numPr>
          <w:ilvl w:val="0"/>
          <w:numId w:val="0"/>
        </w:numPr>
        <w:tabs>
          <w:tab w:val="left" w:pos="490"/>
        </w:tabs>
        <w:spacing w:before="297" w:after="0" w:line="285" w:lineRule="auto"/>
        <w:ind w:left="119" w:leftChars="0" w:right="118" w:rightChars="0"/>
        <w:jc w:val="both"/>
        <w:rPr>
          <w:rFonts w:hint="eastAsia"/>
          <w:sz w:val="30"/>
        </w:rPr>
      </w:pPr>
      <w:r>
        <w:rPr>
          <w:rFonts w:hint="eastAsia"/>
          <w:sz w:val="30"/>
        </w:rPr>
        <w:t>那些处于自然状态、境况可怜的人们的言论算什么，为什么要在意他们，以至于在我们确信其美善的事情上不愿忍受艰难？</w:t>
      </w:r>
    </w:p>
    <w:p w14:paraId="5C416ECF">
      <w:pPr>
        <w:pStyle w:val="8"/>
        <w:numPr>
          <w:ilvl w:val="0"/>
          <w:numId w:val="0"/>
        </w:numPr>
        <w:tabs>
          <w:tab w:val="left" w:pos="490"/>
        </w:tabs>
        <w:spacing w:before="297" w:after="0" w:line="285" w:lineRule="auto"/>
        <w:ind w:left="119" w:leftChars="0" w:right="118" w:rightChars="0"/>
        <w:jc w:val="both"/>
        <w:rPr>
          <w:rFonts w:hint="eastAsia"/>
          <w:sz w:val="30"/>
        </w:rPr>
      </w:pPr>
    </w:p>
    <w:p w14:paraId="65AB164F">
      <w:pPr>
        <w:pStyle w:val="8"/>
        <w:numPr>
          <w:ilvl w:val="0"/>
          <w:numId w:val="0"/>
        </w:numPr>
        <w:tabs>
          <w:tab w:val="left" w:pos="490"/>
        </w:tabs>
        <w:spacing w:before="297" w:after="0" w:line="285" w:lineRule="auto"/>
        <w:ind w:left="119" w:leftChars="0" w:right="118" w:rightChars="0"/>
        <w:jc w:val="both"/>
        <w:rPr>
          <w:rFonts w:hint="eastAsia"/>
          <w:sz w:val="30"/>
        </w:rPr>
      </w:pPr>
      <w:r>
        <w:rPr>
          <w:rFonts w:hint="eastAsia"/>
          <w:sz w:val="30"/>
        </w:rPr>
        <w:t>But in these days men take up a delicate profession of religion.</w:t>
      </w:r>
    </w:p>
    <w:p w14:paraId="7090846C">
      <w:pPr>
        <w:pStyle w:val="8"/>
        <w:numPr>
          <w:ilvl w:val="0"/>
          <w:numId w:val="0"/>
        </w:numPr>
        <w:tabs>
          <w:tab w:val="left" w:pos="490"/>
        </w:tabs>
        <w:spacing w:before="297" w:after="0" w:line="285" w:lineRule="auto"/>
        <w:ind w:left="119" w:leftChars="0" w:right="118" w:rightChars="0"/>
        <w:jc w:val="both"/>
        <w:rPr>
          <w:rFonts w:hint="eastAsia"/>
          <w:sz w:val="30"/>
        </w:rPr>
      </w:pPr>
      <w:r>
        <w:rPr>
          <w:rFonts w:hint="eastAsia"/>
          <w:sz w:val="30"/>
        </w:rPr>
        <w:t>但在这些日子里，人们采取了一种精致的宗教信仰。</w:t>
      </w:r>
    </w:p>
    <w:p w14:paraId="7FF369EC">
      <w:pPr>
        <w:pStyle w:val="8"/>
        <w:numPr>
          <w:ilvl w:val="0"/>
          <w:numId w:val="0"/>
        </w:numPr>
        <w:tabs>
          <w:tab w:val="left" w:pos="490"/>
        </w:tabs>
        <w:spacing w:before="297" w:after="0" w:line="285" w:lineRule="auto"/>
        <w:ind w:left="119" w:leftChars="0" w:right="118" w:rightChars="0"/>
        <w:jc w:val="both"/>
        <w:rPr>
          <w:rFonts w:hint="eastAsia"/>
          <w:sz w:val="30"/>
        </w:rPr>
      </w:pPr>
    </w:p>
    <w:p w14:paraId="51CD9DAD">
      <w:pPr>
        <w:pStyle w:val="8"/>
        <w:numPr>
          <w:ilvl w:val="0"/>
          <w:numId w:val="0"/>
        </w:numPr>
        <w:tabs>
          <w:tab w:val="left" w:pos="490"/>
        </w:tabs>
        <w:spacing w:before="297" w:after="0" w:line="285" w:lineRule="auto"/>
        <w:ind w:left="119" w:leftChars="0" w:right="118" w:rightChars="0"/>
        <w:jc w:val="both"/>
        <w:rPr>
          <w:rFonts w:hint="eastAsia"/>
          <w:sz w:val="30"/>
        </w:rPr>
      </w:pPr>
      <w:r>
        <w:rPr>
          <w:rFonts w:hint="eastAsia"/>
          <w:sz w:val="30"/>
        </w:rPr>
        <w:t>Men will be religious, but they will suffer nothing, not a taunt or a scoff.</w:t>
      </w:r>
    </w:p>
    <w:p w14:paraId="3B51ACFC">
      <w:pPr>
        <w:pStyle w:val="8"/>
        <w:numPr>
          <w:ilvl w:val="0"/>
          <w:numId w:val="0"/>
        </w:numPr>
        <w:tabs>
          <w:tab w:val="left" w:pos="490"/>
        </w:tabs>
        <w:spacing w:before="297" w:after="0" w:line="285" w:lineRule="auto"/>
        <w:ind w:left="119" w:leftChars="0" w:right="118" w:rightChars="0"/>
        <w:jc w:val="both"/>
        <w:rPr>
          <w:rFonts w:hint="eastAsia"/>
          <w:sz w:val="30"/>
        </w:rPr>
      </w:pPr>
      <w:r>
        <w:rPr>
          <w:rFonts w:hint="eastAsia"/>
          <w:sz w:val="30"/>
        </w:rPr>
        <w:t>人们想要信教，但什么都不愿承受，连一句嘲讽或嘲笑都不愿忍受。</w:t>
      </w:r>
    </w:p>
    <w:p w14:paraId="7367A0EB">
      <w:pPr>
        <w:pStyle w:val="8"/>
        <w:numPr>
          <w:ilvl w:val="0"/>
          <w:numId w:val="0"/>
        </w:numPr>
        <w:tabs>
          <w:tab w:val="left" w:pos="490"/>
        </w:tabs>
        <w:spacing w:before="297" w:after="0" w:line="285" w:lineRule="auto"/>
        <w:ind w:left="119" w:leftChars="0" w:right="118" w:rightChars="0"/>
        <w:jc w:val="both"/>
        <w:rPr>
          <w:rFonts w:hint="eastAsia"/>
          <w:sz w:val="30"/>
        </w:rPr>
      </w:pPr>
    </w:p>
    <w:p w14:paraId="652454DE">
      <w:pPr>
        <w:pStyle w:val="8"/>
        <w:numPr>
          <w:ilvl w:val="0"/>
          <w:numId w:val="0"/>
        </w:numPr>
        <w:tabs>
          <w:tab w:val="left" w:pos="490"/>
        </w:tabs>
        <w:spacing w:before="297" w:after="0" w:line="285" w:lineRule="auto"/>
        <w:ind w:left="119" w:leftChars="0" w:right="118" w:rightChars="0"/>
        <w:jc w:val="both"/>
        <w:rPr>
          <w:rFonts w:hint="eastAsia"/>
          <w:sz w:val="30"/>
        </w:rPr>
      </w:pPr>
      <w:r>
        <w:rPr>
          <w:rFonts w:hint="eastAsia"/>
          <w:sz w:val="30"/>
        </w:rPr>
        <w:t>They will part with nothing; be at no loss; suffer no cross; be at no pains with religion further than may stand with all earthly content of this world.</w:t>
      </w:r>
    </w:p>
    <w:p w14:paraId="16061621">
      <w:pPr>
        <w:pStyle w:val="8"/>
        <w:numPr>
          <w:ilvl w:val="0"/>
          <w:numId w:val="0"/>
        </w:numPr>
        <w:tabs>
          <w:tab w:val="left" w:pos="490"/>
        </w:tabs>
        <w:spacing w:before="297" w:after="0" w:line="285" w:lineRule="auto"/>
        <w:ind w:left="119" w:leftChars="0" w:right="118" w:rightChars="0"/>
        <w:jc w:val="both"/>
        <w:rPr>
          <w:rFonts w:hint="eastAsia"/>
          <w:sz w:val="30"/>
        </w:rPr>
      </w:pPr>
      <w:r>
        <w:rPr>
          <w:rFonts w:hint="eastAsia"/>
          <w:sz w:val="30"/>
        </w:rPr>
        <w:t>他们什么都不愿放弃；不愿有任何损失；不愿背负十字架；除了与世俗享乐相符的之外，不愿为宗教付出任何代价。</w:t>
      </w:r>
    </w:p>
    <w:p w14:paraId="77BC3A5D">
      <w:pPr>
        <w:pStyle w:val="8"/>
        <w:numPr>
          <w:ilvl w:val="0"/>
          <w:numId w:val="0"/>
        </w:numPr>
        <w:tabs>
          <w:tab w:val="left" w:pos="490"/>
        </w:tabs>
        <w:spacing w:before="297" w:after="0" w:line="285" w:lineRule="auto"/>
        <w:ind w:left="119" w:leftChars="0" w:right="118" w:rightChars="0"/>
        <w:jc w:val="both"/>
        <w:rPr>
          <w:rFonts w:hint="eastAsia"/>
          <w:sz w:val="30"/>
        </w:rPr>
      </w:pPr>
    </w:p>
    <w:p w14:paraId="2CB1A2EE">
      <w:pPr>
        <w:pStyle w:val="8"/>
        <w:numPr>
          <w:ilvl w:val="0"/>
          <w:numId w:val="0"/>
        </w:numPr>
        <w:tabs>
          <w:tab w:val="left" w:pos="490"/>
        </w:tabs>
        <w:spacing w:before="297" w:after="0" w:line="285" w:lineRule="auto"/>
        <w:ind w:left="119" w:leftChars="0" w:right="118" w:rightChars="0"/>
        <w:jc w:val="both"/>
        <w:rPr>
          <w:rFonts w:hint="eastAsia"/>
          <w:sz w:val="30"/>
        </w:rPr>
      </w:pPr>
      <w:r>
        <w:rPr>
          <w:rFonts w:hint="eastAsia"/>
          <w:sz w:val="30"/>
        </w:rPr>
        <w:t>This delicate profession, if anything among us, threateneth the removing of the gospel and blessed truths we enjoy, because we will not part with any pleasure now.</w:t>
      </w:r>
    </w:p>
    <w:p w14:paraId="109B1110">
      <w:pPr>
        <w:pStyle w:val="8"/>
        <w:numPr>
          <w:ilvl w:val="0"/>
          <w:numId w:val="0"/>
        </w:numPr>
        <w:tabs>
          <w:tab w:val="left" w:pos="490"/>
        </w:tabs>
        <w:spacing w:before="297" w:after="0" w:line="285" w:lineRule="auto"/>
        <w:ind w:left="119" w:leftChars="0" w:right="118" w:rightChars="0"/>
        <w:jc w:val="both"/>
        <w:rPr>
          <w:rFonts w:hint="eastAsia"/>
          <w:sz w:val="30"/>
        </w:rPr>
      </w:pPr>
      <w:r>
        <w:rPr>
          <w:rFonts w:hint="eastAsia"/>
          <w:sz w:val="30"/>
        </w:rPr>
        <w:t>这种精致的信仰，如果说我们中间有什么威胁要除去我们所享有的福音和蒙福的真理，那就是因为我们现在不愿放弃任何享乐。</w:t>
      </w:r>
    </w:p>
    <w:p w14:paraId="0258A2C5">
      <w:pPr>
        <w:pStyle w:val="8"/>
        <w:numPr>
          <w:ilvl w:val="0"/>
          <w:numId w:val="0"/>
        </w:numPr>
        <w:tabs>
          <w:tab w:val="left" w:pos="490"/>
        </w:tabs>
        <w:spacing w:before="297" w:after="0" w:line="285" w:lineRule="auto"/>
        <w:ind w:left="119" w:leftChars="0" w:right="118" w:rightChars="0"/>
        <w:jc w:val="both"/>
        <w:rPr>
          <w:rFonts w:hint="eastAsia"/>
          <w:sz w:val="30"/>
        </w:rPr>
      </w:pPr>
    </w:p>
    <w:p w14:paraId="29A1F406">
      <w:pPr>
        <w:pStyle w:val="8"/>
        <w:numPr>
          <w:ilvl w:val="0"/>
          <w:numId w:val="0"/>
        </w:numPr>
        <w:tabs>
          <w:tab w:val="left" w:pos="446"/>
        </w:tabs>
        <w:spacing w:before="298" w:after="0" w:line="285" w:lineRule="auto"/>
        <w:ind w:left="119" w:leftChars="0" w:right="117" w:rightChars="0"/>
        <w:jc w:val="both"/>
        <w:rPr>
          <w:rFonts w:hint="eastAsia"/>
          <w:sz w:val="30"/>
        </w:rPr>
      </w:pPr>
      <w:r>
        <w:rPr>
          <w:rFonts w:hint="eastAsia"/>
          <w:sz w:val="30"/>
        </w:rPr>
        <w:t>How will they suffer afflictions for the gospel, if such times come, that will not part with a vain oath, a corrupt fashion of life, a superfluity, that will not part with a rotten unsavoury discourse, which discovereth a rotten spirit, and infecteth others?</w:t>
      </w:r>
    </w:p>
    <w:p w14:paraId="3E8C6E2C">
      <w:pPr>
        <w:pStyle w:val="8"/>
        <w:numPr>
          <w:ilvl w:val="0"/>
          <w:numId w:val="0"/>
        </w:numPr>
        <w:tabs>
          <w:tab w:val="left" w:pos="446"/>
        </w:tabs>
        <w:spacing w:before="298" w:after="0" w:line="285" w:lineRule="auto"/>
        <w:ind w:left="119" w:leftChars="0" w:right="117" w:rightChars="0"/>
        <w:jc w:val="both"/>
        <w:rPr>
          <w:rFonts w:hint="eastAsia"/>
          <w:sz w:val="30"/>
        </w:rPr>
      </w:pPr>
      <w:r>
        <w:rPr>
          <w:rFonts w:hint="eastAsia"/>
          <w:sz w:val="30"/>
        </w:rPr>
        <w:t>如果他们连虚假的誓言、败坏的生活方式、多余的事物都不愿放弃，连那些显露腐败灵魂并影响他人的不当言论都不愿放弃，那么当考验来临时，他们又怎能为福音承受苦难？</w:t>
      </w:r>
    </w:p>
    <w:p w14:paraId="2D2D72A2">
      <w:pPr>
        <w:pStyle w:val="8"/>
        <w:numPr>
          <w:ilvl w:val="0"/>
          <w:numId w:val="0"/>
        </w:numPr>
        <w:tabs>
          <w:tab w:val="left" w:pos="446"/>
        </w:tabs>
        <w:spacing w:before="298" w:after="0" w:line="285" w:lineRule="auto"/>
        <w:ind w:left="119" w:leftChars="0" w:right="117" w:rightChars="0"/>
        <w:jc w:val="both"/>
        <w:rPr>
          <w:rFonts w:hint="eastAsia"/>
          <w:sz w:val="30"/>
        </w:rPr>
      </w:pPr>
    </w:p>
    <w:p w14:paraId="0E0BDFD0">
      <w:pPr>
        <w:pStyle w:val="8"/>
        <w:numPr>
          <w:ilvl w:val="0"/>
          <w:numId w:val="0"/>
        </w:numPr>
        <w:tabs>
          <w:tab w:val="left" w:pos="446"/>
        </w:tabs>
        <w:spacing w:before="298" w:after="0" w:line="285" w:lineRule="auto"/>
        <w:ind w:left="119" w:leftChars="0" w:right="117" w:rightChars="0"/>
        <w:jc w:val="both"/>
        <w:rPr>
          <w:rFonts w:hint="eastAsia"/>
          <w:sz w:val="30"/>
        </w:rPr>
      </w:pPr>
      <w:r>
        <w:rPr>
          <w:rFonts w:hint="eastAsia"/>
          <w:sz w:val="30"/>
        </w:rPr>
        <w:t>Here is a profession of religion, indeed, that cannot have so much mastery of the corrupt heart as to deny and overcome itself in things that are grossly ill!</w:t>
      </w:r>
    </w:p>
    <w:p w14:paraId="5B7AB1D6">
      <w:pPr>
        <w:pStyle w:val="8"/>
        <w:numPr>
          <w:ilvl w:val="0"/>
          <w:numId w:val="0"/>
        </w:numPr>
        <w:tabs>
          <w:tab w:val="left" w:pos="446"/>
        </w:tabs>
        <w:spacing w:before="298" w:after="0" w:line="285" w:lineRule="auto"/>
        <w:ind w:left="119" w:leftChars="0" w:right="117" w:rightChars="0"/>
        <w:jc w:val="both"/>
        <w:rPr>
          <w:rFonts w:hint="eastAsia"/>
          <w:sz w:val="30"/>
        </w:rPr>
      </w:pPr>
      <w:r>
        <w:rPr>
          <w:rFonts w:hint="eastAsia"/>
          <w:sz w:val="30"/>
        </w:rPr>
        <w:t>这确实是一种宗教信仰的表现，却连克制和战胜明显错误的事物都做不到！</w:t>
      </w:r>
    </w:p>
    <w:p w14:paraId="29690F1F">
      <w:pPr>
        <w:pStyle w:val="8"/>
        <w:numPr>
          <w:ilvl w:val="0"/>
          <w:numId w:val="0"/>
        </w:numPr>
        <w:tabs>
          <w:tab w:val="left" w:pos="446"/>
        </w:tabs>
        <w:spacing w:before="298" w:after="0" w:line="285" w:lineRule="auto"/>
        <w:ind w:left="119" w:leftChars="0" w:right="117" w:rightChars="0"/>
        <w:jc w:val="both"/>
        <w:rPr>
          <w:rFonts w:hint="eastAsia"/>
          <w:sz w:val="30"/>
        </w:rPr>
      </w:pPr>
    </w:p>
    <w:p w14:paraId="75E398D3">
      <w:pPr>
        <w:pStyle w:val="8"/>
        <w:numPr>
          <w:ilvl w:val="0"/>
          <w:numId w:val="0"/>
        </w:numPr>
        <w:tabs>
          <w:tab w:val="left" w:pos="446"/>
        </w:tabs>
        <w:spacing w:before="298" w:after="0" w:line="285" w:lineRule="auto"/>
        <w:ind w:left="119" w:leftChars="0" w:right="117" w:rightChars="0"/>
        <w:jc w:val="both"/>
        <w:rPr>
          <w:rFonts w:hint="eastAsia"/>
          <w:sz w:val="30"/>
        </w:rPr>
      </w:pPr>
      <w:r>
        <w:rPr>
          <w:rFonts w:hint="eastAsia"/>
          <w:sz w:val="30"/>
        </w:rPr>
        <w:t>How will a man part with his blood and life, that will not part with things that he should part withal?</w:t>
      </w:r>
    </w:p>
    <w:p w14:paraId="18B7B211">
      <w:pPr>
        <w:pStyle w:val="8"/>
        <w:numPr>
          <w:ilvl w:val="0"/>
          <w:numId w:val="0"/>
        </w:numPr>
        <w:tabs>
          <w:tab w:val="left" w:pos="446"/>
        </w:tabs>
        <w:spacing w:before="298" w:after="0" w:line="285" w:lineRule="auto"/>
        <w:ind w:left="119" w:leftChars="0" w:right="117" w:rightChars="0"/>
        <w:jc w:val="both"/>
        <w:rPr>
          <w:rFonts w:hint="eastAsia"/>
          <w:sz w:val="30"/>
        </w:rPr>
      </w:pPr>
      <w:r>
        <w:rPr>
          <w:rFonts w:hint="eastAsia"/>
          <w:sz w:val="30"/>
        </w:rPr>
        <w:t>一个人连应该舍弃的东西都不愿舍弃，又怎么可能牺牲自己的血和生命？</w:t>
      </w:r>
    </w:p>
    <w:p w14:paraId="13E8B158">
      <w:pPr>
        <w:pStyle w:val="8"/>
        <w:numPr>
          <w:ilvl w:val="0"/>
          <w:numId w:val="0"/>
        </w:numPr>
        <w:tabs>
          <w:tab w:val="left" w:pos="446"/>
        </w:tabs>
        <w:spacing w:before="298" w:after="0" w:line="285" w:lineRule="auto"/>
        <w:ind w:left="119" w:leftChars="0" w:right="117" w:rightChars="0"/>
        <w:jc w:val="both"/>
        <w:rPr>
          <w:rFonts w:hint="eastAsia"/>
          <w:sz w:val="30"/>
        </w:rPr>
      </w:pPr>
    </w:p>
    <w:p w14:paraId="6912DA10">
      <w:pPr>
        <w:pStyle w:val="8"/>
        <w:numPr>
          <w:ilvl w:val="0"/>
          <w:numId w:val="0"/>
        </w:numPr>
        <w:tabs>
          <w:tab w:val="left" w:pos="446"/>
        </w:tabs>
        <w:spacing w:before="298" w:after="0" w:line="285" w:lineRule="auto"/>
        <w:ind w:left="119" w:leftChars="0" w:right="117" w:rightChars="0"/>
        <w:jc w:val="both"/>
        <w:rPr>
          <w:rFonts w:hint="eastAsia"/>
          <w:sz w:val="30"/>
        </w:rPr>
      </w:pPr>
      <w:r>
        <w:rPr>
          <w:rFonts w:hint="eastAsia"/>
          <w:sz w:val="30"/>
        </w:rPr>
        <w:t>not only with something to the poor and to good uses, but to part with some sinful course of life, and wicked and ungodly lusts that fight against the soul;</w:t>
      </w:r>
    </w:p>
    <w:p w14:paraId="59B26166">
      <w:pPr>
        <w:pStyle w:val="8"/>
        <w:numPr>
          <w:ilvl w:val="0"/>
          <w:numId w:val="0"/>
        </w:numPr>
        <w:tabs>
          <w:tab w:val="left" w:pos="446"/>
        </w:tabs>
        <w:spacing w:before="298" w:after="0" w:line="285" w:lineRule="auto"/>
        <w:ind w:left="119" w:leftChars="0" w:right="117" w:rightChars="0"/>
        <w:jc w:val="both"/>
        <w:rPr>
          <w:rFonts w:hint="eastAsia"/>
          <w:sz w:val="30"/>
        </w:rPr>
      </w:pPr>
      <w:r>
        <w:rPr>
          <w:rFonts w:hint="eastAsia"/>
          <w:sz w:val="30"/>
        </w:rPr>
        <w:t>不仅是为穷人和善事奉献，还要摒弃罪恶的生活方式，以及与灵魂对抗的邪恶欲望；</w:t>
      </w:r>
    </w:p>
    <w:p w14:paraId="7A73DF03">
      <w:pPr>
        <w:pStyle w:val="8"/>
        <w:numPr>
          <w:ilvl w:val="0"/>
          <w:numId w:val="0"/>
        </w:numPr>
        <w:tabs>
          <w:tab w:val="left" w:pos="446"/>
        </w:tabs>
        <w:spacing w:before="298" w:after="0" w:line="285" w:lineRule="auto"/>
        <w:ind w:left="119" w:leftChars="0" w:right="117" w:rightChars="0"/>
        <w:jc w:val="both"/>
        <w:rPr>
          <w:rFonts w:hint="eastAsia"/>
          <w:sz w:val="30"/>
        </w:rPr>
      </w:pPr>
    </w:p>
    <w:p w14:paraId="5EA1CC45">
      <w:pPr>
        <w:pStyle w:val="8"/>
        <w:numPr>
          <w:ilvl w:val="0"/>
          <w:numId w:val="0"/>
        </w:numPr>
        <w:tabs>
          <w:tab w:val="left" w:pos="446"/>
        </w:tabs>
        <w:spacing w:before="298" w:after="0" w:line="285" w:lineRule="auto"/>
        <w:ind w:left="119" w:leftChars="0" w:right="117" w:rightChars="0"/>
        <w:jc w:val="both"/>
        <w:rPr>
          <w:rFonts w:hint="eastAsia"/>
          <w:sz w:val="30"/>
        </w:rPr>
      </w:pPr>
      <w:r>
        <w:rPr>
          <w:rFonts w:hint="eastAsia"/>
          <w:sz w:val="30"/>
        </w:rPr>
        <w:t>who will not endure not so much as a check; who, rather than they will go under that censure wherewith the world is pleased to disgrace religion, they will live and die like atheists.</w:t>
      </w:r>
    </w:p>
    <w:p w14:paraId="52721714">
      <w:pPr>
        <w:pStyle w:val="8"/>
        <w:numPr>
          <w:ilvl w:val="0"/>
          <w:numId w:val="0"/>
        </w:numPr>
        <w:tabs>
          <w:tab w:val="left" w:pos="446"/>
        </w:tabs>
        <w:spacing w:before="298" w:after="0" w:line="285" w:lineRule="auto"/>
        <w:ind w:left="119" w:leftChars="0" w:right="117" w:rightChars="0"/>
        <w:jc w:val="both"/>
        <w:rPr>
          <w:rFonts w:hint="eastAsia"/>
          <w:sz w:val="30"/>
        </w:rPr>
      </w:pPr>
      <w:r>
        <w:rPr>
          <w:rFonts w:hint="eastAsia"/>
          <w:sz w:val="30"/>
        </w:rPr>
        <w:t>他们连一点谴责都不能忍受；他们宁愿像无神论者一样生活和死去，也不愿承受世人对宗教的贬低。</w:t>
      </w:r>
    </w:p>
    <w:p w14:paraId="77C9B391">
      <w:pPr>
        <w:pStyle w:val="8"/>
        <w:numPr>
          <w:ilvl w:val="0"/>
          <w:numId w:val="0"/>
        </w:numPr>
        <w:tabs>
          <w:tab w:val="left" w:pos="446"/>
        </w:tabs>
        <w:spacing w:before="298" w:after="0" w:line="285" w:lineRule="auto"/>
        <w:ind w:left="119" w:leftChars="0" w:right="117" w:rightChars="0"/>
        <w:jc w:val="both"/>
        <w:rPr>
          <w:rFonts w:hint="eastAsia"/>
          <w:sz w:val="30"/>
        </w:rPr>
      </w:pPr>
    </w:p>
    <w:p w14:paraId="4878346A">
      <w:pPr>
        <w:pStyle w:val="8"/>
        <w:numPr>
          <w:ilvl w:val="0"/>
          <w:numId w:val="0"/>
        </w:numPr>
        <w:tabs>
          <w:tab w:val="left" w:pos="446"/>
        </w:tabs>
        <w:spacing w:before="298" w:after="0" w:line="285" w:lineRule="auto"/>
        <w:ind w:left="119" w:leftChars="0" w:right="117" w:rightChars="0"/>
        <w:jc w:val="both"/>
        <w:rPr>
          <w:rFonts w:hint="eastAsia"/>
          <w:sz w:val="30"/>
        </w:rPr>
      </w:pPr>
      <w:r>
        <w:rPr>
          <w:rFonts w:hint="eastAsia"/>
          <w:sz w:val="30"/>
        </w:rPr>
        <w:t>This extreme tenderness in the matters of God and of salvation is the cause why many eternally perish.</w:t>
      </w:r>
    </w:p>
    <w:p w14:paraId="7E3AA9BA">
      <w:pPr>
        <w:pStyle w:val="8"/>
        <w:numPr>
          <w:ilvl w:val="0"/>
          <w:numId w:val="0"/>
        </w:numPr>
        <w:tabs>
          <w:tab w:val="left" w:pos="446"/>
        </w:tabs>
        <w:spacing w:before="298" w:after="0" w:line="285" w:lineRule="auto"/>
        <w:ind w:left="119" w:leftChars="0" w:right="117" w:rightChars="0"/>
        <w:jc w:val="both"/>
        <w:rPr>
          <w:rFonts w:hint="eastAsia"/>
          <w:sz w:val="30"/>
        </w:rPr>
      </w:pPr>
      <w:r>
        <w:rPr>
          <w:rFonts w:hint="eastAsia"/>
          <w:sz w:val="30"/>
        </w:rPr>
        <w:t>在对待上帝和救赎问题上的这种过分敏感，正是许多人永远沉沦的原因。</w:t>
      </w:r>
    </w:p>
    <w:p w14:paraId="0C06058C">
      <w:pPr>
        <w:pStyle w:val="8"/>
        <w:numPr>
          <w:ilvl w:val="0"/>
          <w:numId w:val="0"/>
        </w:numPr>
        <w:tabs>
          <w:tab w:val="left" w:pos="446"/>
        </w:tabs>
        <w:spacing w:before="298" w:after="0" w:line="285" w:lineRule="auto"/>
        <w:ind w:left="119" w:leftChars="0" w:right="117" w:rightChars="0"/>
        <w:jc w:val="both"/>
        <w:rPr>
          <w:rFonts w:hint="eastAsia"/>
          <w:sz w:val="30"/>
        </w:rPr>
      </w:pPr>
    </w:p>
    <w:p w14:paraId="47D134EA">
      <w:pPr>
        <w:pStyle w:val="8"/>
        <w:numPr>
          <w:ilvl w:val="0"/>
          <w:numId w:val="0"/>
        </w:numPr>
        <w:tabs>
          <w:tab w:val="left" w:pos="446"/>
        </w:tabs>
        <w:spacing w:before="298" w:after="0" w:line="285" w:lineRule="auto"/>
        <w:ind w:left="119" w:leftChars="0" w:right="117" w:rightChars="0"/>
        <w:jc w:val="both"/>
        <w:rPr>
          <w:rFonts w:hint="eastAsia"/>
          <w:sz w:val="30"/>
        </w:rPr>
      </w:pPr>
      <w:r>
        <w:rPr>
          <w:rFonts w:hint="eastAsia"/>
          <w:sz w:val="30"/>
        </w:rPr>
        <w:t>Again, to cut off all vain excuses, let us oft have in thought of our heart what we should be, and what we should all aim at, and how far we come all short of it.</w:t>
      </w:r>
    </w:p>
    <w:p w14:paraId="48197F6A">
      <w:pPr>
        <w:pStyle w:val="8"/>
        <w:numPr>
          <w:ilvl w:val="0"/>
          <w:numId w:val="0"/>
        </w:numPr>
        <w:tabs>
          <w:tab w:val="left" w:pos="446"/>
        </w:tabs>
        <w:spacing w:before="298" w:after="0" w:line="285" w:lineRule="auto"/>
        <w:ind w:left="119" w:leftChars="0" w:right="117" w:rightChars="0"/>
        <w:jc w:val="both"/>
        <w:rPr>
          <w:rFonts w:hint="eastAsia"/>
          <w:sz w:val="30"/>
        </w:rPr>
      </w:pPr>
      <w:r>
        <w:rPr>
          <w:rFonts w:hint="eastAsia"/>
          <w:sz w:val="30"/>
        </w:rPr>
        <w:t>再者，为了杜绝一切虚假的借口，让我们常常思考我们应该成为什么样的人，我们应该追求什么，以及我们与目标相差多远。</w:t>
      </w:r>
    </w:p>
    <w:p w14:paraId="785F9438">
      <w:pPr>
        <w:pStyle w:val="8"/>
        <w:numPr>
          <w:ilvl w:val="0"/>
          <w:numId w:val="0"/>
        </w:numPr>
        <w:tabs>
          <w:tab w:val="left" w:pos="446"/>
        </w:tabs>
        <w:spacing w:before="298" w:after="0" w:line="285" w:lineRule="auto"/>
        <w:ind w:left="119" w:leftChars="0" w:right="117" w:rightChars="0"/>
        <w:jc w:val="both"/>
        <w:rPr>
          <w:rFonts w:hint="eastAsia"/>
          <w:sz w:val="30"/>
        </w:rPr>
      </w:pPr>
    </w:p>
    <w:p w14:paraId="5C7AA7C0">
      <w:pPr>
        <w:pStyle w:val="8"/>
        <w:numPr>
          <w:ilvl w:val="0"/>
          <w:numId w:val="0"/>
        </w:numPr>
        <w:tabs>
          <w:tab w:val="left" w:pos="446"/>
        </w:tabs>
        <w:spacing w:before="298" w:after="0" w:line="285" w:lineRule="auto"/>
        <w:ind w:left="119" w:leftChars="0" w:right="117" w:rightChars="0"/>
        <w:jc w:val="both"/>
        <w:rPr>
          <w:rFonts w:hint="eastAsia"/>
          <w:sz w:val="30"/>
        </w:rPr>
      </w:pPr>
      <w:r>
        <w:rPr>
          <w:rFonts w:hint="eastAsia"/>
          <w:sz w:val="30"/>
        </w:rPr>
        <w:t>A Christian that hopes of good of his religion should live by faith, and depend upon God in the use of lawful means.</w:t>
      </w:r>
    </w:p>
    <w:p w14:paraId="1064FAD5">
      <w:pPr>
        <w:pStyle w:val="8"/>
        <w:numPr>
          <w:ilvl w:val="0"/>
          <w:numId w:val="0"/>
        </w:numPr>
        <w:tabs>
          <w:tab w:val="left" w:pos="446"/>
        </w:tabs>
        <w:spacing w:before="298" w:after="0" w:line="285" w:lineRule="auto"/>
        <w:ind w:left="119" w:leftChars="0" w:right="117" w:rightChars="0"/>
        <w:jc w:val="both"/>
        <w:rPr>
          <w:rFonts w:hint="eastAsia"/>
          <w:sz w:val="30"/>
        </w:rPr>
      </w:pPr>
      <w:r>
        <w:rPr>
          <w:rFonts w:hint="eastAsia"/>
          <w:sz w:val="30"/>
        </w:rPr>
        <w:t>一个对信仰怀有希望的基督徒应当凭信心生活，在使用合法手段时依靠上帝。</w:t>
      </w:r>
    </w:p>
    <w:p w14:paraId="280C1F57">
      <w:pPr>
        <w:pStyle w:val="8"/>
        <w:numPr>
          <w:ilvl w:val="0"/>
          <w:numId w:val="0"/>
        </w:numPr>
        <w:tabs>
          <w:tab w:val="left" w:pos="446"/>
        </w:tabs>
        <w:spacing w:before="298" w:after="0" w:line="285" w:lineRule="auto"/>
        <w:ind w:left="119" w:leftChars="0" w:right="117" w:rightChars="0"/>
        <w:jc w:val="both"/>
        <w:rPr>
          <w:rFonts w:hint="eastAsia"/>
          <w:sz w:val="30"/>
        </w:rPr>
      </w:pPr>
    </w:p>
    <w:p w14:paraId="306ABCEC">
      <w:pPr>
        <w:pStyle w:val="8"/>
        <w:numPr>
          <w:ilvl w:val="0"/>
          <w:numId w:val="0"/>
        </w:numPr>
        <w:tabs>
          <w:tab w:val="left" w:pos="446"/>
        </w:tabs>
        <w:spacing w:before="298" w:after="0" w:line="285" w:lineRule="auto"/>
        <w:ind w:left="119" w:leftChars="0" w:right="117" w:rightChars="0"/>
        <w:jc w:val="both"/>
        <w:rPr>
          <w:rFonts w:hint="eastAsia"/>
          <w:sz w:val="30"/>
        </w:rPr>
      </w:pPr>
      <w:r>
        <w:rPr>
          <w:rFonts w:hint="eastAsia"/>
          <w:sz w:val="30"/>
        </w:rPr>
        <w:t>If he be as he should be, he ought to walk with God, keep his watch with him, and do nothing unbeseeming the eye of God.</w:t>
      </w:r>
    </w:p>
    <w:p w14:paraId="0D6126D0">
      <w:pPr>
        <w:pStyle w:val="8"/>
        <w:numPr>
          <w:ilvl w:val="0"/>
          <w:numId w:val="0"/>
        </w:numPr>
        <w:tabs>
          <w:tab w:val="left" w:pos="446"/>
        </w:tabs>
        <w:spacing w:before="298" w:after="0" w:line="285" w:lineRule="auto"/>
        <w:ind w:left="119" w:leftChars="0" w:right="117" w:rightChars="0"/>
        <w:jc w:val="both"/>
        <w:rPr>
          <w:rFonts w:hint="eastAsia"/>
          <w:sz w:val="30"/>
        </w:rPr>
      </w:pPr>
      <w:r>
        <w:rPr>
          <w:rFonts w:hint="eastAsia"/>
          <w:sz w:val="30"/>
        </w:rPr>
        <w:t>如果他是他应该成为的样子，他就应当与上帝同行，时刻警醒，不做任何在上帝眼中不当的事。</w:t>
      </w:r>
    </w:p>
    <w:p w14:paraId="62F4469B">
      <w:pPr>
        <w:pStyle w:val="8"/>
        <w:numPr>
          <w:ilvl w:val="0"/>
          <w:numId w:val="0"/>
        </w:numPr>
        <w:tabs>
          <w:tab w:val="left" w:pos="446"/>
        </w:tabs>
        <w:spacing w:before="298" w:after="0" w:line="285" w:lineRule="auto"/>
        <w:ind w:left="119" w:leftChars="0" w:right="117" w:rightChars="0"/>
        <w:jc w:val="both"/>
        <w:rPr>
          <w:rFonts w:hint="eastAsia"/>
          <w:sz w:val="30"/>
        </w:rPr>
      </w:pPr>
    </w:p>
    <w:p w14:paraId="5C2705C4">
      <w:pPr>
        <w:pStyle w:val="8"/>
        <w:numPr>
          <w:ilvl w:val="0"/>
          <w:numId w:val="0"/>
        </w:numPr>
        <w:tabs>
          <w:tab w:val="left" w:pos="446"/>
        </w:tabs>
        <w:spacing w:before="298" w:after="0" w:line="285" w:lineRule="auto"/>
        <w:ind w:left="119" w:leftChars="0" w:right="117" w:rightChars="0"/>
        <w:jc w:val="both"/>
        <w:rPr>
          <w:rFonts w:hint="eastAsia"/>
          <w:sz w:val="30"/>
        </w:rPr>
      </w:pPr>
      <w:r>
        <w:rPr>
          <w:rFonts w:hint="eastAsia"/>
          <w:sz w:val="30"/>
        </w:rPr>
        <w:t>When his corruption draws him to be careless, then he is not as he should be;</w:t>
      </w:r>
    </w:p>
    <w:p w14:paraId="6B19E5DD">
      <w:pPr>
        <w:pStyle w:val="8"/>
        <w:numPr>
          <w:ilvl w:val="0"/>
          <w:numId w:val="0"/>
        </w:numPr>
        <w:tabs>
          <w:tab w:val="left" w:pos="446"/>
        </w:tabs>
        <w:spacing w:before="298" w:after="0" w:line="285" w:lineRule="auto"/>
        <w:ind w:left="119" w:leftChars="0" w:right="117" w:rightChars="0"/>
        <w:jc w:val="both"/>
        <w:rPr>
          <w:rFonts w:hint="eastAsia"/>
          <w:sz w:val="30"/>
        </w:rPr>
      </w:pPr>
      <w:r>
        <w:rPr>
          <w:rFonts w:hint="eastAsia"/>
          <w:sz w:val="30"/>
        </w:rPr>
        <w:t>当他的败坏使他变得粗心大意时，他就不是他应该成为的样子；</w:t>
      </w:r>
    </w:p>
    <w:p w14:paraId="35CAE0D2">
      <w:pPr>
        <w:pStyle w:val="8"/>
        <w:numPr>
          <w:ilvl w:val="0"/>
          <w:numId w:val="0"/>
        </w:numPr>
        <w:tabs>
          <w:tab w:val="left" w:pos="446"/>
        </w:tabs>
        <w:spacing w:before="298" w:after="0" w:line="285" w:lineRule="auto"/>
        <w:ind w:left="119" w:leftChars="0" w:right="117" w:rightChars="0"/>
        <w:jc w:val="both"/>
        <w:rPr>
          <w:rFonts w:hint="eastAsia"/>
          <w:sz w:val="30"/>
        </w:rPr>
      </w:pPr>
    </w:p>
    <w:p w14:paraId="6178D019">
      <w:pPr>
        <w:pStyle w:val="8"/>
        <w:numPr>
          <w:ilvl w:val="0"/>
          <w:numId w:val="0"/>
        </w:numPr>
        <w:tabs>
          <w:tab w:val="left" w:pos="446"/>
        </w:tabs>
        <w:spacing w:before="298" w:after="0" w:line="285" w:lineRule="auto"/>
        <w:ind w:left="119" w:leftChars="0" w:right="117" w:rightChars="0"/>
        <w:jc w:val="both"/>
        <w:rPr>
          <w:rFonts w:hint="eastAsia"/>
          <w:sz w:val="30"/>
        </w:rPr>
      </w:pPr>
      <w:r>
        <w:rPr>
          <w:rFonts w:hint="eastAsia"/>
          <w:sz w:val="30"/>
        </w:rPr>
        <w:t>for in a right temper, he ought to be fitted to every good work, ready for all opportunities of doing anything that is good, because the time of this life is the seedtime, the time of doing good.</w:t>
      </w:r>
    </w:p>
    <w:p w14:paraId="3D9802D9">
      <w:pPr>
        <w:pStyle w:val="8"/>
        <w:numPr>
          <w:ilvl w:val="0"/>
          <w:numId w:val="0"/>
        </w:numPr>
        <w:tabs>
          <w:tab w:val="left" w:pos="446"/>
        </w:tabs>
        <w:spacing w:before="298" w:after="0" w:line="285" w:lineRule="auto"/>
        <w:ind w:left="119" w:leftChars="0" w:right="117" w:rightChars="0"/>
        <w:jc w:val="both"/>
        <w:rPr>
          <w:rFonts w:hint="eastAsia"/>
          <w:sz w:val="30"/>
        </w:rPr>
      </w:pPr>
      <w:r>
        <w:rPr>
          <w:rFonts w:hint="eastAsia"/>
          <w:sz w:val="30"/>
        </w:rPr>
        <w:t>因为在正确的心态下，他应当适合做各样善工，随时准备行善，因为今生是播种的时节，是行善的时机。</w:t>
      </w:r>
    </w:p>
    <w:p w14:paraId="0BF90D7B">
      <w:pPr>
        <w:pStyle w:val="8"/>
        <w:numPr>
          <w:ilvl w:val="0"/>
          <w:numId w:val="0"/>
        </w:numPr>
        <w:tabs>
          <w:tab w:val="left" w:pos="446"/>
        </w:tabs>
        <w:spacing w:before="298" w:after="0" w:line="285" w:lineRule="auto"/>
        <w:ind w:left="119" w:leftChars="0" w:right="117" w:rightChars="0"/>
        <w:jc w:val="both"/>
        <w:rPr>
          <w:rFonts w:hint="eastAsia"/>
          <w:sz w:val="30"/>
        </w:rPr>
      </w:pPr>
    </w:p>
    <w:p w14:paraId="33CC0475">
      <w:pPr>
        <w:pStyle w:val="8"/>
        <w:numPr>
          <w:ilvl w:val="0"/>
          <w:numId w:val="0"/>
        </w:numPr>
        <w:tabs>
          <w:tab w:val="left" w:pos="446"/>
        </w:tabs>
        <w:spacing w:before="298" w:after="0" w:line="285" w:lineRule="auto"/>
        <w:ind w:left="119" w:leftChars="0" w:right="117" w:rightChars="0"/>
        <w:jc w:val="both"/>
        <w:rPr>
          <w:rFonts w:hint="eastAsia"/>
          <w:sz w:val="30"/>
        </w:rPr>
      </w:pPr>
      <w:r>
        <w:rPr>
          <w:rFonts w:hint="eastAsia"/>
          <w:sz w:val="30"/>
        </w:rPr>
        <w:t>The time of reaping is in the world to come.</w:t>
      </w:r>
    </w:p>
    <w:p w14:paraId="0F46552D">
      <w:pPr>
        <w:pStyle w:val="8"/>
        <w:numPr>
          <w:ilvl w:val="0"/>
          <w:numId w:val="0"/>
        </w:numPr>
        <w:tabs>
          <w:tab w:val="left" w:pos="446"/>
        </w:tabs>
        <w:spacing w:before="298" w:after="0" w:line="285" w:lineRule="auto"/>
        <w:ind w:left="119" w:leftChars="0" w:right="117" w:rightChars="0"/>
        <w:jc w:val="both"/>
        <w:rPr>
          <w:rFonts w:hint="eastAsia"/>
          <w:sz w:val="30"/>
        </w:rPr>
      </w:pPr>
      <w:r>
        <w:rPr>
          <w:rFonts w:hint="eastAsia"/>
          <w:sz w:val="30"/>
        </w:rPr>
        <w:t>收获的时节在来世。</w:t>
      </w:r>
    </w:p>
    <w:p w14:paraId="62871B28">
      <w:pPr>
        <w:pStyle w:val="8"/>
        <w:numPr>
          <w:ilvl w:val="0"/>
          <w:numId w:val="0"/>
        </w:numPr>
        <w:tabs>
          <w:tab w:val="left" w:pos="446"/>
        </w:tabs>
        <w:spacing w:before="298" w:after="0" w:line="285" w:lineRule="auto"/>
        <w:ind w:left="119" w:leftChars="0" w:right="117" w:rightChars="0"/>
        <w:jc w:val="both"/>
        <w:rPr>
          <w:rFonts w:hint="eastAsia"/>
          <w:sz w:val="30"/>
        </w:rPr>
      </w:pPr>
    </w:p>
    <w:p w14:paraId="4BCD34AC">
      <w:pPr>
        <w:pStyle w:val="8"/>
        <w:numPr>
          <w:ilvl w:val="0"/>
          <w:numId w:val="0"/>
        </w:numPr>
        <w:tabs>
          <w:tab w:val="left" w:pos="446"/>
        </w:tabs>
        <w:spacing w:before="298" w:after="0" w:line="285" w:lineRule="auto"/>
        <w:ind w:left="119" w:leftChars="0" w:right="117" w:rightChars="0"/>
        <w:jc w:val="both"/>
        <w:rPr>
          <w:rFonts w:hint="eastAsia"/>
          <w:sz w:val="30"/>
        </w:rPr>
      </w:pPr>
      <w:r>
        <w:rPr>
          <w:rFonts w:hint="eastAsia"/>
          <w:sz w:val="30"/>
        </w:rPr>
        <w:t>When, therefore, the heart is shut, when any opportunity is offered of doing good, he may conclude certainly, I am cold and dull; pretend what I will, I am not as I should be.</w:t>
      </w:r>
    </w:p>
    <w:p w14:paraId="0FB4F706">
      <w:pPr>
        <w:pStyle w:val="8"/>
        <w:numPr>
          <w:ilvl w:val="0"/>
          <w:numId w:val="0"/>
        </w:numPr>
        <w:tabs>
          <w:tab w:val="left" w:pos="446"/>
        </w:tabs>
        <w:spacing w:before="298" w:after="0" w:line="285" w:lineRule="auto"/>
        <w:ind w:left="119" w:leftChars="0" w:right="117" w:rightChars="0"/>
        <w:jc w:val="both"/>
        <w:rPr>
          <w:rFonts w:hint="eastAsia"/>
          <w:sz w:val="30"/>
        </w:rPr>
      </w:pPr>
      <w:r>
        <w:rPr>
          <w:rFonts w:hint="eastAsia"/>
          <w:sz w:val="30"/>
        </w:rPr>
        <w:t>因此，当内心封闭，当行善的机会出现时，他可以确定地说，我变得冷漠和迟钝；无论我如何伪装，我都不是应有的样子。</w:t>
      </w:r>
    </w:p>
    <w:p w14:paraId="2E5706E5">
      <w:pPr>
        <w:pStyle w:val="8"/>
        <w:numPr>
          <w:ilvl w:val="0"/>
          <w:numId w:val="0"/>
        </w:numPr>
        <w:tabs>
          <w:tab w:val="left" w:pos="446"/>
        </w:tabs>
        <w:spacing w:before="298" w:after="0" w:line="285" w:lineRule="auto"/>
        <w:ind w:left="119" w:leftChars="0" w:right="117" w:rightChars="0"/>
        <w:jc w:val="both"/>
        <w:rPr>
          <w:rFonts w:hint="eastAsia"/>
          <w:sz w:val="30"/>
        </w:rPr>
      </w:pPr>
    </w:p>
    <w:p w14:paraId="023C7A54">
      <w:pPr>
        <w:pStyle w:val="8"/>
        <w:numPr>
          <w:ilvl w:val="0"/>
          <w:numId w:val="0"/>
        </w:numPr>
        <w:tabs>
          <w:tab w:val="left" w:pos="446"/>
        </w:tabs>
        <w:spacing w:before="298" w:after="0" w:line="285" w:lineRule="auto"/>
        <w:ind w:left="119" w:leftChars="0" w:right="117" w:rightChars="0"/>
        <w:jc w:val="both"/>
        <w:rPr>
          <w:rFonts w:hint="eastAsia"/>
          <w:sz w:val="30"/>
        </w:rPr>
      </w:pPr>
      <w:r>
        <w:rPr>
          <w:rFonts w:hint="eastAsia"/>
          <w:sz w:val="30"/>
        </w:rPr>
        <w:t>A Christian ought to 'abound in the work of the Lord,' 1 Cor. 15:58, especially having such abundance of encouragements as we have.</w:t>
      </w:r>
    </w:p>
    <w:p w14:paraId="3436A558">
      <w:pPr>
        <w:pStyle w:val="8"/>
        <w:numPr>
          <w:ilvl w:val="0"/>
          <w:numId w:val="0"/>
        </w:numPr>
        <w:tabs>
          <w:tab w:val="left" w:pos="446"/>
        </w:tabs>
        <w:spacing w:before="298" w:after="0" w:line="285" w:lineRule="auto"/>
        <w:ind w:left="119" w:leftChars="0" w:right="117" w:rightChars="0"/>
        <w:jc w:val="both"/>
        <w:rPr>
          <w:rFonts w:hint="eastAsia"/>
          <w:sz w:val="30"/>
        </w:rPr>
      </w:pPr>
      <w:r>
        <w:rPr>
          <w:rFonts w:hint="eastAsia"/>
          <w:sz w:val="30"/>
        </w:rPr>
        <w:t>一个基督徒应当"在主的工作上常常充足"（哥林多前书15:58），尤其是我们有如此多的鼓励。</w:t>
      </w:r>
    </w:p>
    <w:p w14:paraId="69FBD005">
      <w:pPr>
        <w:pStyle w:val="8"/>
        <w:numPr>
          <w:ilvl w:val="0"/>
          <w:numId w:val="0"/>
        </w:numPr>
        <w:tabs>
          <w:tab w:val="left" w:pos="446"/>
        </w:tabs>
        <w:spacing w:before="298" w:after="0" w:line="285" w:lineRule="auto"/>
        <w:ind w:left="119" w:leftChars="0" w:right="117" w:rightChars="0"/>
        <w:jc w:val="both"/>
        <w:rPr>
          <w:rFonts w:hint="eastAsia"/>
          <w:sz w:val="30"/>
        </w:rPr>
      </w:pPr>
    </w:p>
    <w:p w14:paraId="5BB014C4">
      <w:pPr>
        <w:pStyle w:val="8"/>
        <w:numPr>
          <w:ilvl w:val="0"/>
          <w:numId w:val="0"/>
        </w:numPr>
        <w:tabs>
          <w:tab w:val="left" w:pos="446"/>
        </w:tabs>
        <w:spacing w:before="298" w:after="0" w:line="285" w:lineRule="auto"/>
        <w:ind w:left="119" w:leftChars="0" w:right="117" w:rightChars="0"/>
        <w:jc w:val="both"/>
        <w:rPr>
          <w:rFonts w:hint="eastAsia"/>
          <w:sz w:val="30"/>
        </w:rPr>
      </w:pPr>
      <w:r>
        <w:rPr>
          <w:rFonts w:hint="eastAsia"/>
          <w:sz w:val="30"/>
        </w:rPr>
        <w:t>What a world of encouragements hath a Christian!</w:t>
      </w:r>
    </w:p>
    <w:p w14:paraId="4AFAB9F3">
      <w:pPr>
        <w:pStyle w:val="8"/>
        <w:numPr>
          <w:ilvl w:val="0"/>
          <w:numId w:val="0"/>
        </w:numPr>
        <w:tabs>
          <w:tab w:val="left" w:pos="446"/>
        </w:tabs>
        <w:spacing w:before="298" w:after="0" w:line="285" w:lineRule="auto"/>
        <w:ind w:left="119" w:leftChars="0" w:right="117" w:rightChars="0"/>
        <w:jc w:val="both"/>
        <w:rPr>
          <w:rFonts w:hint="eastAsia"/>
          <w:sz w:val="30"/>
        </w:rPr>
      </w:pPr>
      <w:r>
        <w:rPr>
          <w:rFonts w:hint="eastAsia"/>
          <w:sz w:val="30"/>
        </w:rPr>
        <w:t>基督徒拥有何等多的鼓励啊！</w:t>
      </w:r>
    </w:p>
    <w:p w14:paraId="180F6300">
      <w:pPr>
        <w:pStyle w:val="8"/>
        <w:numPr>
          <w:ilvl w:val="0"/>
          <w:numId w:val="0"/>
        </w:numPr>
        <w:tabs>
          <w:tab w:val="left" w:pos="446"/>
        </w:tabs>
        <w:spacing w:before="298" w:after="0" w:line="285" w:lineRule="auto"/>
        <w:ind w:left="119" w:leftChars="0" w:right="117" w:rightChars="0"/>
        <w:jc w:val="both"/>
        <w:rPr>
          <w:rFonts w:hint="eastAsia"/>
          <w:sz w:val="30"/>
        </w:rPr>
      </w:pPr>
    </w:p>
    <w:p w14:paraId="134A1E56">
      <w:pPr>
        <w:pStyle w:val="8"/>
        <w:numPr>
          <w:ilvl w:val="0"/>
          <w:numId w:val="0"/>
        </w:numPr>
        <w:tabs>
          <w:tab w:val="left" w:pos="446"/>
        </w:tabs>
        <w:spacing w:before="298" w:after="0" w:line="285" w:lineRule="auto"/>
        <w:ind w:left="119" w:leftChars="0" w:right="117" w:rightChars="0"/>
        <w:jc w:val="both"/>
        <w:rPr>
          <w:rFonts w:hint="eastAsia"/>
          <w:sz w:val="30"/>
        </w:rPr>
      </w:pPr>
      <w:r>
        <w:rPr>
          <w:rFonts w:hint="eastAsia"/>
          <w:sz w:val="30"/>
        </w:rPr>
        <w:t>There are none to* those of religion, from the inward content that it brings here, at the hour of death, and in glory hereafter.</w:t>
      </w:r>
    </w:p>
    <w:p w14:paraId="46BCE7D3">
      <w:pPr>
        <w:pStyle w:val="8"/>
        <w:numPr>
          <w:ilvl w:val="0"/>
          <w:numId w:val="0"/>
        </w:numPr>
        <w:tabs>
          <w:tab w:val="left" w:pos="446"/>
        </w:tabs>
        <w:spacing w:before="298" w:after="0" w:line="285" w:lineRule="auto"/>
        <w:ind w:left="119" w:leftChars="0" w:right="117" w:rightChars="0"/>
        <w:jc w:val="both"/>
        <w:rPr>
          <w:rFonts w:hint="eastAsia"/>
          <w:sz w:val="30"/>
        </w:rPr>
      </w:pPr>
      <w:r>
        <w:rPr>
          <w:rFonts w:hint="eastAsia"/>
          <w:sz w:val="30"/>
        </w:rPr>
        <w:t>没有什么能比得上信仰所带来的内心满足，无论是在此时此地，临终之际，还是将来的荣耀中。</w:t>
      </w:r>
    </w:p>
    <w:p w14:paraId="4F091831">
      <w:pPr>
        <w:pStyle w:val="8"/>
        <w:numPr>
          <w:ilvl w:val="0"/>
          <w:numId w:val="0"/>
        </w:numPr>
        <w:tabs>
          <w:tab w:val="left" w:pos="446"/>
        </w:tabs>
        <w:spacing w:before="298" w:after="0" w:line="285" w:lineRule="auto"/>
        <w:ind w:left="119" w:leftChars="0" w:right="117" w:rightChars="0"/>
        <w:jc w:val="both"/>
        <w:rPr>
          <w:rFonts w:hint="eastAsia"/>
          <w:sz w:val="30"/>
        </w:rPr>
      </w:pPr>
    </w:p>
    <w:p w14:paraId="23C94E87">
      <w:pPr>
        <w:pStyle w:val="8"/>
        <w:numPr>
          <w:ilvl w:val="0"/>
          <w:numId w:val="0"/>
        </w:numPr>
        <w:tabs>
          <w:tab w:val="left" w:pos="446"/>
        </w:tabs>
        <w:spacing w:before="298" w:after="0" w:line="285" w:lineRule="auto"/>
        <w:ind w:left="119" w:leftChars="0" w:right="117" w:rightChars="0"/>
        <w:jc w:val="both"/>
        <w:rPr>
          <w:rFonts w:hint="eastAsia"/>
          <w:sz w:val="30"/>
        </w:rPr>
      </w:pPr>
      <w:r>
        <w:rPr>
          <w:rFonts w:hint="eastAsia"/>
          <w:sz w:val="30"/>
        </w:rPr>
        <w:t>When we are drawn to be scanty, niggardly, and base to things that are good, surely this is not as it should be.</w:t>
      </w:r>
    </w:p>
    <w:p w14:paraId="3461FEE3">
      <w:pPr>
        <w:pStyle w:val="8"/>
        <w:numPr>
          <w:ilvl w:val="0"/>
          <w:numId w:val="0"/>
        </w:numPr>
        <w:tabs>
          <w:tab w:val="left" w:pos="446"/>
        </w:tabs>
        <w:spacing w:before="298" w:after="0" w:line="285" w:lineRule="auto"/>
        <w:ind w:left="119" w:leftChars="0" w:right="117" w:rightChars="0"/>
        <w:jc w:val="both"/>
        <w:rPr>
          <w:rFonts w:hint="eastAsia"/>
          <w:sz w:val="30"/>
        </w:rPr>
      </w:pPr>
      <w:r>
        <w:rPr>
          <w:rFonts w:hint="eastAsia"/>
          <w:sz w:val="30"/>
        </w:rPr>
        <w:t>当我们对善事变得吝啬、小气和卑劣时，这显然不是应有的样子。</w:t>
      </w:r>
    </w:p>
    <w:p w14:paraId="1EF451D8">
      <w:pPr>
        <w:pStyle w:val="8"/>
        <w:numPr>
          <w:ilvl w:val="0"/>
          <w:numId w:val="0"/>
        </w:numPr>
        <w:tabs>
          <w:tab w:val="left" w:pos="446"/>
        </w:tabs>
        <w:spacing w:before="298" w:after="0" w:line="285" w:lineRule="auto"/>
        <w:ind w:left="119" w:leftChars="0" w:right="117" w:rightChars="0"/>
        <w:jc w:val="both"/>
        <w:rPr>
          <w:rFonts w:hint="eastAsia"/>
          <w:sz w:val="30"/>
        </w:rPr>
      </w:pPr>
    </w:p>
    <w:p w14:paraId="43F023D4">
      <w:pPr>
        <w:pStyle w:val="8"/>
        <w:numPr>
          <w:ilvl w:val="0"/>
          <w:numId w:val="0"/>
        </w:numPr>
        <w:tabs>
          <w:tab w:val="left" w:pos="487"/>
        </w:tabs>
        <w:spacing w:before="85" w:after="0" w:line="285" w:lineRule="auto"/>
        <w:ind w:left="119" w:leftChars="0" w:right="118" w:rightChars="0"/>
        <w:jc w:val="both"/>
        <w:rPr>
          <w:rFonts w:hint="eastAsia"/>
          <w:sz w:val="30"/>
        </w:rPr>
      </w:pPr>
      <w:r>
        <w:rPr>
          <w:rFonts w:hint="eastAsia"/>
          <w:sz w:val="30"/>
        </w:rPr>
        <w:t>Pretend what we will to the contrary, this is a fault.</w:t>
      </w:r>
    </w:p>
    <w:p w14:paraId="2438743B">
      <w:pPr>
        <w:pStyle w:val="8"/>
        <w:numPr>
          <w:ilvl w:val="0"/>
          <w:numId w:val="0"/>
        </w:numPr>
        <w:tabs>
          <w:tab w:val="left" w:pos="487"/>
        </w:tabs>
        <w:spacing w:before="85" w:after="0" w:line="285" w:lineRule="auto"/>
        <w:ind w:left="119" w:leftChars="0" w:right="118" w:rightChars="0"/>
        <w:jc w:val="both"/>
        <w:rPr>
          <w:rFonts w:hint="eastAsia"/>
          <w:sz w:val="30"/>
        </w:rPr>
      </w:pPr>
      <w:r>
        <w:rPr>
          <w:rFonts w:hint="eastAsia"/>
          <w:sz w:val="30"/>
        </w:rPr>
        <w:t>无论我们如何自欺欺人，这都是一个过错。</w:t>
      </w:r>
    </w:p>
    <w:p w14:paraId="56811EB7">
      <w:pPr>
        <w:pStyle w:val="8"/>
        <w:numPr>
          <w:ilvl w:val="0"/>
          <w:numId w:val="0"/>
        </w:numPr>
        <w:tabs>
          <w:tab w:val="left" w:pos="487"/>
        </w:tabs>
        <w:spacing w:before="85" w:after="0" w:line="285" w:lineRule="auto"/>
        <w:ind w:left="119" w:leftChars="0" w:right="118" w:rightChars="0"/>
        <w:jc w:val="both"/>
        <w:rPr>
          <w:rFonts w:hint="eastAsia"/>
          <w:sz w:val="30"/>
        </w:rPr>
      </w:pPr>
    </w:p>
    <w:p w14:paraId="048D3C38">
      <w:pPr>
        <w:pStyle w:val="8"/>
        <w:numPr>
          <w:ilvl w:val="0"/>
          <w:numId w:val="0"/>
        </w:numPr>
        <w:tabs>
          <w:tab w:val="left" w:pos="487"/>
        </w:tabs>
        <w:spacing w:before="85" w:after="0" w:line="285" w:lineRule="auto"/>
        <w:ind w:left="119" w:leftChars="0" w:right="118" w:rightChars="0"/>
        <w:jc w:val="both"/>
        <w:rPr>
          <w:rFonts w:hint="eastAsia"/>
          <w:sz w:val="30"/>
        </w:rPr>
      </w:pPr>
      <w:r>
        <w:rPr>
          <w:rFonts w:hint="eastAsia"/>
          <w:sz w:val="30"/>
        </w:rPr>
        <w:t>A Christian should at all times be fit to yield and to render up his soul unto God, because our life is uncertain.</w:t>
      </w:r>
    </w:p>
    <w:p w14:paraId="0E1A7C28">
      <w:pPr>
        <w:pStyle w:val="8"/>
        <w:numPr>
          <w:ilvl w:val="0"/>
          <w:numId w:val="0"/>
        </w:numPr>
        <w:tabs>
          <w:tab w:val="left" w:pos="487"/>
        </w:tabs>
        <w:spacing w:before="85" w:after="0" w:line="285" w:lineRule="auto"/>
        <w:ind w:left="119" w:leftChars="0" w:right="118" w:rightChars="0"/>
        <w:jc w:val="both"/>
        <w:rPr>
          <w:rFonts w:hint="eastAsia"/>
          <w:sz w:val="30"/>
        </w:rPr>
      </w:pPr>
      <w:r>
        <w:rPr>
          <w:rFonts w:hint="eastAsia"/>
          <w:sz w:val="30"/>
        </w:rPr>
        <w:t>一个基督徒应当时刻准备好将灵魂交付给上帝，因为我们的生命无常。</w:t>
      </w:r>
    </w:p>
    <w:p w14:paraId="3BA9F79F">
      <w:pPr>
        <w:pStyle w:val="8"/>
        <w:numPr>
          <w:ilvl w:val="0"/>
          <w:numId w:val="0"/>
        </w:numPr>
        <w:tabs>
          <w:tab w:val="left" w:pos="487"/>
        </w:tabs>
        <w:spacing w:before="85" w:after="0" w:line="285" w:lineRule="auto"/>
        <w:ind w:left="119" w:leftChars="0" w:right="118" w:rightChars="0"/>
        <w:jc w:val="both"/>
        <w:rPr>
          <w:rFonts w:hint="eastAsia"/>
          <w:sz w:val="30"/>
        </w:rPr>
      </w:pPr>
    </w:p>
    <w:p w14:paraId="16FE00B8">
      <w:pPr>
        <w:pStyle w:val="8"/>
        <w:numPr>
          <w:ilvl w:val="0"/>
          <w:numId w:val="0"/>
        </w:numPr>
        <w:tabs>
          <w:tab w:val="left" w:pos="487"/>
        </w:tabs>
        <w:spacing w:before="85" w:after="0" w:line="285" w:lineRule="auto"/>
        <w:ind w:left="119" w:leftChars="0" w:right="118" w:rightChars="0"/>
        <w:jc w:val="both"/>
        <w:rPr>
          <w:rFonts w:hint="eastAsia"/>
          <w:sz w:val="30"/>
        </w:rPr>
      </w:pPr>
      <w:r>
        <w:rPr>
          <w:rFonts w:hint="eastAsia"/>
          <w:sz w:val="30"/>
        </w:rPr>
        <w:t>When, therefore, we are moved by corruption to live in a state that we cannot abide to die in, because we are under the guilt of some sin, then certainly, pretend what we will, our state is so far naught, as far as there is unfitness and unwillingness to die.</w:t>
      </w:r>
    </w:p>
    <w:p w14:paraId="1AA954E1">
      <w:pPr>
        <w:pStyle w:val="8"/>
        <w:numPr>
          <w:ilvl w:val="0"/>
          <w:numId w:val="0"/>
        </w:numPr>
        <w:tabs>
          <w:tab w:val="left" w:pos="487"/>
        </w:tabs>
        <w:spacing w:before="85" w:after="0" w:line="285" w:lineRule="auto"/>
        <w:ind w:left="119" w:leftChars="0" w:right="118" w:rightChars="0"/>
        <w:jc w:val="both"/>
        <w:rPr>
          <w:rFonts w:hint="eastAsia"/>
          <w:sz w:val="30"/>
        </w:rPr>
      </w:pPr>
      <w:r>
        <w:rPr>
          <w:rFonts w:hint="eastAsia"/>
          <w:sz w:val="30"/>
        </w:rPr>
        <w:t>因此，当我们被罪恶所驱使，活在一个我们不愿死在其中的状态时，因为我们背负着某些罪的重担，那么无论我们如何掩饰，只要我们对死亡感到不适和不愿，我们的状态就是错误的。</w:t>
      </w:r>
    </w:p>
    <w:p w14:paraId="4C4EDC46">
      <w:pPr>
        <w:pStyle w:val="8"/>
        <w:numPr>
          <w:ilvl w:val="0"/>
          <w:numId w:val="0"/>
        </w:numPr>
        <w:tabs>
          <w:tab w:val="left" w:pos="487"/>
        </w:tabs>
        <w:spacing w:before="85" w:after="0" w:line="285" w:lineRule="auto"/>
        <w:ind w:left="119" w:leftChars="0" w:right="118" w:rightChars="0"/>
        <w:jc w:val="both"/>
        <w:rPr>
          <w:rFonts w:hint="eastAsia"/>
          <w:sz w:val="30"/>
        </w:rPr>
      </w:pPr>
    </w:p>
    <w:p w14:paraId="34291297">
      <w:pPr>
        <w:pStyle w:val="8"/>
        <w:numPr>
          <w:ilvl w:val="0"/>
          <w:numId w:val="0"/>
        </w:numPr>
        <w:tabs>
          <w:tab w:val="left" w:pos="487"/>
        </w:tabs>
        <w:spacing w:before="85" w:after="0" w:line="285" w:lineRule="auto"/>
        <w:ind w:left="119" w:leftChars="0" w:right="118" w:rightChars="0"/>
        <w:jc w:val="both"/>
        <w:rPr>
          <w:rFonts w:hint="eastAsia"/>
          <w:sz w:val="30"/>
        </w:rPr>
      </w:pPr>
      <w:r>
        <w:rPr>
          <w:rFonts w:hint="eastAsia"/>
          <w:sz w:val="30"/>
        </w:rPr>
        <w:t>Let us have in the eye of our soul, therefore, what a Christian should be, aim at it, and think that when we stop at a lower measure and pitch, that, pretend what we will, all is but from carnal wit and policy, the greatest enemy that religion hath.</w:t>
      </w:r>
    </w:p>
    <w:p w14:paraId="369EA909">
      <w:pPr>
        <w:pStyle w:val="8"/>
        <w:numPr>
          <w:ilvl w:val="0"/>
          <w:numId w:val="0"/>
        </w:numPr>
        <w:tabs>
          <w:tab w:val="left" w:pos="487"/>
        </w:tabs>
        <w:spacing w:before="85" w:after="0" w:line="285" w:lineRule="auto"/>
        <w:ind w:left="119" w:leftChars="0" w:right="118" w:rightChars="0"/>
        <w:jc w:val="both"/>
        <w:rPr>
          <w:rFonts w:hint="eastAsia"/>
          <w:sz w:val="30"/>
        </w:rPr>
      </w:pPr>
      <w:r>
        <w:rPr>
          <w:rFonts w:hint="eastAsia"/>
          <w:sz w:val="30"/>
        </w:rPr>
        <w:t>因此，让我们在灵魂的眼中牢记一个基督徒应该成为什么样子，以此为目标，并且要明白，当我们停留在较低的标准和程度时，无论我们如何辩解，这都只是出于肉体的智慧和策略，这是宗教最大的敌人。</w:t>
      </w:r>
    </w:p>
    <w:p w14:paraId="7137EBE7">
      <w:pPr>
        <w:pStyle w:val="8"/>
        <w:numPr>
          <w:ilvl w:val="0"/>
          <w:numId w:val="0"/>
        </w:numPr>
        <w:tabs>
          <w:tab w:val="left" w:pos="487"/>
        </w:tabs>
        <w:spacing w:before="85" w:after="0" w:line="285" w:lineRule="auto"/>
        <w:ind w:left="119" w:leftChars="0" w:right="118" w:rightChars="0"/>
        <w:jc w:val="both"/>
        <w:rPr>
          <w:rFonts w:hint="eastAsia"/>
          <w:sz w:val="30"/>
        </w:rPr>
      </w:pPr>
    </w:p>
    <w:p w14:paraId="747406EC">
      <w:pPr>
        <w:pStyle w:val="8"/>
        <w:numPr>
          <w:ilvl w:val="0"/>
          <w:numId w:val="0"/>
        </w:numPr>
        <w:tabs>
          <w:tab w:val="left" w:pos="487"/>
        </w:tabs>
        <w:spacing w:before="85" w:after="0" w:line="285" w:lineRule="auto"/>
        <w:ind w:left="119" w:leftChars="0" w:right="118" w:rightChars="0"/>
        <w:jc w:val="both"/>
        <w:rPr>
          <w:rFonts w:hint="eastAsia"/>
          <w:sz w:val="30"/>
        </w:rPr>
      </w:pPr>
      <w:r>
        <w:rPr>
          <w:rFonts w:hint="eastAsia"/>
          <w:sz w:val="30"/>
        </w:rPr>
        <w:t>We pray in the Lord's Prayer, 'Thy kingdom come; thy will be done in earth, as it is done in heaven:' great desires, and which should be the desires of all our hearts.</w:t>
      </w:r>
    </w:p>
    <w:p w14:paraId="159621C2">
      <w:pPr>
        <w:pStyle w:val="8"/>
        <w:numPr>
          <w:ilvl w:val="0"/>
          <w:numId w:val="0"/>
        </w:numPr>
        <w:tabs>
          <w:tab w:val="left" w:pos="487"/>
        </w:tabs>
        <w:spacing w:before="85" w:after="0" w:line="285" w:lineRule="auto"/>
        <w:ind w:left="119" w:leftChars="0" w:right="118" w:rightChars="0"/>
        <w:jc w:val="both"/>
        <w:rPr>
          <w:rFonts w:hint="eastAsia"/>
          <w:sz w:val="30"/>
        </w:rPr>
      </w:pPr>
      <w:r>
        <w:rPr>
          <w:rFonts w:hint="eastAsia"/>
          <w:sz w:val="30"/>
        </w:rPr>
        <w:t>我们在主祷文中祈祷："愿你的国降临；愿你的旨意行在地上，如同行在天上。"这是伟大的渴望，也应当是我们所有人内心的渴望。</w:t>
      </w:r>
    </w:p>
    <w:p w14:paraId="3A7C0712">
      <w:pPr>
        <w:pStyle w:val="8"/>
        <w:numPr>
          <w:ilvl w:val="0"/>
          <w:numId w:val="0"/>
        </w:numPr>
        <w:tabs>
          <w:tab w:val="left" w:pos="487"/>
        </w:tabs>
        <w:spacing w:before="85" w:after="0" w:line="285" w:lineRule="auto"/>
        <w:ind w:left="119" w:leftChars="0" w:right="118" w:rightChars="0"/>
        <w:jc w:val="both"/>
        <w:rPr>
          <w:rFonts w:hint="eastAsia"/>
          <w:sz w:val="30"/>
        </w:rPr>
      </w:pPr>
    </w:p>
    <w:p w14:paraId="11797569">
      <w:pPr>
        <w:pStyle w:val="8"/>
        <w:numPr>
          <w:ilvl w:val="0"/>
          <w:numId w:val="0"/>
        </w:numPr>
        <w:tabs>
          <w:tab w:val="left" w:pos="487"/>
        </w:tabs>
        <w:spacing w:before="85" w:after="0" w:line="285" w:lineRule="auto"/>
        <w:ind w:left="119" w:leftChars="0" w:right="118" w:rightChars="0"/>
        <w:jc w:val="both"/>
        <w:rPr>
          <w:rFonts w:hint="eastAsia"/>
          <w:sz w:val="30"/>
        </w:rPr>
      </w:pPr>
      <w:r>
        <w:rPr>
          <w:rFonts w:hint="eastAsia"/>
          <w:sz w:val="30"/>
        </w:rPr>
        <w:t>But herein we play the hypocrites.</w:t>
      </w:r>
    </w:p>
    <w:p w14:paraId="0308D1D6">
      <w:pPr>
        <w:pStyle w:val="8"/>
        <w:numPr>
          <w:ilvl w:val="0"/>
          <w:numId w:val="0"/>
        </w:numPr>
        <w:tabs>
          <w:tab w:val="left" w:pos="487"/>
        </w:tabs>
        <w:spacing w:before="85" w:after="0" w:line="285" w:lineRule="auto"/>
        <w:ind w:left="119" w:leftChars="0" w:right="118" w:rightChars="0"/>
        <w:jc w:val="both"/>
        <w:rPr>
          <w:rFonts w:hint="eastAsia"/>
          <w:sz w:val="30"/>
        </w:rPr>
      </w:pPr>
      <w:r>
        <w:rPr>
          <w:rFonts w:hint="eastAsia"/>
          <w:sz w:val="30"/>
        </w:rPr>
        <w:t>但在这里我们却表现得虚伪。</w:t>
      </w:r>
    </w:p>
    <w:p w14:paraId="48CB6F01">
      <w:pPr>
        <w:pStyle w:val="8"/>
        <w:numPr>
          <w:ilvl w:val="0"/>
          <w:numId w:val="0"/>
        </w:numPr>
        <w:tabs>
          <w:tab w:val="left" w:pos="487"/>
        </w:tabs>
        <w:spacing w:before="85" w:after="0" w:line="285" w:lineRule="auto"/>
        <w:ind w:left="119" w:leftChars="0" w:right="118" w:rightChars="0"/>
        <w:jc w:val="both"/>
        <w:rPr>
          <w:rFonts w:hint="eastAsia"/>
          <w:sz w:val="30"/>
        </w:rPr>
      </w:pPr>
    </w:p>
    <w:p w14:paraId="2A74C1AC">
      <w:pPr>
        <w:pStyle w:val="8"/>
        <w:numPr>
          <w:ilvl w:val="0"/>
          <w:numId w:val="0"/>
        </w:numPr>
        <w:tabs>
          <w:tab w:val="left" w:pos="487"/>
        </w:tabs>
        <w:spacing w:before="85" w:after="0" w:line="285" w:lineRule="auto"/>
        <w:ind w:left="119" w:leftChars="0" w:right="118" w:rightChars="0"/>
        <w:jc w:val="both"/>
        <w:rPr>
          <w:rFonts w:hint="eastAsia"/>
          <w:sz w:val="30"/>
        </w:rPr>
      </w:pPr>
      <w:r>
        <w:rPr>
          <w:rFonts w:hint="eastAsia"/>
          <w:sz w:val="30"/>
        </w:rPr>
        <w:t>Whilst we pray thus, that the kingdom of God may come, that Christ may rule in our hearts over lusts and desires; yet notwithstanding, we pretend this and that excuse, whereby we may be led with this and that lust.</w:t>
      </w:r>
    </w:p>
    <w:p w14:paraId="2397738B">
      <w:pPr>
        <w:pStyle w:val="8"/>
        <w:numPr>
          <w:ilvl w:val="0"/>
          <w:numId w:val="0"/>
        </w:numPr>
        <w:tabs>
          <w:tab w:val="left" w:pos="487"/>
        </w:tabs>
        <w:spacing w:before="85" w:after="0" w:line="285" w:lineRule="auto"/>
        <w:ind w:left="119" w:leftChars="0" w:right="118" w:rightChars="0"/>
        <w:jc w:val="both"/>
        <w:rPr>
          <w:rFonts w:hint="eastAsia"/>
          <w:sz w:val="30"/>
        </w:rPr>
      </w:pPr>
      <w:r>
        <w:rPr>
          <w:rFonts w:hint="eastAsia"/>
          <w:sz w:val="30"/>
        </w:rPr>
        <w:t>当我们如此祈祷，愿上帝的国降临，愿基督在我们心中统治欲望和渴求时；然而尽管如此，我们却找这样那样的借口，让自己被这样那样的欲望所引导。</w:t>
      </w:r>
    </w:p>
    <w:p w14:paraId="41087FA8">
      <w:pPr>
        <w:pStyle w:val="8"/>
        <w:numPr>
          <w:ilvl w:val="0"/>
          <w:numId w:val="0"/>
        </w:numPr>
        <w:tabs>
          <w:tab w:val="left" w:pos="487"/>
        </w:tabs>
        <w:spacing w:before="85" w:after="0" w:line="285" w:lineRule="auto"/>
        <w:ind w:left="119" w:leftChars="0" w:right="118" w:rightChars="0"/>
        <w:jc w:val="both"/>
        <w:rPr>
          <w:rFonts w:hint="eastAsia"/>
          <w:sz w:val="30"/>
        </w:rPr>
      </w:pPr>
    </w:p>
    <w:p w14:paraId="4DD62F3E">
      <w:pPr>
        <w:pStyle w:val="8"/>
        <w:numPr>
          <w:ilvl w:val="0"/>
          <w:numId w:val="0"/>
        </w:numPr>
        <w:tabs>
          <w:tab w:val="left" w:pos="487"/>
        </w:tabs>
        <w:spacing w:before="85" w:after="0" w:line="285" w:lineRule="auto"/>
        <w:ind w:left="119" w:leftChars="0" w:right="118" w:rightChars="0"/>
        <w:jc w:val="both"/>
        <w:rPr>
          <w:rFonts w:hint="eastAsia"/>
          <w:sz w:val="30"/>
        </w:rPr>
      </w:pPr>
      <w:r>
        <w:rPr>
          <w:rFonts w:hint="eastAsia"/>
          <w:sz w:val="30"/>
        </w:rPr>
        <w:t>We cross our own prayers.</w:t>
      </w:r>
    </w:p>
    <w:p w14:paraId="630CFA19">
      <w:pPr>
        <w:pStyle w:val="8"/>
        <w:numPr>
          <w:ilvl w:val="0"/>
          <w:numId w:val="0"/>
        </w:numPr>
        <w:tabs>
          <w:tab w:val="left" w:pos="487"/>
        </w:tabs>
        <w:spacing w:before="85" w:after="0" w:line="285" w:lineRule="auto"/>
        <w:ind w:left="119" w:leftChars="0" w:right="118" w:rightChars="0"/>
        <w:jc w:val="both"/>
        <w:rPr>
          <w:rFonts w:hint="eastAsia"/>
          <w:sz w:val="30"/>
        </w:rPr>
      </w:pPr>
      <w:r>
        <w:rPr>
          <w:rFonts w:hint="eastAsia"/>
          <w:sz w:val="30"/>
        </w:rPr>
        <w:t>我们违背了自己的祷告。</w:t>
      </w:r>
    </w:p>
    <w:p w14:paraId="569DEFB4">
      <w:pPr>
        <w:pStyle w:val="8"/>
        <w:numPr>
          <w:ilvl w:val="0"/>
          <w:numId w:val="0"/>
        </w:numPr>
        <w:tabs>
          <w:tab w:val="left" w:pos="487"/>
        </w:tabs>
        <w:spacing w:before="85" w:after="0" w:line="285" w:lineRule="auto"/>
        <w:ind w:left="119" w:leftChars="0" w:right="118" w:rightChars="0"/>
        <w:jc w:val="both"/>
        <w:rPr>
          <w:rFonts w:hint="eastAsia"/>
          <w:sz w:val="30"/>
        </w:rPr>
      </w:pPr>
    </w:p>
    <w:p w14:paraId="36A05E42">
      <w:pPr>
        <w:pStyle w:val="8"/>
        <w:numPr>
          <w:ilvl w:val="0"/>
          <w:numId w:val="0"/>
        </w:numPr>
        <w:tabs>
          <w:tab w:val="left" w:pos="487"/>
        </w:tabs>
        <w:spacing w:before="85" w:after="0" w:line="285" w:lineRule="auto"/>
        <w:ind w:left="119" w:leftChars="0" w:right="118" w:rightChars="0"/>
        <w:jc w:val="both"/>
        <w:rPr>
          <w:rFonts w:hint="eastAsia"/>
          <w:sz w:val="30"/>
        </w:rPr>
      </w:pPr>
      <w:r>
        <w:rPr>
          <w:rFonts w:hint="eastAsia"/>
          <w:sz w:val="30"/>
        </w:rPr>
        <w:t>Yet it sheweth what pitch we should aspire to, 'To sanctify the Lord in our hearts,' to delight in him, and trust in him above all.</w:t>
      </w:r>
    </w:p>
    <w:p w14:paraId="0432EBDC">
      <w:pPr>
        <w:pStyle w:val="8"/>
        <w:numPr>
          <w:ilvl w:val="0"/>
          <w:numId w:val="0"/>
        </w:numPr>
        <w:tabs>
          <w:tab w:val="left" w:pos="487"/>
        </w:tabs>
        <w:spacing w:before="85" w:after="0" w:line="285" w:lineRule="auto"/>
        <w:ind w:left="119" w:leftChars="0" w:right="118" w:rightChars="0"/>
        <w:jc w:val="both"/>
        <w:rPr>
          <w:rFonts w:hint="eastAsia"/>
          <w:sz w:val="30"/>
        </w:rPr>
      </w:pPr>
      <w:r>
        <w:rPr>
          <w:rFonts w:hint="eastAsia"/>
          <w:sz w:val="30"/>
        </w:rPr>
        <w:t>然而这表明了我们应当追求的境界，"在我们心中尊主为圣"，以他为乐，在一切之上信靠他。</w:t>
      </w:r>
    </w:p>
    <w:p w14:paraId="0BFE8A49">
      <w:pPr>
        <w:pStyle w:val="8"/>
        <w:numPr>
          <w:ilvl w:val="0"/>
          <w:numId w:val="0"/>
        </w:numPr>
        <w:tabs>
          <w:tab w:val="left" w:pos="487"/>
        </w:tabs>
        <w:spacing w:before="85" w:after="0" w:line="285" w:lineRule="auto"/>
        <w:ind w:left="119" w:leftChars="0" w:right="118" w:rightChars="0"/>
        <w:jc w:val="both"/>
        <w:rPr>
          <w:rFonts w:hint="eastAsia"/>
          <w:sz w:val="30"/>
        </w:rPr>
      </w:pPr>
    </w:p>
    <w:p w14:paraId="019701E3">
      <w:pPr>
        <w:pStyle w:val="8"/>
        <w:numPr>
          <w:ilvl w:val="0"/>
          <w:numId w:val="0"/>
        </w:numPr>
        <w:tabs>
          <w:tab w:val="left" w:pos="487"/>
        </w:tabs>
        <w:spacing w:before="85" w:after="0" w:line="285" w:lineRule="auto"/>
        <w:ind w:left="119" w:leftChars="0" w:right="118" w:rightChars="0"/>
        <w:jc w:val="both"/>
        <w:rPr>
          <w:rFonts w:hint="eastAsia"/>
          <w:sz w:val="30"/>
        </w:rPr>
      </w:pPr>
      <w:r>
        <w:rPr>
          <w:rFonts w:hint="eastAsia"/>
          <w:sz w:val="30"/>
        </w:rPr>
        <w:t>When we do not this, we fall short of our own prayers.</w:t>
      </w:r>
    </w:p>
    <w:p w14:paraId="664BA310">
      <w:pPr>
        <w:pStyle w:val="8"/>
        <w:numPr>
          <w:ilvl w:val="0"/>
          <w:numId w:val="0"/>
        </w:numPr>
        <w:tabs>
          <w:tab w:val="left" w:pos="487"/>
        </w:tabs>
        <w:spacing w:before="85" w:after="0" w:line="285" w:lineRule="auto"/>
        <w:ind w:left="119" w:leftChars="0" w:right="118" w:rightChars="0"/>
        <w:jc w:val="both"/>
        <w:rPr>
          <w:rFonts w:hint="eastAsia"/>
          <w:sz w:val="30"/>
        </w:rPr>
      </w:pPr>
      <w:r>
        <w:rPr>
          <w:rFonts w:hint="eastAsia"/>
          <w:sz w:val="30"/>
        </w:rPr>
        <w:t>当我们做不到这一点时，我们就辜负了自己的祷告。</w:t>
      </w:r>
    </w:p>
    <w:p w14:paraId="49A7859C">
      <w:pPr>
        <w:pStyle w:val="8"/>
        <w:numPr>
          <w:ilvl w:val="0"/>
          <w:numId w:val="0"/>
        </w:numPr>
        <w:tabs>
          <w:tab w:val="left" w:pos="487"/>
        </w:tabs>
        <w:spacing w:before="85" w:after="0" w:line="285" w:lineRule="auto"/>
        <w:ind w:left="119" w:leftChars="0" w:right="118" w:rightChars="0"/>
        <w:jc w:val="both"/>
        <w:rPr>
          <w:rFonts w:hint="eastAsia"/>
          <w:sz w:val="30"/>
        </w:rPr>
      </w:pPr>
    </w:p>
    <w:p w14:paraId="3786AE3A">
      <w:pPr>
        <w:pStyle w:val="8"/>
        <w:numPr>
          <w:ilvl w:val="0"/>
          <w:numId w:val="0"/>
        </w:numPr>
        <w:tabs>
          <w:tab w:val="left" w:pos="487"/>
        </w:tabs>
        <w:spacing w:before="85" w:after="0" w:line="285" w:lineRule="auto"/>
        <w:ind w:left="119" w:leftChars="0" w:right="118" w:rightChars="0"/>
        <w:jc w:val="both"/>
        <w:rPr>
          <w:rFonts w:hint="eastAsia"/>
          <w:sz w:val="30"/>
        </w:rPr>
      </w:pPr>
      <w:r>
        <w:rPr>
          <w:rFonts w:hint="eastAsia"/>
          <w:sz w:val="30"/>
        </w:rPr>
        <w:t>And when we cannot bring our hearts to suffer, and to do what God would have us to do, but are led away with our own wills, we are not as we should be.</w:t>
      </w:r>
    </w:p>
    <w:p w14:paraId="2C3362F8">
      <w:pPr>
        <w:pStyle w:val="8"/>
        <w:numPr>
          <w:ilvl w:val="0"/>
          <w:numId w:val="0"/>
        </w:numPr>
        <w:tabs>
          <w:tab w:val="left" w:pos="487"/>
        </w:tabs>
        <w:spacing w:before="85" w:after="0" w:line="285" w:lineRule="auto"/>
        <w:ind w:left="119" w:leftChars="0" w:right="118" w:rightChars="0"/>
        <w:jc w:val="both"/>
        <w:rPr>
          <w:rFonts w:hint="eastAsia"/>
          <w:sz w:val="30"/>
        </w:rPr>
      </w:pPr>
      <w:r>
        <w:rPr>
          <w:rFonts w:hint="eastAsia"/>
          <w:sz w:val="30"/>
        </w:rPr>
        <w:t>当我们的心不能忍受，不能做上帝要我们做的事，反而被自己的意愿所左右时，我们就不是应有的样子。</w:t>
      </w:r>
    </w:p>
    <w:p w14:paraId="15B2ECB0">
      <w:pPr>
        <w:pStyle w:val="8"/>
        <w:numPr>
          <w:ilvl w:val="0"/>
          <w:numId w:val="0"/>
        </w:numPr>
        <w:tabs>
          <w:tab w:val="left" w:pos="487"/>
        </w:tabs>
        <w:spacing w:before="85" w:after="0" w:line="285" w:lineRule="auto"/>
        <w:ind w:left="119" w:leftChars="0" w:right="118" w:rightChars="0"/>
        <w:jc w:val="both"/>
        <w:rPr>
          <w:rFonts w:hint="eastAsia"/>
          <w:sz w:val="30"/>
        </w:rPr>
      </w:pPr>
    </w:p>
    <w:p w14:paraId="1DD28007">
      <w:pPr>
        <w:pStyle w:val="8"/>
        <w:numPr>
          <w:ilvl w:val="0"/>
          <w:numId w:val="0"/>
        </w:numPr>
        <w:tabs>
          <w:tab w:val="left" w:pos="487"/>
        </w:tabs>
        <w:spacing w:before="85" w:after="0" w:line="285" w:lineRule="auto"/>
        <w:ind w:left="119" w:leftChars="0" w:right="118" w:rightChars="0"/>
        <w:jc w:val="both"/>
        <w:rPr>
          <w:rFonts w:hint="eastAsia"/>
          <w:sz w:val="30"/>
        </w:rPr>
      </w:pPr>
      <w:r>
        <w:rPr>
          <w:rFonts w:hint="eastAsia"/>
          <w:sz w:val="30"/>
        </w:rPr>
        <w:t>Our wills should be conformable to Christ's in all things.</w:t>
      </w:r>
    </w:p>
    <w:p w14:paraId="612C3D71">
      <w:pPr>
        <w:pStyle w:val="8"/>
        <w:numPr>
          <w:ilvl w:val="0"/>
          <w:numId w:val="0"/>
        </w:numPr>
        <w:tabs>
          <w:tab w:val="left" w:pos="487"/>
        </w:tabs>
        <w:spacing w:before="85" w:after="0" w:line="285" w:lineRule="auto"/>
        <w:ind w:left="119" w:leftChars="0" w:right="118" w:rightChars="0"/>
        <w:jc w:val="both"/>
        <w:rPr>
          <w:rFonts w:hint="eastAsia"/>
          <w:sz w:val="30"/>
        </w:rPr>
      </w:pPr>
      <w:r>
        <w:rPr>
          <w:rFonts w:hint="eastAsia"/>
          <w:sz w:val="30"/>
        </w:rPr>
        <w:t>我们的意愿在一切事上都应当与基督的意愿相符。</w:t>
      </w:r>
    </w:p>
    <w:p w14:paraId="436C3145">
      <w:pPr>
        <w:pStyle w:val="8"/>
        <w:numPr>
          <w:ilvl w:val="0"/>
          <w:numId w:val="0"/>
        </w:numPr>
        <w:tabs>
          <w:tab w:val="left" w:pos="487"/>
        </w:tabs>
        <w:spacing w:before="85" w:after="0" w:line="285" w:lineRule="auto"/>
        <w:ind w:left="119" w:leftChars="0" w:right="118" w:rightChars="0"/>
        <w:jc w:val="both"/>
        <w:rPr>
          <w:rFonts w:hint="eastAsia"/>
          <w:sz w:val="30"/>
        </w:rPr>
      </w:pPr>
    </w:p>
    <w:p w14:paraId="00B46ACC">
      <w:pPr>
        <w:pStyle w:val="8"/>
        <w:numPr>
          <w:ilvl w:val="0"/>
          <w:numId w:val="0"/>
        </w:numPr>
        <w:tabs>
          <w:tab w:val="left" w:pos="487"/>
        </w:tabs>
        <w:spacing w:before="85" w:after="0" w:line="285" w:lineRule="auto"/>
        <w:ind w:left="119" w:leftChars="0" w:right="118" w:rightChars="0"/>
        <w:jc w:val="both"/>
        <w:rPr>
          <w:rFonts w:hint="eastAsia"/>
          <w:sz w:val="30"/>
        </w:rPr>
      </w:pPr>
      <w:r>
        <w:rPr>
          <w:rFonts w:hint="eastAsia"/>
          <w:sz w:val="30"/>
        </w:rPr>
        <w:t>It is our prayer, and therefore we should aim at it.</w:t>
      </w:r>
    </w:p>
    <w:p w14:paraId="60038E48">
      <w:pPr>
        <w:pStyle w:val="8"/>
        <w:numPr>
          <w:ilvl w:val="0"/>
          <w:numId w:val="0"/>
        </w:numPr>
        <w:tabs>
          <w:tab w:val="left" w:pos="487"/>
        </w:tabs>
        <w:spacing w:before="85" w:after="0" w:line="285" w:lineRule="auto"/>
        <w:ind w:left="119" w:leftChars="0" w:right="118" w:rightChars="0"/>
        <w:jc w:val="both"/>
        <w:rPr>
          <w:rFonts w:hint="eastAsia"/>
          <w:sz w:val="30"/>
        </w:rPr>
      </w:pPr>
      <w:r>
        <w:rPr>
          <w:rFonts w:hint="eastAsia"/>
          <w:sz w:val="30"/>
        </w:rPr>
        <w:t>这是我们的祷告，因此我们应当以此为目标。</w:t>
      </w:r>
    </w:p>
    <w:p w14:paraId="16ADA82F">
      <w:pPr>
        <w:pStyle w:val="8"/>
        <w:numPr>
          <w:ilvl w:val="0"/>
          <w:numId w:val="0"/>
        </w:numPr>
        <w:tabs>
          <w:tab w:val="left" w:pos="487"/>
        </w:tabs>
        <w:spacing w:before="85" w:after="0" w:line="285" w:lineRule="auto"/>
        <w:ind w:left="119" w:leftChars="0" w:right="118" w:rightChars="0"/>
        <w:jc w:val="both"/>
        <w:rPr>
          <w:rFonts w:hint="eastAsia"/>
          <w:sz w:val="30"/>
        </w:rPr>
      </w:pPr>
    </w:p>
    <w:p w14:paraId="0D1A6197">
      <w:pPr>
        <w:pStyle w:val="8"/>
        <w:numPr>
          <w:ilvl w:val="0"/>
          <w:numId w:val="0"/>
        </w:numPr>
        <w:tabs>
          <w:tab w:val="left" w:pos="487"/>
        </w:tabs>
        <w:spacing w:before="85" w:after="0" w:line="285" w:lineRule="auto"/>
        <w:ind w:left="119" w:leftChars="0" w:right="118" w:rightChars="0"/>
        <w:jc w:val="both"/>
        <w:rPr>
          <w:rFonts w:hint="eastAsia"/>
          <w:sz w:val="30"/>
        </w:rPr>
      </w:pPr>
      <w:r>
        <w:rPr>
          <w:rFonts w:hint="eastAsia"/>
          <w:sz w:val="30"/>
        </w:rPr>
        <w:t>Now, when flesh and blood sets up a pitch of religion, I am well enough; and yet prays, 'Hallowed be thy name; thy kingdom come; thy will be done,' &amp;c.,—such a man is an hypocrite.</w:t>
      </w:r>
    </w:p>
    <w:p w14:paraId="56DFB381">
      <w:pPr>
        <w:pStyle w:val="8"/>
        <w:numPr>
          <w:ilvl w:val="0"/>
          <w:numId w:val="0"/>
        </w:numPr>
        <w:tabs>
          <w:tab w:val="left" w:pos="487"/>
        </w:tabs>
        <w:spacing w:before="85" w:after="0" w:line="285" w:lineRule="auto"/>
        <w:ind w:left="119" w:leftChars="0" w:right="118" w:rightChars="0"/>
        <w:jc w:val="both"/>
        <w:rPr>
          <w:rFonts w:hint="eastAsia"/>
          <w:sz w:val="30"/>
        </w:rPr>
      </w:pPr>
      <w:r>
        <w:rPr>
          <w:rFonts w:hint="eastAsia"/>
          <w:sz w:val="30"/>
        </w:rPr>
        <w:t>现在，当血肉之躯为宗教设定一个标准，认为自己已经够好了；却仍然祷告说"愿你的名被尊为圣；愿你的国降临；愿你的旨意成就"等等——这样的人就是伪君子。</w:t>
      </w:r>
    </w:p>
    <w:p w14:paraId="3B513B95">
      <w:pPr>
        <w:pStyle w:val="8"/>
        <w:numPr>
          <w:ilvl w:val="0"/>
          <w:numId w:val="0"/>
        </w:numPr>
        <w:tabs>
          <w:tab w:val="left" w:pos="487"/>
        </w:tabs>
        <w:spacing w:before="85" w:after="0" w:line="285" w:lineRule="auto"/>
        <w:ind w:left="119" w:leftChars="0" w:right="118" w:rightChars="0"/>
        <w:jc w:val="both"/>
        <w:rPr>
          <w:rFonts w:hint="eastAsia"/>
          <w:sz w:val="30"/>
        </w:rPr>
      </w:pPr>
    </w:p>
    <w:p w14:paraId="65E51139">
      <w:pPr>
        <w:pStyle w:val="8"/>
        <w:numPr>
          <w:ilvl w:val="0"/>
          <w:numId w:val="0"/>
        </w:numPr>
        <w:tabs>
          <w:tab w:val="left" w:pos="487"/>
        </w:tabs>
        <w:spacing w:before="85" w:after="0" w:line="285" w:lineRule="auto"/>
        <w:ind w:left="119" w:leftChars="0" w:right="118" w:rightChars="0"/>
        <w:jc w:val="both"/>
        <w:rPr>
          <w:rFonts w:hint="eastAsia"/>
          <w:sz w:val="30"/>
        </w:rPr>
      </w:pPr>
      <w:r>
        <w:rPr>
          <w:rFonts w:hint="eastAsia"/>
          <w:sz w:val="30"/>
        </w:rPr>
        <w:t>For his prayer leads him further and further still, till he come to heaven, where is all perfection; until when, our life is a life of endeavour and progress.</w:t>
      </w:r>
    </w:p>
    <w:p w14:paraId="0FFA4068">
      <w:pPr>
        <w:pStyle w:val="8"/>
        <w:numPr>
          <w:ilvl w:val="0"/>
          <w:numId w:val="0"/>
        </w:numPr>
        <w:tabs>
          <w:tab w:val="left" w:pos="487"/>
        </w:tabs>
        <w:spacing w:before="85" w:after="0" w:line="285" w:lineRule="auto"/>
        <w:ind w:left="119" w:leftChars="0" w:right="118" w:rightChars="0"/>
        <w:jc w:val="both"/>
        <w:rPr>
          <w:rFonts w:hint="eastAsia"/>
          <w:sz w:val="30"/>
        </w:rPr>
      </w:pPr>
      <w:r>
        <w:rPr>
          <w:rFonts w:hint="eastAsia"/>
          <w:sz w:val="30"/>
        </w:rPr>
        <w:t>因为他的祷告应当引导他不断前进，直到他到达天堂，那里才是完全；在此之前，我们的生命就是一个努力和进步的过程。</w:t>
      </w:r>
    </w:p>
    <w:p w14:paraId="4919A9C8">
      <w:pPr>
        <w:pStyle w:val="8"/>
        <w:numPr>
          <w:ilvl w:val="0"/>
          <w:numId w:val="0"/>
        </w:numPr>
        <w:tabs>
          <w:tab w:val="left" w:pos="487"/>
        </w:tabs>
        <w:spacing w:before="85" w:after="0" w:line="285" w:lineRule="auto"/>
        <w:ind w:left="119" w:leftChars="0" w:right="118" w:rightChars="0"/>
        <w:jc w:val="both"/>
        <w:rPr>
          <w:rFonts w:hint="eastAsia"/>
          <w:sz w:val="30"/>
        </w:rPr>
      </w:pPr>
    </w:p>
    <w:p w14:paraId="43F9C0AA">
      <w:pPr>
        <w:pStyle w:val="8"/>
        <w:numPr>
          <w:ilvl w:val="0"/>
          <w:numId w:val="0"/>
        </w:numPr>
        <w:tabs>
          <w:tab w:val="left" w:pos="487"/>
        </w:tabs>
        <w:spacing w:before="85" w:after="0" w:line="285" w:lineRule="auto"/>
        <w:ind w:left="119" w:leftChars="0" w:right="118" w:rightChars="0"/>
        <w:jc w:val="both"/>
        <w:rPr>
          <w:rFonts w:hint="eastAsia"/>
          <w:sz w:val="30"/>
        </w:rPr>
      </w:pPr>
      <w:r>
        <w:rPr>
          <w:rFonts w:hint="eastAsia"/>
          <w:sz w:val="30"/>
        </w:rPr>
        <w:t>Though we be never so perfect, yet Christ may more rule and set up his kingdom yet more in the heart, and further bring our will to his in all things.</w:t>
      </w:r>
    </w:p>
    <w:p w14:paraId="527E0EF2">
      <w:pPr>
        <w:pStyle w:val="8"/>
        <w:numPr>
          <w:ilvl w:val="0"/>
          <w:numId w:val="0"/>
        </w:numPr>
        <w:tabs>
          <w:tab w:val="left" w:pos="487"/>
        </w:tabs>
        <w:spacing w:before="85" w:after="0" w:line="285" w:lineRule="auto"/>
        <w:ind w:left="119" w:leftChars="0" w:right="118" w:rightChars="0"/>
        <w:jc w:val="both"/>
        <w:rPr>
          <w:rFonts w:hint="eastAsia"/>
          <w:sz w:val="30"/>
        </w:rPr>
      </w:pPr>
      <w:r>
        <w:rPr>
          <w:rFonts w:hint="eastAsia"/>
          <w:sz w:val="30"/>
        </w:rPr>
        <w:t>虽然我们永远不会完全，但基督可以在心中建立更多的统治和国度，在一切事上使我们的意愿更加符合他的旨意。</w:t>
      </w:r>
    </w:p>
    <w:p w14:paraId="1D04CEC3">
      <w:pPr>
        <w:pStyle w:val="8"/>
        <w:numPr>
          <w:ilvl w:val="0"/>
          <w:numId w:val="0"/>
        </w:numPr>
        <w:tabs>
          <w:tab w:val="left" w:pos="487"/>
        </w:tabs>
        <w:spacing w:before="85" w:after="0" w:line="285" w:lineRule="auto"/>
        <w:ind w:left="119" w:leftChars="0" w:right="118" w:rightChars="0"/>
        <w:jc w:val="both"/>
        <w:rPr>
          <w:rFonts w:hint="eastAsia"/>
          <w:sz w:val="30"/>
        </w:rPr>
      </w:pPr>
    </w:p>
    <w:p w14:paraId="55787B88">
      <w:pPr>
        <w:pStyle w:val="8"/>
        <w:numPr>
          <w:ilvl w:val="0"/>
          <w:numId w:val="0"/>
        </w:numPr>
        <w:tabs>
          <w:tab w:val="left" w:pos="487"/>
        </w:tabs>
        <w:spacing w:before="85" w:after="0" w:line="285" w:lineRule="auto"/>
        <w:ind w:left="119" w:leftChars="0" w:right="118" w:rightChars="0"/>
        <w:jc w:val="both"/>
        <w:rPr>
          <w:rFonts w:hint="eastAsia"/>
          <w:sz w:val="30"/>
        </w:rPr>
      </w:pPr>
      <w:r>
        <w:rPr>
          <w:rFonts w:hint="eastAsia"/>
          <w:sz w:val="30"/>
        </w:rPr>
        <w:t>When flesh and blood sets up cavils against this, we play the hypocrites with God, and cross ourselves.</w:t>
      </w:r>
    </w:p>
    <w:p w14:paraId="7D1F72E2">
      <w:pPr>
        <w:pStyle w:val="8"/>
        <w:numPr>
          <w:ilvl w:val="0"/>
          <w:numId w:val="0"/>
        </w:numPr>
        <w:tabs>
          <w:tab w:val="left" w:pos="487"/>
        </w:tabs>
        <w:spacing w:before="85" w:after="0" w:line="285" w:lineRule="auto"/>
        <w:ind w:left="119" w:leftChars="0" w:right="118" w:rightChars="0"/>
        <w:jc w:val="both"/>
        <w:rPr>
          <w:rFonts w:hint="eastAsia"/>
          <w:sz w:val="30"/>
        </w:rPr>
      </w:pPr>
      <w:r>
        <w:rPr>
          <w:rFonts w:hint="eastAsia"/>
          <w:sz w:val="30"/>
        </w:rPr>
        <w:t>当血肉之躯对此提出异议时，我们就是在对上帝装假，与自己作对。</w:t>
      </w:r>
    </w:p>
    <w:p w14:paraId="331D4AD8">
      <w:pPr>
        <w:pStyle w:val="8"/>
        <w:numPr>
          <w:ilvl w:val="0"/>
          <w:numId w:val="0"/>
        </w:numPr>
        <w:tabs>
          <w:tab w:val="left" w:pos="487"/>
        </w:tabs>
        <w:spacing w:before="85" w:after="0" w:line="285" w:lineRule="auto"/>
        <w:ind w:left="119" w:leftChars="0" w:right="118" w:rightChars="0"/>
        <w:jc w:val="both"/>
        <w:rPr>
          <w:rFonts w:hint="eastAsia"/>
          <w:sz w:val="30"/>
        </w:rPr>
      </w:pPr>
    </w:p>
    <w:p w14:paraId="5B54275A">
      <w:pPr>
        <w:pStyle w:val="8"/>
        <w:numPr>
          <w:ilvl w:val="0"/>
          <w:numId w:val="0"/>
        </w:numPr>
        <w:tabs>
          <w:tab w:val="left" w:pos="487"/>
        </w:tabs>
        <w:spacing w:before="85" w:after="0" w:line="285" w:lineRule="auto"/>
        <w:ind w:left="119" w:leftChars="0" w:right="118" w:rightChars="0"/>
        <w:jc w:val="both"/>
        <w:rPr>
          <w:rFonts w:hint="eastAsia"/>
          <w:sz w:val="30"/>
        </w:rPr>
      </w:pPr>
      <w:r>
        <w:rPr>
          <w:rFonts w:hint="eastAsia"/>
          <w:sz w:val="30"/>
        </w:rPr>
        <w:t>Therefore, let us justify a measure of religion beyond our present pitch, whatsoever it is; justify it more and more still.</w:t>
      </w:r>
    </w:p>
    <w:p w14:paraId="1E0838F0">
      <w:pPr>
        <w:pStyle w:val="8"/>
        <w:numPr>
          <w:ilvl w:val="0"/>
          <w:numId w:val="0"/>
        </w:numPr>
        <w:tabs>
          <w:tab w:val="left" w:pos="487"/>
        </w:tabs>
        <w:spacing w:before="85" w:after="0" w:line="285" w:lineRule="auto"/>
        <w:ind w:left="119" w:leftChars="0" w:right="118" w:rightChars="0"/>
        <w:jc w:val="both"/>
        <w:rPr>
          <w:rFonts w:hint="eastAsia"/>
          <w:sz w:val="30"/>
        </w:rPr>
      </w:pPr>
      <w:r>
        <w:rPr>
          <w:rFonts w:hint="eastAsia"/>
          <w:sz w:val="30"/>
        </w:rPr>
        <w:t>因此，让我们认可一个超越我们当前程度的信仰标准，无论是什么；继续不断地认可更高的标准。</w:t>
      </w:r>
    </w:p>
    <w:p w14:paraId="1E4F195D">
      <w:pPr>
        <w:pStyle w:val="8"/>
        <w:numPr>
          <w:ilvl w:val="0"/>
          <w:numId w:val="0"/>
        </w:numPr>
        <w:tabs>
          <w:tab w:val="left" w:pos="487"/>
        </w:tabs>
        <w:spacing w:before="85" w:after="0" w:line="285" w:lineRule="auto"/>
        <w:ind w:left="119" w:leftChars="0" w:right="118" w:rightChars="0"/>
        <w:jc w:val="both"/>
        <w:rPr>
          <w:rFonts w:hint="eastAsia"/>
          <w:sz w:val="30"/>
        </w:rPr>
      </w:pPr>
    </w:p>
    <w:p w14:paraId="2C20C58D">
      <w:pPr>
        <w:pStyle w:val="8"/>
        <w:numPr>
          <w:ilvl w:val="0"/>
          <w:numId w:val="0"/>
        </w:numPr>
        <w:tabs>
          <w:tab w:val="left" w:pos="487"/>
        </w:tabs>
        <w:spacing w:before="85" w:after="0" w:line="285" w:lineRule="auto"/>
        <w:ind w:left="119" w:leftChars="0" w:right="118" w:rightChars="0"/>
        <w:jc w:val="both"/>
        <w:rPr>
          <w:rFonts w:hint="eastAsia"/>
          <w:sz w:val="30"/>
        </w:rPr>
      </w:pPr>
      <w:r>
        <w:rPr>
          <w:rFonts w:hint="eastAsia"/>
          <w:sz w:val="30"/>
        </w:rPr>
        <w:t>Think, we are never as we should be till we be in heaven; and never bless ourselves, but think that we should always be on the growing hand.</w:t>
      </w:r>
    </w:p>
    <w:p w14:paraId="444BE913">
      <w:pPr>
        <w:pStyle w:val="8"/>
        <w:numPr>
          <w:ilvl w:val="0"/>
          <w:numId w:val="0"/>
        </w:numPr>
        <w:tabs>
          <w:tab w:val="left" w:pos="487"/>
        </w:tabs>
        <w:spacing w:before="85" w:after="0" w:line="285" w:lineRule="auto"/>
        <w:ind w:left="119" w:leftChars="0" w:right="118" w:rightChars="0"/>
        <w:jc w:val="both"/>
        <w:rPr>
          <w:rFonts w:hint="eastAsia"/>
          <w:sz w:val="30"/>
        </w:rPr>
      </w:pPr>
      <w:r>
        <w:rPr>
          <w:rFonts w:hint="eastAsia"/>
          <w:sz w:val="30"/>
        </w:rPr>
        <w:t>要知道，直到我们到达天堂之前，我们永远都不会达到应有的样子；不要自我满足，而要想着我们应当始终保持成长。</w:t>
      </w:r>
    </w:p>
    <w:p w14:paraId="4D7A6714">
      <w:pPr>
        <w:pStyle w:val="8"/>
        <w:numPr>
          <w:ilvl w:val="0"/>
          <w:numId w:val="0"/>
        </w:numPr>
        <w:tabs>
          <w:tab w:val="left" w:pos="487"/>
        </w:tabs>
        <w:spacing w:before="85" w:after="0" w:line="285" w:lineRule="auto"/>
        <w:ind w:left="119" w:leftChars="0" w:right="118" w:rightChars="0"/>
        <w:jc w:val="both"/>
        <w:rPr>
          <w:rFonts w:hint="eastAsia"/>
          <w:sz w:val="30"/>
        </w:rPr>
      </w:pPr>
    </w:p>
    <w:p w14:paraId="25E613C1">
      <w:pPr>
        <w:pStyle w:val="8"/>
        <w:numPr>
          <w:ilvl w:val="0"/>
          <w:numId w:val="0"/>
        </w:numPr>
        <w:tabs>
          <w:tab w:val="left" w:pos="487"/>
        </w:tabs>
        <w:spacing w:before="85" w:after="0" w:line="285" w:lineRule="auto"/>
        <w:ind w:left="119" w:leftChars="0" w:right="118" w:rightChars="0"/>
        <w:jc w:val="both"/>
        <w:rPr>
          <w:rFonts w:hint="eastAsia"/>
          <w:sz w:val="30"/>
        </w:rPr>
      </w:pPr>
      <w:r>
        <w:rPr>
          <w:rFonts w:hint="eastAsia"/>
          <w:sz w:val="30"/>
        </w:rPr>
        <w:t>And whatsoever excuse comes to hinder us from zealousness and earnestness, though it carry a show of reason in the profession of religion, account it to come from our corrupt hearts.</w:t>
      </w:r>
    </w:p>
    <w:p w14:paraId="588CAD4C">
      <w:pPr>
        <w:pStyle w:val="8"/>
        <w:numPr>
          <w:ilvl w:val="0"/>
          <w:numId w:val="0"/>
        </w:numPr>
        <w:tabs>
          <w:tab w:val="left" w:pos="487"/>
        </w:tabs>
        <w:spacing w:before="85" w:after="0" w:line="285" w:lineRule="auto"/>
        <w:ind w:left="119" w:leftChars="0" w:right="118" w:rightChars="0"/>
        <w:jc w:val="both"/>
        <w:rPr>
          <w:rFonts w:hint="eastAsia"/>
          <w:sz w:val="30"/>
        </w:rPr>
      </w:pPr>
      <w:r>
        <w:rPr>
          <w:rFonts w:hint="eastAsia"/>
          <w:sz w:val="30"/>
        </w:rPr>
        <w:t>对于任何阻碍我们热心和认真的借口，即使它在宗教信仰上看似有理，也要认定这是来自我们败坏的内心。</w:t>
      </w:r>
    </w:p>
    <w:p w14:paraId="2029C610">
      <w:pPr>
        <w:pStyle w:val="8"/>
        <w:numPr>
          <w:ilvl w:val="0"/>
          <w:numId w:val="0"/>
        </w:numPr>
        <w:tabs>
          <w:tab w:val="left" w:pos="487"/>
        </w:tabs>
        <w:spacing w:before="85" w:after="0" w:line="285" w:lineRule="auto"/>
        <w:ind w:left="119" w:leftChars="0" w:right="118" w:rightChars="0"/>
        <w:jc w:val="both"/>
        <w:rPr>
          <w:rFonts w:hint="eastAsia"/>
          <w:sz w:val="30"/>
        </w:rPr>
      </w:pPr>
    </w:p>
    <w:p w14:paraId="492A158E">
      <w:pPr>
        <w:pStyle w:val="3"/>
        <w:spacing w:line="285" w:lineRule="auto"/>
        <w:ind w:right="119"/>
        <w:rPr>
          <w:rFonts w:hint="eastAsia" w:eastAsia="宋体"/>
          <w:sz w:val="30"/>
          <w:lang w:val="en-US" w:eastAsia="zh-CN"/>
        </w:rPr>
      </w:pPr>
      <w:r>
        <w:rPr>
          <w:rFonts w:hint="eastAsia" w:eastAsia="宋体"/>
          <w:sz w:val="30"/>
          <w:lang w:val="en-US" w:eastAsia="zh-CN"/>
        </w:rPr>
        <w:t>6.Again, remember to do all things to God and not to man, in our callings both of religion and in our particular callings; and then whatsoever discouragement there is from men, we should not be discouraged.</w:t>
      </w:r>
    </w:p>
    <w:p w14:paraId="7EBEE9BB">
      <w:pPr>
        <w:pStyle w:val="3"/>
        <w:spacing w:line="285" w:lineRule="auto"/>
        <w:ind w:right="119"/>
        <w:rPr>
          <w:rFonts w:hint="eastAsia" w:eastAsia="宋体"/>
          <w:sz w:val="30"/>
          <w:lang w:val="en-US" w:eastAsia="zh-CN"/>
        </w:rPr>
      </w:pPr>
      <w:r>
        <w:rPr>
          <w:rFonts w:hint="eastAsia" w:eastAsia="宋体"/>
          <w:sz w:val="30"/>
          <w:lang w:val="en-US" w:eastAsia="zh-CN"/>
        </w:rPr>
        <w:t>再次提醒，要将所有事都做给神而不是人，无论是在宗教召唤还是个人召唤中；无论来自人的怎样的气馁，我们都不应灰心。</w:t>
      </w:r>
    </w:p>
    <w:p w14:paraId="09FE8B65">
      <w:pPr>
        <w:pStyle w:val="3"/>
        <w:spacing w:line="285" w:lineRule="auto"/>
        <w:ind w:right="119"/>
        <w:rPr>
          <w:rFonts w:hint="eastAsia" w:eastAsia="宋体"/>
          <w:sz w:val="30"/>
          <w:lang w:val="en-US" w:eastAsia="zh-CN"/>
        </w:rPr>
      </w:pPr>
    </w:p>
    <w:p w14:paraId="14AF7565">
      <w:pPr>
        <w:pStyle w:val="3"/>
        <w:spacing w:line="285" w:lineRule="auto"/>
        <w:ind w:right="119"/>
        <w:rPr>
          <w:rFonts w:hint="eastAsia" w:eastAsia="宋体"/>
          <w:sz w:val="30"/>
          <w:lang w:val="en-US" w:eastAsia="zh-CN"/>
        </w:rPr>
      </w:pPr>
      <w:r>
        <w:rPr>
          <w:rFonts w:hint="eastAsia" w:eastAsia="宋体"/>
          <w:sz w:val="30"/>
          <w:lang w:val="en-US" w:eastAsia="zh-CN"/>
        </w:rPr>
        <w:t>We shall hear men continually complain of others, that they are unthankful persons; and why should we do anything for them?</w:t>
      </w:r>
    </w:p>
    <w:p w14:paraId="51462107">
      <w:pPr>
        <w:pStyle w:val="3"/>
        <w:spacing w:line="285" w:lineRule="auto"/>
        <w:ind w:right="119"/>
        <w:rPr>
          <w:rFonts w:hint="eastAsia" w:eastAsia="宋体"/>
          <w:sz w:val="30"/>
          <w:lang w:val="en-US" w:eastAsia="zh-CN"/>
        </w:rPr>
      </w:pPr>
      <w:r>
        <w:rPr>
          <w:rFonts w:hint="eastAsia" w:eastAsia="宋体"/>
          <w:sz w:val="30"/>
          <w:lang w:val="en-US" w:eastAsia="zh-CN"/>
        </w:rPr>
        <w:t>我们会不断听到人们抱怨他人，说他们忘恩负义；我们为什么要为他们做任何事呢？</w:t>
      </w:r>
    </w:p>
    <w:p w14:paraId="04C88F72">
      <w:pPr>
        <w:pStyle w:val="3"/>
        <w:spacing w:line="285" w:lineRule="auto"/>
        <w:ind w:right="119"/>
        <w:rPr>
          <w:rFonts w:hint="eastAsia" w:eastAsia="宋体"/>
          <w:sz w:val="30"/>
          <w:lang w:val="en-US" w:eastAsia="zh-CN"/>
        </w:rPr>
      </w:pPr>
    </w:p>
    <w:p w14:paraId="0FB4A01E">
      <w:pPr>
        <w:pStyle w:val="3"/>
        <w:spacing w:line="285" w:lineRule="auto"/>
        <w:ind w:right="119"/>
        <w:rPr>
          <w:rFonts w:hint="eastAsia" w:eastAsia="宋体"/>
          <w:sz w:val="30"/>
          <w:lang w:val="en-US" w:eastAsia="zh-CN"/>
        </w:rPr>
      </w:pPr>
      <w:r>
        <w:rPr>
          <w:rFonts w:hint="eastAsia" w:eastAsia="宋体"/>
          <w:sz w:val="30"/>
          <w:lang w:val="en-US" w:eastAsia="zh-CN"/>
        </w:rPr>
        <w:t>Why! do it to God.</w:t>
      </w:r>
    </w:p>
    <w:p w14:paraId="0C6E1B36">
      <w:pPr>
        <w:pStyle w:val="3"/>
        <w:spacing w:line="285" w:lineRule="auto"/>
        <w:ind w:right="119"/>
        <w:rPr>
          <w:rFonts w:hint="eastAsia" w:eastAsia="宋体"/>
          <w:sz w:val="30"/>
          <w:lang w:val="en-US" w:eastAsia="zh-CN"/>
        </w:rPr>
      </w:pPr>
      <w:r>
        <w:rPr>
          <w:rFonts w:hint="eastAsia" w:eastAsia="宋体"/>
          <w:sz w:val="30"/>
          <w:lang w:val="en-US" w:eastAsia="zh-CN"/>
        </w:rPr>
        <w:t>为什么！要为神而做。</w:t>
      </w:r>
    </w:p>
    <w:p w14:paraId="3B9F4A2E">
      <w:pPr>
        <w:pStyle w:val="3"/>
        <w:spacing w:line="285" w:lineRule="auto"/>
        <w:ind w:right="119"/>
        <w:rPr>
          <w:rFonts w:hint="eastAsia" w:eastAsia="宋体"/>
          <w:sz w:val="30"/>
          <w:lang w:val="en-US" w:eastAsia="zh-CN"/>
        </w:rPr>
      </w:pPr>
    </w:p>
    <w:p w14:paraId="7D2959C9">
      <w:pPr>
        <w:pStyle w:val="3"/>
        <w:spacing w:line="285" w:lineRule="auto"/>
        <w:ind w:right="119"/>
        <w:rPr>
          <w:rFonts w:hint="eastAsia" w:eastAsia="宋体"/>
          <w:sz w:val="30"/>
          <w:lang w:val="en-US" w:eastAsia="zh-CN"/>
        </w:rPr>
      </w:pPr>
      <w:r>
        <w:rPr>
          <w:rFonts w:hint="eastAsia" w:eastAsia="宋体"/>
          <w:sz w:val="30"/>
          <w:lang w:val="en-US" w:eastAsia="zh-CN"/>
        </w:rPr>
        <w:t>If it fall within our callings, let us do justice and shew mercy.</w:t>
      </w:r>
    </w:p>
    <w:p w14:paraId="23C79C94">
      <w:pPr>
        <w:pStyle w:val="3"/>
        <w:spacing w:line="285" w:lineRule="auto"/>
        <w:ind w:right="119"/>
        <w:rPr>
          <w:rFonts w:hint="eastAsia" w:eastAsia="宋体"/>
          <w:sz w:val="30"/>
          <w:lang w:val="en-US" w:eastAsia="zh-CN"/>
        </w:rPr>
      </w:pPr>
      <w:r>
        <w:rPr>
          <w:rFonts w:hint="eastAsia" w:eastAsia="宋体"/>
          <w:sz w:val="30"/>
          <w:lang w:val="en-US" w:eastAsia="zh-CN"/>
        </w:rPr>
        <w:t>如果这是我们的召唤所在，就让我们行公义，施怜悯。</w:t>
      </w:r>
    </w:p>
    <w:p w14:paraId="3B691866">
      <w:pPr>
        <w:pStyle w:val="3"/>
        <w:spacing w:line="285" w:lineRule="auto"/>
        <w:ind w:right="119"/>
        <w:rPr>
          <w:rFonts w:hint="eastAsia" w:eastAsia="宋体"/>
          <w:sz w:val="30"/>
          <w:lang w:val="en-US" w:eastAsia="zh-CN"/>
        </w:rPr>
      </w:pPr>
    </w:p>
    <w:p w14:paraId="1FA10D56">
      <w:pPr>
        <w:pStyle w:val="3"/>
        <w:spacing w:line="285" w:lineRule="auto"/>
        <w:ind w:right="119"/>
        <w:rPr>
          <w:rFonts w:hint="eastAsia" w:eastAsia="宋体"/>
          <w:sz w:val="30"/>
          <w:lang w:val="en-US" w:eastAsia="zh-CN"/>
        </w:rPr>
      </w:pPr>
      <w:r>
        <w:rPr>
          <w:rFonts w:hint="eastAsia" w:eastAsia="宋体"/>
          <w:sz w:val="30"/>
          <w:lang w:val="en-US" w:eastAsia="zh-CN"/>
        </w:rPr>
        <w:t>God will accept, though men do not.</w:t>
      </w:r>
    </w:p>
    <w:p w14:paraId="2A14746C">
      <w:pPr>
        <w:pStyle w:val="3"/>
        <w:spacing w:line="285" w:lineRule="auto"/>
        <w:ind w:right="119"/>
        <w:rPr>
          <w:rFonts w:hint="eastAsia" w:eastAsia="宋体"/>
          <w:sz w:val="30"/>
          <w:lang w:val="en-US" w:eastAsia="zh-CN"/>
        </w:rPr>
      </w:pPr>
      <w:r>
        <w:rPr>
          <w:rFonts w:hint="eastAsia" w:eastAsia="宋体"/>
          <w:sz w:val="30"/>
          <w:lang w:val="en-US" w:eastAsia="zh-CN"/>
        </w:rPr>
        <w:t>即使人不接受，神也会接纳。</w:t>
      </w:r>
    </w:p>
    <w:p w14:paraId="1C8B7D72">
      <w:pPr>
        <w:pStyle w:val="3"/>
        <w:spacing w:line="285" w:lineRule="auto"/>
        <w:ind w:right="119"/>
        <w:rPr>
          <w:rFonts w:hint="eastAsia" w:eastAsia="宋体"/>
          <w:sz w:val="30"/>
          <w:lang w:val="en-US" w:eastAsia="zh-CN"/>
        </w:rPr>
      </w:pPr>
    </w:p>
    <w:p w14:paraId="1E80C370">
      <w:pPr>
        <w:pStyle w:val="3"/>
        <w:spacing w:line="285" w:lineRule="auto"/>
        <w:ind w:right="119"/>
        <w:rPr>
          <w:rFonts w:hint="eastAsia" w:eastAsia="宋体"/>
          <w:sz w:val="30"/>
          <w:lang w:val="en-US" w:eastAsia="zh-CN"/>
        </w:rPr>
      </w:pPr>
      <w:r>
        <w:rPr>
          <w:rFonts w:hint="eastAsia" w:eastAsia="宋体"/>
          <w:sz w:val="30"/>
          <w:lang w:val="en-US" w:eastAsia="zh-CN"/>
        </w:rPr>
        <w:t>It cuts off many discouragements in duties.</w:t>
      </w:r>
    </w:p>
    <w:p w14:paraId="50AD408E">
      <w:pPr>
        <w:pStyle w:val="3"/>
        <w:spacing w:line="285" w:lineRule="auto"/>
        <w:ind w:right="119"/>
        <w:rPr>
          <w:rFonts w:hint="eastAsia" w:eastAsia="宋体"/>
          <w:sz w:val="30"/>
          <w:lang w:val="en-US" w:eastAsia="zh-CN"/>
        </w:rPr>
      </w:pPr>
      <w:r>
        <w:rPr>
          <w:rFonts w:hint="eastAsia" w:eastAsia="宋体"/>
          <w:sz w:val="30"/>
          <w:lang w:val="en-US" w:eastAsia="zh-CN"/>
        </w:rPr>
        <w:t>这能消除履行职责时的诸多气馁。</w:t>
      </w:r>
    </w:p>
    <w:p w14:paraId="59C7EDDF">
      <w:pPr>
        <w:pStyle w:val="3"/>
        <w:spacing w:line="285" w:lineRule="auto"/>
        <w:ind w:right="119"/>
        <w:rPr>
          <w:rFonts w:hint="eastAsia" w:eastAsia="宋体"/>
          <w:sz w:val="30"/>
          <w:lang w:val="en-US" w:eastAsia="zh-CN"/>
        </w:rPr>
      </w:pPr>
    </w:p>
    <w:p w14:paraId="56E7CF2A">
      <w:pPr>
        <w:pStyle w:val="3"/>
        <w:spacing w:line="285" w:lineRule="auto"/>
        <w:ind w:right="119"/>
        <w:rPr>
          <w:rFonts w:hint="eastAsia" w:eastAsia="宋体"/>
          <w:sz w:val="30"/>
          <w:lang w:val="en-US" w:eastAsia="zh-CN"/>
        </w:rPr>
      </w:pPr>
      <w:r>
        <w:rPr>
          <w:rFonts w:hint="eastAsia" w:eastAsia="宋体"/>
          <w:sz w:val="30"/>
          <w:lang w:val="en-US" w:eastAsia="zh-CN"/>
        </w:rPr>
        <w:t>It is best to have God's reward.</w:t>
      </w:r>
    </w:p>
    <w:p w14:paraId="0E1FD3C0">
      <w:pPr>
        <w:pStyle w:val="3"/>
        <w:spacing w:line="285" w:lineRule="auto"/>
        <w:ind w:right="119"/>
        <w:rPr>
          <w:rFonts w:hint="eastAsia" w:eastAsia="宋体"/>
          <w:sz w:val="30"/>
          <w:lang w:val="en-US" w:eastAsia="zh-CN"/>
        </w:rPr>
      </w:pPr>
      <w:r>
        <w:rPr>
          <w:rFonts w:hint="eastAsia" w:eastAsia="宋体"/>
          <w:sz w:val="30"/>
          <w:lang w:val="en-US" w:eastAsia="zh-CN"/>
        </w:rPr>
        <w:t>最好是得到神的奖赏。</w:t>
      </w:r>
    </w:p>
    <w:p w14:paraId="35968998">
      <w:pPr>
        <w:pStyle w:val="3"/>
        <w:spacing w:line="285" w:lineRule="auto"/>
        <w:ind w:right="119"/>
        <w:rPr>
          <w:rFonts w:hint="eastAsia" w:eastAsia="宋体"/>
          <w:sz w:val="30"/>
          <w:lang w:val="en-US" w:eastAsia="zh-CN"/>
        </w:rPr>
      </w:pPr>
    </w:p>
    <w:p w14:paraId="1CF3BEEA">
      <w:pPr>
        <w:pStyle w:val="3"/>
        <w:spacing w:line="285" w:lineRule="auto"/>
        <w:ind w:right="119"/>
        <w:rPr>
          <w:rFonts w:hint="eastAsia" w:eastAsia="宋体"/>
          <w:sz w:val="30"/>
          <w:lang w:val="en-US" w:eastAsia="zh-CN"/>
        </w:rPr>
      </w:pPr>
      <w:r>
        <w:rPr>
          <w:rFonts w:hint="eastAsia" w:eastAsia="宋体"/>
          <w:sz w:val="30"/>
          <w:lang w:val="en-US" w:eastAsia="zh-CN"/>
        </w:rPr>
        <w:t>In this world it is good to meet with naughty unthankful persons, because else we should meet with all our reward here.</w:t>
      </w:r>
    </w:p>
    <w:p w14:paraId="0B37F5DA">
      <w:pPr>
        <w:pStyle w:val="3"/>
        <w:spacing w:line="285" w:lineRule="auto"/>
        <w:ind w:right="119"/>
        <w:rPr>
          <w:rFonts w:hint="eastAsia" w:eastAsia="宋体"/>
          <w:sz w:val="30"/>
          <w:lang w:val="en-US" w:eastAsia="zh-CN"/>
        </w:rPr>
      </w:pPr>
      <w:r>
        <w:rPr>
          <w:rFonts w:hint="eastAsia" w:eastAsia="宋体"/>
          <w:sz w:val="30"/>
          <w:lang w:val="en-US" w:eastAsia="zh-CN"/>
        </w:rPr>
        <w:t>在这个世界上遇到忘恩负义的人是好事，否则我们就会在此处得到所有的报酬。</w:t>
      </w:r>
    </w:p>
    <w:p w14:paraId="085DB18B">
      <w:pPr>
        <w:pStyle w:val="3"/>
        <w:spacing w:line="285" w:lineRule="auto"/>
        <w:ind w:right="119"/>
        <w:rPr>
          <w:rFonts w:hint="eastAsia" w:eastAsia="宋体"/>
          <w:sz w:val="30"/>
          <w:lang w:val="en-US" w:eastAsia="zh-CN"/>
        </w:rPr>
      </w:pPr>
    </w:p>
    <w:p w14:paraId="73F25C9D">
      <w:pPr>
        <w:pStyle w:val="3"/>
        <w:spacing w:line="285" w:lineRule="auto"/>
        <w:ind w:right="119"/>
        <w:rPr>
          <w:rFonts w:hint="eastAsia" w:eastAsia="宋体"/>
          <w:sz w:val="30"/>
          <w:lang w:val="en-US" w:eastAsia="zh-CN"/>
        </w:rPr>
      </w:pPr>
      <w:r>
        <w:rPr>
          <w:rFonts w:hint="eastAsia" w:eastAsia="宋体"/>
          <w:sz w:val="30"/>
          <w:lang w:val="en-US" w:eastAsia="zh-CN"/>
        </w:rPr>
        <w:t>It is good to do somewhat for God's sake, and for religion, let people be as unthankful as they will; to say, I did it not to you, but to God.</w:t>
      </w:r>
    </w:p>
    <w:p w14:paraId="5791908A">
      <w:pPr>
        <w:pStyle w:val="3"/>
        <w:spacing w:line="285" w:lineRule="auto"/>
        <w:ind w:right="119"/>
        <w:rPr>
          <w:rFonts w:hint="eastAsia" w:eastAsia="宋体"/>
          <w:sz w:val="30"/>
          <w:lang w:val="en-US" w:eastAsia="zh-CN"/>
        </w:rPr>
      </w:pPr>
      <w:r>
        <w:rPr>
          <w:rFonts w:hint="eastAsia" w:eastAsia="宋体"/>
          <w:sz w:val="30"/>
          <w:lang w:val="en-US" w:eastAsia="zh-CN"/>
        </w:rPr>
        <w:t>为了神和信仰做些事是好的，让人们尽管忘恩负义吧；要说，我不是为你做的，而是为神做的。</w:t>
      </w:r>
    </w:p>
    <w:p w14:paraId="6EB4887B">
      <w:pPr>
        <w:pStyle w:val="3"/>
        <w:spacing w:line="285" w:lineRule="auto"/>
        <w:ind w:right="119"/>
        <w:rPr>
          <w:rFonts w:hint="eastAsia" w:eastAsia="宋体"/>
          <w:sz w:val="30"/>
          <w:lang w:val="en-US" w:eastAsia="zh-CN"/>
        </w:rPr>
      </w:pPr>
    </w:p>
    <w:p w14:paraId="419D4E46">
      <w:pPr>
        <w:pStyle w:val="3"/>
        <w:spacing w:line="285" w:lineRule="auto"/>
        <w:ind w:right="119"/>
        <w:rPr>
          <w:rFonts w:hint="eastAsia" w:eastAsia="宋体"/>
          <w:sz w:val="30"/>
          <w:lang w:val="en-US" w:eastAsia="zh-CN"/>
        </w:rPr>
      </w:pPr>
      <w:r>
        <w:rPr>
          <w:rFonts w:hint="eastAsia" w:eastAsia="宋体"/>
          <w:sz w:val="30"/>
          <w:lang w:val="en-US" w:eastAsia="zh-CN"/>
        </w:rPr>
        <w:t>If a man regard the discouragement of the world, he shall never do that which is good, people in the world are so unthankful and regardless to those that wish them best, and that do best to them.</w:t>
      </w:r>
    </w:p>
    <w:p w14:paraId="05C3E040">
      <w:pPr>
        <w:pStyle w:val="3"/>
        <w:spacing w:line="285" w:lineRule="auto"/>
        <w:ind w:right="119"/>
        <w:rPr>
          <w:rFonts w:hint="eastAsia" w:eastAsia="宋体"/>
          <w:sz w:val="30"/>
          <w:lang w:val="en-US" w:eastAsia="zh-CN"/>
        </w:rPr>
      </w:pPr>
      <w:r>
        <w:rPr>
          <w:rFonts w:hint="eastAsia" w:eastAsia="宋体"/>
          <w:sz w:val="30"/>
          <w:lang w:val="en-US" w:eastAsia="zh-CN"/>
        </w:rPr>
        <w:t>如果一个人在意世界的气馁，他就永远不会做善事，因为世人对那些对他们最好、为他们做最多的人如此忘恩负义和漠不关心。</w:t>
      </w:r>
    </w:p>
    <w:p w14:paraId="163CDFF1">
      <w:pPr>
        <w:pStyle w:val="3"/>
        <w:spacing w:line="285" w:lineRule="auto"/>
        <w:ind w:right="119"/>
        <w:rPr>
          <w:rFonts w:hint="eastAsia" w:eastAsia="宋体"/>
          <w:sz w:val="30"/>
          <w:lang w:val="en-US" w:eastAsia="zh-CN"/>
        </w:rPr>
      </w:pPr>
    </w:p>
    <w:p w14:paraId="5192B871">
      <w:pPr>
        <w:pStyle w:val="3"/>
        <w:spacing w:line="285" w:lineRule="auto"/>
        <w:ind w:right="119"/>
        <w:rPr>
          <w:rFonts w:hint="eastAsia" w:eastAsia="宋体"/>
          <w:sz w:val="30"/>
          <w:lang w:val="en-US" w:eastAsia="zh-CN"/>
        </w:rPr>
      </w:pPr>
      <w:r>
        <w:rPr>
          <w:rFonts w:hint="eastAsia" w:eastAsia="宋体"/>
          <w:sz w:val="30"/>
          <w:lang w:val="en-US" w:eastAsia="zh-CN"/>
        </w:rPr>
        <w:t>But if a man do a thing to God, and do it out of duty and conscience, he may hold on; have he never so many discouragements in the world, he shall lose nothing.</w:t>
      </w:r>
    </w:p>
    <w:p w14:paraId="5F75C449">
      <w:pPr>
        <w:pStyle w:val="3"/>
        <w:spacing w:line="285" w:lineRule="auto"/>
        <w:ind w:right="119"/>
        <w:rPr>
          <w:rFonts w:hint="eastAsia" w:eastAsia="宋体"/>
          <w:sz w:val="30"/>
          <w:lang w:val="en-US" w:eastAsia="zh-CN"/>
        </w:rPr>
      </w:pPr>
      <w:r>
        <w:rPr>
          <w:rFonts w:hint="eastAsia" w:eastAsia="宋体"/>
          <w:sz w:val="30"/>
          <w:lang w:val="en-US" w:eastAsia="zh-CN"/>
        </w:rPr>
        <w:t>但如果一个人为神做事，出于责任和良知而行，他就能坚持下去；即使在世上遇到再多的气馁，他也不会失去什么。</w:t>
      </w:r>
    </w:p>
    <w:p w14:paraId="06E4AA4A">
      <w:pPr>
        <w:pStyle w:val="3"/>
        <w:spacing w:line="285" w:lineRule="auto"/>
        <w:ind w:right="119"/>
        <w:rPr>
          <w:rFonts w:hint="eastAsia" w:eastAsia="宋体"/>
          <w:sz w:val="30"/>
          <w:lang w:val="en-US" w:eastAsia="zh-CN"/>
        </w:rPr>
      </w:pPr>
    </w:p>
    <w:p w14:paraId="4559ADA3">
      <w:pPr>
        <w:pStyle w:val="3"/>
        <w:spacing w:line="285" w:lineRule="auto"/>
        <w:ind w:right="119"/>
        <w:rPr>
          <w:rFonts w:hint="eastAsia" w:eastAsia="宋体"/>
          <w:sz w:val="30"/>
          <w:lang w:val="en-US" w:eastAsia="zh-CN"/>
        </w:rPr>
      </w:pPr>
      <w:r>
        <w:rPr>
          <w:rFonts w:hint="eastAsia" w:eastAsia="宋体"/>
          <w:sz w:val="30"/>
          <w:lang w:val="en-US" w:eastAsia="zh-CN"/>
        </w:rPr>
        <w:t>All shall be rewarded, and is regarded.</w:t>
      </w:r>
    </w:p>
    <w:p w14:paraId="701BAF86">
      <w:pPr>
        <w:pStyle w:val="3"/>
        <w:spacing w:line="285" w:lineRule="auto"/>
        <w:ind w:right="119"/>
        <w:rPr>
          <w:rFonts w:hint="eastAsia" w:eastAsia="宋体"/>
          <w:sz w:val="30"/>
          <w:lang w:val="en-US" w:eastAsia="zh-CN"/>
        </w:rPr>
      </w:pPr>
      <w:r>
        <w:rPr>
          <w:rFonts w:hint="eastAsia" w:eastAsia="宋体"/>
          <w:sz w:val="30"/>
          <w:lang w:val="en-US" w:eastAsia="zh-CN"/>
        </w:rPr>
        <w:t>一切都会得到回报，都会被看重。</w:t>
      </w:r>
    </w:p>
    <w:p w14:paraId="0A98620A">
      <w:pPr>
        <w:pStyle w:val="3"/>
        <w:spacing w:line="285" w:lineRule="auto"/>
        <w:ind w:right="119"/>
        <w:rPr>
          <w:rFonts w:hint="eastAsia" w:eastAsia="宋体"/>
          <w:sz w:val="30"/>
          <w:lang w:val="en-US" w:eastAsia="zh-CN"/>
        </w:rPr>
      </w:pPr>
    </w:p>
    <w:p w14:paraId="73A31DF8">
      <w:pPr>
        <w:pStyle w:val="3"/>
        <w:spacing w:line="285" w:lineRule="auto"/>
        <w:ind w:right="119"/>
        <w:rPr>
          <w:rFonts w:hint="eastAsia" w:eastAsia="宋体"/>
          <w:sz w:val="30"/>
          <w:lang w:val="en-US" w:eastAsia="zh-CN"/>
        </w:rPr>
      </w:pPr>
      <w:r>
        <w:rPr>
          <w:rFonts w:hint="eastAsia" w:eastAsia="宋体"/>
          <w:sz w:val="30"/>
          <w:lang w:val="en-US" w:eastAsia="zh-CN"/>
        </w:rPr>
        <w:t>7.Likewise, be sure to carry this in mind, that sin is the greatest evil, and grace and goodness the best thing in the world.</w:t>
      </w:r>
    </w:p>
    <w:p w14:paraId="63A172DA">
      <w:pPr>
        <w:pStyle w:val="3"/>
        <w:spacing w:line="285" w:lineRule="auto"/>
        <w:ind w:right="119"/>
        <w:rPr>
          <w:rFonts w:hint="eastAsia" w:eastAsia="宋体"/>
          <w:sz w:val="30"/>
          <w:lang w:val="en-US" w:eastAsia="zh-CN"/>
        </w:rPr>
      </w:pPr>
      <w:r>
        <w:rPr>
          <w:rFonts w:hint="eastAsia" w:eastAsia="宋体"/>
          <w:sz w:val="30"/>
          <w:lang w:val="en-US" w:eastAsia="zh-CN"/>
        </w:rPr>
        <w:t>同样，要牢记在心，罪是最大的邪恶，恩典和善良是世界上最好的事物。</w:t>
      </w:r>
    </w:p>
    <w:p w14:paraId="4A30D7C8">
      <w:pPr>
        <w:pStyle w:val="3"/>
        <w:spacing w:line="285" w:lineRule="auto"/>
        <w:ind w:right="119"/>
        <w:rPr>
          <w:rFonts w:hint="eastAsia" w:eastAsia="宋体"/>
          <w:sz w:val="30"/>
          <w:lang w:val="en-US" w:eastAsia="zh-CN"/>
        </w:rPr>
      </w:pPr>
    </w:p>
    <w:p w14:paraId="0035B78A">
      <w:pPr>
        <w:pStyle w:val="3"/>
        <w:spacing w:line="285" w:lineRule="auto"/>
        <w:ind w:right="119"/>
        <w:rPr>
          <w:rFonts w:hint="eastAsia" w:eastAsia="宋体"/>
          <w:sz w:val="30"/>
          <w:lang w:val="en-US" w:eastAsia="zh-CN"/>
        </w:rPr>
      </w:pPr>
      <w:r>
        <w:rPr>
          <w:rFonts w:hint="eastAsia" w:eastAsia="宋体"/>
          <w:sz w:val="30"/>
          <w:lang w:val="en-US" w:eastAsia="zh-CN"/>
        </w:rPr>
        <w:t>Therefore, there is no excuse for sin, from anything in the world, for it is the worst thing in the world, which stains the soul, and hinders it from comfort.</w:t>
      </w:r>
    </w:p>
    <w:p w14:paraId="4C9CDBEB">
      <w:pPr>
        <w:pStyle w:val="3"/>
        <w:spacing w:line="285" w:lineRule="auto"/>
        <w:ind w:right="119"/>
        <w:rPr>
          <w:rFonts w:hint="eastAsia" w:eastAsia="宋体"/>
          <w:sz w:val="30"/>
          <w:lang w:val="en-US" w:eastAsia="zh-CN"/>
        </w:rPr>
      </w:pPr>
      <w:r>
        <w:rPr>
          <w:rFonts w:hint="eastAsia" w:eastAsia="宋体"/>
          <w:sz w:val="30"/>
          <w:lang w:val="en-US" w:eastAsia="zh-CN"/>
        </w:rPr>
        <w:t>因此，世上没有任何事物可以成为犯罪的借口，因为罪是世界上最坏的事物，它玷污灵魂，阻碍安慰。</w:t>
      </w:r>
    </w:p>
    <w:p w14:paraId="24AE460E">
      <w:pPr>
        <w:pStyle w:val="3"/>
        <w:spacing w:line="285" w:lineRule="auto"/>
        <w:ind w:right="119"/>
        <w:rPr>
          <w:rFonts w:hint="eastAsia" w:eastAsia="宋体"/>
          <w:sz w:val="30"/>
          <w:lang w:val="en-US" w:eastAsia="zh-CN"/>
        </w:rPr>
      </w:pPr>
    </w:p>
    <w:p w14:paraId="43CFB768">
      <w:pPr>
        <w:pStyle w:val="3"/>
        <w:spacing w:line="285" w:lineRule="auto"/>
        <w:ind w:right="119"/>
        <w:rPr>
          <w:rFonts w:hint="eastAsia" w:eastAsia="宋体"/>
          <w:sz w:val="30"/>
          <w:lang w:val="en-US" w:eastAsia="zh-CN"/>
        </w:rPr>
      </w:pPr>
      <w:r>
        <w:rPr>
          <w:rFonts w:hint="eastAsia" w:eastAsia="宋体"/>
          <w:sz w:val="30"/>
          <w:lang w:val="en-US" w:eastAsia="zh-CN"/>
        </w:rPr>
        <w:t>And for grace and goodness in the inward man, it is the best thing in the world.</w:t>
      </w:r>
    </w:p>
    <w:p w14:paraId="6B7B5F10">
      <w:pPr>
        <w:pStyle w:val="3"/>
        <w:spacing w:line="285" w:lineRule="auto"/>
        <w:ind w:right="119"/>
        <w:rPr>
          <w:rFonts w:hint="eastAsia" w:eastAsia="宋体"/>
          <w:sz w:val="30"/>
          <w:lang w:val="en-US" w:eastAsia="zh-CN"/>
        </w:rPr>
      </w:pPr>
      <w:r>
        <w:rPr>
          <w:rFonts w:hint="eastAsia" w:eastAsia="宋体"/>
          <w:sz w:val="30"/>
          <w:lang w:val="en-US" w:eastAsia="zh-CN"/>
        </w:rPr>
        <w:t>而对于内在人来说，恩典和善良是世界上最好的事物。</w:t>
      </w:r>
    </w:p>
    <w:p w14:paraId="6CEE6AC4">
      <w:pPr>
        <w:pStyle w:val="3"/>
        <w:spacing w:line="285" w:lineRule="auto"/>
        <w:ind w:right="119"/>
        <w:rPr>
          <w:rFonts w:hint="eastAsia" w:eastAsia="宋体"/>
          <w:sz w:val="30"/>
          <w:lang w:val="en-US" w:eastAsia="zh-CN"/>
        </w:rPr>
      </w:pPr>
    </w:p>
    <w:p w14:paraId="12BA994B">
      <w:pPr>
        <w:pStyle w:val="3"/>
        <w:spacing w:line="285" w:lineRule="auto"/>
        <w:ind w:right="119"/>
        <w:rPr>
          <w:rFonts w:hint="eastAsia" w:eastAsia="宋体"/>
          <w:sz w:val="30"/>
          <w:lang w:val="en-US" w:eastAsia="zh-CN"/>
        </w:rPr>
      </w:pPr>
      <w:r>
        <w:rPr>
          <w:rFonts w:hint="eastAsia" w:eastAsia="宋体"/>
          <w:sz w:val="30"/>
          <w:lang w:val="en-US" w:eastAsia="zh-CN"/>
        </w:rPr>
        <w:t>Therefore, purchase this, though with disadvantage.</w:t>
      </w:r>
    </w:p>
    <w:p w14:paraId="60CC3E18">
      <w:pPr>
        <w:pStyle w:val="3"/>
        <w:spacing w:line="285" w:lineRule="auto"/>
        <w:ind w:right="119"/>
        <w:rPr>
          <w:rFonts w:hint="eastAsia" w:eastAsia="宋体"/>
          <w:sz w:val="30"/>
          <w:lang w:val="en-US" w:eastAsia="zh-CN"/>
        </w:rPr>
      </w:pPr>
      <w:r>
        <w:rPr>
          <w:rFonts w:hint="eastAsia" w:eastAsia="宋体"/>
          <w:sz w:val="30"/>
          <w:lang w:val="en-US" w:eastAsia="zh-CN"/>
        </w:rPr>
        <w:t>因此，即使有损失也要获取这些。</w:t>
      </w:r>
    </w:p>
    <w:p w14:paraId="739E18F7">
      <w:pPr>
        <w:pStyle w:val="3"/>
        <w:spacing w:line="285" w:lineRule="auto"/>
        <w:ind w:right="119"/>
        <w:rPr>
          <w:rFonts w:hint="eastAsia" w:eastAsia="宋体"/>
          <w:sz w:val="30"/>
          <w:lang w:val="en-US" w:eastAsia="zh-CN"/>
        </w:rPr>
      </w:pPr>
    </w:p>
    <w:p w14:paraId="12DDDCBD">
      <w:pPr>
        <w:pStyle w:val="3"/>
        <w:spacing w:line="285" w:lineRule="auto"/>
        <w:ind w:right="119"/>
        <w:rPr>
          <w:rFonts w:hint="eastAsia" w:eastAsia="宋体"/>
          <w:sz w:val="30"/>
          <w:lang w:val="en-US" w:eastAsia="zh-CN"/>
        </w:rPr>
      </w:pPr>
      <w:r>
        <w:rPr>
          <w:rFonts w:hint="eastAsia" w:eastAsia="宋体"/>
          <w:sz w:val="30"/>
          <w:lang w:val="en-US" w:eastAsia="zh-CN"/>
        </w:rPr>
        <w:t>It is best to avoid sin, though with enduring evil; yea, to avoid the least sin, by enduring the greatest evil.</w:t>
      </w:r>
    </w:p>
    <w:p w14:paraId="0B2204B8">
      <w:pPr>
        <w:pStyle w:val="3"/>
        <w:spacing w:line="285" w:lineRule="auto"/>
        <w:ind w:right="119"/>
        <w:rPr>
          <w:rFonts w:hint="eastAsia" w:eastAsia="宋体"/>
          <w:sz w:val="30"/>
          <w:lang w:val="en-US" w:eastAsia="zh-CN"/>
        </w:rPr>
      </w:pPr>
      <w:r>
        <w:rPr>
          <w:rFonts w:hint="eastAsia" w:eastAsia="宋体"/>
          <w:sz w:val="30"/>
          <w:lang w:val="en-US" w:eastAsia="zh-CN"/>
        </w:rPr>
        <w:t>最好避免罪，即使要忍受邪恶；是的，要通过忍受最大的邪恶来避免最小的罪。</w:t>
      </w:r>
    </w:p>
    <w:p w14:paraId="3422B2A2">
      <w:pPr>
        <w:pStyle w:val="3"/>
        <w:spacing w:line="285" w:lineRule="auto"/>
        <w:ind w:right="119"/>
        <w:rPr>
          <w:rFonts w:hint="eastAsia" w:eastAsia="宋体"/>
          <w:sz w:val="30"/>
          <w:lang w:val="en-US" w:eastAsia="zh-CN"/>
        </w:rPr>
      </w:pPr>
    </w:p>
    <w:p w14:paraId="5F116953">
      <w:pPr>
        <w:pStyle w:val="3"/>
        <w:spacing w:line="285" w:lineRule="auto"/>
        <w:ind w:right="119"/>
        <w:rPr>
          <w:rFonts w:hint="eastAsia" w:eastAsia="宋体"/>
          <w:sz w:val="30"/>
          <w:lang w:val="en-US" w:eastAsia="zh-CN"/>
        </w:rPr>
      </w:pPr>
      <w:r>
        <w:rPr>
          <w:rFonts w:hint="eastAsia" w:eastAsia="宋体"/>
          <w:sz w:val="30"/>
          <w:lang w:val="en-US" w:eastAsia="zh-CN"/>
        </w:rPr>
        <w:t>It is wisdom to do good with disadvantage, when the disadvantage is bounded only in this life, the thing that I do being a thing which furthers my reckoning at the day of account.</w:t>
      </w:r>
    </w:p>
    <w:p w14:paraId="493224B1">
      <w:pPr>
        <w:pStyle w:val="3"/>
        <w:spacing w:line="285" w:lineRule="auto"/>
        <w:ind w:right="119"/>
        <w:rPr>
          <w:rFonts w:hint="eastAsia" w:eastAsia="宋体"/>
          <w:sz w:val="30"/>
          <w:lang w:val="en-US" w:eastAsia="zh-CN"/>
        </w:rPr>
      </w:pPr>
      <w:r>
        <w:rPr>
          <w:rFonts w:hint="eastAsia" w:eastAsia="宋体"/>
          <w:sz w:val="30"/>
          <w:lang w:val="en-US" w:eastAsia="zh-CN"/>
        </w:rPr>
        <w:t>当不利只限于今生时，带着不利去行善是智慧的，因为我所做的事将在清算之日增进我的账目。</w:t>
      </w:r>
    </w:p>
    <w:p w14:paraId="10A3460A">
      <w:pPr>
        <w:pStyle w:val="3"/>
        <w:spacing w:line="285" w:lineRule="auto"/>
        <w:ind w:right="119"/>
        <w:rPr>
          <w:rFonts w:hint="eastAsia" w:eastAsia="宋体"/>
          <w:sz w:val="30"/>
          <w:lang w:val="en-US" w:eastAsia="zh-CN"/>
        </w:rPr>
      </w:pPr>
    </w:p>
    <w:p w14:paraId="26E290BA">
      <w:pPr>
        <w:pStyle w:val="3"/>
        <w:spacing w:line="285" w:lineRule="auto"/>
        <w:ind w:right="119"/>
        <w:rPr>
          <w:rFonts w:hint="eastAsia" w:eastAsia="宋体"/>
          <w:sz w:val="30"/>
          <w:lang w:val="en-US" w:eastAsia="zh-CN"/>
        </w:rPr>
      </w:pPr>
      <w:r>
        <w:rPr>
          <w:rFonts w:hint="eastAsia" w:eastAsia="宋体"/>
          <w:sz w:val="30"/>
          <w:lang w:val="en-US" w:eastAsia="zh-CN"/>
        </w:rPr>
        <w:t>Therefore, have this alway in consideration, whatsoever I suffer in this world, I will not sin.</w:t>
      </w:r>
    </w:p>
    <w:p w14:paraId="65C64D08">
      <w:pPr>
        <w:pStyle w:val="3"/>
        <w:spacing w:line="285" w:lineRule="auto"/>
        <w:ind w:right="119"/>
        <w:rPr>
          <w:rFonts w:hint="eastAsia" w:eastAsia="宋体"/>
          <w:sz w:val="30"/>
          <w:lang w:val="en-US" w:eastAsia="zh-CN"/>
        </w:rPr>
      </w:pPr>
      <w:r>
        <w:rPr>
          <w:rFonts w:hint="eastAsia" w:eastAsia="宋体"/>
          <w:sz w:val="30"/>
          <w:lang w:val="en-US" w:eastAsia="zh-CN"/>
        </w:rPr>
        <w:t>因此，要始终考虑这一点，无论我在这个世界上受什么苦，我都不会犯罪。</w:t>
      </w:r>
    </w:p>
    <w:p w14:paraId="11840324">
      <w:pPr>
        <w:pStyle w:val="3"/>
        <w:spacing w:line="285" w:lineRule="auto"/>
        <w:ind w:right="119"/>
        <w:rPr>
          <w:rFonts w:hint="eastAsia" w:eastAsia="宋体"/>
          <w:sz w:val="30"/>
          <w:lang w:val="en-US" w:eastAsia="zh-CN"/>
        </w:rPr>
      </w:pPr>
    </w:p>
    <w:p w14:paraId="02E14B23">
      <w:pPr>
        <w:pStyle w:val="3"/>
        <w:spacing w:line="285" w:lineRule="auto"/>
        <w:ind w:right="119"/>
        <w:rPr>
          <w:rFonts w:hint="eastAsia" w:eastAsia="宋体"/>
          <w:sz w:val="30"/>
          <w:lang w:val="en-US" w:eastAsia="zh-CN"/>
        </w:rPr>
      </w:pPr>
      <w:r>
        <w:rPr>
          <w:rFonts w:hint="eastAsia" w:eastAsia="宋体"/>
          <w:sz w:val="30"/>
          <w:lang w:val="en-US" w:eastAsia="zh-CN"/>
        </w:rPr>
        <w:t>This will cut off a world of excuses.</w:t>
      </w:r>
    </w:p>
    <w:p w14:paraId="0C7A2828">
      <w:pPr>
        <w:pStyle w:val="3"/>
        <w:spacing w:line="285" w:lineRule="auto"/>
        <w:ind w:right="119"/>
        <w:rPr>
          <w:rFonts w:hint="eastAsia" w:eastAsia="宋体"/>
          <w:sz w:val="30"/>
          <w:lang w:val="en-US" w:eastAsia="zh-CN"/>
        </w:rPr>
      </w:pPr>
      <w:r>
        <w:rPr>
          <w:rFonts w:hint="eastAsia" w:eastAsia="宋体"/>
          <w:sz w:val="30"/>
          <w:lang w:val="en-US" w:eastAsia="zh-CN"/>
        </w:rPr>
        <w:t>这将消除一切借口。</w:t>
      </w:r>
    </w:p>
    <w:p w14:paraId="40FA4ED1">
      <w:pPr>
        <w:pStyle w:val="3"/>
        <w:spacing w:line="285" w:lineRule="auto"/>
        <w:ind w:right="119"/>
        <w:rPr>
          <w:rFonts w:hint="eastAsia" w:eastAsia="宋体"/>
          <w:sz w:val="30"/>
          <w:lang w:val="en-US" w:eastAsia="zh-CN"/>
        </w:rPr>
      </w:pPr>
    </w:p>
    <w:p w14:paraId="1A27CA72">
      <w:pPr>
        <w:pStyle w:val="3"/>
        <w:spacing w:line="285" w:lineRule="auto"/>
        <w:ind w:right="119"/>
        <w:rPr>
          <w:rFonts w:hint="eastAsia"/>
        </w:rPr>
      </w:pPr>
      <w:r>
        <w:rPr>
          <w:rFonts w:hint="eastAsia"/>
        </w:rPr>
        <w:t>Therefore, let us labour to cut off all cavils, and to 'arm ourselves.' It is the apostle Peter's exhortation, 1 Pet. 4:1.</w:t>
      </w:r>
    </w:p>
    <w:p w14:paraId="22DF3FEA">
      <w:pPr>
        <w:pStyle w:val="3"/>
        <w:spacing w:line="285" w:lineRule="auto"/>
        <w:ind w:right="119"/>
        <w:rPr>
          <w:rFonts w:hint="eastAsia"/>
        </w:rPr>
      </w:pPr>
      <w:r>
        <w:rPr>
          <w:rFonts w:hint="eastAsia"/>
        </w:rPr>
        <w:t>因此，让我们努力消除所有的反对意见，并"武装自己"。这是使徒彼得的劝勉（彼得前书4:1）。</w:t>
      </w:r>
    </w:p>
    <w:p w14:paraId="64EC8E63">
      <w:pPr>
        <w:pStyle w:val="3"/>
        <w:spacing w:line="285" w:lineRule="auto"/>
        <w:ind w:right="119"/>
        <w:rPr>
          <w:rFonts w:hint="eastAsia"/>
        </w:rPr>
      </w:pPr>
    </w:p>
    <w:p w14:paraId="0408A21B">
      <w:pPr>
        <w:pStyle w:val="3"/>
        <w:spacing w:line="285" w:lineRule="auto"/>
        <w:ind w:right="119"/>
        <w:rPr>
          <w:rFonts w:hint="eastAsia"/>
        </w:rPr>
      </w:pPr>
      <w:r>
        <w:rPr>
          <w:rFonts w:hint="eastAsia"/>
        </w:rPr>
        <w:t>As David's worthies brake through the pikes to fetch him water from the well of Bethlehem, 2 Sam. 23:16, so all Christian worthies that look to be crowned, let them be armed inwardly with resolution for good things, take up resolutions that they will do it.</w:t>
      </w:r>
    </w:p>
    <w:p w14:paraId="68E41783">
      <w:pPr>
        <w:pStyle w:val="3"/>
        <w:spacing w:line="285" w:lineRule="auto"/>
        <w:ind w:right="119"/>
        <w:rPr>
          <w:rFonts w:hint="eastAsia"/>
        </w:rPr>
      </w:pPr>
      <w:r>
        <w:rPr>
          <w:rFonts w:hint="eastAsia"/>
        </w:rPr>
        <w:t>正如大卫的勇士突破重重阻碍，从伯利恒的井中取水（撒母耳记下23:16），所有期望得冠冕的基督徒勇士也当在内心武装自己，下定决心行善，立志要去行。</w:t>
      </w:r>
    </w:p>
    <w:p w14:paraId="28394E7B">
      <w:pPr>
        <w:pStyle w:val="3"/>
        <w:spacing w:line="285" w:lineRule="auto"/>
        <w:ind w:right="119"/>
        <w:rPr>
          <w:rFonts w:hint="eastAsia"/>
        </w:rPr>
      </w:pPr>
    </w:p>
    <w:p w14:paraId="5644B084">
      <w:pPr>
        <w:pStyle w:val="3"/>
        <w:spacing w:line="285" w:lineRule="auto"/>
        <w:ind w:right="119"/>
        <w:rPr>
          <w:rFonts w:hint="eastAsia"/>
        </w:rPr>
      </w:pPr>
      <w:r>
        <w:rPr>
          <w:rFonts w:hint="eastAsia"/>
        </w:rPr>
        <w:t>As Paul tells his scholar Timothy of his purpose, 'Thou knowest my purpose, and manner of living,' 2 Tim. 3:10.</w:t>
      </w:r>
    </w:p>
    <w:p w14:paraId="2D4D02D9">
      <w:pPr>
        <w:pStyle w:val="3"/>
        <w:spacing w:line="285" w:lineRule="auto"/>
        <w:ind w:right="119"/>
        <w:rPr>
          <w:rFonts w:hint="eastAsia"/>
        </w:rPr>
      </w:pPr>
      <w:r>
        <w:rPr>
          <w:rFonts w:hint="eastAsia"/>
        </w:rPr>
        <w:t>就像保罗对他的学生提摩太谈到他的目标，"你已经知道我的目标和生活方式"（提摩太后书3:10）。</w:t>
      </w:r>
    </w:p>
    <w:p w14:paraId="75BCD3A2">
      <w:pPr>
        <w:pStyle w:val="3"/>
        <w:spacing w:line="285" w:lineRule="auto"/>
        <w:ind w:right="119"/>
        <w:rPr>
          <w:rFonts w:hint="eastAsia"/>
        </w:rPr>
      </w:pPr>
    </w:p>
    <w:p w14:paraId="7F5251F6">
      <w:pPr>
        <w:pStyle w:val="3"/>
        <w:spacing w:line="285" w:lineRule="auto"/>
        <w:ind w:right="119"/>
        <w:rPr>
          <w:rFonts w:hint="eastAsia"/>
        </w:rPr>
      </w:pPr>
      <w:r>
        <w:rPr>
          <w:rFonts w:hint="eastAsia"/>
        </w:rPr>
        <w:t>This is the manner of a Christian life: that this, I will not break for all the world.</w:t>
      </w:r>
    </w:p>
    <w:p w14:paraId="60585ED5">
      <w:pPr>
        <w:pStyle w:val="3"/>
        <w:spacing w:line="285" w:lineRule="auto"/>
        <w:ind w:right="119"/>
        <w:rPr>
          <w:rFonts w:hint="eastAsia"/>
        </w:rPr>
      </w:pPr>
      <w:r>
        <w:rPr>
          <w:rFonts w:hint="eastAsia"/>
        </w:rPr>
        <w:t>这就是基督徒生活的方式：即使整个世界与我作对，我也不会改变。</w:t>
      </w:r>
    </w:p>
    <w:p w14:paraId="207E40A8">
      <w:pPr>
        <w:pStyle w:val="3"/>
        <w:spacing w:line="285" w:lineRule="auto"/>
        <w:ind w:right="119"/>
        <w:rPr>
          <w:rFonts w:hint="eastAsia"/>
        </w:rPr>
      </w:pPr>
    </w:p>
    <w:p w14:paraId="434C39DE">
      <w:pPr>
        <w:pStyle w:val="3"/>
        <w:spacing w:line="285" w:lineRule="auto"/>
        <w:ind w:right="119"/>
        <w:rPr>
          <w:rFonts w:hint="eastAsia"/>
        </w:rPr>
      </w:pPr>
      <w:r>
        <w:rPr>
          <w:rFonts w:hint="eastAsia"/>
        </w:rPr>
        <w:t>So, there is a purpose of living honestly a manner of life, not by starts, now and then to speak a word, and to do a good deed; but there is a purpose and a manner of life for it.</w:t>
      </w:r>
    </w:p>
    <w:p w14:paraId="31C85CC8">
      <w:pPr>
        <w:pStyle w:val="3"/>
        <w:spacing w:line="285" w:lineRule="auto"/>
        <w:ind w:right="119"/>
        <w:rPr>
          <w:rFonts w:hint="eastAsia"/>
        </w:rPr>
      </w:pPr>
      <w:r>
        <w:rPr>
          <w:rFonts w:hint="eastAsia"/>
        </w:rPr>
        <w:t>因此，诚实地生活是一种生活方式，不是偶尔说几句好话，做几件好事；而是要有目标，有生活方式。</w:t>
      </w:r>
    </w:p>
    <w:p w14:paraId="17734896">
      <w:pPr>
        <w:pStyle w:val="3"/>
        <w:spacing w:line="285" w:lineRule="auto"/>
        <w:ind w:right="119"/>
        <w:rPr>
          <w:rFonts w:hint="eastAsia"/>
        </w:rPr>
      </w:pPr>
    </w:p>
    <w:p w14:paraId="32BA473F">
      <w:pPr>
        <w:pStyle w:val="3"/>
        <w:spacing w:line="285" w:lineRule="auto"/>
        <w:ind w:right="119"/>
        <w:rPr>
          <w:rFonts w:hint="eastAsia"/>
        </w:rPr>
      </w:pPr>
      <w:r>
        <w:rPr>
          <w:rFonts w:hint="eastAsia"/>
        </w:rPr>
        <w:t>He resolves always for the best things.</w:t>
      </w:r>
    </w:p>
    <w:p w14:paraId="7F5F5205">
      <w:pPr>
        <w:pStyle w:val="3"/>
        <w:spacing w:line="285" w:lineRule="auto"/>
        <w:ind w:right="119"/>
        <w:rPr>
          <w:rFonts w:hint="eastAsia"/>
        </w:rPr>
      </w:pPr>
      <w:r>
        <w:rPr>
          <w:rFonts w:hint="eastAsia"/>
        </w:rPr>
        <w:t>他总是决心追求最好的事物。</w:t>
      </w:r>
    </w:p>
    <w:p w14:paraId="31FEA06B">
      <w:pPr>
        <w:pStyle w:val="3"/>
        <w:spacing w:line="285" w:lineRule="auto"/>
        <w:ind w:right="119"/>
        <w:rPr>
          <w:rFonts w:hint="eastAsia"/>
        </w:rPr>
      </w:pPr>
    </w:p>
    <w:p w14:paraId="568B0B28">
      <w:pPr>
        <w:pStyle w:val="3"/>
        <w:spacing w:line="285" w:lineRule="auto"/>
        <w:ind w:right="119"/>
        <w:rPr>
          <w:rFonts w:hint="eastAsia"/>
        </w:rPr>
      </w:pPr>
      <w:r>
        <w:rPr>
          <w:rFonts w:hint="eastAsia"/>
        </w:rPr>
        <w:t>And to this end beg of God his Spirit, which is above all impediments.</w:t>
      </w:r>
    </w:p>
    <w:p w14:paraId="47E2D347">
      <w:pPr>
        <w:pStyle w:val="3"/>
        <w:spacing w:line="285" w:lineRule="auto"/>
        <w:ind w:right="119"/>
        <w:rPr>
          <w:rFonts w:hint="eastAsia"/>
        </w:rPr>
      </w:pPr>
      <w:r>
        <w:rPr>
          <w:rFonts w:hint="eastAsia"/>
        </w:rPr>
        <w:t>为此要祈求神赐下他的圣灵，这圣灵超越一切阻碍。</w:t>
      </w:r>
    </w:p>
    <w:p w14:paraId="6C82A291">
      <w:pPr>
        <w:pStyle w:val="3"/>
        <w:spacing w:line="285" w:lineRule="auto"/>
        <w:ind w:right="119"/>
        <w:rPr>
          <w:rFonts w:hint="eastAsia"/>
        </w:rPr>
      </w:pPr>
    </w:p>
    <w:p w14:paraId="3A5C0A0F">
      <w:pPr>
        <w:pStyle w:val="3"/>
        <w:spacing w:line="285" w:lineRule="auto"/>
        <w:ind w:right="119"/>
        <w:rPr>
          <w:rFonts w:hint="eastAsia"/>
        </w:rPr>
      </w:pPr>
      <w:r>
        <w:rPr>
          <w:rFonts w:hint="eastAsia"/>
        </w:rPr>
        <w:t>The more Spirit, the more strength and courage against impediments.</w:t>
      </w:r>
    </w:p>
    <w:p w14:paraId="7DFE05B8">
      <w:pPr>
        <w:pStyle w:val="3"/>
        <w:spacing w:line="285" w:lineRule="auto"/>
        <w:ind w:right="119"/>
        <w:rPr>
          <w:rFonts w:hint="eastAsia"/>
        </w:rPr>
      </w:pPr>
      <w:r>
        <w:rPr>
          <w:rFonts w:hint="eastAsia"/>
        </w:rPr>
        <w:t>圣灵越多，抵抗阻碍的力量和勇气就越大。</w:t>
      </w:r>
    </w:p>
    <w:p w14:paraId="4B665302">
      <w:pPr>
        <w:pStyle w:val="3"/>
        <w:spacing w:line="285" w:lineRule="auto"/>
        <w:ind w:right="119"/>
        <w:rPr>
          <w:rFonts w:hint="eastAsia"/>
        </w:rPr>
      </w:pPr>
    </w:p>
    <w:p w14:paraId="33471CBE">
      <w:pPr>
        <w:pStyle w:val="3"/>
        <w:spacing w:line="285" w:lineRule="auto"/>
        <w:ind w:right="119"/>
        <w:rPr>
          <w:rFonts w:hint="eastAsia"/>
        </w:rPr>
      </w:pPr>
      <w:r>
        <w:rPr>
          <w:rFonts w:hint="eastAsia"/>
        </w:rPr>
        <w:t>The more we attend upon holy means, the more spiritual and heavenly light and life is set up in the soul.</w:t>
      </w:r>
    </w:p>
    <w:p w14:paraId="5D90E3E2">
      <w:pPr>
        <w:pStyle w:val="3"/>
        <w:spacing w:line="285" w:lineRule="auto"/>
        <w:ind w:right="119"/>
        <w:rPr>
          <w:rFonts w:hint="eastAsia"/>
        </w:rPr>
      </w:pPr>
      <w:r>
        <w:rPr>
          <w:rFonts w:hint="eastAsia"/>
        </w:rPr>
        <w:t>我们越是专注于圣洁的方法，灵性和天国的光与生命就越在灵魂中建立。</w:t>
      </w:r>
    </w:p>
    <w:p w14:paraId="3DF1D176">
      <w:pPr>
        <w:pStyle w:val="3"/>
        <w:spacing w:line="285" w:lineRule="auto"/>
        <w:ind w:right="119"/>
        <w:rPr>
          <w:rFonts w:hint="eastAsia"/>
        </w:rPr>
      </w:pPr>
    </w:p>
    <w:p w14:paraId="158AACA1">
      <w:pPr>
        <w:pStyle w:val="3"/>
        <w:spacing w:line="285" w:lineRule="auto"/>
        <w:ind w:right="119"/>
        <w:rPr>
          <w:rFonts w:hint="eastAsia"/>
        </w:rPr>
      </w:pPr>
      <w:r>
        <w:rPr>
          <w:rFonts w:hint="eastAsia"/>
        </w:rPr>
        <w:t>The more spiritual we are, the more we shall tread under foot all those things that stand between us and heaven.</w:t>
      </w:r>
    </w:p>
    <w:p w14:paraId="47A4CB28">
      <w:pPr>
        <w:pStyle w:val="3"/>
        <w:spacing w:line="285" w:lineRule="auto"/>
        <w:ind w:right="119"/>
        <w:rPr>
          <w:rFonts w:hint="eastAsia"/>
        </w:rPr>
      </w:pPr>
      <w:r>
        <w:rPr>
          <w:rFonts w:hint="eastAsia"/>
        </w:rPr>
        <w:t>我们越有属灵的生命，就越能践踏那些阻挡我们通向天国的事物。</w:t>
      </w:r>
    </w:p>
    <w:p w14:paraId="0A2A1E01">
      <w:pPr>
        <w:pStyle w:val="3"/>
        <w:spacing w:line="285" w:lineRule="auto"/>
        <w:ind w:right="119"/>
        <w:rPr>
          <w:rFonts w:hint="eastAsia"/>
        </w:rPr>
      </w:pPr>
    </w:p>
    <w:p w14:paraId="453F0B37">
      <w:pPr>
        <w:pStyle w:val="3"/>
        <w:spacing w:line="285" w:lineRule="auto"/>
        <w:ind w:right="119"/>
        <w:rPr>
          <w:rFonts w:hint="eastAsia"/>
        </w:rPr>
      </w:pPr>
      <w:r>
        <w:rPr>
          <w:rFonts w:hint="eastAsia"/>
        </w:rPr>
        <w:t>Let us therefore labour more and more for the Spirit, and then we shall offer an holy violence unto good things; as it was said of John Baptist's time, 'The kingdom of God suffered violence,' Mat. 11:12.</w:t>
      </w:r>
    </w:p>
    <w:p w14:paraId="50957377">
      <w:pPr>
        <w:pStyle w:val="3"/>
        <w:spacing w:line="285" w:lineRule="auto"/>
        <w:ind w:right="119"/>
        <w:rPr>
          <w:rFonts w:hint="eastAsia"/>
        </w:rPr>
      </w:pPr>
      <w:r>
        <w:rPr>
          <w:rFonts w:hint="eastAsia"/>
        </w:rPr>
        <w:t>因此让我们越发追求圣灵，这样我们就能以圣洁的暴力争取美善；正如施洗约翰时期所说："天国是用暴力夺取的"（马太福音11:12）。</w:t>
      </w:r>
    </w:p>
    <w:p w14:paraId="4197DF9B">
      <w:pPr>
        <w:pStyle w:val="3"/>
        <w:spacing w:line="285" w:lineRule="auto"/>
        <w:ind w:right="119"/>
        <w:rPr>
          <w:rFonts w:hint="eastAsia"/>
        </w:rPr>
      </w:pPr>
    </w:p>
    <w:p w14:paraId="64E37DA8">
      <w:pPr>
        <w:pStyle w:val="3"/>
        <w:spacing w:line="285" w:lineRule="auto"/>
        <w:ind w:right="119"/>
        <w:rPr>
          <w:rFonts w:hint="eastAsia"/>
        </w:rPr>
      </w:pPr>
      <w:r>
        <w:rPr>
          <w:rFonts w:hint="eastAsia"/>
        </w:rPr>
        <w:t>Men were so eager of it, as that they surprised it as a castle, by violence.</w:t>
      </w:r>
    </w:p>
    <w:p w14:paraId="440972D4">
      <w:pPr>
        <w:pStyle w:val="3"/>
        <w:spacing w:line="285" w:lineRule="auto"/>
        <w:ind w:right="119"/>
        <w:rPr>
          <w:rFonts w:hint="eastAsia"/>
        </w:rPr>
      </w:pPr>
      <w:r>
        <w:rPr>
          <w:rFonts w:hint="eastAsia"/>
        </w:rPr>
        <w:t>人们如此渴望天国，以至于用暴力攻取它，如同攻取城堡一般。</w:t>
      </w:r>
    </w:p>
    <w:p w14:paraId="15256A3E">
      <w:pPr>
        <w:pStyle w:val="3"/>
        <w:spacing w:line="285" w:lineRule="auto"/>
        <w:ind w:right="119"/>
        <w:rPr>
          <w:rFonts w:hint="eastAsia"/>
        </w:rPr>
      </w:pPr>
    </w:p>
    <w:p w14:paraId="2E5CD639">
      <w:pPr>
        <w:pStyle w:val="3"/>
        <w:spacing w:line="285" w:lineRule="auto"/>
        <w:ind w:right="119"/>
        <w:rPr>
          <w:rFonts w:hint="eastAsia"/>
        </w:rPr>
      </w:pPr>
      <w:r>
        <w:rPr>
          <w:rFonts w:hint="eastAsia"/>
        </w:rPr>
        <w:t>There is no way to take heaven but by offering violence to discouragement, corruption, and whatsoever stands in the way.</w:t>
      </w:r>
    </w:p>
    <w:p w14:paraId="43ACB66F">
      <w:pPr>
        <w:pStyle w:val="3"/>
        <w:spacing w:line="285" w:lineRule="auto"/>
        <w:ind w:right="119"/>
        <w:rPr>
          <w:rFonts w:hint="eastAsia"/>
        </w:rPr>
      </w:pPr>
      <w:r>
        <w:rPr>
          <w:rFonts w:hint="eastAsia"/>
        </w:rPr>
        <w:t>除了以暴力对抗沮丧、败坏和一切拦阻，没有其他方法可以得到天国。</w:t>
      </w:r>
    </w:p>
    <w:p w14:paraId="7E14A1B4">
      <w:pPr>
        <w:pStyle w:val="3"/>
        <w:spacing w:line="285" w:lineRule="auto"/>
        <w:ind w:right="119"/>
        <w:rPr>
          <w:rFonts w:hint="eastAsia"/>
        </w:rPr>
      </w:pPr>
    </w:p>
    <w:p w14:paraId="1B4C9173">
      <w:pPr>
        <w:pStyle w:val="3"/>
        <w:spacing w:line="285" w:lineRule="auto"/>
        <w:ind w:right="119"/>
        <w:rPr>
          <w:rFonts w:hint="eastAsia"/>
        </w:rPr>
      </w:pPr>
      <w:r>
        <w:rPr>
          <w:rFonts w:hint="eastAsia"/>
        </w:rPr>
        <w:t>The violent only takes heaven by force.</w:t>
      </w:r>
    </w:p>
    <w:p w14:paraId="58FF2CB9">
      <w:pPr>
        <w:pStyle w:val="3"/>
        <w:spacing w:line="285" w:lineRule="auto"/>
        <w:ind w:right="119"/>
        <w:rPr>
          <w:rFonts w:hint="eastAsia"/>
        </w:rPr>
      </w:pPr>
      <w:r>
        <w:rPr>
          <w:rFonts w:hint="eastAsia"/>
        </w:rPr>
        <w:t>只有用暴力的人才能夺取天国。</w:t>
      </w:r>
    </w:p>
    <w:p w14:paraId="3729CAA4">
      <w:pPr>
        <w:pStyle w:val="3"/>
        <w:spacing w:line="285" w:lineRule="auto"/>
        <w:ind w:right="119"/>
        <w:rPr>
          <w:rFonts w:hint="eastAsia"/>
        </w:rPr>
      </w:pPr>
    </w:p>
    <w:p w14:paraId="383B7047">
      <w:pPr>
        <w:pStyle w:val="3"/>
        <w:spacing w:line="285" w:lineRule="auto"/>
        <w:ind w:right="119"/>
        <w:rPr>
          <w:rFonts w:hint="eastAsia"/>
        </w:rPr>
      </w:pPr>
      <w:r>
        <w:rPr>
          <w:rFonts w:hint="eastAsia"/>
        </w:rPr>
        <w:t>Now when we are spiritual, we shall not pretend, that 'there is a lion in the way,' that there are difficulties, as the sluggard doth, that thinks himself wiser than many men who can render a reason.</w:t>
      </w:r>
    </w:p>
    <w:p w14:paraId="7634FC20">
      <w:pPr>
        <w:pStyle w:val="3"/>
        <w:spacing w:line="285" w:lineRule="auto"/>
        <w:ind w:right="119"/>
        <w:rPr>
          <w:rFonts w:hint="eastAsia"/>
        </w:rPr>
      </w:pPr>
      <w:r>
        <w:rPr>
          <w:rFonts w:hint="eastAsia"/>
        </w:rPr>
        <w:t>当我们属灵时，我们不会像懒惰人那样假装"路上有狮子"，说有困难，自以为比许多能说出理由的人更有智慧。</w:t>
      </w:r>
    </w:p>
    <w:p w14:paraId="2A6F1AD6">
      <w:pPr>
        <w:pStyle w:val="3"/>
        <w:spacing w:line="285" w:lineRule="auto"/>
        <w:ind w:right="119"/>
        <w:rPr>
          <w:rFonts w:hint="eastAsia"/>
        </w:rPr>
      </w:pPr>
    </w:p>
    <w:p w14:paraId="7A3329B2">
      <w:pPr>
        <w:pStyle w:val="3"/>
        <w:spacing w:line="285" w:lineRule="auto"/>
        <w:ind w:right="119"/>
        <w:rPr>
          <w:rFonts w:hint="eastAsia"/>
        </w:rPr>
      </w:pPr>
      <w:r>
        <w:rPr>
          <w:rFonts w:hint="eastAsia"/>
        </w:rPr>
        <w:t>But we shall go boldly and courageously on; and know that there are more encouragements for good, and stronger, than the world hath allurements to be naught, which are but for the present life; but we have inward ones, which will hold out in the hour of death and after.</w:t>
      </w:r>
    </w:p>
    <w:p w14:paraId="018ADED0">
      <w:pPr>
        <w:pStyle w:val="3"/>
        <w:spacing w:line="285" w:lineRule="auto"/>
        <w:ind w:right="119"/>
        <w:rPr>
          <w:rFonts w:hint="eastAsia"/>
        </w:rPr>
      </w:pPr>
      <w:r>
        <w:rPr>
          <w:rFonts w:hint="eastAsia"/>
        </w:rPr>
        <w:t>相反，我们要勇敢地、坚定地前进；要知道，行善的鼓励比世界的诱惑更多更强，世界的诱惑只属于现今的生命；但我们有内在的鼓励，这鼓励在死亡时刻及之后仍然长存。</w:t>
      </w:r>
    </w:p>
    <w:p w14:paraId="5BAA6C6F">
      <w:pPr>
        <w:pStyle w:val="3"/>
        <w:spacing w:line="285" w:lineRule="auto"/>
        <w:ind w:right="119"/>
        <w:rPr>
          <w:rFonts w:hint="eastAsia"/>
        </w:rPr>
      </w:pPr>
    </w:p>
    <w:p w14:paraId="70552005">
      <w:pPr>
        <w:pStyle w:val="3"/>
        <w:spacing w:line="285" w:lineRule="auto"/>
        <w:ind w:right="119"/>
        <w:rPr>
          <w:rFonts w:hint="eastAsia"/>
        </w:rPr>
      </w:pPr>
      <w:r>
        <w:rPr>
          <w:rFonts w:hint="eastAsia"/>
        </w:rPr>
        <w:t>Therefore, go on boldly and resolutely in good things, always remembering to beg the Spirit of God, that may arm our spirits with invincible courage.</w:t>
      </w:r>
    </w:p>
    <w:p w14:paraId="496026FD">
      <w:pPr>
        <w:pStyle w:val="3"/>
        <w:spacing w:line="285" w:lineRule="auto"/>
        <w:ind w:right="119"/>
        <w:rPr>
          <w:rFonts w:hint="eastAsia"/>
        </w:rPr>
      </w:pPr>
      <w:r>
        <w:rPr>
          <w:rFonts w:hint="eastAsia"/>
        </w:rPr>
        <w:t>因此，要在善事上勇敢坚定地前进，始终记得祈求神的圣灵，使我们的灵魂以不可战胜的勇气武装起来。</w:t>
      </w:r>
    </w:p>
    <w:p w14:paraId="538E1566">
      <w:pPr>
        <w:pStyle w:val="3"/>
        <w:spacing w:line="285" w:lineRule="auto"/>
        <w:ind w:right="119"/>
        <w:rPr>
          <w:rFonts w:hint="eastAsia"/>
        </w:rPr>
      </w:pPr>
    </w:p>
    <w:p w14:paraId="2B5533D5">
      <w:pPr>
        <w:pStyle w:val="3"/>
        <w:spacing w:before="295" w:line="285" w:lineRule="auto"/>
        <w:ind w:right="121"/>
        <w:rPr>
          <w:rFonts w:hint="eastAsia"/>
        </w:rPr>
      </w:pPr>
      <w:r>
        <w:rPr>
          <w:rFonts w:hint="eastAsia"/>
        </w:rPr>
        <w:t>Now the Spirit of God brings faith with it, which is a conquering, victorious grace over the world, and 'sees him that is invisible,' Heb. 11:27;</w:t>
      </w:r>
    </w:p>
    <w:p w14:paraId="73E6DE09">
      <w:pPr>
        <w:pStyle w:val="3"/>
        <w:spacing w:before="295" w:line="285" w:lineRule="auto"/>
        <w:ind w:right="121"/>
        <w:rPr>
          <w:rFonts w:hint="eastAsia"/>
        </w:rPr>
      </w:pPr>
      <w:r>
        <w:rPr>
          <w:rFonts w:hint="eastAsia"/>
        </w:rPr>
        <w:t>神的灵带来信心，这是一种战胜世界的得胜恩典，能"看见那不能看见的主"（希伯来书11:27）；</w:t>
      </w:r>
    </w:p>
    <w:p w14:paraId="69A0E38E">
      <w:pPr>
        <w:pStyle w:val="3"/>
        <w:spacing w:before="295" w:line="285" w:lineRule="auto"/>
        <w:ind w:right="121"/>
        <w:rPr>
          <w:rFonts w:hint="eastAsia"/>
        </w:rPr>
      </w:pPr>
    </w:p>
    <w:p w14:paraId="5C4C863D">
      <w:pPr>
        <w:pStyle w:val="3"/>
        <w:spacing w:before="295" w:line="285" w:lineRule="auto"/>
        <w:ind w:right="121"/>
        <w:rPr>
          <w:rFonts w:hint="eastAsia"/>
        </w:rPr>
      </w:pPr>
      <w:r>
        <w:rPr>
          <w:rFonts w:hint="eastAsia"/>
        </w:rPr>
        <w:t>which brings love also, 'which is strong as death,' Cant. 8:6:</w:t>
      </w:r>
    </w:p>
    <w:p w14:paraId="6091D400">
      <w:pPr>
        <w:pStyle w:val="3"/>
        <w:spacing w:before="295" w:line="285" w:lineRule="auto"/>
        <w:ind w:right="121"/>
        <w:rPr>
          <w:rFonts w:hint="eastAsia"/>
        </w:rPr>
      </w:pPr>
      <w:r>
        <w:rPr>
          <w:rFonts w:hint="eastAsia"/>
        </w:rPr>
        <w:t>这也带来爱，"爱情如死之坚强"（雅歌8:6）；</w:t>
      </w:r>
    </w:p>
    <w:p w14:paraId="36324C83">
      <w:pPr>
        <w:pStyle w:val="3"/>
        <w:spacing w:before="295" w:line="285" w:lineRule="auto"/>
        <w:ind w:right="121"/>
        <w:rPr>
          <w:rFonts w:hint="eastAsia"/>
        </w:rPr>
      </w:pPr>
    </w:p>
    <w:p w14:paraId="1EA9D4A6">
      <w:pPr>
        <w:pStyle w:val="3"/>
        <w:spacing w:before="295" w:line="285" w:lineRule="auto"/>
        <w:ind w:right="121"/>
        <w:rPr>
          <w:rFonts w:hint="eastAsia"/>
        </w:rPr>
      </w:pPr>
      <w:r>
        <w:rPr>
          <w:rFonts w:hint="eastAsia"/>
        </w:rPr>
        <w:t>wherewith the soul being warmed, it constraineth us to do duties in spite of all impediments.</w:t>
      </w:r>
    </w:p>
    <w:p w14:paraId="321C7FE6">
      <w:pPr>
        <w:pStyle w:val="3"/>
        <w:spacing w:before="295" w:line="285" w:lineRule="auto"/>
        <w:ind w:right="121"/>
        <w:rPr>
          <w:rFonts w:hint="eastAsia"/>
        </w:rPr>
      </w:pPr>
      <w:r>
        <w:rPr>
          <w:rFonts w:hint="eastAsia"/>
        </w:rPr>
        <w:t>当灵魂被这爱温暖时，就驱使我们不顾一切阻碍履行职责。</w:t>
      </w:r>
    </w:p>
    <w:p w14:paraId="4B47F0AD">
      <w:pPr>
        <w:pStyle w:val="3"/>
        <w:spacing w:before="295" w:line="285" w:lineRule="auto"/>
        <w:ind w:right="121"/>
        <w:rPr>
          <w:rFonts w:hint="eastAsia"/>
        </w:rPr>
      </w:pPr>
    </w:p>
    <w:p w14:paraId="23FCD54B">
      <w:pPr>
        <w:pStyle w:val="3"/>
        <w:spacing w:before="295" w:line="285" w:lineRule="auto"/>
        <w:ind w:right="121"/>
        <w:rPr>
          <w:rFonts w:hint="eastAsia"/>
        </w:rPr>
      </w:pPr>
      <w:r>
        <w:rPr>
          <w:rFonts w:hint="eastAsia"/>
        </w:rPr>
        <w:t>The Spirit of God will strengthen our hope also of heaven, which strengthens us against all discouragements which stand in our way.</w:t>
      </w:r>
    </w:p>
    <w:p w14:paraId="6A0E5DA3">
      <w:pPr>
        <w:pStyle w:val="3"/>
        <w:spacing w:before="295" w:line="285" w:lineRule="auto"/>
        <w:ind w:right="121"/>
        <w:rPr>
          <w:rFonts w:hint="eastAsia"/>
        </w:rPr>
      </w:pPr>
      <w:r>
        <w:rPr>
          <w:rFonts w:hint="eastAsia"/>
        </w:rPr>
        <w:t>神的灵也会坚固我们对天堂的盼望，这盼望使我们能抵挡道路上的一切灰心。</w:t>
      </w:r>
    </w:p>
    <w:p w14:paraId="0DFA8C74">
      <w:pPr>
        <w:pStyle w:val="3"/>
        <w:spacing w:before="295" w:line="285" w:lineRule="auto"/>
        <w:ind w:right="121"/>
        <w:rPr>
          <w:rFonts w:hint="eastAsia"/>
        </w:rPr>
      </w:pPr>
    </w:p>
    <w:p w14:paraId="7EC06BEC">
      <w:pPr>
        <w:pStyle w:val="3"/>
        <w:spacing w:before="295" w:line="285" w:lineRule="auto"/>
        <w:ind w:right="121"/>
        <w:rPr>
          <w:rFonts w:hint="eastAsia"/>
        </w:rPr>
      </w:pPr>
      <w:r>
        <w:rPr>
          <w:rFonts w:hint="eastAsia"/>
        </w:rPr>
        <w:t>For this hope is on greater and better grounds than discouragements are; and he that giveth us this hope, will enable us to possess it.</w:t>
      </w:r>
    </w:p>
    <w:p w14:paraId="268BDF2E">
      <w:pPr>
        <w:pStyle w:val="3"/>
        <w:spacing w:before="295" w:line="285" w:lineRule="auto"/>
        <w:ind w:right="121"/>
        <w:rPr>
          <w:rFonts w:hint="eastAsia"/>
        </w:rPr>
      </w:pPr>
      <w:r>
        <w:rPr>
          <w:rFonts w:hint="eastAsia"/>
        </w:rPr>
        <w:t>因为这盼望建立在比灰心更大更好的基础上；赐给我们这盼望的主也必使我们得着它。</w:t>
      </w:r>
    </w:p>
    <w:p w14:paraId="65E78440">
      <w:pPr>
        <w:pStyle w:val="3"/>
        <w:spacing w:before="295" w:line="285" w:lineRule="auto"/>
        <w:ind w:right="121"/>
        <w:rPr>
          <w:rFonts w:hint="eastAsia"/>
        </w:rPr>
      </w:pPr>
    </w:p>
    <w:p w14:paraId="2D1C1A4F">
      <w:pPr>
        <w:pStyle w:val="3"/>
        <w:spacing w:before="295" w:line="285" w:lineRule="auto"/>
        <w:ind w:right="121"/>
        <w:rPr>
          <w:rFonts w:hint="eastAsia"/>
        </w:rPr>
      </w:pPr>
      <w:r>
        <w:rPr>
          <w:rFonts w:hint="eastAsia"/>
        </w:rPr>
        <w:t>Therefore labour first, to have a clear understanding of the things of God, and of the excellency of them; for light will cause heat.</w:t>
      </w:r>
    </w:p>
    <w:p w14:paraId="15DD1EA3">
      <w:pPr>
        <w:pStyle w:val="3"/>
        <w:spacing w:before="295" w:line="285" w:lineRule="auto"/>
        <w:ind w:right="121"/>
        <w:rPr>
          <w:rFonts w:hint="eastAsia"/>
        </w:rPr>
      </w:pPr>
      <w:r>
        <w:rPr>
          <w:rFonts w:hint="eastAsia"/>
        </w:rPr>
        <w:t>因此首先要努力清楚明白神的事和其中的美善；因为光会带来热量。</w:t>
      </w:r>
    </w:p>
    <w:p w14:paraId="6187FD13">
      <w:pPr>
        <w:pStyle w:val="3"/>
        <w:spacing w:before="295" w:line="285" w:lineRule="auto"/>
        <w:ind w:right="121"/>
        <w:rPr>
          <w:rFonts w:hint="eastAsia"/>
        </w:rPr>
      </w:pPr>
    </w:p>
    <w:p w14:paraId="42798131">
      <w:pPr>
        <w:pStyle w:val="3"/>
        <w:spacing w:before="295" w:line="285" w:lineRule="auto"/>
        <w:ind w:right="121"/>
        <w:rPr>
          <w:rFonts w:hint="eastAsia"/>
        </w:rPr>
      </w:pPr>
      <w:r>
        <w:rPr>
          <w:rFonts w:hint="eastAsia"/>
        </w:rPr>
        <w:t>Why did the kingdom of heaven in John Baptist's time, 'suffer violence?'</w:t>
      </w:r>
    </w:p>
    <w:p w14:paraId="5A043814">
      <w:pPr>
        <w:pStyle w:val="3"/>
        <w:spacing w:before="295" w:line="285" w:lineRule="auto"/>
        <w:ind w:right="121"/>
        <w:rPr>
          <w:rFonts w:hint="eastAsia"/>
        </w:rPr>
      </w:pPr>
      <w:r>
        <w:rPr>
          <w:rFonts w:hint="eastAsia"/>
        </w:rPr>
        <w:t>为什么在施洗约翰的时代，"天国是努力进入的"？</w:t>
      </w:r>
    </w:p>
    <w:p w14:paraId="67C44B78">
      <w:pPr>
        <w:pStyle w:val="3"/>
        <w:spacing w:before="295" w:line="285" w:lineRule="auto"/>
        <w:ind w:right="121"/>
        <w:rPr>
          <w:rFonts w:hint="eastAsia"/>
        </w:rPr>
      </w:pPr>
    </w:p>
    <w:p w14:paraId="570E5DB5">
      <w:pPr>
        <w:pStyle w:val="3"/>
        <w:spacing w:before="295" w:line="285" w:lineRule="auto"/>
        <w:ind w:right="121"/>
        <w:rPr>
          <w:rFonts w:hint="eastAsia"/>
        </w:rPr>
      </w:pPr>
      <w:r>
        <w:rPr>
          <w:rFonts w:hint="eastAsia"/>
        </w:rPr>
        <w:t>Why were men then so violent to cleave unto Christ?</w:t>
      </w:r>
    </w:p>
    <w:p w14:paraId="72D8A41B">
      <w:pPr>
        <w:pStyle w:val="3"/>
        <w:spacing w:before="295" w:line="285" w:lineRule="auto"/>
        <w:ind w:right="121"/>
        <w:rPr>
          <w:rFonts w:hint="eastAsia"/>
        </w:rPr>
      </w:pPr>
      <w:r>
        <w:rPr>
          <w:rFonts w:hint="eastAsia"/>
        </w:rPr>
        <w:t>为什么那时人们如此迫切地要紧紧跟随基督？</w:t>
      </w:r>
    </w:p>
    <w:p w14:paraId="334B2D97">
      <w:pPr>
        <w:pStyle w:val="3"/>
        <w:spacing w:before="295" w:line="285" w:lineRule="auto"/>
        <w:ind w:right="121"/>
        <w:rPr>
          <w:rFonts w:hint="eastAsia"/>
        </w:rPr>
      </w:pPr>
    </w:p>
    <w:p w14:paraId="419DA04C">
      <w:pPr>
        <w:pStyle w:val="3"/>
        <w:spacing w:before="295" w:line="285" w:lineRule="auto"/>
        <w:ind w:right="121"/>
        <w:rPr>
          <w:rFonts w:hint="eastAsia"/>
        </w:rPr>
      </w:pPr>
      <w:r>
        <w:rPr>
          <w:rFonts w:hint="eastAsia"/>
        </w:rPr>
        <w:t>Because from that time the gospel was more clearly manifested.</w:t>
      </w:r>
    </w:p>
    <w:p w14:paraId="756EA5B5">
      <w:pPr>
        <w:pStyle w:val="3"/>
        <w:spacing w:before="295" w:line="285" w:lineRule="auto"/>
        <w:ind w:right="121"/>
        <w:rPr>
          <w:rFonts w:hint="eastAsia"/>
        </w:rPr>
      </w:pPr>
      <w:r>
        <w:rPr>
          <w:rFonts w:hint="eastAsia"/>
        </w:rPr>
        <w:t>因为从那时起福音更清晰地显明了。</w:t>
      </w:r>
    </w:p>
    <w:p w14:paraId="2653EDC8">
      <w:pPr>
        <w:pStyle w:val="3"/>
        <w:spacing w:before="295" w:line="285" w:lineRule="auto"/>
        <w:ind w:right="121"/>
        <w:rPr>
          <w:rFonts w:hint="eastAsia"/>
        </w:rPr>
      </w:pPr>
    </w:p>
    <w:p w14:paraId="59B937A4">
      <w:pPr>
        <w:pStyle w:val="3"/>
        <w:spacing w:before="295" w:line="285" w:lineRule="auto"/>
        <w:ind w:right="121"/>
        <w:rPr>
          <w:rFonts w:hint="eastAsia"/>
        </w:rPr>
      </w:pPr>
      <w:r>
        <w:rPr>
          <w:rFonts w:hint="eastAsia"/>
        </w:rPr>
        <w:t>And heavenly truths, the more they are discovered and laid open (there is such an excellency in them), the more they work upon the heart and affections.</w:t>
      </w:r>
    </w:p>
    <w:p w14:paraId="7D7A8351">
      <w:pPr>
        <w:pStyle w:val="3"/>
        <w:spacing w:before="295" w:line="285" w:lineRule="auto"/>
        <w:ind w:right="121"/>
        <w:rPr>
          <w:rFonts w:hint="eastAsia"/>
        </w:rPr>
      </w:pPr>
      <w:r>
        <w:rPr>
          <w:rFonts w:hint="eastAsia"/>
        </w:rPr>
        <w:t>属天的真理越被发现和揭示（其中有如此的美善），就越发动工于人的心和情感。</w:t>
      </w:r>
    </w:p>
    <w:p w14:paraId="719D4D40">
      <w:pPr>
        <w:pStyle w:val="3"/>
        <w:spacing w:before="295" w:line="285" w:lineRule="auto"/>
        <w:ind w:right="121"/>
        <w:rPr>
          <w:rFonts w:hint="eastAsia"/>
        </w:rPr>
      </w:pPr>
    </w:p>
    <w:p w14:paraId="117AB638">
      <w:pPr>
        <w:pStyle w:val="3"/>
        <w:spacing w:before="295" w:line="285" w:lineRule="auto"/>
        <w:ind w:right="121"/>
        <w:rPr>
          <w:rFonts w:hint="eastAsia"/>
        </w:rPr>
      </w:pPr>
      <w:r>
        <w:rPr>
          <w:rFonts w:hint="eastAsia"/>
        </w:rPr>
        <w:t>Therefore, 'the kingdom of heaven suffered violence.'</w:t>
      </w:r>
    </w:p>
    <w:p w14:paraId="7DA05D37">
      <w:pPr>
        <w:pStyle w:val="3"/>
        <w:spacing w:before="295" w:line="285" w:lineRule="auto"/>
        <w:ind w:right="121"/>
        <w:rPr>
          <w:rFonts w:hint="eastAsia"/>
        </w:rPr>
      </w:pPr>
      <w:r>
        <w:rPr>
          <w:rFonts w:hint="eastAsia"/>
        </w:rPr>
        <w:t>因此，"天国是努力进入的。"</w:t>
      </w:r>
    </w:p>
    <w:p w14:paraId="5BB82F20">
      <w:pPr>
        <w:pStyle w:val="3"/>
        <w:spacing w:before="295" w:line="285" w:lineRule="auto"/>
        <w:ind w:right="121"/>
        <w:rPr>
          <w:rFonts w:hint="eastAsia"/>
        </w:rPr>
      </w:pPr>
    </w:p>
    <w:p w14:paraId="0C8F2C4A">
      <w:pPr>
        <w:pStyle w:val="3"/>
        <w:spacing w:before="295" w:line="285" w:lineRule="auto"/>
        <w:ind w:right="121"/>
        <w:rPr>
          <w:rFonts w:hint="eastAsia"/>
        </w:rPr>
      </w:pPr>
      <w:r>
        <w:rPr>
          <w:rFonts w:hint="eastAsia"/>
        </w:rPr>
        <w:t>And where are people more earnest after good things, than in these places where the evangelical truths of God are laid open most?</w:t>
      </w:r>
    </w:p>
    <w:p w14:paraId="7CD7A433">
      <w:pPr>
        <w:pStyle w:val="3"/>
        <w:spacing w:before="295" w:line="285" w:lineRule="auto"/>
        <w:ind w:right="121"/>
        <w:rPr>
          <w:rFonts w:hint="eastAsia"/>
        </w:rPr>
      </w:pPr>
      <w:r>
        <w:rPr>
          <w:rFonts w:hint="eastAsia"/>
        </w:rPr>
        <w:t>在哪里能找到比那些最充分展示神福音真理的地方，人们更热切追求良善的呢？</w:t>
      </w:r>
    </w:p>
    <w:p w14:paraId="167B164E">
      <w:pPr>
        <w:pStyle w:val="3"/>
        <w:spacing w:before="295" w:line="285" w:lineRule="auto"/>
        <w:ind w:right="121"/>
        <w:rPr>
          <w:rFonts w:hint="eastAsia"/>
        </w:rPr>
      </w:pPr>
    </w:p>
    <w:p w14:paraId="13D38D8C">
      <w:pPr>
        <w:pStyle w:val="3"/>
        <w:spacing w:before="295" w:line="285" w:lineRule="auto"/>
        <w:ind w:right="121"/>
        <w:rPr>
          <w:rFonts w:hint="eastAsia"/>
        </w:rPr>
      </w:pPr>
      <w:r>
        <w:rPr>
          <w:rFonts w:hint="eastAsia"/>
        </w:rPr>
        <w:t>There they break through all discouragements whatsoever.</w:t>
      </w:r>
    </w:p>
    <w:p w14:paraId="54CED0E9">
      <w:pPr>
        <w:pStyle w:val="3"/>
        <w:spacing w:before="295" w:line="285" w:lineRule="auto"/>
        <w:ind w:right="121"/>
        <w:rPr>
          <w:rFonts w:hint="eastAsia"/>
        </w:rPr>
      </w:pPr>
      <w:r>
        <w:rPr>
          <w:rFonts w:hint="eastAsia"/>
        </w:rPr>
        <w:t>在那里，他们突破一切灰心。</w:t>
      </w:r>
    </w:p>
    <w:p w14:paraId="710A9076">
      <w:pPr>
        <w:pStyle w:val="3"/>
        <w:spacing w:before="295" w:line="285" w:lineRule="auto"/>
        <w:ind w:right="121"/>
        <w:rPr>
          <w:rFonts w:hint="eastAsia"/>
        </w:rPr>
      </w:pPr>
    </w:p>
    <w:p w14:paraId="4AC32DC9">
      <w:pPr>
        <w:pStyle w:val="3"/>
        <w:spacing w:before="295" w:line="285" w:lineRule="auto"/>
        <w:ind w:right="121"/>
        <w:rPr>
          <w:rFonts w:hint="eastAsia"/>
        </w:rPr>
      </w:pPr>
      <w:r>
        <w:rPr>
          <w:rFonts w:hint="eastAsia"/>
        </w:rPr>
        <w:t>And so, labour for faith to believe those truths: which is the most victorious and conquering grace, that will carry us through all discouragements whatsoever;</w:t>
      </w:r>
    </w:p>
    <w:p w14:paraId="41EA9230">
      <w:pPr>
        <w:pStyle w:val="3"/>
        <w:spacing w:before="295" w:line="285" w:lineRule="auto"/>
        <w:ind w:right="121"/>
        <w:rPr>
          <w:rFonts w:hint="eastAsia"/>
        </w:rPr>
      </w:pPr>
      <w:r>
        <w:rPr>
          <w:rFonts w:hint="eastAsia"/>
        </w:rPr>
        <w:t>所以，要为相信这些真理而努力：这是最有得胜和征服力的恩典，能带领我们度过一切灰心；</w:t>
      </w:r>
    </w:p>
    <w:p w14:paraId="4EAD79D7">
      <w:pPr>
        <w:pStyle w:val="3"/>
        <w:spacing w:before="295" w:line="285" w:lineRule="auto"/>
        <w:ind w:right="121"/>
        <w:rPr>
          <w:rFonts w:hint="eastAsia"/>
        </w:rPr>
      </w:pPr>
    </w:p>
    <w:p w14:paraId="5437BA36">
      <w:pPr>
        <w:pStyle w:val="3"/>
        <w:spacing w:before="295" w:line="285" w:lineRule="auto"/>
        <w:ind w:right="121"/>
        <w:rPr>
          <w:rFonts w:hint="eastAsia"/>
        </w:rPr>
      </w:pPr>
      <w:r>
        <w:rPr>
          <w:rFonts w:hint="eastAsia"/>
        </w:rPr>
        <w:t>because it will set greater things before us, than the discouragements are.</w:t>
      </w:r>
    </w:p>
    <w:p w14:paraId="3FFC809D">
      <w:pPr>
        <w:pStyle w:val="3"/>
        <w:spacing w:before="295" w:line="285" w:lineRule="auto"/>
        <w:ind w:right="121"/>
        <w:rPr>
          <w:rFonts w:hint="eastAsia"/>
        </w:rPr>
      </w:pPr>
      <w:r>
        <w:rPr>
          <w:rFonts w:hint="eastAsia"/>
        </w:rPr>
        <w:t>因为它在我们面前摆设的，比那些令人灰心的事更伟大。</w:t>
      </w:r>
    </w:p>
    <w:p w14:paraId="60D483D9">
      <w:pPr>
        <w:pStyle w:val="3"/>
        <w:spacing w:before="295" w:line="285" w:lineRule="auto"/>
        <w:ind w:right="121"/>
        <w:rPr>
          <w:rFonts w:hint="eastAsia"/>
        </w:rPr>
      </w:pPr>
    </w:p>
    <w:p w14:paraId="5BAE8A09">
      <w:pPr>
        <w:pStyle w:val="3"/>
        <w:spacing w:before="295" w:line="285" w:lineRule="auto"/>
        <w:ind w:right="121"/>
        <w:rPr>
          <w:rFonts w:hint="eastAsia"/>
        </w:rPr>
      </w:pPr>
      <w:r>
        <w:rPr>
          <w:rFonts w:hint="eastAsia"/>
        </w:rPr>
        <w:t>Are we afraid of men?</w:t>
      </w:r>
    </w:p>
    <w:p w14:paraId="73D757B7">
      <w:pPr>
        <w:pStyle w:val="3"/>
        <w:spacing w:before="295" w:line="285" w:lineRule="auto"/>
        <w:ind w:right="121"/>
        <w:rPr>
          <w:rFonts w:hint="eastAsia"/>
        </w:rPr>
      </w:pPr>
      <w:r>
        <w:rPr>
          <w:rFonts w:hint="eastAsia"/>
        </w:rPr>
        <w:t>我们害怕人吗？</w:t>
      </w:r>
    </w:p>
    <w:p w14:paraId="0CE11F38">
      <w:pPr>
        <w:pStyle w:val="3"/>
        <w:spacing w:before="295" w:line="285" w:lineRule="auto"/>
        <w:ind w:right="121"/>
        <w:rPr>
          <w:rFonts w:hint="eastAsia"/>
        </w:rPr>
      </w:pPr>
    </w:p>
    <w:p w14:paraId="55FF9C51">
      <w:pPr>
        <w:pStyle w:val="3"/>
        <w:spacing w:before="295" w:line="285" w:lineRule="auto"/>
        <w:ind w:right="121"/>
        <w:rPr>
          <w:rFonts w:hint="eastAsia"/>
        </w:rPr>
      </w:pPr>
      <w:r>
        <w:rPr>
          <w:rFonts w:hint="eastAsia"/>
        </w:rPr>
        <w:t>Faith, it sets hell before us.</w:t>
      </w:r>
    </w:p>
    <w:p w14:paraId="1BD62295">
      <w:pPr>
        <w:pStyle w:val="3"/>
        <w:spacing w:before="295" w:line="285" w:lineRule="auto"/>
        <w:ind w:right="121"/>
        <w:rPr>
          <w:rFonts w:hint="eastAsia"/>
        </w:rPr>
      </w:pPr>
      <w:r>
        <w:rPr>
          <w:rFonts w:hint="eastAsia"/>
        </w:rPr>
        <w:t>信心使我们看到地狱。</w:t>
      </w:r>
    </w:p>
    <w:p w14:paraId="2D6EB25C">
      <w:pPr>
        <w:pStyle w:val="3"/>
        <w:spacing w:before="295" w:line="285" w:lineRule="auto"/>
        <w:ind w:right="121"/>
        <w:rPr>
          <w:rFonts w:hint="eastAsia"/>
        </w:rPr>
      </w:pPr>
    </w:p>
    <w:p w14:paraId="3AAC0F7F">
      <w:pPr>
        <w:pStyle w:val="3"/>
        <w:spacing w:before="295" w:line="285" w:lineRule="auto"/>
        <w:ind w:right="121"/>
        <w:rPr>
          <w:rFonts w:hint="eastAsia"/>
        </w:rPr>
      </w:pPr>
      <w:r>
        <w:rPr>
          <w:rFonts w:hint="eastAsia"/>
        </w:rPr>
        <w:t>Are we allured by the world?</w:t>
      </w:r>
    </w:p>
    <w:p w14:paraId="05635F64">
      <w:pPr>
        <w:pStyle w:val="3"/>
        <w:spacing w:before="295" w:line="285" w:lineRule="auto"/>
        <w:ind w:right="121"/>
        <w:rPr>
          <w:rFonts w:hint="eastAsia"/>
        </w:rPr>
      </w:pPr>
      <w:r>
        <w:rPr>
          <w:rFonts w:hint="eastAsia"/>
        </w:rPr>
        <w:t>我们被世界诱惑吗？</w:t>
      </w:r>
    </w:p>
    <w:p w14:paraId="30418F55">
      <w:pPr>
        <w:pStyle w:val="3"/>
        <w:spacing w:before="295" w:line="285" w:lineRule="auto"/>
        <w:ind w:right="121"/>
        <w:rPr>
          <w:rFonts w:hint="eastAsia"/>
        </w:rPr>
      </w:pPr>
    </w:p>
    <w:p w14:paraId="3E037445">
      <w:pPr>
        <w:pStyle w:val="3"/>
        <w:spacing w:before="295" w:line="285" w:lineRule="auto"/>
        <w:ind w:right="121"/>
        <w:rPr>
          <w:rFonts w:hint="eastAsia"/>
        </w:rPr>
      </w:pPr>
      <w:r>
        <w:rPr>
          <w:rFonts w:hint="eastAsia"/>
        </w:rPr>
        <w:t>It sets heaven before us.</w:t>
      </w:r>
    </w:p>
    <w:p w14:paraId="186DE4C6">
      <w:pPr>
        <w:pStyle w:val="3"/>
        <w:spacing w:before="295" w:line="285" w:lineRule="auto"/>
        <w:ind w:right="121"/>
        <w:rPr>
          <w:rFonts w:hint="eastAsia"/>
        </w:rPr>
      </w:pPr>
      <w:r>
        <w:rPr>
          <w:rFonts w:hint="eastAsia"/>
        </w:rPr>
        <w:t>信心使我们看到天堂。</w:t>
      </w:r>
    </w:p>
    <w:p w14:paraId="0D936575">
      <w:pPr>
        <w:pStyle w:val="3"/>
        <w:spacing w:before="295" w:line="285" w:lineRule="auto"/>
        <w:ind w:right="121"/>
        <w:rPr>
          <w:rFonts w:hint="eastAsia"/>
        </w:rPr>
      </w:pPr>
    </w:p>
    <w:p w14:paraId="428DD949">
      <w:pPr>
        <w:pStyle w:val="3"/>
        <w:spacing w:before="295" w:line="285" w:lineRule="auto"/>
        <w:ind w:right="121"/>
        <w:rPr>
          <w:rFonts w:hint="eastAsia"/>
        </w:rPr>
      </w:pPr>
      <w:r>
        <w:rPr>
          <w:rFonts w:hint="eastAsia"/>
        </w:rPr>
        <w:t>It conquers the world, with all the discouraging temptations thereof.</w:t>
      </w:r>
    </w:p>
    <w:p w14:paraId="17D8E2BF">
      <w:pPr>
        <w:pStyle w:val="3"/>
        <w:spacing w:before="295" w:line="285" w:lineRule="auto"/>
        <w:ind w:right="121"/>
        <w:rPr>
          <w:rFonts w:hint="eastAsia"/>
        </w:rPr>
      </w:pPr>
      <w:r>
        <w:rPr>
          <w:rFonts w:hint="eastAsia"/>
        </w:rPr>
        <w:t>它征服世界和其中一切令人灰心的诱惑。</w:t>
      </w:r>
    </w:p>
    <w:p w14:paraId="2C51A878">
      <w:pPr>
        <w:pStyle w:val="3"/>
        <w:spacing w:before="295" w:line="285" w:lineRule="auto"/>
        <w:ind w:right="121"/>
        <w:rPr>
          <w:rFonts w:hint="eastAsia"/>
        </w:rPr>
      </w:pPr>
    </w:p>
    <w:p w14:paraId="6E90D3C6">
      <w:pPr>
        <w:pStyle w:val="3"/>
        <w:spacing w:before="295" w:line="285" w:lineRule="auto"/>
        <w:ind w:right="121"/>
        <w:rPr>
          <w:rFonts w:hint="eastAsia"/>
        </w:rPr>
      </w:pPr>
      <w:r>
        <w:rPr>
          <w:rFonts w:hint="eastAsia"/>
        </w:rPr>
        <w:t>Are the discouragements from impossibilities?</w:t>
      </w:r>
    </w:p>
    <w:p w14:paraId="64D580FE">
      <w:pPr>
        <w:pStyle w:val="3"/>
        <w:spacing w:before="295" w:line="285" w:lineRule="auto"/>
        <w:ind w:right="121"/>
        <w:rPr>
          <w:rFonts w:hint="eastAsia"/>
        </w:rPr>
      </w:pPr>
      <w:r>
        <w:rPr>
          <w:rFonts w:hint="eastAsia"/>
        </w:rPr>
        <w:t>灰心是来自于不可能吗？</w:t>
      </w:r>
    </w:p>
    <w:p w14:paraId="5CDECEEB">
      <w:pPr>
        <w:pStyle w:val="3"/>
        <w:spacing w:before="295" w:line="285" w:lineRule="auto"/>
        <w:ind w:right="121"/>
        <w:rPr>
          <w:rFonts w:hint="eastAsia"/>
        </w:rPr>
      </w:pPr>
    </w:p>
    <w:p w14:paraId="75611E1E">
      <w:pPr>
        <w:pStyle w:val="3"/>
        <w:spacing w:before="295" w:line="285" w:lineRule="auto"/>
        <w:ind w:right="121"/>
        <w:rPr>
          <w:rFonts w:hint="eastAsia"/>
        </w:rPr>
      </w:pPr>
      <w:r>
        <w:rPr>
          <w:rFonts w:hint="eastAsia"/>
        </w:rPr>
        <w:t>O, it is hard, I cannot do it.</w:t>
      </w:r>
    </w:p>
    <w:p w14:paraId="282ADA3E">
      <w:pPr>
        <w:pStyle w:val="3"/>
        <w:spacing w:before="295" w:line="285" w:lineRule="auto"/>
        <w:ind w:right="121"/>
        <w:rPr>
          <w:rFonts w:hint="eastAsia"/>
        </w:rPr>
      </w:pPr>
      <w:r>
        <w:rPr>
          <w:rFonts w:hint="eastAsia"/>
        </w:rPr>
        <w:t>哦，这太难了，我做不到。</w:t>
      </w:r>
    </w:p>
    <w:p w14:paraId="738A7CEE">
      <w:pPr>
        <w:pStyle w:val="3"/>
        <w:spacing w:before="295" w:line="285" w:lineRule="auto"/>
        <w:ind w:right="121"/>
        <w:rPr>
          <w:rFonts w:hint="eastAsia"/>
        </w:rPr>
      </w:pPr>
    </w:p>
    <w:p w14:paraId="677B8540">
      <w:pPr>
        <w:pStyle w:val="3"/>
        <w:spacing w:before="295" w:line="285" w:lineRule="auto"/>
        <w:ind w:right="121"/>
        <w:rPr>
          <w:rFonts w:hint="eastAsia"/>
        </w:rPr>
      </w:pPr>
      <w:r>
        <w:rPr>
          <w:rFonts w:hint="eastAsia"/>
        </w:rPr>
        <w:t>Aye, but, saith Paul, 'I am able to do all things through Christ that strengthens me,' Phil. 4:13.</w:t>
      </w:r>
    </w:p>
    <w:p w14:paraId="0195C2D3">
      <w:pPr>
        <w:pStyle w:val="3"/>
        <w:spacing w:before="295" w:line="285" w:lineRule="auto"/>
        <w:ind w:right="121"/>
        <w:rPr>
          <w:rFonts w:hint="eastAsia"/>
        </w:rPr>
      </w:pPr>
      <w:r>
        <w:rPr>
          <w:rFonts w:hint="eastAsia"/>
        </w:rPr>
        <w:t>是的，但保罗说，"我靠着那加给我力量的基督，凡事都能做"（腓立比书4:13）。</w:t>
      </w:r>
    </w:p>
    <w:p w14:paraId="35B9D417">
      <w:pPr>
        <w:pStyle w:val="3"/>
        <w:spacing w:before="295" w:line="285" w:lineRule="auto"/>
        <w:ind w:right="121"/>
        <w:rPr>
          <w:rFonts w:hint="eastAsia"/>
        </w:rPr>
      </w:pPr>
    </w:p>
    <w:p w14:paraId="12FB0A68">
      <w:pPr>
        <w:pStyle w:val="3"/>
        <w:spacing w:before="295" w:line="285" w:lineRule="auto"/>
        <w:ind w:right="121"/>
        <w:rPr>
          <w:rFonts w:hint="eastAsia"/>
        </w:rPr>
      </w:pPr>
      <w:r>
        <w:rPr>
          <w:rFonts w:hint="eastAsia"/>
        </w:rPr>
        <w:t>There is a kind of omnipotency in faith, 'O woman, be it unto thee as thou wilt,' Mark 15:28.</w:t>
      </w:r>
    </w:p>
    <w:p w14:paraId="019C8A10">
      <w:pPr>
        <w:pStyle w:val="3"/>
        <w:spacing w:before="295" w:line="285" w:lineRule="auto"/>
        <w:ind w:right="121"/>
        <w:rPr>
          <w:rFonts w:hint="eastAsia"/>
        </w:rPr>
      </w:pPr>
      <w:r>
        <w:rPr>
          <w:rFonts w:hint="eastAsia"/>
        </w:rPr>
        <w:t>信心中有一种无所不能，"妇人，照你的意思成全了吧"（马可福音15:28）。</w:t>
      </w:r>
    </w:p>
    <w:p w14:paraId="6314A5FC">
      <w:pPr>
        <w:pStyle w:val="3"/>
        <w:spacing w:before="295" w:line="285" w:lineRule="auto"/>
        <w:ind w:right="121"/>
        <w:rPr>
          <w:rFonts w:hint="eastAsia"/>
        </w:rPr>
      </w:pPr>
    </w:p>
    <w:p w14:paraId="0C8136F7">
      <w:pPr>
        <w:pStyle w:val="3"/>
        <w:spacing w:before="295" w:line="285" w:lineRule="auto"/>
        <w:ind w:right="121"/>
        <w:rPr>
          <w:rFonts w:hint="eastAsia"/>
        </w:rPr>
      </w:pPr>
      <w:r>
        <w:rPr>
          <w:rFonts w:hint="eastAsia"/>
        </w:rPr>
        <w:t>We have abundance of strength in Christ.</w:t>
      </w:r>
    </w:p>
    <w:p w14:paraId="55C7E051">
      <w:pPr>
        <w:pStyle w:val="3"/>
        <w:spacing w:before="295" w:line="285" w:lineRule="auto"/>
        <w:ind w:right="121"/>
        <w:rPr>
          <w:rFonts w:hint="eastAsia"/>
        </w:rPr>
      </w:pPr>
      <w:r>
        <w:rPr>
          <w:rFonts w:hint="eastAsia"/>
        </w:rPr>
        <w:t>我们在基督里有丰盛的力量。</w:t>
      </w:r>
    </w:p>
    <w:p w14:paraId="25C9345B">
      <w:pPr>
        <w:pStyle w:val="3"/>
        <w:spacing w:before="295" w:line="285" w:lineRule="auto"/>
        <w:ind w:right="121"/>
        <w:rPr>
          <w:rFonts w:hint="eastAsia"/>
        </w:rPr>
      </w:pPr>
    </w:p>
    <w:p w14:paraId="2FCB9785">
      <w:pPr>
        <w:pStyle w:val="3"/>
        <w:spacing w:before="295" w:line="285" w:lineRule="auto"/>
        <w:ind w:right="121"/>
        <w:rPr>
          <w:rFonts w:hint="eastAsia"/>
        </w:rPr>
      </w:pPr>
      <w:r>
        <w:rPr>
          <w:rFonts w:hint="eastAsia"/>
        </w:rPr>
        <w:t>Faith is but an empty hand, that goes to Christ to draw from him what it hath need of;</w:t>
      </w:r>
    </w:p>
    <w:p w14:paraId="321F7110">
      <w:pPr>
        <w:pStyle w:val="3"/>
        <w:spacing w:before="295" w:line="285" w:lineRule="auto"/>
        <w:ind w:right="121"/>
        <w:rPr>
          <w:rFonts w:hint="eastAsia"/>
        </w:rPr>
      </w:pPr>
      <w:r>
        <w:rPr>
          <w:rFonts w:hint="eastAsia"/>
        </w:rPr>
        <w:t>信心不过是一只空手，去到基督那里支取所需要的；</w:t>
      </w:r>
    </w:p>
    <w:p w14:paraId="0D04F3A5">
      <w:pPr>
        <w:pStyle w:val="3"/>
        <w:spacing w:before="295" w:line="285" w:lineRule="auto"/>
        <w:ind w:right="121"/>
        <w:rPr>
          <w:rFonts w:hint="eastAsia"/>
        </w:rPr>
      </w:pPr>
    </w:p>
    <w:p w14:paraId="1632A29F">
      <w:pPr>
        <w:pStyle w:val="3"/>
        <w:spacing w:before="295" w:line="285" w:lineRule="auto"/>
        <w:ind w:right="121"/>
        <w:rPr>
          <w:rFonts w:hint="eastAsia"/>
        </w:rPr>
      </w:pPr>
      <w:r>
        <w:rPr>
          <w:rFonts w:hint="eastAsia"/>
        </w:rPr>
        <w:t>'In Christ I can do all things.'</w:t>
      </w:r>
    </w:p>
    <w:p w14:paraId="0B5676D5">
      <w:pPr>
        <w:pStyle w:val="3"/>
        <w:spacing w:before="295" w:line="285" w:lineRule="auto"/>
        <w:ind w:right="121"/>
        <w:rPr>
          <w:rFonts w:hint="eastAsia"/>
        </w:rPr>
      </w:pPr>
      <w:r>
        <w:rPr>
          <w:rFonts w:hint="eastAsia"/>
        </w:rPr>
        <w:t>"在基督里我凡事都能做。"</w:t>
      </w:r>
    </w:p>
    <w:p w14:paraId="238D49AC">
      <w:pPr>
        <w:pStyle w:val="3"/>
        <w:spacing w:before="295" w:line="285" w:lineRule="auto"/>
        <w:ind w:right="121"/>
        <w:rPr>
          <w:rFonts w:hint="eastAsia"/>
        </w:rPr>
      </w:pPr>
    </w:p>
    <w:p w14:paraId="2BA26579">
      <w:pPr>
        <w:pStyle w:val="3"/>
        <w:spacing w:before="295" w:line="285" w:lineRule="auto"/>
        <w:ind w:right="121"/>
        <w:rPr>
          <w:rFonts w:hint="eastAsia"/>
        </w:rPr>
      </w:pPr>
    </w:p>
    <w:p w14:paraId="04A69FA3">
      <w:pPr>
        <w:pStyle w:val="8"/>
        <w:numPr>
          <w:ilvl w:val="0"/>
          <w:numId w:val="0"/>
        </w:numPr>
        <w:tabs>
          <w:tab w:val="left" w:pos="533"/>
        </w:tabs>
        <w:spacing w:before="296" w:after="0" w:line="285" w:lineRule="auto"/>
        <w:ind w:left="119" w:leftChars="0" w:right="121" w:rightChars="0"/>
        <w:jc w:val="both"/>
        <w:rPr>
          <w:rFonts w:hint="eastAsia"/>
          <w:sz w:val="30"/>
          <w:szCs w:val="30"/>
        </w:rPr>
      </w:pPr>
      <w:r>
        <w:rPr>
          <w:rFonts w:hint="eastAsia"/>
          <w:sz w:val="30"/>
          <w:szCs w:val="30"/>
        </w:rPr>
        <w:t>So, to have our hearts warmed with love to him. This grace of the Spirit will make us pass through all discouragements, for it hath a constraining power.</w:t>
      </w:r>
    </w:p>
    <w:p w14:paraId="77F0CE86">
      <w:pPr>
        <w:pStyle w:val="8"/>
        <w:numPr>
          <w:ilvl w:val="0"/>
          <w:numId w:val="0"/>
        </w:numPr>
        <w:tabs>
          <w:tab w:val="left" w:pos="533"/>
        </w:tabs>
        <w:spacing w:before="296" w:after="0" w:line="285" w:lineRule="auto"/>
        <w:ind w:left="119" w:leftChars="0" w:right="121" w:rightChars="0"/>
        <w:jc w:val="both"/>
        <w:rPr>
          <w:rFonts w:hint="eastAsia"/>
          <w:sz w:val="30"/>
          <w:szCs w:val="30"/>
        </w:rPr>
      </w:pPr>
      <w:r>
        <w:rPr>
          <w:rFonts w:hint="eastAsia"/>
          <w:sz w:val="30"/>
          <w:szCs w:val="30"/>
        </w:rPr>
        <w:t>因此，让我们的心因对他的爱而温暖。圣灵的恩典将使我们度过一切灰心，因为它有约束的力量。</w:t>
      </w:r>
    </w:p>
    <w:p w14:paraId="3E6D83B1">
      <w:pPr>
        <w:pStyle w:val="8"/>
        <w:numPr>
          <w:ilvl w:val="0"/>
          <w:numId w:val="0"/>
        </w:numPr>
        <w:tabs>
          <w:tab w:val="left" w:pos="533"/>
        </w:tabs>
        <w:spacing w:before="296" w:after="0" w:line="285" w:lineRule="auto"/>
        <w:ind w:left="119" w:leftChars="0" w:right="121" w:rightChars="0"/>
        <w:jc w:val="both"/>
        <w:rPr>
          <w:rFonts w:hint="eastAsia"/>
          <w:sz w:val="30"/>
          <w:szCs w:val="30"/>
        </w:rPr>
      </w:pPr>
    </w:p>
    <w:p w14:paraId="6AE838B3">
      <w:pPr>
        <w:pStyle w:val="8"/>
        <w:numPr>
          <w:ilvl w:val="0"/>
          <w:numId w:val="0"/>
        </w:numPr>
        <w:tabs>
          <w:tab w:val="left" w:pos="533"/>
        </w:tabs>
        <w:spacing w:before="296" w:after="0" w:line="285" w:lineRule="auto"/>
        <w:ind w:left="119" w:leftChars="0" w:right="121" w:rightChars="0"/>
        <w:jc w:val="both"/>
        <w:rPr>
          <w:rFonts w:hint="eastAsia"/>
          <w:sz w:val="30"/>
          <w:szCs w:val="30"/>
        </w:rPr>
      </w:pPr>
      <w:r>
        <w:rPr>
          <w:rFonts w:hint="eastAsia"/>
          <w:sz w:val="30"/>
          <w:szCs w:val="30"/>
        </w:rPr>
        <w:t>'The love of Christ constrains us,' saith the apostle, 2 Cor. 5:14.</w:t>
      </w:r>
    </w:p>
    <w:p w14:paraId="247ABC19">
      <w:pPr>
        <w:pStyle w:val="8"/>
        <w:numPr>
          <w:ilvl w:val="0"/>
          <w:numId w:val="0"/>
        </w:numPr>
        <w:tabs>
          <w:tab w:val="left" w:pos="533"/>
        </w:tabs>
        <w:spacing w:before="296" w:after="0" w:line="285" w:lineRule="auto"/>
        <w:ind w:left="119" w:leftChars="0" w:right="121" w:rightChars="0"/>
        <w:jc w:val="both"/>
        <w:rPr>
          <w:rFonts w:hint="eastAsia"/>
          <w:sz w:val="30"/>
          <w:szCs w:val="30"/>
        </w:rPr>
      </w:pPr>
      <w:r>
        <w:rPr>
          <w:rFonts w:hint="eastAsia"/>
          <w:sz w:val="30"/>
          <w:szCs w:val="30"/>
        </w:rPr>
        <w:t>"基督的爱激励我们，"使徒如此说，哥林多后书5:14。</w:t>
      </w:r>
    </w:p>
    <w:p w14:paraId="2A89CDDE">
      <w:pPr>
        <w:pStyle w:val="8"/>
        <w:numPr>
          <w:ilvl w:val="0"/>
          <w:numId w:val="0"/>
        </w:numPr>
        <w:tabs>
          <w:tab w:val="left" w:pos="533"/>
        </w:tabs>
        <w:spacing w:before="296" w:after="0" w:line="285" w:lineRule="auto"/>
        <w:ind w:left="119" w:leftChars="0" w:right="121" w:rightChars="0"/>
        <w:jc w:val="both"/>
        <w:rPr>
          <w:rFonts w:hint="eastAsia"/>
          <w:sz w:val="30"/>
          <w:szCs w:val="30"/>
        </w:rPr>
      </w:pPr>
    </w:p>
    <w:p w14:paraId="1D1A3C49">
      <w:pPr>
        <w:pStyle w:val="8"/>
        <w:numPr>
          <w:ilvl w:val="0"/>
          <w:numId w:val="0"/>
        </w:numPr>
        <w:tabs>
          <w:tab w:val="left" w:pos="533"/>
        </w:tabs>
        <w:spacing w:before="296" w:after="0" w:line="285" w:lineRule="auto"/>
        <w:ind w:left="119" w:leftChars="0" w:right="121" w:rightChars="0"/>
        <w:jc w:val="both"/>
        <w:rPr>
          <w:rFonts w:hint="eastAsia"/>
          <w:sz w:val="30"/>
          <w:szCs w:val="30"/>
        </w:rPr>
      </w:pPr>
      <w:r>
        <w:rPr>
          <w:rFonts w:hint="eastAsia"/>
          <w:sz w:val="30"/>
          <w:szCs w:val="30"/>
        </w:rPr>
        <w:t>If our hearts once be warmed with the love of Christ, this will make us to think nothing too dear for Christ, and will cut off all excuses and pretences whatsoever, which come from coldness of affection.</w:t>
      </w:r>
    </w:p>
    <w:p w14:paraId="25AF3294">
      <w:pPr>
        <w:pStyle w:val="8"/>
        <w:numPr>
          <w:ilvl w:val="0"/>
          <w:numId w:val="0"/>
        </w:numPr>
        <w:tabs>
          <w:tab w:val="left" w:pos="533"/>
        </w:tabs>
        <w:spacing w:before="296" w:after="0" w:line="285" w:lineRule="auto"/>
        <w:ind w:left="119" w:leftChars="0" w:right="121" w:rightChars="0"/>
        <w:jc w:val="both"/>
        <w:rPr>
          <w:rFonts w:hint="eastAsia"/>
          <w:sz w:val="30"/>
          <w:szCs w:val="30"/>
        </w:rPr>
      </w:pPr>
      <w:r>
        <w:rPr>
          <w:rFonts w:hint="eastAsia"/>
          <w:sz w:val="30"/>
          <w:szCs w:val="30"/>
        </w:rPr>
        <w:t>如果我们的心一旦被基督的爱温暖，这将使我们认为没有什么对基督来说太珍贵，并且会切断一切借口和托词，这些借口和托词都来自情感的冷漠。</w:t>
      </w:r>
    </w:p>
    <w:p w14:paraId="75D4EDEF">
      <w:pPr>
        <w:pStyle w:val="8"/>
        <w:numPr>
          <w:ilvl w:val="0"/>
          <w:numId w:val="0"/>
        </w:numPr>
        <w:tabs>
          <w:tab w:val="left" w:pos="533"/>
        </w:tabs>
        <w:spacing w:before="296" w:after="0" w:line="285" w:lineRule="auto"/>
        <w:ind w:left="119" w:leftChars="0" w:right="121" w:rightChars="0"/>
        <w:jc w:val="both"/>
        <w:rPr>
          <w:rFonts w:hint="eastAsia"/>
          <w:sz w:val="30"/>
          <w:szCs w:val="30"/>
        </w:rPr>
      </w:pPr>
    </w:p>
    <w:p w14:paraId="75E613B8">
      <w:pPr>
        <w:pStyle w:val="8"/>
        <w:numPr>
          <w:ilvl w:val="0"/>
          <w:numId w:val="0"/>
        </w:numPr>
        <w:tabs>
          <w:tab w:val="left" w:pos="533"/>
        </w:tabs>
        <w:spacing w:before="296" w:after="0" w:line="285" w:lineRule="auto"/>
        <w:ind w:left="119" w:leftChars="0" w:right="121" w:rightChars="0"/>
        <w:jc w:val="both"/>
        <w:rPr>
          <w:rFonts w:hint="eastAsia"/>
          <w:sz w:val="30"/>
          <w:szCs w:val="30"/>
        </w:rPr>
      </w:pPr>
      <w:r>
        <w:rPr>
          <w:rFonts w:hint="eastAsia"/>
          <w:sz w:val="30"/>
          <w:szCs w:val="30"/>
        </w:rPr>
        <w:t>'Love is strong as death,' as we have it in this book, 'much water cannot quench it,' Cant. 8:6.</w:t>
      </w:r>
    </w:p>
    <w:p w14:paraId="3AB50F7D">
      <w:pPr>
        <w:pStyle w:val="8"/>
        <w:numPr>
          <w:ilvl w:val="0"/>
          <w:numId w:val="0"/>
        </w:numPr>
        <w:tabs>
          <w:tab w:val="left" w:pos="533"/>
        </w:tabs>
        <w:spacing w:before="296" w:after="0" w:line="285" w:lineRule="auto"/>
        <w:ind w:left="119" w:leftChars="0" w:right="121" w:rightChars="0"/>
        <w:jc w:val="both"/>
        <w:rPr>
          <w:rFonts w:hint="eastAsia"/>
          <w:sz w:val="30"/>
          <w:szCs w:val="30"/>
        </w:rPr>
      </w:pPr>
      <w:r>
        <w:rPr>
          <w:rFonts w:hint="eastAsia"/>
          <w:sz w:val="30"/>
          <w:szCs w:val="30"/>
        </w:rPr>
        <w:t>"爱情如死之坚强，"正如这本书中所说，"众水不能熄灭，"雅歌8:6。</w:t>
      </w:r>
    </w:p>
    <w:p w14:paraId="5DBEED1B">
      <w:pPr>
        <w:pStyle w:val="8"/>
        <w:numPr>
          <w:ilvl w:val="0"/>
          <w:numId w:val="0"/>
        </w:numPr>
        <w:tabs>
          <w:tab w:val="left" w:pos="533"/>
        </w:tabs>
        <w:spacing w:before="296" w:after="0" w:line="285" w:lineRule="auto"/>
        <w:ind w:left="119" w:leftChars="0" w:right="121" w:rightChars="0"/>
        <w:jc w:val="both"/>
        <w:rPr>
          <w:rFonts w:hint="eastAsia"/>
          <w:sz w:val="30"/>
          <w:szCs w:val="30"/>
        </w:rPr>
      </w:pPr>
    </w:p>
    <w:p w14:paraId="297B4EBF">
      <w:pPr>
        <w:pStyle w:val="8"/>
        <w:numPr>
          <w:ilvl w:val="0"/>
          <w:numId w:val="0"/>
        </w:numPr>
        <w:tabs>
          <w:tab w:val="left" w:pos="533"/>
        </w:tabs>
        <w:spacing w:before="296" w:after="0" w:line="285" w:lineRule="auto"/>
        <w:ind w:left="119" w:leftChars="0" w:right="121" w:rightChars="0"/>
        <w:jc w:val="both"/>
        <w:rPr>
          <w:rFonts w:hint="eastAsia"/>
          <w:sz w:val="30"/>
          <w:szCs w:val="30"/>
        </w:rPr>
      </w:pPr>
      <w:r>
        <w:rPr>
          <w:rFonts w:hint="eastAsia"/>
          <w:sz w:val="30"/>
          <w:szCs w:val="30"/>
        </w:rPr>
        <w:t>All oppositions and discouragements whatsoever, all the water which the devil and the world hath or useth, cannot quench the heavenly fire of love, when it is kindled in any measure.</w:t>
      </w:r>
    </w:p>
    <w:p w14:paraId="44C369F8">
      <w:pPr>
        <w:pStyle w:val="8"/>
        <w:numPr>
          <w:ilvl w:val="0"/>
          <w:numId w:val="0"/>
        </w:numPr>
        <w:tabs>
          <w:tab w:val="left" w:pos="533"/>
        </w:tabs>
        <w:spacing w:before="296" w:after="0" w:line="285" w:lineRule="auto"/>
        <w:ind w:left="119" w:leftChars="0" w:right="121" w:rightChars="0"/>
        <w:jc w:val="both"/>
        <w:rPr>
          <w:rFonts w:hint="eastAsia"/>
          <w:sz w:val="30"/>
          <w:szCs w:val="30"/>
        </w:rPr>
      </w:pPr>
      <w:r>
        <w:rPr>
          <w:rFonts w:hint="eastAsia"/>
          <w:sz w:val="30"/>
          <w:szCs w:val="30"/>
        </w:rPr>
        <w:t>任何反对和灰心，魔鬼和世界所拥有或使用的一切水，都不能熄灭爱的天堂之火，只要它以任何程度被点燃。</w:t>
      </w:r>
    </w:p>
    <w:p w14:paraId="06030338">
      <w:pPr>
        <w:pStyle w:val="8"/>
        <w:numPr>
          <w:ilvl w:val="0"/>
          <w:numId w:val="0"/>
        </w:numPr>
        <w:tabs>
          <w:tab w:val="left" w:pos="533"/>
        </w:tabs>
        <w:spacing w:before="296" w:after="0" w:line="285" w:lineRule="auto"/>
        <w:ind w:left="119" w:leftChars="0" w:right="121" w:rightChars="0"/>
        <w:jc w:val="both"/>
        <w:rPr>
          <w:rFonts w:hint="eastAsia"/>
          <w:sz w:val="30"/>
          <w:szCs w:val="30"/>
        </w:rPr>
      </w:pPr>
    </w:p>
    <w:p w14:paraId="3FD97DCB">
      <w:pPr>
        <w:pStyle w:val="8"/>
        <w:numPr>
          <w:ilvl w:val="0"/>
          <w:numId w:val="0"/>
        </w:numPr>
        <w:tabs>
          <w:tab w:val="left" w:pos="533"/>
        </w:tabs>
        <w:spacing w:before="296" w:after="0" w:line="285" w:lineRule="auto"/>
        <w:ind w:left="119" w:leftChars="0" w:right="121" w:rightChars="0"/>
        <w:jc w:val="both"/>
        <w:rPr>
          <w:rFonts w:hint="eastAsia"/>
          <w:sz w:val="30"/>
          <w:szCs w:val="30"/>
        </w:rPr>
      </w:pPr>
      <w:r>
        <w:rPr>
          <w:rFonts w:hint="eastAsia"/>
          <w:sz w:val="30"/>
          <w:szCs w:val="30"/>
        </w:rPr>
        <w:t>What carried the blessed saints and martyrs of God in all times through the pikes of all discouragements? The Spirit of God, by the spirit of love, from a spirit of faith, and heavenly conviction of the excellency and truth of the things.</w:t>
      </w:r>
    </w:p>
    <w:p w14:paraId="5F1AD154">
      <w:pPr>
        <w:pStyle w:val="8"/>
        <w:numPr>
          <w:ilvl w:val="0"/>
          <w:numId w:val="0"/>
        </w:numPr>
        <w:tabs>
          <w:tab w:val="left" w:pos="533"/>
        </w:tabs>
        <w:spacing w:before="296" w:after="0" w:line="285" w:lineRule="auto"/>
        <w:ind w:left="119" w:leftChars="0" w:right="121" w:rightChars="0"/>
        <w:jc w:val="both"/>
        <w:rPr>
          <w:rFonts w:hint="eastAsia"/>
          <w:sz w:val="30"/>
          <w:szCs w:val="30"/>
        </w:rPr>
      </w:pPr>
      <w:r>
        <w:rPr>
          <w:rFonts w:hint="eastAsia"/>
          <w:sz w:val="30"/>
          <w:szCs w:val="30"/>
        </w:rPr>
        <w:t>是什么让上帝所祝福的圣徒和殉道者在任何时候都穿越所有灰心的矛头？是上帝的灵，通过爱的灵，源于信心的灵，以及对事物的卓越和真理的天国确信。</w:t>
      </w:r>
    </w:p>
    <w:p w14:paraId="1EBB1956">
      <w:pPr>
        <w:pStyle w:val="8"/>
        <w:numPr>
          <w:ilvl w:val="0"/>
          <w:numId w:val="0"/>
        </w:numPr>
        <w:tabs>
          <w:tab w:val="left" w:pos="533"/>
        </w:tabs>
        <w:spacing w:before="296" w:after="0" w:line="285" w:lineRule="auto"/>
        <w:ind w:left="119" w:leftChars="0" w:right="121" w:rightChars="0"/>
        <w:jc w:val="both"/>
        <w:rPr>
          <w:rFonts w:hint="eastAsia"/>
          <w:sz w:val="30"/>
          <w:szCs w:val="30"/>
        </w:rPr>
      </w:pPr>
    </w:p>
    <w:p w14:paraId="41621EC3">
      <w:pPr>
        <w:pStyle w:val="8"/>
        <w:numPr>
          <w:ilvl w:val="0"/>
          <w:numId w:val="0"/>
        </w:numPr>
        <w:tabs>
          <w:tab w:val="left" w:pos="533"/>
        </w:tabs>
        <w:spacing w:before="296" w:after="0" w:line="285" w:lineRule="auto"/>
        <w:ind w:left="119" w:leftChars="0" w:right="121" w:rightChars="0"/>
        <w:jc w:val="both"/>
        <w:rPr>
          <w:rFonts w:hint="eastAsia"/>
          <w:sz w:val="30"/>
          <w:szCs w:val="30"/>
        </w:rPr>
      </w:pPr>
      <w:r>
        <w:rPr>
          <w:rFonts w:hint="eastAsia"/>
          <w:sz w:val="30"/>
          <w:szCs w:val="30"/>
        </w:rPr>
        <w:t>They saw such a light, which wrought upon their affections, and carried them amain against the stream (contrary to the stream of the times wherein they lived), that the worse the times were, the better they were.</w:t>
      </w:r>
    </w:p>
    <w:p w14:paraId="5A6F0C65">
      <w:pPr>
        <w:pStyle w:val="8"/>
        <w:numPr>
          <w:ilvl w:val="0"/>
          <w:numId w:val="0"/>
        </w:numPr>
        <w:tabs>
          <w:tab w:val="left" w:pos="533"/>
        </w:tabs>
        <w:spacing w:before="296" w:after="0" w:line="285" w:lineRule="auto"/>
        <w:ind w:left="119" w:leftChars="0" w:right="121" w:rightChars="0"/>
        <w:jc w:val="both"/>
        <w:rPr>
          <w:rFonts w:hint="eastAsia"/>
          <w:sz w:val="30"/>
          <w:szCs w:val="30"/>
        </w:rPr>
      </w:pPr>
      <w:r>
        <w:rPr>
          <w:rFonts w:hint="eastAsia"/>
          <w:sz w:val="30"/>
          <w:szCs w:val="30"/>
        </w:rPr>
        <w:t>他们看到这样的光，这光作用于他们的情感，使他们逆流而上（与他们所生活的时代潮流相反），时代越是艰难，他们就越是坚强。</w:t>
      </w:r>
    </w:p>
    <w:p w14:paraId="7195BE22">
      <w:pPr>
        <w:pStyle w:val="8"/>
        <w:numPr>
          <w:ilvl w:val="0"/>
          <w:numId w:val="0"/>
        </w:numPr>
        <w:tabs>
          <w:tab w:val="left" w:pos="533"/>
        </w:tabs>
        <w:spacing w:before="296" w:after="0" w:line="285" w:lineRule="auto"/>
        <w:ind w:left="119" w:leftChars="0" w:right="121" w:rightChars="0"/>
        <w:jc w:val="both"/>
        <w:rPr>
          <w:rFonts w:hint="eastAsia"/>
          <w:sz w:val="30"/>
          <w:szCs w:val="30"/>
        </w:rPr>
      </w:pPr>
    </w:p>
    <w:p w14:paraId="48E26653">
      <w:pPr>
        <w:pStyle w:val="8"/>
        <w:numPr>
          <w:ilvl w:val="0"/>
          <w:numId w:val="0"/>
        </w:numPr>
        <w:tabs>
          <w:tab w:val="left" w:pos="533"/>
        </w:tabs>
        <w:spacing w:before="296" w:after="0" w:line="285" w:lineRule="auto"/>
        <w:ind w:left="119" w:leftChars="0" w:right="121" w:rightChars="0"/>
        <w:jc w:val="both"/>
        <w:rPr>
          <w:rFonts w:hint="eastAsia"/>
          <w:sz w:val="30"/>
          <w:szCs w:val="30"/>
        </w:rPr>
      </w:pPr>
      <w:r>
        <w:rPr>
          <w:rFonts w:hint="eastAsia"/>
          <w:sz w:val="30"/>
          <w:szCs w:val="30"/>
        </w:rPr>
        <w:t>And let us consider again, that Christ will not be always thus alluring us; that we shall not always have these encouragements, such truths and motions of God's Spirit, as perhaps we feel now.</w:t>
      </w:r>
    </w:p>
    <w:p w14:paraId="085EBF0B">
      <w:pPr>
        <w:pStyle w:val="8"/>
        <w:numPr>
          <w:ilvl w:val="0"/>
          <w:numId w:val="0"/>
        </w:numPr>
        <w:tabs>
          <w:tab w:val="left" w:pos="533"/>
        </w:tabs>
        <w:spacing w:before="296" w:after="0" w:line="285" w:lineRule="auto"/>
        <w:ind w:left="119" w:leftChars="0" w:right="121" w:rightChars="0"/>
        <w:jc w:val="both"/>
        <w:rPr>
          <w:rFonts w:hint="eastAsia"/>
          <w:sz w:val="30"/>
          <w:szCs w:val="30"/>
        </w:rPr>
      </w:pPr>
      <w:r>
        <w:rPr>
          <w:rFonts w:hint="eastAsia"/>
          <w:sz w:val="30"/>
          <w:szCs w:val="30"/>
        </w:rPr>
        <w:t>让我们再次考虑，基督不会一直这样吸引我们；我们不会一直拥有这些鼓励，这些真理和上帝圣灵的感动，就像我们现在可能感受到的那样。</w:t>
      </w:r>
    </w:p>
    <w:p w14:paraId="10CCFE85">
      <w:pPr>
        <w:pStyle w:val="8"/>
        <w:numPr>
          <w:ilvl w:val="0"/>
          <w:numId w:val="0"/>
        </w:numPr>
        <w:tabs>
          <w:tab w:val="left" w:pos="533"/>
        </w:tabs>
        <w:spacing w:before="296" w:after="0" w:line="285" w:lineRule="auto"/>
        <w:ind w:left="119" w:leftChars="0" w:right="121" w:rightChars="0"/>
        <w:jc w:val="both"/>
        <w:rPr>
          <w:rFonts w:hint="eastAsia"/>
          <w:sz w:val="30"/>
          <w:szCs w:val="30"/>
        </w:rPr>
      </w:pPr>
    </w:p>
    <w:p w14:paraId="2A3B2C92">
      <w:pPr>
        <w:pStyle w:val="8"/>
        <w:numPr>
          <w:ilvl w:val="0"/>
          <w:numId w:val="0"/>
        </w:numPr>
        <w:tabs>
          <w:tab w:val="left" w:pos="533"/>
        </w:tabs>
        <w:spacing w:before="296" w:after="0" w:line="285" w:lineRule="auto"/>
        <w:ind w:left="119" w:leftChars="0" w:right="121" w:rightChars="0"/>
        <w:jc w:val="both"/>
        <w:rPr>
          <w:rFonts w:hint="eastAsia"/>
          <w:sz w:val="30"/>
          <w:szCs w:val="30"/>
        </w:rPr>
      </w:pPr>
      <w:r>
        <w:rPr>
          <w:rFonts w:hint="eastAsia"/>
          <w:sz w:val="30"/>
          <w:szCs w:val="30"/>
        </w:rPr>
        <w:t>Therefore, when we feel any good motion stirred up toward Christ, entertain it presently.</w:t>
      </w:r>
    </w:p>
    <w:p w14:paraId="3502128A">
      <w:pPr>
        <w:pStyle w:val="8"/>
        <w:numPr>
          <w:ilvl w:val="0"/>
          <w:numId w:val="0"/>
        </w:numPr>
        <w:tabs>
          <w:tab w:val="left" w:pos="533"/>
        </w:tabs>
        <w:spacing w:before="296" w:after="0" w:line="285" w:lineRule="auto"/>
        <w:ind w:left="119" w:leftChars="0" w:right="121" w:rightChars="0"/>
        <w:jc w:val="both"/>
        <w:rPr>
          <w:rFonts w:hint="eastAsia"/>
          <w:sz w:val="30"/>
          <w:szCs w:val="30"/>
        </w:rPr>
      </w:pPr>
      <w:r>
        <w:rPr>
          <w:rFonts w:hint="eastAsia"/>
          <w:sz w:val="30"/>
          <w:szCs w:val="30"/>
        </w:rPr>
        <w:t>因此，当我们感觉到任何向基督的良好感动时，要立即接受它。</w:t>
      </w:r>
    </w:p>
    <w:p w14:paraId="5ECCD6FB">
      <w:pPr>
        <w:pStyle w:val="8"/>
        <w:numPr>
          <w:ilvl w:val="0"/>
          <w:numId w:val="0"/>
        </w:numPr>
        <w:tabs>
          <w:tab w:val="left" w:pos="533"/>
        </w:tabs>
        <w:spacing w:before="296" w:after="0" w:line="285" w:lineRule="auto"/>
        <w:ind w:left="119" w:leftChars="0" w:right="121" w:rightChars="0"/>
        <w:jc w:val="both"/>
        <w:rPr>
          <w:rFonts w:hint="eastAsia"/>
          <w:sz w:val="30"/>
          <w:szCs w:val="30"/>
        </w:rPr>
      </w:pPr>
    </w:p>
    <w:p w14:paraId="1DBAA001">
      <w:pPr>
        <w:pStyle w:val="8"/>
        <w:numPr>
          <w:ilvl w:val="0"/>
          <w:numId w:val="0"/>
        </w:numPr>
        <w:tabs>
          <w:tab w:val="left" w:pos="533"/>
        </w:tabs>
        <w:spacing w:before="296" w:after="0" w:line="285" w:lineRule="auto"/>
        <w:ind w:left="119" w:leftChars="0" w:right="121" w:rightChars="0"/>
        <w:jc w:val="both"/>
        <w:rPr>
          <w:rFonts w:hint="eastAsia"/>
          <w:sz w:val="30"/>
          <w:szCs w:val="30"/>
        </w:rPr>
      </w:pPr>
      <w:r>
        <w:rPr>
          <w:rFonts w:hint="eastAsia"/>
          <w:sz w:val="30"/>
          <w:szCs w:val="30"/>
        </w:rPr>
        <w:t>Happily we shall never hear of it again.</w:t>
      </w:r>
    </w:p>
    <w:p w14:paraId="79418A95">
      <w:pPr>
        <w:pStyle w:val="8"/>
        <w:numPr>
          <w:ilvl w:val="0"/>
          <w:numId w:val="0"/>
        </w:numPr>
        <w:tabs>
          <w:tab w:val="left" w:pos="533"/>
        </w:tabs>
        <w:spacing w:before="296" w:after="0" w:line="285" w:lineRule="auto"/>
        <w:ind w:left="119" w:leftChars="0" w:right="121" w:rightChars="0"/>
        <w:jc w:val="both"/>
        <w:rPr>
          <w:rFonts w:hint="eastAsia"/>
          <w:sz w:val="30"/>
          <w:szCs w:val="30"/>
        </w:rPr>
      </w:pPr>
      <w:r>
        <w:rPr>
          <w:rFonts w:hint="eastAsia"/>
          <w:sz w:val="30"/>
          <w:szCs w:val="30"/>
        </w:rPr>
        <w:t>也许我们再也不会听到它了。</w:t>
      </w:r>
    </w:p>
    <w:p w14:paraId="005D5867">
      <w:pPr>
        <w:pStyle w:val="8"/>
        <w:numPr>
          <w:ilvl w:val="0"/>
          <w:numId w:val="0"/>
        </w:numPr>
        <w:tabs>
          <w:tab w:val="left" w:pos="533"/>
        </w:tabs>
        <w:spacing w:before="296" w:after="0" w:line="285" w:lineRule="auto"/>
        <w:ind w:left="119" w:leftChars="0" w:right="121" w:rightChars="0"/>
        <w:jc w:val="both"/>
        <w:rPr>
          <w:rFonts w:hint="eastAsia"/>
          <w:sz w:val="30"/>
          <w:szCs w:val="30"/>
        </w:rPr>
      </w:pPr>
    </w:p>
    <w:p w14:paraId="6AA8A80E">
      <w:pPr>
        <w:pStyle w:val="8"/>
        <w:numPr>
          <w:ilvl w:val="0"/>
          <w:numId w:val="0"/>
        </w:numPr>
        <w:tabs>
          <w:tab w:val="left" w:pos="533"/>
        </w:tabs>
        <w:spacing w:before="296" w:after="0" w:line="285" w:lineRule="auto"/>
        <w:ind w:left="119" w:leftChars="0" w:right="121" w:rightChars="0"/>
        <w:jc w:val="both"/>
        <w:rPr>
          <w:rFonts w:hint="eastAsia"/>
          <w:sz w:val="30"/>
          <w:szCs w:val="30"/>
        </w:rPr>
      </w:pPr>
      <w:r>
        <w:rPr>
          <w:rFonts w:hint="eastAsia"/>
          <w:sz w:val="30"/>
          <w:szCs w:val="30"/>
        </w:rPr>
        <w:t>The longer we defer and put it off, the worse.</w:t>
      </w:r>
    </w:p>
    <w:p w14:paraId="40C3B0D9">
      <w:pPr>
        <w:pStyle w:val="8"/>
        <w:numPr>
          <w:ilvl w:val="0"/>
          <w:numId w:val="0"/>
        </w:numPr>
        <w:tabs>
          <w:tab w:val="left" w:pos="533"/>
        </w:tabs>
        <w:spacing w:before="296" w:after="0" w:line="285" w:lineRule="auto"/>
        <w:ind w:left="119" w:leftChars="0" w:right="121" w:rightChars="0"/>
        <w:jc w:val="both"/>
        <w:rPr>
          <w:rFonts w:hint="eastAsia"/>
          <w:sz w:val="30"/>
          <w:szCs w:val="30"/>
        </w:rPr>
      </w:pPr>
      <w:r>
        <w:rPr>
          <w:rFonts w:hint="eastAsia"/>
          <w:sz w:val="30"/>
          <w:szCs w:val="30"/>
        </w:rPr>
        <w:t>我们拖延和推迟得越久，情况就越糟。</w:t>
      </w:r>
    </w:p>
    <w:p w14:paraId="08507DE0">
      <w:pPr>
        <w:pStyle w:val="8"/>
        <w:numPr>
          <w:ilvl w:val="0"/>
          <w:numId w:val="0"/>
        </w:numPr>
        <w:tabs>
          <w:tab w:val="left" w:pos="533"/>
        </w:tabs>
        <w:spacing w:before="296" w:after="0" w:line="285" w:lineRule="auto"/>
        <w:ind w:left="119" w:leftChars="0" w:right="121" w:rightChars="0"/>
        <w:jc w:val="both"/>
        <w:rPr>
          <w:rFonts w:hint="eastAsia"/>
          <w:sz w:val="30"/>
          <w:szCs w:val="30"/>
        </w:rPr>
      </w:pPr>
    </w:p>
    <w:p w14:paraId="2C276554">
      <w:pPr>
        <w:pStyle w:val="8"/>
        <w:numPr>
          <w:ilvl w:val="0"/>
          <w:numId w:val="0"/>
        </w:numPr>
        <w:tabs>
          <w:tab w:val="left" w:pos="533"/>
        </w:tabs>
        <w:spacing w:before="296" w:after="0" w:line="285" w:lineRule="auto"/>
        <w:ind w:left="119" w:leftChars="0" w:right="121" w:rightChars="0"/>
        <w:jc w:val="both"/>
        <w:rPr>
          <w:rFonts w:hint="eastAsia"/>
          <w:sz w:val="30"/>
          <w:szCs w:val="30"/>
        </w:rPr>
      </w:pPr>
      <w:r>
        <w:rPr>
          <w:rFonts w:hint="eastAsia"/>
          <w:sz w:val="30"/>
          <w:szCs w:val="30"/>
        </w:rPr>
        <w:t>As a man that is rowing in a boat, let him neglect his stroke, the neglecting of one may make him tug at it five or six times after to overtake those that are before him.</w:t>
      </w:r>
    </w:p>
    <w:p w14:paraId="533DD011">
      <w:pPr>
        <w:pStyle w:val="8"/>
        <w:numPr>
          <w:ilvl w:val="0"/>
          <w:numId w:val="0"/>
        </w:numPr>
        <w:tabs>
          <w:tab w:val="left" w:pos="533"/>
        </w:tabs>
        <w:spacing w:before="296" w:after="0" w:line="285" w:lineRule="auto"/>
        <w:ind w:left="119" w:leftChars="0" w:right="121" w:rightChars="0"/>
        <w:jc w:val="both"/>
        <w:rPr>
          <w:rFonts w:hint="eastAsia"/>
          <w:sz w:val="30"/>
          <w:szCs w:val="30"/>
        </w:rPr>
      </w:pPr>
      <w:r>
        <w:rPr>
          <w:rFonts w:hint="eastAsia"/>
          <w:sz w:val="30"/>
          <w:szCs w:val="30"/>
        </w:rPr>
        <w:t>就像一个划船的人，如果他忽略了一次划桨，这一次的忽视可能会使他之后要用五六次的努力才能赶上前面的人。</w:t>
      </w:r>
    </w:p>
    <w:p w14:paraId="672B90D3">
      <w:pPr>
        <w:pStyle w:val="8"/>
        <w:numPr>
          <w:ilvl w:val="0"/>
          <w:numId w:val="0"/>
        </w:numPr>
        <w:tabs>
          <w:tab w:val="left" w:pos="533"/>
        </w:tabs>
        <w:spacing w:before="296" w:after="0" w:line="285" w:lineRule="auto"/>
        <w:ind w:left="119" w:leftChars="0" w:right="121" w:rightChars="0"/>
        <w:jc w:val="both"/>
        <w:rPr>
          <w:rFonts w:hint="eastAsia"/>
          <w:sz w:val="30"/>
          <w:szCs w:val="30"/>
        </w:rPr>
      </w:pPr>
    </w:p>
    <w:p w14:paraId="2C1302FB">
      <w:pPr>
        <w:pStyle w:val="8"/>
        <w:numPr>
          <w:ilvl w:val="0"/>
          <w:numId w:val="0"/>
        </w:numPr>
        <w:tabs>
          <w:tab w:val="left" w:pos="533"/>
        </w:tabs>
        <w:spacing w:before="296" w:after="0" w:line="285" w:lineRule="auto"/>
        <w:ind w:left="119" w:leftChars="0" w:right="121" w:rightChars="0"/>
        <w:jc w:val="both"/>
        <w:rPr>
          <w:rFonts w:hint="eastAsia"/>
          <w:sz w:val="30"/>
          <w:szCs w:val="30"/>
        </w:rPr>
      </w:pPr>
      <w:r>
        <w:rPr>
          <w:rFonts w:hint="eastAsia"/>
          <w:sz w:val="30"/>
          <w:szCs w:val="30"/>
        </w:rPr>
        <w:t>So nothing is gotten by sloth and negligence. We do but cast ourselves back the more.</w:t>
      </w:r>
    </w:p>
    <w:p w14:paraId="7FD1E8EC">
      <w:pPr>
        <w:pStyle w:val="8"/>
        <w:numPr>
          <w:ilvl w:val="0"/>
          <w:numId w:val="0"/>
        </w:numPr>
        <w:tabs>
          <w:tab w:val="left" w:pos="533"/>
        </w:tabs>
        <w:spacing w:before="296" w:after="0" w:line="285" w:lineRule="auto"/>
        <w:ind w:left="119" w:leftChars="0" w:right="121" w:rightChars="0"/>
        <w:jc w:val="both"/>
        <w:rPr>
          <w:rFonts w:hint="eastAsia"/>
        </w:rPr>
      </w:pPr>
      <w:r>
        <w:rPr>
          <w:rFonts w:hint="eastAsia"/>
          <w:sz w:val="30"/>
          <w:szCs w:val="30"/>
        </w:rPr>
        <w:t>所以懒惰和疏忽什么也得不到。我们只会让自己倒退得更多。</w:t>
      </w:r>
    </w:p>
    <w:p w14:paraId="38BE7F17">
      <w:pPr>
        <w:pStyle w:val="8"/>
        <w:numPr>
          <w:ilvl w:val="0"/>
          <w:numId w:val="0"/>
        </w:numPr>
        <w:tabs>
          <w:tab w:val="left" w:pos="533"/>
        </w:tabs>
        <w:spacing w:before="296" w:after="0" w:line="285" w:lineRule="auto"/>
        <w:ind w:left="119" w:leftChars="0" w:right="121" w:rightChars="0"/>
        <w:jc w:val="both"/>
        <w:rPr>
          <w:rFonts w:hint="eastAsia" w:eastAsia="宋体"/>
          <w:sz w:val="30"/>
          <w:lang w:val="en-US" w:eastAsia="zh-CN"/>
        </w:rPr>
      </w:pPr>
      <w:r>
        <w:rPr>
          <w:rFonts w:hint="eastAsia" w:eastAsia="宋体"/>
          <w:sz w:val="30"/>
          <w:lang w:val="en-US" w:eastAsia="zh-CN"/>
        </w:rPr>
        <w:t>And let us help ourselves with setting the glory to come before our eyes, with Moses to have a patriarch's eye to him 'that is invisible,' to see 'a country afar off,' Heb. 11:27.</w:t>
      </w:r>
    </w:p>
    <w:p w14:paraId="68F91531">
      <w:pPr>
        <w:pStyle w:val="8"/>
        <w:numPr>
          <w:ilvl w:val="0"/>
          <w:numId w:val="0"/>
        </w:numPr>
        <w:tabs>
          <w:tab w:val="left" w:pos="533"/>
        </w:tabs>
        <w:spacing w:before="296" w:after="0" w:line="285" w:lineRule="auto"/>
        <w:ind w:left="119" w:leftChars="0" w:right="121" w:rightChars="0"/>
        <w:jc w:val="both"/>
        <w:rPr>
          <w:rFonts w:hint="eastAsia" w:eastAsia="宋体"/>
          <w:sz w:val="30"/>
          <w:lang w:val="en-US" w:eastAsia="zh-CN"/>
        </w:rPr>
      </w:pPr>
      <w:r>
        <w:rPr>
          <w:rFonts w:hint="eastAsia" w:eastAsia="宋体"/>
          <w:sz w:val="30"/>
          <w:lang w:val="en-US" w:eastAsia="zh-CN"/>
        </w:rPr>
        <w:t>让我们帮助自己将未来的荣耀摆在眼前，像摩西一样用先祖的眼光仰望那"看不见的主"，看见"远方的国度"（希伯来书11:27）。</w:t>
      </w:r>
    </w:p>
    <w:p w14:paraId="532E33F2">
      <w:pPr>
        <w:pStyle w:val="8"/>
        <w:numPr>
          <w:ilvl w:val="0"/>
          <w:numId w:val="0"/>
        </w:numPr>
        <w:tabs>
          <w:tab w:val="left" w:pos="533"/>
        </w:tabs>
        <w:spacing w:before="296" w:after="0" w:line="285" w:lineRule="auto"/>
        <w:ind w:left="119" w:leftChars="0" w:right="121" w:rightChars="0"/>
        <w:jc w:val="both"/>
        <w:rPr>
          <w:rFonts w:hint="eastAsia" w:eastAsia="宋体"/>
          <w:sz w:val="30"/>
          <w:lang w:val="en-US" w:eastAsia="zh-CN"/>
        </w:rPr>
      </w:pPr>
    </w:p>
    <w:p w14:paraId="64F639C2">
      <w:pPr>
        <w:pStyle w:val="8"/>
        <w:numPr>
          <w:ilvl w:val="0"/>
          <w:numId w:val="0"/>
        </w:numPr>
        <w:tabs>
          <w:tab w:val="left" w:pos="533"/>
        </w:tabs>
        <w:spacing w:before="296" w:after="0" w:line="285" w:lineRule="auto"/>
        <w:ind w:left="119" w:leftChars="0" w:right="121" w:rightChars="0"/>
        <w:jc w:val="both"/>
        <w:rPr>
          <w:rFonts w:hint="eastAsia" w:eastAsia="宋体"/>
          <w:sz w:val="30"/>
          <w:lang w:val="en-US" w:eastAsia="zh-CN"/>
        </w:rPr>
      </w:pPr>
      <w:r>
        <w:rPr>
          <w:rFonts w:hint="eastAsia" w:eastAsia="宋体"/>
          <w:sz w:val="30"/>
          <w:lang w:val="en-US" w:eastAsia="zh-CN"/>
        </w:rPr>
        <w:t>Now, 'we are nearer salvation than when we believed.'</w:t>
      </w:r>
    </w:p>
    <w:p w14:paraId="29C29371">
      <w:pPr>
        <w:pStyle w:val="8"/>
        <w:numPr>
          <w:ilvl w:val="0"/>
          <w:numId w:val="0"/>
        </w:numPr>
        <w:tabs>
          <w:tab w:val="left" w:pos="533"/>
        </w:tabs>
        <w:spacing w:before="296" w:after="0" w:line="285" w:lineRule="auto"/>
        <w:ind w:left="119" w:leftChars="0" w:right="121" w:rightChars="0"/>
        <w:jc w:val="both"/>
        <w:rPr>
          <w:rFonts w:hint="eastAsia" w:eastAsia="宋体"/>
          <w:sz w:val="30"/>
          <w:lang w:val="en-US" w:eastAsia="zh-CN"/>
        </w:rPr>
      </w:pPr>
      <w:r>
        <w:rPr>
          <w:rFonts w:hint="eastAsia" w:eastAsia="宋体"/>
          <w:sz w:val="30"/>
          <w:lang w:val="en-US" w:eastAsia="zh-CN"/>
        </w:rPr>
        <w:t>现在，"我们离得救比初信的时候更近了。"</w:t>
      </w:r>
    </w:p>
    <w:p w14:paraId="4A4E449E">
      <w:pPr>
        <w:pStyle w:val="8"/>
        <w:numPr>
          <w:ilvl w:val="0"/>
          <w:numId w:val="0"/>
        </w:numPr>
        <w:tabs>
          <w:tab w:val="left" w:pos="533"/>
        </w:tabs>
        <w:spacing w:before="296" w:after="0" w:line="285" w:lineRule="auto"/>
        <w:ind w:left="119" w:leftChars="0" w:right="121" w:rightChars="0"/>
        <w:jc w:val="both"/>
        <w:rPr>
          <w:rFonts w:hint="eastAsia" w:eastAsia="宋体"/>
          <w:sz w:val="30"/>
          <w:lang w:val="en-US" w:eastAsia="zh-CN"/>
        </w:rPr>
      </w:pPr>
    </w:p>
    <w:p w14:paraId="2A9D4D71">
      <w:pPr>
        <w:pStyle w:val="8"/>
        <w:numPr>
          <w:ilvl w:val="0"/>
          <w:numId w:val="0"/>
        </w:numPr>
        <w:tabs>
          <w:tab w:val="left" w:pos="533"/>
        </w:tabs>
        <w:spacing w:before="296" w:after="0" w:line="285" w:lineRule="auto"/>
        <w:ind w:left="119" w:leftChars="0" w:right="121" w:rightChars="0"/>
        <w:jc w:val="both"/>
        <w:rPr>
          <w:rFonts w:hint="eastAsia" w:eastAsia="宋体"/>
          <w:sz w:val="30"/>
          <w:lang w:val="en-US" w:eastAsia="zh-CN"/>
        </w:rPr>
      </w:pPr>
      <w:r>
        <w:rPr>
          <w:rFonts w:hint="eastAsia" w:eastAsia="宋体"/>
          <w:sz w:val="30"/>
          <w:lang w:val="en-US" w:eastAsia="zh-CN"/>
        </w:rPr>
        <w:t>Let us help our backward souls this way: that so, having still glory in our eyes, it may help us to go through all discouragements, whatsoever they be.</w:t>
      </w:r>
    </w:p>
    <w:p w14:paraId="3A6E6C9B">
      <w:pPr>
        <w:pStyle w:val="8"/>
        <w:numPr>
          <w:ilvl w:val="0"/>
          <w:numId w:val="0"/>
        </w:numPr>
        <w:tabs>
          <w:tab w:val="left" w:pos="533"/>
        </w:tabs>
        <w:spacing w:before="296" w:after="0" w:line="285" w:lineRule="auto"/>
        <w:ind w:left="119" w:leftChars="0" w:right="121" w:rightChars="0"/>
        <w:jc w:val="both"/>
        <w:rPr>
          <w:rFonts w:hint="eastAsia" w:eastAsia="宋体"/>
          <w:sz w:val="30"/>
          <w:lang w:val="en-US" w:eastAsia="zh-CN"/>
        </w:rPr>
      </w:pPr>
      <w:r>
        <w:rPr>
          <w:rFonts w:hint="eastAsia" w:eastAsia="宋体"/>
          <w:sz w:val="30"/>
          <w:lang w:val="en-US" w:eastAsia="zh-CN"/>
        </w:rPr>
        <w:t>让我们用这种方式帮助我们退缩的灵魂：让荣耀常在我们眼前，这样就能帮助我们克服一切挫折，无论是什么。</w:t>
      </w:r>
    </w:p>
    <w:p w14:paraId="05502986">
      <w:pPr>
        <w:pStyle w:val="8"/>
        <w:numPr>
          <w:ilvl w:val="0"/>
          <w:numId w:val="0"/>
        </w:numPr>
        <w:tabs>
          <w:tab w:val="left" w:pos="533"/>
        </w:tabs>
        <w:spacing w:before="296" w:after="0" w:line="285" w:lineRule="auto"/>
        <w:ind w:left="119" w:leftChars="0" w:right="121" w:rightChars="0"/>
        <w:jc w:val="both"/>
        <w:rPr>
          <w:rFonts w:hint="eastAsia" w:eastAsia="宋体"/>
          <w:sz w:val="30"/>
          <w:lang w:val="en-US" w:eastAsia="zh-CN"/>
        </w:rPr>
      </w:pPr>
    </w:p>
    <w:p w14:paraId="7E6FB597">
      <w:pPr>
        <w:pStyle w:val="8"/>
        <w:numPr>
          <w:ilvl w:val="0"/>
          <w:numId w:val="0"/>
        </w:numPr>
        <w:tabs>
          <w:tab w:val="left" w:pos="533"/>
        </w:tabs>
        <w:spacing w:before="296" w:after="0" w:line="285" w:lineRule="auto"/>
        <w:ind w:left="119" w:leftChars="0" w:right="121" w:rightChars="0"/>
        <w:jc w:val="both"/>
        <w:rPr>
          <w:rFonts w:hint="eastAsia" w:eastAsia="宋体"/>
          <w:sz w:val="30"/>
          <w:lang w:val="en-US" w:eastAsia="zh-CN"/>
        </w:rPr>
      </w:pPr>
      <w:r>
        <w:rPr>
          <w:rFonts w:hint="eastAsia" w:eastAsia="宋体"/>
          <w:sz w:val="30"/>
          <w:lang w:val="en-US" w:eastAsia="zh-CN"/>
        </w:rPr>
        <w:t>We know Zaccheus, when he was afraid that he should not see Christ, went before the multitude; and getting up upon the top of a tree, thus helps himself.</w:t>
      </w:r>
    </w:p>
    <w:p w14:paraId="3CB0C7FD">
      <w:pPr>
        <w:pStyle w:val="8"/>
        <w:numPr>
          <w:ilvl w:val="0"/>
          <w:numId w:val="0"/>
        </w:numPr>
        <w:tabs>
          <w:tab w:val="left" w:pos="533"/>
        </w:tabs>
        <w:spacing w:before="296" w:after="0" w:line="285" w:lineRule="auto"/>
        <w:ind w:left="119" w:leftChars="0" w:right="121" w:rightChars="0"/>
        <w:jc w:val="both"/>
        <w:rPr>
          <w:rFonts w:hint="eastAsia" w:eastAsia="宋体"/>
          <w:sz w:val="30"/>
          <w:lang w:val="en-US" w:eastAsia="zh-CN"/>
        </w:rPr>
      </w:pPr>
      <w:r>
        <w:rPr>
          <w:rFonts w:hint="eastAsia" w:eastAsia="宋体"/>
          <w:sz w:val="30"/>
          <w:lang w:val="en-US" w:eastAsia="zh-CN"/>
        </w:rPr>
        <w:t>我们知道撒该害怕看不见基督时，就跑到人群前面，爬上一棵树顶，这样帮助了自己。</w:t>
      </w:r>
    </w:p>
    <w:p w14:paraId="5C8AA9C6">
      <w:pPr>
        <w:pStyle w:val="8"/>
        <w:numPr>
          <w:ilvl w:val="0"/>
          <w:numId w:val="0"/>
        </w:numPr>
        <w:tabs>
          <w:tab w:val="left" w:pos="533"/>
        </w:tabs>
        <w:spacing w:before="296" w:after="0" w:line="285" w:lineRule="auto"/>
        <w:ind w:left="119" w:leftChars="0" w:right="121" w:rightChars="0"/>
        <w:jc w:val="both"/>
        <w:rPr>
          <w:rFonts w:hint="eastAsia" w:eastAsia="宋体"/>
          <w:sz w:val="30"/>
          <w:lang w:val="en-US" w:eastAsia="zh-CN"/>
        </w:rPr>
      </w:pPr>
    </w:p>
    <w:p w14:paraId="1C477BE2">
      <w:pPr>
        <w:pStyle w:val="8"/>
        <w:numPr>
          <w:ilvl w:val="0"/>
          <w:numId w:val="0"/>
        </w:numPr>
        <w:tabs>
          <w:tab w:val="left" w:pos="533"/>
        </w:tabs>
        <w:spacing w:before="296" w:after="0" w:line="285" w:lineRule="auto"/>
        <w:ind w:left="119" w:leftChars="0" w:right="121" w:rightChars="0"/>
        <w:jc w:val="both"/>
        <w:rPr>
          <w:rFonts w:hint="eastAsia" w:eastAsia="宋体"/>
          <w:sz w:val="30"/>
          <w:lang w:val="en-US" w:eastAsia="zh-CN"/>
        </w:rPr>
      </w:pPr>
      <w:r>
        <w:rPr>
          <w:rFonts w:hint="eastAsia" w:eastAsia="宋体"/>
          <w:sz w:val="30"/>
          <w:lang w:val="en-US" w:eastAsia="zh-CN"/>
        </w:rPr>
        <w:t>So doth grace help itself by glory.</w:t>
      </w:r>
    </w:p>
    <w:p w14:paraId="6690CD8F">
      <w:pPr>
        <w:pStyle w:val="8"/>
        <w:numPr>
          <w:ilvl w:val="0"/>
          <w:numId w:val="0"/>
        </w:numPr>
        <w:tabs>
          <w:tab w:val="left" w:pos="533"/>
        </w:tabs>
        <w:spacing w:before="296" w:after="0" w:line="285" w:lineRule="auto"/>
        <w:ind w:left="119" w:leftChars="0" w:right="121" w:rightChars="0"/>
        <w:jc w:val="both"/>
        <w:rPr>
          <w:rFonts w:hint="eastAsia" w:eastAsia="宋体"/>
          <w:sz w:val="30"/>
          <w:lang w:val="en-US" w:eastAsia="zh-CN"/>
        </w:rPr>
      </w:pPr>
      <w:r>
        <w:rPr>
          <w:rFonts w:hint="eastAsia" w:eastAsia="宋体"/>
          <w:sz w:val="30"/>
          <w:lang w:val="en-US" w:eastAsia="zh-CN"/>
        </w:rPr>
        <w:t>这样，恩典藉着荣耀来帮助自己。</w:t>
      </w:r>
    </w:p>
    <w:p w14:paraId="280151A8">
      <w:pPr>
        <w:pStyle w:val="8"/>
        <w:numPr>
          <w:ilvl w:val="0"/>
          <w:numId w:val="0"/>
        </w:numPr>
        <w:tabs>
          <w:tab w:val="left" w:pos="533"/>
        </w:tabs>
        <w:spacing w:before="296" w:after="0" w:line="285" w:lineRule="auto"/>
        <w:ind w:left="119" w:leftChars="0" w:right="121" w:rightChars="0"/>
        <w:jc w:val="both"/>
        <w:rPr>
          <w:rFonts w:hint="eastAsia" w:eastAsia="宋体"/>
          <w:sz w:val="30"/>
          <w:lang w:val="en-US" w:eastAsia="zh-CN"/>
        </w:rPr>
      </w:pPr>
    </w:p>
    <w:p w14:paraId="6A05FC11">
      <w:pPr>
        <w:pStyle w:val="8"/>
        <w:numPr>
          <w:ilvl w:val="0"/>
          <w:numId w:val="0"/>
        </w:numPr>
        <w:tabs>
          <w:tab w:val="left" w:pos="533"/>
        </w:tabs>
        <w:spacing w:before="296" w:after="0" w:line="285" w:lineRule="auto"/>
        <w:ind w:left="119" w:leftChars="0" w:right="121" w:rightChars="0"/>
        <w:jc w:val="both"/>
        <w:rPr>
          <w:rFonts w:hint="eastAsia" w:eastAsia="宋体"/>
          <w:sz w:val="30"/>
          <w:lang w:val="en-US" w:eastAsia="zh-CN"/>
        </w:rPr>
      </w:pPr>
      <w:r>
        <w:rPr>
          <w:rFonts w:hint="eastAsia" w:eastAsia="宋体"/>
          <w:sz w:val="30"/>
          <w:lang w:val="en-US" w:eastAsia="zh-CN"/>
        </w:rPr>
        <w:t>And so far is grace from objecting and pretending lets, as it makes supplies in God's service; as David, who in this case was pleased to be accounted vile, 2 Sam. 6:22.</w:t>
      </w:r>
    </w:p>
    <w:p w14:paraId="7125148E">
      <w:pPr>
        <w:pStyle w:val="8"/>
        <w:numPr>
          <w:ilvl w:val="0"/>
          <w:numId w:val="0"/>
        </w:numPr>
        <w:tabs>
          <w:tab w:val="left" w:pos="533"/>
        </w:tabs>
        <w:spacing w:before="296" w:after="0" w:line="285" w:lineRule="auto"/>
        <w:ind w:left="119" w:leftChars="0" w:right="121" w:rightChars="0"/>
        <w:jc w:val="both"/>
        <w:rPr>
          <w:rFonts w:hint="eastAsia" w:eastAsia="宋体"/>
          <w:sz w:val="30"/>
          <w:lang w:val="en-US" w:eastAsia="zh-CN"/>
        </w:rPr>
      </w:pPr>
      <w:r>
        <w:rPr>
          <w:rFonts w:hint="eastAsia" w:eastAsia="宋体"/>
          <w:sz w:val="30"/>
          <w:lang w:val="en-US" w:eastAsia="zh-CN"/>
        </w:rPr>
        <w:t>恩典不仅不会反对和找借口，反而在事奉神的事上提供帮助；就像大卫，在这种情况下甘愿被人看为卑贱（撒母耳记下6:22）。</w:t>
      </w:r>
    </w:p>
    <w:p w14:paraId="3242342E">
      <w:pPr>
        <w:pStyle w:val="8"/>
        <w:numPr>
          <w:ilvl w:val="0"/>
          <w:numId w:val="0"/>
        </w:numPr>
        <w:tabs>
          <w:tab w:val="left" w:pos="533"/>
        </w:tabs>
        <w:spacing w:before="296" w:after="0" w:line="285" w:lineRule="auto"/>
        <w:ind w:left="119" w:leftChars="0" w:right="121" w:rightChars="0"/>
        <w:jc w:val="both"/>
        <w:rPr>
          <w:rFonts w:hint="eastAsia" w:eastAsia="宋体"/>
          <w:sz w:val="30"/>
          <w:lang w:val="en-US" w:eastAsia="zh-CN"/>
        </w:rPr>
      </w:pPr>
    </w:p>
    <w:p w14:paraId="742D6634">
      <w:pPr>
        <w:pStyle w:val="8"/>
        <w:numPr>
          <w:ilvl w:val="0"/>
          <w:numId w:val="0"/>
        </w:numPr>
        <w:tabs>
          <w:tab w:val="left" w:pos="533"/>
        </w:tabs>
        <w:spacing w:before="296" w:after="0" w:line="285" w:lineRule="auto"/>
        <w:ind w:left="119" w:leftChars="0" w:right="121" w:rightChars="0"/>
        <w:jc w:val="both"/>
        <w:rPr>
          <w:rFonts w:hint="eastAsia" w:eastAsia="宋体"/>
          <w:sz w:val="30"/>
          <w:lang w:val="en-US" w:eastAsia="zh-CN"/>
        </w:rPr>
      </w:pPr>
      <w:r>
        <w:rPr>
          <w:rFonts w:hint="eastAsia" w:eastAsia="宋体"/>
          <w:sz w:val="30"/>
          <w:lang w:val="en-US" w:eastAsia="zh-CN"/>
        </w:rPr>
        <w:t>Let us look unto the recompence of the reward; not to the present discouragements, but to the prize at the end of the race.</w:t>
      </w:r>
    </w:p>
    <w:p w14:paraId="0266A57E">
      <w:pPr>
        <w:pStyle w:val="8"/>
        <w:numPr>
          <w:ilvl w:val="0"/>
          <w:numId w:val="0"/>
        </w:numPr>
        <w:tabs>
          <w:tab w:val="left" w:pos="533"/>
        </w:tabs>
        <w:spacing w:before="296" w:after="0" w:line="285" w:lineRule="auto"/>
        <w:ind w:left="119" w:leftChars="0" w:right="121" w:rightChars="0"/>
        <w:jc w:val="both"/>
        <w:rPr>
          <w:rFonts w:hint="eastAsia" w:eastAsia="宋体"/>
          <w:sz w:val="30"/>
          <w:lang w:val="en-US" w:eastAsia="zh-CN"/>
        </w:rPr>
      </w:pPr>
      <w:r>
        <w:rPr>
          <w:rFonts w:hint="eastAsia" w:eastAsia="宋体"/>
          <w:sz w:val="30"/>
          <w:lang w:val="en-US" w:eastAsia="zh-CN"/>
        </w:rPr>
        <w:t>让我们仰望所得的赏赐；不要看眼前的挫折，而要看赛跑终点的奖赏。</w:t>
      </w:r>
    </w:p>
    <w:p w14:paraId="064C2F0D">
      <w:pPr>
        <w:pStyle w:val="8"/>
        <w:numPr>
          <w:ilvl w:val="0"/>
          <w:numId w:val="0"/>
        </w:numPr>
        <w:tabs>
          <w:tab w:val="left" w:pos="533"/>
        </w:tabs>
        <w:spacing w:before="296" w:after="0" w:line="285" w:lineRule="auto"/>
        <w:ind w:left="119" w:leftChars="0" w:right="121" w:rightChars="0"/>
        <w:jc w:val="both"/>
        <w:rPr>
          <w:rFonts w:hint="eastAsia" w:eastAsia="宋体"/>
          <w:sz w:val="30"/>
          <w:lang w:val="en-US" w:eastAsia="zh-CN"/>
        </w:rPr>
      </w:pPr>
    </w:p>
    <w:p w14:paraId="0AF8FCB4">
      <w:pPr>
        <w:pStyle w:val="8"/>
        <w:numPr>
          <w:ilvl w:val="0"/>
          <w:numId w:val="0"/>
        </w:numPr>
        <w:tabs>
          <w:tab w:val="left" w:pos="533"/>
        </w:tabs>
        <w:spacing w:before="296" w:after="0" w:line="285" w:lineRule="auto"/>
        <w:ind w:left="119" w:leftChars="0" w:right="121" w:rightChars="0"/>
        <w:jc w:val="both"/>
        <w:rPr>
          <w:rFonts w:hint="eastAsia" w:eastAsia="宋体"/>
          <w:sz w:val="30"/>
          <w:lang w:val="en-US" w:eastAsia="zh-CN"/>
        </w:rPr>
      </w:pPr>
      <w:r>
        <w:rPr>
          <w:rFonts w:hint="eastAsia" w:eastAsia="宋体"/>
          <w:sz w:val="30"/>
          <w:lang w:val="en-US" w:eastAsia="zh-CN"/>
        </w:rPr>
        <w:t>What makes a soldier to fight hard for the victory in the end? The sweetness of the triumph.</w:t>
      </w:r>
    </w:p>
    <w:p w14:paraId="6E8F16A9">
      <w:pPr>
        <w:pStyle w:val="8"/>
        <w:numPr>
          <w:ilvl w:val="0"/>
          <w:numId w:val="0"/>
        </w:numPr>
        <w:tabs>
          <w:tab w:val="left" w:pos="533"/>
        </w:tabs>
        <w:spacing w:before="296" w:after="0" w:line="285" w:lineRule="auto"/>
        <w:ind w:left="119" w:leftChars="0" w:right="121" w:rightChars="0"/>
        <w:jc w:val="both"/>
        <w:rPr>
          <w:rFonts w:hint="eastAsia" w:eastAsia="宋体"/>
          <w:sz w:val="30"/>
          <w:lang w:val="en-US" w:eastAsia="zh-CN"/>
        </w:rPr>
      </w:pPr>
      <w:r>
        <w:rPr>
          <w:rFonts w:hint="eastAsia" w:eastAsia="宋体"/>
          <w:sz w:val="30"/>
          <w:lang w:val="en-US" w:eastAsia="zh-CN"/>
        </w:rPr>
        <w:t>是什么使士兵为最后的胜利奋战？是胜利的甘甜。</w:t>
      </w:r>
    </w:p>
    <w:p w14:paraId="54461D1E">
      <w:pPr>
        <w:pStyle w:val="8"/>
        <w:numPr>
          <w:ilvl w:val="0"/>
          <w:numId w:val="0"/>
        </w:numPr>
        <w:tabs>
          <w:tab w:val="left" w:pos="533"/>
        </w:tabs>
        <w:spacing w:before="296" w:after="0" w:line="285" w:lineRule="auto"/>
        <w:ind w:left="119" w:leftChars="0" w:right="121" w:rightChars="0"/>
        <w:jc w:val="both"/>
        <w:rPr>
          <w:rFonts w:hint="eastAsia" w:eastAsia="宋体"/>
          <w:sz w:val="30"/>
          <w:lang w:val="en-US" w:eastAsia="zh-CN"/>
        </w:rPr>
      </w:pPr>
    </w:p>
    <w:p w14:paraId="27464604">
      <w:pPr>
        <w:pStyle w:val="8"/>
        <w:numPr>
          <w:ilvl w:val="0"/>
          <w:numId w:val="0"/>
        </w:numPr>
        <w:tabs>
          <w:tab w:val="left" w:pos="533"/>
        </w:tabs>
        <w:spacing w:before="296" w:after="0" w:line="285" w:lineRule="auto"/>
        <w:ind w:left="119" w:leftChars="0" w:right="121" w:rightChars="0"/>
        <w:jc w:val="both"/>
        <w:rPr>
          <w:rFonts w:hint="eastAsia" w:eastAsia="宋体"/>
          <w:sz w:val="30"/>
          <w:lang w:val="en-US" w:eastAsia="zh-CN"/>
        </w:rPr>
      </w:pPr>
      <w:r>
        <w:rPr>
          <w:rFonts w:hint="eastAsia" w:eastAsia="宋体"/>
          <w:sz w:val="30"/>
          <w:lang w:val="en-US" w:eastAsia="zh-CN"/>
        </w:rPr>
        <w:t>What makes a husbandman go through all discouragements? He hopes to receive a crop in the end.</w:t>
      </w:r>
    </w:p>
    <w:p w14:paraId="08B41C0C">
      <w:pPr>
        <w:pStyle w:val="8"/>
        <w:numPr>
          <w:ilvl w:val="0"/>
          <w:numId w:val="0"/>
        </w:numPr>
        <w:tabs>
          <w:tab w:val="left" w:pos="533"/>
        </w:tabs>
        <w:spacing w:before="296" w:after="0" w:line="285" w:lineRule="auto"/>
        <w:ind w:left="119" w:leftChars="0" w:right="121" w:rightChars="0"/>
        <w:jc w:val="both"/>
        <w:rPr>
          <w:rFonts w:hint="eastAsia" w:eastAsia="宋体"/>
          <w:sz w:val="30"/>
          <w:lang w:val="en-US" w:eastAsia="zh-CN"/>
        </w:rPr>
      </w:pPr>
      <w:r>
        <w:rPr>
          <w:rFonts w:hint="eastAsia" w:eastAsia="宋体"/>
          <w:sz w:val="30"/>
          <w:lang w:val="en-US" w:eastAsia="zh-CN"/>
        </w:rPr>
        <w:t>是什么使农夫经历所有的挫折？他盼望最终收获庄稼。</w:t>
      </w:r>
    </w:p>
    <w:p w14:paraId="14FBF4E3">
      <w:pPr>
        <w:pStyle w:val="8"/>
        <w:numPr>
          <w:ilvl w:val="0"/>
          <w:numId w:val="0"/>
        </w:numPr>
        <w:tabs>
          <w:tab w:val="left" w:pos="533"/>
        </w:tabs>
        <w:spacing w:before="296" w:after="0" w:line="285" w:lineRule="auto"/>
        <w:ind w:left="119" w:leftChars="0" w:right="121" w:rightChars="0"/>
        <w:jc w:val="both"/>
        <w:rPr>
          <w:rFonts w:hint="eastAsia" w:eastAsia="宋体"/>
          <w:sz w:val="30"/>
          <w:lang w:val="en-US" w:eastAsia="zh-CN"/>
        </w:rPr>
      </w:pPr>
    </w:p>
    <w:p w14:paraId="53FCC475">
      <w:pPr>
        <w:pStyle w:val="8"/>
        <w:numPr>
          <w:ilvl w:val="0"/>
          <w:numId w:val="0"/>
        </w:numPr>
        <w:tabs>
          <w:tab w:val="left" w:pos="533"/>
        </w:tabs>
        <w:spacing w:before="296" w:after="0" w:line="285" w:lineRule="auto"/>
        <w:ind w:left="119" w:leftChars="0" w:right="121" w:rightChars="0"/>
        <w:jc w:val="both"/>
        <w:rPr>
          <w:rFonts w:hint="eastAsia" w:eastAsia="宋体"/>
          <w:sz w:val="30"/>
          <w:lang w:val="en-US" w:eastAsia="zh-CN"/>
        </w:rPr>
      </w:pPr>
      <w:r>
        <w:rPr>
          <w:rFonts w:hint="eastAsia" w:eastAsia="宋体"/>
          <w:sz w:val="30"/>
          <w:lang w:val="en-US" w:eastAsia="zh-CN"/>
        </w:rPr>
        <w:t>Consider the issue which followeth after a conscionable, careful, and Christian life, after a more near and perfect walking with God, maintaining communion with him.</w:t>
      </w:r>
    </w:p>
    <w:p w14:paraId="36481805">
      <w:pPr>
        <w:pStyle w:val="8"/>
        <w:numPr>
          <w:ilvl w:val="0"/>
          <w:numId w:val="0"/>
        </w:numPr>
        <w:tabs>
          <w:tab w:val="left" w:pos="533"/>
        </w:tabs>
        <w:spacing w:before="296" w:after="0" w:line="285" w:lineRule="auto"/>
        <w:ind w:left="119" w:leftChars="0" w:right="121" w:rightChars="0"/>
        <w:jc w:val="both"/>
        <w:rPr>
          <w:rFonts w:hint="eastAsia" w:eastAsia="宋体"/>
          <w:sz w:val="30"/>
          <w:lang w:val="en-US" w:eastAsia="zh-CN"/>
        </w:rPr>
      </w:pPr>
      <w:r>
        <w:rPr>
          <w:rFonts w:hint="eastAsia" w:eastAsia="宋体"/>
          <w:sz w:val="30"/>
          <w:lang w:val="en-US" w:eastAsia="zh-CN"/>
        </w:rPr>
        <w:t>思考过有良知、谨慎和基督徒生活之后的结果，在与神更亲近完美地同行之后，保持与祂的相交。</w:t>
      </w:r>
    </w:p>
    <w:p w14:paraId="4D414966">
      <w:pPr>
        <w:pStyle w:val="8"/>
        <w:numPr>
          <w:ilvl w:val="0"/>
          <w:numId w:val="0"/>
        </w:numPr>
        <w:tabs>
          <w:tab w:val="left" w:pos="533"/>
        </w:tabs>
        <w:spacing w:before="296" w:after="0" w:line="285" w:lineRule="auto"/>
        <w:ind w:left="119" w:leftChars="0" w:right="121" w:rightChars="0"/>
        <w:jc w:val="both"/>
        <w:rPr>
          <w:rFonts w:hint="eastAsia" w:eastAsia="宋体"/>
          <w:sz w:val="30"/>
          <w:lang w:val="en-US" w:eastAsia="zh-CN"/>
        </w:rPr>
      </w:pPr>
    </w:p>
    <w:p w14:paraId="27DCC298">
      <w:pPr>
        <w:pStyle w:val="8"/>
        <w:numPr>
          <w:ilvl w:val="0"/>
          <w:numId w:val="0"/>
        </w:numPr>
        <w:tabs>
          <w:tab w:val="left" w:pos="533"/>
        </w:tabs>
        <w:spacing w:before="296" w:after="0" w:line="285" w:lineRule="auto"/>
        <w:ind w:left="119" w:leftChars="0" w:right="121" w:rightChars="0"/>
        <w:jc w:val="both"/>
        <w:rPr>
          <w:rFonts w:hint="eastAsia" w:eastAsia="宋体"/>
          <w:sz w:val="30"/>
          <w:lang w:val="en-US" w:eastAsia="zh-CN"/>
        </w:rPr>
      </w:pPr>
      <w:r>
        <w:rPr>
          <w:rFonts w:hint="eastAsia" w:eastAsia="宋体"/>
          <w:sz w:val="30"/>
          <w:lang w:val="en-US" w:eastAsia="zh-CN"/>
        </w:rPr>
        <w:t>Let there be what discouragements there will be in the world, 'the end thereof is peace.' 'The end of that man is peace,' Ps. 37:37.</w:t>
      </w:r>
    </w:p>
    <w:p w14:paraId="63E43291">
      <w:pPr>
        <w:pStyle w:val="8"/>
        <w:numPr>
          <w:ilvl w:val="0"/>
          <w:numId w:val="0"/>
        </w:numPr>
        <w:tabs>
          <w:tab w:val="left" w:pos="533"/>
        </w:tabs>
        <w:spacing w:before="296" w:after="0" w:line="285" w:lineRule="auto"/>
        <w:ind w:left="119" w:leftChars="0" w:right="121" w:rightChars="0"/>
        <w:jc w:val="both"/>
        <w:rPr>
          <w:rFonts w:hint="eastAsia" w:eastAsia="宋体"/>
          <w:sz w:val="30"/>
          <w:lang w:val="en-US" w:eastAsia="zh-CN"/>
        </w:rPr>
      </w:pPr>
      <w:r>
        <w:rPr>
          <w:rFonts w:hint="eastAsia" w:eastAsia="宋体"/>
          <w:sz w:val="30"/>
          <w:lang w:val="en-US" w:eastAsia="zh-CN"/>
        </w:rPr>
        <w:t>无论世上有什么挫折，"结局是平安。""这人的结局是平安"（诗篇37:37）。</w:t>
      </w:r>
    </w:p>
    <w:p w14:paraId="4DB33683">
      <w:pPr>
        <w:pStyle w:val="8"/>
        <w:numPr>
          <w:ilvl w:val="0"/>
          <w:numId w:val="0"/>
        </w:numPr>
        <w:tabs>
          <w:tab w:val="left" w:pos="533"/>
        </w:tabs>
        <w:spacing w:before="296" w:after="0" w:line="285" w:lineRule="auto"/>
        <w:ind w:left="119" w:leftChars="0" w:right="121" w:rightChars="0"/>
        <w:jc w:val="both"/>
        <w:rPr>
          <w:rFonts w:hint="eastAsia" w:eastAsia="宋体"/>
          <w:sz w:val="30"/>
          <w:lang w:val="en-US" w:eastAsia="zh-CN"/>
        </w:rPr>
      </w:pPr>
    </w:p>
    <w:p w14:paraId="5758230B">
      <w:pPr>
        <w:pStyle w:val="8"/>
        <w:numPr>
          <w:ilvl w:val="0"/>
          <w:numId w:val="0"/>
        </w:numPr>
        <w:tabs>
          <w:tab w:val="left" w:pos="533"/>
        </w:tabs>
        <w:spacing w:before="296" w:after="0" w:line="285" w:lineRule="auto"/>
        <w:ind w:left="119" w:leftChars="0" w:right="121" w:rightChars="0"/>
        <w:jc w:val="both"/>
        <w:rPr>
          <w:rFonts w:hint="eastAsia" w:eastAsia="宋体"/>
          <w:sz w:val="30"/>
          <w:lang w:val="en-US" w:eastAsia="zh-CN"/>
        </w:rPr>
      </w:pPr>
      <w:r>
        <w:rPr>
          <w:rFonts w:hint="eastAsia" w:eastAsia="宋体"/>
          <w:sz w:val="30"/>
          <w:lang w:val="en-US" w:eastAsia="zh-CN"/>
        </w:rPr>
        <w:t>Upon this ground, the apostle exhorts us, 'to be fruitful and abundant in the work of the Lord; knowing that your labour is not in vain in the Lord,' 1 Cor. 15:58.</w:t>
      </w:r>
    </w:p>
    <w:p w14:paraId="08A18AF2">
      <w:pPr>
        <w:pStyle w:val="8"/>
        <w:numPr>
          <w:ilvl w:val="0"/>
          <w:numId w:val="0"/>
        </w:numPr>
        <w:tabs>
          <w:tab w:val="left" w:pos="533"/>
        </w:tabs>
        <w:spacing w:before="296" w:after="0" w:line="285" w:lineRule="auto"/>
        <w:ind w:left="119" w:leftChars="0" w:right="121" w:rightChars="0"/>
        <w:jc w:val="both"/>
        <w:rPr>
          <w:sz w:val="30"/>
        </w:rPr>
        <w:sectPr>
          <w:pgSz w:w="12240" w:h="15840"/>
          <w:pgMar w:top="1380" w:right="1420" w:bottom="280" w:left="1420" w:header="720" w:footer="720" w:gutter="0"/>
          <w:cols w:space="720" w:num="1"/>
        </w:sectPr>
      </w:pPr>
      <w:r>
        <w:rPr>
          <w:rFonts w:hint="eastAsia" w:eastAsia="宋体"/>
          <w:sz w:val="30"/>
          <w:lang w:val="en-US" w:eastAsia="zh-CN"/>
        </w:rPr>
        <w:t>基于这个原因，使徒劝勉我们"在主的工作上多结果子，因为知道你们的劳苦在主里面不是徒然的"（哥林多前书15:58）。</w:t>
      </w:r>
    </w:p>
    <w:p w14:paraId="34579CB7">
      <w:pPr>
        <w:pStyle w:val="2"/>
        <w:spacing w:before="85"/>
      </w:pPr>
      <w:bookmarkStart w:id="18" w:name="_bookmark10"/>
      <w:bookmarkEnd w:id="18"/>
      <w:bookmarkStart w:id="19" w:name="The Ninth Sermon: Cant: 5:6"/>
      <w:bookmarkEnd w:id="19"/>
      <w:r>
        <w:t>THE</w:t>
      </w:r>
      <w:r>
        <w:rPr>
          <w:spacing w:val="22"/>
        </w:rPr>
        <w:t xml:space="preserve"> </w:t>
      </w:r>
      <w:r>
        <w:t>NINTH</w:t>
      </w:r>
      <w:r>
        <w:rPr>
          <w:spacing w:val="22"/>
        </w:rPr>
        <w:t xml:space="preserve"> </w:t>
      </w:r>
      <w:r>
        <w:t>SERMON</w:t>
      </w:r>
    </w:p>
    <w:p w14:paraId="7554EC93">
      <w:pPr>
        <w:pStyle w:val="2"/>
        <w:bidi w:val="0"/>
        <w:rPr>
          <w:rFonts w:hint="eastAsia"/>
        </w:rPr>
      </w:pPr>
      <w:r>
        <w:rPr>
          <w:rFonts w:hint="eastAsia"/>
        </w:rPr>
        <w:t>第九篇讲道</w:t>
      </w:r>
    </w:p>
    <w:p w14:paraId="0DADBFD1">
      <w:pPr>
        <w:pStyle w:val="3"/>
        <w:spacing w:before="297" w:line="285" w:lineRule="auto"/>
        <w:ind w:right="118"/>
        <w:rPr>
          <w:rFonts w:hint="eastAsia"/>
        </w:rPr>
      </w:pPr>
    </w:p>
    <w:p w14:paraId="213F20A9">
      <w:pPr>
        <w:pStyle w:val="3"/>
        <w:spacing w:before="297" w:line="285" w:lineRule="auto"/>
        <w:ind w:right="118"/>
        <w:rPr>
          <w:rFonts w:hint="eastAsia"/>
        </w:rPr>
      </w:pPr>
      <w:r>
        <w:rPr>
          <w:rFonts w:hint="eastAsia"/>
        </w:rPr>
        <w:t>I rose to open to my beloved; but my beloved had withdrawn himself.—CANT. 5:6.</w:t>
      </w:r>
    </w:p>
    <w:p w14:paraId="69ED098F">
      <w:pPr>
        <w:pStyle w:val="3"/>
        <w:spacing w:before="297" w:line="285" w:lineRule="auto"/>
        <w:ind w:right="118"/>
        <w:rPr>
          <w:rFonts w:hint="eastAsia"/>
        </w:rPr>
      </w:pPr>
      <w:r>
        <w:rPr>
          <w:rFonts w:hint="eastAsia"/>
        </w:rPr>
        <w:t>我起来要给我的良人开门，我的良人却已转身走了。—雅歌 5:6</w:t>
      </w:r>
    </w:p>
    <w:p w14:paraId="374D25DB">
      <w:pPr>
        <w:pStyle w:val="3"/>
        <w:spacing w:before="297" w:line="285" w:lineRule="auto"/>
        <w:ind w:right="118"/>
        <w:rPr>
          <w:rFonts w:hint="eastAsia"/>
        </w:rPr>
      </w:pPr>
    </w:p>
    <w:p w14:paraId="4802A97B">
      <w:pPr>
        <w:pStyle w:val="3"/>
        <w:spacing w:before="297" w:line="285" w:lineRule="auto"/>
        <w:ind w:right="118"/>
        <w:rPr>
          <w:rFonts w:hint="eastAsia"/>
        </w:rPr>
      </w:pPr>
      <w:r>
        <w:rPr>
          <w:rFonts w:hint="eastAsia"/>
        </w:rPr>
        <w:t>Naturally we are prone to delays in heavenly things, and then to cover all with excuses.</w:t>
      </w:r>
    </w:p>
    <w:p w14:paraId="0C7D2306">
      <w:pPr>
        <w:pStyle w:val="3"/>
        <w:spacing w:before="297" w:line="285" w:lineRule="auto"/>
        <w:ind w:right="118"/>
        <w:rPr>
          <w:rFonts w:hint="eastAsia"/>
        </w:rPr>
      </w:pPr>
      <w:r>
        <w:rPr>
          <w:rFonts w:hint="eastAsia"/>
        </w:rPr>
        <w:t>我们天性倾向于在属天的事上拖延，然后用借口来掩盖一切。</w:t>
      </w:r>
    </w:p>
    <w:p w14:paraId="24D4C9A5">
      <w:pPr>
        <w:pStyle w:val="3"/>
        <w:spacing w:before="297" w:line="285" w:lineRule="auto"/>
        <w:ind w:right="118"/>
        <w:rPr>
          <w:rFonts w:hint="eastAsia"/>
        </w:rPr>
      </w:pPr>
    </w:p>
    <w:p w14:paraId="2D0A294F">
      <w:pPr>
        <w:pStyle w:val="3"/>
        <w:spacing w:before="297" w:line="285" w:lineRule="auto"/>
        <w:ind w:right="118"/>
        <w:rPr>
          <w:rFonts w:hint="eastAsia"/>
        </w:rPr>
      </w:pPr>
      <w:r>
        <w:rPr>
          <w:rFonts w:hint="eastAsia"/>
        </w:rPr>
        <w:t>A man is a sophister to himself, whom he first deceives, before the devil or the world deceive him; which is the reason why so oft in Scripture you have this mentioned: 'Be not deceived, God is not mocked,' Gal. 6:7.</w:t>
      </w:r>
    </w:p>
    <w:p w14:paraId="75109694">
      <w:pPr>
        <w:pStyle w:val="3"/>
        <w:spacing w:before="297" w:line="285" w:lineRule="auto"/>
        <w:ind w:right="118"/>
        <w:rPr>
          <w:rFonts w:hint="eastAsia"/>
        </w:rPr>
      </w:pPr>
      <w:r>
        <w:rPr>
          <w:rFonts w:hint="eastAsia"/>
        </w:rPr>
        <w:t>人先是自己的诡辩者，在魔鬼或世界欺骗他之前，他首先欺骗自己；这就是为什么圣经中经常提到："不要自欺，神是轻慢不得的，"加拉太书6:7。</w:t>
      </w:r>
    </w:p>
    <w:p w14:paraId="4AA2391D">
      <w:pPr>
        <w:pStyle w:val="3"/>
        <w:spacing w:before="297" w:line="285" w:lineRule="auto"/>
        <w:ind w:right="118"/>
        <w:rPr>
          <w:rFonts w:hint="eastAsia"/>
        </w:rPr>
      </w:pPr>
    </w:p>
    <w:p w14:paraId="483E68E8">
      <w:pPr>
        <w:pStyle w:val="3"/>
        <w:spacing w:before="297" w:line="285" w:lineRule="auto"/>
        <w:ind w:right="118"/>
        <w:rPr>
          <w:rFonts w:hint="eastAsia"/>
        </w:rPr>
      </w:pPr>
      <w:r>
        <w:rPr>
          <w:rFonts w:hint="eastAsia"/>
        </w:rPr>
        <w:t>'Be not deceived, neither adulterer, nor covetous person, nor such and such, shall ever enter into the kingdom of heaven,' 1 Cor. 6:9.</w:t>
      </w:r>
    </w:p>
    <w:p w14:paraId="7E61E126">
      <w:pPr>
        <w:pStyle w:val="3"/>
        <w:spacing w:before="297" w:line="285" w:lineRule="auto"/>
        <w:ind w:right="118"/>
        <w:rPr>
          <w:rFonts w:hint="eastAsia"/>
        </w:rPr>
      </w:pPr>
      <w:r>
        <w:rPr>
          <w:rFonts w:hint="eastAsia"/>
        </w:rPr>
        <w:t>"不要自欺，无论是奸淫的，贪婪的，或诸如此类的人，都不能进入天国，"哥林多前书6:9。</w:t>
      </w:r>
    </w:p>
    <w:p w14:paraId="4FE44AE8">
      <w:pPr>
        <w:pStyle w:val="3"/>
        <w:spacing w:before="297" w:line="285" w:lineRule="auto"/>
        <w:ind w:right="118"/>
        <w:rPr>
          <w:rFonts w:hint="eastAsia"/>
        </w:rPr>
      </w:pPr>
    </w:p>
    <w:p w14:paraId="6B7F38C7">
      <w:pPr>
        <w:pStyle w:val="3"/>
        <w:spacing w:before="297" w:line="285" w:lineRule="auto"/>
        <w:ind w:right="118"/>
        <w:rPr>
          <w:rFonts w:hint="eastAsia"/>
        </w:rPr>
      </w:pPr>
      <w:r>
        <w:rPr>
          <w:rFonts w:hint="eastAsia"/>
        </w:rPr>
        <w:t>'Be not deceived,' which is an intimation that naturally we are very prone to be deceived in points of the greatest consequence in the world, to flatter ourselves, as the church doth here, with false excuses.</w:t>
      </w:r>
    </w:p>
    <w:p w14:paraId="4BFC9B9C">
      <w:pPr>
        <w:pStyle w:val="3"/>
        <w:spacing w:before="297" w:line="285" w:lineRule="auto"/>
        <w:ind w:right="118"/>
        <w:rPr>
          <w:rFonts w:hint="eastAsia"/>
        </w:rPr>
      </w:pPr>
      <w:r>
        <w:rPr>
          <w:rFonts w:hint="eastAsia"/>
        </w:rPr>
        <w:t>"不要自欺"，这暗示着我们天性很容易在世上最重要的事上受欺骗，像教会在这里所做的那样，用虚假的借口来自我安慰。</w:t>
      </w:r>
    </w:p>
    <w:p w14:paraId="35CDEBB0">
      <w:pPr>
        <w:pStyle w:val="3"/>
        <w:spacing w:before="297" w:line="285" w:lineRule="auto"/>
        <w:ind w:right="118"/>
        <w:rPr>
          <w:rFonts w:hint="eastAsia"/>
        </w:rPr>
      </w:pPr>
    </w:p>
    <w:p w14:paraId="01DBAEAA">
      <w:pPr>
        <w:pStyle w:val="3"/>
        <w:spacing w:before="297" w:line="285" w:lineRule="auto"/>
        <w:ind w:right="118"/>
        <w:rPr>
          <w:rFonts w:hint="eastAsia"/>
        </w:rPr>
      </w:pPr>
      <w:r>
        <w:rPr>
          <w:rFonts w:hint="eastAsia"/>
        </w:rPr>
        <w:t>'I have put off my coat,' &amp;c.</w:t>
      </w:r>
    </w:p>
    <w:p w14:paraId="6BB746B8">
      <w:pPr>
        <w:pStyle w:val="3"/>
        <w:spacing w:before="297" w:line="285" w:lineRule="auto"/>
        <w:ind w:right="118"/>
        <w:rPr>
          <w:rFonts w:hint="eastAsia"/>
        </w:rPr>
      </w:pPr>
      <w:r>
        <w:rPr>
          <w:rFonts w:hint="eastAsia"/>
        </w:rPr>
        <w:t>"我脱了衣裳，"等等。</w:t>
      </w:r>
    </w:p>
    <w:p w14:paraId="42FC9593">
      <w:pPr>
        <w:pStyle w:val="3"/>
        <w:spacing w:before="297" w:line="285" w:lineRule="auto"/>
        <w:ind w:right="118"/>
        <w:rPr>
          <w:rFonts w:hint="eastAsia"/>
        </w:rPr>
      </w:pPr>
    </w:p>
    <w:p w14:paraId="08F47C18">
      <w:pPr>
        <w:pStyle w:val="3"/>
        <w:spacing w:before="297" w:line="285" w:lineRule="auto"/>
        <w:ind w:right="118"/>
        <w:rPr>
          <w:rFonts w:hint="eastAsia"/>
        </w:rPr>
      </w:pPr>
      <w:r>
        <w:rPr>
          <w:rFonts w:hint="eastAsia"/>
        </w:rPr>
        <w:t>But we shall now see in this next verse what becomes of all those excuses and backwardness of the church whereby she puts oft Christ.</w:t>
      </w:r>
    </w:p>
    <w:p w14:paraId="59A24EC1">
      <w:pPr>
        <w:pStyle w:val="3"/>
        <w:spacing w:before="297" w:line="285" w:lineRule="auto"/>
        <w:ind w:right="118"/>
        <w:rPr>
          <w:rFonts w:hint="eastAsia"/>
        </w:rPr>
      </w:pPr>
      <w:r>
        <w:rPr>
          <w:rFonts w:hint="eastAsia"/>
        </w:rPr>
        <w:t>但我们现在要看下一节经文中，教会所有这些推托和退缩，以致推开基督的结果如何。</w:t>
      </w:r>
    </w:p>
    <w:p w14:paraId="5F0E2A89">
      <w:pPr>
        <w:pStyle w:val="3"/>
        <w:spacing w:before="297" w:line="285" w:lineRule="auto"/>
        <w:ind w:right="118"/>
        <w:rPr>
          <w:rFonts w:hint="eastAsia"/>
        </w:rPr>
      </w:pPr>
    </w:p>
    <w:p w14:paraId="54309317">
      <w:pPr>
        <w:pStyle w:val="3"/>
        <w:spacing w:before="297" w:line="285" w:lineRule="auto"/>
        <w:ind w:right="118"/>
        <w:rPr>
          <w:rFonts w:hint="eastAsia"/>
        </w:rPr>
      </w:pPr>
      <w:r>
        <w:rPr>
          <w:rFonts w:hint="eastAsia"/>
        </w:rPr>
        <w:t>'My beloved put in his hand by the hole of the door, and my bowels were moved for him.</w:t>
      </w:r>
    </w:p>
    <w:p w14:paraId="42A8F12A">
      <w:pPr>
        <w:pStyle w:val="3"/>
        <w:spacing w:before="297" w:line="285" w:lineRule="auto"/>
        <w:ind w:right="118"/>
        <w:rPr>
          <w:rFonts w:hint="eastAsia"/>
        </w:rPr>
      </w:pPr>
      <w:r>
        <w:rPr>
          <w:rFonts w:hint="eastAsia"/>
        </w:rPr>
        <w:t>"我的良人从门孔里伸进手来，我的心肠顿时被他激动。</w:t>
      </w:r>
    </w:p>
    <w:p w14:paraId="6A4ADCBB">
      <w:pPr>
        <w:pStyle w:val="3"/>
        <w:spacing w:before="297" w:line="285" w:lineRule="auto"/>
        <w:ind w:right="118"/>
        <w:rPr>
          <w:rFonts w:hint="eastAsia"/>
        </w:rPr>
      </w:pPr>
    </w:p>
    <w:p w14:paraId="4087E74B">
      <w:pPr>
        <w:pStyle w:val="3"/>
        <w:spacing w:before="297" w:line="285" w:lineRule="auto"/>
        <w:ind w:right="118"/>
        <w:rPr>
          <w:rFonts w:hint="eastAsia"/>
        </w:rPr>
      </w:pPr>
      <w:r>
        <w:rPr>
          <w:rFonts w:hint="eastAsia"/>
        </w:rPr>
        <w:t>'I rose to open to my beloved; and my hands dropped with myrrh, and my fingers with sweet-smelling myrrh, upon the handles of the lock.</w:t>
      </w:r>
    </w:p>
    <w:p w14:paraId="1263D6EE">
      <w:pPr>
        <w:pStyle w:val="3"/>
        <w:spacing w:before="297" w:line="285" w:lineRule="auto"/>
        <w:ind w:right="118"/>
        <w:rPr>
          <w:rFonts w:hint="eastAsia"/>
        </w:rPr>
      </w:pPr>
      <w:r>
        <w:rPr>
          <w:rFonts w:hint="eastAsia"/>
        </w:rPr>
        <w:t>我起来要给我的良人开门，我的手滴下没药，我的指头有没药汁滴在门闩上。</w:t>
      </w:r>
    </w:p>
    <w:p w14:paraId="35DAF1CE">
      <w:pPr>
        <w:pStyle w:val="3"/>
        <w:spacing w:before="297" w:line="285" w:lineRule="auto"/>
        <w:ind w:right="118"/>
        <w:rPr>
          <w:rFonts w:hint="eastAsia"/>
        </w:rPr>
      </w:pPr>
    </w:p>
    <w:p w14:paraId="382ED7F7">
      <w:pPr>
        <w:pStyle w:val="3"/>
        <w:spacing w:before="297" w:line="285" w:lineRule="auto"/>
        <w:ind w:right="118"/>
        <w:rPr>
          <w:rFonts w:hint="eastAsia"/>
        </w:rPr>
      </w:pPr>
      <w:r>
        <w:rPr>
          <w:rFonts w:hint="eastAsia"/>
        </w:rPr>
        <w:t>'I rose to open to my beloved; but my beloved had withdrawn himself,' &amp;c., ver. 4–6.</w:t>
      </w:r>
    </w:p>
    <w:p w14:paraId="17620506">
      <w:pPr>
        <w:pStyle w:val="3"/>
        <w:spacing w:before="297" w:line="285" w:lineRule="auto"/>
        <w:ind w:right="118"/>
        <w:rPr>
          <w:rFonts w:hint="eastAsia"/>
        </w:rPr>
      </w:pPr>
      <w:r>
        <w:rPr>
          <w:rFonts w:hint="eastAsia"/>
        </w:rPr>
        <w:t>我给我的良人开了门，我的良人却已转身走了，"等等，第4-6节。</w:t>
      </w:r>
    </w:p>
    <w:p w14:paraId="16A422ED">
      <w:pPr>
        <w:pStyle w:val="3"/>
        <w:spacing w:before="297" w:line="285" w:lineRule="auto"/>
        <w:ind w:right="118"/>
        <w:rPr>
          <w:rFonts w:hint="eastAsia"/>
        </w:rPr>
      </w:pPr>
    </w:p>
    <w:p w14:paraId="0545E05C">
      <w:pPr>
        <w:pStyle w:val="3"/>
        <w:spacing w:before="297" w:line="285" w:lineRule="auto"/>
        <w:ind w:right="118"/>
        <w:rPr>
          <w:rFonts w:hint="eastAsia"/>
        </w:rPr>
      </w:pPr>
      <w:r>
        <w:rPr>
          <w:rFonts w:hint="eastAsia"/>
        </w:rPr>
        <w:t>This comes of her sluggishness and drowsiness, that Christ absented and withdrew himself.</w:t>
      </w:r>
    </w:p>
    <w:p w14:paraId="774F3991">
      <w:pPr>
        <w:pStyle w:val="3"/>
        <w:spacing w:before="297" w:line="285" w:lineRule="auto"/>
        <w:ind w:right="118"/>
        <w:rPr>
          <w:rFonts w:hint="eastAsia"/>
        </w:rPr>
      </w:pPr>
      <w:r>
        <w:rPr>
          <w:rFonts w:hint="eastAsia"/>
        </w:rPr>
        <w:t>基督的离去和退出是因她的懈怠和困倦。</w:t>
      </w:r>
    </w:p>
    <w:p w14:paraId="08568317">
      <w:pPr>
        <w:pStyle w:val="3"/>
        <w:spacing w:before="297" w:line="285" w:lineRule="auto"/>
        <w:ind w:right="118"/>
        <w:rPr>
          <w:rFonts w:hint="eastAsia"/>
        </w:rPr>
      </w:pPr>
    </w:p>
    <w:p w14:paraId="1BEA3974">
      <w:pPr>
        <w:pStyle w:val="3"/>
        <w:spacing w:before="297" w:line="285" w:lineRule="auto"/>
        <w:ind w:right="118"/>
        <w:rPr>
          <w:rFonts w:hint="eastAsia"/>
        </w:rPr>
      </w:pPr>
      <w:r>
        <w:rPr>
          <w:rFonts w:hint="eastAsia"/>
        </w:rPr>
        <w:t>There are three things here set down in these verses now read.</w:t>
      </w:r>
    </w:p>
    <w:p w14:paraId="0114CD9E">
      <w:pPr>
        <w:pStyle w:val="3"/>
        <w:spacing w:before="297" w:line="285" w:lineRule="auto"/>
        <w:ind w:right="118"/>
        <w:rPr>
          <w:rFonts w:hint="eastAsia"/>
        </w:rPr>
      </w:pPr>
      <w:r>
        <w:rPr>
          <w:rFonts w:hint="eastAsia"/>
        </w:rPr>
        <w:t>在刚才读到的这些经文中列出了三件事。</w:t>
      </w:r>
    </w:p>
    <w:p w14:paraId="3ACDDFAD">
      <w:pPr>
        <w:pStyle w:val="3"/>
        <w:spacing w:before="297" w:line="285" w:lineRule="auto"/>
        <w:ind w:right="118"/>
        <w:rPr>
          <w:rFonts w:hint="eastAsia"/>
        </w:rPr>
      </w:pPr>
    </w:p>
    <w:p w14:paraId="539AFB31">
      <w:pPr>
        <w:pStyle w:val="3"/>
        <w:spacing w:before="297" w:line="285" w:lineRule="auto"/>
        <w:ind w:right="118"/>
        <w:rPr>
          <w:rFonts w:hint="eastAsia"/>
        </w:rPr>
      </w:pPr>
      <w:r>
        <w:rPr>
          <w:rFonts w:hint="eastAsia"/>
        </w:rPr>
        <w:t>1.Christ's withdrawing of himself.</w:t>
      </w:r>
    </w:p>
    <w:p w14:paraId="3E45AC8B">
      <w:pPr>
        <w:pStyle w:val="3"/>
        <w:spacing w:before="297" w:line="285" w:lineRule="auto"/>
        <w:ind w:right="118"/>
        <w:rPr>
          <w:rFonts w:hint="eastAsia"/>
        </w:rPr>
      </w:pPr>
      <w:r>
        <w:rPr>
          <w:rFonts w:hint="eastAsia"/>
        </w:rPr>
        <w:t>1.基督的退出。</w:t>
      </w:r>
    </w:p>
    <w:p w14:paraId="2283019B">
      <w:pPr>
        <w:pStyle w:val="3"/>
        <w:spacing w:before="297" w:line="285" w:lineRule="auto"/>
        <w:ind w:right="118"/>
        <w:rPr>
          <w:rFonts w:hint="eastAsia"/>
        </w:rPr>
      </w:pPr>
    </w:p>
    <w:p w14:paraId="67B446FA">
      <w:pPr>
        <w:pStyle w:val="3"/>
        <w:spacing w:before="297" w:line="285" w:lineRule="auto"/>
        <w:ind w:right="118"/>
        <w:rPr>
          <w:rFonts w:hint="eastAsia"/>
        </w:rPr>
      </w:pPr>
      <w:r>
        <w:rPr>
          <w:rFonts w:hint="eastAsia"/>
        </w:rPr>
        <w:t>2.His gracious dealing, having withdrawn himself.</w:t>
      </w:r>
    </w:p>
    <w:p w14:paraId="08EDFEE7">
      <w:pPr>
        <w:pStyle w:val="3"/>
        <w:spacing w:before="297" w:line="285" w:lineRule="auto"/>
        <w:ind w:right="118"/>
        <w:rPr>
          <w:rFonts w:hint="eastAsia"/>
        </w:rPr>
      </w:pPr>
      <w:r>
        <w:rPr>
          <w:rFonts w:hint="eastAsia"/>
        </w:rPr>
        <w:t>2.他退出后的恩慈对待。</w:t>
      </w:r>
    </w:p>
    <w:p w14:paraId="2755FE4D">
      <w:pPr>
        <w:pStyle w:val="3"/>
        <w:spacing w:before="297" w:line="285" w:lineRule="auto"/>
        <w:ind w:right="118"/>
        <w:rPr>
          <w:rFonts w:hint="eastAsia"/>
        </w:rPr>
      </w:pPr>
    </w:p>
    <w:p w14:paraId="6AE25AAA">
      <w:pPr>
        <w:pStyle w:val="3"/>
        <w:spacing w:before="297" w:line="285" w:lineRule="auto"/>
        <w:ind w:right="118"/>
        <w:rPr>
          <w:rFonts w:hint="eastAsia"/>
        </w:rPr>
      </w:pPr>
      <w:r>
        <w:rPr>
          <w:rFonts w:hint="eastAsia"/>
        </w:rPr>
        <w:t>He doth not altogether leave his church, but 'puts his finger into the hole of the door,' and then leaves some sweetness behind him before he goes.</w:t>
      </w:r>
    </w:p>
    <w:p w14:paraId="7EB27BA5">
      <w:pPr>
        <w:pStyle w:val="3"/>
        <w:spacing w:before="297" w:line="285" w:lineRule="auto"/>
        <w:ind w:right="118"/>
        <w:rPr>
          <w:rFonts w:hint="eastAsia"/>
        </w:rPr>
      </w:pPr>
      <w:r>
        <w:rPr>
          <w:rFonts w:hint="eastAsia"/>
        </w:rPr>
        <w:t>他并非完全离开他的教会，而是"把手指伸进门孔里"，在离开之前留下一些甜美。</w:t>
      </w:r>
    </w:p>
    <w:p w14:paraId="20950A82">
      <w:pPr>
        <w:pStyle w:val="3"/>
        <w:spacing w:before="297" w:line="285" w:lineRule="auto"/>
        <w:ind w:right="118"/>
        <w:rPr>
          <w:rFonts w:hint="eastAsia"/>
        </w:rPr>
      </w:pPr>
    </w:p>
    <w:p w14:paraId="7CCC5F39">
      <w:pPr>
        <w:pStyle w:val="3"/>
        <w:spacing w:before="297" w:line="285" w:lineRule="auto"/>
        <w:ind w:right="118"/>
        <w:rPr>
          <w:rFonts w:hint="eastAsia"/>
        </w:rPr>
      </w:pPr>
      <w:r>
        <w:rPr>
          <w:rFonts w:hint="eastAsia"/>
        </w:rPr>
        <w:t>After which is set down,</w:t>
      </w:r>
    </w:p>
    <w:p w14:paraId="0E6A9D8D">
      <w:pPr>
        <w:pStyle w:val="3"/>
        <w:spacing w:before="297" w:line="285" w:lineRule="auto"/>
        <w:ind w:right="118"/>
        <w:rPr>
          <w:rFonts w:hint="eastAsia"/>
        </w:rPr>
      </w:pPr>
      <w:r>
        <w:rPr>
          <w:rFonts w:hint="eastAsia"/>
        </w:rPr>
        <w:t>之后记载了，</w:t>
      </w:r>
    </w:p>
    <w:p w14:paraId="301264C0">
      <w:pPr>
        <w:pStyle w:val="3"/>
        <w:spacing w:before="297" w:line="285" w:lineRule="auto"/>
        <w:ind w:right="118"/>
        <w:rPr>
          <w:rFonts w:hint="eastAsia"/>
        </w:rPr>
      </w:pPr>
    </w:p>
    <w:p w14:paraId="6DEA2893">
      <w:pPr>
        <w:pStyle w:val="3"/>
        <w:spacing w:before="297" w:line="285" w:lineRule="auto"/>
        <w:ind w:right="118"/>
        <w:rPr>
          <w:rFonts w:hint="eastAsia"/>
        </w:rPr>
      </w:pPr>
      <w:r>
        <w:rPr>
          <w:rFonts w:hint="eastAsia"/>
        </w:rPr>
        <w:t>3.The success of Christ's departure and withdrawing of himself from her.</w:t>
      </w:r>
    </w:p>
    <w:p w14:paraId="254CEB05">
      <w:pPr>
        <w:pStyle w:val="3"/>
        <w:spacing w:before="297" w:line="285" w:lineRule="auto"/>
        <w:ind w:right="118"/>
        <w:rPr>
          <w:rFonts w:hint="eastAsia"/>
        </w:rPr>
      </w:pPr>
      <w:r>
        <w:rPr>
          <w:rFonts w:hint="eastAsia"/>
        </w:rPr>
        <w:t>3.基督离开和退出对她的影响。</w:t>
      </w:r>
    </w:p>
    <w:p w14:paraId="32A004FC">
      <w:pPr>
        <w:pStyle w:val="3"/>
        <w:spacing w:before="297" w:line="285" w:lineRule="auto"/>
        <w:ind w:right="118"/>
        <w:rPr>
          <w:rFonts w:hint="eastAsia"/>
        </w:rPr>
      </w:pPr>
    </w:p>
    <w:p w14:paraId="02D94B67">
      <w:pPr>
        <w:pStyle w:val="3"/>
        <w:spacing w:before="297" w:line="285" w:lineRule="auto"/>
        <w:ind w:right="118"/>
        <w:rPr>
          <w:rFonts w:hint="eastAsia"/>
        </w:rPr>
      </w:pPr>
      <w:r>
        <w:rPr>
          <w:rFonts w:hint="eastAsia"/>
        </w:rPr>
        <w:t>(1.) Her bowels were moved in her, which were hard before.</w:t>
      </w:r>
    </w:p>
    <w:p w14:paraId="77788810">
      <w:pPr>
        <w:pStyle w:val="3"/>
        <w:spacing w:before="297" w:line="285" w:lineRule="auto"/>
        <w:ind w:right="118"/>
        <w:rPr>
          <w:rFonts w:hint="eastAsia"/>
        </w:rPr>
      </w:pPr>
      <w:r>
        <w:rPr>
          <w:rFonts w:hint="eastAsia"/>
        </w:rPr>
        <w:t>(1.) 她原本刚硬的心肠被触动了。</w:t>
      </w:r>
    </w:p>
    <w:p w14:paraId="669AB7C6">
      <w:pPr>
        <w:pStyle w:val="3"/>
        <w:spacing w:before="297" w:line="285" w:lineRule="auto"/>
        <w:ind w:right="118"/>
        <w:rPr>
          <w:rFonts w:hint="eastAsia"/>
        </w:rPr>
      </w:pPr>
    </w:p>
    <w:p w14:paraId="1A3C88F3">
      <w:pPr>
        <w:pStyle w:val="3"/>
        <w:spacing w:before="297" w:line="285" w:lineRule="auto"/>
        <w:ind w:right="118"/>
        <w:rPr>
          <w:rFonts w:hint="eastAsia"/>
        </w:rPr>
      </w:pPr>
      <w:r>
        <w:rPr>
          <w:rFonts w:hint="eastAsia"/>
        </w:rPr>
        <w:t>(2.) She rose up out of her bed, wherein formerly she had framed and composed herself to rest.</w:t>
      </w:r>
    </w:p>
    <w:p w14:paraId="22BC9B1F">
      <w:pPr>
        <w:pStyle w:val="3"/>
        <w:spacing w:before="297" w:line="285" w:lineRule="auto"/>
        <w:ind w:right="118"/>
        <w:rPr>
          <w:rFonts w:hint="eastAsia"/>
        </w:rPr>
      </w:pPr>
      <w:r>
        <w:rPr>
          <w:rFonts w:hint="eastAsia"/>
        </w:rPr>
        <w:t>(2.) 她从床上起来，之前她还在那里安排自己休息。</w:t>
      </w:r>
    </w:p>
    <w:p w14:paraId="41E4FB12">
      <w:pPr>
        <w:pStyle w:val="3"/>
        <w:spacing w:before="297" w:line="285" w:lineRule="auto"/>
        <w:ind w:right="118"/>
        <w:rPr>
          <w:rFonts w:hint="eastAsia"/>
        </w:rPr>
      </w:pPr>
    </w:p>
    <w:p w14:paraId="1DA92345">
      <w:pPr>
        <w:pStyle w:val="3"/>
        <w:spacing w:before="297" w:line="285" w:lineRule="auto"/>
        <w:ind w:right="118"/>
        <w:rPr>
          <w:rFonts w:hint="eastAsia"/>
        </w:rPr>
      </w:pPr>
      <w:r>
        <w:rPr>
          <w:rFonts w:hint="eastAsia"/>
        </w:rPr>
        <w:t>(3.) She seeks and calls after him.</w:t>
      </w:r>
    </w:p>
    <w:p w14:paraId="3CD12E46">
      <w:pPr>
        <w:pStyle w:val="3"/>
        <w:spacing w:before="297" w:line="285" w:lineRule="auto"/>
        <w:ind w:right="118"/>
        <w:rPr>
          <w:rFonts w:hint="eastAsia"/>
        </w:rPr>
      </w:pPr>
      <w:r>
        <w:rPr>
          <w:rFonts w:hint="eastAsia"/>
        </w:rPr>
        <w:t>(3.) 她寻找并呼唤他。</w:t>
      </w:r>
    </w:p>
    <w:p w14:paraId="577C931F">
      <w:pPr>
        <w:pStyle w:val="3"/>
        <w:spacing w:before="297" w:line="285" w:lineRule="auto"/>
        <w:ind w:right="118"/>
        <w:rPr>
          <w:rFonts w:hint="eastAsia"/>
        </w:rPr>
      </w:pPr>
    </w:p>
    <w:p w14:paraId="6B56ADF0">
      <w:pPr>
        <w:pStyle w:val="3"/>
        <w:spacing w:before="297" w:line="285" w:lineRule="auto"/>
        <w:ind w:right="118"/>
        <w:rPr>
          <w:rFonts w:hint="eastAsia"/>
        </w:rPr>
      </w:pPr>
      <w:r>
        <w:rPr>
          <w:rFonts w:hint="eastAsia"/>
        </w:rPr>
        <w:t>But the doctrinal points which are to be observed out of these verses are these,</w:t>
      </w:r>
    </w:p>
    <w:p w14:paraId="0BC443E7">
      <w:pPr>
        <w:pStyle w:val="3"/>
        <w:spacing w:before="297" w:line="285" w:lineRule="auto"/>
        <w:ind w:right="118"/>
        <w:rPr>
          <w:rFonts w:hint="eastAsia"/>
        </w:rPr>
      </w:pPr>
      <w:r>
        <w:rPr>
          <w:rFonts w:hint="eastAsia"/>
        </w:rPr>
        <w:t>但从这些经文中要观察到的教义要点是这些，</w:t>
      </w:r>
    </w:p>
    <w:p w14:paraId="04633EF7">
      <w:pPr>
        <w:pStyle w:val="3"/>
        <w:spacing w:before="297" w:line="285" w:lineRule="auto"/>
        <w:ind w:right="118"/>
        <w:rPr>
          <w:rFonts w:hint="eastAsia"/>
        </w:rPr>
      </w:pPr>
    </w:p>
    <w:p w14:paraId="25E33DC2">
      <w:pPr>
        <w:pStyle w:val="3"/>
        <w:spacing w:before="297" w:line="285" w:lineRule="auto"/>
        <w:ind w:right="118"/>
        <w:rPr>
          <w:rFonts w:hint="eastAsia"/>
        </w:rPr>
      </w:pPr>
      <w:r>
        <w:rPr>
          <w:rFonts w:hint="eastAsia"/>
        </w:rPr>
        <w:t>Obs. 1. That Christ doth sometimes use to leave his children, as he did the church here.</w:t>
      </w:r>
    </w:p>
    <w:p w14:paraId="61180B07">
      <w:pPr>
        <w:pStyle w:val="3"/>
        <w:spacing w:before="297" w:line="285" w:lineRule="auto"/>
        <w:ind w:right="118"/>
        <w:rPr>
          <w:rFonts w:hint="eastAsia"/>
        </w:rPr>
      </w:pPr>
      <w:r>
        <w:rPr>
          <w:rFonts w:hint="eastAsia"/>
        </w:rPr>
        <w:t>观察1. 基督有时会离开他的儿女，就像他在这里离开教会一样。</w:t>
      </w:r>
    </w:p>
    <w:p w14:paraId="158C1889">
      <w:pPr>
        <w:pStyle w:val="3"/>
        <w:spacing w:before="297" w:line="285" w:lineRule="auto"/>
        <w:ind w:right="118"/>
        <w:rPr>
          <w:rFonts w:hint="eastAsia"/>
        </w:rPr>
      </w:pPr>
    </w:p>
    <w:p w14:paraId="3ABBFC8E">
      <w:pPr>
        <w:pStyle w:val="3"/>
        <w:spacing w:before="297" w:line="285" w:lineRule="auto"/>
        <w:ind w:right="118"/>
        <w:rPr>
          <w:rFonts w:hint="eastAsia"/>
        </w:rPr>
      </w:pPr>
      <w:r>
        <w:rPr>
          <w:rFonts w:hint="eastAsia"/>
        </w:rPr>
        <w:t>Obs. 2. That the cause is from the church herself, as we see how unkindly she had used Christ, to let him attend her leisure so long.</w:t>
      </w:r>
    </w:p>
    <w:p w14:paraId="78B12F2A">
      <w:pPr>
        <w:pStyle w:val="3"/>
        <w:spacing w:before="297" w:line="285" w:lineRule="auto"/>
        <w:ind w:right="118"/>
        <w:rPr>
          <w:rFonts w:hint="eastAsia"/>
        </w:rPr>
      </w:pPr>
      <w:r>
        <w:rPr>
          <w:rFonts w:hint="eastAsia"/>
        </w:rPr>
        <w:t>观察2. 原因出在教会自身，正如我们所见她是如何无情地对待基督，让他等候她这么久。</w:t>
      </w:r>
    </w:p>
    <w:p w14:paraId="0A3C6FE8">
      <w:pPr>
        <w:pStyle w:val="3"/>
        <w:spacing w:before="297" w:line="285" w:lineRule="auto"/>
        <w:ind w:right="118"/>
        <w:rPr>
          <w:rFonts w:hint="eastAsia"/>
        </w:rPr>
      </w:pPr>
    </w:p>
    <w:p w14:paraId="0FEA60AD">
      <w:pPr>
        <w:pStyle w:val="3"/>
        <w:spacing w:before="297" w:line="285" w:lineRule="auto"/>
        <w:ind w:right="118"/>
        <w:rPr>
          <w:rFonts w:hint="eastAsia"/>
        </w:rPr>
      </w:pPr>
      <w:r>
        <w:rPr>
          <w:rFonts w:hint="eastAsia"/>
        </w:rPr>
        <w:t>Therefore he, taking a holy state upon him, leaves the church.</w:t>
      </w:r>
    </w:p>
    <w:p w14:paraId="29A28588">
      <w:pPr>
        <w:pStyle w:val="3"/>
        <w:spacing w:before="297" w:line="285" w:lineRule="auto"/>
        <w:ind w:right="118"/>
        <w:rPr>
          <w:rFonts w:hint="eastAsia"/>
        </w:rPr>
      </w:pPr>
      <w:r>
        <w:rPr>
          <w:rFonts w:hint="eastAsia"/>
        </w:rPr>
        <w:t>因此，他以圣洁的姿态离开了教会。</w:t>
      </w:r>
    </w:p>
    <w:p w14:paraId="32756C08">
      <w:pPr>
        <w:pStyle w:val="3"/>
        <w:spacing w:before="297" w:line="285" w:lineRule="auto"/>
        <w:ind w:right="118"/>
        <w:rPr>
          <w:rFonts w:hint="eastAsia"/>
        </w:rPr>
      </w:pPr>
    </w:p>
    <w:p w14:paraId="56506F16">
      <w:pPr>
        <w:pStyle w:val="3"/>
        <w:spacing w:before="297" w:line="285" w:lineRule="auto"/>
        <w:ind w:right="118"/>
        <w:rPr>
          <w:rFonts w:hint="eastAsia"/>
        </w:rPr>
      </w:pPr>
      <w:r>
        <w:rPr>
          <w:rFonts w:hint="eastAsia"/>
        </w:rPr>
        <w:t>The cause of his forsaking us is in ourselves.</w:t>
      </w:r>
    </w:p>
    <w:p w14:paraId="6C4A1A9E">
      <w:pPr>
        <w:pStyle w:val="3"/>
        <w:spacing w:before="297" w:line="285" w:lineRule="auto"/>
        <w:ind w:right="118"/>
        <w:rPr>
          <w:rFonts w:hint="eastAsia"/>
        </w:rPr>
      </w:pPr>
      <w:r>
        <w:rPr>
          <w:rFonts w:hint="eastAsia"/>
        </w:rPr>
        <w:t>他离弃我们的原因在于我们自己。</w:t>
      </w:r>
    </w:p>
    <w:p w14:paraId="666B7A87">
      <w:pPr>
        <w:pStyle w:val="3"/>
        <w:spacing w:before="297" w:line="285" w:lineRule="auto"/>
        <w:ind w:right="118"/>
        <w:rPr>
          <w:rFonts w:hint="eastAsia"/>
        </w:rPr>
      </w:pPr>
    </w:p>
    <w:p w14:paraId="31ABD2F4">
      <w:pPr>
        <w:pStyle w:val="3"/>
        <w:spacing w:before="297" w:line="285" w:lineRule="auto"/>
        <w:ind w:right="118"/>
        <w:rPr>
          <w:rFonts w:hint="eastAsia"/>
        </w:rPr>
      </w:pPr>
      <w:r>
        <w:rPr>
          <w:rFonts w:hint="eastAsia"/>
        </w:rPr>
        <w:t>We may thank ourselves for it.</w:t>
      </w:r>
    </w:p>
    <w:p w14:paraId="6D54A46E">
      <w:pPr>
        <w:pStyle w:val="3"/>
        <w:spacing w:before="297" w:line="285" w:lineRule="auto"/>
        <w:ind w:right="118"/>
        <w:rPr>
          <w:rFonts w:hint="eastAsia"/>
        </w:rPr>
      </w:pPr>
      <w:r>
        <w:rPr>
          <w:rFonts w:hint="eastAsia"/>
        </w:rPr>
        <w:t>我们只能怪我们自己。</w:t>
      </w:r>
    </w:p>
    <w:p w14:paraId="4A55A42B">
      <w:pPr>
        <w:pStyle w:val="3"/>
        <w:spacing w:before="297" w:line="285" w:lineRule="auto"/>
        <w:ind w:right="118"/>
        <w:rPr>
          <w:rFonts w:hint="eastAsia"/>
        </w:rPr>
      </w:pPr>
    </w:p>
    <w:p w14:paraId="3C15E643">
      <w:pPr>
        <w:pStyle w:val="3"/>
        <w:spacing w:before="298" w:line="285" w:lineRule="auto"/>
        <w:ind w:right="120"/>
        <w:rPr>
          <w:rFonts w:hint="eastAsia"/>
        </w:rPr>
      </w:pPr>
      <w:r>
        <w:rPr>
          <w:rFonts w:hint="eastAsia"/>
        </w:rPr>
        <w:t>That though Christ deal thus with us, yet notwithstanding he never leaves us wholly, without some footsteps of his saving grace and everlasting love;</w:t>
      </w:r>
    </w:p>
    <w:p w14:paraId="265EFD07">
      <w:pPr>
        <w:pStyle w:val="3"/>
        <w:spacing w:before="298" w:line="285" w:lineRule="auto"/>
        <w:ind w:right="120"/>
        <w:rPr>
          <w:rFonts w:hint="eastAsia"/>
        </w:rPr>
      </w:pPr>
      <w:r>
        <w:rPr>
          <w:rFonts w:hint="eastAsia"/>
        </w:rPr>
        <w:t>虽然基督如此对待我们，但他从未完全离弃我们，总会留下他救赎恩典和永恒之爱的足迹；</w:t>
      </w:r>
    </w:p>
    <w:p w14:paraId="2B870CF3">
      <w:pPr>
        <w:pStyle w:val="3"/>
        <w:spacing w:before="298" w:line="285" w:lineRule="auto"/>
        <w:ind w:right="120"/>
        <w:rPr>
          <w:rFonts w:hint="eastAsia"/>
        </w:rPr>
      </w:pPr>
    </w:p>
    <w:p w14:paraId="4519292C">
      <w:pPr>
        <w:pStyle w:val="3"/>
        <w:spacing w:before="298" w:line="285" w:lineRule="auto"/>
        <w:ind w:right="120"/>
        <w:rPr>
          <w:rFonts w:hint="eastAsia"/>
        </w:rPr>
      </w:pPr>
      <w:r>
        <w:rPr>
          <w:rFonts w:hint="eastAsia"/>
        </w:rPr>
        <w:t>some remainders and prints he leaves upon the soul, so as it lingers after him, and never rests till it find him.</w:t>
      </w:r>
    </w:p>
    <w:p w14:paraId="6DF7BFF8">
      <w:pPr>
        <w:pStyle w:val="3"/>
        <w:spacing w:before="298" w:line="285" w:lineRule="auto"/>
        <w:ind w:right="120"/>
        <w:rPr>
          <w:rFonts w:hint="eastAsia"/>
        </w:rPr>
      </w:pPr>
      <w:r>
        <w:rPr>
          <w:rFonts w:hint="eastAsia"/>
        </w:rPr>
        <w:t>他在灵魂上留下一些印记，使灵魂对他念念不忘，直到寻见他才得安息。</w:t>
      </w:r>
    </w:p>
    <w:p w14:paraId="05DA16FB">
      <w:pPr>
        <w:pStyle w:val="3"/>
        <w:spacing w:before="298" w:line="285" w:lineRule="auto"/>
        <w:ind w:right="120"/>
        <w:rPr>
          <w:rFonts w:hint="eastAsia"/>
        </w:rPr>
      </w:pPr>
    </w:p>
    <w:p w14:paraId="153A08C9">
      <w:pPr>
        <w:pStyle w:val="3"/>
        <w:spacing w:before="298" w:line="285" w:lineRule="auto"/>
        <w:ind w:right="120"/>
        <w:rPr>
          <w:rFonts w:hint="eastAsia"/>
        </w:rPr>
      </w:pPr>
      <w:r>
        <w:rPr>
          <w:rFonts w:hint="eastAsia"/>
        </w:rPr>
        <w:t>He always leaves something.</w:t>
      </w:r>
    </w:p>
    <w:p w14:paraId="7B97EBD4">
      <w:pPr>
        <w:pStyle w:val="3"/>
        <w:spacing w:before="298" w:line="285" w:lineRule="auto"/>
        <w:ind w:right="120"/>
        <w:rPr>
          <w:rFonts w:hint="eastAsia"/>
        </w:rPr>
      </w:pPr>
      <w:r>
        <w:rPr>
          <w:rFonts w:hint="eastAsia"/>
        </w:rPr>
        <w:t>他总是会留下一些东西。</w:t>
      </w:r>
    </w:p>
    <w:p w14:paraId="26235817">
      <w:pPr>
        <w:pStyle w:val="3"/>
        <w:spacing w:before="298" w:line="285" w:lineRule="auto"/>
        <w:ind w:right="120"/>
        <w:rPr>
          <w:rFonts w:hint="eastAsia"/>
        </w:rPr>
      </w:pPr>
    </w:p>
    <w:p w14:paraId="7EE21450">
      <w:pPr>
        <w:pStyle w:val="3"/>
        <w:spacing w:before="298" w:line="285" w:lineRule="auto"/>
        <w:ind w:right="120"/>
        <w:rPr>
          <w:rFonts w:hint="eastAsia"/>
        </w:rPr>
      </w:pPr>
      <w:r>
        <w:rPr>
          <w:rFonts w:hint="eastAsia"/>
        </w:rPr>
        <w:t>There is never a total desertion; as we see here in Christ's dealing, 'he puts his finger into the hole of the door.'</w:t>
      </w:r>
    </w:p>
    <w:p w14:paraId="2CC22438">
      <w:pPr>
        <w:pStyle w:val="3"/>
        <w:spacing w:before="298" w:line="285" w:lineRule="auto"/>
        <w:ind w:right="120"/>
        <w:rPr>
          <w:rFonts w:hint="eastAsia"/>
        </w:rPr>
      </w:pPr>
      <w:r>
        <w:rPr>
          <w:rFonts w:hint="eastAsia"/>
        </w:rPr>
        <w:t>从不会有完全的弃绝；就如我们在基督的作为中所见，'他把指头伸入门孔'。</w:t>
      </w:r>
    </w:p>
    <w:p w14:paraId="600EF9E6">
      <w:pPr>
        <w:pStyle w:val="3"/>
        <w:spacing w:before="298" w:line="285" w:lineRule="auto"/>
        <w:ind w:right="120"/>
        <w:rPr>
          <w:rFonts w:hint="eastAsia"/>
        </w:rPr>
      </w:pPr>
    </w:p>
    <w:p w14:paraId="3796E888">
      <w:pPr>
        <w:pStyle w:val="3"/>
        <w:spacing w:before="298" w:line="285" w:lineRule="auto"/>
        <w:ind w:right="120"/>
        <w:rPr>
          <w:rFonts w:hint="eastAsia"/>
        </w:rPr>
      </w:pPr>
      <w:r>
        <w:rPr>
          <w:rFonts w:hint="eastAsia"/>
        </w:rPr>
        <w:t>He stands at the door, and leaves myrrh behind him, something in the heart that causeth a lingering and restless affection in her towards Christ.</w:t>
      </w:r>
    </w:p>
    <w:p w14:paraId="76D3029F">
      <w:pPr>
        <w:pStyle w:val="3"/>
        <w:spacing w:before="298" w:line="285" w:lineRule="auto"/>
        <w:ind w:right="120"/>
        <w:rPr>
          <w:rFonts w:hint="eastAsia"/>
        </w:rPr>
      </w:pPr>
      <w:r>
        <w:rPr>
          <w:rFonts w:hint="eastAsia"/>
        </w:rPr>
        <w:t>他站在门前，留下没药，在心中留下某些东西，使她对基督产生持续不断的思念之情。</w:t>
      </w:r>
    </w:p>
    <w:p w14:paraId="6733C7C8">
      <w:pPr>
        <w:pStyle w:val="3"/>
        <w:spacing w:before="298" w:line="285" w:lineRule="auto"/>
        <w:ind w:right="120"/>
        <w:rPr>
          <w:rFonts w:hint="eastAsia"/>
        </w:rPr>
      </w:pPr>
    </w:p>
    <w:p w14:paraId="7D9EFB23">
      <w:pPr>
        <w:pStyle w:val="3"/>
        <w:spacing w:before="298" w:line="285" w:lineRule="auto"/>
        <w:ind w:right="120"/>
        <w:rPr>
          <w:rFonts w:hint="eastAsia"/>
        </w:rPr>
      </w:pPr>
      <w:r>
        <w:rPr>
          <w:rFonts w:hint="eastAsia"/>
        </w:rPr>
        <w:t>That the church, by reason of this gracious dealing of Christ, (leaving somewhat behind him) is sensible of her former unkindness, is restless, and stirs up herself to endeavour more and more, till she have recovered her former communion and sweet fellowship with Christ which she had before.</w:t>
      </w:r>
    </w:p>
    <w:p w14:paraId="05D5FC88">
      <w:pPr>
        <w:pStyle w:val="3"/>
        <w:spacing w:before="298" w:line="285" w:lineRule="auto"/>
        <w:ind w:right="120"/>
        <w:rPr>
          <w:rFonts w:hint="eastAsia"/>
        </w:rPr>
      </w:pPr>
      <w:r>
        <w:rPr>
          <w:rFonts w:hint="eastAsia"/>
        </w:rPr>
        <w:t>教会因基督这样恩慈的作为（留下某些东西），意识到自己先前的无情，变得不安，并激励自己越发努力，直到重获与基督之前那甜美的相交。</w:t>
      </w:r>
    </w:p>
    <w:p w14:paraId="78E8CF8D">
      <w:pPr>
        <w:pStyle w:val="3"/>
        <w:spacing w:before="298" w:line="285" w:lineRule="auto"/>
        <w:ind w:right="120"/>
        <w:rPr>
          <w:rFonts w:hint="eastAsia"/>
        </w:rPr>
      </w:pPr>
    </w:p>
    <w:p w14:paraId="7F8CF96F">
      <w:pPr>
        <w:pStyle w:val="3"/>
        <w:spacing w:before="298" w:line="285" w:lineRule="auto"/>
        <w:ind w:right="120"/>
        <w:rPr>
          <w:rFonts w:hint="eastAsia"/>
        </w:rPr>
      </w:pPr>
      <w:r>
        <w:rPr>
          <w:rFonts w:hint="eastAsia"/>
        </w:rPr>
        <w:t>She never gives over till Christ and she meet again in peace, as we shall see in the prosecution.</w:t>
      </w:r>
    </w:p>
    <w:p w14:paraId="47BBF924">
      <w:pPr>
        <w:pStyle w:val="3"/>
        <w:spacing w:before="298" w:line="285" w:lineRule="auto"/>
        <w:ind w:right="120"/>
        <w:rPr>
          <w:rFonts w:hint="eastAsia"/>
        </w:rPr>
      </w:pPr>
      <w:r>
        <w:rPr>
          <w:rFonts w:hint="eastAsia"/>
        </w:rPr>
        <w:t>她永不放弃，直到与基督重修于好，正如我们将在后文所见。</w:t>
      </w:r>
    </w:p>
    <w:p w14:paraId="5C43060E">
      <w:pPr>
        <w:pStyle w:val="3"/>
        <w:spacing w:before="298" w:line="285" w:lineRule="auto"/>
        <w:ind w:right="120"/>
        <w:rPr>
          <w:rFonts w:hint="eastAsia"/>
        </w:rPr>
      </w:pPr>
    </w:p>
    <w:p w14:paraId="161AF8B1">
      <w:pPr>
        <w:pStyle w:val="3"/>
        <w:spacing w:before="298" w:line="285" w:lineRule="auto"/>
        <w:ind w:right="120"/>
        <w:rPr>
          <w:rFonts w:hint="eastAsia"/>
        </w:rPr>
      </w:pPr>
      <w:r>
        <w:rPr>
          <w:rFonts w:hint="eastAsia"/>
        </w:rPr>
        <w:t>These be the chief points considerable.</w:t>
      </w:r>
    </w:p>
    <w:p w14:paraId="2676E57D">
      <w:pPr>
        <w:pStyle w:val="3"/>
        <w:spacing w:before="298" w:line="285" w:lineRule="auto"/>
        <w:ind w:right="120"/>
        <w:rPr>
          <w:rFonts w:hint="eastAsia"/>
        </w:rPr>
      </w:pPr>
      <w:r>
        <w:rPr>
          <w:rFonts w:hint="eastAsia"/>
        </w:rPr>
        <w:t>这些是主要需要考虑的要点。</w:t>
      </w:r>
    </w:p>
    <w:p w14:paraId="71F3B6F8">
      <w:pPr>
        <w:pStyle w:val="3"/>
        <w:spacing w:before="298" w:line="285" w:lineRule="auto"/>
        <w:ind w:right="120"/>
        <w:rPr>
          <w:rFonts w:hint="eastAsia"/>
        </w:rPr>
      </w:pPr>
    </w:p>
    <w:p w14:paraId="63E17076">
      <w:pPr>
        <w:pStyle w:val="3"/>
        <w:spacing w:before="298" w:line="285" w:lineRule="auto"/>
        <w:ind w:right="120"/>
        <w:rPr>
          <w:rFonts w:hint="eastAsia"/>
        </w:rPr>
      </w:pPr>
      <w:r>
        <w:rPr>
          <w:rFonts w:hint="eastAsia"/>
        </w:rPr>
        <w:t>First, Christ doth use sometimes to leave his church, as here he doth, 'My beloved had withdrawn himself,' &amp;c.</w:t>
      </w:r>
    </w:p>
    <w:p w14:paraId="317671A2">
      <w:pPr>
        <w:pStyle w:val="3"/>
        <w:spacing w:before="298" w:line="285" w:lineRule="auto"/>
        <w:ind w:right="120"/>
        <w:rPr>
          <w:rFonts w:hint="eastAsia"/>
        </w:rPr>
      </w:pPr>
      <w:r>
        <w:rPr>
          <w:rFonts w:hint="eastAsia"/>
        </w:rPr>
        <w:t>首先，基督有时会离开他的教会，如这里所说，'我的良人已经转身离开'等。</w:t>
      </w:r>
    </w:p>
    <w:p w14:paraId="146716FC">
      <w:pPr>
        <w:pStyle w:val="3"/>
        <w:spacing w:before="298" w:line="285" w:lineRule="auto"/>
        <w:ind w:right="120"/>
        <w:rPr>
          <w:rFonts w:hint="eastAsia"/>
        </w:rPr>
      </w:pPr>
    </w:p>
    <w:p w14:paraId="2523B869">
      <w:pPr>
        <w:pStyle w:val="3"/>
        <w:spacing w:before="298" w:line="285" w:lineRule="auto"/>
        <w:ind w:right="120"/>
        <w:rPr>
          <w:rFonts w:hint="eastAsia"/>
        </w:rPr>
      </w:pPr>
      <w:r>
        <w:rPr>
          <w:rFonts w:hint="eastAsia"/>
        </w:rPr>
        <w:t>But what kind of leaving is it?</w:t>
      </w:r>
    </w:p>
    <w:p w14:paraId="3E7927EA">
      <w:pPr>
        <w:pStyle w:val="3"/>
        <w:spacing w:before="298" w:line="285" w:lineRule="auto"/>
        <w:ind w:right="120"/>
        <w:rPr>
          <w:rFonts w:hint="eastAsia"/>
        </w:rPr>
      </w:pPr>
      <w:r>
        <w:rPr>
          <w:rFonts w:hint="eastAsia"/>
        </w:rPr>
        <w:t>但这是什么样的离开呢？</w:t>
      </w:r>
    </w:p>
    <w:p w14:paraId="119DF4F6">
      <w:pPr>
        <w:pStyle w:val="3"/>
        <w:spacing w:before="298" w:line="285" w:lineRule="auto"/>
        <w:ind w:right="120"/>
        <w:rPr>
          <w:rFonts w:hint="eastAsia"/>
        </w:rPr>
      </w:pPr>
    </w:p>
    <w:p w14:paraId="423762E4">
      <w:pPr>
        <w:pStyle w:val="3"/>
        <w:spacing w:before="298" w:line="285" w:lineRule="auto"/>
        <w:ind w:right="120"/>
        <w:rPr>
          <w:rFonts w:hint="eastAsia"/>
        </w:rPr>
      </w:pPr>
      <w:r>
        <w:rPr>
          <w:rFonts w:hint="eastAsia"/>
        </w:rPr>
        <w:t>We must distinguish of Christ's leavings and withdrawings of himself.</w:t>
      </w:r>
    </w:p>
    <w:p w14:paraId="41CF50AA">
      <w:pPr>
        <w:pStyle w:val="3"/>
        <w:spacing w:before="298" w:line="285" w:lineRule="auto"/>
        <w:ind w:right="120"/>
        <w:rPr>
          <w:rFonts w:hint="eastAsia"/>
        </w:rPr>
      </w:pPr>
      <w:r>
        <w:rPr>
          <w:rFonts w:hint="eastAsia"/>
        </w:rPr>
        <w:t>我们必须区分基督离开和退去的不同方式。</w:t>
      </w:r>
    </w:p>
    <w:p w14:paraId="41FA78DB">
      <w:pPr>
        <w:pStyle w:val="3"/>
        <w:spacing w:before="298" w:line="285" w:lineRule="auto"/>
        <w:ind w:right="120"/>
        <w:rPr>
          <w:rFonts w:hint="eastAsia"/>
        </w:rPr>
      </w:pPr>
    </w:p>
    <w:p w14:paraId="1DB22F61">
      <w:pPr>
        <w:pStyle w:val="3"/>
        <w:spacing w:before="298" w:line="285" w:lineRule="auto"/>
        <w:ind w:right="120"/>
        <w:rPr>
          <w:rFonts w:hint="eastAsia"/>
        </w:rPr>
      </w:pPr>
      <w:r>
        <w:rPr>
          <w:rFonts w:hint="eastAsia"/>
        </w:rPr>
        <w:t>They are either in regard of outward or inward comforts and helps.</w:t>
      </w:r>
    </w:p>
    <w:p w14:paraId="30422D70">
      <w:pPr>
        <w:pStyle w:val="3"/>
        <w:spacing w:before="298" w:line="285" w:lineRule="auto"/>
        <w:ind w:right="120"/>
        <w:rPr>
          <w:rFonts w:hint="eastAsia"/>
        </w:rPr>
      </w:pPr>
      <w:r>
        <w:rPr>
          <w:rFonts w:hint="eastAsia"/>
        </w:rPr>
        <w:t>这些可分为关乎外在或内在的安慰与帮助。</w:t>
      </w:r>
    </w:p>
    <w:p w14:paraId="18D7AE68">
      <w:pPr>
        <w:pStyle w:val="3"/>
        <w:spacing w:before="298" w:line="285" w:lineRule="auto"/>
        <w:ind w:right="120"/>
        <w:rPr>
          <w:rFonts w:hint="eastAsia"/>
        </w:rPr>
      </w:pPr>
    </w:p>
    <w:p w14:paraId="6E37925B">
      <w:pPr>
        <w:pStyle w:val="3"/>
        <w:spacing w:before="298" w:line="285" w:lineRule="auto"/>
        <w:ind w:right="120"/>
        <w:rPr>
          <w:rFonts w:hint="eastAsia"/>
        </w:rPr>
      </w:pPr>
      <w:r>
        <w:rPr>
          <w:rFonts w:hint="eastAsia"/>
        </w:rPr>
        <w:t>Outward, as Christ leaves his church sometimes by taking away the means of salvation, the ministry, or by taking away outward comforts, which is a withdrawing of his;</w:t>
      </w:r>
    </w:p>
    <w:p w14:paraId="0B3FDCE8">
      <w:pPr>
        <w:pStyle w:val="3"/>
        <w:spacing w:before="298" w:line="285" w:lineRule="auto"/>
        <w:ind w:right="120"/>
        <w:rPr>
          <w:rFonts w:hint="eastAsia"/>
        </w:rPr>
      </w:pPr>
      <w:r>
        <w:rPr>
          <w:rFonts w:hint="eastAsia"/>
        </w:rPr>
        <w:t>外在的，就如基督有时通过收回救恩的途径、事工，或收回外在的安慰来离开他的教会；</w:t>
      </w:r>
    </w:p>
    <w:p w14:paraId="2D5666AC">
      <w:pPr>
        <w:pStyle w:val="3"/>
        <w:spacing w:before="298" w:line="285" w:lineRule="auto"/>
        <w:ind w:right="120"/>
        <w:rPr>
          <w:rFonts w:hint="eastAsia"/>
        </w:rPr>
      </w:pPr>
    </w:p>
    <w:p w14:paraId="17A551DF">
      <w:pPr>
        <w:pStyle w:val="3"/>
        <w:spacing w:before="298" w:line="285" w:lineRule="auto"/>
        <w:ind w:right="120"/>
        <w:rPr>
          <w:rFonts w:hint="eastAsia"/>
        </w:rPr>
      </w:pPr>
      <w:r>
        <w:rPr>
          <w:rFonts w:hint="eastAsia"/>
        </w:rPr>
        <w:t>especially if he accompany the taking of them away with some signs of his displeasure or sense of his anger, as usually it falls out.</w:t>
      </w:r>
    </w:p>
    <w:p w14:paraId="4DA5CA64">
      <w:pPr>
        <w:pStyle w:val="3"/>
        <w:spacing w:before="298" w:line="285" w:lineRule="auto"/>
        <w:ind w:right="120"/>
        <w:rPr>
          <w:rFonts w:hint="eastAsia"/>
        </w:rPr>
      </w:pPr>
      <w:r>
        <w:rPr>
          <w:rFonts w:hint="eastAsia"/>
        </w:rPr>
        <w:t>特别是当他在收回这些的同时显出不悦或愤怒的征兆时，这种情况经常发生。</w:t>
      </w:r>
    </w:p>
    <w:p w14:paraId="30F0E95F">
      <w:pPr>
        <w:pStyle w:val="3"/>
        <w:spacing w:before="298" w:line="285" w:lineRule="auto"/>
        <w:ind w:right="120"/>
        <w:rPr>
          <w:rFonts w:hint="eastAsia"/>
        </w:rPr>
      </w:pPr>
    </w:p>
    <w:p w14:paraId="0F542FF0">
      <w:pPr>
        <w:pStyle w:val="3"/>
        <w:spacing w:before="298" w:line="285" w:lineRule="auto"/>
        <w:ind w:right="120"/>
        <w:rPr>
          <w:rFonts w:hint="eastAsia"/>
        </w:rPr>
      </w:pPr>
      <w:r>
        <w:rPr>
          <w:rFonts w:hint="eastAsia"/>
        </w:rPr>
        <w:t>This doth embitter all crosses and losses, namely, when they come from Christ as a testimony of his anger for our former unkindness.</w:t>
      </w:r>
    </w:p>
    <w:p w14:paraId="4BD1AD2E">
      <w:pPr>
        <w:pStyle w:val="3"/>
        <w:spacing w:before="298" w:line="285" w:lineRule="auto"/>
        <w:ind w:right="120"/>
        <w:rPr>
          <w:rFonts w:hint="eastAsia"/>
        </w:rPr>
      </w:pPr>
      <w:r>
        <w:rPr>
          <w:rFonts w:hint="eastAsia"/>
        </w:rPr>
        <w:t>这使所有的十字架和损失变得更加痛苦，尤其是当这些来自基督，作为他对我们先前无情的愤怒见证时。</w:t>
      </w:r>
    </w:p>
    <w:p w14:paraId="0B3A4BE7">
      <w:pPr>
        <w:pStyle w:val="3"/>
        <w:spacing w:before="298" w:line="285" w:lineRule="auto"/>
        <w:ind w:right="120"/>
        <w:rPr>
          <w:rFonts w:hint="eastAsia"/>
        </w:rPr>
      </w:pPr>
    </w:p>
    <w:p w14:paraId="7742939E">
      <w:pPr>
        <w:pStyle w:val="3"/>
        <w:spacing w:before="298" w:line="285" w:lineRule="auto"/>
        <w:ind w:right="120"/>
        <w:rPr>
          <w:rFonts w:hint="eastAsia"/>
        </w:rPr>
      </w:pPr>
      <w:r>
        <w:rPr>
          <w:rFonts w:hint="eastAsia"/>
        </w:rPr>
        <w:t>Sometimes his forsaking is more inward, and that is double, either in regard of peace and joy, sweet inward comfort that the soul had wont to feel in the holy ordinances by the Spirit of Christ;</w:t>
      </w:r>
    </w:p>
    <w:p w14:paraId="749B513C">
      <w:pPr>
        <w:pStyle w:val="3"/>
        <w:spacing w:before="298" w:line="285" w:lineRule="auto"/>
        <w:ind w:right="120"/>
        <w:rPr>
          <w:rFonts w:hint="eastAsia"/>
        </w:rPr>
      </w:pPr>
      <w:r>
        <w:rPr>
          <w:rFonts w:hint="eastAsia"/>
        </w:rPr>
        <w:t>有时他的离弃更多是内在的，这又分为两种：一种是关于平安和喜乐，就是灵魂往常在圣礼中藉着基督的灵所感受到的甜美内在安慰；</w:t>
      </w:r>
    </w:p>
    <w:p w14:paraId="2902FBF9">
      <w:pPr>
        <w:pStyle w:val="3"/>
        <w:spacing w:before="298" w:line="285" w:lineRule="auto"/>
        <w:ind w:right="120"/>
        <w:rPr>
          <w:rFonts w:hint="eastAsia"/>
        </w:rPr>
      </w:pPr>
    </w:p>
    <w:p w14:paraId="2D2EA485">
      <w:pPr>
        <w:pStyle w:val="3"/>
        <w:spacing w:before="298" w:line="285" w:lineRule="auto"/>
        <w:ind w:right="120"/>
        <w:rPr>
          <w:rFonts w:hint="eastAsia"/>
        </w:rPr>
      </w:pPr>
      <w:r>
        <w:rPr>
          <w:rFonts w:hint="eastAsia"/>
        </w:rPr>
        <w:t>or in regard of strength and assistance.</w:t>
      </w:r>
    </w:p>
    <w:p w14:paraId="5D35B8D4">
      <w:pPr>
        <w:pStyle w:val="3"/>
        <w:spacing w:before="298" w:line="285" w:lineRule="auto"/>
        <w:ind w:right="120"/>
        <w:rPr>
          <w:rFonts w:hint="eastAsia"/>
        </w:rPr>
      </w:pPr>
      <w:r>
        <w:rPr>
          <w:rFonts w:hint="eastAsia"/>
        </w:rPr>
        <w:t>另一种是关于力量和帮助。</w:t>
      </w:r>
    </w:p>
    <w:p w14:paraId="42EAF12A">
      <w:pPr>
        <w:pStyle w:val="3"/>
        <w:spacing w:before="298" w:line="285" w:lineRule="auto"/>
        <w:ind w:right="120"/>
        <w:rPr>
          <w:rFonts w:hint="eastAsia"/>
        </w:rPr>
      </w:pPr>
    </w:p>
    <w:p w14:paraId="2CBFB566">
      <w:pPr>
        <w:pStyle w:val="3"/>
        <w:spacing w:before="298" w:line="285" w:lineRule="auto"/>
        <w:ind w:right="120"/>
        <w:rPr>
          <w:rFonts w:hint="eastAsia"/>
        </w:rPr>
      </w:pPr>
      <w:r>
        <w:rPr>
          <w:rFonts w:hint="eastAsia"/>
        </w:rPr>
        <w:t>There is a desertion in regard of comfort and in regard of strength.</w:t>
      </w:r>
    </w:p>
    <w:p w14:paraId="6873455E">
      <w:pPr>
        <w:pStyle w:val="3"/>
        <w:spacing w:before="298" w:line="285" w:lineRule="auto"/>
        <w:ind w:right="120"/>
        <w:rPr>
          <w:rFonts w:hint="eastAsia"/>
        </w:rPr>
      </w:pPr>
      <w:r>
        <w:rPr>
          <w:rFonts w:hint="eastAsia"/>
        </w:rPr>
        <w:t>这离弃既关乎安慰也关乎力量。</w:t>
      </w:r>
    </w:p>
    <w:p w14:paraId="5DF4CF0D">
      <w:pPr>
        <w:pStyle w:val="3"/>
        <w:spacing w:before="298" w:line="285" w:lineRule="auto"/>
        <w:ind w:right="120"/>
        <w:rPr>
          <w:rFonts w:hint="eastAsia"/>
        </w:rPr>
      </w:pPr>
    </w:p>
    <w:p w14:paraId="3A930C74">
      <w:pPr>
        <w:pStyle w:val="3"/>
        <w:spacing w:before="298" w:line="285" w:lineRule="auto"/>
        <w:ind w:right="120"/>
        <w:rPr>
          <w:rFonts w:hint="eastAsia"/>
        </w:rPr>
      </w:pPr>
      <w:r>
        <w:rPr>
          <w:rFonts w:hint="eastAsia"/>
        </w:rPr>
        <w:t>Sometimes he leaves them to themselves, in regard of strength and supportation, to fall into some sin, to cure some greater sin perhaps.</w:t>
      </w:r>
    </w:p>
    <w:p w14:paraId="3A6F7B3A">
      <w:pPr>
        <w:pStyle w:val="3"/>
        <w:spacing w:before="298" w:line="285" w:lineRule="auto"/>
        <w:ind w:right="120"/>
        <w:rPr>
          <w:rFonts w:hint="eastAsia"/>
        </w:rPr>
      </w:pPr>
      <w:r>
        <w:rPr>
          <w:rFonts w:hint="eastAsia"/>
        </w:rPr>
        <w:t>有时他在力量和支持方面任凭他们，让他们陷入某些罪中，也许是为了医治更大的罪。</w:t>
      </w:r>
    </w:p>
    <w:p w14:paraId="0B7789CA">
      <w:pPr>
        <w:pStyle w:val="3"/>
        <w:spacing w:before="298" w:line="285" w:lineRule="auto"/>
        <w:ind w:right="120"/>
        <w:rPr>
          <w:rFonts w:hint="eastAsia"/>
        </w:rPr>
      </w:pPr>
    </w:p>
    <w:p w14:paraId="3DC69025">
      <w:pPr>
        <w:pStyle w:val="3"/>
        <w:spacing w:before="298" w:line="285" w:lineRule="auto"/>
        <w:ind w:right="120"/>
        <w:rPr>
          <w:rFonts w:hint="eastAsia"/>
        </w:rPr>
      </w:pPr>
      <w:r>
        <w:rPr>
          <w:rFonts w:hint="eastAsia"/>
        </w:rPr>
        <w:t>Now that Christ thus leaves his church, it is true of all, both of the body and of each particular member of the church.</w:t>
      </w:r>
    </w:p>
    <w:p w14:paraId="0A84B54E">
      <w:pPr>
        <w:pStyle w:val="3"/>
        <w:spacing w:before="298" w:line="285" w:lineRule="auto"/>
        <w:ind w:right="120"/>
        <w:rPr>
          <w:rFonts w:hint="eastAsia"/>
        </w:rPr>
      </w:pPr>
      <w:r>
        <w:rPr>
          <w:rFonts w:hint="eastAsia"/>
        </w:rPr>
        <w:t>现在基督如此离开他的教会，这对整体和每个具体成员都是如此。</w:t>
      </w:r>
    </w:p>
    <w:p w14:paraId="5D2ABCF1">
      <w:pPr>
        <w:pStyle w:val="3"/>
        <w:spacing w:before="294" w:line="285" w:lineRule="auto"/>
        <w:ind w:right="120"/>
        <w:rPr>
          <w:rFonts w:hint="eastAsia"/>
        </w:rPr>
      </w:pPr>
      <w:r>
        <w:rPr>
          <w:rFonts w:hint="eastAsia"/>
        </w:rPr>
        <w:t>(1.) It is true of the whole body of the church, for you have the church complaining, Isa. 49:14, 'God hath forgotten me,' 'Can a mother forget her child?' saith God again.</w:t>
      </w:r>
    </w:p>
    <w:p w14:paraId="4A83FD59">
      <w:pPr>
        <w:pStyle w:val="3"/>
        <w:spacing w:before="294" w:line="285" w:lineRule="auto"/>
        <w:ind w:right="120"/>
        <w:rPr>
          <w:rFonts w:hint="eastAsia"/>
        </w:rPr>
      </w:pPr>
      <w:r>
        <w:rPr>
          <w:rFonts w:hint="eastAsia"/>
        </w:rPr>
        <w:t>这对整个教会来说都是如此，因为你看到教会在抱怨，以赛亚书49:14说："神已经忘记了我"，神又说："母亲岂能忘记她的孩子？"</w:t>
      </w:r>
    </w:p>
    <w:p w14:paraId="3C1C12CA">
      <w:pPr>
        <w:pStyle w:val="3"/>
        <w:spacing w:before="294" w:line="285" w:lineRule="auto"/>
        <w:ind w:right="120"/>
        <w:rPr>
          <w:rFonts w:hint="eastAsia"/>
        </w:rPr>
      </w:pPr>
    </w:p>
    <w:p w14:paraId="0FB960C1">
      <w:pPr>
        <w:pStyle w:val="3"/>
        <w:spacing w:before="294" w:line="285" w:lineRule="auto"/>
        <w:ind w:right="120"/>
        <w:rPr>
          <w:rFonts w:hint="eastAsia"/>
        </w:rPr>
      </w:pPr>
      <w:r>
        <w:rPr>
          <w:rFonts w:hint="eastAsia"/>
        </w:rPr>
        <w:t>So Ps. 44:9; and in other places the church complains of forsakings.</w:t>
      </w:r>
    </w:p>
    <w:p w14:paraId="5AF76A6B">
      <w:pPr>
        <w:pStyle w:val="3"/>
        <w:spacing w:before="294" w:line="285" w:lineRule="auto"/>
        <w:ind w:right="120"/>
        <w:rPr>
          <w:rFonts w:hint="eastAsia"/>
        </w:rPr>
      </w:pPr>
      <w:r>
        <w:rPr>
          <w:rFonts w:hint="eastAsia"/>
        </w:rPr>
        <w:t>诗篇44:9，以及其他经文中，教会都在抱怨被离弃。</w:t>
      </w:r>
    </w:p>
    <w:p w14:paraId="6F90F85F">
      <w:pPr>
        <w:pStyle w:val="3"/>
        <w:spacing w:before="294" w:line="285" w:lineRule="auto"/>
        <w:ind w:right="120"/>
        <w:rPr>
          <w:rFonts w:hint="eastAsia"/>
        </w:rPr>
      </w:pPr>
    </w:p>
    <w:p w14:paraId="1CA8751F">
      <w:pPr>
        <w:pStyle w:val="3"/>
        <w:spacing w:before="294" w:line="285" w:lineRule="auto"/>
        <w:ind w:right="120"/>
        <w:rPr>
          <w:rFonts w:hint="eastAsia"/>
        </w:rPr>
      </w:pPr>
      <w:r>
        <w:rPr>
          <w:rFonts w:hint="eastAsia"/>
        </w:rPr>
        <w:t>The Scripture is full of complaints in this kind.</w:t>
      </w:r>
    </w:p>
    <w:p w14:paraId="1F706CBE">
      <w:pPr>
        <w:pStyle w:val="3"/>
        <w:spacing w:before="294" w:line="285" w:lineRule="auto"/>
        <w:ind w:right="120"/>
        <w:rPr>
          <w:rFonts w:hint="eastAsia"/>
        </w:rPr>
      </w:pPr>
      <w:r>
        <w:rPr>
          <w:rFonts w:hint="eastAsia"/>
        </w:rPr>
        <w:t>圣经中充满了这类抱怨。</w:t>
      </w:r>
    </w:p>
    <w:p w14:paraId="7C1547BE">
      <w:pPr>
        <w:pStyle w:val="3"/>
        <w:spacing w:before="294" w:line="285" w:lineRule="auto"/>
        <w:ind w:right="120"/>
        <w:rPr>
          <w:rFonts w:hint="eastAsia"/>
        </w:rPr>
      </w:pPr>
    </w:p>
    <w:p w14:paraId="4D02D02B">
      <w:pPr>
        <w:pStyle w:val="3"/>
        <w:spacing w:before="294" w:line="285" w:lineRule="auto"/>
        <w:ind w:right="120"/>
        <w:rPr>
          <w:rFonts w:hint="eastAsia"/>
        </w:rPr>
      </w:pPr>
      <w:r>
        <w:rPr>
          <w:rFonts w:hint="eastAsia"/>
        </w:rPr>
        <w:t>(2.) It is true of the several members, and especially of the most eminent members, as we see holy Job complains, as if God had 'set him,' as it were, 'a butt to shoot at,' Job 6:4, and had opposed himself against him.</w:t>
      </w:r>
    </w:p>
    <w:p w14:paraId="546FF1F8">
      <w:pPr>
        <w:pStyle w:val="3"/>
        <w:spacing w:before="294" w:line="285" w:lineRule="auto"/>
        <w:ind w:right="120"/>
        <w:rPr>
          <w:rFonts w:hint="eastAsia"/>
        </w:rPr>
      </w:pPr>
      <w:r>
        <w:rPr>
          <w:rFonts w:hint="eastAsia"/>
        </w:rPr>
        <w:t>这对许多信徒都是如此，尤其是那些最杰出的信徒，就像我们看到圣洁的约伯抱怨说，好像神把他当作"箭靶"来射击，约伯记6:4，并且与他作对。</w:t>
      </w:r>
    </w:p>
    <w:p w14:paraId="7551291B">
      <w:pPr>
        <w:pStyle w:val="3"/>
        <w:spacing w:before="294" w:line="285" w:lineRule="auto"/>
        <w:ind w:right="120"/>
        <w:rPr>
          <w:rFonts w:hint="eastAsia"/>
        </w:rPr>
      </w:pPr>
    </w:p>
    <w:p w14:paraId="5D6C0A8A">
      <w:pPr>
        <w:pStyle w:val="3"/>
        <w:spacing w:before="294" w:line="285" w:lineRule="auto"/>
        <w:ind w:right="120"/>
        <w:rPr>
          <w:rFonts w:hint="eastAsia"/>
        </w:rPr>
      </w:pPr>
      <w:r>
        <w:rPr>
          <w:rFonts w:hint="eastAsia"/>
        </w:rPr>
        <w:t>So David complains, Ps. 88:11, Ps. 77:9, and Ps. 60:1, and in other Psalms, of God's anger.</w:t>
      </w:r>
    </w:p>
    <w:p w14:paraId="78F2519D">
      <w:pPr>
        <w:pStyle w:val="3"/>
        <w:spacing w:before="294" w:line="285" w:lineRule="auto"/>
        <w:ind w:right="120"/>
        <w:rPr>
          <w:rFonts w:hint="eastAsia"/>
        </w:rPr>
      </w:pPr>
      <w:r>
        <w:rPr>
          <w:rFonts w:hint="eastAsia"/>
        </w:rPr>
        <w:t>大卫也在诗篇88:11，诗篇77:9，诗篇60:1和其他诗篇中抱怨神的愤怒。</w:t>
      </w:r>
    </w:p>
    <w:p w14:paraId="06D91E8F">
      <w:pPr>
        <w:pStyle w:val="3"/>
        <w:spacing w:before="294" w:line="285" w:lineRule="auto"/>
        <w:ind w:right="120"/>
        <w:rPr>
          <w:rFonts w:hint="eastAsia"/>
        </w:rPr>
      </w:pPr>
    </w:p>
    <w:p w14:paraId="42AE890C">
      <w:pPr>
        <w:pStyle w:val="3"/>
        <w:spacing w:before="294" w:line="285" w:lineRule="auto"/>
        <w:ind w:right="120"/>
        <w:rPr>
          <w:rFonts w:hint="eastAsia"/>
        </w:rPr>
      </w:pPr>
      <w:r>
        <w:rPr>
          <w:rFonts w:hint="eastAsia"/>
        </w:rPr>
        <w:t>'Correct me not in thine anger,' Ps. 6:1.</w:t>
      </w:r>
    </w:p>
    <w:p w14:paraId="237A714F">
      <w:pPr>
        <w:pStyle w:val="3"/>
        <w:spacing w:before="294" w:line="285" w:lineRule="auto"/>
        <w:ind w:right="120"/>
        <w:rPr>
          <w:rFonts w:hint="eastAsia"/>
        </w:rPr>
      </w:pPr>
      <w:r>
        <w:rPr>
          <w:rFonts w:hint="eastAsia"/>
        </w:rPr>
        <w:t>"求你不要在怒中责备我"，诗篇6:1。</w:t>
      </w:r>
    </w:p>
    <w:p w14:paraId="0479D642">
      <w:pPr>
        <w:pStyle w:val="3"/>
        <w:spacing w:before="294" w:line="285" w:lineRule="auto"/>
        <w:ind w:right="120"/>
        <w:rPr>
          <w:rFonts w:hint="eastAsia"/>
        </w:rPr>
      </w:pPr>
    </w:p>
    <w:p w14:paraId="61A1C2B3">
      <w:pPr>
        <w:pStyle w:val="3"/>
        <w:spacing w:before="294" w:line="285" w:lineRule="auto"/>
        <w:ind w:right="120"/>
        <w:rPr>
          <w:rFonts w:hint="eastAsia"/>
        </w:rPr>
      </w:pPr>
      <w:r>
        <w:rPr>
          <w:rFonts w:hint="eastAsia"/>
        </w:rPr>
        <w:t>The Psalms are full of this, so as it would be time unprofitably spent to be large in a point so clear, that every one knoweth well enough who reads and understands the Psalms.</w:t>
      </w:r>
    </w:p>
    <w:p w14:paraId="4CDAD2F0">
      <w:pPr>
        <w:pStyle w:val="3"/>
        <w:spacing w:before="294" w:line="285" w:lineRule="auto"/>
        <w:ind w:right="120"/>
        <w:rPr>
          <w:rFonts w:hint="eastAsia"/>
        </w:rPr>
      </w:pPr>
      <w:r>
        <w:rPr>
          <w:rFonts w:hint="eastAsia"/>
        </w:rPr>
        <w:t>诗篇中充满了这样的话，所以在这个如此明显的观点上花太多时间是不值得的，因为每个读过并理解诗篇的人都很清楚这一点。</w:t>
      </w:r>
    </w:p>
    <w:p w14:paraId="67947A2E">
      <w:pPr>
        <w:pStyle w:val="3"/>
        <w:spacing w:before="294" w:line="285" w:lineRule="auto"/>
        <w:ind w:right="120"/>
        <w:rPr>
          <w:rFonts w:hint="eastAsia"/>
        </w:rPr>
      </w:pPr>
    </w:p>
    <w:p w14:paraId="5293157D">
      <w:pPr>
        <w:pStyle w:val="3"/>
        <w:spacing w:before="294" w:line="285" w:lineRule="auto"/>
        <w:ind w:right="120"/>
        <w:rPr>
          <w:rFonts w:hint="eastAsia"/>
        </w:rPr>
      </w:pPr>
      <w:r>
        <w:rPr>
          <w:rFonts w:hint="eastAsia"/>
        </w:rPr>
        <w:t>So Jonah likewise felt a kind of forsaking when he was in the midst of the sea, when the waves were without and terrors within, when he was in the midst of hell, as it were, Jonah 2:2.</w:t>
      </w:r>
    </w:p>
    <w:p w14:paraId="64995F54">
      <w:pPr>
        <w:pStyle w:val="3"/>
        <w:spacing w:before="294" w:line="285" w:lineRule="auto"/>
        <w:ind w:right="120"/>
        <w:rPr>
          <w:rFonts w:hint="eastAsia"/>
        </w:rPr>
      </w:pPr>
      <w:r>
        <w:rPr>
          <w:rFonts w:hint="eastAsia"/>
        </w:rPr>
        <w:t>约拿在海中时也感到一种被弃绝，当他在外有波浪内有恐惧时，当他仿佛在地狱之中时，约拿书2:2。</w:t>
      </w:r>
    </w:p>
    <w:p w14:paraId="06386999">
      <w:pPr>
        <w:pStyle w:val="3"/>
        <w:spacing w:before="294" w:line="285" w:lineRule="auto"/>
        <w:ind w:right="120"/>
        <w:rPr>
          <w:rFonts w:hint="eastAsia"/>
        </w:rPr>
      </w:pPr>
    </w:p>
    <w:p w14:paraId="54B5E6E6">
      <w:pPr>
        <w:pStyle w:val="3"/>
        <w:spacing w:before="294" w:line="285" w:lineRule="auto"/>
        <w:ind w:right="120"/>
        <w:rPr>
          <w:rFonts w:hint="eastAsia"/>
        </w:rPr>
      </w:pPr>
      <w:r>
        <w:rPr>
          <w:rFonts w:hint="eastAsia"/>
        </w:rPr>
        <w:t>Thus, you see, the instances clear the point.</w:t>
      </w:r>
    </w:p>
    <w:p w14:paraId="5ADD4CE8">
      <w:pPr>
        <w:pStyle w:val="3"/>
        <w:spacing w:before="294" w:line="285" w:lineRule="auto"/>
        <w:ind w:right="120"/>
        <w:rPr>
          <w:rFonts w:hint="eastAsia"/>
        </w:rPr>
      </w:pPr>
      <w:r>
        <w:rPr>
          <w:rFonts w:hint="eastAsia"/>
        </w:rPr>
        <w:t>因此，你看，这些例子清楚地说明了这一点。</w:t>
      </w:r>
    </w:p>
    <w:p w14:paraId="55A9AEE4">
      <w:pPr>
        <w:pStyle w:val="3"/>
        <w:spacing w:before="294" w:line="285" w:lineRule="auto"/>
        <w:ind w:right="120"/>
        <w:rPr>
          <w:rFonts w:hint="eastAsia"/>
        </w:rPr>
      </w:pPr>
    </w:p>
    <w:p w14:paraId="4E791988">
      <w:pPr>
        <w:pStyle w:val="3"/>
        <w:spacing w:before="294" w:line="285" w:lineRule="auto"/>
        <w:ind w:right="120"/>
        <w:rPr>
          <w:rFonts w:hint="eastAsia"/>
        </w:rPr>
      </w:pPr>
      <w:r>
        <w:rPr>
          <w:rFonts w:hint="eastAsia"/>
        </w:rPr>
        <w:t>The ends that God hath in it are many.</w:t>
      </w:r>
    </w:p>
    <w:p w14:paraId="701D01A2">
      <w:pPr>
        <w:pStyle w:val="3"/>
        <w:spacing w:before="294" w:line="285" w:lineRule="auto"/>
        <w:ind w:right="120"/>
        <w:rPr>
          <w:rFonts w:hint="eastAsia"/>
        </w:rPr>
      </w:pPr>
      <w:r>
        <w:rPr>
          <w:rFonts w:hint="eastAsia"/>
        </w:rPr>
        <w:t>神这样做有许多目的。</w:t>
      </w:r>
    </w:p>
    <w:p w14:paraId="5E44D764">
      <w:pPr>
        <w:pStyle w:val="3"/>
        <w:spacing w:before="294" w:line="285" w:lineRule="auto"/>
        <w:ind w:right="120"/>
        <w:rPr>
          <w:rFonts w:hint="eastAsia"/>
        </w:rPr>
      </w:pPr>
    </w:p>
    <w:p w14:paraId="5F40C425">
      <w:pPr>
        <w:pStyle w:val="3"/>
        <w:spacing w:before="294" w:line="285" w:lineRule="auto"/>
        <w:ind w:right="120"/>
        <w:rPr>
          <w:rFonts w:hint="eastAsia"/>
        </w:rPr>
      </w:pPr>
      <w:r>
        <w:rPr>
          <w:rFonts w:hint="eastAsia"/>
        </w:rPr>
        <w:t>(1) To endear his presence the more to us, which we slighted too much before.</w:t>
      </w:r>
    </w:p>
    <w:p w14:paraId="6C45B6EA">
      <w:pPr>
        <w:pStyle w:val="3"/>
        <w:spacing w:before="294" w:line="285" w:lineRule="auto"/>
        <w:ind w:right="120"/>
        <w:rPr>
          <w:rFonts w:hint="eastAsia"/>
        </w:rPr>
      </w:pPr>
      <w:r>
        <w:rPr>
          <w:rFonts w:hint="eastAsia"/>
        </w:rPr>
        <w:t>(1) 使我们更加珍惜祂的同在，因为我们以前过于轻忽。</w:t>
      </w:r>
    </w:p>
    <w:p w14:paraId="77A0E131">
      <w:pPr>
        <w:pStyle w:val="3"/>
        <w:spacing w:before="294" w:line="285" w:lineRule="auto"/>
        <w:ind w:right="120"/>
        <w:rPr>
          <w:rFonts w:hint="eastAsia"/>
        </w:rPr>
      </w:pPr>
    </w:p>
    <w:p w14:paraId="048B6419">
      <w:pPr>
        <w:pStyle w:val="3"/>
        <w:spacing w:before="294" w:line="285" w:lineRule="auto"/>
        <w:ind w:right="120"/>
        <w:rPr>
          <w:rFonts w:hint="eastAsia"/>
        </w:rPr>
      </w:pPr>
      <w:r>
        <w:rPr>
          <w:rFonts w:hint="eastAsia"/>
        </w:rPr>
        <w:t>It is our corruption, the not valuing of things till they be gone.</w:t>
      </w:r>
    </w:p>
    <w:p w14:paraId="1105F42F">
      <w:pPr>
        <w:pStyle w:val="3"/>
        <w:spacing w:before="294" w:line="285" w:lineRule="auto"/>
        <w:ind w:right="120"/>
        <w:rPr>
          <w:rFonts w:hint="eastAsia"/>
        </w:rPr>
      </w:pPr>
      <w:r>
        <w:rPr>
          <w:rFonts w:hint="eastAsia"/>
        </w:rPr>
        <w:t>这是我们的败坏，直到失去才懂得珍惜。</w:t>
      </w:r>
    </w:p>
    <w:p w14:paraId="1F1BEC37">
      <w:pPr>
        <w:pStyle w:val="3"/>
        <w:spacing w:before="294" w:line="285" w:lineRule="auto"/>
        <w:ind w:right="120"/>
        <w:rPr>
          <w:rFonts w:hint="eastAsia"/>
        </w:rPr>
      </w:pPr>
    </w:p>
    <w:p w14:paraId="0B716037">
      <w:pPr>
        <w:pStyle w:val="3"/>
        <w:spacing w:before="294" w:line="285" w:lineRule="auto"/>
        <w:ind w:right="120"/>
        <w:rPr>
          <w:rFonts w:hint="eastAsia"/>
        </w:rPr>
      </w:pPr>
      <w:r>
        <w:rPr>
          <w:rFonts w:hint="eastAsia"/>
        </w:rPr>
        <w:t>We set not the true price upon them when we enjoy them.</w:t>
      </w:r>
    </w:p>
    <w:p w14:paraId="2E6E6139">
      <w:pPr>
        <w:pStyle w:val="3"/>
        <w:spacing w:before="294" w:line="285" w:lineRule="auto"/>
        <w:ind w:right="120"/>
        <w:rPr>
          <w:rFonts w:hint="eastAsia"/>
        </w:rPr>
      </w:pPr>
      <w:r>
        <w:rPr>
          <w:rFonts w:hint="eastAsia"/>
        </w:rPr>
        <w:t>当我们享受事物时，我们并不给它们设定真正的价值。</w:t>
      </w:r>
    </w:p>
    <w:p w14:paraId="28516462">
      <w:pPr>
        <w:pStyle w:val="3"/>
        <w:spacing w:before="294" w:line="285" w:lineRule="auto"/>
        <w:ind w:right="120"/>
        <w:rPr>
          <w:rFonts w:hint="eastAsia"/>
        </w:rPr>
      </w:pPr>
    </w:p>
    <w:p w14:paraId="1B76ECA3">
      <w:pPr>
        <w:pStyle w:val="3"/>
        <w:spacing w:before="294" w:line="285" w:lineRule="auto"/>
        <w:ind w:right="120"/>
        <w:rPr>
          <w:rFonts w:hint="eastAsia"/>
        </w:rPr>
      </w:pPr>
      <w:r>
        <w:rPr>
          <w:rFonts w:hint="eastAsia"/>
        </w:rPr>
        <w:t>When we enjoy good things we look at the grievances which are mingled with the good, and forget the good; which, when it is gone, then we remember the good.</w:t>
      </w:r>
    </w:p>
    <w:p w14:paraId="483B8221">
      <w:pPr>
        <w:pStyle w:val="3"/>
        <w:spacing w:before="294" w:line="285" w:lineRule="auto"/>
        <w:ind w:right="120"/>
        <w:rPr>
          <w:rFonts w:hint="eastAsia"/>
        </w:rPr>
      </w:pPr>
      <w:r>
        <w:rPr>
          <w:rFonts w:hint="eastAsia"/>
        </w:rPr>
        <w:t>当我们享受好处时，我们看到的是掺杂其中的不满，而忘记了好处；等到失去后，我们才记起那些好处。</w:t>
      </w:r>
    </w:p>
    <w:p w14:paraId="30927296">
      <w:pPr>
        <w:pStyle w:val="3"/>
        <w:spacing w:before="294" w:line="285" w:lineRule="auto"/>
        <w:ind w:right="120"/>
        <w:rPr>
          <w:rFonts w:hint="eastAsia"/>
        </w:rPr>
      </w:pPr>
    </w:p>
    <w:p w14:paraId="2EC7774C">
      <w:pPr>
        <w:pStyle w:val="3"/>
        <w:spacing w:before="294" w:line="285" w:lineRule="auto"/>
        <w:ind w:right="120"/>
        <w:rPr>
          <w:rFonts w:hint="eastAsia"/>
        </w:rPr>
      </w:pPr>
      <w:r>
        <w:rPr>
          <w:rFonts w:hint="eastAsia"/>
        </w:rPr>
        <w:t>The Israelites could remember their onions and garlic, and forget their slavery, Num. 11:5.</w:t>
      </w:r>
    </w:p>
    <w:p w14:paraId="71B6AE13">
      <w:pPr>
        <w:pStyle w:val="3"/>
        <w:spacing w:before="294" w:line="285" w:lineRule="auto"/>
        <w:ind w:right="120"/>
        <w:rPr>
          <w:rFonts w:hint="eastAsia"/>
        </w:rPr>
      </w:pPr>
      <w:r>
        <w:rPr>
          <w:rFonts w:hint="eastAsia"/>
        </w:rPr>
        <w:t>以色列人能记得他们的葱和蒜，却忘记了他们的奴役生活，民数记11:5。</w:t>
      </w:r>
    </w:p>
    <w:p w14:paraId="7560A7E8">
      <w:pPr>
        <w:pStyle w:val="3"/>
        <w:spacing w:before="294" w:line="285" w:lineRule="auto"/>
        <w:ind w:right="120"/>
        <w:rPr>
          <w:rFonts w:hint="eastAsia"/>
        </w:rPr>
      </w:pPr>
    </w:p>
    <w:p w14:paraId="6FC9A27A">
      <w:pPr>
        <w:pStyle w:val="3"/>
        <w:spacing w:before="294" w:line="285" w:lineRule="auto"/>
        <w:ind w:right="120"/>
        <w:rPr>
          <w:rFonts w:hint="eastAsia"/>
        </w:rPr>
      </w:pPr>
      <w:r>
        <w:rPr>
          <w:rFonts w:hint="eastAsia"/>
        </w:rPr>
        <w:t>So, because manna was present, they despised manna, and that upon one inconvenience it had, 'it was ordinary with them,' Num. 21:5.</w:t>
      </w:r>
    </w:p>
    <w:p w14:paraId="74F91349">
      <w:pPr>
        <w:pStyle w:val="3"/>
        <w:spacing w:before="294" w:line="285" w:lineRule="auto"/>
        <w:ind w:right="120"/>
        <w:rPr>
          <w:rFonts w:hint="eastAsia"/>
        </w:rPr>
      </w:pPr>
      <w:r>
        <w:rPr>
          <w:rFonts w:hint="eastAsia"/>
        </w:rPr>
        <w:t>因为吗哪总是存在，他们就藐视吗哪，就因为它有一个不便，"对他们来说太平常了"，民数记21:5。</w:t>
      </w:r>
    </w:p>
    <w:p w14:paraId="33D76BF2">
      <w:pPr>
        <w:pStyle w:val="3"/>
        <w:spacing w:before="294" w:line="285" w:lineRule="auto"/>
        <w:ind w:right="120"/>
        <w:rPr>
          <w:rFonts w:hint="eastAsia"/>
        </w:rPr>
      </w:pPr>
    </w:p>
    <w:p w14:paraId="7DE90A06">
      <w:pPr>
        <w:pStyle w:val="3"/>
        <w:spacing w:before="294" w:line="285" w:lineRule="auto"/>
        <w:ind w:right="120"/>
        <w:rPr>
          <w:rFonts w:hint="eastAsia"/>
        </w:rPr>
      </w:pPr>
      <w:r>
        <w:rPr>
          <w:rFonts w:hint="eastAsia"/>
        </w:rPr>
        <w:t>Thus the corrupt heart of man is prone in the enjoying of favours.</w:t>
      </w:r>
    </w:p>
    <w:p w14:paraId="460734C7">
      <w:pPr>
        <w:pStyle w:val="3"/>
        <w:spacing w:before="294" w:line="285" w:lineRule="auto"/>
        <w:ind w:right="120"/>
        <w:rPr>
          <w:rFonts w:hint="eastAsia"/>
        </w:rPr>
      </w:pPr>
      <w:r>
        <w:rPr>
          <w:rFonts w:hint="eastAsia"/>
        </w:rPr>
        <w:t>因此人的败坏之心在享受恩惠时容易如此。</w:t>
      </w:r>
    </w:p>
    <w:p w14:paraId="637D71AA">
      <w:pPr>
        <w:pStyle w:val="3"/>
        <w:spacing w:before="294" w:line="285" w:lineRule="auto"/>
        <w:ind w:right="120"/>
        <w:rPr>
          <w:rFonts w:hint="eastAsia"/>
        </w:rPr>
      </w:pPr>
    </w:p>
    <w:p w14:paraId="4E1BF933">
      <w:pPr>
        <w:pStyle w:val="3"/>
        <w:spacing w:before="294" w:line="285" w:lineRule="auto"/>
        <w:ind w:right="120"/>
        <w:rPr>
          <w:rFonts w:hint="eastAsia"/>
        </w:rPr>
      </w:pPr>
      <w:r>
        <w:rPr>
          <w:rFonts w:hint="eastAsia"/>
        </w:rPr>
        <w:t>If it have any grievance, it murmurs at that; and it troubles and makes them forget all the goodness and sweetness of what they enjoy.</w:t>
      </w:r>
    </w:p>
    <w:p w14:paraId="3455F955">
      <w:pPr>
        <w:pStyle w:val="3"/>
        <w:spacing w:before="294" w:line="285" w:lineRule="auto"/>
        <w:ind w:right="120"/>
        <w:rPr>
          <w:rFonts w:hint="eastAsia"/>
        </w:rPr>
      </w:pPr>
      <w:r>
        <w:rPr>
          <w:rFonts w:hint="eastAsia"/>
        </w:rPr>
        <w:t>如果有任何不满，就会发怨言；这就困扰着他们，使他们忘记了所享受的一切美善。</w:t>
      </w:r>
    </w:p>
    <w:p w14:paraId="2545BD45">
      <w:pPr>
        <w:pStyle w:val="3"/>
        <w:spacing w:before="294" w:line="285" w:lineRule="auto"/>
        <w:ind w:right="120"/>
        <w:rPr>
          <w:rFonts w:hint="eastAsia"/>
        </w:rPr>
      </w:pPr>
    </w:p>
    <w:p w14:paraId="408AEFBF">
      <w:pPr>
        <w:pStyle w:val="3"/>
        <w:spacing w:before="294" w:line="285" w:lineRule="auto"/>
        <w:ind w:right="120"/>
        <w:rPr>
          <w:rFonts w:hint="eastAsia"/>
        </w:rPr>
      </w:pPr>
      <w:r>
        <w:rPr>
          <w:rFonts w:hint="eastAsia"/>
        </w:rPr>
        <w:t>But, on the contrary, when God withdraws those good things from us, then we forget those former inconveniences, and begin to think what good we had by them.</w:t>
      </w:r>
    </w:p>
    <w:p w14:paraId="1F895FD0">
      <w:pPr>
        <w:pStyle w:val="3"/>
        <w:spacing w:before="294" w:line="285" w:lineRule="auto"/>
        <w:ind w:right="120"/>
        <w:rPr>
          <w:rFonts w:hint="eastAsia"/>
        </w:rPr>
      </w:pPr>
      <w:r>
        <w:rPr>
          <w:rFonts w:hint="eastAsia"/>
        </w:rPr>
        <w:t>但相反地，当神收回那些好处时，我们就忘记了从前的不便，开始想念我们曾经拥有的好处。</w:t>
      </w:r>
    </w:p>
    <w:p w14:paraId="3F24C550">
      <w:pPr>
        <w:pStyle w:val="3"/>
        <w:spacing w:before="294" w:line="285" w:lineRule="auto"/>
        <w:ind w:right="120"/>
        <w:rPr>
          <w:rFonts w:hint="eastAsia"/>
        </w:rPr>
      </w:pPr>
    </w:p>
    <w:p w14:paraId="08BB5DFD">
      <w:pPr>
        <w:pStyle w:val="3"/>
        <w:spacing w:before="294" w:line="285" w:lineRule="auto"/>
        <w:ind w:right="120"/>
        <w:rPr>
          <w:rFonts w:hint="eastAsia"/>
        </w:rPr>
      </w:pPr>
      <w:r>
        <w:rPr>
          <w:rFonts w:hint="eastAsia"/>
        </w:rPr>
        <w:t>This is the poison and corruption of our nature.</w:t>
      </w:r>
    </w:p>
    <w:p w14:paraId="5FF2949B">
      <w:pPr>
        <w:pStyle w:val="3"/>
        <w:spacing w:before="294" w:line="285" w:lineRule="auto"/>
        <w:ind w:right="120"/>
        <w:rPr>
          <w:rFonts w:hint="eastAsia"/>
        </w:rPr>
      </w:pPr>
      <w:r>
        <w:rPr>
          <w:rFonts w:hint="eastAsia"/>
        </w:rPr>
        <w:t>这就是我们本性的毒害和败坏。</w:t>
      </w:r>
    </w:p>
    <w:p w14:paraId="1053B805">
      <w:pPr>
        <w:pStyle w:val="3"/>
        <w:spacing w:before="294" w:line="285" w:lineRule="auto"/>
        <w:ind w:right="120"/>
        <w:rPr>
          <w:rFonts w:hint="eastAsia"/>
        </w:rPr>
      </w:pPr>
    </w:p>
    <w:p w14:paraId="7E4FC9C8">
      <w:pPr>
        <w:pStyle w:val="3"/>
        <w:spacing w:before="295" w:line="285" w:lineRule="auto"/>
        <w:ind w:right="120"/>
        <w:rPr>
          <w:rFonts w:hint="eastAsia"/>
        </w:rPr>
      </w:pPr>
      <w:r>
        <w:rPr>
          <w:rFonts w:hint="eastAsia"/>
        </w:rPr>
        <w:t>Again, Christ seems to forsake us, to try the truth of the graces and affections in us, whether they be true or not; and to cause us to make after him, when he seems to forsake us, as undoubtedly we shall, where there is truth of grace planted in the heart in any measure.</w:t>
      </w:r>
    </w:p>
    <w:p w14:paraId="6C5C99FD">
      <w:pPr>
        <w:pStyle w:val="3"/>
        <w:spacing w:before="295" w:line="285" w:lineRule="auto"/>
        <w:ind w:right="120"/>
        <w:rPr>
          <w:rFonts w:hint="eastAsia"/>
        </w:rPr>
      </w:pPr>
      <w:r>
        <w:rPr>
          <w:rFonts w:hint="eastAsia"/>
        </w:rPr>
        <w:t>基督似乎再次离弃我们，是为了试验我们内心恩典和情感的真实性，看它们是否真实；并且当他似乎离弃我们时，促使我们追随他，当内心确实植入了恩典时，我们无疑会这样做。</w:t>
      </w:r>
    </w:p>
    <w:p w14:paraId="54FD9896">
      <w:pPr>
        <w:pStyle w:val="3"/>
        <w:spacing w:before="295" w:line="285" w:lineRule="auto"/>
        <w:ind w:right="120"/>
        <w:rPr>
          <w:rFonts w:hint="eastAsia"/>
        </w:rPr>
      </w:pPr>
    </w:p>
    <w:p w14:paraId="645E30CB">
      <w:pPr>
        <w:pStyle w:val="3"/>
        <w:spacing w:before="295" w:line="285" w:lineRule="auto"/>
        <w:ind w:right="120"/>
        <w:rPr>
          <w:rFonts w:hint="eastAsia"/>
        </w:rPr>
      </w:pPr>
      <w:r>
        <w:rPr>
          <w:rFonts w:hint="eastAsia"/>
        </w:rPr>
        <w:t>And in regard of others, he doth it to teach us heavenly wisdom, how to deal with those in affliction, 2 Cor. 1:4.</w:t>
      </w:r>
    </w:p>
    <w:p w14:paraId="7D1ACEC9">
      <w:pPr>
        <w:pStyle w:val="3"/>
        <w:spacing w:before="295" w:line="285" w:lineRule="auto"/>
        <w:ind w:right="120"/>
        <w:rPr>
          <w:rFonts w:hint="eastAsia"/>
        </w:rPr>
      </w:pPr>
      <w:r>
        <w:rPr>
          <w:rFonts w:hint="eastAsia"/>
        </w:rPr>
        <w:t>对于他人而言，他这样做是为了教导我们天国的智慧，如何处理那些在苦难中的人（哥林多后书1:4）。</w:t>
      </w:r>
    </w:p>
    <w:p w14:paraId="7316554D">
      <w:pPr>
        <w:pStyle w:val="3"/>
        <w:spacing w:before="295" w:line="285" w:lineRule="auto"/>
        <w:ind w:right="120"/>
        <w:rPr>
          <w:rFonts w:hint="eastAsia"/>
        </w:rPr>
      </w:pPr>
    </w:p>
    <w:p w14:paraId="3D172BD4">
      <w:pPr>
        <w:pStyle w:val="3"/>
        <w:spacing w:before="295" w:line="285" w:lineRule="auto"/>
        <w:ind w:right="120"/>
        <w:rPr>
          <w:rFonts w:hint="eastAsia"/>
        </w:rPr>
      </w:pPr>
      <w:r>
        <w:rPr>
          <w:rFonts w:hint="eastAsia"/>
        </w:rPr>
        <w:t>It makes us wise, tender, and successful in dealing with others, when we have felt the like particular grievance ourselves, as Gal. 6:1, 'Brethren, if a man be overtaken in a fault, you that are spiritual restore such a one in the spirit of meekness, considering thyself, lest thou also be tempted.'</w:t>
      </w:r>
    </w:p>
    <w:p w14:paraId="061791D1">
      <w:pPr>
        <w:pStyle w:val="3"/>
        <w:spacing w:before="295" w:line="285" w:lineRule="auto"/>
        <w:ind w:right="120"/>
        <w:rPr>
          <w:rFonts w:hint="eastAsia"/>
        </w:rPr>
      </w:pPr>
      <w:r>
        <w:rPr>
          <w:rFonts w:hint="eastAsia"/>
        </w:rPr>
        <w:t>当我们自己经历过类似的特殊痛苦时，这使我们在处理他人事务时变得明智、温柔且成功，正如加拉太书6:1所说："弟兄们，若有人偶然被过犯所胜，你们属灵的人就当用温柔的心把他挽回过来；自己也要小心，恐怕也被引诱。"</w:t>
      </w:r>
    </w:p>
    <w:p w14:paraId="3D8106D0">
      <w:pPr>
        <w:pStyle w:val="3"/>
        <w:spacing w:before="295" w:line="285" w:lineRule="auto"/>
        <w:ind w:right="120"/>
        <w:rPr>
          <w:rFonts w:hint="eastAsia"/>
        </w:rPr>
      </w:pPr>
    </w:p>
    <w:p w14:paraId="4BFE950B">
      <w:pPr>
        <w:pStyle w:val="3"/>
        <w:spacing w:before="295" w:line="285" w:lineRule="auto"/>
        <w:ind w:right="120"/>
        <w:rPr>
          <w:rFonts w:hint="eastAsia"/>
        </w:rPr>
      </w:pPr>
      <w:r>
        <w:rPr>
          <w:rFonts w:hint="eastAsia"/>
        </w:rPr>
        <w:t>Experience of spiritual grief in this kind, will make us fit, able, and wise every way to deal with others.</w:t>
      </w:r>
    </w:p>
    <w:p w14:paraId="5E216A17">
      <w:pPr>
        <w:pStyle w:val="3"/>
        <w:spacing w:before="295" w:line="285" w:lineRule="auto"/>
        <w:ind w:right="120"/>
        <w:rPr>
          <w:rFonts w:hint="eastAsia"/>
        </w:rPr>
      </w:pPr>
      <w:r>
        <w:rPr>
          <w:rFonts w:hint="eastAsia"/>
        </w:rPr>
        <w:t>这种属灵痛苦的经历，将使我们在各方面都能适当、有能力且明智地处理他人事务。</w:t>
      </w:r>
    </w:p>
    <w:p w14:paraId="43C68294">
      <w:pPr>
        <w:pStyle w:val="3"/>
        <w:spacing w:before="295" w:line="285" w:lineRule="auto"/>
        <w:ind w:right="120"/>
        <w:rPr>
          <w:rFonts w:hint="eastAsia"/>
        </w:rPr>
      </w:pPr>
    </w:p>
    <w:p w14:paraId="4781B0B5">
      <w:pPr>
        <w:pStyle w:val="3"/>
        <w:spacing w:before="295" w:line="285" w:lineRule="auto"/>
        <w:ind w:right="120"/>
        <w:rPr>
          <w:rFonts w:hint="eastAsia"/>
        </w:rPr>
      </w:pPr>
      <w:r>
        <w:rPr>
          <w:rFonts w:hint="eastAsia"/>
        </w:rPr>
        <w:t>This serves likewise to wean us from the world, in the plenty and abundance of all earthly things.</w:t>
      </w:r>
    </w:p>
    <w:p w14:paraId="2C44DB45">
      <w:pPr>
        <w:pStyle w:val="3"/>
        <w:spacing w:before="295" w:line="285" w:lineRule="auto"/>
        <w:ind w:right="120"/>
        <w:rPr>
          <w:rFonts w:hint="eastAsia"/>
        </w:rPr>
      </w:pPr>
      <w:r>
        <w:rPr>
          <w:rFonts w:hint="eastAsia"/>
        </w:rPr>
        <w:t>这同样有助于使我们在拥有丰富世俗之物时，能够脱离世界。</w:t>
      </w:r>
    </w:p>
    <w:p w14:paraId="51F7A880">
      <w:pPr>
        <w:pStyle w:val="3"/>
        <w:spacing w:before="295" w:line="285" w:lineRule="auto"/>
        <w:ind w:right="120"/>
        <w:rPr>
          <w:rFonts w:hint="eastAsia"/>
        </w:rPr>
      </w:pPr>
    </w:p>
    <w:p w14:paraId="097477F0">
      <w:pPr>
        <w:pStyle w:val="3"/>
        <w:spacing w:before="295" w:line="285" w:lineRule="auto"/>
        <w:ind w:right="120"/>
        <w:rPr>
          <w:rFonts w:hint="eastAsia"/>
        </w:rPr>
      </w:pPr>
      <w:r>
        <w:rPr>
          <w:rFonts w:hint="eastAsia"/>
        </w:rPr>
        <w:t>For take a Christian that hath no cross in the world, let him find some estrangement of Christ from his spirit, that he finds not the comforts of the Holy Ghost, and that enlargement which in former times he enjoyed, and all the wealth he hath, the earthly contentments he enjoys, please him not, nor can content that soul, which hath ever felt sweet communion with Christ.</w:t>
      </w:r>
    </w:p>
    <w:p w14:paraId="53B01FFB">
      <w:pPr>
        <w:pStyle w:val="3"/>
        <w:spacing w:before="295" w:line="285" w:lineRule="auto"/>
        <w:ind w:right="120"/>
        <w:rPr>
          <w:rFonts w:hint="eastAsia"/>
        </w:rPr>
      </w:pPr>
      <w:r>
        <w:rPr>
          <w:rFonts w:hint="eastAsia"/>
        </w:rPr>
        <w:t>因为即使一个基督徒在世上没有十字架要背负，若他感受到基督与他的灵有所疏离，找不到圣灵的安慰，也无法获得他以前所享有的自由，那么他所拥有的一切财富和世俗的满足都不能使他愉悦，也不能满足那曾经体验过与基督甜蜜相交的灵魂。</w:t>
      </w:r>
    </w:p>
    <w:p w14:paraId="3288074C">
      <w:pPr>
        <w:pStyle w:val="3"/>
        <w:spacing w:before="295" w:line="285" w:lineRule="auto"/>
        <w:ind w:right="120"/>
        <w:rPr>
          <w:rFonts w:hint="eastAsia"/>
        </w:rPr>
      </w:pPr>
    </w:p>
    <w:p w14:paraId="3912E8A6">
      <w:pPr>
        <w:pStyle w:val="3"/>
        <w:spacing w:before="295" w:line="285" w:lineRule="auto"/>
        <w:ind w:right="120"/>
        <w:rPr>
          <w:rFonts w:hint="eastAsia"/>
        </w:rPr>
      </w:pPr>
      <w:r>
        <w:rPr>
          <w:rFonts w:hint="eastAsia"/>
        </w:rPr>
        <w:t>Again, how should we pray with earnestness of affection, 'Thy kingdom come,' in the time of prosperity, except there were somewhat in this kind to raise up the soul to desire to be gone?</w:t>
      </w:r>
    </w:p>
    <w:p w14:paraId="19200642">
      <w:pPr>
        <w:pStyle w:val="3"/>
        <w:spacing w:before="295" w:line="285" w:lineRule="auto"/>
        <w:ind w:right="120"/>
        <w:rPr>
          <w:rFonts w:hint="eastAsia"/>
        </w:rPr>
      </w:pPr>
      <w:r>
        <w:rPr>
          <w:rFonts w:hint="eastAsia"/>
        </w:rPr>
        <w:t>再者，在繁荣时期，若不是这种经历激发灵魂渴望离开，我们怎能以真挚的情感祈祷"愿你的国降临"？</w:t>
      </w:r>
    </w:p>
    <w:p w14:paraId="61EA8AAA">
      <w:pPr>
        <w:pStyle w:val="3"/>
        <w:spacing w:before="295" w:line="285" w:lineRule="auto"/>
        <w:ind w:right="120"/>
        <w:rPr>
          <w:rFonts w:hint="eastAsia"/>
        </w:rPr>
      </w:pPr>
    </w:p>
    <w:p w14:paraId="77247C50">
      <w:pPr>
        <w:pStyle w:val="3"/>
        <w:spacing w:before="295" w:line="285" w:lineRule="auto"/>
        <w:ind w:right="120"/>
        <w:rPr>
          <w:rFonts w:hint="eastAsia"/>
        </w:rPr>
      </w:pPr>
      <w:r>
        <w:rPr>
          <w:rFonts w:hint="eastAsia"/>
        </w:rPr>
        <w:t>Now, it is our subjection to these alterations and changes, ebbings and flowings, sometimes to have the sense of God's love in Christ, and sometimes to want it; sometimes to feel his love, and sometimes again the fruits of his anger and displeasure, which serves exceedingly to stir up men's desires of heaven.</w:t>
      </w:r>
    </w:p>
    <w:p w14:paraId="5ED0B059">
      <w:pPr>
        <w:pStyle w:val="3"/>
        <w:spacing w:before="295" w:line="285" w:lineRule="auto"/>
        <w:ind w:right="120"/>
        <w:rPr>
          <w:rFonts w:hint="eastAsia"/>
        </w:rPr>
      </w:pPr>
      <w:r>
        <w:rPr>
          <w:rFonts w:hint="eastAsia"/>
        </w:rPr>
        <w:t>现在，我们经历这些变化和起伏，时而感受到上帝在基督里的爱，时而缺乏这种感受；时而感受到他的爱，时而又感受到他的愤怒和不悦，这极大地激发了人们对天堂的渴望。</w:t>
      </w:r>
    </w:p>
    <w:p w14:paraId="1AFB9243">
      <w:pPr>
        <w:pStyle w:val="3"/>
        <w:spacing w:before="295" w:line="285" w:lineRule="auto"/>
        <w:ind w:right="120"/>
        <w:rPr>
          <w:rFonts w:hint="eastAsia"/>
        </w:rPr>
      </w:pPr>
    </w:p>
    <w:p w14:paraId="4EE4FE25">
      <w:pPr>
        <w:pStyle w:val="3"/>
        <w:spacing w:before="295" w:line="285" w:lineRule="auto"/>
        <w:ind w:right="120"/>
        <w:rPr>
          <w:rFonts w:hint="eastAsia"/>
        </w:rPr>
      </w:pPr>
      <w:r>
        <w:rPr>
          <w:rFonts w:hint="eastAsia"/>
        </w:rPr>
        <w:t>In this place here, the especial end was To correct the security, and ill carriage of the church.</w:t>
      </w:r>
    </w:p>
    <w:p w14:paraId="375CCDD7">
      <w:pPr>
        <w:pStyle w:val="3"/>
        <w:spacing w:before="295" w:line="285" w:lineRule="auto"/>
        <w:ind w:right="120"/>
        <w:rPr>
          <w:rFonts w:hint="eastAsia"/>
        </w:rPr>
      </w:pPr>
      <w:r>
        <w:rPr>
          <w:rFonts w:hint="eastAsia"/>
        </w:rPr>
        <w:t>在这里，特殊的目的是纠正教会的安逸和不当行为。</w:t>
      </w:r>
    </w:p>
    <w:p w14:paraId="0C64EEC2">
      <w:pPr>
        <w:pStyle w:val="3"/>
        <w:spacing w:before="295" w:line="285" w:lineRule="auto"/>
        <w:ind w:right="120"/>
        <w:rPr>
          <w:rFonts w:hint="eastAsia"/>
        </w:rPr>
      </w:pPr>
    </w:p>
    <w:p w14:paraId="0FAE2AC1">
      <w:pPr>
        <w:pStyle w:val="3"/>
        <w:spacing w:before="295" w:line="285" w:lineRule="auto"/>
        <w:ind w:right="120"/>
        <w:rPr>
          <w:rFonts w:hint="eastAsia"/>
        </w:rPr>
      </w:pPr>
      <w:r>
        <w:rPr>
          <w:rFonts w:hint="eastAsia"/>
        </w:rPr>
        <w:t>And, likewise to prepare the church, by this desertion and seeming forsaking, for nearer communion.</w:t>
      </w:r>
    </w:p>
    <w:p w14:paraId="5BAD04D8">
      <w:pPr>
        <w:pStyle w:val="3"/>
        <w:spacing w:before="295" w:line="285" w:lineRule="auto"/>
        <w:ind w:right="120"/>
        <w:rPr>
          <w:rFonts w:hint="eastAsia"/>
        </w:rPr>
      </w:pPr>
      <w:r>
        <w:rPr>
          <w:rFonts w:hint="eastAsia"/>
        </w:rPr>
        <w:t>同样，通过这种离弃和表面的遗弃，为教会预备更亲密的相交。</w:t>
      </w:r>
    </w:p>
    <w:p w14:paraId="5EA8F400">
      <w:pPr>
        <w:pStyle w:val="3"/>
        <w:spacing w:before="295" w:line="285" w:lineRule="auto"/>
        <w:ind w:right="120"/>
        <w:rPr>
          <w:rFonts w:hint="eastAsia"/>
        </w:rPr>
      </w:pPr>
    </w:p>
    <w:p w14:paraId="7E2EB508">
      <w:pPr>
        <w:pStyle w:val="3"/>
        <w:spacing w:before="295" w:line="285" w:lineRule="auto"/>
        <w:ind w:right="120"/>
        <w:rPr>
          <w:rFonts w:hint="eastAsia"/>
        </w:rPr>
      </w:pPr>
      <w:r>
        <w:rPr>
          <w:rFonts w:hint="eastAsia"/>
        </w:rPr>
        <w:t>For, indeed, Christ did not forsake her, but to her feeling, to bring her, in the sequel, to have nearer communion and union with himself than ever she had before.</w:t>
      </w:r>
    </w:p>
    <w:p w14:paraId="4C873967">
      <w:pPr>
        <w:pStyle w:val="3"/>
        <w:spacing w:before="295" w:line="285" w:lineRule="auto"/>
        <w:ind w:right="120"/>
        <w:rPr>
          <w:rFonts w:hint="eastAsia"/>
        </w:rPr>
      </w:pPr>
      <w:r>
        <w:rPr>
          <w:rFonts w:hint="eastAsia"/>
        </w:rPr>
        <w:t>事实上，基督并没有离弃她，只是在她的感受中如此，目的是为了在之后带领她与他建立比以前更亲密的相交和联合。</w:t>
      </w:r>
    </w:p>
    <w:p w14:paraId="3DA4D75C">
      <w:pPr>
        <w:pStyle w:val="3"/>
        <w:spacing w:before="295" w:line="285" w:lineRule="auto"/>
        <w:ind w:right="120"/>
        <w:rPr>
          <w:rFonts w:hint="eastAsia"/>
        </w:rPr>
      </w:pPr>
    </w:p>
    <w:p w14:paraId="7EB4E0C1">
      <w:pPr>
        <w:pStyle w:val="3"/>
        <w:spacing w:before="295" w:line="285" w:lineRule="auto"/>
        <w:ind w:right="120"/>
        <w:rPr>
          <w:rFonts w:hint="eastAsia"/>
        </w:rPr>
      </w:pPr>
      <w:r>
        <w:rPr>
          <w:rFonts w:hint="eastAsia"/>
        </w:rPr>
        <w:t>God forsakes, that he may not forsake.</w:t>
      </w:r>
    </w:p>
    <w:p w14:paraId="5B77BC8E">
      <w:pPr>
        <w:pStyle w:val="3"/>
        <w:spacing w:before="295" w:line="285" w:lineRule="auto"/>
        <w:ind w:right="120"/>
        <w:rPr>
          <w:rFonts w:hint="eastAsia"/>
        </w:rPr>
      </w:pPr>
      <w:r>
        <w:rPr>
          <w:rFonts w:hint="eastAsia"/>
        </w:rPr>
        <w:t>上帝的离弃，是为了不离弃。</w:t>
      </w:r>
    </w:p>
    <w:p w14:paraId="7F88DD6A">
      <w:pPr>
        <w:pStyle w:val="3"/>
        <w:spacing w:before="295" w:line="285" w:lineRule="auto"/>
        <w:ind w:right="120"/>
        <w:rPr>
          <w:rFonts w:hint="eastAsia"/>
        </w:rPr>
      </w:pPr>
    </w:p>
    <w:p w14:paraId="7B0D8826">
      <w:pPr>
        <w:pStyle w:val="3"/>
        <w:spacing w:before="295" w:line="285" w:lineRule="auto"/>
        <w:ind w:right="120"/>
        <w:rPr>
          <w:rFonts w:hint="eastAsia"/>
        </w:rPr>
      </w:pPr>
      <w:r>
        <w:rPr>
          <w:rFonts w:hint="eastAsia"/>
        </w:rPr>
        <w:t>He seems strange, that he may be the more friendly.</w:t>
      </w:r>
    </w:p>
    <w:p w14:paraId="243BE756">
      <w:pPr>
        <w:pStyle w:val="3"/>
        <w:spacing w:before="295" w:line="285" w:lineRule="auto"/>
        <w:ind w:right="120"/>
        <w:rPr>
          <w:rFonts w:hint="eastAsia"/>
        </w:rPr>
      </w:pPr>
      <w:r>
        <w:rPr>
          <w:rFonts w:hint="eastAsia"/>
        </w:rPr>
        <w:t>他显得陌生，是为了变得更加友善。</w:t>
      </w:r>
    </w:p>
    <w:p w14:paraId="0A605995">
      <w:pPr>
        <w:pStyle w:val="3"/>
        <w:spacing w:before="295" w:line="285" w:lineRule="auto"/>
        <w:ind w:right="120"/>
        <w:rPr>
          <w:rFonts w:hint="eastAsia"/>
        </w:rPr>
      </w:pPr>
    </w:p>
    <w:p w14:paraId="1862D19F">
      <w:pPr>
        <w:pStyle w:val="3"/>
        <w:spacing w:before="295" w:line="285" w:lineRule="auto"/>
        <w:ind w:right="120"/>
        <w:rPr>
          <w:rFonts w:hint="eastAsia"/>
        </w:rPr>
      </w:pPr>
      <w:r>
        <w:rPr>
          <w:rFonts w:hint="eastAsia"/>
        </w:rPr>
        <w:t>This is Christ's usage.</w:t>
      </w:r>
    </w:p>
    <w:p w14:paraId="2FEF2456">
      <w:pPr>
        <w:pStyle w:val="3"/>
        <w:spacing w:before="295" w:line="285" w:lineRule="auto"/>
        <w:ind w:right="120"/>
        <w:rPr>
          <w:rFonts w:hint="eastAsia"/>
        </w:rPr>
      </w:pPr>
      <w:r>
        <w:rPr>
          <w:rFonts w:hint="eastAsia"/>
        </w:rPr>
        <w:t>这是基督的方式。</w:t>
      </w:r>
    </w:p>
    <w:p w14:paraId="4D43A203">
      <w:pPr>
        <w:pStyle w:val="3"/>
        <w:spacing w:before="295" w:line="285" w:lineRule="auto"/>
        <w:ind w:right="120"/>
        <w:rPr>
          <w:rFonts w:hint="eastAsia"/>
        </w:rPr>
      </w:pPr>
    </w:p>
    <w:p w14:paraId="4508838D">
      <w:pPr>
        <w:pStyle w:val="3"/>
        <w:spacing w:before="295" w:line="285" w:lineRule="auto"/>
        <w:ind w:right="120"/>
        <w:rPr>
          <w:rFonts w:hint="eastAsia"/>
        </w:rPr>
      </w:pPr>
      <w:r>
        <w:rPr>
          <w:rFonts w:hint="eastAsia"/>
        </w:rPr>
        <w:t>He personates an adversary, when he intends to shew the greatest effects of his love, as we may see afterwards in the passages following.</w:t>
      </w:r>
    </w:p>
    <w:p w14:paraId="781EF31F">
      <w:pPr>
        <w:pStyle w:val="3"/>
        <w:spacing w:before="295" w:line="285" w:lineRule="auto"/>
        <w:ind w:right="120"/>
        <w:rPr>
          <w:rFonts w:hint="eastAsia"/>
        </w:rPr>
      </w:pPr>
      <w:r>
        <w:rPr>
          <w:rFonts w:hint="eastAsia"/>
        </w:rPr>
        <w:t>当他打算显明他最大的爱的效果时，他会扮演一个对手的角色，正如我们在接下来的段落中所看到的。</w:t>
      </w:r>
    </w:p>
    <w:p w14:paraId="15F34122">
      <w:pPr>
        <w:pStyle w:val="3"/>
        <w:spacing w:before="295" w:line="285" w:lineRule="auto"/>
        <w:ind w:right="120"/>
        <w:rPr>
          <w:rFonts w:hint="eastAsia"/>
        </w:rPr>
      </w:pPr>
    </w:p>
    <w:p w14:paraId="68F473E9">
      <w:pPr>
        <w:pStyle w:val="3"/>
        <w:spacing w:before="288" w:line="285" w:lineRule="auto"/>
        <w:ind w:right="118"/>
        <w:rPr>
          <w:rFonts w:hint="eastAsia"/>
        </w:rPr>
      </w:pPr>
      <w:r>
        <w:rPr>
          <w:rFonts w:hint="eastAsia"/>
        </w:rPr>
        <w:t>And also, (7.) to make us to know thoroughly the bitterness of sin, that we may grow up to a further hatred of that which deprives us of so sweet a communion.</w:t>
      </w:r>
    </w:p>
    <w:p w14:paraId="3BAD6031">
      <w:pPr>
        <w:pStyle w:val="3"/>
        <w:spacing w:before="288" w:line="285" w:lineRule="auto"/>
        <w:ind w:right="118"/>
        <w:rPr>
          <w:rFonts w:hint="eastAsia"/>
        </w:rPr>
      </w:pPr>
      <w:r>
        <w:rPr>
          <w:rFonts w:hint="eastAsia"/>
        </w:rPr>
        <w:t>而且，(7.) 让我们彻底认识罪的苦涩，使我们能更加憎恨那剥夺我们如此甜美团契的事物。</w:t>
      </w:r>
    </w:p>
    <w:p w14:paraId="1A4CA271">
      <w:pPr>
        <w:pStyle w:val="3"/>
        <w:spacing w:before="288" w:line="285" w:lineRule="auto"/>
        <w:ind w:right="118"/>
        <w:rPr>
          <w:rFonts w:hint="eastAsia"/>
        </w:rPr>
      </w:pPr>
    </w:p>
    <w:p w14:paraId="5459C9DB">
      <w:pPr>
        <w:pStyle w:val="3"/>
        <w:spacing w:before="288" w:line="285" w:lineRule="auto"/>
        <w:ind w:right="118"/>
        <w:rPr>
          <w:rFonts w:hint="eastAsia"/>
        </w:rPr>
      </w:pPr>
      <w:r>
        <w:rPr>
          <w:rFonts w:hint="eastAsia"/>
        </w:rPr>
        <w:t>We think sin a trifle, and never know it enough till the time of temptation; that conscience be awakened and opened; that it appears in its right colours.</w:t>
      </w:r>
    </w:p>
    <w:p w14:paraId="49458319">
      <w:pPr>
        <w:pStyle w:val="3"/>
        <w:spacing w:before="288" w:line="285" w:lineRule="auto"/>
        <w:ind w:right="118"/>
        <w:rPr>
          <w:rFonts w:hint="eastAsia"/>
        </w:rPr>
      </w:pPr>
      <w:r>
        <w:rPr>
          <w:rFonts w:hint="eastAsia"/>
        </w:rPr>
        <w:t>我们认为罪是微不足道的，直到试探的时候才充分认识它；那时良心被唤醒和敞开，罪才以其真实的面目显现。</w:t>
      </w:r>
    </w:p>
    <w:p w14:paraId="05C70E6A">
      <w:pPr>
        <w:pStyle w:val="3"/>
        <w:spacing w:before="288" w:line="285" w:lineRule="auto"/>
        <w:ind w:right="118"/>
        <w:rPr>
          <w:rFonts w:hint="eastAsia"/>
        </w:rPr>
      </w:pPr>
    </w:p>
    <w:p w14:paraId="22DEF20F">
      <w:pPr>
        <w:pStyle w:val="3"/>
        <w:spacing w:before="288" w:line="285" w:lineRule="auto"/>
        <w:ind w:right="118"/>
        <w:rPr>
          <w:rFonts w:hint="eastAsia"/>
        </w:rPr>
      </w:pPr>
      <w:r>
        <w:rPr>
          <w:rFonts w:hint="eastAsia"/>
        </w:rPr>
        <w:t>And then, again, (8.) that we may know what Christ suffered and underwent for us, in the sense of God's wrath, in the absence of his favour for a time.</w:t>
      </w:r>
    </w:p>
    <w:p w14:paraId="74DC1FC5">
      <w:pPr>
        <w:pStyle w:val="3"/>
        <w:spacing w:before="288" w:line="285" w:lineRule="auto"/>
        <w:ind w:right="118"/>
        <w:rPr>
          <w:rFonts w:hint="eastAsia"/>
        </w:rPr>
      </w:pPr>
      <w:r>
        <w:rPr>
          <w:rFonts w:hint="eastAsia"/>
        </w:rPr>
        <w:t>再者，(8.) 使我们知道基督为我们所受的苦难，在承受上帝的愤怒时，在暂时失去祂恩惠时的经历。</w:t>
      </w:r>
    </w:p>
    <w:p w14:paraId="70A65276">
      <w:pPr>
        <w:pStyle w:val="3"/>
        <w:spacing w:before="288" w:line="285" w:lineRule="auto"/>
        <w:ind w:right="118"/>
        <w:rPr>
          <w:rFonts w:hint="eastAsia"/>
        </w:rPr>
      </w:pPr>
    </w:p>
    <w:p w14:paraId="02DCB142">
      <w:pPr>
        <w:pStyle w:val="3"/>
        <w:spacing w:before="288" w:line="285" w:lineRule="auto"/>
        <w:ind w:right="118"/>
        <w:rPr>
          <w:rFonts w:hint="eastAsia"/>
        </w:rPr>
      </w:pPr>
      <w:r>
        <w:rPr>
          <w:rFonts w:hint="eastAsia"/>
        </w:rPr>
        <w:t>This the human nature could never have suffered, if his divinity had withdrawn itself.</w:t>
      </w:r>
    </w:p>
    <w:p w14:paraId="179437BD">
      <w:pPr>
        <w:pStyle w:val="3"/>
        <w:spacing w:before="288" w:line="285" w:lineRule="auto"/>
        <w:ind w:right="118"/>
        <w:rPr>
          <w:rFonts w:hint="eastAsia"/>
        </w:rPr>
      </w:pPr>
      <w:r>
        <w:rPr>
          <w:rFonts w:hint="eastAsia"/>
        </w:rPr>
        <w:t>如果祂的神性撤离，人性是无法承受这些的。</w:t>
      </w:r>
    </w:p>
    <w:p w14:paraId="1FA7F9FF">
      <w:pPr>
        <w:pStyle w:val="3"/>
        <w:spacing w:before="288" w:line="285" w:lineRule="auto"/>
        <w:ind w:right="118"/>
        <w:rPr>
          <w:rFonts w:hint="eastAsia"/>
        </w:rPr>
      </w:pPr>
    </w:p>
    <w:p w14:paraId="692D1E16">
      <w:pPr>
        <w:pStyle w:val="3"/>
        <w:spacing w:before="288" w:line="285" w:lineRule="auto"/>
        <w:ind w:right="118"/>
        <w:rPr>
          <w:rFonts w:hint="eastAsia"/>
        </w:rPr>
      </w:pPr>
      <w:r>
        <w:rPr>
          <w:rFonts w:hint="eastAsia"/>
        </w:rPr>
        <w:t>Now, all of us must sip of that cup, whereof Christ drank the dregs, having a taste what it is to have God to forsake us.</w:t>
      </w:r>
    </w:p>
    <w:p w14:paraId="131807D3">
      <w:pPr>
        <w:pStyle w:val="3"/>
        <w:spacing w:before="288" w:line="285" w:lineRule="auto"/>
        <w:ind w:right="118"/>
        <w:rPr>
          <w:rFonts w:hint="eastAsia"/>
        </w:rPr>
      </w:pPr>
      <w:r>
        <w:rPr>
          <w:rFonts w:hint="eastAsia"/>
        </w:rPr>
        <w:t>现在，我们都必须啜饮基督已饮尽渣滓的那杯，尝到被上帝离弃是什么滋味。</w:t>
      </w:r>
    </w:p>
    <w:p w14:paraId="6041FF7A">
      <w:pPr>
        <w:pStyle w:val="3"/>
        <w:spacing w:before="288" w:line="285" w:lineRule="auto"/>
        <w:ind w:right="118"/>
        <w:rPr>
          <w:rFonts w:hint="eastAsia"/>
        </w:rPr>
      </w:pPr>
    </w:p>
    <w:p w14:paraId="590B9951">
      <w:pPr>
        <w:pStyle w:val="3"/>
        <w:spacing w:before="288" w:line="285" w:lineRule="auto"/>
        <w:ind w:right="118"/>
        <w:rPr>
          <w:rFonts w:hint="eastAsia"/>
        </w:rPr>
      </w:pPr>
      <w:r>
        <w:rPr>
          <w:rFonts w:hint="eastAsia"/>
        </w:rPr>
        <w:t>For the most part, those believers who live any time (especially those of great parts), God deals thus with.</w:t>
      </w:r>
    </w:p>
    <w:p w14:paraId="52FB122A">
      <w:pPr>
        <w:pStyle w:val="3"/>
        <w:spacing w:before="288" w:line="285" w:lineRule="auto"/>
        <w:ind w:right="118"/>
        <w:rPr>
          <w:rFonts w:hint="eastAsia"/>
        </w:rPr>
      </w:pPr>
      <w:r>
        <w:rPr>
          <w:rFonts w:hint="eastAsia"/>
        </w:rPr>
        <w:t>对大多数信徒来说（尤其是那些大有恩赐的人），上帝都是这样对待的。</w:t>
      </w:r>
    </w:p>
    <w:p w14:paraId="1C002E25">
      <w:pPr>
        <w:pStyle w:val="3"/>
        <w:spacing w:before="288" w:line="285" w:lineRule="auto"/>
        <w:ind w:right="118"/>
        <w:rPr>
          <w:rFonts w:hint="eastAsia"/>
        </w:rPr>
      </w:pPr>
    </w:p>
    <w:p w14:paraId="12477809">
      <w:pPr>
        <w:pStyle w:val="3"/>
        <w:spacing w:before="288" w:line="285" w:lineRule="auto"/>
        <w:ind w:right="118"/>
        <w:rPr>
          <w:rFonts w:hint="eastAsia"/>
        </w:rPr>
      </w:pPr>
      <w:r>
        <w:rPr>
          <w:rFonts w:hint="eastAsia"/>
        </w:rPr>
        <w:t>Weaker Christians he is more indulgent unto.</w:t>
      </w:r>
    </w:p>
    <w:p w14:paraId="5ED2EC3B">
      <w:pPr>
        <w:pStyle w:val="3"/>
        <w:spacing w:before="288" w:line="285" w:lineRule="auto"/>
        <w:ind w:right="118"/>
        <w:rPr>
          <w:rFonts w:hint="eastAsia"/>
        </w:rPr>
      </w:pPr>
      <w:r>
        <w:rPr>
          <w:rFonts w:hint="eastAsia"/>
        </w:rPr>
        <w:t>对较软弱的基督徒，祂更为宽容。</w:t>
      </w:r>
    </w:p>
    <w:p w14:paraId="764F3D3B">
      <w:pPr>
        <w:pStyle w:val="3"/>
        <w:spacing w:before="288" w:line="285" w:lineRule="auto"/>
        <w:ind w:right="118"/>
        <w:rPr>
          <w:rFonts w:hint="eastAsia"/>
        </w:rPr>
      </w:pPr>
    </w:p>
    <w:p w14:paraId="6520A2E7">
      <w:pPr>
        <w:pStyle w:val="3"/>
        <w:spacing w:before="288" w:line="285" w:lineRule="auto"/>
        <w:ind w:right="118"/>
        <w:rPr>
          <w:rFonts w:hint="eastAsia"/>
        </w:rPr>
      </w:pPr>
      <w:r>
        <w:rPr>
          <w:rFonts w:hint="eastAsia"/>
        </w:rPr>
        <w:t>At such times we know of what use a Mediator is, and how miserable our condition were without such an one, both to have borne and overcome the wrath of God for us, which burden he could never have undergone, but had sunk under it, but for the hypostatical union.</w:t>
      </w:r>
    </w:p>
    <w:p w14:paraId="774284C5">
      <w:pPr>
        <w:pStyle w:val="3"/>
        <w:spacing w:before="288" w:line="285" w:lineRule="auto"/>
        <w:ind w:right="118"/>
        <w:rPr>
          <w:rFonts w:hint="eastAsia"/>
        </w:rPr>
      </w:pPr>
      <w:r>
        <w:rPr>
          <w:rFonts w:hint="eastAsia"/>
        </w:rPr>
        <w:t>在这样的时候，我们知道中保的用处，也知道没有这样一位中保我们将多么可悲，祂为我们承担并战胜了上帝的愤怒，若不是因为神人二性的联合，祂绝不能担负这重担，必定会在其下沉沦。</w:t>
      </w:r>
    </w:p>
    <w:p w14:paraId="4B625B40">
      <w:pPr>
        <w:pStyle w:val="3"/>
        <w:spacing w:before="288" w:line="285" w:lineRule="auto"/>
        <w:ind w:right="118"/>
        <w:rPr>
          <w:rFonts w:hint="eastAsia"/>
        </w:rPr>
      </w:pPr>
    </w:p>
    <w:p w14:paraId="094F1F1B">
      <w:pPr>
        <w:pStyle w:val="3"/>
        <w:spacing w:before="288" w:line="285" w:lineRule="auto"/>
        <w:ind w:right="118"/>
        <w:rPr>
          <w:rFonts w:hint="eastAsia"/>
        </w:rPr>
      </w:pPr>
      <w:r>
        <w:rPr>
          <w:rFonts w:hint="eastAsia"/>
        </w:rPr>
        <w:t>Use 1. Let us not, therefore, censure any Christian, when we find that their course hath been good and gracious, yet notwithstanding they seem to want comfort.</w:t>
      </w:r>
    </w:p>
    <w:p w14:paraId="06268C99">
      <w:pPr>
        <w:pStyle w:val="3"/>
        <w:spacing w:before="288" w:line="285" w:lineRule="auto"/>
        <w:ind w:right="118"/>
        <w:rPr>
          <w:rFonts w:hint="eastAsia"/>
        </w:rPr>
      </w:pPr>
      <w:r>
        <w:rPr>
          <w:rFonts w:hint="eastAsia"/>
        </w:rPr>
        <w:t>用途1. 因此，当我们发现某个基督徒的行为一直是良善和虔诚的，但他们似乎缺乏安慰时，让我们不要论断他们。</w:t>
      </w:r>
    </w:p>
    <w:p w14:paraId="1685A976">
      <w:pPr>
        <w:pStyle w:val="3"/>
        <w:spacing w:before="288" w:line="285" w:lineRule="auto"/>
        <w:ind w:right="118"/>
        <w:rPr>
          <w:rFonts w:hint="eastAsia"/>
        </w:rPr>
      </w:pPr>
    </w:p>
    <w:p w14:paraId="66967DCF">
      <w:pPr>
        <w:pStyle w:val="3"/>
        <w:spacing w:before="288" w:line="285" w:lineRule="auto"/>
        <w:ind w:right="118"/>
        <w:rPr>
          <w:rFonts w:hint="eastAsia"/>
        </w:rPr>
      </w:pPr>
      <w:r>
        <w:rPr>
          <w:rFonts w:hint="eastAsia"/>
        </w:rPr>
        <w:t>Let us not wonder at them, as if God had utterly forsaken them.</w:t>
      </w:r>
    </w:p>
    <w:p w14:paraId="4D7161D2">
      <w:pPr>
        <w:pStyle w:val="3"/>
        <w:spacing w:before="288" w:line="285" w:lineRule="auto"/>
        <w:ind w:right="118"/>
        <w:rPr>
          <w:rFonts w:hint="eastAsia"/>
        </w:rPr>
      </w:pPr>
      <w:r>
        <w:rPr>
          <w:rFonts w:hint="eastAsia"/>
        </w:rPr>
        <w:t>让我们不要对他们感到惊讶，好像上帝已完全离弃了他们。</w:t>
      </w:r>
    </w:p>
    <w:p w14:paraId="650A7D3B">
      <w:pPr>
        <w:pStyle w:val="3"/>
        <w:spacing w:before="288" w:line="285" w:lineRule="auto"/>
        <w:ind w:right="118"/>
        <w:rPr>
          <w:rFonts w:hint="eastAsia"/>
        </w:rPr>
      </w:pPr>
    </w:p>
    <w:p w14:paraId="41B895AC">
      <w:pPr>
        <w:pStyle w:val="3"/>
        <w:spacing w:before="288" w:line="285" w:lineRule="auto"/>
        <w:ind w:right="118"/>
        <w:rPr>
          <w:rFonts w:hint="eastAsia"/>
        </w:rPr>
      </w:pPr>
      <w:r>
        <w:rPr>
          <w:rFonts w:hint="eastAsia"/>
        </w:rPr>
        <w:t>Indeed, sometimes they think themselves forsaken, and the world thinks them so too, 'that God regards them not,' Ps. 66:18.</w:t>
      </w:r>
    </w:p>
    <w:p w14:paraId="4EECB4BE">
      <w:pPr>
        <w:pStyle w:val="3"/>
        <w:spacing w:before="288" w:line="285" w:lineRule="auto"/>
        <w:ind w:right="118"/>
        <w:rPr>
          <w:rFonts w:hint="eastAsia"/>
        </w:rPr>
      </w:pPr>
      <w:r>
        <w:rPr>
          <w:rFonts w:hint="eastAsia"/>
        </w:rPr>
        <w:t>实际上，有时他们认为自己被遗弃了，世人也这样认为，"上帝不顾念他们"，诗篇66:18。</w:t>
      </w:r>
    </w:p>
    <w:p w14:paraId="5B650409">
      <w:pPr>
        <w:pStyle w:val="3"/>
        <w:spacing w:before="288" w:line="285" w:lineRule="auto"/>
        <w:ind w:right="118"/>
        <w:rPr>
          <w:rFonts w:hint="eastAsia"/>
        </w:rPr>
      </w:pPr>
    </w:p>
    <w:p w14:paraId="573A5971">
      <w:pPr>
        <w:pStyle w:val="3"/>
        <w:spacing w:before="288" w:line="285" w:lineRule="auto"/>
        <w:ind w:right="118"/>
        <w:rPr>
          <w:rFonts w:hint="eastAsia"/>
        </w:rPr>
      </w:pPr>
      <w:r>
        <w:rPr>
          <w:rFonts w:hint="eastAsia"/>
        </w:rPr>
        <w:t>They are people of no respect either to God or to others, as you have the church in the Psalms complaining, as if God had forsaken them,' Ps. 44:9; so they think themselves forsaken, and the world thinks them so too, and neglects them.</w:t>
      </w:r>
    </w:p>
    <w:p w14:paraId="03A9FE31">
      <w:pPr>
        <w:pStyle w:val="3"/>
        <w:spacing w:before="288" w:line="285" w:lineRule="auto"/>
        <w:ind w:right="118"/>
        <w:rPr>
          <w:rFonts w:hint="eastAsia"/>
        </w:rPr>
      </w:pPr>
      <w:r>
        <w:rPr>
          <w:rFonts w:hint="eastAsia"/>
        </w:rPr>
        <w:t>他们似乎不被上帝和他人所尊重，就如诗篇中的教会抱怨说，好像上帝已经离弃了他们，诗篇44:9；因此他们认为自己被遗弃了，世人也这样认为，并且忽视他们。</w:t>
      </w:r>
    </w:p>
    <w:p w14:paraId="7CB2A0A7">
      <w:pPr>
        <w:pStyle w:val="3"/>
        <w:spacing w:before="288" w:line="285" w:lineRule="auto"/>
        <w:ind w:right="118"/>
        <w:rPr>
          <w:rFonts w:hint="eastAsia"/>
        </w:rPr>
      </w:pPr>
    </w:p>
    <w:p w14:paraId="28E1DE0C">
      <w:pPr>
        <w:pStyle w:val="3"/>
        <w:spacing w:before="288" w:line="285" w:lineRule="auto"/>
        <w:ind w:right="118"/>
        <w:rPr>
          <w:rFonts w:hint="eastAsia"/>
        </w:rPr>
      </w:pPr>
      <w:r>
        <w:rPr>
          <w:rFonts w:hint="eastAsia"/>
        </w:rPr>
        <w:t>Therefore, in so doing, we shall censure the generation of the righteous.</w:t>
      </w:r>
    </w:p>
    <w:p w14:paraId="795E629F">
      <w:pPr>
        <w:pStyle w:val="3"/>
        <w:spacing w:before="288" w:line="285" w:lineRule="auto"/>
        <w:ind w:right="118"/>
        <w:rPr>
          <w:rFonts w:hint="eastAsia"/>
        </w:rPr>
      </w:pPr>
      <w:r>
        <w:rPr>
          <w:rFonts w:hint="eastAsia"/>
        </w:rPr>
        <w:t>因此，这样做我们就是在论断义人的世代。</w:t>
      </w:r>
    </w:p>
    <w:p w14:paraId="75510298">
      <w:pPr>
        <w:pStyle w:val="3"/>
        <w:spacing w:before="288" w:line="285" w:lineRule="auto"/>
        <w:ind w:right="118"/>
        <w:rPr>
          <w:rFonts w:hint="eastAsia"/>
        </w:rPr>
      </w:pPr>
    </w:p>
    <w:p w14:paraId="4AFE70CD">
      <w:pPr>
        <w:pStyle w:val="3"/>
        <w:spacing w:before="288" w:line="285" w:lineRule="auto"/>
        <w:ind w:right="118"/>
        <w:rPr>
          <w:rFonts w:hint="eastAsia"/>
        </w:rPr>
      </w:pPr>
      <w:r>
        <w:rPr>
          <w:rFonts w:hint="eastAsia"/>
        </w:rPr>
        <w:t>It was thus with the Head of the church, with the whole church, and with every particular member.</w:t>
      </w:r>
    </w:p>
    <w:p w14:paraId="1E440469">
      <w:pPr>
        <w:pStyle w:val="3"/>
        <w:spacing w:before="288" w:line="285" w:lineRule="auto"/>
        <w:ind w:right="118"/>
        <w:rPr>
          <w:rFonts w:hint="eastAsia"/>
        </w:rPr>
      </w:pPr>
      <w:r>
        <w:rPr>
          <w:rFonts w:hint="eastAsia"/>
        </w:rPr>
        <w:t>教会的元首、整个教会和每个成员都经历过这样的事。</w:t>
      </w:r>
    </w:p>
    <w:p w14:paraId="1989FEE6">
      <w:pPr>
        <w:pStyle w:val="3"/>
        <w:spacing w:before="288" w:line="285" w:lineRule="auto"/>
        <w:ind w:right="118"/>
        <w:rPr>
          <w:rFonts w:hint="eastAsia"/>
        </w:rPr>
      </w:pPr>
    </w:p>
    <w:p w14:paraId="69B211A5">
      <w:pPr>
        <w:pStyle w:val="3"/>
        <w:spacing w:before="288" w:line="285" w:lineRule="auto"/>
        <w:ind w:right="118"/>
        <w:rPr>
          <w:rFonts w:hint="eastAsia"/>
        </w:rPr>
      </w:pPr>
      <w:r>
        <w:rPr>
          <w:rFonts w:hint="eastAsia"/>
        </w:rPr>
        <w:t>Neither is it fit we should always enjoy the sense of God's love.</w:t>
      </w:r>
    </w:p>
    <w:p w14:paraId="3563AF2F">
      <w:pPr>
        <w:pStyle w:val="3"/>
        <w:spacing w:before="288" w:line="285" w:lineRule="auto"/>
        <w:ind w:right="118"/>
        <w:rPr>
          <w:rFonts w:hint="eastAsia"/>
        </w:rPr>
      </w:pPr>
      <w:r>
        <w:rPr>
          <w:rFonts w:hint="eastAsia"/>
        </w:rPr>
        <w:t>我们也不应该总是享受对上帝之爱的感受。</w:t>
      </w:r>
    </w:p>
    <w:p w14:paraId="6D745A65">
      <w:pPr>
        <w:pStyle w:val="3"/>
        <w:spacing w:before="288" w:line="285" w:lineRule="auto"/>
        <w:ind w:right="118"/>
        <w:rPr>
          <w:rFonts w:hint="eastAsia"/>
        </w:rPr>
      </w:pPr>
    </w:p>
    <w:p w14:paraId="558D7191">
      <w:pPr>
        <w:pStyle w:val="3"/>
        <w:spacing w:before="288" w:line="285" w:lineRule="auto"/>
        <w:ind w:right="118"/>
        <w:rPr>
          <w:rFonts w:hint="eastAsia"/>
        </w:rPr>
      </w:pPr>
      <w:r>
        <w:rPr>
          <w:rFonts w:hint="eastAsia"/>
        </w:rPr>
        <w:t>Christ by heavenly wisdom dispenseth of his sweetness, comforts, and peace, as may stand with our souls' best good, and we should as much take heed of censuring ourselves in that condition, as if we were rejected and cast away of God.</w:t>
      </w:r>
    </w:p>
    <w:p w14:paraId="546C8A7F">
      <w:pPr>
        <w:pStyle w:val="3"/>
        <w:spacing w:before="288" w:line="285" w:lineRule="auto"/>
        <w:ind w:right="118"/>
        <w:rPr>
          <w:rFonts w:hint="eastAsia"/>
        </w:rPr>
      </w:pPr>
      <w:r>
        <w:rPr>
          <w:rFonts w:hint="eastAsia"/>
        </w:rPr>
        <w:t>基督以天上的智慧分配祂的甘甜、安慰和平安，为要成就我们灵魂的最大益处，我们在这种状况下也当谨慎，不要论断自己，好像我们被上帝弃绝和丢弃了一样。</w:t>
      </w:r>
    </w:p>
    <w:p w14:paraId="26BE059B">
      <w:pPr>
        <w:pStyle w:val="3"/>
        <w:spacing w:before="288" w:line="285" w:lineRule="auto"/>
        <w:ind w:right="118"/>
        <w:rPr>
          <w:rFonts w:hint="eastAsia"/>
        </w:rPr>
      </w:pPr>
    </w:p>
    <w:p w14:paraId="7492AAAC">
      <w:pPr>
        <w:pStyle w:val="3"/>
        <w:spacing w:before="288" w:line="285" w:lineRule="auto"/>
        <w:ind w:right="118"/>
        <w:rPr>
          <w:rFonts w:hint="eastAsia"/>
        </w:rPr>
      </w:pPr>
      <w:r>
        <w:rPr>
          <w:rFonts w:hint="eastAsia"/>
        </w:rPr>
        <w:t>We must judge ourselves at such times by faith, and not by feeling; looking to the promises and word of God, and not to our present sense and apprehension.</w:t>
      </w:r>
    </w:p>
    <w:p w14:paraId="1EE9345A">
      <w:pPr>
        <w:pStyle w:val="3"/>
        <w:spacing w:before="288" w:line="285" w:lineRule="auto"/>
        <w:ind w:right="118"/>
        <w:rPr>
          <w:rFonts w:hint="eastAsia"/>
        </w:rPr>
      </w:pPr>
      <w:r>
        <w:rPr>
          <w:rFonts w:hint="eastAsia"/>
        </w:rPr>
        <w:t>在这样的时候，我们必须用信心而不是感觉来判断自己；仰望上帝的应许和话语，而不是看现今的感受和理解。</w:t>
      </w:r>
    </w:p>
    <w:p w14:paraId="7DDD56A3">
      <w:pPr>
        <w:pStyle w:val="3"/>
        <w:spacing w:before="288" w:line="285" w:lineRule="auto"/>
        <w:ind w:right="118"/>
        <w:rPr>
          <w:rFonts w:hint="eastAsia"/>
        </w:rPr>
      </w:pPr>
    </w:p>
    <w:p w14:paraId="6A1E3910">
      <w:pPr>
        <w:pStyle w:val="3"/>
        <w:spacing w:before="298" w:line="285" w:lineRule="auto"/>
        <w:ind w:right="118"/>
        <w:rPr>
          <w:rFonts w:hint="eastAsia"/>
        </w:rPr>
      </w:pPr>
      <w:r>
        <w:rPr>
          <w:rFonts w:hint="eastAsia"/>
        </w:rPr>
        <w:t>Use 2. Again, if this be so, learn to prepare and look for it beforehand, and to get some grounds of comfort, some promises out of the word, and to keep a good conscience.</w:t>
      </w:r>
    </w:p>
    <w:p w14:paraId="7A175611">
      <w:pPr>
        <w:pStyle w:val="3"/>
        <w:spacing w:before="298" w:line="285" w:lineRule="auto"/>
        <w:ind w:right="118"/>
        <w:rPr>
          <w:rFonts w:hint="eastAsia"/>
        </w:rPr>
      </w:pPr>
      <w:r>
        <w:rPr>
          <w:rFonts w:hint="eastAsia"/>
        </w:rPr>
        <w:t>用法之二：若真是如此，就要预先做好准备，从神的话语中获取一些安慰的根据和应许，并保持无愧的良心。</w:t>
      </w:r>
    </w:p>
    <w:p w14:paraId="2FE2507F">
      <w:pPr>
        <w:pStyle w:val="3"/>
        <w:spacing w:before="298" w:line="285" w:lineRule="auto"/>
        <w:ind w:right="118"/>
        <w:rPr>
          <w:rFonts w:hint="eastAsia"/>
        </w:rPr>
      </w:pPr>
    </w:p>
    <w:p w14:paraId="4B1757FD">
      <w:pPr>
        <w:pStyle w:val="3"/>
        <w:spacing w:before="298" w:line="285" w:lineRule="auto"/>
        <w:ind w:right="118"/>
        <w:rPr>
          <w:rFonts w:hint="eastAsia"/>
        </w:rPr>
      </w:pPr>
      <w:r>
        <w:rPr>
          <w:rFonts w:hint="eastAsia"/>
        </w:rPr>
        <w:t>O it is a heavy thing, when God shall seem to be angry with us, and our conscience at the same time shall accuse us;</w:t>
      </w:r>
    </w:p>
    <w:p w14:paraId="4EA0494F">
      <w:pPr>
        <w:pStyle w:val="3"/>
        <w:spacing w:before="298" w:line="285" w:lineRule="auto"/>
        <w:ind w:right="118"/>
        <w:rPr>
          <w:rFonts w:hint="eastAsia"/>
        </w:rPr>
      </w:pPr>
      <w:r>
        <w:rPr>
          <w:rFonts w:hint="eastAsia"/>
        </w:rPr>
        <w:t>当神似乎向我们发怒，而我们的良心同时又在谴责我们，这是多么沉重的事啊；</w:t>
      </w:r>
    </w:p>
    <w:p w14:paraId="66D6E014">
      <w:pPr>
        <w:pStyle w:val="3"/>
        <w:spacing w:before="298" w:line="285" w:lineRule="auto"/>
        <w:ind w:right="118"/>
        <w:rPr>
          <w:rFonts w:hint="eastAsia"/>
        </w:rPr>
      </w:pPr>
    </w:p>
    <w:p w14:paraId="00F2EBC8">
      <w:pPr>
        <w:pStyle w:val="3"/>
        <w:spacing w:before="298" w:line="285" w:lineRule="auto"/>
        <w:ind w:right="118"/>
        <w:rPr>
          <w:rFonts w:hint="eastAsia"/>
        </w:rPr>
      </w:pPr>
      <w:r>
        <w:rPr>
          <w:rFonts w:hint="eastAsia"/>
        </w:rPr>
        <w:t>when the devil shall lay sins hard to our charge, and some affliction at the same time lie heavy upon the sore and guilty soul.</w:t>
      </w:r>
    </w:p>
    <w:p w14:paraId="5979037D">
      <w:pPr>
        <w:pStyle w:val="3"/>
        <w:spacing w:before="298" w:line="285" w:lineRule="auto"/>
        <w:ind w:right="118"/>
        <w:rPr>
          <w:rFonts w:hint="eastAsia"/>
        </w:rPr>
      </w:pPr>
      <w:r>
        <w:rPr>
          <w:rFonts w:hint="eastAsia"/>
        </w:rPr>
        <w:t>当魔鬼严厉地控告我们的罪，而某些苦难同时又压在受伤和内疚的灵魂上时。</w:t>
      </w:r>
    </w:p>
    <w:p w14:paraId="4AA6B6E5">
      <w:pPr>
        <w:pStyle w:val="3"/>
        <w:spacing w:before="298" w:line="285" w:lineRule="auto"/>
        <w:ind w:right="118"/>
        <w:rPr>
          <w:rFonts w:hint="eastAsia"/>
        </w:rPr>
      </w:pPr>
    </w:p>
    <w:p w14:paraId="74485C50">
      <w:pPr>
        <w:pStyle w:val="3"/>
        <w:spacing w:before="298" w:line="285" w:lineRule="auto"/>
        <w:ind w:right="118"/>
        <w:rPr>
          <w:rFonts w:hint="eastAsia"/>
        </w:rPr>
      </w:pPr>
      <w:r>
        <w:rPr>
          <w:rFonts w:hint="eastAsia"/>
        </w:rPr>
        <w:t>If we have not somewhat laid up beforehand, what will become of the poor soul, when heaven, and earth, and hell, and all shall seem to be against it.</w:t>
      </w:r>
    </w:p>
    <w:p w14:paraId="3F500E23">
      <w:pPr>
        <w:pStyle w:val="3"/>
        <w:spacing w:before="298" w:line="285" w:lineRule="auto"/>
        <w:ind w:right="118"/>
        <w:rPr>
          <w:rFonts w:hint="eastAsia"/>
        </w:rPr>
      </w:pPr>
      <w:r>
        <w:rPr>
          <w:rFonts w:hint="eastAsia"/>
        </w:rPr>
        <w:t>如果我们没有预先储备些什么，当天堂、地球、地狱似乎都与灵魂为敌时，这可怜的灵魂将会如何？</w:t>
      </w:r>
    </w:p>
    <w:p w14:paraId="6A0A113C">
      <w:pPr>
        <w:pStyle w:val="3"/>
        <w:spacing w:before="298" w:line="285" w:lineRule="auto"/>
        <w:ind w:right="118"/>
        <w:rPr>
          <w:rFonts w:hint="eastAsia"/>
        </w:rPr>
      </w:pPr>
    </w:p>
    <w:p w14:paraId="7B59FAEE">
      <w:pPr>
        <w:pStyle w:val="3"/>
        <w:spacing w:before="298" w:line="285" w:lineRule="auto"/>
        <w:ind w:right="118"/>
        <w:rPr>
          <w:rFonts w:hint="eastAsia"/>
        </w:rPr>
      </w:pPr>
      <w:r>
        <w:rPr>
          <w:rFonts w:hint="eastAsia"/>
        </w:rPr>
        <w:t>There are few that come to heaven, but they know what these things mean.</w:t>
      </w:r>
    </w:p>
    <w:p w14:paraId="30334055">
      <w:pPr>
        <w:pStyle w:val="3"/>
        <w:spacing w:before="298" w:line="285" w:lineRule="auto"/>
        <w:ind w:right="118"/>
        <w:rPr>
          <w:rFonts w:hint="eastAsia"/>
        </w:rPr>
      </w:pPr>
      <w:r>
        <w:rPr>
          <w:rFonts w:hint="eastAsia"/>
        </w:rPr>
        <w:t>很少有人能进天堂而不明白这些事的含义。</w:t>
      </w:r>
    </w:p>
    <w:p w14:paraId="593EEAA7">
      <w:pPr>
        <w:pStyle w:val="3"/>
        <w:spacing w:before="298" w:line="285" w:lineRule="auto"/>
        <w:ind w:right="118"/>
        <w:rPr>
          <w:rFonts w:hint="eastAsia"/>
        </w:rPr>
      </w:pPr>
    </w:p>
    <w:p w14:paraId="533981D7">
      <w:pPr>
        <w:pStyle w:val="3"/>
        <w:spacing w:before="298" w:line="285" w:lineRule="auto"/>
        <w:ind w:right="118"/>
        <w:rPr>
          <w:rFonts w:hint="eastAsia"/>
        </w:rPr>
      </w:pPr>
      <w:r>
        <w:rPr>
          <w:rFonts w:hint="eastAsia"/>
        </w:rPr>
        <w:t>It is good, therefore, to look for them, and to prepare some comforts beforehand.</w:t>
      </w:r>
    </w:p>
    <w:p w14:paraId="1F2D7F3D">
      <w:pPr>
        <w:pStyle w:val="3"/>
        <w:spacing w:before="298" w:line="285" w:lineRule="auto"/>
        <w:ind w:right="118"/>
        <w:rPr>
          <w:rFonts w:hint="eastAsia"/>
        </w:rPr>
      </w:pPr>
      <w:r>
        <w:rPr>
          <w:rFonts w:hint="eastAsia"/>
        </w:rPr>
        <w:t>因此，预先寻找这些事，并准备一些安慰是好的。</w:t>
      </w:r>
    </w:p>
    <w:p w14:paraId="2CF4C013">
      <w:pPr>
        <w:pStyle w:val="3"/>
        <w:spacing w:before="298" w:line="285" w:lineRule="auto"/>
        <w:ind w:right="118"/>
        <w:rPr>
          <w:rFonts w:hint="eastAsia"/>
        </w:rPr>
      </w:pPr>
    </w:p>
    <w:p w14:paraId="44BD2128">
      <w:pPr>
        <w:pStyle w:val="3"/>
        <w:spacing w:before="298" w:line="285" w:lineRule="auto"/>
        <w:ind w:right="118"/>
        <w:rPr>
          <w:rFonts w:hint="eastAsia"/>
        </w:rPr>
      </w:pPr>
      <w:r>
        <w:rPr>
          <w:rFonts w:hint="eastAsia"/>
        </w:rPr>
        <w:t>But what here should be the inward moving cause?</w:t>
      </w:r>
    </w:p>
    <w:p w14:paraId="48834E6D">
      <w:pPr>
        <w:pStyle w:val="3"/>
        <w:spacing w:before="298" w:line="285" w:lineRule="auto"/>
        <w:ind w:right="118"/>
        <w:rPr>
          <w:rFonts w:hint="eastAsia"/>
        </w:rPr>
      </w:pPr>
      <w:r>
        <w:rPr>
          <w:rFonts w:hint="eastAsia"/>
        </w:rPr>
        <w:t>但这里的内在动因是什么呢？</w:t>
      </w:r>
    </w:p>
    <w:p w14:paraId="57A33F27">
      <w:pPr>
        <w:pStyle w:val="3"/>
        <w:spacing w:before="298" w:line="285" w:lineRule="auto"/>
        <w:ind w:right="118"/>
        <w:rPr>
          <w:rFonts w:hint="eastAsia"/>
        </w:rPr>
      </w:pPr>
    </w:p>
    <w:p w14:paraId="21048ED4">
      <w:pPr>
        <w:pStyle w:val="3"/>
        <w:spacing w:before="298" w:line="285" w:lineRule="auto"/>
        <w:ind w:right="118"/>
        <w:rPr>
          <w:rFonts w:hint="eastAsia"/>
        </w:rPr>
      </w:pPr>
      <w:r>
        <w:rPr>
          <w:rFonts w:hint="eastAsia"/>
        </w:rPr>
        <w:t>It is in the church herself; for mark the coherence.</w:t>
      </w:r>
    </w:p>
    <w:p w14:paraId="77A0926E">
      <w:pPr>
        <w:pStyle w:val="3"/>
        <w:spacing w:before="298" w:line="285" w:lineRule="auto"/>
        <w:ind w:right="118"/>
        <w:rPr>
          <w:rFonts w:hint="eastAsia"/>
        </w:rPr>
      </w:pPr>
      <w:r>
        <w:rPr>
          <w:rFonts w:hint="eastAsia"/>
        </w:rPr>
        <w:t>这在教会自身；请注意这其中的关联。</w:t>
      </w:r>
    </w:p>
    <w:p w14:paraId="2763CDAF">
      <w:pPr>
        <w:pStyle w:val="3"/>
        <w:spacing w:before="298" w:line="285" w:lineRule="auto"/>
        <w:ind w:right="118"/>
        <w:rPr>
          <w:rFonts w:hint="eastAsia"/>
        </w:rPr>
      </w:pPr>
    </w:p>
    <w:p w14:paraId="69203B7A">
      <w:pPr>
        <w:pStyle w:val="3"/>
        <w:spacing w:before="298" w:line="285" w:lineRule="auto"/>
        <w:ind w:right="118"/>
        <w:rPr>
          <w:rFonts w:hint="eastAsia"/>
        </w:rPr>
      </w:pPr>
      <w:r>
        <w:rPr>
          <w:rFonts w:hint="eastAsia"/>
        </w:rPr>
        <w:t>She had turned off Christ with excuses, pretences, and dilatory answers; and now presently upon it Christ forsakes her in regard of her feeling, and of the sweet comfort she formerly enjoyed.</w:t>
      </w:r>
    </w:p>
    <w:p w14:paraId="40FBDD9E">
      <w:pPr>
        <w:pStyle w:val="3"/>
        <w:spacing w:before="298" w:line="285" w:lineRule="auto"/>
        <w:ind w:right="118"/>
        <w:rPr>
          <w:rFonts w:hint="eastAsia"/>
        </w:rPr>
      </w:pPr>
      <w:r>
        <w:rPr>
          <w:rFonts w:hint="eastAsia"/>
        </w:rPr>
        <w:t>她用借口、托词和拖延的回答拒绝了基督；现在基督立即离弃了她，使她失去了以前所享有的甜美安慰的感受。</w:t>
      </w:r>
    </w:p>
    <w:p w14:paraId="7D596A4A">
      <w:pPr>
        <w:pStyle w:val="3"/>
        <w:spacing w:before="298" w:line="285" w:lineRule="auto"/>
        <w:ind w:right="118"/>
        <w:rPr>
          <w:rFonts w:hint="eastAsia"/>
        </w:rPr>
      </w:pPr>
    </w:p>
    <w:p w14:paraId="733D7035">
      <w:pPr>
        <w:pStyle w:val="3"/>
        <w:spacing w:before="298" w:line="285" w:lineRule="auto"/>
        <w:ind w:right="118"/>
        <w:rPr>
          <w:rFonts w:hint="eastAsia"/>
        </w:rPr>
      </w:pPr>
      <w:r>
        <w:rPr>
          <w:rFonts w:hint="eastAsia"/>
        </w:rPr>
        <w:t>The point is, Obs. 2. That the cause rests in ourselves why Christ withdraws comfort from our souls.</w:t>
      </w:r>
    </w:p>
    <w:p w14:paraId="45F096D8">
      <w:pPr>
        <w:pStyle w:val="3"/>
        <w:spacing w:before="298" w:line="285" w:lineRule="auto"/>
        <w:ind w:right="118"/>
        <w:rPr>
          <w:rFonts w:hint="eastAsia"/>
        </w:rPr>
      </w:pPr>
      <w:r>
        <w:rPr>
          <w:rFonts w:hint="eastAsia"/>
        </w:rPr>
        <w:t>要点是，观察二：基督收回对我们灵魂的安慰，原因在于我们自己。</w:t>
      </w:r>
    </w:p>
    <w:p w14:paraId="5CD9DF58">
      <w:pPr>
        <w:pStyle w:val="3"/>
        <w:spacing w:before="298" w:line="285" w:lineRule="auto"/>
        <w:ind w:right="118"/>
        <w:rPr>
          <w:rFonts w:hint="eastAsia"/>
        </w:rPr>
      </w:pPr>
    </w:p>
    <w:p w14:paraId="167FC5BE">
      <w:pPr>
        <w:pStyle w:val="3"/>
        <w:spacing w:before="298" w:line="285" w:lineRule="auto"/>
        <w:ind w:right="118"/>
        <w:rPr>
          <w:rFonts w:hint="eastAsia"/>
        </w:rPr>
      </w:pPr>
      <w:r>
        <w:rPr>
          <w:rFonts w:hint="eastAsia"/>
        </w:rPr>
        <w:t>If we search our own hearts we shall find it so, and usually the causes in ourselves are these, as it was in the church here:</w:t>
      </w:r>
    </w:p>
    <w:p w14:paraId="5382D8E1">
      <w:pPr>
        <w:pStyle w:val="3"/>
        <w:spacing w:before="298" w:line="285" w:lineRule="auto"/>
        <w:ind w:right="118"/>
        <w:rPr>
          <w:rFonts w:hint="eastAsia"/>
        </w:rPr>
      </w:pPr>
      <w:r>
        <w:rPr>
          <w:rFonts w:hint="eastAsia"/>
        </w:rPr>
        <w:t>如果我们省察自己的内心就会发现确实如此，而且通常在我们里面的原因如同在这里的教会一样：</w:t>
      </w:r>
    </w:p>
    <w:p w14:paraId="1F1E4DA6">
      <w:pPr>
        <w:pStyle w:val="3"/>
        <w:spacing w:before="298" w:line="285" w:lineRule="auto"/>
        <w:ind w:right="118"/>
        <w:rPr>
          <w:rFonts w:hint="eastAsia"/>
        </w:rPr>
      </w:pPr>
    </w:p>
    <w:p w14:paraId="52BBF71B">
      <w:pPr>
        <w:pStyle w:val="3"/>
        <w:spacing w:before="298" w:line="285" w:lineRule="auto"/>
        <w:ind w:right="118"/>
        <w:rPr>
          <w:rFonts w:hint="eastAsia"/>
        </w:rPr>
      </w:pPr>
      <w:r>
        <w:rPr>
          <w:rFonts w:hint="eastAsia"/>
        </w:rPr>
        <w:t>1. When we are unkind to Christ, and repel the sweet motions of the Spirit.</w:t>
      </w:r>
    </w:p>
    <w:p w14:paraId="605822E1">
      <w:pPr>
        <w:pStyle w:val="3"/>
        <w:spacing w:before="298" w:line="285" w:lineRule="auto"/>
        <w:ind w:right="118"/>
        <w:rPr>
          <w:rFonts w:hint="eastAsia"/>
        </w:rPr>
      </w:pPr>
      <w:r>
        <w:rPr>
          <w:rFonts w:hint="eastAsia"/>
        </w:rPr>
        <w:t>1. 当我们对基督不仁慈，拒绝圣灵甜美的感动。</w:t>
      </w:r>
    </w:p>
    <w:p w14:paraId="68E20DFE">
      <w:pPr>
        <w:pStyle w:val="3"/>
        <w:spacing w:before="298" w:line="285" w:lineRule="auto"/>
        <w:ind w:right="118"/>
        <w:rPr>
          <w:rFonts w:hint="eastAsia"/>
        </w:rPr>
      </w:pPr>
    </w:p>
    <w:p w14:paraId="6A255F7F">
      <w:pPr>
        <w:pStyle w:val="3"/>
        <w:spacing w:before="298" w:line="285" w:lineRule="auto"/>
        <w:ind w:right="118"/>
        <w:rPr>
          <w:rFonts w:hint="eastAsia"/>
        </w:rPr>
      </w:pPr>
      <w:r>
        <w:rPr>
          <w:rFonts w:hint="eastAsia"/>
        </w:rPr>
        <w:t>2. When we improve not the precious means of salvation that we enjoy.</w:t>
      </w:r>
    </w:p>
    <w:p w14:paraId="7CA7B56E">
      <w:pPr>
        <w:pStyle w:val="3"/>
        <w:spacing w:before="298" w:line="285" w:lineRule="auto"/>
        <w:ind w:right="118"/>
        <w:rPr>
          <w:rFonts w:hint="eastAsia"/>
        </w:rPr>
      </w:pPr>
      <w:r>
        <w:rPr>
          <w:rFonts w:hint="eastAsia"/>
        </w:rPr>
        <w:t>2. 当我们没有善用所享有的宝贵救恩方式。</w:t>
      </w:r>
    </w:p>
    <w:p w14:paraId="1BFFC159">
      <w:pPr>
        <w:pStyle w:val="3"/>
        <w:spacing w:before="298" w:line="285" w:lineRule="auto"/>
        <w:ind w:right="118"/>
        <w:rPr>
          <w:rFonts w:hint="eastAsia"/>
        </w:rPr>
      </w:pPr>
    </w:p>
    <w:p w14:paraId="61BA2E89">
      <w:pPr>
        <w:pStyle w:val="3"/>
        <w:spacing w:before="298" w:line="285" w:lineRule="auto"/>
        <w:ind w:right="118"/>
        <w:rPr>
          <w:rFonts w:hint="eastAsia"/>
        </w:rPr>
      </w:pPr>
      <w:r>
        <w:rPr>
          <w:rFonts w:hint="eastAsia"/>
        </w:rPr>
        <w:t>3. When we are careless of our conversation and company.</w:t>
      </w:r>
    </w:p>
    <w:p w14:paraId="35A70F6F">
      <w:pPr>
        <w:pStyle w:val="3"/>
        <w:spacing w:before="298" w:line="285" w:lineRule="auto"/>
        <w:ind w:right="118"/>
        <w:rPr>
          <w:rFonts w:hint="eastAsia"/>
        </w:rPr>
      </w:pPr>
      <w:r>
        <w:rPr>
          <w:rFonts w:hint="eastAsia"/>
        </w:rPr>
        <w:t>3. 当我们对自己的言行和交往漫不经心。</w:t>
      </w:r>
    </w:p>
    <w:p w14:paraId="1365EE1F">
      <w:pPr>
        <w:pStyle w:val="3"/>
        <w:spacing w:before="298" w:line="285" w:lineRule="auto"/>
        <w:ind w:right="118"/>
        <w:rPr>
          <w:rFonts w:hint="eastAsia"/>
        </w:rPr>
      </w:pPr>
    </w:p>
    <w:p w14:paraId="280AAC60">
      <w:pPr>
        <w:pStyle w:val="3"/>
        <w:spacing w:before="298" w:line="285" w:lineRule="auto"/>
        <w:ind w:right="118"/>
        <w:rPr>
          <w:rFonts w:hint="eastAsia"/>
        </w:rPr>
      </w:pPr>
      <w:r>
        <w:rPr>
          <w:rFonts w:hint="eastAsia"/>
        </w:rPr>
        <w:t>4. When we linger after carnal liberties and ease.</w:t>
      </w:r>
    </w:p>
    <w:p w14:paraId="41AB78FE">
      <w:pPr>
        <w:pStyle w:val="3"/>
        <w:spacing w:before="298" w:line="285" w:lineRule="auto"/>
        <w:ind w:right="118"/>
        <w:rPr>
          <w:rFonts w:hint="eastAsia"/>
        </w:rPr>
      </w:pPr>
      <w:r>
        <w:rPr>
          <w:rFonts w:hint="eastAsia"/>
        </w:rPr>
        <w:t>4. 当我们留恋肉体的放纵和安逸。</w:t>
      </w:r>
    </w:p>
    <w:p w14:paraId="66E16334">
      <w:pPr>
        <w:pStyle w:val="3"/>
        <w:spacing w:before="298" w:line="285" w:lineRule="auto"/>
        <w:ind w:right="118"/>
        <w:rPr>
          <w:rFonts w:hint="eastAsia"/>
        </w:rPr>
      </w:pPr>
    </w:p>
    <w:p w14:paraId="4AE69C4D">
      <w:pPr>
        <w:pStyle w:val="3"/>
        <w:spacing w:before="298" w:line="285" w:lineRule="auto"/>
        <w:ind w:right="118"/>
        <w:rPr>
          <w:rFonts w:hint="eastAsia"/>
        </w:rPr>
      </w:pPr>
      <w:r>
        <w:rPr>
          <w:rFonts w:hint="eastAsia"/>
        </w:rPr>
        <w:t>5. When we yield to carnal policy and shifts to keep us off from the power of religion, to go on in a lukewarm course.</w:t>
      </w:r>
    </w:p>
    <w:p w14:paraId="04F1EC76">
      <w:pPr>
        <w:pStyle w:val="3"/>
        <w:spacing w:before="298" w:line="285" w:lineRule="auto"/>
        <w:ind w:right="118"/>
        <w:rPr>
          <w:rFonts w:hint="eastAsia"/>
        </w:rPr>
      </w:pPr>
      <w:r>
        <w:rPr>
          <w:rFonts w:hint="eastAsia"/>
        </w:rPr>
        <w:t>5. 当我们屈服于肉体的策略和手段，使我们远离信仰的能力，继续保持不冷不热的状态。</w:t>
      </w:r>
    </w:p>
    <w:p w14:paraId="151A81D8">
      <w:pPr>
        <w:pStyle w:val="3"/>
        <w:spacing w:before="298" w:line="285" w:lineRule="auto"/>
        <w:ind w:right="118"/>
        <w:rPr>
          <w:rFonts w:hint="eastAsia"/>
        </w:rPr>
      </w:pPr>
    </w:p>
    <w:p w14:paraId="2ED7AE2D">
      <w:pPr>
        <w:pStyle w:val="3"/>
        <w:spacing w:before="298" w:line="285" w:lineRule="auto"/>
        <w:ind w:right="118"/>
        <w:rPr>
          <w:rFonts w:hint="eastAsia"/>
        </w:rPr>
      </w:pPr>
      <w:r>
        <w:rPr>
          <w:rFonts w:hint="eastAsia"/>
        </w:rPr>
        <w:t>6. When we linger after earthly things and comforts, and wrap ourselves up in fleshly policy for ease.</w:t>
      </w:r>
    </w:p>
    <w:p w14:paraId="256C656C">
      <w:pPr>
        <w:pStyle w:val="3"/>
        <w:spacing w:before="298" w:line="285" w:lineRule="auto"/>
        <w:ind w:right="118"/>
        <w:rPr>
          <w:rFonts w:hint="eastAsia"/>
        </w:rPr>
      </w:pPr>
      <w:r>
        <w:rPr>
          <w:rFonts w:hint="eastAsia"/>
        </w:rPr>
        <w:t>6. 当我们留恋世俗的事物和安慰，用属肉体的策略来追求安逸。</w:t>
      </w:r>
    </w:p>
    <w:p w14:paraId="24AFE259">
      <w:pPr>
        <w:pStyle w:val="3"/>
        <w:spacing w:before="298" w:line="285" w:lineRule="auto"/>
        <w:ind w:right="118"/>
        <w:rPr>
          <w:rFonts w:hint="eastAsia"/>
        </w:rPr>
      </w:pPr>
    </w:p>
    <w:p w14:paraId="5E559760">
      <w:pPr>
        <w:pStyle w:val="3"/>
        <w:spacing w:before="298" w:line="285" w:lineRule="auto"/>
        <w:ind w:right="118"/>
        <w:rPr>
          <w:rFonts w:hint="eastAsia"/>
        </w:rPr>
      </w:pPr>
      <w:r>
        <w:rPr>
          <w:rFonts w:hint="eastAsia"/>
        </w:rPr>
        <w:t>7. When we tremble not at God's judgments and threatenings, and at the signs of them;</w:t>
      </w:r>
    </w:p>
    <w:p w14:paraId="1F7540F7">
      <w:pPr>
        <w:pStyle w:val="3"/>
        <w:spacing w:before="298" w:line="285" w:lineRule="auto"/>
        <w:ind w:right="118"/>
        <w:rPr>
          <w:rFonts w:hint="eastAsia"/>
        </w:rPr>
      </w:pPr>
      <w:r>
        <w:rPr>
          <w:rFonts w:hint="eastAsia"/>
        </w:rPr>
        <w:t>7. 当我们对神的审判、警告及其征兆不感战兢；</w:t>
      </w:r>
    </w:p>
    <w:p w14:paraId="166FBCDF">
      <w:pPr>
        <w:pStyle w:val="3"/>
        <w:spacing w:before="298" w:line="285" w:lineRule="auto"/>
        <w:ind w:right="118"/>
        <w:rPr>
          <w:rFonts w:hint="eastAsia"/>
        </w:rPr>
      </w:pPr>
    </w:p>
    <w:p w14:paraId="7C9AED50">
      <w:pPr>
        <w:pStyle w:val="3"/>
        <w:spacing w:before="298" w:line="285" w:lineRule="auto"/>
        <w:ind w:right="118"/>
        <w:rPr>
          <w:rFonts w:hint="eastAsia"/>
        </w:rPr>
      </w:pPr>
      <w:r>
        <w:rPr>
          <w:rFonts w:hint="eastAsia"/>
        </w:rPr>
        <w:t>with many such things.</w:t>
      </w:r>
    </w:p>
    <w:p w14:paraId="0C5B84F9">
      <w:pPr>
        <w:pStyle w:val="3"/>
        <w:spacing w:before="298" w:line="285" w:lineRule="auto"/>
        <w:ind w:right="118"/>
        <w:rPr>
          <w:rFonts w:hint="eastAsia"/>
        </w:rPr>
      </w:pPr>
      <w:r>
        <w:rPr>
          <w:rFonts w:hint="eastAsia"/>
        </w:rPr>
        <w:t>还有许多类似的事。</w:t>
      </w:r>
    </w:p>
    <w:p w14:paraId="56F8AB67">
      <w:pPr>
        <w:pStyle w:val="3"/>
        <w:spacing w:before="298" w:line="285" w:lineRule="auto"/>
        <w:ind w:right="118"/>
        <w:rPr>
          <w:rFonts w:hint="eastAsia"/>
        </w:rPr>
      </w:pPr>
    </w:p>
    <w:p w14:paraId="7ADCD5AE">
      <w:pPr>
        <w:pStyle w:val="3"/>
        <w:spacing w:before="298" w:line="285" w:lineRule="auto"/>
        <w:ind w:right="118"/>
        <w:rPr>
          <w:rFonts w:hint="eastAsia"/>
        </w:rPr>
      </w:pPr>
      <w:r>
        <w:rPr>
          <w:rFonts w:hint="eastAsia"/>
        </w:rPr>
        <w:t>Where these dispositions are, we need not wonder if we find not the comforts of Christ and of the Holy Ghost in us, with the gracious presence of his Spirit.</w:t>
      </w:r>
    </w:p>
    <w:p w14:paraId="2AED0F26">
      <w:pPr>
        <w:pStyle w:val="3"/>
        <w:spacing w:before="298" w:line="285" w:lineRule="auto"/>
        <w:ind w:right="118"/>
        <w:rPr>
          <w:rFonts w:hint="eastAsia"/>
        </w:rPr>
      </w:pPr>
      <w:r>
        <w:rPr>
          <w:rFonts w:hint="eastAsia"/>
        </w:rPr>
        <w:t>当存在这些倾向时，如果我们感受不到基督和圣灵的安慰，以及他灵的恩惠同在，我们也不必感到惊讶。</w:t>
      </w:r>
    </w:p>
    <w:p w14:paraId="4F6E0B07">
      <w:pPr>
        <w:pStyle w:val="3"/>
        <w:spacing w:before="298" w:line="285" w:lineRule="auto"/>
        <w:ind w:right="118"/>
        <w:rPr>
          <w:rFonts w:hint="eastAsia"/>
        </w:rPr>
      </w:pPr>
    </w:p>
    <w:p w14:paraId="792CC072">
      <w:pPr>
        <w:pStyle w:val="3"/>
        <w:spacing w:before="298" w:line="285" w:lineRule="auto"/>
        <w:ind w:right="118"/>
        <w:rPr>
          <w:rFonts w:hint="eastAsia"/>
        </w:rPr>
      </w:pPr>
      <w:r>
        <w:rPr>
          <w:rFonts w:hint="eastAsia"/>
        </w:rPr>
        <w:t>The cause is in ourselves.</w:t>
      </w:r>
    </w:p>
    <w:p w14:paraId="76CE4676">
      <w:pPr>
        <w:pStyle w:val="3"/>
        <w:spacing w:before="298" w:line="285" w:lineRule="auto"/>
        <w:ind w:right="118"/>
        <w:rPr>
          <w:rFonts w:hint="eastAsia"/>
        </w:rPr>
      </w:pPr>
      <w:r>
        <w:rPr>
          <w:rFonts w:hint="eastAsia"/>
        </w:rPr>
        <w:t>原因在于我们自己。</w:t>
      </w:r>
    </w:p>
    <w:p w14:paraId="68AAB2C3">
      <w:pPr>
        <w:pStyle w:val="3"/>
        <w:spacing w:before="298" w:line="285" w:lineRule="auto"/>
        <w:ind w:right="118"/>
        <w:rPr>
          <w:rFonts w:hint="eastAsia"/>
        </w:rPr>
      </w:pPr>
    </w:p>
    <w:p w14:paraId="2671FE75">
      <w:pPr>
        <w:pStyle w:val="3"/>
        <w:spacing w:before="298" w:line="285" w:lineRule="auto"/>
        <w:ind w:right="118"/>
        <w:rPr>
          <w:rFonts w:hint="eastAsia"/>
        </w:rPr>
      </w:pPr>
      <w:r>
        <w:rPr>
          <w:rFonts w:hint="eastAsia"/>
        </w:rPr>
        <w:t>But security hath been at large spoken of before, where the church's sleep was handled.</w:t>
      </w:r>
    </w:p>
    <w:p w14:paraId="23E74139">
      <w:pPr>
        <w:pStyle w:val="3"/>
        <w:spacing w:before="298" w:line="285" w:lineRule="auto"/>
        <w:ind w:right="118"/>
        <w:rPr>
          <w:rFonts w:hint="eastAsia"/>
        </w:rPr>
      </w:pPr>
      <w:r>
        <w:rPr>
          <w:rFonts w:hint="eastAsia"/>
        </w:rPr>
        <w:t>但关于安逸已在先前讨论教会沉睡时详细论述过了。</w:t>
      </w:r>
    </w:p>
    <w:p w14:paraId="71A158E5">
      <w:pPr>
        <w:pStyle w:val="3"/>
        <w:spacing w:before="298" w:line="285" w:lineRule="auto"/>
        <w:ind w:right="118"/>
        <w:rPr>
          <w:rFonts w:hint="eastAsia"/>
        </w:rPr>
      </w:pPr>
    </w:p>
    <w:p w14:paraId="4B26532F">
      <w:pPr>
        <w:pStyle w:val="3"/>
        <w:spacing w:before="298" w:line="285" w:lineRule="auto"/>
        <w:ind w:right="118"/>
        <w:rPr>
          <w:rFonts w:hint="eastAsia"/>
        </w:rPr>
      </w:pPr>
      <w:r>
        <w:rPr>
          <w:rFonts w:hint="eastAsia"/>
        </w:rPr>
        <w:t>Therefore, the point shall not be here enlarged, but only some use made of it, as may serve for the present purpose.</w:t>
      </w:r>
    </w:p>
    <w:p w14:paraId="6C99BA7C">
      <w:pPr>
        <w:pStyle w:val="3"/>
        <w:spacing w:before="298" w:line="285" w:lineRule="auto"/>
        <w:ind w:right="118"/>
        <w:rPr>
          <w:rFonts w:hint="eastAsia"/>
        </w:rPr>
      </w:pPr>
      <w:r>
        <w:rPr>
          <w:rFonts w:hint="eastAsia"/>
        </w:rPr>
        <w:t>因此，这一点不再展开，只作一些实际应用，以适合当前的目的。</w:t>
      </w:r>
    </w:p>
    <w:p w14:paraId="5D0C1694">
      <w:pPr>
        <w:pStyle w:val="3"/>
        <w:spacing w:before="298" w:line="285" w:lineRule="auto"/>
        <w:ind w:right="118"/>
        <w:rPr>
          <w:rFonts w:hint="eastAsia"/>
        </w:rPr>
      </w:pPr>
    </w:p>
    <w:p w14:paraId="7E3B3700">
      <w:pPr>
        <w:pStyle w:val="3"/>
        <w:spacing w:line="285" w:lineRule="auto"/>
        <w:ind w:right="119"/>
        <w:rPr>
          <w:rFonts w:hint="eastAsia"/>
        </w:rPr>
      </w:pPr>
      <w:r>
        <w:rPr>
          <w:rFonts w:hint="eastAsia"/>
        </w:rPr>
        <w:t>If Christ should take away the comforts that we enjoy, and remove himself and his dwelling from us, for he is now yet among us and knocks at our doors, do we not give him just cause to depart?</w:t>
      </w:r>
    </w:p>
    <w:p w14:paraId="63423994">
      <w:pPr>
        <w:pStyle w:val="3"/>
        <w:spacing w:line="285" w:lineRule="auto"/>
        <w:ind w:right="119"/>
        <w:rPr>
          <w:rFonts w:hint="eastAsia"/>
        </w:rPr>
      </w:pPr>
      <w:r>
        <w:rPr>
          <w:rFonts w:hint="eastAsia"/>
        </w:rPr>
        <w:t>如果基督要拿走我们所享有的安慰，并将他自己和他的居所从我们这里挪去，因为他如今仍在我们中间叩门，我们岂不是给了他正当的理由离开吗？</w:t>
      </w:r>
    </w:p>
    <w:p w14:paraId="5CBE97C5">
      <w:pPr>
        <w:pStyle w:val="3"/>
        <w:spacing w:line="285" w:lineRule="auto"/>
        <w:ind w:right="119"/>
        <w:rPr>
          <w:rFonts w:hint="eastAsia"/>
        </w:rPr>
      </w:pPr>
    </w:p>
    <w:p w14:paraId="71361FD2">
      <w:pPr>
        <w:pStyle w:val="3"/>
        <w:spacing w:line="285" w:lineRule="auto"/>
        <w:ind w:right="119"/>
        <w:rPr>
          <w:rFonts w:hint="eastAsia"/>
        </w:rPr>
      </w:pPr>
      <w:r>
        <w:rPr>
          <w:rFonts w:hint="eastAsia"/>
        </w:rPr>
        <w:t>What a spirit of slumber possesseth us, which will be awaked with nothing to seek after Christ!</w:t>
      </w:r>
    </w:p>
    <w:p w14:paraId="1B495D58">
      <w:pPr>
        <w:pStyle w:val="3"/>
        <w:spacing w:line="285" w:lineRule="auto"/>
        <w:ind w:right="119"/>
        <w:rPr>
          <w:rFonts w:hint="eastAsia"/>
        </w:rPr>
      </w:pPr>
      <w:r>
        <w:rPr>
          <w:rFonts w:hint="eastAsia"/>
        </w:rPr>
        <w:t>我们被何等沉睡的灵所占据，什么都不能唤醒我们去寻求基督！</w:t>
      </w:r>
    </w:p>
    <w:p w14:paraId="649FA5DD">
      <w:pPr>
        <w:pStyle w:val="3"/>
        <w:spacing w:line="285" w:lineRule="auto"/>
        <w:ind w:right="119"/>
        <w:rPr>
          <w:rFonts w:hint="eastAsia"/>
        </w:rPr>
      </w:pPr>
    </w:p>
    <w:p w14:paraId="6885C415">
      <w:pPr>
        <w:pStyle w:val="3"/>
        <w:spacing w:line="285" w:lineRule="auto"/>
        <w:ind w:right="119"/>
        <w:rPr>
          <w:rFonts w:hint="eastAsia"/>
        </w:rPr>
      </w:pPr>
      <w:r>
        <w:rPr>
          <w:rFonts w:hint="eastAsia"/>
        </w:rPr>
        <w:t>How few lay hold upon God, press upon him, wrestle with him by prayer, to hide themselves before the evil day come, as they should do!</w:t>
      </w:r>
    </w:p>
    <w:p w14:paraId="5D1CC122">
      <w:pPr>
        <w:pStyle w:val="3"/>
        <w:spacing w:line="285" w:lineRule="auto"/>
        <w:ind w:right="119"/>
        <w:rPr>
          <w:rFonts w:hint="eastAsia"/>
        </w:rPr>
      </w:pPr>
      <w:r>
        <w:rPr>
          <w:rFonts w:hint="eastAsia"/>
        </w:rPr>
        <w:t>多么少有人紧紧抓住神，催促祂，在祷告中与祂摔跤，在灾难临到之前藏身，如他们本该做的那样！</w:t>
      </w:r>
    </w:p>
    <w:p w14:paraId="52931275">
      <w:pPr>
        <w:pStyle w:val="3"/>
        <w:spacing w:line="285" w:lineRule="auto"/>
        <w:ind w:right="119"/>
        <w:rPr>
          <w:rFonts w:hint="eastAsia"/>
        </w:rPr>
      </w:pPr>
    </w:p>
    <w:p w14:paraId="5E6BB098">
      <w:pPr>
        <w:pStyle w:val="3"/>
        <w:spacing w:line="285" w:lineRule="auto"/>
        <w:ind w:right="119"/>
        <w:rPr>
          <w:rFonts w:hint="eastAsia"/>
        </w:rPr>
      </w:pPr>
      <w:r>
        <w:rPr>
          <w:rFonts w:hint="eastAsia"/>
        </w:rPr>
        <w:t>Therefore, if Christ have absented himself a long time from the church in general, and withdrawn the comfort and presence of his ordinances; and, in particular, withheld the sweet comforts of our spirits and our peace, so that we see him in the contrary signs of his displeasure and anger, as if he did not regard and respect us, we have given him just cause so to do.</w:t>
      </w:r>
    </w:p>
    <w:p w14:paraId="04FEB810">
      <w:pPr>
        <w:pStyle w:val="3"/>
        <w:spacing w:line="285" w:lineRule="auto"/>
        <w:ind w:right="119"/>
        <w:rPr>
          <w:rFonts w:hint="eastAsia"/>
        </w:rPr>
      </w:pPr>
      <w:r>
        <w:rPr>
          <w:rFonts w:hint="eastAsia"/>
        </w:rPr>
        <w:t>因此，如果基督普遍地长期离开教会，收回他典章的安慰与同在；特别是收回我们灵里的甜蜜安慰与平安，以致我们看到他不悦与愤怒的相反迹象，好像他不再关心和尊重我们，这都是我们给了他正当的理由。</w:t>
      </w:r>
    </w:p>
    <w:p w14:paraId="40813A65">
      <w:pPr>
        <w:pStyle w:val="3"/>
        <w:spacing w:line="285" w:lineRule="auto"/>
        <w:ind w:right="119"/>
        <w:rPr>
          <w:rFonts w:hint="eastAsia"/>
        </w:rPr>
      </w:pPr>
    </w:p>
    <w:p w14:paraId="5084E310">
      <w:pPr>
        <w:pStyle w:val="3"/>
        <w:spacing w:line="285" w:lineRule="auto"/>
        <w:ind w:right="119"/>
        <w:rPr>
          <w:rFonts w:hint="eastAsia"/>
        </w:rPr>
      </w:pPr>
      <w:r>
        <w:rPr>
          <w:rFonts w:hint="eastAsia"/>
        </w:rPr>
        <w:t>We see here how the church used Christ; and so do we, with the like security, and a spirit of slumber, with unkindness.</w:t>
      </w:r>
    </w:p>
    <w:p w14:paraId="265EA221">
      <w:pPr>
        <w:pStyle w:val="3"/>
        <w:spacing w:line="285" w:lineRule="auto"/>
        <w:ind w:right="119"/>
        <w:rPr>
          <w:rFonts w:hint="eastAsia"/>
        </w:rPr>
      </w:pPr>
      <w:r>
        <w:rPr>
          <w:rFonts w:hint="eastAsia"/>
        </w:rPr>
        <w:t>我们在此看到教会如何对待基督；我们也是如此，带着同样的自以为安全，带着沉睡的灵，以及不仁慈。</w:t>
      </w:r>
    </w:p>
    <w:p w14:paraId="55518B29">
      <w:pPr>
        <w:pStyle w:val="3"/>
        <w:spacing w:line="285" w:lineRule="auto"/>
        <w:ind w:right="119"/>
        <w:rPr>
          <w:rFonts w:hint="eastAsia"/>
        </w:rPr>
      </w:pPr>
    </w:p>
    <w:p w14:paraId="6E6AFAA0">
      <w:pPr>
        <w:pStyle w:val="3"/>
        <w:spacing w:line="285" w:lineRule="auto"/>
        <w:ind w:right="119"/>
        <w:rPr>
          <w:rFonts w:hint="eastAsia"/>
        </w:rPr>
      </w:pPr>
      <w:r>
        <w:rPr>
          <w:rFonts w:hint="eastAsia"/>
        </w:rPr>
        <w:t>Notwithstanding all the provocations that Christ useth to win us, he leaves us not, until he be left first, for he desires to have nearer acquaintance, communion, and fellowship with the soul, as we have seen in the former verse, 'My love, my dove, my undefiled, open to me,' &amp;c.</w:t>
      </w:r>
    </w:p>
    <w:p w14:paraId="538F2321">
      <w:pPr>
        <w:pStyle w:val="3"/>
        <w:spacing w:line="285" w:lineRule="auto"/>
        <w:ind w:right="119"/>
        <w:rPr>
          <w:rFonts w:hint="eastAsia"/>
        </w:rPr>
      </w:pPr>
      <w:r>
        <w:rPr>
          <w:rFonts w:hint="eastAsia"/>
        </w:rPr>
        <w:t>尽管基督用各样方式激励我们，他并不离开我们，除非他先被离弃，因为他渴望与灵魂有更亲密的相识、相交和团契，正如我们在前面经文所见："我的佳偶，我的鸽子，我的完全人，给我开门。"等等。</w:t>
      </w:r>
    </w:p>
    <w:p w14:paraId="3818FF09">
      <w:pPr>
        <w:pStyle w:val="3"/>
        <w:spacing w:line="285" w:lineRule="auto"/>
        <w:ind w:right="119"/>
        <w:rPr>
          <w:rFonts w:hint="eastAsia"/>
        </w:rPr>
      </w:pPr>
    </w:p>
    <w:p w14:paraId="370CA56D">
      <w:pPr>
        <w:pStyle w:val="3"/>
        <w:spacing w:line="285" w:lineRule="auto"/>
        <w:ind w:right="119"/>
        <w:rPr>
          <w:rFonts w:hint="eastAsia"/>
        </w:rPr>
      </w:pPr>
      <w:r>
        <w:rPr>
          <w:rFonts w:hint="eastAsia"/>
        </w:rPr>
        <w:t>Therefore, if we do not enjoy more acquaintance with Christ than we do, and walk more in the comforts of the Holy Ghost, it is merely from our own indisposition and security, Acts 9:31.</w:t>
      </w:r>
    </w:p>
    <w:p w14:paraId="6B681265">
      <w:pPr>
        <w:pStyle w:val="3"/>
        <w:spacing w:line="285" w:lineRule="auto"/>
        <w:ind w:right="119"/>
        <w:rPr>
          <w:rFonts w:hint="eastAsia"/>
        </w:rPr>
      </w:pPr>
      <w:r>
        <w:rPr>
          <w:rFonts w:hint="eastAsia"/>
        </w:rPr>
        <w:t>因此，如果我们没有与基督建立更多的亲密关系，也没有多多行在圣灵的安慰中，这完全是由于我们自己的不情愿和自以为安全（使徒行传9:31）。</w:t>
      </w:r>
    </w:p>
    <w:p w14:paraId="260D6952">
      <w:pPr>
        <w:pStyle w:val="3"/>
        <w:spacing w:line="285" w:lineRule="auto"/>
        <w:ind w:right="119"/>
        <w:rPr>
          <w:rFonts w:hint="eastAsia"/>
        </w:rPr>
      </w:pPr>
    </w:p>
    <w:p w14:paraId="630CEC6C">
      <w:pPr>
        <w:pStyle w:val="3"/>
        <w:spacing w:line="285" w:lineRule="auto"/>
        <w:ind w:right="119"/>
        <w:rPr>
          <w:rFonts w:hint="eastAsia"/>
        </w:rPr>
      </w:pPr>
      <w:r>
        <w:rPr>
          <w:rFonts w:hint="eastAsia"/>
        </w:rPr>
        <w:t>Therefore, let us censure ourselves in this kind, and not call Christ an enemy, as if he had forgotten, and God had forsaken.</w:t>
      </w:r>
    </w:p>
    <w:p w14:paraId="3D3210D1">
      <w:pPr>
        <w:pStyle w:val="3"/>
        <w:spacing w:line="285" w:lineRule="auto"/>
        <w:ind w:right="119"/>
        <w:rPr>
          <w:rFonts w:hint="eastAsia"/>
        </w:rPr>
      </w:pPr>
      <w:r>
        <w:rPr>
          <w:rFonts w:hint="eastAsia"/>
        </w:rPr>
        <w:t>因此，让我们在这方面责备自己，不要称基督为敌人，好像他已忘记我们，神已离弃我们。</w:t>
      </w:r>
    </w:p>
    <w:p w14:paraId="4AD69D34">
      <w:pPr>
        <w:pStyle w:val="3"/>
        <w:spacing w:line="285" w:lineRule="auto"/>
        <w:ind w:right="119"/>
        <w:rPr>
          <w:rFonts w:hint="eastAsia"/>
        </w:rPr>
      </w:pPr>
    </w:p>
    <w:p w14:paraId="0AB216F5">
      <w:pPr>
        <w:pStyle w:val="3"/>
        <w:spacing w:line="285" w:lineRule="auto"/>
        <w:ind w:right="119"/>
        <w:rPr>
          <w:rFonts w:hint="eastAsia"/>
        </w:rPr>
      </w:pPr>
      <w:r>
        <w:rPr>
          <w:rFonts w:hint="eastAsia"/>
        </w:rPr>
        <w:t>Take heed of such a spirit of murmuring.</w:t>
      </w:r>
    </w:p>
    <w:p w14:paraId="7B9097FF">
      <w:pPr>
        <w:pStyle w:val="3"/>
        <w:spacing w:line="285" w:lineRule="auto"/>
        <w:ind w:right="119"/>
        <w:rPr>
          <w:rFonts w:hint="eastAsia"/>
        </w:rPr>
      </w:pPr>
      <w:r>
        <w:rPr>
          <w:rFonts w:hint="eastAsia"/>
        </w:rPr>
        <w:t>要谨防这样发怨言的灵。</w:t>
      </w:r>
    </w:p>
    <w:p w14:paraId="73F205E9">
      <w:pPr>
        <w:pStyle w:val="3"/>
        <w:spacing w:line="285" w:lineRule="auto"/>
        <w:ind w:right="119"/>
        <w:rPr>
          <w:rFonts w:hint="eastAsia"/>
        </w:rPr>
      </w:pPr>
    </w:p>
    <w:p w14:paraId="70AE9777">
      <w:pPr>
        <w:pStyle w:val="3"/>
        <w:spacing w:line="285" w:lineRule="auto"/>
        <w:ind w:right="119"/>
        <w:rPr>
          <w:rFonts w:hint="eastAsia"/>
        </w:rPr>
      </w:pPr>
      <w:r>
        <w:rPr>
          <w:rFonts w:hint="eastAsia"/>
        </w:rPr>
        <w:t>If such a state befall us, let us labour to lay our hand upon our mouth and to justify Christ.</w:t>
      </w:r>
    </w:p>
    <w:p w14:paraId="381A3D01">
      <w:pPr>
        <w:pStyle w:val="3"/>
        <w:spacing w:line="285" w:lineRule="auto"/>
        <w:ind w:right="119"/>
        <w:rPr>
          <w:rFonts w:hint="eastAsia"/>
        </w:rPr>
      </w:pPr>
      <w:r>
        <w:rPr>
          <w:rFonts w:hint="eastAsia"/>
        </w:rPr>
        <w:t>如果我们遇到这样的光景，让我们努力用手捂口，为基督辩护。</w:t>
      </w:r>
    </w:p>
    <w:p w14:paraId="0422519B">
      <w:pPr>
        <w:pStyle w:val="3"/>
        <w:spacing w:line="285" w:lineRule="auto"/>
        <w:ind w:right="119"/>
        <w:rPr>
          <w:rFonts w:hint="eastAsia"/>
        </w:rPr>
      </w:pPr>
    </w:p>
    <w:p w14:paraId="6F83819C">
      <w:pPr>
        <w:pStyle w:val="3"/>
        <w:spacing w:line="285" w:lineRule="auto"/>
        <w:ind w:right="119"/>
        <w:rPr>
          <w:rFonts w:hint="eastAsia"/>
        </w:rPr>
      </w:pPr>
      <w:r>
        <w:rPr>
          <w:rFonts w:hint="eastAsia"/>
        </w:rPr>
        <w:t>It is just with thee thus to leave me, to give me over to this terror, to deal thus with me, that have dealt so unkindly with thee.</w:t>
      </w:r>
    </w:p>
    <w:p w14:paraId="200462C7">
      <w:pPr>
        <w:pStyle w:val="3"/>
        <w:spacing w:line="285" w:lineRule="auto"/>
        <w:ind w:right="119"/>
        <w:rPr>
          <w:rFonts w:hint="eastAsia"/>
        </w:rPr>
      </w:pPr>
      <w:r>
        <w:rPr>
          <w:rFonts w:hint="eastAsia"/>
        </w:rPr>
        <w:t>你这样离开我，将我交给这恐惧，如此对待我这个曾对你如此不仁的人，这是公平的。</w:t>
      </w:r>
    </w:p>
    <w:p w14:paraId="72F5723E">
      <w:pPr>
        <w:pStyle w:val="3"/>
        <w:spacing w:line="285" w:lineRule="auto"/>
        <w:ind w:right="119"/>
        <w:rPr>
          <w:rFonts w:hint="eastAsia"/>
        </w:rPr>
      </w:pPr>
    </w:p>
    <w:p w14:paraId="66B0DE22">
      <w:pPr>
        <w:pStyle w:val="3"/>
        <w:spacing w:line="285" w:lineRule="auto"/>
        <w:ind w:right="119"/>
        <w:rPr>
          <w:rFonts w:hint="eastAsia"/>
        </w:rPr>
      </w:pPr>
      <w:r>
        <w:rPr>
          <w:rFonts w:hint="eastAsia"/>
        </w:rPr>
        <w:t>So to justify God, and accuse ourselves, is the best way to recover spiritual comfort.</w:t>
      </w:r>
    </w:p>
    <w:p w14:paraId="3E7106E5">
      <w:pPr>
        <w:pStyle w:val="3"/>
        <w:spacing w:line="285" w:lineRule="auto"/>
        <w:ind w:right="119"/>
        <w:rPr>
          <w:rFonts w:hint="eastAsia"/>
        </w:rPr>
      </w:pPr>
      <w:r>
        <w:rPr>
          <w:rFonts w:hint="eastAsia"/>
        </w:rPr>
        <w:t>所以，为神辩护，责备自己，是恢复属灵安慰的最佳方式。</w:t>
      </w:r>
    </w:p>
    <w:p w14:paraId="190740D8">
      <w:pPr>
        <w:pStyle w:val="3"/>
        <w:spacing w:line="285" w:lineRule="auto"/>
        <w:ind w:right="119"/>
        <w:rPr>
          <w:rFonts w:hint="eastAsia"/>
        </w:rPr>
      </w:pPr>
    </w:p>
    <w:p w14:paraId="6D01C884">
      <w:pPr>
        <w:pStyle w:val="3"/>
        <w:spacing w:line="285" w:lineRule="auto"/>
        <w:ind w:right="119"/>
        <w:rPr>
          <w:rFonts w:hint="eastAsia"/>
        </w:rPr>
      </w:pPr>
      <w:r>
        <w:rPr>
          <w:rFonts w:hint="eastAsia"/>
        </w:rPr>
        <w:t>Obs. 3. Well, for the third point.</w:t>
      </w:r>
    </w:p>
    <w:p w14:paraId="18D14EA6">
      <w:pPr>
        <w:pStyle w:val="3"/>
        <w:spacing w:line="285" w:lineRule="auto"/>
        <w:ind w:right="119"/>
        <w:rPr>
          <w:rFonts w:hint="eastAsia"/>
        </w:rPr>
      </w:pPr>
      <w:r>
        <w:rPr>
          <w:rFonts w:hint="eastAsia"/>
        </w:rPr>
        <w:t>观察三：好，关于第三点。</w:t>
      </w:r>
    </w:p>
    <w:p w14:paraId="6B2B100B">
      <w:pPr>
        <w:pStyle w:val="3"/>
        <w:spacing w:line="285" w:lineRule="auto"/>
        <w:ind w:right="119"/>
        <w:rPr>
          <w:rFonts w:hint="eastAsia"/>
        </w:rPr>
      </w:pPr>
    </w:p>
    <w:p w14:paraId="67B4B2C6">
      <w:pPr>
        <w:pStyle w:val="3"/>
        <w:spacing w:line="285" w:lineRule="auto"/>
        <w:ind w:right="119"/>
        <w:rPr>
          <w:rFonts w:hint="eastAsia"/>
        </w:rPr>
      </w:pPr>
      <w:r>
        <w:rPr>
          <w:rFonts w:hint="eastAsia"/>
        </w:rPr>
        <w:t>That howsoever Christ be provoked by the church's ingratitude, drowsiness, and careless carriage, to leave her in regard of her feeling, and of inward comfort; yet notwithstanding he is so gracious, as to leave something behind him, that shews indeed, that he had not left the church altogether, but only in some regard.</w:t>
      </w:r>
    </w:p>
    <w:p w14:paraId="65F31DBF">
      <w:pPr>
        <w:pStyle w:val="3"/>
        <w:spacing w:line="285" w:lineRule="auto"/>
        <w:ind w:right="119"/>
        <w:rPr>
          <w:rFonts w:hint="eastAsia"/>
        </w:rPr>
      </w:pPr>
      <w:r>
        <w:rPr>
          <w:rFonts w:hint="eastAsia"/>
        </w:rPr>
        <w:t>无论基督如何被教会的忘恩负义、昏昏欲睡和漫不经心所激怒，以致在她的感受和内在安慰方面离开她；然而他仍是如此恩慈，留下一些东西，确实表明他并未完全离开教会，而只是在某些方面离开。</w:t>
      </w:r>
    </w:p>
    <w:p w14:paraId="4AAD791A">
      <w:pPr>
        <w:pStyle w:val="3"/>
        <w:spacing w:line="285" w:lineRule="auto"/>
        <w:ind w:right="119"/>
        <w:rPr>
          <w:rFonts w:hint="eastAsia"/>
        </w:rPr>
      </w:pPr>
    </w:p>
    <w:p w14:paraId="6DF8EA75">
      <w:pPr>
        <w:pStyle w:val="3"/>
        <w:spacing w:before="298" w:line="285" w:lineRule="auto"/>
        <w:ind w:right="118"/>
        <w:rPr>
          <w:rFonts w:hint="eastAsia"/>
        </w:rPr>
      </w:pPr>
      <w:r>
        <w:rPr>
          <w:rFonts w:hint="eastAsia"/>
        </w:rPr>
        <w:t>For howsoever Christ, in regard of some order of his providence, leave it, yet in regard of another order of his providence, care and mercy, he doth not leave it, so as one way which he takes must sometimes give place to another way of his working in ordering things.</w:t>
      </w:r>
    </w:p>
    <w:p w14:paraId="19E68BA7">
      <w:pPr>
        <w:pStyle w:val="3"/>
        <w:spacing w:before="298" w:line="285" w:lineRule="auto"/>
        <w:ind w:right="118"/>
        <w:rPr>
          <w:rFonts w:hint="eastAsia"/>
        </w:rPr>
      </w:pPr>
      <w:r>
        <w:rPr>
          <w:rFonts w:hint="eastAsia"/>
        </w:rPr>
        <w:t>无论基督按照某种护理秩序似乎离开了，但就另一种护理秩序、关怀和怜悯而言，他并未离开，因此他采取的一种方式有时必须让位于他安排事物的另一种方式。</w:t>
      </w:r>
    </w:p>
    <w:p w14:paraId="41B9E60C">
      <w:pPr>
        <w:pStyle w:val="3"/>
        <w:spacing w:before="298" w:line="285" w:lineRule="auto"/>
        <w:ind w:right="118"/>
        <w:rPr>
          <w:rFonts w:hint="eastAsia"/>
        </w:rPr>
      </w:pPr>
    </w:p>
    <w:p w14:paraId="344BA1D3">
      <w:pPr>
        <w:pStyle w:val="3"/>
        <w:spacing w:before="298" w:line="285" w:lineRule="auto"/>
        <w:ind w:right="118"/>
        <w:rPr>
          <w:rFonts w:hint="eastAsia"/>
        </w:rPr>
      </w:pPr>
      <w:r>
        <w:rPr>
          <w:rFonts w:hint="eastAsia"/>
        </w:rPr>
        <w:t>Sometimes he is present in a way of comfort, that is one order of his dispensation; and when he sees that that is neglected, then he withdraws his comforts and hides his gracious countenance.</w:t>
      </w:r>
    </w:p>
    <w:p w14:paraId="184DD054">
      <w:pPr>
        <w:pStyle w:val="3"/>
        <w:spacing w:before="298" w:line="285" w:lineRule="auto"/>
        <w:ind w:right="118"/>
        <w:rPr>
          <w:rFonts w:hint="eastAsia"/>
        </w:rPr>
      </w:pPr>
      <w:r>
        <w:rPr>
          <w:rFonts w:hint="eastAsia"/>
        </w:rPr>
        <w:t>有时他以安慰的方式同在，这是他施恩的一种秩序；当他看到这种恩典被忽视时，他就收回安慰，隐藏他恩慈的面容。</w:t>
      </w:r>
    </w:p>
    <w:p w14:paraId="4FD52CA0">
      <w:pPr>
        <w:pStyle w:val="3"/>
        <w:spacing w:before="298" w:line="285" w:lineRule="auto"/>
        <w:ind w:right="118"/>
        <w:rPr>
          <w:rFonts w:hint="eastAsia"/>
        </w:rPr>
      </w:pPr>
    </w:p>
    <w:p w14:paraId="55D6F6CE">
      <w:pPr>
        <w:pStyle w:val="3"/>
        <w:spacing w:before="298" w:line="285" w:lineRule="auto"/>
        <w:ind w:right="118"/>
        <w:rPr>
          <w:rFonts w:hint="eastAsia"/>
        </w:rPr>
      </w:pPr>
      <w:r>
        <w:rPr>
          <w:rFonts w:hint="eastAsia"/>
        </w:rPr>
        <w:t>Yet he is then present still in another order and way, though we discern it not, that is, in a way of humbling the soul, letting it see its sin.</w:t>
      </w:r>
    </w:p>
    <w:p w14:paraId="63DFB627">
      <w:pPr>
        <w:pStyle w:val="3"/>
        <w:spacing w:before="298" w:line="285" w:lineRule="auto"/>
        <w:ind w:right="118"/>
        <w:rPr>
          <w:rFonts w:hint="eastAsia"/>
        </w:rPr>
      </w:pPr>
      <w:r>
        <w:rPr>
          <w:rFonts w:hint="eastAsia"/>
        </w:rPr>
        <w:t>然而他仍以另一种秩序和方式同在，尽管我们察觉不到，那就是使灵魂谦卑的方式，让灵魂看到自己的罪。</w:t>
      </w:r>
    </w:p>
    <w:p w14:paraId="7BBC2DC6">
      <w:pPr>
        <w:pStyle w:val="3"/>
        <w:spacing w:before="298" w:line="285" w:lineRule="auto"/>
        <w:ind w:right="118"/>
        <w:rPr>
          <w:rFonts w:hint="eastAsia"/>
        </w:rPr>
      </w:pPr>
    </w:p>
    <w:p w14:paraId="7E338C07">
      <w:pPr>
        <w:pStyle w:val="3"/>
        <w:spacing w:before="298" w:line="285" w:lineRule="auto"/>
        <w:ind w:right="118"/>
        <w:rPr>
          <w:rFonts w:hint="eastAsia"/>
        </w:rPr>
      </w:pPr>
      <w:r>
        <w:rPr>
          <w:rFonts w:hint="eastAsia"/>
        </w:rPr>
        <w:t>So here, howsoever Christ had withdrawn himself in regard of this manner of his dealing, in respect of comfort, that the church did not now see his grace, favour; yet he left behind him a spirit of grace, to affect her heart with grief, sorrow, and shame, and to stir up her endeavours to seek after him, as it is said here:</w:t>
      </w:r>
    </w:p>
    <w:p w14:paraId="6C43CD87">
      <w:pPr>
        <w:pStyle w:val="3"/>
        <w:spacing w:before="298" w:line="285" w:lineRule="auto"/>
        <w:ind w:right="118"/>
        <w:rPr>
          <w:rFonts w:hint="eastAsia"/>
        </w:rPr>
      </w:pPr>
      <w:r>
        <w:rPr>
          <w:rFonts w:hint="eastAsia"/>
        </w:rPr>
        <w:t>因此在这里，无论基督如何在这种对待方式上收回自己，就安慰而言，教会现在看不到他的恩典和眷顾；但他留下了恩典的灵，使她的心充满悲伤、忧愁和羞愧，并激励她努力寻求他，正如这里所说：</w:t>
      </w:r>
    </w:p>
    <w:p w14:paraId="477AA219">
      <w:pPr>
        <w:pStyle w:val="3"/>
        <w:spacing w:before="298" w:line="285" w:lineRule="auto"/>
        <w:ind w:right="118"/>
        <w:rPr>
          <w:rFonts w:hint="eastAsia"/>
        </w:rPr>
      </w:pPr>
    </w:p>
    <w:p w14:paraId="101CD4F4">
      <w:pPr>
        <w:pStyle w:val="3"/>
        <w:spacing w:before="298" w:line="285" w:lineRule="auto"/>
        <w:ind w:right="118"/>
        <w:rPr>
          <w:rFonts w:hint="eastAsia"/>
        </w:rPr>
      </w:pPr>
      <w:r>
        <w:rPr>
          <w:rFonts w:hint="eastAsia"/>
        </w:rPr>
        <w:t>'I rose to open to my beloved; and my hands dropped myrrh, and my fingers sweet smelling myrrh, upon the handles of the locks.'</w:t>
      </w:r>
    </w:p>
    <w:p w14:paraId="03B75221">
      <w:pPr>
        <w:pStyle w:val="3"/>
        <w:spacing w:before="298" w:line="285" w:lineRule="auto"/>
        <w:ind w:right="118"/>
        <w:rPr>
          <w:rFonts w:hint="eastAsia"/>
        </w:rPr>
      </w:pPr>
      <w:r>
        <w:rPr>
          <w:rFonts w:hint="eastAsia"/>
        </w:rPr>
        <w:t>"我起来，要给我的良人开门；我的手滴下没药，我的指头有没药汁滴在门闩上。"</w:t>
      </w:r>
    </w:p>
    <w:p w14:paraId="56D69035">
      <w:pPr>
        <w:pStyle w:val="3"/>
        <w:spacing w:before="298" w:line="285" w:lineRule="auto"/>
        <w:ind w:right="118"/>
        <w:rPr>
          <w:rFonts w:hint="eastAsia"/>
        </w:rPr>
      </w:pPr>
    </w:p>
    <w:p w14:paraId="49D3DD47">
      <w:pPr>
        <w:pStyle w:val="3"/>
        <w:spacing w:before="298" w:line="285" w:lineRule="auto"/>
        <w:ind w:right="118"/>
        <w:rPr>
          <w:rFonts w:hint="eastAsia"/>
        </w:rPr>
      </w:pPr>
      <w:r>
        <w:rPr>
          <w:rFonts w:hint="eastAsia"/>
        </w:rPr>
        <w:t>Here observe these three things, which shall be briefly named, because they shall be touched elsewhere.</w:t>
      </w:r>
    </w:p>
    <w:p w14:paraId="72F95D7A">
      <w:pPr>
        <w:pStyle w:val="3"/>
        <w:spacing w:before="298" w:line="285" w:lineRule="auto"/>
        <w:ind w:right="118"/>
        <w:rPr>
          <w:rFonts w:hint="eastAsia"/>
        </w:rPr>
      </w:pPr>
      <w:r>
        <w:rPr>
          <w:rFonts w:hint="eastAsia"/>
        </w:rPr>
        <w:t>在此注意这三件事，将简要提及，因为它们将在别处详述。</w:t>
      </w:r>
    </w:p>
    <w:p w14:paraId="42104268">
      <w:pPr>
        <w:pStyle w:val="3"/>
        <w:spacing w:before="298" w:line="285" w:lineRule="auto"/>
        <w:ind w:right="118"/>
        <w:rPr>
          <w:rFonts w:hint="eastAsia"/>
        </w:rPr>
      </w:pPr>
    </w:p>
    <w:p w14:paraId="48E8E320">
      <w:pPr>
        <w:pStyle w:val="3"/>
        <w:spacing w:before="298" w:line="285" w:lineRule="auto"/>
        <w:ind w:right="118"/>
        <w:rPr>
          <w:rFonts w:hint="eastAsia"/>
        </w:rPr>
      </w:pPr>
      <w:r>
        <w:rPr>
          <w:rFonts w:hint="eastAsia"/>
        </w:rPr>
        <w:t>Obs. 1. Christ's grace is the cause of our grace. He first leaves myrrh, and then her fingers drop myrrh.</w:t>
      </w:r>
    </w:p>
    <w:p w14:paraId="52AA98D3">
      <w:pPr>
        <w:pStyle w:val="3"/>
        <w:spacing w:before="298" w:line="285" w:lineRule="auto"/>
        <w:ind w:right="118"/>
        <w:rPr>
          <w:rFonts w:hint="eastAsia"/>
        </w:rPr>
      </w:pPr>
      <w:r>
        <w:rPr>
          <w:rFonts w:hint="eastAsia"/>
        </w:rPr>
        <w:t>观察1：基督的恩典是我们恩典的源头。他先留下没药，然后她的指头才滴下没药。</w:t>
      </w:r>
    </w:p>
    <w:p w14:paraId="13849D5B">
      <w:pPr>
        <w:pStyle w:val="3"/>
        <w:spacing w:before="298" w:line="285" w:lineRule="auto"/>
        <w:ind w:right="118"/>
        <w:rPr>
          <w:rFonts w:hint="eastAsia"/>
        </w:rPr>
      </w:pPr>
    </w:p>
    <w:p w14:paraId="01850A8D">
      <w:pPr>
        <w:pStyle w:val="3"/>
        <w:spacing w:before="298" w:line="285" w:lineRule="auto"/>
        <w:ind w:right="118"/>
        <w:rPr>
          <w:rFonts w:hint="eastAsia"/>
        </w:rPr>
      </w:pPr>
      <w:r>
        <w:rPr>
          <w:rFonts w:hint="eastAsia"/>
        </w:rPr>
        <w:t>Our oil is from his oil. The head being anointed, 'the oil ran down to the skirts of Aaron's garments,' Ps. 133:2, 36:9;</w:t>
      </w:r>
    </w:p>
    <w:p w14:paraId="012751FB">
      <w:pPr>
        <w:pStyle w:val="3"/>
        <w:spacing w:before="298" w:line="285" w:lineRule="auto"/>
        <w:ind w:right="118"/>
        <w:rPr>
          <w:rFonts w:hint="eastAsia"/>
        </w:rPr>
      </w:pPr>
      <w:r>
        <w:rPr>
          <w:rFonts w:hint="eastAsia"/>
        </w:rPr>
        <w:t>我们的油来自他的油。头被膏抹，"油流到亚伦的胡须，又流到他的衣襟"，诗篇133:2，36:9；</w:t>
      </w:r>
    </w:p>
    <w:p w14:paraId="4F41C936">
      <w:pPr>
        <w:pStyle w:val="3"/>
        <w:spacing w:before="298" w:line="285" w:lineRule="auto"/>
        <w:ind w:right="118"/>
        <w:rPr>
          <w:rFonts w:hint="eastAsia"/>
        </w:rPr>
      </w:pPr>
    </w:p>
    <w:p w14:paraId="1D1430AA">
      <w:pPr>
        <w:pStyle w:val="3"/>
        <w:spacing w:before="298" w:line="285" w:lineRule="auto"/>
        <w:ind w:right="118"/>
        <w:rPr>
          <w:rFonts w:hint="eastAsia"/>
        </w:rPr>
      </w:pPr>
      <w:r>
        <w:rPr>
          <w:rFonts w:hint="eastAsia"/>
        </w:rPr>
        <w:t>'Out of his fulness we receive grace for grace,' John 1:16, that is, our grace is answerable to the grace of Christ.</w:t>
      </w:r>
    </w:p>
    <w:p w14:paraId="1A07639C">
      <w:pPr>
        <w:pStyle w:val="3"/>
        <w:spacing w:before="298" w:line="285" w:lineRule="auto"/>
        <w:ind w:right="118"/>
        <w:rPr>
          <w:rFonts w:hint="eastAsia"/>
        </w:rPr>
      </w:pPr>
      <w:r>
        <w:rPr>
          <w:rFonts w:hint="eastAsia"/>
        </w:rPr>
        <w:t>"从他丰满的恩典里，我们都领受了，而且恩上加恩。"约翰福音1:16，这意味着我们的恩典与基督的恩典相对应。</w:t>
      </w:r>
    </w:p>
    <w:p w14:paraId="0ED5264F">
      <w:pPr>
        <w:pStyle w:val="3"/>
        <w:spacing w:before="298" w:line="285" w:lineRule="auto"/>
        <w:ind w:right="118"/>
        <w:rPr>
          <w:rFonts w:hint="eastAsia"/>
        </w:rPr>
      </w:pPr>
    </w:p>
    <w:p w14:paraId="6B775276">
      <w:pPr>
        <w:pStyle w:val="3"/>
        <w:spacing w:before="298" w:line="285" w:lineRule="auto"/>
        <w:ind w:right="118"/>
        <w:rPr>
          <w:rFonts w:hint="eastAsia"/>
        </w:rPr>
      </w:pPr>
      <w:r>
        <w:rPr>
          <w:rFonts w:hint="eastAsia"/>
        </w:rPr>
        <w:t>We have all from him, favour for his favour.</w:t>
      </w:r>
    </w:p>
    <w:p w14:paraId="66F1B964">
      <w:pPr>
        <w:pStyle w:val="3"/>
        <w:spacing w:before="298" w:line="285" w:lineRule="auto"/>
        <w:ind w:right="118"/>
        <w:rPr>
          <w:rFonts w:hint="eastAsia"/>
        </w:rPr>
      </w:pPr>
      <w:r>
        <w:rPr>
          <w:rFonts w:hint="eastAsia"/>
        </w:rPr>
        <w:t>我们从他那里得到一切，因他的恩惠而得恩惠。</w:t>
      </w:r>
    </w:p>
    <w:p w14:paraId="453B1F2B">
      <w:pPr>
        <w:pStyle w:val="3"/>
        <w:spacing w:before="298" w:line="285" w:lineRule="auto"/>
        <w:ind w:right="118"/>
        <w:rPr>
          <w:rFonts w:hint="eastAsia"/>
        </w:rPr>
      </w:pPr>
    </w:p>
    <w:p w14:paraId="6B48CF13">
      <w:pPr>
        <w:pStyle w:val="3"/>
        <w:spacing w:before="298" w:line="285" w:lineRule="auto"/>
        <w:ind w:right="118"/>
        <w:rPr>
          <w:rFonts w:hint="eastAsia"/>
        </w:rPr>
      </w:pPr>
      <w:r>
        <w:rPr>
          <w:rFonts w:hint="eastAsia"/>
        </w:rPr>
        <w:t>Because he is beloved, we are beloved.</w:t>
      </w:r>
    </w:p>
    <w:p w14:paraId="451A7E3A">
      <w:pPr>
        <w:pStyle w:val="3"/>
        <w:spacing w:before="298" w:line="285" w:lineRule="auto"/>
        <w:ind w:right="118"/>
        <w:rPr>
          <w:rFonts w:hint="eastAsia"/>
        </w:rPr>
      </w:pPr>
      <w:r>
        <w:rPr>
          <w:rFonts w:hint="eastAsia"/>
        </w:rPr>
        <w:t>因为他是蒙爱的，我们也蒙爱。</w:t>
      </w:r>
    </w:p>
    <w:p w14:paraId="4D8C8D1F">
      <w:pPr>
        <w:pStyle w:val="3"/>
        <w:spacing w:before="298" w:line="285" w:lineRule="auto"/>
        <w:ind w:right="118"/>
        <w:rPr>
          <w:rFonts w:hint="eastAsia"/>
        </w:rPr>
      </w:pPr>
    </w:p>
    <w:p w14:paraId="38D229FF">
      <w:pPr>
        <w:pStyle w:val="3"/>
        <w:spacing w:before="298" w:line="285" w:lineRule="auto"/>
        <w:ind w:right="118"/>
        <w:rPr>
          <w:rFonts w:hint="eastAsia"/>
        </w:rPr>
      </w:pPr>
      <w:r>
        <w:rPr>
          <w:rFonts w:hint="eastAsia"/>
        </w:rPr>
        <w:t>We have the grace of sanctification from him.</w:t>
      </w:r>
    </w:p>
    <w:p w14:paraId="58DF4999">
      <w:pPr>
        <w:pStyle w:val="3"/>
        <w:spacing w:before="298" w:line="285" w:lineRule="auto"/>
        <w:ind w:right="118"/>
        <w:rPr>
          <w:rFonts w:hint="eastAsia"/>
        </w:rPr>
      </w:pPr>
      <w:r>
        <w:rPr>
          <w:rFonts w:hint="eastAsia"/>
        </w:rPr>
        <w:t>我们从他那里得到成圣的恩典。</w:t>
      </w:r>
    </w:p>
    <w:p w14:paraId="2A70C19B">
      <w:pPr>
        <w:pStyle w:val="3"/>
        <w:spacing w:before="298" w:line="285" w:lineRule="auto"/>
        <w:ind w:right="118"/>
        <w:rPr>
          <w:rFonts w:hint="eastAsia"/>
        </w:rPr>
      </w:pPr>
    </w:p>
    <w:p w14:paraId="6F8F420D">
      <w:pPr>
        <w:pStyle w:val="3"/>
        <w:spacing w:before="298" w:line="285" w:lineRule="auto"/>
        <w:ind w:right="118"/>
        <w:rPr>
          <w:rFonts w:hint="eastAsia"/>
        </w:rPr>
      </w:pPr>
      <w:r>
        <w:rPr>
          <w:rFonts w:hint="eastAsia"/>
        </w:rPr>
        <w:t>He was sanctified with the Spirit, therefore we are sanctified.</w:t>
      </w:r>
    </w:p>
    <w:p w14:paraId="116A4214">
      <w:pPr>
        <w:pStyle w:val="3"/>
        <w:spacing w:before="298" w:line="285" w:lineRule="auto"/>
        <w:ind w:right="118"/>
        <w:rPr>
          <w:rFonts w:hint="eastAsia"/>
        </w:rPr>
      </w:pPr>
      <w:r>
        <w:rPr>
          <w:rFonts w:hint="eastAsia"/>
        </w:rPr>
        <w:t>他被圣灵成圣，因此我们也成圣。</w:t>
      </w:r>
    </w:p>
    <w:p w14:paraId="14025A63">
      <w:pPr>
        <w:pStyle w:val="3"/>
        <w:spacing w:before="298" w:line="285" w:lineRule="auto"/>
        <w:ind w:right="118"/>
        <w:rPr>
          <w:rFonts w:hint="eastAsia"/>
        </w:rPr>
      </w:pPr>
    </w:p>
    <w:p w14:paraId="5BEA0B34">
      <w:pPr>
        <w:pStyle w:val="3"/>
        <w:spacing w:before="298" w:line="285" w:lineRule="auto"/>
        <w:ind w:right="118"/>
        <w:rPr>
          <w:rFonts w:hint="eastAsia"/>
        </w:rPr>
      </w:pPr>
      <w:r>
        <w:rPr>
          <w:rFonts w:hint="eastAsia"/>
        </w:rPr>
        <w:t>We have grace of privilege for his grace.</w:t>
      </w:r>
    </w:p>
    <w:p w14:paraId="5EB7F9BA">
      <w:pPr>
        <w:pStyle w:val="3"/>
        <w:spacing w:before="298" w:line="285" w:lineRule="auto"/>
        <w:ind w:right="118"/>
        <w:rPr>
          <w:rFonts w:hint="eastAsia"/>
        </w:rPr>
      </w:pPr>
      <w:r>
        <w:rPr>
          <w:rFonts w:hint="eastAsia"/>
        </w:rPr>
        <w:t>我们因他的恩典而得到特权的恩典。</w:t>
      </w:r>
    </w:p>
    <w:p w14:paraId="5ED615A7">
      <w:pPr>
        <w:pStyle w:val="3"/>
        <w:spacing w:before="298" w:line="285" w:lineRule="auto"/>
        <w:ind w:right="118"/>
        <w:rPr>
          <w:rFonts w:hint="eastAsia"/>
        </w:rPr>
      </w:pPr>
    </w:p>
    <w:p w14:paraId="11234584">
      <w:pPr>
        <w:pStyle w:val="3"/>
        <w:spacing w:before="298" w:line="285" w:lineRule="auto"/>
        <w:ind w:right="118"/>
        <w:rPr>
          <w:rFonts w:hint="eastAsia"/>
        </w:rPr>
      </w:pPr>
      <w:r>
        <w:rPr>
          <w:rFonts w:hint="eastAsia"/>
        </w:rPr>
        <w:t>He is the Son of God, therefore we are sons.</w:t>
      </w:r>
    </w:p>
    <w:p w14:paraId="0EFF7318">
      <w:pPr>
        <w:pStyle w:val="3"/>
        <w:spacing w:before="298" w:line="285" w:lineRule="auto"/>
        <w:ind w:right="118"/>
        <w:rPr>
          <w:rFonts w:hint="eastAsia"/>
        </w:rPr>
      </w:pPr>
      <w:r>
        <w:rPr>
          <w:rFonts w:hint="eastAsia"/>
        </w:rPr>
        <w:t>他是神的儿子，因此我们也是儿子。</w:t>
      </w:r>
    </w:p>
    <w:p w14:paraId="24263D7E">
      <w:pPr>
        <w:pStyle w:val="3"/>
        <w:spacing w:before="298" w:line="285" w:lineRule="auto"/>
        <w:ind w:right="118"/>
        <w:rPr>
          <w:rFonts w:hint="eastAsia"/>
        </w:rPr>
      </w:pPr>
    </w:p>
    <w:p w14:paraId="6C1C13DE">
      <w:pPr>
        <w:pStyle w:val="3"/>
        <w:spacing w:before="298" w:line="285" w:lineRule="auto"/>
        <w:ind w:right="118"/>
        <w:rPr>
          <w:rFonts w:hint="eastAsia"/>
        </w:rPr>
      </w:pPr>
      <w:r>
        <w:rPr>
          <w:rFonts w:hint="eastAsia"/>
        </w:rPr>
        <w:t>He is the heir of heaven, therefore we are heirs.</w:t>
      </w:r>
    </w:p>
    <w:p w14:paraId="370A008D">
      <w:pPr>
        <w:pStyle w:val="3"/>
        <w:spacing w:before="298" w:line="285" w:lineRule="auto"/>
        <w:ind w:right="118"/>
        <w:rPr>
          <w:rFonts w:hint="eastAsia"/>
        </w:rPr>
      </w:pPr>
      <w:r>
        <w:rPr>
          <w:rFonts w:hint="eastAsia"/>
        </w:rPr>
        <w:t>他是天国的继承人，因此我们也是继承人。</w:t>
      </w:r>
    </w:p>
    <w:p w14:paraId="64A15E64">
      <w:pPr>
        <w:pStyle w:val="3"/>
        <w:spacing w:before="298" w:line="285" w:lineRule="auto"/>
        <w:ind w:right="118"/>
        <w:rPr>
          <w:rFonts w:hint="eastAsia"/>
        </w:rPr>
      </w:pPr>
    </w:p>
    <w:p w14:paraId="2547FBA2">
      <w:pPr>
        <w:pStyle w:val="3"/>
        <w:spacing w:before="298" w:line="285" w:lineRule="auto"/>
        <w:ind w:right="118"/>
        <w:rPr>
          <w:rFonts w:hint="eastAsia"/>
        </w:rPr>
      </w:pPr>
      <w:r>
        <w:rPr>
          <w:rFonts w:hint="eastAsia"/>
        </w:rPr>
        <w:t>So that of his grace it is we receive all.</w:t>
      </w:r>
    </w:p>
    <w:p w14:paraId="4B2B9991">
      <w:pPr>
        <w:pStyle w:val="3"/>
        <w:spacing w:before="298" w:line="285" w:lineRule="auto"/>
        <w:ind w:right="118"/>
        <w:rPr>
          <w:rFonts w:hint="eastAsia"/>
        </w:rPr>
      </w:pPr>
      <w:r>
        <w:rPr>
          <w:rFonts w:hint="eastAsia"/>
        </w:rPr>
        <w:t>因此我们从他的恩典中领受一切。</w:t>
      </w:r>
    </w:p>
    <w:p w14:paraId="1711BFA8">
      <w:pPr>
        <w:pStyle w:val="3"/>
        <w:spacing w:before="298" w:line="285" w:lineRule="auto"/>
        <w:ind w:right="118"/>
        <w:rPr>
          <w:rFonts w:hint="eastAsia"/>
        </w:rPr>
      </w:pPr>
    </w:p>
    <w:p w14:paraId="7AE05ED9">
      <w:pPr>
        <w:pStyle w:val="3"/>
        <w:spacing w:before="298" w:line="285" w:lineRule="auto"/>
        <w:ind w:right="118"/>
        <w:rPr>
          <w:rFonts w:hint="eastAsia"/>
        </w:rPr>
      </w:pPr>
      <w:r>
        <w:rPr>
          <w:rFonts w:hint="eastAsia"/>
        </w:rPr>
        <w:t>Whether we take grace for favour, or for the grace of sanctification, or the grace of privilege and prerogative, all our graces are from his, 'our myrrh from his myrrh.'</w:t>
      </w:r>
    </w:p>
    <w:p w14:paraId="554F0582">
      <w:pPr>
        <w:pStyle w:val="3"/>
        <w:spacing w:before="298" w:line="285" w:lineRule="auto"/>
        <w:ind w:right="118"/>
        <w:rPr>
          <w:rFonts w:hint="eastAsia"/>
        </w:rPr>
      </w:pPr>
      <w:r>
        <w:rPr>
          <w:rFonts w:hint="eastAsia"/>
        </w:rPr>
        <w:t>无论我们把恩典理解为恩惠，还是成圣的恩典，或是特权和权利的恩典，我们所有的恩典都来自他的恩典，"我们的没药来自他的没药。"</w:t>
      </w:r>
    </w:p>
    <w:p w14:paraId="0F9394B4">
      <w:pPr>
        <w:pStyle w:val="3"/>
        <w:spacing w:before="298" w:line="285" w:lineRule="auto"/>
        <w:ind w:right="118"/>
        <w:rPr>
          <w:rFonts w:hint="eastAsia"/>
        </w:rPr>
      </w:pPr>
    </w:p>
    <w:p w14:paraId="780D85CA">
      <w:pPr>
        <w:pStyle w:val="3"/>
        <w:spacing w:before="298" w:line="285" w:lineRule="auto"/>
        <w:ind w:right="118"/>
        <w:rPr>
          <w:rFonts w:hint="eastAsia"/>
        </w:rPr>
      </w:pPr>
      <w:r>
        <w:rPr>
          <w:rFonts w:hint="eastAsia"/>
        </w:rPr>
        <w:t>Use. This should teach us, the necessity of dependence upon Christ, for whatsoever we have or would have; which dependence upon Christ is the life of our life, the soul of our souls.</w:t>
      </w:r>
    </w:p>
    <w:p w14:paraId="597FEF25">
      <w:pPr>
        <w:pStyle w:val="3"/>
        <w:spacing w:before="298" w:line="285" w:lineRule="auto"/>
        <w:ind w:right="118"/>
        <w:rPr>
          <w:rFonts w:hint="eastAsia"/>
        </w:rPr>
      </w:pPr>
      <w:r>
        <w:rPr>
          <w:rFonts w:hint="eastAsia"/>
        </w:rPr>
        <w:t>应用：这应该教导我们依靠基督的必要性，因为无论我们有什么或想要什么；这种对基督的依靠是我们生命的生命，我们灵魂的灵魂。</w:t>
      </w:r>
    </w:p>
    <w:p w14:paraId="45296FDC">
      <w:pPr>
        <w:pStyle w:val="3"/>
        <w:spacing w:before="289" w:line="285" w:lineRule="auto"/>
        <w:ind w:right="118"/>
        <w:rPr>
          <w:rFonts w:hint="eastAsia"/>
        </w:rPr>
      </w:pPr>
      <w:r>
        <w:rPr>
          <w:rFonts w:hint="eastAsia"/>
        </w:rPr>
        <w:t>Again, observe from hence, that the church's fingers dropped myrrh when she opened the door, and stirred up herself to endeavour.</w:t>
      </w:r>
    </w:p>
    <w:p w14:paraId="00B60FB1">
      <w:pPr>
        <w:pStyle w:val="3"/>
        <w:spacing w:before="289" w:line="285" w:lineRule="auto"/>
        <w:ind w:right="118"/>
        <w:rPr>
          <w:rFonts w:hint="eastAsia"/>
        </w:rPr>
      </w:pPr>
      <w:r>
        <w:rPr>
          <w:rFonts w:hint="eastAsia"/>
        </w:rPr>
        <w:t>再次从这里观察到，当教会打开门并激励自己努力时，她的手指滴下没药。</w:t>
      </w:r>
    </w:p>
    <w:p w14:paraId="797E248B">
      <w:pPr>
        <w:pStyle w:val="3"/>
        <w:spacing w:before="289" w:line="285" w:lineRule="auto"/>
        <w:ind w:right="118"/>
        <w:rPr>
          <w:rFonts w:hint="eastAsia"/>
        </w:rPr>
      </w:pPr>
    </w:p>
    <w:p w14:paraId="34AA5E10">
      <w:pPr>
        <w:pStyle w:val="3"/>
        <w:spacing w:before="289" w:line="285" w:lineRule="auto"/>
        <w:ind w:right="118"/>
        <w:rPr>
          <w:rFonts w:hint="eastAsia"/>
        </w:rPr>
      </w:pPr>
      <w:r>
        <w:rPr>
          <w:rFonts w:hint="eastAsia"/>
        </w:rPr>
        <w:t>When first her bowels were moved, then she makes to the door, and then her hands dropped myrrh, so that,</w:t>
      </w:r>
    </w:p>
    <w:p w14:paraId="12F8EA70">
      <w:pPr>
        <w:pStyle w:val="3"/>
        <w:spacing w:before="289" w:line="285" w:lineRule="auto"/>
        <w:ind w:right="118"/>
        <w:rPr>
          <w:rFonts w:hint="eastAsia"/>
        </w:rPr>
      </w:pPr>
      <w:r>
        <w:rPr>
          <w:rFonts w:hint="eastAsia"/>
        </w:rPr>
        <w:t>当她的内心首先被感动时，她就走向门，然后她的手滴下没药。</w:t>
      </w:r>
    </w:p>
    <w:p w14:paraId="26CC62AD">
      <w:pPr>
        <w:pStyle w:val="3"/>
        <w:spacing w:before="289" w:line="285" w:lineRule="auto"/>
        <w:ind w:right="118"/>
        <w:rPr>
          <w:rFonts w:hint="eastAsia"/>
        </w:rPr>
      </w:pPr>
    </w:p>
    <w:p w14:paraId="1F3CBF27">
      <w:pPr>
        <w:pStyle w:val="3"/>
        <w:spacing w:before="289" w:line="285" w:lineRule="auto"/>
        <w:ind w:right="118"/>
        <w:rPr>
          <w:rFonts w:hint="eastAsia"/>
        </w:rPr>
      </w:pPr>
      <w:r>
        <w:rPr>
          <w:rFonts w:hint="eastAsia"/>
        </w:rPr>
        <w:t>Obs. 2. We find experience of the grace of Christ, especially when we stir up ourselves to endeavour.</w:t>
      </w:r>
    </w:p>
    <w:p w14:paraId="01ACFD11">
      <w:pPr>
        <w:pStyle w:val="3"/>
        <w:spacing w:before="289" w:line="285" w:lineRule="auto"/>
        <w:ind w:right="118"/>
        <w:rPr>
          <w:rFonts w:hint="eastAsia"/>
        </w:rPr>
      </w:pPr>
      <w:r>
        <w:rPr>
          <w:rFonts w:hint="eastAsia"/>
        </w:rPr>
        <w:t>观察二：当我们激励自己努力时，我们特别能经历基督的恩典。</w:t>
      </w:r>
    </w:p>
    <w:p w14:paraId="35D6F2EE">
      <w:pPr>
        <w:pStyle w:val="3"/>
        <w:spacing w:before="289" w:line="285" w:lineRule="auto"/>
        <w:ind w:right="118"/>
        <w:rPr>
          <w:rFonts w:hint="eastAsia"/>
        </w:rPr>
      </w:pPr>
    </w:p>
    <w:p w14:paraId="515E5A96">
      <w:pPr>
        <w:pStyle w:val="3"/>
        <w:spacing w:before="289" w:line="285" w:lineRule="auto"/>
        <w:ind w:right="118"/>
        <w:rPr>
          <w:rFonts w:hint="eastAsia"/>
        </w:rPr>
      </w:pPr>
      <w:r>
        <w:rPr>
          <w:rFonts w:hint="eastAsia"/>
        </w:rPr>
        <w:t>'Arise and be doing, and the Lord shall be with thee,' 1 Chron. 28:20, saith David to Solomon.</w:t>
      </w:r>
    </w:p>
    <w:p w14:paraId="43F81C92">
      <w:pPr>
        <w:pStyle w:val="3"/>
        <w:spacing w:before="289" w:line="285" w:lineRule="auto"/>
        <w:ind w:right="118"/>
        <w:rPr>
          <w:rFonts w:hint="eastAsia"/>
        </w:rPr>
      </w:pPr>
      <w:r>
        <w:rPr>
          <w:rFonts w:hint="eastAsia"/>
        </w:rPr>
        <w:t>大卫对所罗门说："起来行动吧，耶和华必与你同在。"（历代志上28:20）</w:t>
      </w:r>
    </w:p>
    <w:p w14:paraId="18D9CDCC">
      <w:pPr>
        <w:pStyle w:val="3"/>
        <w:spacing w:before="289" w:line="285" w:lineRule="auto"/>
        <w:ind w:right="118"/>
        <w:rPr>
          <w:rFonts w:hint="eastAsia"/>
        </w:rPr>
      </w:pPr>
    </w:p>
    <w:p w14:paraId="341F4A2C">
      <w:pPr>
        <w:pStyle w:val="3"/>
        <w:spacing w:before="289" w:line="285" w:lineRule="auto"/>
        <w:ind w:right="118"/>
        <w:rPr>
          <w:rFonts w:hint="eastAsia"/>
        </w:rPr>
      </w:pPr>
      <w:r>
        <w:rPr>
          <w:rFonts w:hint="eastAsia"/>
        </w:rPr>
        <w:t>So let us rouse up ourselves to endeavour, and we shall find a gracious presence of Christ, and a blessed assistance of the Spirit of Christ, who will shew himself in the midst of endeavours.</w:t>
      </w:r>
    </w:p>
    <w:p w14:paraId="11B48266">
      <w:pPr>
        <w:pStyle w:val="3"/>
        <w:spacing w:before="289" w:line="285" w:lineRule="auto"/>
        <w:ind w:right="118"/>
        <w:rPr>
          <w:rFonts w:hint="eastAsia"/>
        </w:rPr>
      </w:pPr>
      <w:r>
        <w:rPr>
          <w:rFonts w:hint="eastAsia"/>
        </w:rPr>
        <w:t>因此让我们激励自己努力，我们就会发现基督恩慈的同在，以及基督之灵蒙福的帮助，他必在我们努力的过程中显明自己。</w:t>
      </w:r>
    </w:p>
    <w:p w14:paraId="4AEF2E57">
      <w:pPr>
        <w:pStyle w:val="3"/>
        <w:spacing w:before="289" w:line="285" w:lineRule="auto"/>
        <w:ind w:right="118"/>
        <w:rPr>
          <w:rFonts w:hint="eastAsia"/>
        </w:rPr>
      </w:pPr>
    </w:p>
    <w:p w14:paraId="5712EF83">
      <w:pPr>
        <w:pStyle w:val="3"/>
        <w:spacing w:before="289" w:line="285" w:lineRule="auto"/>
        <w:ind w:right="118"/>
        <w:rPr>
          <w:rFonts w:hint="eastAsia"/>
        </w:rPr>
      </w:pPr>
      <w:r>
        <w:rPr>
          <w:rFonts w:hint="eastAsia"/>
        </w:rPr>
        <w:t>'To him that hath shall be given:' what is that? To him that hath, if he exercise and stir up the grace of God in him, shall be given.</w:t>
      </w:r>
    </w:p>
    <w:p w14:paraId="6AD9C536">
      <w:pPr>
        <w:pStyle w:val="3"/>
        <w:spacing w:before="289" w:line="285" w:lineRule="auto"/>
        <w:ind w:right="118"/>
        <w:rPr>
          <w:rFonts w:hint="eastAsia"/>
        </w:rPr>
      </w:pPr>
      <w:r>
        <w:rPr>
          <w:rFonts w:hint="eastAsia"/>
        </w:rPr>
        <w:t>"凡有的，还要加给他"：这是什么意思？就是说，凡有的，如果他运用并激发在他里面神的恩典，就必得更多。</w:t>
      </w:r>
    </w:p>
    <w:p w14:paraId="49B829F7">
      <w:pPr>
        <w:pStyle w:val="3"/>
        <w:spacing w:before="289" w:line="285" w:lineRule="auto"/>
        <w:ind w:right="118"/>
        <w:rPr>
          <w:rFonts w:hint="eastAsia"/>
        </w:rPr>
      </w:pPr>
    </w:p>
    <w:p w14:paraId="379F5AF8">
      <w:pPr>
        <w:pStyle w:val="3"/>
        <w:spacing w:before="289" w:line="285" w:lineRule="auto"/>
        <w:ind w:right="118"/>
        <w:rPr>
          <w:rFonts w:hint="eastAsia"/>
        </w:rPr>
      </w:pPr>
      <w:r>
        <w:rPr>
          <w:rFonts w:hint="eastAsia"/>
        </w:rPr>
        <w:t>Therefore, let us stir up the graces of God in us; let us fall upon actions of obedience, second them with prayer.</w:t>
      </w:r>
    </w:p>
    <w:p w14:paraId="3B610DB6">
      <w:pPr>
        <w:pStyle w:val="3"/>
        <w:spacing w:before="289" w:line="285" w:lineRule="auto"/>
        <w:ind w:right="118"/>
        <w:rPr>
          <w:rFonts w:hint="eastAsia"/>
        </w:rPr>
      </w:pPr>
      <w:r>
        <w:rPr>
          <w:rFonts w:hint="eastAsia"/>
        </w:rPr>
        <w:t>因此，让我们激发在我们里面神的恩典；让我们投身于顺服的行动中，并以祷告支持这些行动。</w:t>
      </w:r>
    </w:p>
    <w:p w14:paraId="2B6BB626">
      <w:pPr>
        <w:pStyle w:val="3"/>
        <w:spacing w:before="289" w:line="285" w:lineRule="auto"/>
        <w:ind w:right="118"/>
        <w:rPr>
          <w:rFonts w:hint="eastAsia"/>
        </w:rPr>
      </w:pPr>
    </w:p>
    <w:p w14:paraId="6A9BBF68">
      <w:pPr>
        <w:pStyle w:val="3"/>
        <w:spacing w:before="289" w:line="285" w:lineRule="auto"/>
        <w:ind w:right="118"/>
        <w:rPr>
          <w:rFonts w:hint="eastAsia"/>
        </w:rPr>
      </w:pPr>
      <w:r>
        <w:rPr>
          <w:rFonts w:hint="eastAsia"/>
        </w:rPr>
        <w:t>Whatsoever we pray for and desire, set upon the practice thereof.</w:t>
      </w:r>
    </w:p>
    <w:p w14:paraId="58FAD504">
      <w:pPr>
        <w:pStyle w:val="3"/>
        <w:spacing w:before="289" w:line="285" w:lineRule="auto"/>
        <w:ind w:right="118"/>
        <w:rPr>
          <w:rFonts w:hint="eastAsia"/>
        </w:rPr>
      </w:pPr>
      <w:r>
        <w:rPr>
          <w:rFonts w:hint="eastAsia"/>
        </w:rPr>
        <w:t>无论我们祷告和渴望什么，都要付诸实践。</w:t>
      </w:r>
    </w:p>
    <w:p w14:paraId="1C85A9CA">
      <w:pPr>
        <w:pStyle w:val="3"/>
        <w:spacing w:before="289" w:line="285" w:lineRule="auto"/>
        <w:ind w:right="118"/>
        <w:rPr>
          <w:rFonts w:hint="eastAsia"/>
        </w:rPr>
      </w:pPr>
    </w:p>
    <w:p w14:paraId="6ABCC308">
      <w:pPr>
        <w:pStyle w:val="3"/>
        <w:spacing w:before="289" w:line="285" w:lineRule="auto"/>
        <w:ind w:right="118"/>
        <w:rPr>
          <w:rFonts w:hint="eastAsia"/>
        </w:rPr>
      </w:pPr>
      <w:r>
        <w:rPr>
          <w:rFonts w:hint="eastAsia"/>
        </w:rPr>
        <w:t>We mock God else, except we endeavour for that we desire.</w:t>
      </w:r>
    </w:p>
    <w:p w14:paraId="2EFBAB01">
      <w:pPr>
        <w:pStyle w:val="3"/>
        <w:spacing w:before="289" w:line="285" w:lineRule="auto"/>
        <w:ind w:right="118"/>
        <w:rPr>
          <w:rFonts w:hint="eastAsia"/>
        </w:rPr>
      </w:pPr>
      <w:r>
        <w:rPr>
          <w:rFonts w:hint="eastAsia"/>
        </w:rPr>
        <w:t>否则我们就是在嘲弄神，除非我们为我们所渴望的而努力。</w:t>
      </w:r>
    </w:p>
    <w:p w14:paraId="062B0BDA">
      <w:pPr>
        <w:pStyle w:val="3"/>
        <w:spacing w:before="289" w:line="285" w:lineRule="auto"/>
        <w:ind w:right="118"/>
        <w:rPr>
          <w:rFonts w:hint="eastAsia"/>
        </w:rPr>
      </w:pPr>
    </w:p>
    <w:p w14:paraId="4E01D19F">
      <w:pPr>
        <w:pStyle w:val="3"/>
        <w:spacing w:before="289" w:line="285" w:lineRule="auto"/>
        <w:ind w:right="118"/>
        <w:rPr>
          <w:rFonts w:hint="eastAsia"/>
        </w:rPr>
      </w:pPr>
      <w:r>
        <w:rPr>
          <w:rFonts w:hint="eastAsia"/>
        </w:rPr>
        <w:t>There was myrrh left on the door, but she feels it not till she arose, opened the door, and laid her hand upon the lock.</w:t>
      </w:r>
    </w:p>
    <w:p w14:paraId="7684A8B1">
      <w:pPr>
        <w:pStyle w:val="3"/>
        <w:spacing w:before="289" w:line="285" w:lineRule="auto"/>
        <w:ind w:right="118"/>
        <w:rPr>
          <w:rFonts w:hint="eastAsia"/>
        </w:rPr>
      </w:pPr>
      <w:r>
        <w:rPr>
          <w:rFonts w:hint="eastAsia"/>
        </w:rPr>
        <w:t>门上留有没药，但直到她起来，打开门，把手放在门闩上，才感觉到它。</w:t>
      </w:r>
    </w:p>
    <w:p w14:paraId="7EC1F80C">
      <w:pPr>
        <w:pStyle w:val="3"/>
        <w:spacing w:before="289" w:line="285" w:lineRule="auto"/>
        <w:ind w:right="118"/>
        <w:rPr>
          <w:rFonts w:hint="eastAsia"/>
        </w:rPr>
      </w:pPr>
    </w:p>
    <w:p w14:paraId="1F7C973A">
      <w:pPr>
        <w:pStyle w:val="3"/>
        <w:spacing w:before="289" w:line="285" w:lineRule="auto"/>
        <w:ind w:right="118"/>
        <w:rPr>
          <w:rFonts w:hint="eastAsia"/>
        </w:rPr>
      </w:pPr>
      <w:r>
        <w:rPr>
          <w:rFonts w:hint="eastAsia"/>
        </w:rPr>
        <w:t>I speak to any Christian's experience, if in the midst of obedience they do not find that comfort they looked for, and that it is meat and drink to do God's will.</w:t>
      </w:r>
    </w:p>
    <w:p w14:paraId="30E1C9B5">
      <w:pPr>
        <w:pStyle w:val="3"/>
        <w:spacing w:before="289" w:line="285" w:lineRule="auto"/>
        <w:ind w:right="118"/>
        <w:rPr>
          <w:rFonts w:hint="eastAsia"/>
        </w:rPr>
      </w:pPr>
      <w:r>
        <w:rPr>
          <w:rFonts w:hint="eastAsia"/>
        </w:rPr>
        <w:t>我说到每个基督徒的经历，如果他们在顺服的过程中没有找到他们所寻求的安慰，以及遵行神旨意就是他们的饮食。</w:t>
      </w:r>
    </w:p>
    <w:p w14:paraId="0AD2A8C4">
      <w:pPr>
        <w:pStyle w:val="3"/>
        <w:spacing w:before="289" w:line="285" w:lineRule="auto"/>
        <w:ind w:right="118"/>
        <w:rPr>
          <w:rFonts w:hint="eastAsia"/>
        </w:rPr>
      </w:pPr>
    </w:p>
    <w:p w14:paraId="0800A095">
      <w:pPr>
        <w:pStyle w:val="3"/>
        <w:spacing w:before="289" w:line="285" w:lineRule="auto"/>
        <w:ind w:right="118"/>
        <w:rPr>
          <w:rFonts w:hint="eastAsia"/>
        </w:rPr>
      </w:pPr>
      <w:r>
        <w:rPr>
          <w:rFonts w:hint="eastAsia"/>
        </w:rPr>
        <w:t>Therefore keep not off and say, I am dead and drowsy, therefore I shall be still so.</w:t>
      </w:r>
    </w:p>
    <w:p w14:paraId="0EE02207">
      <w:pPr>
        <w:pStyle w:val="3"/>
        <w:spacing w:before="289" w:line="285" w:lineRule="auto"/>
        <w:ind w:right="118"/>
        <w:rPr>
          <w:rFonts w:hint="eastAsia"/>
        </w:rPr>
      </w:pPr>
      <w:r>
        <w:rPr>
          <w:rFonts w:hint="eastAsia"/>
        </w:rPr>
        <w:t>因此不要退缩说，我是死的和昏昏欲睡的，所以我将继续如此。</w:t>
      </w:r>
    </w:p>
    <w:p w14:paraId="1E300F7D">
      <w:pPr>
        <w:pStyle w:val="3"/>
        <w:spacing w:before="289" w:line="285" w:lineRule="auto"/>
        <w:ind w:right="118"/>
        <w:rPr>
          <w:rFonts w:hint="eastAsia"/>
        </w:rPr>
      </w:pPr>
    </w:p>
    <w:p w14:paraId="41B9F244">
      <w:pPr>
        <w:pStyle w:val="3"/>
        <w:spacing w:before="289" w:line="285" w:lineRule="auto"/>
        <w:ind w:right="118"/>
        <w:rPr>
          <w:rFonts w:hint="eastAsia"/>
        </w:rPr>
      </w:pPr>
      <w:r>
        <w:rPr>
          <w:rFonts w:hint="eastAsia"/>
        </w:rPr>
        <w:t>You are deceived; fall upon obedience and practising of holy duties, and in the midst thereof thou shalt find the presence and assistance of God's Spirit.</w:t>
      </w:r>
    </w:p>
    <w:p w14:paraId="74C83893">
      <w:pPr>
        <w:pStyle w:val="3"/>
        <w:spacing w:before="289" w:line="285" w:lineRule="auto"/>
        <w:ind w:right="118"/>
        <w:rPr>
          <w:rFonts w:hint="eastAsia"/>
        </w:rPr>
      </w:pPr>
      <w:r>
        <w:rPr>
          <w:rFonts w:hint="eastAsia"/>
        </w:rPr>
        <w:t>你被欺骗了；要投入顺服和实践圣洁的职责中，在其中你必能找到神之灵的同在和帮助。</w:t>
      </w:r>
    </w:p>
    <w:p w14:paraId="2B58C1E7">
      <w:pPr>
        <w:pStyle w:val="3"/>
        <w:spacing w:before="289" w:line="285" w:lineRule="auto"/>
        <w:ind w:right="118"/>
        <w:rPr>
          <w:rFonts w:hint="eastAsia"/>
        </w:rPr>
      </w:pPr>
    </w:p>
    <w:p w14:paraId="1486EF46">
      <w:pPr>
        <w:pStyle w:val="3"/>
        <w:spacing w:before="289" w:line="285" w:lineRule="auto"/>
        <w:ind w:right="118"/>
        <w:rPr>
          <w:rFonts w:hint="eastAsia"/>
        </w:rPr>
      </w:pPr>
      <w:r>
        <w:rPr>
          <w:rFonts w:hint="eastAsia"/>
        </w:rPr>
        <w:t>That will comfort thee.</w:t>
      </w:r>
    </w:p>
    <w:p w14:paraId="7653D971">
      <w:pPr>
        <w:pStyle w:val="3"/>
        <w:spacing w:before="289" w:line="285" w:lineRule="auto"/>
        <w:ind w:right="118"/>
        <w:rPr>
          <w:rFonts w:hint="eastAsia"/>
        </w:rPr>
      </w:pPr>
      <w:r>
        <w:rPr>
          <w:rFonts w:hint="eastAsia"/>
        </w:rPr>
        <w:t>这会安慰你。</w:t>
      </w:r>
    </w:p>
    <w:p w14:paraId="745AD509">
      <w:pPr>
        <w:pStyle w:val="3"/>
        <w:spacing w:before="289" w:line="285" w:lineRule="auto"/>
        <w:ind w:right="118"/>
        <w:rPr>
          <w:rFonts w:hint="eastAsia"/>
        </w:rPr>
      </w:pPr>
    </w:p>
    <w:p w14:paraId="1F8FFC2B">
      <w:pPr>
        <w:pStyle w:val="3"/>
        <w:spacing w:before="289" w:line="285" w:lineRule="auto"/>
        <w:ind w:right="118"/>
        <w:rPr>
          <w:rFonts w:hint="eastAsia"/>
        </w:rPr>
      </w:pPr>
      <w:r>
        <w:rPr>
          <w:rFonts w:hint="eastAsia"/>
        </w:rPr>
        <w:t>Obs. 3. The third thing observable from hence is this, that God's graces are sweet.</w:t>
      </w:r>
    </w:p>
    <w:p w14:paraId="6DB6144A">
      <w:pPr>
        <w:pStyle w:val="3"/>
        <w:spacing w:before="289" w:line="285" w:lineRule="auto"/>
        <w:ind w:right="118"/>
        <w:rPr>
          <w:rFonts w:hint="eastAsia"/>
        </w:rPr>
      </w:pPr>
      <w:r>
        <w:rPr>
          <w:rFonts w:hint="eastAsia"/>
        </w:rPr>
        <w:t>观察三：从这里可以观察到的第三件事是，神的恩典是甜美的。</w:t>
      </w:r>
    </w:p>
    <w:p w14:paraId="4CDA1DC9">
      <w:pPr>
        <w:pStyle w:val="3"/>
        <w:spacing w:before="289" w:line="285" w:lineRule="auto"/>
        <w:ind w:right="118"/>
        <w:rPr>
          <w:rFonts w:hint="eastAsia"/>
        </w:rPr>
      </w:pPr>
    </w:p>
    <w:p w14:paraId="1E6253E5">
      <w:pPr>
        <w:pStyle w:val="3"/>
        <w:spacing w:before="289" w:line="285" w:lineRule="auto"/>
        <w:ind w:right="118"/>
        <w:rPr>
          <w:rFonts w:hint="eastAsia"/>
        </w:rPr>
      </w:pPr>
      <w:r>
        <w:rPr>
          <w:rFonts w:hint="eastAsia"/>
        </w:rPr>
        <w:t>Pleasant and sweet, compared here to myrrh, which was an ingredient in the holy oil.</w:t>
      </w:r>
    </w:p>
    <w:p w14:paraId="772DF44E">
      <w:pPr>
        <w:pStyle w:val="3"/>
        <w:spacing w:before="289" w:line="285" w:lineRule="auto"/>
        <w:ind w:right="118"/>
        <w:rPr>
          <w:rFonts w:hint="eastAsia"/>
        </w:rPr>
      </w:pPr>
      <w:r>
        <w:rPr>
          <w:rFonts w:hint="eastAsia"/>
        </w:rPr>
        <w:t>愉悦而甜美，这里比作没药，是圣油的成分之一。</w:t>
      </w:r>
    </w:p>
    <w:p w14:paraId="122558F9">
      <w:pPr>
        <w:pStyle w:val="3"/>
        <w:spacing w:before="289" w:line="285" w:lineRule="auto"/>
        <w:ind w:right="118"/>
        <w:rPr>
          <w:rFonts w:hint="eastAsia"/>
        </w:rPr>
      </w:pPr>
    </w:p>
    <w:p w14:paraId="301DD9BA">
      <w:pPr>
        <w:pStyle w:val="3"/>
        <w:spacing w:before="289" w:line="285" w:lineRule="auto"/>
        <w:ind w:right="118"/>
        <w:rPr>
          <w:rFonts w:hint="eastAsia"/>
        </w:rPr>
      </w:pPr>
      <w:r>
        <w:rPr>
          <w:rFonts w:hint="eastAsia"/>
        </w:rPr>
        <w:t>Grace makes us sweet.</w:t>
      </w:r>
    </w:p>
    <w:p w14:paraId="53674EAF">
      <w:pPr>
        <w:pStyle w:val="3"/>
        <w:spacing w:before="289" w:line="285" w:lineRule="auto"/>
        <w:ind w:right="118"/>
        <w:rPr>
          <w:rFonts w:hint="eastAsia"/>
        </w:rPr>
      </w:pPr>
      <w:r>
        <w:rPr>
          <w:rFonts w:hint="eastAsia"/>
        </w:rPr>
        <w:t>恩典使我们变得甜美。</w:t>
      </w:r>
    </w:p>
    <w:p w14:paraId="4B15515D">
      <w:pPr>
        <w:pStyle w:val="3"/>
        <w:spacing w:before="289" w:line="285" w:lineRule="auto"/>
        <w:ind w:right="118"/>
        <w:rPr>
          <w:rFonts w:hint="eastAsia"/>
        </w:rPr>
      </w:pPr>
    </w:p>
    <w:p w14:paraId="409376D9">
      <w:pPr>
        <w:pStyle w:val="3"/>
        <w:spacing w:before="289" w:line="285" w:lineRule="auto"/>
        <w:ind w:right="118"/>
        <w:rPr>
          <w:rFonts w:hint="eastAsia"/>
        </w:rPr>
      </w:pPr>
      <w:r>
        <w:rPr>
          <w:rFonts w:hint="eastAsia"/>
        </w:rPr>
        <w:t>Prayers are sweet, as it is in Rev. 8:4.</w:t>
      </w:r>
    </w:p>
    <w:p w14:paraId="4531349F">
      <w:pPr>
        <w:pStyle w:val="3"/>
        <w:spacing w:before="289" w:line="285" w:lineRule="auto"/>
        <w:ind w:right="118"/>
        <w:rPr>
          <w:rFonts w:hint="eastAsia"/>
        </w:rPr>
      </w:pPr>
      <w:r>
        <w:rPr>
          <w:rFonts w:hint="eastAsia"/>
        </w:rPr>
        <w:t>祷告是甜美的，正如启示录8:4所说。</w:t>
      </w:r>
    </w:p>
    <w:p w14:paraId="4F0DD19F">
      <w:pPr>
        <w:pStyle w:val="3"/>
        <w:spacing w:before="289" w:line="285" w:lineRule="auto"/>
        <w:ind w:right="118"/>
        <w:rPr>
          <w:rFonts w:hint="eastAsia"/>
        </w:rPr>
      </w:pPr>
    </w:p>
    <w:p w14:paraId="37337299">
      <w:pPr>
        <w:pStyle w:val="3"/>
        <w:spacing w:before="289" w:line="285" w:lineRule="auto"/>
        <w:ind w:right="118"/>
        <w:rPr>
          <w:rFonts w:hint="eastAsia"/>
        </w:rPr>
      </w:pPr>
      <w:r>
        <w:rPr>
          <w:rFonts w:hint="eastAsia"/>
        </w:rPr>
        <w:t>Christ mingleth them with his own sweet odours, and so takes and offers them to God.</w:t>
      </w:r>
    </w:p>
    <w:p w14:paraId="09FBB92C">
      <w:pPr>
        <w:pStyle w:val="3"/>
        <w:spacing w:before="289" w:line="285" w:lineRule="auto"/>
        <w:ind w:right="118"/>
        <w:rPr>
          <w:rFonts w:hint="eastAsia"/>
        </w:rPr>
      </w:pPr>
      <w:r>
        <w:rPr>
          <w:rFonts w:hint="eastAsia"/>
        </w:rPr>
        <w:t>基督将它们与他自己的馨香调和，然后接纳并献给神。</w:t>
      </w:r>
    </w:p>
    <w:p w14:paraId="1361C620">
      <w:pPr>
        <w:pStyle w:val="3"/>
        <w:spacing w:before="289" w:line="285" w:lineRule="auto"/>
        <w:ind w:right="118"/>
        <w:rPr>
          <w:rFonts w:hint="eastAsia"/>
        </w:rPr>
      </w:pPr>
    </w:p>
    <w:p w14:paraId="008BB1AB">
      <w:pPr>
        <w:pStyle w:val="3"/>
        <w:spacing w:before="289" w:line="285" w:lineRule="auto"/>
        <w:ind w:right="118"/>
        <w:rPr>
          <w:rFonts w:hint="eastAsia"/>
        </w:rPr>
      </w:pPr>
      <w:r>
        <w:rPr>
          <w:rFonts w:hint="eastAsia"/>
        </w:rPr>
        <w:t>Holy obedience is sweet and delightful to God and to the conscience.</w:t>
      </w:r>
    </w:p>
    <w:p w14:paraId="3292B500">
      <w:pPr>
        <w:pStyle w:val="3"/>
        <w:spacing w:before="289" w:line="285" w:lineRule="auto"/>
        <w:ind w:right="118"/>
        <w:rPr>
          <w:rFonts w:hint="eastAsia"/>
        </w:rPr>
      </w:pPr>
      <w:r>
        <w:rPr>
          <w:rFonts w:hint="eastAsia"/>
        </w:rPr>
        <w:t>圣洁的顺服对神和对良心都是甜美可悦的。</w:t>
      </w:r>
    </w:p>
    <w:p w14:paraId="57D1D2E3">
      <w:pPr>
        <w:pStyle w:val="3"/>
        <w:spacing w:before="289" w:line="285" w:lineRule="auto"/>
        <w:ind w:right="118"/>
        <w:rPr>
          <w:rFonts w:hint="eastAsia"/>
        </w:rPr>
      </w:pPr>
    </w:p>
    <w:p w14:paraId="7B26A9E8">
      <w:pPr>
        <w:pStyle w:val="3"/>
        <w:spacing w:before="289" w:line="285" w:lineRule="auto"/>
        <w:ind w:right="118"/>
        <w:rPr>
          <w:rFonts w:hint="eastAsia"/>
        </w:rPr>
      </w:pPr>
      <w:r>
        <w:rPr>
          <w:rFonts w:hint="eastAsia"/>
        </w:rPr>
        <w:t>It brings peace and delight to others.</w:t>
      </w:r>
    </w:p>
    <w:p w14:paraId="1AC3DC78">
      <w:pPr>
        <w:pStyle w:val="3"/>
        <w:spacing w:before="289" w:line="285" w:lineRule="auto"/>
        <w:ind w:right="118"/>
        <w:rPr>
          <w:rFonts w:hint="eastAsia"/>
        </w:rPr>
      </w:pPr>
      <w:r>
        <w:rPr>
          <w:rFonts w:hint="eastAsia"/>
        </w:rPr>
        <w:t>它给他人带来平安和喜悦。</w:t>
      </w:r>
    </w:p>
    <w:p w14:paraId="641195A2">
      <w:pPr>
        <w:pStyle w:val="3"/>
        <w:spacing w:before="289" w:line="285" w:lineRule="auto"/>
        <w:ind w:right="118"/>
        <w:rPr>
          <w:rFonts w:hint="eastAsia"/>
        </w:rPr>
      </w:pPr>
    </w:p>
    <w:p w14:paraId="76302C2A">
      <w:pPr>
        <w:pStyle w:val="3"/>
        <w:spacing w:before="289" w:line="285" w:lineRule="auto"/>
        <w:ind w:right="118"/>
        <w:rPr>
          <w:rFonts w:hint="eastAsia"/>
        </w:rPr>
      </w:pPr>
      <w:r>
        <w:rPr>
          <w:rFonts w:hint="eastAsia"/>
        </w:rPr>
        <w:t>Therefore they are called fruits.</w:t>
      </w:r>
    </w:p>
    <w:p w14:paraId="6AEF1EE4">
      <w:pPr>
        <w:pStyle w:val="3"/>
        <w:spacing w:before="289" w:line="285" w:lineRule="auto"/>
        <w:ind w:right="118"/>
        <w:rPr>
          <w:rFonts w:hint="eastAsia"/>
        </w:rPr>
      </w:pPr>
      <w:r>
        <w:rPr>
          <w:rFonts w:hint="eastAsia"/>
        </w:rPr>
        <w:t>因此它们被称为果实。</w:t>
      </w:r>
    </w:p>
    <w:p w14:paraId="07B59858">
      <w:pPr>
        <w:pStyle w:val="3"/>
        <w:spacing w:before="289" w:line="285" w:lineRule="auto"/>
        <w:ind w:right="118"/>
        <w:rPr>
          <w:rFonts w:hint="eastAsia"/>
        </w:rPr>
      </w:pPr>
    </w:p>
    <w:p w14:paraId="5E5C0463">
      <w:pPr>
        <w:pStyle w:val="3"/>
        <w:spacing w:before="289" w:line="285" w:lineRule="auto"/>
        <w:ind w:right="118"/>
        <w:rPr>
          <w:rFonts w:hint="eastAsia"/>
        </w:rPr>
      </w:pPr>
      <w:r>
        <w:rPr>
          <w:rFonts w:hint="eastAsia"/>
        </w:rPr>
        <w:t>Fruit doth not only imply and shew the issuing of good things from the root, but there is also a pleasantness in it.</w:t>
      </w:r>
    </w:p>
    <w:p w14:paraId="3BA2C417">
      <w:pPr>
        <w:pStyle w:val="3"/>
        <w:spacing w:before="289" w:line="285" w:lineRule="auto"/>
        <w:ind w:right="118"/>
        <w:rPr>
          <w:rFonts w:hint="eastAsia"/>
        </w:rPr>
      </w:pPr>
      <w:r>
        <w:rPr>
          <w:rFonts w:hint="eastAsia"/>
        </w:rPr>
        <w:t>果实不仅意味着并显示从根部发出的美好事物，而且本身也具有愉悦性。</w:t>
      </w:r>
    </w:p>
    <w:p w14:paraId="45977652">
      <w:pPr>
        <w:pStyle w:val="3"/>
        <w:spacing w:before="289" w:line="285" w:lineRule="auto"/>
        <w:ind w:right="118"/>
        <w:rPr>
          <w:rFonts w:hint="eastAsia"/>
        </w:rPr>
      </w:pPr>
    </w:p>
    <w:p w14:paraId="779AA0DD">
      <w:pPr>
        <w:pStyle w:val="3"/>
        <w:spacing w:before="289" w:line="285" w:lineRule="auto"/>
        <w:ind w:right="118"/>
        <w:rPr>
          <w:rFonts w:hint="eastAsia"/>
        </w:rPr>
      </w:pPr>
      <w:r>
        <w:rPr>
          <w:rFonts w:hint="eastAsia"/>
        </w:rPr>
        <w:t>So there is a delightfulness in good works, as there is in fruit to the taste.</w:t>
      </w:r>
    </w:p>
    <w:p w14:paraId="6227C755">
      <w:pPr>
        <w:pStyle w:val="3"/>
        <w:spacing w:before="289" w:line="285" w:lineRule="auto"/>
        <w:ind w:right="118"/>
        <w:rPr>
          <w:rFonts w:hint="eastAsia"/>
        </w:rPr>
      </w:pPr>
      <w:r>
        <w:rPr>
          <w:rFonts w:hint="eastAsia"/>
        </w:rPr>
        <w:t>因此善行中有一种愉悦，就像果实对味觉一样。</w:t>
      </w:r>
    </w:p>
    <w:p w14:paraId="7471F53C">
      <w:pPr>
        <w:pStyle w:val="3"/>
        <w:spacing w:before="289" w:line="285" w:lineRule="auto"/>
        <w:ind w:right="118"/>
        <w:rPr>
          <w:rFonts w:hint="eastAsia"/>
        </w:rPr>
      </w:pPr>
    </w:p>
    <w:p w14:paraId="6AC5C664">
      <w:pPr>
        <w:pStyle w:val="3"/>
        <w:spacing w:before="289" w:line="285" w:lineRule="auto"/>
        <w:ind w:right="118"/>
        <w:rPr>
          <w:rFonts w:hint="eastAsia"/>
        </w:rPr>
      </w:pPr>
      <w:r>
        <w:rPr>
          <w:rFonts w:hint="eastAsia"/>
        </w:rPr>
        <w:t>Therefore if we would be sweet and delightful to God, let us labour to have grace.</w:t>
      </w:r>
    </w:p>
    <w:p w14:paraId="48F03658">
      <w:pPr>
        <w:pStyle w:val="3"/>
        <w:spacing w:before="289" w:line="285" w:lineRule="auto"/>
        <w:ind w:right="118"/>
        <w:rPr>
          <w:rFonts w:hint="eastAsia"/>
        </w:rPr>
      </w:pPr>
      <w:r>
        <w:rPr>
          <w:rFonts w:hint="eastAsia"/>
        </w:rPr>
        <w:t>因此如果我们想要在神面前甜美可悦，就让我们努力获得恩典。</w:t>
      </w:r>
    </w:p>
    <w:p w14:paraId="0C274C34">
      <w:pPr>
        <w:pStyle w:val="3"/>
        <w:spacing w:before="289" w:line="285" w:lineRule="auto"/>
        <w:ind w:right="118"/>
        <w:rPr>
          <w:rFonts w:hint="eastAsia"/>
        </w:rPr>
      </w:pPr>
    </w:p>
    <w:p w14:paraId="2ADC1EE2">
      <w:pPr>
        <w:pStyle w:val="3"/>
        <w:spacing w:before="289" w:line="285" w:lineRule="auto"/>
        <w:ind w:right="118"/>
        <w:rPr>
          <w:rFonts w:hint="eastAsia"/>
        </w:rPr>
      </w:pPr>
      <w:r>
        <w:rPr>
          <w:rFonts w:hint="eastAsia"/>
        </w:rPr>
        <w:t>If we would think of ourselves with contentment, and have inward sweetness, let us labour for the graces of God's Spirit.</w:t>
      </w:r>
    </w:p>
    <w:p w14:paraId="7518B61F">
      <w:pPr>
        <w:pStyle w:val="3"/>
        <w:spacing w:before="289" w:line="285" w:lineRule="auto"/>
        <w:ind w:right="118"/>
        <w:rPr>
          <w:rFonts w:hint="eastAsia"/>
        </w:rPr>
      </w:pPr>
      <w:r>
        <w:rPr>
          <w:rFonts w:hint="eastAsia"/>
        </w:rPr>
        <w:t>如果我们想要满足地看待自己，并拥有内在的甜美，就让我们为神之灵的恩典而努力。</w:t>
      </w:r>
    </w:p>
    <w:p w14:paraId="36A56425">
      <w:pPr>
        <w:pStyle w:val="3"/>
        <w:spacing w:before="289" w:line="285" w:lineRule="auto"/>
        <w:ind w:right="118"/>
        <w:rPr>
          <w:rFonts w:hint="eastAsia"/>
        </w:rPr>
      </w:pPr>
    </w:p>
    <w:p w14:paraId="3BB53B3D">
      <w:pPr>
        <w:pStyle w:val="3"/>
        <w:spacing w:before="289" w:line="285" w:lineRule="auto"/>
        <w:ind w:right="118"/>
        <w:rPr>
          <w:rFonts w:hint="eastAsia"/>
        </w:rPr>
      </w:pPr>
      <w:r>
        <w:rPr>
          <w:rFonts w:hint="eastAsia"/>
        </w:rPr>
        <w:t>These are like myrrh.</w:t>
      </w:r>
    </w:p>
    <w:p w14:paraId="63F765FE">
      <w:pPr>
        <w:pStyle w:val="3"/>
        <w:spacing w:before="289" w:line="285" w:lineRule="auto"/>
        <w:ind w:right="118"/>
        <w:rPr>
          <w:rFonts w:hint="eastAsia"/>
        </w:rPr>
      </w:pPr>
      <w:r>
        <w:rPr>
          <w:rFonts w:hint="eastAsia"/>
        </w:rPr>
        <w:t>这些就像没药一样。</w:t>
      </w:r>
    </w:p>
    <w:p w14:paraId="1F0F347C">
      <w:pPr>
        <w:pStyle w:val="3"/>
        <w:spacing w:before="289" w:line="285" w:lineRule="auto"/>
        <w:ind w:right="118"/>
        <w:rPr>
          <w:rFonts w:hint="eastAsia"/>
        </w:rPr>
      </w:pPr>
    </w:p>
    <w:p w14:paraId="1D24F2C7">
      <w:pPr>
        <w:pStyle w:val="3"/>
        <w:spacing w:before="289" w:line="285" w:lineRule="auto"/>
        <w:ind w:right="118"/>
        <w:rPr>
          <w:rFonts w:hint="eastAsia"/>
        </w:rPr>
      </w:pPr>
      <w:r>
        <w:rPr>
          <w:rFonts w:hint="eastAsia"/>
        </w:rPr>
        <w:t>'The wicked are an abomination unto the Lord,' Prov. 15:8, who abhors them, and whatsoever is in them.</w:t>
      </w:r>
    </w:p>
    <w:p w14:paraId="2032336C">
      <w:pPr>
        <w:pStyle w:val="3"/>
        <w:spacing w:before="289" w:line="285" w:lineRule="auto"/>
        <w:ind w:right="118"/>
        <w:rPr>
          <w:rFonts w:hint="eastAsia"/>
        </w:rPr>
      </w:pPr>
      <w:r>
        <w:rPr>
          <w:rFonts w:hint="eastAsia"/>
        </w:rPr>
        <w:t>"恶人的祭物是耶和华所憎恶的"（箴言15:8），他厌恶他们和他们里面的一切。</w:t>
      </w:r>
    </w:p>
    <w:p w14:paraId="7C637C50">
      <w:pPr>
        <w:pStyle w:val="3"/>
        <w:spacing w:before="289" w:line="285" w:lineRule="auto"/>
        <w:ind w:right="118"/>
        <w:rPr>
          <w:rFonts w:hint="eastAsia"/>
        </w:rPr>
      </w:pPr>
    </w:p>
    <w:p w14:paraId="5C33A742">
      <w:pPr>
        <w:pStyle w:val="3"/>
        <w:spacing w:before="289" w:line="285" w:lineRule="auto"/>
        <w:ind w:right="118"/>
        <w:rPr>
          <w:rFonts w:hint="eastAsia"/>
        </w:rPr>
      </w:pPr>
      <w:r>
        <w:rPr>
          <w:rFonts w:hint="eastAsia"/>
        </w:rPr>
        <w:t>But 'the righteous and sincere man is his delight,' Prov. 15:8.</w:t>
      </w:r>
    </w:p>
    <w:p w14:paraId="321AFDE5">
      <w:pPr>
        <w:pStyle w:val="3"/>
        <w:spacing w:before="289" w:line="285" w:lineRule="auto"/>
        <w:ind w:right="118"/>
        <w:rPr>
          <w:rFonts w:hint="eastAsia"/>
        </w:rPr>
      </w:pPr>
      <w:r>
        <w:rPr>
          <w:rFonts w:hint="eastAsia"/>
        </w:rPr>
        <w:t>但"正直人的祈祷是他所喜悦的"（箴言15:8）。</w:t>
      </w:r>
    </w:p>
    <w:p w14:paraId="05FEB31F">
      <w:pPr>
        <w:pStyle w:val="3"/>
        <w:spacing w:before="289" w:line="285" w:lineRule="auto"/>
        <w:ind w:right="118"/>
        <w:rPr>
          <w:rFonts w:hint="eastAsia"/>
        </w:rPr>
      </w:pPr>
    </w:p>
    <w:p w14:paraId="5F1E817E">
      <w:pPr>
        <w:pStyle w:val="3"/>
        <w:spacing w:before="289" w:line="285" w:lineRule="auto"/>
        <w:ind w:right="118"/>
        <w:rPr>
          <w:rFonts w:hint="eastAsia"/>
        </w:rPr>
      </w:pPr>
      <w:r>
        <w:rPr>
          <w:rFonts w:hint="eastAsia"/>
        </w:rPr>
        <w:t>Therefore, if we would approve ourselves to God, and feel that he hath delight in us, labour to be such as he may delight in.</w:t>
      </w:r>
    </w:p>
    <w:p w14:paraId="6C04595F">
      <w:pPr>
        <w:pStyle w:val="3"/>
        <w:spacing w:before="289" w:line="285" w:lineRule="auto"/>
        <w:ind w:right="118"/>
        <w:rPr>
          <w:rFonts w:hint="eastAsia"/>
        </w:rPr>
      </w:pPr>
      <w:r>
        <w:rPr>
          <w:rFonts w:hint="eastAsia"/>
        </w:rPr>
        <w:t>因此，如果我们想要得到神的认可，并感受到他喜悦我们，就要努力成为他所喜悦的人。</w:t>
      </w:r>
    </w:p>
    <w:p w14:paraId="234007C8">
      <w:pPr>
        <w:pStyle w:val="3"/>
        <w:spacing w:before="289" w:line="285" w:lineRule="auto"/>
        <w:ind w:right="118"/>
        <w:rPr>
          <w:rFonts w:hint="eastAsia"/>
        </w:rPr>
      </w:pPr>
    </w:p>
    <w:p w14:paraId="47D8D48B">
      <w:pPr>
        <w:pStyle w:val="3"/>
        <w:spacing w:line="285" w:lineRule="auto"/>
        <w:ind w:right="120"/>
        <w:rPr>
          <w:rFonts w:hint="eastAsia"/>
        </w:rPr>
      </w:pPr>
      <w:r>
        <w:rPr>
          <w:rFonts w:hint="eastAsia"/>
        </w:rPr>
        <w:t>Use. Wherefore let the discouraged soul make this use of it, not to be afraid to do that which is good, upon fear we should sin.</w:t>
      </w:r>
    </w:p>
    <w:p w14:paraId="6F07B08C">
      <w:pPr>
        <w:pStyle w:val="3"/>
        <w:spacing w:line="285" w:lineRule="auto"/>
        <w:ind w:right="120"/>
        <w:rPr>
          <w:rFonts w:hint="eastAsia"/>
        </w:rPr>
      </w:pPr>
      <w:r>
        <w:rPr>
          <w:rFonts w:hint="eastAsia"/>
        </w:rPr>
        <w:t>用途：因此，让灰心的灵魂这样运用它，不要因为害怕犯罪而不敢行善。</w:t>
      </w:r>
    </w:p>
    <w:p w14:paraId="5C20BDBB">
      <w:pPr>
        <w:pStyle w:val="3"/>
        <w:spacing w:line="285" w:lineRule="auto"/>
        <w:ind w:right="120"/>
        <w:rPr>
          <w:rFonts w:hint="eastAsia"/>
        </w:rPr>
      </w:pPr>
    </w:p>
    <w:p w14:paraId="3C58C0E3">
      <w:pPr>
        <w:pStyle w:val="3"/>
        <w:spacing w:line="285" w:lineRule="auto"/>
        <w:ind w:right="120"/>
        <w:rPr>
          <w:rFonts w:hint="eastAsia"/>
        </w:rPr>
      </w:pPr>
      <w:r>
        <w:rPr>
          <w:rFonts w:hint="eastAsia"/>
        </w:rPr>
        <w:t>Indeed, sin will cleave to that we do, but Christ will pardon the sin, and accept that which is sweet of his own Spirit.</w:t>
      </w:r>
    </w:p>
    <w:p w14:paraId="20E23335">
      <w:pPr>
        <w:pStyle w:val="3"/>
        <w:spacing w:line="285" w:lineRule="auto"/>
        <w:ind w:right="120"/>
        <w:rPr>
          <w:rFonts w:hint="eastAsia"/>
        </w:rPr>
      </w:pPr>
      <w:r>
        <w:rPr>
          <w:rFonts w:hint="eastAsia"/>
        </w:rPr>
        <w:t>诚然，罪会附着在我们所行的事上，但基督会赦免罪，并接纳那出于他自己圣灵的甜美之事。</w:t>
      </w:r>
    </w:p>
    <w:p w14:paraId="73679AAF">
      <w:pPr>
        <w:pStyle w:val="3"/>
        <w:spacing w:line="285" w:lineRule="auto"/>
        <w:ind w:right="120"/>
        <w:rPr>
          <w:rFonts w:hint="eastAsia"/>
        </w:rPr>
      </w:pPr>
    </w:p>
    <w:p w14:paraId="46F532B6">
      <w:pPr>
        <w:pStyle w:val="3"/>
        <w:spacing w:line="285" w:lineRule="auto"/>
        <w:ind w:right="120"/>
        <w:rPr>
          <w:rFonts w:hint="eastAsia"/>
        </w:rPr>
      </w:pPr>
      <w:r>
        <w:rPr>
          <w:rFonts w:hint="eastAsia"/>
        </w:rPr>
        <w:t>Let us not esteem basely of that which Christ esteems highly of, nor let that be vile in our eyes that is precious in his.</w:t>
      </w:r>
    </w:p>
    <w:p w14:paraId="2C73D366">
      <w:pPr>
        <w:pStyle w:val="3"/>
        <w:spacing w:line="285" w:lineRule="auto"/>
        <w:ind w:right="120"/>
        <w:rPr>
          <w:rFonts w:hint="eastAsia"/>
        </w:rPr>
      </w:pPr>
      <w:r>
        <w:rPr>
          <w:rFonts w:hint="eastAsia"/>
        </w:rPr>
        <w:t>让我们不要轻视基督所看重的，也不要让在他眼中宝贵的在我们眼中变得卑贱。</w:t>
      </w:r>
    </w:p>
    <w:p w14:paraId="6F367196">
      <w:pPr>
        <w:pStyle w:val="3"/>
        <w:spacing w:line="285" w:lineRule="auto"/>
        <w:ind w:right="120"/>
        <w:rPr>
          <w:rFonts w:hint="eastAsia"/>
        </w:rPr>
      </w:pPr>
    </w:p>
    <w:p w14:paraId="0B2B6297">
      <w:pPr>
        <w:pStyle w:val="3"/>
        <w:spacing w:line="285" w:lineRule="auto"/>
        <w:ind w:right="120"/>
        <w:rPr>
          <w:rFonts w:hint="eastAsia"/>
        </w:rPr>
      </w:pPr>
      <w:r>
        <w:rPr>
          <w:rFonts w:hint="eastAsia"/>
        </w:rPr>
        <w:t>Let us labour to bring our hearts to comfortable obedience, for it is a sweet sacrifice to God.</w:t>
      </w:r>
    </w:p>
    <w:p w14:paraId="402D2665">
      <w:pPr>
        <w:pStyle w:val="3"/>
        <w:spacing w:line="285" w:lineRule="auto"/>
        <w:ind w:right="120"/>
        <w:rPr>
          <w:rFonts w:hint="eastAsia"/>
        </w:rPr>
      </w:pPr>
      <w:r>
        <w:rPr>
          <w:rFonts w:hint="eastAsia"/>
        </w:rPr>
        <w:t>让我们努力使我们的心达到舒适的顺服，因为这是献给神的馨香祭。</w:t>
      </w:r>
    </w:p>
    <w:p w14:paraId="2E29F551">
      <w:pPr>
        <w:pStyle w:val="3"/>
        <w:spacing w:line="285" w:lineRule="auto"/>
        <w:ind w:right="120"/>
        <w:rPr>
          <w:rFonts w:hint="eastAsia"/>
        </w:rPr>
      </w:pPr>
    </w:p>
    <w:p w14:paraId="76646FEB">
      <w:pPr>
        <w:pStyle w:val="3"/>
        <w:spacing w:line="285" w:lineRule="auto"/>
        <w:ind w:right="120"/>
        <w:rPr>
          <w:rFonts w:hint="eastAsia"/>
        </w:rPr>
      </w:pPr>
      <w:r>
        <w:rPr>
          <w:rFonts w:hint="eastAsia"/>
        </w:rPr>
        <w:t>Now, whence came all this?</w:t>
      </w:r>
    </w:p>
    <w:p w14:paraId="5BE75A00">
      <w:pPr>
        <w:pStyle w:val="3"/>
        <w:spacing w:line="285" w:lineRule="auto"/>
        <w:ind w:right="120"/>
        <w:rPr>
          <w:rFonts w:hint="eastAsia"/>
        </w:rPr>
      </w:pPr>
      <w:r>
        <w:rPr>
          <w:rFonts w:hint="eastAsia"/>
        </w:rPr>
        <w:t>现在，这一切从何而来？</w:t>
      </w:r>
    </w:p>
    <w:p w14:paraId="3FF0484F">
      <w:pPr>
        <w:pStyle w:val="3"/>
        <w:spacing w:line="285" w:lineRule="auto"/>
        <w:ind w:right="120"/>
        <w:rPr>
          <w:rFonts w:hint="eastAsia"/>
        </w:rPr>
      </w:pPr>
    </w:p>
    <w:p w14:paraId="40FE2CA8">
      <w:pPr>
        <w:pStyle w:val="3"/>
        <w:spacing w:line="285" w:lineRule="auto"/>
        <w:ind w:right="120"/>
        <w:rPr>
          <w:rFonts w:hint="eastAsia"/>
        </w:rPr>
      </w:pPr>
      <w:r>
        <w:rPr>
          <w:rFonts w:hint="eastAsia"/>
        </w:rPr>
        <w:t>From this that is mentioned, 'My beloved put in his hand by the hole of the door, and my bowels were moved for him,' ver. 4.</w:t>
      </w:r>
    </w:p>
    <w:p w14:paraId="7DF62142">
      <w:pPr>
        <w:pStyle w:val="3"/>
        <w:spacing w:line="285" w:lineRule="auto"/>
        <w:ind w:right="120"/>
        <w:rPr>
          <w:rFonts w:hint="eastAsia"/>
        </w:rPr>
      </w:pPr>
      <w:r>
        <w:rPr>
          <w:rFonts w:hint="eastAsia"/>
        </w:rPr>
        <w:t>这来自经上所说的："我的良人从门孔里伸进手来，我的心肠顿时被他感动。"（第4节）</w:t>
      </w:r>
    </w:p>
    <w:p w14:paraId="158AB2B4">
      <w:pPr>
        <w:pStyle w:val="3"/>
        <w:spacing w:line="285" w:lineRule="auto"/>
        <w:ind w:right="120"/>
        <w:rPr>
          <w:rFonts w:hint="eastAsia"/>
        </w:rPr>
      </w:pPr>
    </w:p>
    <w:p w14:paraId="06D8DBF3">
      <w:pPr>
        <w:pStyle w:val="3"/>
        <w:spacing w:line="285" w:lineRule="auto"/>
        <w:ind w:right="120"/>
        <w:rPr>
          <w:rFonts w:hint="eastAsia"/>
        </w:rPr>
      </w:pPr>
      <w:r>
        <w:rPr>
          <w:rFonts w:hint="eastAsia"/>
        </w:rPr>
        <w:t>First, for that expression, he put his finger in by the hole of the door.</w:t>
      </w:r>
    </w:p>
    <w:p w14:paraId="7DD5D5A1">
      <w:pPr>
        <w:pStyle w:val="3"/>
        <w:spacing w:line="285" w:lineRule="auto"/>
        <w:ind w:right="120"/>
        <w:rPr>
          <w:rFonts w:hint="eastAsia"/>
        </w:rPr>
      </w:pPr>
      <w:r>
        <w:rPr>
          <w:rFonts w:hint="eastAsia"/>
        </w:rPr>
        <w:t>首先，关于"他把手指伸进门孔"这个表达。</w:t>
      </w:r>
    </w:p>
    <w:p w14:paraId="1EE203F3">
      <w:pPr>
        <w:pStyle w:val="3"/>
        <w:spacing w:line="285" w:lineRule="auto"/>
        <w:ind w:right="120"/>
        <w:rPr>
          <w:rFonts w:hint="eastAsia"/>
        </w:rPr>
      </w:pPr>
    </w:p>
    <w:p w14:paraId="4522FE37">
      <w:pPr>
        <w:pStyle w:val="3"/>
        <w:spacing w:line="285" w:lineRule="auto"/>
        <w:ind w:right="120"/>
        <w:rPr>
          <w:rFonts w:hint="eastAsia"/>
        </w:rPr>
      </w:pPr>
      <w:r>
        <w:rPr>
          <w:rFonts w:hint="eastAsia"/>
        </w:rPr>
        <w:t>It implies here that Christ, before he departed, left by his Spirit an impression on the church's heart, which deeply affected her to seek after him.</w:t>
      </w:r>
    </w:p>
    <w:p w14:paraId="197C7BB7">
      <w:pPr>
        <w:pStyle w:val="3"/>
        <w:spacing w:line="285" w:lineRule="auto"/>
        <w:ind w:right="120"/>
        <w:rPr>
          <w:rFonts w:hint="eastAsia"/>
        </w:rPr>
      </w:pPr>
      <w:r>
        <w:rPr>
          <w:rFonts w:hint="eastAsia"/>
        </w:rPr>
        <w:t>这暗示着基督在离开之前，藉着他的圣灵在教会心中留下了印记，深深地感动她寻求他。</w:t>
      </w:r>
    </w:p>
    <w:p w14:paraId="22C6DBA0">
      <w:pPr>
        <w:pStyle w:val="3"/>
        <w:spacing w:line="285" w:lineRule="auto"/>
        <w:ind w:right="120"/>
        <w:rPr>
          <w:rFonts w:hint="eastAsia"/>
        </w:rPr>
      </w:pPr>
    </w:p>
    <w:p w14:paraId="1CBC6ED5">
      <w:pPr>
        <w:pStyle w:val="3"/>
        <w:spacing w:line="285" w:lineRule="auto"/>
        <w:ind w:right="120"/>
        <w:rPr>
          <w:rFonts w:hint="eastAsia"/>
        </w:rPr>
      </w:pPr>
      <w:r>
        <w:rPr>
          <w:rFonts w:hint="eastAsia"/>
        </w:rPr>
        <w:t>The fingers spoken of are nothing but 'the power of his Spirit.'</w:t>
      </w:r>
    </w:p>
    <w:p w14:paraId="301C6207">
      <w:pPr>
        <w:pStyle w:val="3"/>
        <w:spacing w:line="285" w:lineRule="auto"/>
        <w:ind w:right="120"/>
        <w:rPr>
          <w:rFonts w:hint="eastAsia"/>
        </w:rPr>
      </w:pPr>
      <w:r>
        <w:rPr>
          <w:rFonts w:hint="eastAsia"/>
        </w:rPr>
        <w:t>这里所说的手指无非就是"他圣灵的能力"。</w:t>
      </w:r>
    </w:p>
    <w:p w14:paraId="615F2417">
      <w:pPr>
        <w:pStyle w:val="3"/>
        <w:spacing w:line="285" w:lineRule="auto"/>
        <w:ind w:right="120"/>
        <w:rPr>
          <w:rFonts w:hint="eastAsia"/>
        </w:rPr>
      </w:pPr>
    </w:p>
    <w:p w14:paraId="0583C724">
      <w:pPr>
        <w:pStyle w:val="3"/>
        <w:spacing w:line="285" w:lineRule="auto"/>
        <w:ind w:right="120"/>
        <w:rPr>
          <w:rFonts w:hint="eastAsia"/>
        </w:rPr>
      </w:pPr>
      <w:r>
        <w:rPr>
          <w:rFonts w:hint="eastAsia"/>
        </w:rPr>
        <w:t>As the usual Scripture phrase is, 'This is God's finger,' 'God's mighty hand,' Exod. 8:19, without which all ordinances are ineffectual.</w:t>
      </w:r>
    </w:p>
    <w:p w14:paraId="1DE6698A">
      <w:pPr>
        <w:pStyle w:val="3"/>
        <w:spacing w:line="285" w:lineRule="auto"/>
        <w:ind w:right="120"/>
        <w:rPr>
          <w:rFonts w:hint="eastAsia"/>
        </w:rPr>
      </w:pPr>
      <w:r>
        <w:rPr>
          <w:rFonts w:hint="eastAsia"/>
        </w:rPr>
        <w:t>正如圣经常用的说法："这是神的手指"，"神大能的手"（出埃及记8:19），若没有这个，一切规条都是无效的。</w:t>
      </w:r>
    </w:p>
    <w:p w14:paraId="47036E95">
      <w:pPr>
        <w:pStyle w:val="3"/>
        <w:spacing w:line="285" w:lineRule="auto"/>
        <w:ind w:right="120"/>
        <w:rPr>
          <w:rFonts w:hint="eastAsia"/>
        </w:rPr>
      </w:pPr>
    </w:p>
    <w:p w14:paraId="6BFACA48">
      <w:pPr>
        <w:pStyle w:val="3"/>
        <w:spacing w:line="285" w:lineRule="auto"/>
        <w:ind w:right="120"/>
        <w:rPr>
          <w:rFonts w:hint="eastAsia"/>
        </w:rPr>
      </w:pPr>
      <w:r>
        <w:rPr>
          <w:rFonts w:hint="eastAsia"/>
        </w:rPr>
        <w:t>'Paul may plant, and Apollos may water,' 1 Cor. 3:6, 7, but all is nothing without the working of the Spirit, the motions whereof are most strong, being God's finger, whereby he wrought all that affection in the church which is here expressed.</w:t>
      </w:r>
    </w:p>
    <w:p w14:paraId="5422376E">
      <w:pPr>
        <w:pStyle w:val="3"/>
        <w:spacing w:line="285" w:lineRule="auto"/>
        <w:ind w:right="120"/>
        <w:rPr>
          <w:rFonts w:hint="eastAsia"/>
        </w:rPr>
      </w:pPr>
      <w:r>
        <w:rPr>
          <w:rFonts w:hint="eastAsia"/>
        </w:rPr>
        <w:t>"保罗栽种了，亚波罗浇灌了"（哥林多前书3:6,7），但若没有圣灵的工作就毫无意义，这圣灵的运行最为强大，是神的手指，藉此他在教会中动工，产生这里所表达的一切情感。</w:t>
      </w:r>
    </w:p>
    <w:p w14:paraId="23F26D73">
      <w:pPr>
        <w:pStyle w:val="3"/>
        <w:spacing w:line="285" w:lineRule="auto"/>
        <w:ind w:right="120"/>
        <w:rPr>
          <w:rFonts w:hint="eastAsia"/>
        </w:rPr>
      </w:pPr>
    </w:p>
    <w:p w14:paraId="3FCB35CA">
      <w:pPr>
        <w:pStyle w:val="3"/>
        <w:spacing w:line="285" w:lineRule="auto"/>
        <w:ind w:right="120"/>
        <w:rPr>
          <w:rFonts w:hint="eastAsia"/>
        </w:rPr>
      </w:pPr>
      <w:r>
        <w:rPr>
          <w:rFonts w:hint="eastAsia"/>
        </w:rPr>
        <w:t>Christ, before he leaveth the church, 'puts his finger into the hole of the door,' that is, he works somewhat in the soul by his Spirit, which stirred up a constant endeavour to seek after him.</w:t>
      </w:r>
    </w:p>
    <w:p w14:paraId="3EA3F914">
      <w:pPr>
        <w:pStyle w:val="3"/>
        <w:spacing w:line="285" w:lineRule="auto"/>
        <w:ind w:right="120"/>
        <w:rPr>
          <w:rFonts w:hint="eastAsia"/>
        </w:rPr>
      </w:pPr>
      <w:r>
        <w:rPr>
          <w:rFonts w:hint="eastAsia"/>
        </w:rPr>
        <w:t>基督在离开教会之前，"把手指伸进门孔"，就是说，他藉着圣灵在灵魂中动工，激发人持续不断地寻求他。</w:t>
      </w:r>
    </w:p>
    <w:p w14:paraId="0925AE5E">
      <w:pPr>
        <w:pStyle w:val="3"/>
        <w:spacing w:line="285" w:lineRule="auto"/>
        <w:ind w:right="120"/>
        <w:rPr>
          <w:rFonts w:hint="eastAsia"/>
        </w:rPr>
      </w:pPr>
    </w:p>
    <w:p w14:paraId="1379C070">
      <w:pPr>
        <w:pStyle w:val="3"/>
        <w:spacing w:line="285" w:lineRule="auto"/>
        <w:ind w:right="120"/>
        <w:rPr>
          <w:rFonts w:hint="eastAsia"/>
        </w:rPr>
      </w:pPr>
      <w:r>
        <w:rPr>
          <w:rFonts w:hint="eastAsia"/>
        </w:rPr>
        <w:t>For why else follows it, 'her bowels were moved after him'?</w:t>
      </w:r>
    </w:p>
    <w:p w14:paraId="07B3C0EA">
      <w:pPr>
        <w:pStyle w:val="3"/>
        <w:spacing w:line="285" w:lineRule="auto"/>
        <w:ind w:right="120"/>
        <w:rPr>
          <w:rFonts w:hint="eastAsia"/>
        </w:rPr>
      </w:pPr>
      <w:r>
        <w:rPr>
          <w:rFonts w:hint="eastAsia"/>
        </w:rPr>
        <w:t>不然，为何接着说"她的心肠被他感动"呢？</w:t>
      </w:r>
    </w:p>
    <w:p w14:paraId="45B4379D">
      <w:pPr>
        <w:pStyle w:val="3"/>
        <w:spacing w:line="285" w:lineRule="auto"/>
        <w:ind w:right="120"/>
        <w:rPr>
          <w:rFonts w:hint="eastAsia"/>
        </w:rPr>
      </w:pPr>
    </w:p>
    <w:p w14:paraId="43159E0F">
      <w:pPr>
        <w:pStyle w:val="3"/>
        <w:spacing w:line="285" w:lineRule="auto"/>
        <w:ind w:right="120"/>
        <w:rPr>
          <w:rFonts w:hint="eastAsia"/>
        </w:rPr>
      </w:pPr>
      <w:r>
        <w:rPr>
          <w:rFonts w:hint="eastAsia"/>
        </w:rPr>
        <w:t>Which implies a work of the Spirit upon her bowels, expressed in her grief for his absence, and shame for her refusing his entrance, and whereby her heart was moved and turned in her to seek after him.</w:t>
      </w:r>
    </w:p>
    <w:p w14:paraId="714DC6E1">
      <w:pPr>
        <w:pStyle w:val="3"/>
        <w:spacing w:line="285" w:lineRule="auto"/>
        <w:ind w:right="120"/>
        <w:rPr>
          <w:rFonts w:hint="eastAsia"/>
        </w:rPr>
      </w:pPr>
      <w:r>
        <w:rPr>
          <w:rFonts w:hint="eastAsia"/>
        </w:rPr>
        <w:t>这表明圣灵在她心肠中的工作，表现在她为他的离去而悲伤，为拒绝他进入而羞愧，因此她的心被感动，转向寻求他。</w:t>
      </w:r>
    </w:p>
    <w:p w14:paraId="120B4973">
      <w:pPr>
        <w:pStyle w:val="3"/>
        <w:spacing w:line="285" w:lineRule="auto"/>
        <w:ind w:right="120"/>
        <w:rPr>
          <w:rFonts w:hint="eastAsia"/>
        </w:rPr>
      </w:pPr>
    </w:p>
    <w:p w14:paraId="643BF8FC">
      <w:pPr>
        <w:pStyle w:val="3"/>
        <w:spacing w:line="285" w:lineRule="auto"/>
        <w:ind w:right="120"/>
        <w:rPr>
          <w:rFonts w:hint="eastAsia"/>
        </w:rPr>
      </w:pPr>
      <w:r>
        <w:rPr>
          <w:rFonts w:hint="eastAsia"/>
        </w:rPr>
        <w:t>From whence, thus explained, observe, Obs. 1. That outward means will do no good, unless the finger of Christ come to do all that is good.</w:t>
      </w:r>
    </w:p>
    <w:p w14:paraId="6A424750">
      <w:pPr>
        <w:pStyle w:val="3"/>
        <w:spacing w:line="285" w:lineRule="auto"/>
        <w:ind w:right="120"/>
        <w:rPr>
          <w:rFonts w:hint="eastAsia"/>
        </w:rPr>
      </w:pPr>
      <w:r>
        <w:rPr>
          <w:rFonts w:hint="eastAsia"/>
        </w:rPr>
        <w:t>由此解释可以观察到第一点：除非基督的手指来做一切善工，否则外在的方法都无济于事。</w:t>
      </w:r>
    </w:p>
    <w:p w14:paraId="5BABD734">
      <w:pPr>
        <w:pStyle w:val="3"/>
        <w:spacing w:line="285" w:lineRule="auto"/>
        <w:ind w:right="120"/>
        <w:rPr>
          <w:rFonts w:hint="eastAsia"/>
        </w:rPr>
      </w:pPr>
    </w:p>
    <w:p w14:paraId="3244070B">
      <w:pPr>
        <w:pStyle w:val="3"/>
        <w:spacing w:line="285" w:lineRule="auto"/>
        <w:ind w:right="120"/>
        <w:rPr>
          <w:rFonts w:hint="eastAsia"/>
        </w:rPr>
      </w:pPr>
      <w:r>
        <w:rPr>
          <w:rFonts w:hint="eastAsia"/>
        </w:rPr>
        <w:t>The finger of Christ is the Spirit of Christ—that is, a kind of divine power goes from him in hearing and speaking the word of God, and in prayer.</w:t>
      </w:r>
    </w:p>
    <w:p w14:paraId="5D8CD000">
      <w:pPr>
        <w:pStyle w:val="3"/>
        <w:spacing w:line="285" w:lineRule="auto"/>
        <w:ind w:right="120"/>
        <w:rPr>
          <w:rFonts w:hint="eastAsia"/>
        </w:rPr>
      </w:pPr>
      <w:r>
        <w:rPr>
          <w:rFonts w:hint="eastAsia"/>
        </w:rPr>
        <w:t>基督的手指就是基督的灵——就是说，在听道、讲道和祷告时从他而来的一种神圣能力。</w:t>
      </w:r>
    </w:p>
    <w:p w14:paraId="0375FEA5">
      <w:pPr>
        <w:pStyle w:val="3"/>
        <w:spacing w:line="285" w:lineRule="auto"/>
        <w:ind w:right="120"/>
        <w:rPr>
          <w:rFonts w:hint="eastAsia"/>
        </w:rPr>
      </w:pPr>
    </w:p>
    <w:p w14:paraId="64B72BDD">
      <w:pPr>
        <w:pStyle w:val="3"/>
        <w:spacing w:line="285" w:lineRule="auto"/>
        <w:ind w:right="120"/>
        <w:rPr>
          <w:rFonts w:hint="eastAsia"/>
        </w:rPr>
      </w:pPr>
      <w:r>
        <w:rPr>
          <w:rFonts w:hint="eastAsia"/>
        </w:rPr>
        <w:t>There is more than a man's power in all this.</w:t>
      </w:r>
    </w:p>
    <w:p w14:paraId="5643655E">
      <w:pPr>
        <w:pStyle w:val="3"/>
        <w:spacing w:line="285" w:lineRule="auto"/>
        <w:ind w:right="120"/>
        <w:rPr>
          <w:rFonts w:hint="eastAsia"/>
        </w:rPr>
      </w:pPr>
      <w:r>
        <w:rPr>
          <w:rFonts w:hint="eastAsia"/>
        </w:rPr>
        <w:t>在这一切中有超越人力的力量。</w:t>
      </w:r>
    </w:p>
    <w:p w14:paraId="2C4840C7">
      <w:pPr>
        <w:pStyle w:val="3"/>
        <w:spacing w:line="285" w:lineRule="auto"/>
        <w:ind w:right="120"/>
        <w:rPr>
          <w:rFonts w:hint="eastAsia"/>
        </w:rPr>
      </w:pPr>
    </w:p>
    <w:p w14:paraId="3ED0C5F9">
      <w:pPr>
        <w:pStyle w:val="3"/>
        <w:spacing w:line="285" w:lineRule="auto"/>
        <w:ind w:right="120"/>
        <w:rPr>
          <w:rFonts w:hint="eastAsia"/>
        </w:rPr>
      </w:pPr>
      <w:r>
        <w:rPr>
          <w:rFonts w:hint="eastAsia"/>
        </w:rPr>
        <w:t>If these work any effect, Christ 'must put his finger in.'</w:t>
      </w:r>
    </w:p>
    <w:p w14:paraId="53B64017">
      <w:pPr>
        <w:pStyle w:val="3"/>
        <w:spacing w:line="285" w:lineRule="auto"/>
        <w:ind w:right="120"/>
        <w:rPr>
          <w:rFonts w:hint="eastAsia"/>
        </w:rPr>
      </w:pPr>
      <w:r>
        <w:rPr>
          <w:rFonts w:hint="eastAsia"/>
        </w:rPr>
        <w:t>如果这些要产生任何效果，基督"必须伸入他的手指"。</w:t>
      </w:r>
    </w:p>
    <w:p w14:paraId="556A30B0">
      <w:pPr>
        <w:pStyle w:val="3"/>
        <w:spacing w:line="285" w:lineRule="auto"/>
        <w:ind w:right="120"/>
        <w:rPr>
          <w:rFonts w:hint="eastAsia"/>
        </w:rPr>
      </w:pPr>
    </w:p>
    <w:p w14:paraId="3A4CDA1B">
      <w:pPr>
        <w:pStyle w:val="3"/>
        <w:spacing w:line="285" w:lineRule="auto"/>
        <w:ind w:right="120"/>
        <w:rPr>
          <w:rFonts w:hint="eastAsia"/>
        </w:rPr>
      </w:pPr>
      <w:r>
        <w:rPr>
          <w:rFonts w:hint="eastAsia"/>
        </w:rPr>
        <w:t>When duties are unfolded to us in the ministry of the word, all is to no purpose, but the sounding of a voice, unless the finger of Christ open the heart, and work in the soul.</w:t>
      </w:r>
    </w:p>
    <w:p w14:paraId="69E079B7">
      <w:pPr>
        <w:pStyle w:val="3"/>
        <w:spacing w:line="285" w:lineRule="auto"/>
        <w:ind w:right="120"/>
        <w:rPr>
          <w:rFonts w:hint="eastAsia"/>
        </w:rPr>
      </w:pPr>
      <w:r>
        <w:rPr>
          <w:rFonts w:hint="eastAsia"/>
        </w:rPr>
        <w:t>当职责在话语事工中向我们展开时，若没有基督的手指开启心门并在灵魂中动工，一切都是徒然，不过是空洞的声音而已。</w:t>
      </w:r>
    </w:p>
    <w:p w14:paraId="65531AF0">
      <w:pPr>
        <w:pStyle w:val="3"/>
        <w:spacing w:line="285" w:lineRule="auto"/>
        <w:ind w:right="120"/>
        <w:rPr>
          <w:rFonts w:hint="eastAsia"/>
        </w:rPr>
      </w:pPr>
    </w:p>
    <w:p w14:paraId="6DF06085">
      <w:pPr>
        <w:pStyle w:val="3"/>
        <w:spacing w:line="285" w:lineRule="auto"/>
        <w:ind w:right="118"/>
        <w:rPr>
          <w:rFonts w:hint="eastAsia"/>
        </w:rPr>
      </w:pPr>
      <w:r>
        <w:rPr>
          <w:rFonts w:hint="eastAsia"/>
        </w:rPr>
        <w:t>Let us make this use of it, therefore, not to rest in any means whatsoever, but desire the presence of Christ's finger to move and to work upon our hearts and souls.</w:t>
      </w:r>
    </w:p>
    <w:p w14:paraId="5F721408">
      <w:pPr>
        <w:pStyle w:val="3"/>
        <w:spacing w:line="285" w:lineRule="auto"/>
        <w:ind w:right="118"/>
        <w:rPr>
          <w:rFonts w:hint="eastAsia"/>
        </w:rPr>
      </w:pPr>
      <w:r>
        <w:rPr>
          <w:rFonts w:hint="eastAsia"/>
        </w:rPr>
        <w:t>因此，让我们不要停留在任何方式上，而要渴望基督的手指的同在，在我们的心灵上动工。</w:t>
      </w:r>
    </w:p>
    <w:p w14:paraId="6DF388CC">
      <w:pPr>
        <w:pStyle w:val="3"/>
        <w:spacing w:line="285" w:lineRule="auto"/>
        <w:ind w:right="118"/>
        <w:rPr>
          <w:rFonts w:hint="eastAsia"/>
        </w:rPr>
      </w:pPr>
    </w:p>
    <w:p w14:paraId="499A0870">
      <w:pPr>
        <w:pStyle w:val="3"/>
        <w:spacing w:line="285" w:lineRule="auto"/>
        <w:ind w:right="118"/>
        <w:rPr>
          <w:rFonts w:hint="eastAsia"/>
        </w:rPr>
      </w:pPr>
      <w:r>
        <w:rPr>
          <w:rFonts w:hint="eastAsia"/>
        </w:rPr>
        <w:t>Many careless Christians go about the ordinances of God, and never regard this power of Christ, this mighty power, 'the finger of Christ.'</w:t>
      </w:r>
    </w:p>
    <w:p w14:paraId="27A9B5CC">
      <w:pPr>
        <w:pStyle w:val="3"/>
        <w:spacing w:line="285" w:lineRule="auto"/>
        <w:ind w:right="118"/>
        <w:rPr>
          <w:rFonts w:hint="eastAsia"/>
        </w:rPr>
      </w:pPr>
      <w:r>
        <w:rPr>
          <w:rFonts w:hint="eastAsia"/>
        </w:rPr>
        <w:t>许多粗心的基督徒遵行神的规条，却从不在意基督的能力，这大能的力量，"基督的手指"。</w:t>
      </w:r>
    </w:p>
    <w:p w14:paraId="53B84047">
      <w:pPr>
        <w:pStyle w:val="3"/>
        <w:spacing w:line="285" w:lineRule="auto"/>
        <w:ind w:right="118"/>
        <w:rPr>
          <w:rFonts w:hint="eastAsia"/>
        </w:rPr>
      </w:pPr>
    </w:p>
    <w:p w14:paraId="25C2ED89">
      <w:pPr>
        <w:pStyle w:val="3"/>
        <w:spacing w:line="285" w:lineRule="auto"/>
        <w:ind w:right="118"/>
        <w:rPr>
          <w:rFonts w:hint="eastAsia"/>
        </w:rPr>
      </w:pPr>
      <w:r>
        <w:rPr>
          <w:rFonts w:hint="eastAsia"/>
        </w:rPr>
        <w:t>Thereupon they find nothing at all that is divine and spiritual wrought in them.</w:t>
      </w:r>
    </w:p>
    <w:p w14:paraId="5A14EAB8">
      <w:pPr>
        <w:pStyle w:val="3"/>
        <w:spacing w:line="285" w:lineRule="auto"/>
        <w:ind w:right="118"/>
        <w:rPr>
          <w:rFonts w:hint="eastAsia"/>
        </w:rPr>
      </w:pPr>
      <w:r>
        <w:rPr>
          <w:rFonts w:hint="eastAsia"/>
        </w:rPr>
        <w:t>因此，他们在自己里面找不到任何神圣和属灵的工作。</w:t>
      </w:r>
    </w:p>
    <w:p w14:paraId="1B8398FD">
      <w:pPr>
        <w:pStyle w:val="3"/>
        <w:spacing w:line="285" w:lineRule="auto"/>
        <w:ind w:right="118"/>
        <w:rPr>
          <w:rFonts w:hint="eastAsia"/>
        </w:rPr>
      </w:pPr>
    </w:p>
    <w:p w14:paraId="632A0877">
      <w:pPr>
        <w:pStyle w:val="3"/>
        <w:spacing w:line="285" w:lineRule="auto"/>
        <w:ind w:right="118"/>
        <w:rPr>
          <w:rFonts w:hint="eastAsia"/>
        </w:rPr>
      </w:pPr>
      <w:r>
        <w:rPr>
          <w:rFonts w:hint="eastAsia"/>
        </w:rPr>
        <w:t>For, as it required a God to redeem us, to take our nature, wherein he might restore us, so likewise it requires the power of God to alter our natures.</w:t>
      </w:r>
    </w:p>
    <w:p w14:paraId="0C6FFFA7">
      <w:pPr>
        <w:pStyle w:val="3"/>
        <w:spacing w:line="285" w:lineRule="auto"/>
        <w:ind w:right="118"/>
        <w:rPr>
          <w:rFonts w:hint="eastAsia"/>
        </w:rPr>
      </w:pPr>
      <w:r>
        <w:rPr>
          <w:rFonts w:hint="eastAsia"/>
        </w:rPr>
        <w:t>因为，正如需要神来救赎我们，取了我们的性情来恢复我们，同样也需要神的能力来改变我们的本性。</w:t>
      </w:r>
    </w:p>
    <w:p w14:paraId="785BD8CF">
      <w:pPr>
        <w:pStyle w:val="3"/>
        <w:spacing w:line="285" w:lineRule="auto"/>
        <w:ind w:right="118"/>
        <w:rPr>
          <w:rFonts w:hint="eastAsia"/>
        </w:rPr>
      </w:pPr>
    </w:p>
    <w:p w14:paraId="1C721286">
      <w:pPr>
        <w:pStyle w:val="3"/>
        <w:spacing w:line="285" w:lineRule="auto"/>
        <w:ind w:right="118"/>
        <w:rPr>
          <w:rFonts w:hint="eastAsia"/>
        </w:rPr>
      </w:pPr>
      <w:r>
        <w:rPr>
          <w:rFonts w:hint="eastAsia"/>
        </w:rPr>
        <w:t>We could not be brought into the state of grace without divine satisfaction, and we cannot be altered to a frame of grace without a divine finger, the finger of God working upon our hearts and souls.</w:t>
      </w:r>
    </w:p>
    <w:p w14:paraId="67E74338">
      <w:pPr>
        <w:pStyle w:val="3"/>
        <w:spacing w:line="285" w:lineRule="auto"/>
        <w:ind w:right="118"/>
        <w:rPr>
          <w:rFonts w:hint="eastAsia"/>
        </w:rPr>
      </w:pPr>
      <w:r>
        <w:rPr>
          <w:rFonts w:hint="eastAsia"/>
        </w:rPr>
        <w:t>若没有神的满足，我们就不能进入恩典的状态；若没有神的手指，就是神在我们心灵上的工作，我们就不能改变成有恩典的样式。</w:t>
      </w:r>
    </w:p>
    <w:p w14:paraId="43D722DB">
      <w:pPr>
        <w:pStyle w:val="3"/>
        <w:spacing w:line="285" w:lineRule="auto"/>
        <w:ind w:right="118"/>
        <w:rPr>
          <w:rFonts w:hint="eastAsia"/>
        </w:rPr>
      </w:pPr>
    </w:p>
    <w:p w14:paraId="7A6523BF">
      <w:pPr>
        <w:pStyle w:val="3"/>
        <w:spacing w:line="285" w:lineRule="auto"/>
        <w:ind w:right="118"/>
        <w:rPr>
          <w:rFonts w:hint="eastAsia"/>
        </w:rPr>
      </w:pPr>
      <w:r>
        <w:rPr>
          <w:rFonts w:hint="eastAsia"/>
        </w:rPr>
        <w:t>This should move us, in all the ordinances of God that we attend upon, to lift up our hearts in the midst of them, 'Lord, let me feel the finger of thy Spirit writing thy word upon my heart.'</w:t>
      </w:r>
    </w:p>
    <w:p w14:paraId="18D39508">
      <w:pPr>
        <w:pStyle w:val="3"/>
        <w:spacing w:line="285" w:lineRule="auto"/>
        <w:ind w:right="118"/>
        <w:rPr>
          <w:rFonts w:hint="eastAsia"/>
        </w:rPr>
      </w:pPr>
      <w:r>
        <w:rPr>
          <w:rFonts w:hint="eastAsia"/>
        </w:rPr>
        <w:t>这应当激励我们在参与神的一切规条时，在其中举起我们的心说："主啊，让我感受到你圣灵的手指在我心上写下你的话语。"</w:t>
      </w:r>
    </w:p>
    <w:p w14:paraId="2AB95F72">
      <w:pPr>
        <w:pStyle w:val="3"/>
        <w:spacing w:line="285" w:lineRule="auto"/>
        <w:ind w:right="118"/>
        <w:rPr>
          <w:rFonts w:hint="eastAsia"/>
        </w:rPr>
      </w:pPr>
    </w:p>
    <w:p w14:paraId="216835D4">
      <w:pPr>
        <w:pStyle w:val="3"/>
        <w:spacing w:line="285" w:lineRule="auto"/>
        <w:ind w:right="118"/>
        <w:rPr>
          <w:rFonts w:hint="eastAsia"/>
        </w:rPr>
      </w:pPr>
      <w:r>
        <w:rPr>
          <w:rFonts w:hint="eastAsia"/>
        </w:rPr>
        <w:t>'Turn us, O Lord, and we shall be turned,' Jer. 31:18.</w:t>
      </w:r>
    </w:p>
    <w:p w14:paraId="7849C84B">
      <w:pPr>
        <w:pStyle w:val="3"/>
        <w:spacing w:line="285" w:lineRule="auto"/>
        <w:ind w:right="118"/>
        <w:rPr>
          <w:rFonts w:hint="eastAsia"/>
        </w:rPr>
      </w:pPr>
      <w:r>
        <w:rPr>
          <w:rFonts w:hint="eastAsia"/>
        </w:rPr>
        <w:t>"主啊，求你使我们回转，我们就得以回转。"耶利米书31:18。</w:t>
      </w:r>
    </w:p>
    <w:p w14:paraId="49339BC8">
      <w:pPr>
        <w:pStyle w:val="3"/>
        <w:spacing w:line="285" w:lineRule="auto"/>
        <w:ind w:right="118"/>
        <w:rPr>
          <w:rFonts w:hint="eastAsia"/>
        </w:rPr>
      </w:pPr>
    </w:p>
    <w:p w14:paraId="27698E43">
      <w:pPr>
        <w:pStyle w:val="3"/>
        <w:spacing w:line="285" w:lineRule="auto"/>
        <w:ind w:right="118"/>
        <w:rPr>
          <w:rFonts w:hint="eastAsia"/>
        </w:rPr>
      </w:pPr>
      <w:r>
        <w:rPr>
          <w:rFonts w:hint="eastAsia"/>
        </w:rPr>
        <w:t>Pray for this quickening and enlivening, for this strengthening Spirit.</w:t>
      </w:r>
    </w:p>
    <w:p w14:paraId="1CFC457B">
      <w:pPr>
        <w:pStyle w:val="3"/>
        <w:spacing w:line="285" w:lineRule="auto"/>
        <w:ind w:right="118"/>
        <w:rPr>
          <w:rFonts w:hint="eastAsia"/>
        </w:rPr>
      </w:pPr>
      <w:r>
        <w:rPr>
          <w:rFonts w:hint="eastAsia"/>
        </w:rPr>
        <w:t>为这使人复苏和活跃的、这加力量的圣灵祷告。</w:t>
      </w:r>
    </w:p>
    <w:p w14:paraId="0861D777">
      <w:pPr>
        <w:pStyle w:val="3"/>
        <w:spacing w:line="285" w:lineRule="auto"/>
        <w:ind w:right="118"/>
        <w:rPr>
          <w:rFonts w:hint="eastAsia"/>
        </w:rPr>
      </w:pPr>
    </w:p>
    <w:p w14:paraId="0F2BCC50">
      <w:pPr>
        <w:pStyle w:val="3"/>
        <w:spacing w:line="285" w:lineRule="auto"/>
        <w:ind w:right="118"/>
        <w:rPr>
          <w:rFonts w:hint="eastAsia"/>
        </w:rPr>
      </w:pPr>
      <w:r>
        <w:rPr>
          <w:rFonts w:hint="eastAsia"/>
        </w:rPr>
        <w:t>All comes by it.</w:t>
      </w:r>
    </w:p>
    <w:p w14:paraId="7C217673">
      <w:pPr>
        <w:pStyle w:val="3"/>
        <w:spacing w:line="285" w:lineRule="auto"/>
        <w:ind w:right="118"/>
        <w:rPr>
          <w:rFonts w:hint="eastAsia"/>
        </w:rPr>
      </w:pPr>
      <w:r>
        <w:rPr>
          <w:rFonts w:hint="eastAsia"/>
        </w:rPr>
        <w:t>一切都由此而来。</w:t>
      </w:r>
    </w:p>
    <w:p w14:paraId="096E9825">
      <w:pPr>
        <w:pStyle w:val="3"/>
        <w:spacing w:line="285" w:lineRule="auto"/>
        <w:ind w:right="118"/>
        <w:rPr>
          <w:rFonts w:hint="eastAsia"/>
        </w:rPr>
      </w:pPr>
    </w:p>
    <w:p w14:paraId="202CE03A">
      <w:pPr>
        <w:pStyle w:val="3"/>
        <w:spacing w:line="285" w:lineRule="auto"/>
        <w:ind w:right="118"/>
        <w:rPr>
          <w:rFonts w:hint="eastAsia"/>
        </w:rPr>
      </w:pPr>
      <w:r>
        <w:rPr>
          <w:rFonts w:hint="eastAsia"/>
        </w:rPr>
        <w:t>From this that it is said here, 'that Christ puts his finger into the hole of the door before he removed it,' and withdrew himself, observe,</w:t>
      </w:r>
    </w:p>
    <w:p w14:paraId="75BB64D3">
      <w:pPr>
        <w:pStyle w:val="3"/>
        <w:spacing w:line="285" w:lineRule="auto"/>
        <w:ind w:right="118"/>
        <w:rPr>
          <w:rFonts w:hint="eastAsia"/>
        </w:rPr>
      </w:pPr>
      <w:r>
        <w:rPr>
          <w:rFonts w:hint="eastAsia"/>
        </w:rPr>
        <w:t>从这里所说的"基督在移开门闩之前将手指伸入门孔"，然后退去，我们可以观察到：</w:t>
      </w:r>
    </w:p>
    <w:p w14:paraId="3D2B2C6F">
      <w:pPr>
        <w:pStyle w:val="3"/>
        <w:spacing w:line="285" w:lineRule="auto"/>
        <w:ind w:right="118"/>
        <w:rPr>
          <w:rFonts w:hint="eastAsia"/>
        </w:rPr>
      </w:pPr>
    </w:p>
    <w:p w14:paraId="7830BF66">
      <w:pPr>
        <w:pStyle w:val="3"/>
        <w:spacing w:line="285" w:lineRule="auto"/>
        <w:ind w:right="118"/>
        <w:rPr>
          <w:rFonts w:hint="eastAsia"/>
        </w:rPr>
      </w:pPr>
      <w:r>
        <w:rPr>
          <w:rFonts w:hint="eastAsia"/>
        </w:rPr>
        <w:t>Obs. 2. How graciously Christ doth deal with us, that he doth always leave some grace before he doth offer to depart.</w:t>
      </w:r>
    </w:p>
    <w:p w14:paraId="64E7CDA7">
      <w:pPr>
        <w:pStyle w:val="3"/>
        <w:spacing w:line="285" w:lineRule="auto"/>
        <w:ind w:right="118"/>
        <w:rPr>
          <w:rFonts w:hint="eastAsia"/>
        </w:rPr>
      </w:pPr>
      <w:r>
        <w:rPr>
          <w:rFonts w:hint="eastAsia"/>
        </w:rPr>
        <w:t>观察二：基督是多么恩慈地对待我们，在他要离开之前总会留下一些恩典。</w:t>
      </w:r>
    </w:p>
    <w:p w14:paraId="1EE8B4A8">
      <w:pPr>
        <w:pStyle w:val="3"/>
        <w:spacing w:line="285" w:lineRule="auto"/>
        <w:ind w:right="118"/>
        <w:rPr>
          <w:rFonts w:hint="eastAsia"/>
        </w:rPr>
      </w:pPr>
    </w:p>
    <w:p w14:paraId="79586CC9">
      <w:pPr>
        <w:pStyle w:val="3"/>
        <w:spacing w:line="285" w:lineRule="auto"/>
        <w:ind w:right="118"/>
        <w:rPr>
          <w:rFonts w:hint="eastAsia"/>
        </w:rPr>
      </w:pPr>
      <w:r>
        <w:rPr>
          <w:rFonts w:hint="eastAsia"/>
        </w:rPr>
        <w:t>Let us therefore, for the time to come, lay and store this up as a ground of comfort, that howsoever Christ may leave us, yet, notwithstanding, he will never leave us wholly; but as he gave us his Holy Spirit at first, so he will continue Him in us by some gracious work or other, either by way of comfort, or of strength to uphold us.</w:t>
      </w:r>
    </w:p>
    <w:p w14:paraId="345E134E">
      <w:pPr>
        <w:pStyle w:val="3"/>
        <w:spacing w:line="285" w:lineRule="auto"/>
        <w:ind w:right="118"/>
        <w:rPr>
          <w:rFonts w:hint="eastAsia"/>
        </w:rPr>
      </w:pPr>
      <w:r>
        <w:rPr>
          <w:rFonts w:hint="eastAsia"/>
        </w:rPr>
        <w:t>因此，让我们为将来储存这个安慰的根据，无论基督可能如何离开我们，他却永远不会完全离开我们；而是像他最初赐给我们圣灵一样，他会通过某些恩典的工作继续保守我们，或是借着安慰的方式，或是借着力量来扶持我们。</w:t>
      </w:r>
    </w:p>
    <w:p w14:paraId="31B3AF58">
      <w:pPr>
        <w:pStyle w:val="3"/>
        <w:spacing w:line="285" w:lineRule="auto"/>
        <w:ind w:right="118"/>
        <w:rPr>
          <w:rFonts w:hint="eastAsia"/>
        </w:rPr>
      </w:pPr>
    </w:p>
    <w:p w14:paraId="3121A0C5">
      <w:pPr>
        <w:pStyle w:val="3"/>
        <w:spacing w:line="285" w:lineRule="auto"/>
        <w:ind w:right="118"/>
        <w:rPr>
          <w:rFonts w:hint="eastAsia"/>
        </w:rPr>
      </w:pPr>
      <w:r>
        <w:rPr>
          <w:rFonts w:hint="eastAsia"/>
        </w:rPr>
        <w:t>Perhaps we may need more sorrow, more humility, than of any other grace.</w:t>
      </w:r>
    </w:p>
    <w:p w14:paraId="6DD94879">
      <w:pPr>
        <w:pStyle w:val="3"/>
        <w:spacing w:line="285" w:lineRule="auto"/>
        <w:ind w:right="118"/>
        <w:rPr>
          <w:rFonts w:hint="eastAsia"/>
        </w:rPr>
      </w:pPr>
      <w:r>
        <w:rPr>
          <w:rFonts w:hint="eastAsia"/>
        </w:rPr>
        <w:t>也许我们更需要忧伤和谦卑，胜过其他的恩典。</w:t>
      </w:r>
    </w:p>
    <w:p w14:paraId="517A97BA">
      <w:pPr>
        <w:pStyle w:val="3"/>
        <w:spacing w:line="285" w:lineRule="auto"/>
        <w:ind w:right="118"/>
        <w:rPr>
          <w:rFonts w:hint="eastAsia"/>
        </w:rPr>
      </w:pPr>
    </w:p>
    <w:p w14:paraId="4D0B7475">
      <w:pPr>
        <w:pStyle w:val="3"/>
        <w:spacing w:line="285" w:lineRule="auto"/>
        <w:ind w:right="118"/>
        <w:rPr>
          <w:rFonts w:hint="eastAsia"/>
        </w:rPr>
      </w:pPr>
      <w:r>
        <w:rPr>
          <w:rFonts w:hint="eastAsia"/>
        </w:rPr>
        <w:t>For winter is as good for the growing of things as the spring, because were it not for this, where would be the killing of weeds and worms, and preparing of the ground and land for the spring?</w:t>
      </w:r>
    </w:p>
    <w:p w14:paraId="72B26104">
      <w:pPr>
        <w:pStyle w:val="3"/>
        <w:spacing w:line="285" w:lineRule="auto"/>
        <w:ind w:right="118"/>
        <w:rPr>
          <w:rFonts w:hint="eastAsia"/>
        </w:rPr>
      </w:pPr>
      <w:r>
        <w:rPr>
          <w:rFonts w:hint="eastAsia"/>
        </w:rPr>
        <w:t>因为冬天对植物生长和春天一样重要，若不是这样，杂草和虫子怎能被杀死，土地又怎能为春天做好准备呢？</w:t>
      </w:r>
    </w:p>
    <w:p w14:paraId="61E69816">
      <w:pPr>
        <w:pStyle w:val="3"/>
        <w:spacing w:line="285" w:lineRule="auto"/>
        <w:ind w:right="118"/>
        <w:rPr>
          <w:rFonts w:hint="eastAsia"/>
        </w:rPr>
      </w:pPr>
    </w:p>
    <w:p w14:paraId="0BE8FB56">
      <w:pPr>
        <w:pStyle w:val="3"/>
        <w:spacing w:line="285" w:lineRule="auto"/>
        <w:ind w:right="118"/>
        <w:rPr>
          <w:rFonts w:hint="eastAsia"/>
        </w:rPr>
      </w:pPr>
      <w:r>
        <w:rPr>
          <w:rFonts w:hint="eastAsia"/>
        </w:rPr>
        <w:t>So it is as needful for Christians to find the presence of Christ in the way of humiliation and abasement, causing us to afflict our own souls, as to feel his presence in peace, joy, and comfort.</w:t>
      </w:r>
    </w:p>
    <w:p w14:paraId="1B453376">
      <w:pPr>
        <w:pStyle w:val="3"/>
        <w:spacing w:line="285" w:lineRule="auto"/>
        <w:ind w:right="118"/>
        <w:rPr>
          <w:rFonts w:hint="eastAsia"/>
        </w:rPr>
      </w:pPr>
      <w:r>
        <w:rPr>
          <w:rFonts w:hint="eastAsia"/>
        </w:rPr>
        <w:t>因此，基督徒在谦卑和降卑中找到基督的同在，使我们的灵魂受苦，这和在平安、喜乐与安慰中感受他的同在同样重要。</w:t>
      </w:r>
    </w:p>
    <w:p w14:paraId="64122919">
      <w:pPr>
        <w:pStyle w:val="3"/>
        <w:spacing w:line="285" w:lineRule="auto"/>
        <w:ind w:right="118"/>
        <w:rPr>
          <w:rFonts w:hint="eastAsia"/>
        </w:rPr>
      </w:pPr>
    </w:p>
    <w:p w14:paraId="1808897C">
      <w:pPr>
        <w:pStyle w:val="3"/>
        <w:spacing w:line="285" w:lineRule="auto"/>
        <w:ind w:right="118"/>
        <w:rPr>
          <w:rFonts w:hint="eastAsia"/>
        </w:rPr>
      </w:pPr>
      <w:r>
        <w:rPr>
          <w:rFonts w:hint="eastAsia"/>
        </w:rPr>
        <w:t>In this life we cannot be without this gracious dispensation.</w:t>
      </w:r>
    </w:p>
    <w:p w14:paraId="330B7405">
      <w:pPr>
        <w:pStyle w:val="3"/>
        <w:spacing w:line="285" w:lineRule="auto"/>
        <w:ind w:right="118"/>
        <w:rPr>
          <w:rFonts w:hint="eastAsia"/>
        </w:rPr>
      </w:pPr>
      <w:r>
        <w:rPr>
          <w:rFonts w:hint="eastAsia"/>
        </w:rPr>
        <w:t>在今生，我们离不开这样恩典的安排。</w:t>
      </w:r>
    </w:p>
    <w:p w14:paraId="025000A4">
      <w:pPr>
        <w:pStyle w:val="3"/>
        <w:spacing w:line="285" w:lineRule="auto"/>
        <w:ind w:right="118"/>
        <w:rPr>
          <w:rFonts w:hint="eastAsia"/>
        </w:rPr>
      </w:pPr>
    </w:p>
    <w:p w14:paraId="73D2A3AD">
      <w:pPr>
        <w:pStyle w:val="3"/>
        <w:spacing w:before="294" w:line="285" w:lineRule="auto"/>
        <w:ind w:right="119"/>
        <w:rPr>
          <w:rFonts w:hint="eastAsia"/>
        </w:rPr>
      </w:pPr>
      <w:r>
        <w:rPr>
          <w:rFonts w:hint="eastAsia"/>
        </w:rPr>
        <w:t>We may therefore comfort ourselves, that howsoever Christ leaves us, yet he will always leave somewhat behind him, as here he left some myrrh after him upon the handle of the door.</w:t>
      </w:r>
    </w:p>
    <w:p w14:paraId="0FD40A20">
      <w:pPr>
        <w:pStyle w:val="3"/>
        <w:spacing w:before="294" w:line="285" w:lineRule="auto"/>
        <w:ind w:right="119"/>
        <w:rPr>
          <w:rFonts w:hint="eastAsia"/>
        </w:rPr>
      </w:pPr>
      <w:r>
        <w:rPr>
          <w:rFonts w:hint="eastAsia"/>
        </w:rPr>
        <w:t>因此我们可以得到安慰，无论基督如何离开我们，祂总会留下一些东西，就像祂在门把手上留下一些没药一样。</w:t>
      </w:r>
    </w:p>
    <w:p w14:paraId="6F580668">
      <w:pPr>
        <w:pStyle w:val="3"/>
        <w:spacing w:before="294" w:line="285" w:lineRule="auto"/>
        <w:ind w:right="119"/>
        <w:rPr>
          <w:rFonts w:hint="eastAsia"/>
        </w:rPr>
      </w:pPr>
    </w:p>
    <w:p w14:paraId="7F3862A2">
      <w:pPr>
        <w:pStyle w:val="3"/>
        <w:spacing w:before="294" w:line="285" w:lineRule="auto"/>
        <w:ind w:right="119"/>
        <w:rPr>
          <w:rFonts w:hint="eastAsia"/>
        </w:rPr>
      </w:pPr>
      <w:r>
        <w:rPr>
          <w:rFonts w:hint="eastAsia"/>
        </w:rPr>
        <w:t>Some myrrh is left always behind him upon the soul, which keeps it in a state and frame of grace, and sweetens it.</w:t>
      </w:r>
    </w:p>
    <w:p w14:paraId="3DFDA150">
      <w:pPr>
        <w:pStyle w:val="3"/>
        <w:spacing w:before="294" w:line="285" w:lineRule="auto"/>
        <w:ind w:right="119"/>
        <w:rPr>
          <w:rFonts w:hint="eastAsia"/>
        </w:rPr>
      </w:pPr>
      <w:r>
        <w:rPr>
          <w:rFonts w:hint="eastAsia"/>
        </w:rPr>
        <w:t>祂总是在灵魂上留下一些没药，这使灵魂保持在恩典的状态和框架中，并使其变得甘甜。</w:t>
      </w:r>
    </w:p>
    <w:p w14:paraId="54074D1D">
      <w:pPr>
        <w:pStyle w:val="3"/>
        <w:spacing w:before="294" w:line="285" w:lineRule="auto"/>
        <w:ind w:right="119"/>
        <w:rPr>
          <w:rFonts w:hint="eastAsia"/>
        </w:rPr>
      </w:pPr>
    </w:p>
    <w:p w14:paraId="4595E9D1">
      <w:pPr>
        <w:pStyle w:val="3"/>
        <w:spacing w:before="294" w:line="285" w:lineRule="auto"/>
        <w:ind w:right="119"/>
        <w:rPr>
          <w:rFonts w:hint="eastAsia"/>
        </w:rPr>
      </w:pPr>
      <w:r>
        <w:rPr>
          <w:rFonts w:hint="eastAsia"/>
        </w:rPr>
        <w:t>Myrrh was one of the ingredients in the holy oil, as it is Exod. 30:30; and so this leaving of myrrh behind him signifies the oil of grace left upon the soul, that enabled the church to do all these things, which are after spoken of.</w:t>
      </w:r>
    </w:p>
    <w:p w14:paraId="4828E7D6">
      <w:pPr>
        <w:pStyle w:val="3"/>
        <w:spacing w:before="294" w:line="285" w:lineRule="auto"/>
        <w:ind w:right="119"/>
        <w:rPr>
          <w:rFonts w:hint="eastAsia"/>
        </w:rPr>
      </w:pPr>
      <w:r>
        <w:rPr>
          <w:rFonts w:hint="eastAsia"/>
        </w:rPr>
        <w:t>没药是圣油的成分之一，正如出埃及记30:30所记；因此，祂留下的没药象征着留在灵魂上的恩典之油，使教会能够做到后面所说的这一切事情。</w:t>
      </w:r>
    </w:p>
    <w:p w14:paraId="228404DD">
      <w:pPr>
        <w:pStyle w:val="3"/>
        <w:spacing w:before="294" w:line="285" w:lineRule="auto"/>
        <w:ind w:right="119"/>
        <w:rPr>
          <w:rFonts w:hint="eastAsia"/>
        </w:rPr>
      </w:pPr>
    </w:p>
    <w:p w14:paraId="7B5A6765">
      <w:pPr>
        <w:pStyle w:val="3"/>
        <w:spacing w:before="294" w:line="285" w:lineRule="auto"/>
        <w:ind w:right="119"/>
        <w:rPr>
          <w:rFonts w:hint="eastAsia"/>
        </w:rPr>
      </w:pPr>
      <w:r>
        <w:rPr>
          <w:rFonts w:hint="eastAsia"/>
        </w:rPr>
        <w:t>Obj. But you will say, How doth this appear, when in some desertion a Christian finds no grace, strength, or comfort at all, that nothing is left?</w:t>
      </w:r>
    </w:p>
    <w:p w14:paraId="1132931A">
      <w:pPr>
        <w:pStyle w:val="3"/>
        <w:spacing w:before="294" w:line="285" w:lineRule="auto"/>
        <w:ind w:right="119"/>
        <w:rPr>
          <w:rFonts w:hint="eastAsia"/>
        </w:rPr>
      </w:pPr>
      <w:r>
        <w:rPr>
          <w:rFonts w:hint="eastAsia"/>
        </w:rPr>
        <w:t>问：但你会说，当在某些被弃绝的时候，基督徒找不到任何恩典、力量或安慰，似乎什么都没有留下时，这如何体现呢？</w:t>
      </w:r>
    </w:p>
    <w:p w14:paraId="762BB7AB">
      <w:pPr>
        <w:pStyle w:val="3"/>
        <w:spacing w:before="294" w:line="285" w:lineRule="auto"/>
        <w:ind w:right="119"/>
        <w:rPr>
          <w:rFonts w:hint="eastAsia"/>
        </w:rPr>
      </w:pPr>
    </w:p>
    <w:p w14:paraId="4695ED1A">
      <w:pPr>
        <w:pStyle w:val="3"/>
        <w:spacing w:before="294" w:line="285" w:lineRule="auto"/>
        <w:ind w:right="119"/>
        <w:rPr>
          <w:rFonts w:hint="eastAsia"/>
        </w:rPr>
      </w:pPr>
      <w:r>
        <w:rPr>
          <w:rFonts w:hint="eastAsia"/>
        </w:rPr>
        <w:t>Ans. It is answered, they always do.</w:t>
      </w:r>
    </w:p>
    <w:p w14:paraId="41FBB1E1">
      <w:pPr>
        <w:pStyle w:val="3"/>
        <w:spacing w:before="294" w:line="285" w:lineRule="auto"/>
        <w:ind w:right="119"/>
        <w:rPr>
          <w:rFonts w:hint="eastAsia"/>
        </w:rPr>
      </w:pPr>
      <w:r>
        <w:rPr>
          <w:rFonts w:hint="eastAsia"/>
        </w:rPr>
        <w:t>答：答案是，他们总是有的。</w:t>
      </w:r>
    </w:p>
    <w:p w14:paraId="496E10FA">
      <w:pPr>
        <w:pStyle w:val="3"/>
        <w:spacing w:before="294" w:line="285" w:lineRule="auto"/>
        <w:ind w:right="119"/>
        <w:rPr>
          <w:rFonts w:hint="eastAsia"/>
        </w:rPr>
      </w:pPr>
    </w:p>
    <w:p w14:paraId="359D7859">
      <w:pPr>
        <w:pStyle w:val="3"/>
        <w:spacing w:before="294" w:line="285" w:lineRule="auto"/>
        <w:ind w:right="119"/>
        <w:rPr>
          <w:rFonts w:hint="eastAsia"/>
        </w:rPr>
      </w:pPr>
      <w:r>
        <w:rPr>
          <w:rFonts w:hint="eastAsia"/>
        </w:rPr>
        <w:t>Take those who at any time have had experience of the love of God, and of Christ formerly, take them at the worst, you shall find from them some sparkles of grace, broken speeches of tried secret comfort, some inward strength and struggling against corruptions;</w:t>
      </w:r>
    </w:p>
    <w:p w14:paraId="0B2941F0">
      <w:pPr>
        <w:pStyle w:val="3"/>
        <w:spacing w:before="294" w:line="285" w:lineRule="auto"/>
        <w:ind w:right="119"/>
        <w:rPr>
          <w:rFonts w:hint="eastAsia"/>
        </w:rPr>
      </w:pPr>
      <w:r>
        <w:rPr>
          <w:rFonts w:hint="eastAsia"/>
        </w:rPr>
        <w:t>看那些曾经历过神的爱和基督之爱的人，即使在他们最糟糕的时候，你仍能从他们身上找到一些恩典的火花，零碎的经历过的隐秘安慰的话语，一些内在的力量和对抗败坏的挣扎；</w:t>
      </w:r>
    </w:p>
    <w:p w14:paraId="6871307C">
      <w:pPr>
        <w:pStyle w:val="3"/>
        <w:spacing w:before="294" w:line="285" w:lineRule="auto"/>
        <w:ind w:right="119"/>
        <w:rPr>
          <w:rFonts w:hint="eastAsia"/>
        </w:rPr>
      </w:pPr>
    </w:p>
    <w:p w14:paraId="19A2C31B">
      <w:pPr>
        <w:pStyle w:val="3"/>
        <w:spacing w:before="294" w:line="285" w:lineRule="auto"/>
        <w:ind w:right="119"/>
        <w:rPr>
          <w:rFonts w:hint="eastAsia"/>
        </w:rPr>
      </w:pPr>
      <w:r>
        <w:rPr>
          <w:rFonts w:hint="eastAsia"/>
        </w:rPr>
        <w:t>their spirits endeavouring to recover themselves from sinking too low, and with something withstanding both despair and corruption.</w:t>
      </w:r>
    </w:p>
    <w:p w14:paraId="524FEC79">
      <w:pPr>
        <w:pStyle w:val="3"/>
        <w:spacing w:before="294" w:line="285" w:lineRule="auto"/>
        <w:ind w:right="119"/>
        <w:rPr>
          <w:rFonts w:hint="eastAsia"/>
        </w:rPr>
      </w:pPr>
      <w:r>
        <w:rPr>
          <w:rFonts w:hint="eastAsia"/>
        </w:rPr>
        <w:t>他们的灵在努力使自己不至于沉沦太深，并以某些方式抵抗绝望和败坏。</w:t>
      </w:r>
    </w:p>
    <w:p w14:paraId="04372CD1">
      <w:pPr>
        <w:pStyle w:val="3"/>
        <w:spacing w:before="294" w:line="285" w:lineRule="auto"/>
        <w:ind w:right="119"/>
        <w:rPr>
          <w:rFonts w:hint="eastAsia"/>
        </w:rPr>
      </w:pPr>
    </w:p>
    <w:p w14:paraId="74013771">
      <w:pPr>
        <w:pStyle w:val="3"/>
        <w:spacing w:before="294" w:line="285" w:lineRule="auto"/>
        <w:ind w:right="119"/>
        <w:rPr>
          <w:rFonts w:hint="eastAsia"/>
        </w:rPr>
      </w:pPr>
      <w:r>
        <w:rPr>
          <w:rFonts w:hint="eastAsia"/>
        </w:rPr>
        <w:t>Take a Christian at the worst, there will be a discovery of the Spirit of Christ left in him, notwithstanding all desertion.</w:t>
      </w:r>
    </w:p>
    <w:p w14:paraId="35A109F7">
      <w:pPr>
        <w:pStyle w:val="3"/>
        <w:spacing w:before="294" w:line="285" w:lineRule="auto"/>
        <w:ind w:right="119"/>
        <w:rPr>
          <w:rFonts w:hint="eastAsia"/>
        </w:rPr>
      </w:pPr>
      <w:r>
        <w:rPr>
          <w:rFonts w:hint="eastAsia"/>
        </w:rPr>
        <w:t>即使在基督徒最糟糕的时候，尽管经历弃绝，仍能发现基督的灵留在他里面。</w:t>
      </w:r>
    </w:p>
    <w:p w14:paraId="092B26FD">
      <w:pPr>
        <w:pStyle w:val="3"/>
        <w:spacing w:before="294" w:line="285" w:lineRule="auto"/>
        <w:ind w:right="119"/>
        <w:rPr>
          <w:rFonts w:hint="eastAsia"/>
        </w:rPr>
      </w:pPr>
    </w:p>
    <w:p w14:paraId="7334D5E2">
      <w:pPr>
        <w:pStyle w:val="3"/>
        <w:spacing w:before="294" w:line="285" w:lineRule="auto"/>
        <w:ind w:right="119"/>
        <w:rPr>
          <w:rFonts w:hint="eastAsia"/>
        </w:rPr>
      </w:pPr>
      <w:r>
        <w:rPr>
          <w:rFonts w:hint="eastAsia"/>
        </w:rPr>
        <w:t>This is universally in all in some measure, though perhaps it is not discerned to a Christian himself, but to those that are able to judge.</w:t>
      </w:r>
    </w:p>
    <w:p w14:paraId="14109C3F">
      <w:pPr>
        <w:pStyle w:val="3"/>
        <w:spacing w:before="294" w:line="285" w:lineRule="auto"/>
        <w:ind w:right="119"/>
        <w:rPr>
          <w:rFonts w:hint="eastAsia"/>
        </w:rPr>
      </w:pPr>
      <w:r>
        <w:rPr>
          <w:rFonts w:hint="eastAsia"/>
        </w:rPr>
        <w:t>这在所有人身上都有一定程度的体现，虽然基督徒自己可能察觉不到，但那些有能力判断的人能看出来。</w:t>
      </w:r>
    </w:p>
    <w:p w14:paraId="755015D8">
      <w:pPr>
        <w:pStyle w:val="3"/>
        <w:spacing w:before="294" w:line="285" w:lineRule="auto"/>
        <w:ind w:right="119"/>
        <w:rPr>
          <w:rFonts w:hint="eastAsia"/>
        </w:rPr>
      </w:pPr>
    </w:p>
    <w:p w14:paraId="05583866">
      <w:pPr>
        <w:pStyle w:val="3"/>
        <w:spacing w:before="294" w:line="285" w:lineRule="auto"/>
        <w:ind w:right="119"/>
        <w:rPr>
          <w:rFonts w:hint="eastAsia"/>
        </w:rPr>
      </w:pPr>
      <w:r>
        <w:rPr>
          <w:rFonts w:hint="eastAsia"/>
        </w:rPr>
        <w:t>Sometimes others can read our evidences better than ourselves.</w:t>
      </w:r>
    </w:p>
    <w:p w14:paraId="7FE08DF8">
      <w:pPr>
        <w:pStyle w:val="3"/>
        <w:spacing w:before="294" w:line="285" w:lineRule="auto"/>
        <w:ind w:right="119"/>
        <w:rPr>
          <w:rFonts w:hint="eastAsia"/>
        </w:rPr>
      </w:pPr>
      <w:r>
        <w:rPr>
          <w:rFonts w:hint="eastAsia"/>
        </w:rPr>
        <w:t>有时候别人比我们自己更能看清我们的证据。</w:t>
      </w:r>
    </w:p>
    <w:p w14:paraId="3EDB1C5D">
      <w:pPr>
        <w:pStyle w:val="3"/>
        <w:spacing w:before="294" w:line="285" w:lineRule="auto"/>
        <w:ind w:right="119"/>
        <w:rPr>
          <w:rFonts w:hint="eastAsia"/>
        </w:rPr>
      </w:pPr>
    </w:p>
    <w:p w14:paraId="2584E958">
      <w:pPr>
        <w:pStyle w:val="3"/>
        <w:spacing w:before="294" w:line="285" w:lineRule="auto"/>
        <w:ind w:right="119"/>
        <w:rPr>
          <w:rFonts w:hint="eastAsia"/>
        </w:rPr>
      </w:pPr>
      <w:r>
        <w:rPr>
          <w:rFonts w:hint="eastAsia"/>
        </w:rPr>
        <w:t>A Christian that is in temptation cannot judge of his own estate, but others can.</w:t>
      </w:r>
    </w:p>
    <w:p w14:paraId="72A14A77">
      <w:pPr>
        <w:pStyle w:val="3"/>
        <w:spacing w:before="294" w:line="285" w:lineRule="auto"/>
        <w:ind w:right="119"/>
        <w:rPr>
          <w:rFonts w:hint="eastAsia"/>
        </w:rPr>
      </w:pPr>
      <w:r>
        <w:rPr>
          <w:rFonts w:hint="eastAsia"/>
        </w:rPr>
        <w:t>一个在试探中的基督徒无法判断自己的状况，但其他人可以。</w:t>
      </w:r>
    </w:p>
    <w:p w14:paraId="7B5571FB">
      <w:pPr>
        <w:pStyle w:val="3"/>
        <w:spacing w:before="294" w:line="285" w:lineRule="auto"/>
        <w:ind w:right="119"/>
        <w:rPr>
          <w:rFonts w:hint="eastAsia"/>
        </w:rPr>
      </w:pPr>
    </w:p>
    <w:p w14:paraId="7C102735">
      <w:pPr>
        <w:pStyle w:val="3"/>
        <w:spacing w:before="294" w:line="285" w:lineRule="auto"/>
        <w:ind w:right="119"/>
        <w:rPr>
          <w:rFonts w:hint="eastAsia"/>
        </w:rPr>
      </w:pPr>
      <w:r>
        <w:rPr>
          <w:rFonts w:hint="eastAsia"/>
        </w:rPr>
        <w:t>And so, at the very worst, he hath always somewhat left in him, whereby he may be comforted.</w:t>
      </w:r>
    </w:p>
    <w:p w14:paraId="66787714">
      <w:pPr>
        <w:pStyle w:val="3"/>
        <w:spacing w:before="294" w:line="285" w:lineRule="auto"/>
        <w:ind w:right="119"/>
        <w:rPr>
          <w:rFonts w:hint="eastAsia"/>
        </w:rPr>
      </w:pPr>
      <w:r>
        <w:rPr>
          <w:rFonts w:hint="eastAsia"/>
        </w:rPr>
        <w:t>因此，即使在最糟糕的时候，他里面总是留有一些可以得到安慰的东西。</w:t>
      </w:r>
    </w:p>
    <w:p w14:paraId="34FE61A7">
      <w:pPr>
        <w:pStyle w:val="3"/>
        <w:spacing w:before="294" w:line="285" w:lineRule="auto"/>
        <w:ind w:right="119"/>
        <w:rPr>
          <w:rFonts w:hint="eastAsia"/>
        </w:rPr>
      </w:pPr>
    </w:p>
    <w:p w14:paraId="2D1B245C">
      <w:pPr>
        <w:pStyle w:val="3"/>
        <w:spacing w:before="294" w:line="285" w:lineRule="auto"/>
        <w:ind w:right="119"/>
        <w:rPr>
          <w:rFonts w:hint="eastAsia"/>
        </w:rPr>
      </w:pPr>
      <w:r>
        <w:rPr>
          <w:rFonts w:hint="eastAsia"/>
        </w:rPr>
        <w:t>Christ never leaves his church and children that are his wholly.</w:t>
      </w:r>
    </w:p>
    <w:p w14:paraId="357CE712">
      <w:pPr>
        <w:pStyle w:val="3"/>
        <w:spacing w:before="294" w:line="285" w:lineRule="auto"/>
        <w:ind w:right="119"/>
        <w:rPr>
          <w:rFonts w:hint="eastAsia"/>
        </w:rPr>
      </w:pPr>
      <w:r>
        <w:rPr>
          <w:rFonts w:hint="eastAsia"/>
        </w:rPr>
        <w:t>基督永远不会完全离弃祂的教会和属祂的儿女。</w:t>
      </w:r>
    </w:p>
    <w:p w14:paraId="6BD580E3">
      <w:pPr>
        <w:pStyle w:val="3"/>
        <w:spacing w:before="294" w:line="285" w:lineRule="auto"/>
        <w:ind w:right="119"/>
        <w:rPr>
          <w:rFonts w:hint="eastAsia"/>
        </w:rPr>
      </w:pPr>
    </w:p>
    <w:p w14:paraId="1F5728C7">
      <w:pPr>
        <w:pStyle w:val="3"/>
        <w:spacing w:before="294" w:line="285" w:lineRule="auto"/>
        <w:ind w:right="119"/>
        <w:rPr>
          <w:rFonts w:hint="eastAsia"/>
        </w:rPr>
      </w:pPr>
      <w:r>
        <w:rPr>
          <w:rFonts w:hint="eastAsia"/>
        </w:rPr>
        <w:t>Those that are wholly left, they never had saving grace, as Ahithophel, Cain, Saul, and Judas were left to themselves.</w:t>
      </w:r>
    </w:p>
    <w:p w14:paraId="07438364">
      <w:pPr>
        <w:pStyle w:val="3"/>
        <w:spacing w:before="294" w:line="285" w:lineRule="auto"/>
        <w:ind w:right="119"/>
        <w:rPr>
          <w:rFonts w:hint="eastAsia"/>
        </w:rPr>
      </w:pPr>
      <w:r>
        <w:rPr>
          <w:rFonts w:hint="eastAsia"/>
        </w:rPr>
        <w:t>那些被完全离弃的人，他们从未有过救赎的恩典，就像亚希多弗、该隐、扫罗和犹大被完全弃绝一样。</w:t>
      </w:r>
    </w:p>
    <w:p w14:paraId="2A014278">
      <w:pPr>
        <w:pStyle w:val="3"/>
        <w:spacing w:before="294" w:line="285" w:lineRule="auto"/>
        <w:ind w:right="119"/>
        <w:rPr>
          <w:rFonts w:hint="eastAsia"/>
        </w:rPr>
      </w:pPr>
    </w:p>
    <w:p w14:paraId="0DAE87D9">
      <w:pPr>
        <w:pStyle w:val="3"/>
        <w:spacing w:before="294" w:line="285" w:lineRule="auto"/>
        <w:ind w:right="119"/>
        <w:rPr>
          <w:rFonts w:hint="eastAsia"/>
        </w:rPr>
      </w:pPr>
      <w:r>
        <w:rPr>
          <w:rFonts w:hint="eastAsia"/>
        </w:rPr>
        <w:t>But for the children of God, if ever they found the power of sanctifying grace, 'Christ whom he loves, he loves to the end,' John 13:1, from whom he departs not, unless he leaves somewhat behind him, that sets an edge upon the desires to seek after him.</w:t>
      </w:r>
    </w:p>
    <w:p w14:paraId="5E6691CD">
      <w:pPr>
        <w:pStyle w:val="3"/>
        <w:spacing w:before="294" w:line="285" w:lineRule="auto"/>
        <w:ind w:right="119"/>
        <w:rPr>
          <w:rFonts w:hint="eastAsia"/>
        </w:rPr>
      </w:pPr>
      <w:r>
        <w:rPr>
          <w:rFonts w:hint="eastAsia"/>
        </w:rPr>
        <w:t>但对于神的儿女，如果他们曾经历过使人成圣的恩典的能力，"基督既然爱世间属自己的人，就爱他们到底"（约翰福音13:1），祂不会离开他们，除非留下一些东西，激发他们寻求祂的渴望。</w:t>
      </w:r>
    </w:p>
    <w:p w14:paraId="48B60FC7">
      <w:pPr>
        <w:pStyle w:val="3"/>
        <w:spacing w:before="294" w:line="285" w:lineRule="auto"/>
        <w:ind w:right="119"/>
        <w:rPr>
          <w:rFonts w:hint="eastAsia"/>
        </w:rPr>
      </w:pPr>
    </w:p>
    <w:p w14:paraId="4074017D">
      <w:pPr>
        <w:pStyle w:val="3"/>
        <w:spacing w:before="294" w:line="285" w:lineRule="auto"/>
        <w:ind w:right="119"/>
        <w:rPr>
          <w:rFonts w:hint="eastAsia"/>
        </w:rPr>
      </w:pPr>
      <w:r>
        <w:rPr>
          <w:rFonts w:hint="eastAsia"/>
        </w:rPr>
        <w:t>Use 2. Make this second use of it, to magnify the gracious love and mercy of Christ, that when we deserve the contrary, to be left altogether, yet notwithstanding so graciously he deals with us.</w:t>
      </w:r>
    </w:p>
    <w:p w14:paraId="7AC14DD7">
      <w:pPr>
        <w:pStyle w:val="3"/>
        <w:spacing w:before="294" w:line="285" w:lineRule="auto"/>
        <w:ind w:right="119"/>
        <w:rPr>
          <w:rFonts w:hint="eastAsia"/>
        </w:rPr>
      </w:pPr>
      <w:r>
        <w:rPr>
          <w:rFonts w:hint="eastAsia"/>
        </w:rPr>
        <w:t>用途二：第二个用途是要颂扬基督恩慈的爱和怜悯，当我们本该被完全弃绝时，祂仍如此恩慈地对待我们。</w:t>
      </w:r>
    </w:p>
    <w:p w14:paraId="26BC7267">
      <w:pPr>
        <w:pStyle w:val="3"/>
        <w:spacing w:before="294" w:line="285" w:lineRule="auto"/>
        <w:ind w:right="119"/>
        <w:rPr>
          <w:rFonts w:hint="eastAsia"/>
        </w:rPr>
      </w:pPr>
    </w:p>
    <w:p w14:paraId="7A94E04E">
      <w:pPr>
        <w:pStyle w:val="3"/>
        <w:spacing w:before="294" w:line="285" w:lineRule="auto"/>
        <w:ind w:right="119"/>
        <w:rPr>
          <w:rFonts w:hint="eastAsia"/>
        </w:rPr>
      </w:pPr>
      <w:r>
        <w:rPr>
          <w:rFonts w:hint="eastAsia"/>
        </w:rPr>
        <w:t>Behold, in this his dealing, the mercy of Christ.</w:t>
      </w:r>
    </w:p>
    <w:p w14:paraId="42F7306F">
      <w:pPr>
        <w:pStyle w:val="3"/>
        <w:spacing w:before="294" w:line="285" w:lineRule="auto"/>
        <w:ind w:right="119"/>
        <w:rPr>
          <w:rFonts w:hint="eastAsia"/>
        </w:rPr>
      </w:pPr>
      <w:r>
        <w:rPr>
          <w:rFonts w:hint="eastAsia"/>
        </w:rPr>
        <w:t>看哪，在祂的这种对待中，显明了基督的怜悯。</w:t>
      </w:r>
    </w:p>
    <w:p w14:paraId="37ED0942">
      <w:pPr>
        <w:pStyle w:val="3"/>
        <w:spacing w:before="294" w:line="285" w:lineRule="auto"/>
        <w:ind w:right="119"/>
        <w:rPr>
          <w:rFonts w:hint="eastAsia"/>
        </w:rPr>
      </w:pPr>
    </w:p>
    <w:p w14:paraId="1AA850D8">
      <w:pPr>
        <w:pStyle w:val="3"/>
        <w:spacing w:before="294" w:line="285" w:lineRule="auto"/>
        <w:ind w:right="119"/>
        <w:rPr>
          <w:rFonts w:hint="eastAsia"/>
        </w:rPr>
      </w:pPr>
      <w:r>
        <w:rPr>
          <w:rFonts w:hint="eastAsia"/>
        </w:rPr>
        <w:t>He will not suffer the church to be in a state of security, but will rather, to cure her, bring her to another opposite state of grief and sorrow, as we shall see in the next point, how that which Christ left in the heart of the church so afflicted her 'that her bowels were turned in her.'</w:t>
      </w:r>
    </w:p>
    <w:p w14:paraId="28887485">
      <w:pPr>
        <w:pStyle w:val="3"/>
        <w:spacing w:before="294" w:line="285" w:lineRule="auto"/>
        <w:ind w:right="119"/>
        <w:rPr>
          <w:rFonts w:hint="eastAsia"/>
        </w:rPr>
      </w:pPr>
      <w:r>
        <w:rPr>
          <w:rFonts w:hint="eastAsia"/>
        </w:rPr>
        <w:t>祂不会让教会处于安逸的状态，而是为了医治她，使她陷入相反的悲伤忧愁状态，正如我们将在下一点看到的，基督留在教会心中的东西如此折磨她，"以致她的心肠翻转。"</w:t>
      </w:r>
    </w:p>
    <w:p w14:paraId="4528DFE7">
      <w:pPr>
        <w:pStyle w:val="3"/>
        <w:spacing w:before="294" w:line="285" w:lineRule="auto"/>
        <w:ind w:right="119"/>
        <w:rPr>
          <w:rFonts w:hint="eastAsia"/>
        </w:rPr>
      </w:pPr>
    </w:p>
    <w:p w14:paraId="7B1381E1">
      <w:pPr>
        <w:pStyle w:val="3"/>
        <w:spacing w:before="294" w:line="285" w:lineRule="auto"/>
        <w:ind w:right="119"/>
        <w:rPr>
          <w:rFonts w:hint="eastAsia"/>
        </w:rPr>
      </w:pPr>
      <w:r>
        <w:rPr>
          <w:rFonts w:hint="eastAsia"/>
        </w:rPr>
        <w:t>Whereupon she riseth, seeks, and inquires after Christ by the watchmen and others.</w:t>
      </w:r>
    </w:p>
    <w:p w14:paraId="45A31F6B">
      <w:pPr>
        <w:pStyle w:val="3"/>
        <w:spacing w:before="294" w:line="285" w:lineRule="auto"/>
        <w:ind w:right="119"/>
        <w:rPr>
          <w:rFonts w:hint="eastAsia"/>
        </w:rPr>
      </w:pPr>
      <w:r>
        <w:rPr>
          <w:rFonts w:hint="eastAsia"/>
        </w:rPr>
        <w:t>于是她起来，通过守望者和其他人寻找并询问基督的下落。</w:t>
      </w:r>
    </w:p>
    <w:p w14:paraId="3325DB39">
      <w:pPr>
        <w:pStyle w:val="3"/>
        <w:spacing w:before="294" w:line="285" w:lineRule="auto"/>
        <w:ind w:right="119"/>
        <w:rPr>
          <w:rFonts w:hint="eastAsia"/>
        </w:rPr>
      </w:pPr>
    </w:p>
    <w:p w14:paraId="76F5B712">
      <w:pPr>
        <w:pStyle w:val="3"/>
        <w:spacing w:before="294" w:line="285" w:lineRule="auto"/>
        <w:ind w:right="119"/>
        <w:rPr>
          <w:rFonts w:hint="eastAsia"/>
        </w:rPr>
      </w:pPr>
      <w:r>
        <w:rPr>
          <w:rFonts w:hint="eastAsia"/>
        </w:rPr>
        <w:t>So she saith of herself,</w:t>
      </w:r>
    </w:p>
    <w:p w14:paraId="6C27CD42">
      <w:pPr>
        <w:pStyle w:val="3"/>
        <w:spacing w:before="294" w:line="285" w:lineRule="auto"/>
        <w:ind w:right="119"/>
        <w:rPr>
          <w:rFonts w:hint="eastAsia"/>
        </w:rPr>
      </w:pPr>
      <w:r>
        <w:rPr>
          <w:rFonts w:hint="eastAsia"/>
        </w:rPr>
        <w:t>这就是她对自己所说的，</w:t>
      </w:r>
    </w:p>
    <w:p w14:paraId="18964814">
      <w:pPr>
        <w:pStyle w:val="3"/>
        <w:spacing w:before="295" w:line="285" w:lineRule="auto"/>
        <w:ind w:right="118"/>
        <w:rPr>
          <w:rFonts w:hint="eastAsia"/>
        </w:rPr>
      </w:pPr>
      <w:r>
        <w:rPr>
          <w:rFonts w:hint="eastAsia"/>
        </w:rPr>
        <w:t>'My bowels were moved in me,' &amp;c. What was that?</w:t>
      </w:r>
    </w:p>
    <w:p w14:paraId="28074DA0">
      <w:pPr>
        <w:pStyle w:val="3"/>
        <w:spacing w:before="295" w:line="285" w:lineRule="auto"/>
        <w:ind w:right="118"/>
        <w:rPr>
          <w:rFonts w:hint="eastAsia"/>
        </w:rPr>
      </w:pPr>
      <w:r>
        <w:rPr>
          <w:rFonts w:hint="eastAsia"/>
        </w:rPr>
        <w:t>"我的心肠翻转。"这是什么意思？</w:t>
      </w:r>
    </w:p>
    <w:p w14:paraId="1C7B41B2">
      <w:pPr>
        <w:pStyle w:val="3"/>
        <w:spacing w:before="295" w:line="285" w:lineRule="auto"/>
        <w:ind w:right="118"/>
        <w:rPr>
          <w:rFonts w:hint="eastAsia"/>
        </w:rPr>
      </w:pPr>
    </w:p>
    <w:p w14:paraId="497D0BE1">
      <w:pPr>
        <w:pStyle w:val="3"/>
        <w:spacing w:before="295" w:line="285" w:lineRule="auto"/>
        <w:ind w:right="118"/>
        <w:rPr>
          <w:rFonts w:hint="eastAsia"/>
        </w:rPr>
      </w:pPr>
      <w:r>
        <w:rPr>
          <w:rFonts w:hint="eastAsia"/>
        </w:rPr>
        <w:t>My heart was affected full of sorrow and grief for my unkind dealing with Christ.</w:t>
      </w:r>
    </w:p>
    <w:p w14:paraId="26DE7FDC">
      <w:pPr>
        <w:pStyle w:val="3"/>
        <w:spacing w:before="295" w:line="285" w:lineRule="auto"/>
        <w:ind w:right="118"/>
        <w:rPr>
          <w:rFonts w:hint="eastAsia"/>
        </w:rPr>
      </w:pPr>
      <w:r>
        <w:rPr>
          <w:rFonts w:hint="eastAsia"/>
        </w:rPr>
        <w:t>我的心因对基督不善的对待而充满悲伤和痛苦。</w:t>
      </w:r>
    </w:p>
    <w:p w14:paraId="6C33D91E">
      <w:pPr>
        <w:pStyle w:val="3"/>
        <w:spacing w:before="295" w:line="285" w:lineRule="auto"/>
        <w:ind w:right="118"/>
        <w:rPr>
          <w:rFonts w:hint="eastAsia"/>
        </w:rPr>
      </w:pPr>
    </w:p>
    <w:p w14:paraId="0E3AD0C8">
      <w:pPr>
        <w:pStyle w:val="3"/>
        <w:spacing w:before="295" w:line="285" w:lineRule="auto"/>
        <w:ind w:right="118"/>
        <w:rPr>
          <w:rFonts w:hint="eastAsia"/>
        </w:rPr>
      </w:pPr>
      <w:r>
        <w:rPr>
          <w:rFonts w:hint="eastAsia"/>
        </w:rPr>
        <w:t>Hereby those affections were stirred up, that were afore sleepy and secure, to godly grief, sorrow, and shame.</w:t>
      </w:r>
    </w:p>
    <w:p w14:paraId="23C3B29C">
      <w:pPr>
        <w:pStyle w:val="3"/>
        <w:spacing w:before="295" w:line="285" w:lineRule="auto"/>
        <w:ind w:right="118"/>
        <w:rPr>
          <w:rFonts w:hint="eastAsia"/>
        </w:rPr>
      </w:pPr>
      <w:r>
        <w:rPr>
          <w:rFonts w:hint="eastAsia"/>
        </w:rPr>
        <w:t>因此那些曾经沉睡和安逸的情感被唤醒，转化为对神的悲伤、忧愁和羞愧。</w:t>
      </w:r>
    </w:p>
    <w:p w14:paraId="60869B39">
      <w:pPr>
        <w:pStyle w:val="3"/>
        <w:spacing w:before="295" w:line="285" w:lineRule="auto"/>
        <w:ind w:right="118"/>
        <w:rPr>
          <w:rFonts w:hint="eastAsia"/>
        </w:rPr>
      </w:pPr>
    </w:p>
    <w:p w14:paraId="6FC9178F">
      <w:pPr>
        <w:pStyle w:val="3"/>
        <w:spacing w:before="295" w:line="285" w:lineRule="auto"/>
        <w:ind w:right="118"/>
        <w:rPr>
          <w:rFonts w:hint="eastAsia"/>
        </w:rPr>
      </w:pPr>
      <w:r>
        <w:rPr>
          <w:rFonts w:hint="eastAsia"/>
        </w:rPr>
        <w:t>For God hath planted affections in us, and joined them with conscience, as the executioners with the judge.</w:t>
      </w:r>
    </w:p>
    <w:p w14:paraId="2A101963">
      <w:pPr>
        <w:pStyle w:val="3"/>
        <w:spacing w:before="295" w:line="285" w:lineRule="auto"/>
        <w:ind w:right="118"/>
        <w:rPr>
          <w:rFonts w:hint="eastAsia"/>
        </w:rPr>
      </w:pPr>
      <w:r>
        <w:rPr>
          <w:rFonts w:hint="eastAsia"/>
        </w:rPr>
        <w:t>因为上帝在我们里面planted情感，并将其与良知相连，如同行刑者与法官的关系。</w:t>
      </w:r>
    </w:p>
    <w:p w14:paraId="09C5ADC1">
      <w:pPr>
        <w:pStyle w:val="3"/>
        <w:spacing w:before="295" w:line="285" w:lineRule="auto"/>
        <w:ind w:right="118"/>
        <w:rPr>
          <w:rFonts w:hint="eastAsia"/>
        </w:rPr>
      </w:pPr>
    </w:p>
    <w:p w14:paraId="7DC6B4B2">
      <w:pPr>
        <w:pStyle w:val="3"/>
        <w:spacing w:before="295" w:line="285" w:lineRule="auto"/>
        <w:ind w:right="118"/>
        <w:rPr>
          <w:rFonts w:hint="eastAsia"/>
        </w:rPr>
      </w:pPr>
      <w:r>
        <w:rPr>
          <w:rFonts w:hint="eastAsia"/>
        </w:rPr>
        <w:t>So that, when as conscience accuseth of any sin, either of omission or commission, affections are ready to be the executioners within us.</w:t>
      </w:r>
    </w:p>
    <w:p w14:paraId="2866CD5C">
      <w:pPr>
        <w:pStyle w:val="3"/>
        <w:spacing w:before="295" w:line="285" w:lineRule="auto"/>
        <w:ind w:right="118"/>
        <w:rPr>
          <w:rFonts w:hint="eastAsia"/>
        </w:rPr>
      </w:pPr>
      <w:r>
        <w:rPr>
          <w:rFonts w:hint="eastAsia"/>
        </w:rPr>
        <w:t>因此，当良知指控任何罪过，无论是疏忽或犯罪，情感都准备好在我们内心行刑。</w:t>
      </w:r>
    </w:p>
    <w:p w14:paraId="41330884">
      <w:pPr>
        <w:pStyle w:val="3"/>
        <w:spacing w:before="295" w:line="285" w:lineRule="auto"/>
        <w:ind w:right="118"/>
        <w:rPr>
          <w:rFonts w:hint="eastAsia"/>
        </w:rPr>
      </w:pPr>
    </w:p>
    <w:p w14:paraId="08B2243E">
      <w:pPr>
        <w:pStyle w:val="3"/>
        <w:spacing w:before="295" w:line="285" w:lineRule="auto"/>
        <w:ind w:right="118"/>
        <w:rPr>
          <w:rFonts w:hint="eastAsia"/>
        </w:rPr>
      </w:pPr>
      <w:r>
        <w:rPr>
          <w:rFonts w:hint="eastAsia"/>
        </w:rPr>
        <w:t>Thus to prevent eternal damnation, God hath set up a throne in our own hearts, to take revenge and correction by our own affections, godly sorrow and mourning, as here the church saith, 'My bowels were turned in me.'</w:t>
      </w:r>
    </w:p>
    <w:p w14:paraId="230E5C11">
      <w:pPr>
        <w:pStyle w:val="3"/>
        <w:spacing w:before="295" w:line="285" w:lineRule="auto"/>
        <w:ind w:right="118"/>
        <w:rPr>
          <w:rFonts w:hint="eastAsia"/>
        </w:rPr>
      </w:pPr>
      <w:r>
        <w:rPr>
          <w:rFonts w:hint="eastAsia"/>
        </w:rPr>
        <w:t>为了防止永恒的诅咒，上帝在我们心中设立宝座，通过我们自己的情感、对神的悲伤和哀痛来实行惩罚和纠正，如这里教会所说："我的心肠翻转。"</w:t>
      </w:r>
    </w:p>
    <w:p w14:paraId="00B0FCD1">
      <w:pPr>
        <w:pStyle w:val="3"/>
        <w:spacing w:before="295" w:line="285" w:lineRule="auto"/>
        <w:ind w:right="118"/>
        <w:rPr>
          <w:rFonts w:hint="eastAsia"/>
        </w:rPr>
      </w:pPr>
    </w:p>
    <w:p w14:paraId="51070F6A">
      <w:pPr>
        <w:pStyle w:val="3"/>
        <w:spacing w:before="295" w:line="285" w:lineRule="auto"/>
        <w:ind w:right="118"/>
        <w:rPr>
          <w:rFonts w:hint="eastAsia"/>
        </w:rPr>
      </w:pPr>
      <w:r>
        <w:rPr>
          <w:rFonts w:hint="eastAsia"/>
        </w:rPr>
        <w:t>It was a shame and grief, springing out of love to Christ, that had been so kind, patient, and full of forbearance to her.</w:t>
      </w:r>
    </w:p>
    <w:p w14:paraId="649CF30F">
      <w:pPr>
        <w:pStyle w:val="3"/>
        <w:spacing w:before="295" w:line="285" w:lineRule="auto"/>
        <w:ind w:right="118"/>
        <w:rPr>
          <w:rFonts w:hint="eastAsia"/>
        </w:rPr>
      </w:pPr>
      <w:r>
        <w:rPr>
          <w:rFonts w:hint="eastAsia"/>
        </w:rPr>
        <w:t>这是一种羞愧和悲伤，源于对基督的爱，因为祂对她如此仁慈、耐心和宽容。</w:t>
      </w:r>
    </w:p>
    <w:p w14:paraId="2AFB9A67">
      <w:pPr>
        <w:pStyle w:val="3"/>
        <w:spacing w:before="295" w:line="285" w:lineRule="auto"/>
        <w:ind w:right="118"/>
        <w:rPr>
          <w:rFonts w:hint="eastAsia"/>
        </w:rPr>
      </w:pPr>
    </w:p>
    <w:p w14:paraId="52860873">
      <w:pPr>
        <w:pStyle w:val="3"/>
        <w:spacing w:before="295" w:line="285" w:lineRule="auto"/>
        <w:ind w:right="118"/>
        <w:rPr>
          <w:rFonts w:hint="eastAsia"/>
        </w:rPr>
      </w:pPr>
      <w:r>
        <w:rPr>
          <w:rFonts w:hint="eastAsia"/>
        </w:rPr>
        <w:t>'My bowels were turned in me;' that is, sorrow and grief were upon me for my unkind dealing.</w:t>
      </w:r>
    </w:p>
    <w:p w14:paraId="2A2A7033">
      <w:pPr>
        <w:pStyle w:val="3"/>
        <w:spacing w:before="295" w:line="285" w:lineRule="auto"/>
        <w:ind w:right="118"/>
        <w:rPr>
          <w:rFonts w:hint="eastAsia"/>
        </w:rPr>
      </w:pPr>
      <w:r>
        <w:rPr>
          <w:rFonts w:hint="eastAsia"/>
        </w:rPr>
        <w:t>"我的心肠翻转"，就是说，因我不善的对待而感到悲伤和痛苦。</w:t>
      </w:r>
    </w:p>
    <w:p w14:paraId="743442AB">
      <w:pPr>
        <w:pStyle w:val="3"/>
        <w:spacing w:before="295" w:line="285" w:lineRule="auto"/>
        <w:ind w:right="118"/>
        <w:rPr>
          <w:rFonts w:hint="eastAsia"/>
        </w:rPr>
      </w:pPr>
    </w:p>
    <w:p w14:paraId="7088622D">
      <w:pPr>
        <w:pStyle w:val="3"/>
        <w:spacing w:before="295" w:line="285" w:lineRule="auto"/>
        <w:ind w:right="118"/>
        <w:rPr>
          <w:rFonts w:hint="eastAsia"/>
        </w:rPr>
      </w:pPr>
      <w:r>
        <w:rPr>
          <w:rFonts w:hint="eastAsia"/>
        </w:rPr>
        <w:t>That security and a cold, dull state produceth a contrary temper.</w:t>
      </w:r>
    </w:p>
    <w:p w14:paraId="01C89AE4">
      <w:pPr>
        <w:pStyle w:val="3"/>
        <w:spacing w:before="295" w:line="285" w:lineRule="auto"/>
        <w:ind w:right="118"/>
        <w:rPr>
          <w:rFonts w:hint="eastAsia"/>
        </w:rPr>
      </w:pPr>
      <w:r>
        <w:rPr>
          <w:rFonts w:hint="eastAsia"/>
        </w:rPr>
        <w:t>安逸和冷漠、麻木的状态会产生相反的性情。</w:t>
      </w:r>
    </w:p>
    <w:p w14:paraId="787DED0A">
      <w:pPr>
        <w:pStyle w:val="3"/>
        <w:spacing w:before="295" w:line="285" w:lineRule="auto"/>
        <w:ind w:right="118"/>
        <w:rPr>
          <w:rFonts w:hint="eastAsia"/>
        </w:rPr>
      </w:pPr>
    </w:p>
    <w:p w14:paraId="751B5271">
      <w:pPr>
        <w:pStyle w:val="3"/>
        <w:spacing w:before="295" w:line="285" w:lineRule="auto"/>
        <w:ind w:right="118"/>
        <w:rPr>
          <w:rFonts w:hint="eastAsia"/>
        </w:rPr>
      </w:pPr>
      <w:r>
        <w:rPr>
          <w:rFonts w:hint="eastAsia"/>
        </w:rPr>
        <w:t>That is, those that are cold, dull, secure, and put off Christ, he suffers them to fall into sharp sorrows and griefs.</w:t>
      </w:r>
    </w:p>
    <w:p w14:paraId="704CCEF9">
      <w:pPr>
        <w:pStyle w:val="3"/>
        <w:spacing w:before="295" w:line="285" w:lineRule="auto"/>
        <w:ind w:right="118"/>
        <w:rPr>
          <w:rFonts w:hint="eastAsia"/>
        </w:rPr>
      </w:pPr>
      <w:r>
        <w:rPr>
          <w:rFonts w:hint="eastAsia"/>
        </w:rPr>
        <w:t>也就是说，那些冷漠、麻木、安逸和推开基督的人，祂让他们陷入尖锐的悲伤和痛苦。</w:t>
      </w:r>
    </w:p>
    <w:p w14:paraId="5827FA9D">
      <w:pPr>
        <w:pStyle w:val="3"/>
        <w:spacing w:before="295" w:line="285" w:lineRule="auto"/>
        <w:ind w:right="118"/>
        <w:rPr>
          <w:rFonts w:hint="eastAsia"/>
        </w:rPr>
      </w:pPr>
    </w:p>
    <w:p w14:paraId="3157DE2F">
      <w:pPr>
        <w:pStyle w:val="3"/>
        <w:spacing w:before="295" w:line="285" w:lineRule="auto"/>
        <w:ind w:right="118"/>
        <w:rPr>
          <w:rFonts w:hint="eastAsia"/>
        </w:rPr>
      </w:pPr>
      <w:r>
        <w:rPr>
          <w:rFonts w:hint="eastAsia"/>
        </w:rPr>
        <w:t>We usually say, Cold diseases must have hot and sharp remedies.</w:t>
      </w:r>
    </w:p>
    <w:p w14:paraId="17C3C8EB">
      <w:pPr>
        <w:pStyle w:val="3"/>
        <w:spacing w:before="295" w:line="285" w:lineRule="auto"/>
        <w:ind w:right="118"/>
        <w:rPr>
          <w:rFonts w:hint="eastAsia"/>
        </w:rPr>
      </w:pPr>
      <w:r>
        <w:rPr>
          <w:rFonts w:hint="eastAsia"/>
        </w:rPr>
        <w:t>我们常说，寒症必须用热烈和猛烈的药物医治。</w:t>
      </w:r>
    </w:p>
    <w:p w14:paraId="139A8E29">
      <w:pPr>
        <w:pStyle w:val="3"/>
        <w:spacing w:before="295" w:line="285" w:lineRule="auto"/>
        <w:ind w:right="118"/>
        <w:rPr>
          <w:rFonts w:hint="eastAsia"/>
        </w:rPr>
      </w:pPr>
    </w:p>
    <w:p w14:paraId="62F850E5">
      <w:pPr>
        <w:pStyle w:val="3"/>
        <w:spacing w:before="295" w:line="285" w:lineRule="auto"/>
        <w:ind w:right="118"/>
        <w:rPr>
          <w:rFonts w:hint="eastAsia"/>
        </w:rPr>
      </w:pPr>
      <w:r>
        <w:rPr>
          <w:rFonts w:hint="eastAsia"/>
        </w:rPr>
        <w:t>It is most true spiritually.</w:t>
      </w:r>
    </w:p>
    <w:p w14:paraId="23AC3464">
      <w:pPr>
        <w:pStyle w:val="3"/>
        <w:spacing w:before="295" w:line="285" w:lineRule="auto"/>
        <w:ind w:right="118"/>
        <w:rPr>
          <w:rFonts w:hint="eastAsia"/>
        </w:rPr>
      </w:pPr>
      <w:r>
        <w:rPr>
          <w:rFonts w:hint="eastAsia"/>
        </w:rPr>
        <w:t>这在属灵上最为真实。</w:t>
      </w:r>
    </w:p>
    <w:p w14:paraId="5BF79940">
      <w:pPr>
        <w:pStyle w:val="3"/>
        <w:spacing w:before="295" w:line="285" w:lineRule="auto"/>
        <w:ind w:right="118"/>
        <w:rPr>
          <w:rFonts w:hint="eastAsia"/>
        </w:rPr>
      </w:pPr>
    </w:p>
    <w:p w14:paraId="21DF71E1">
      <w:pPr>
        <w:pStyle w:val="3"/>
        <w:spacing w:before="295" w:line="285" w:lineRule="auto"/>
        <w:ind w:right="118"/>
        <w:rPr>
          <w:rFonts w:hint="eastAsia"/>
        </w:rPr>
      </w:pPr>
      <w:r>
        <w:rPr>
          <w:rFonts w:hint="eastAsia"/>
        </w:rPr>
        <w:t>Security, which is a kind of lethargy, a cold disease, forgetting of God and our duty to him, must have a hot and sharp cure.</w:t>
      </w:r>
    </w:p>
    <w:p w14:paraId="6197026C">
      <w:pPr>
        <w:pStyle w:val="3"/>
        <w:spacing w:before="295" w:line="285" w:lineRule="auto"/>
        <w:ind w:right="118"/>
        <w:rPr>
          <w:rFonts w:hint="eastAsia"/>
        </w:rPr>
      </w:pPr>
      <w:r>
        <w:rPr>
          <w:rFonts w:hint="eastAsia"/>
        </w:rPr>
        <w:t>安逸，这种昏睡般的寒症，忘记上帝和我们对祂的责任，必须用热烈和猛烈的方法医治。</w:t>
      </w:r>
    </w:p>
    <w:p w14:paraId="31F35408">
      <w:pPr>
        <w:pStyle w:val="3"/>
        <w:spacing w:before="295" w:line="285" w:lineRule="auto"/>
        <w:ind w:right="118"/>
        <w:rPr>
          <w:rFonts w:hint="eastAsia"/>
        </w:rPr>
      </w:pPr>
    </w:p>
    <w:p w14:paraId="4C8E845C">
      <w:pPr>
        <w:pStyle w:val="3"/>
        <w:spacing w:before="295" w:line="285" w:lineRule="auto"/>
        <w:ind w:right="118"/>
        <w:rPr>
          <w:rFonts w:hint="eastAsia"/>
        </w:rPr>
      </w:pPr>
      <w:r>
        <w:rPr>
          <w:rFonts w:hint="eastAsia"/>
        </w:rPr>
        <w:t>And the lethargy is best cured by a burning ague.</w:t>
      </w:r>
    </w:p>
    <w:p w14:paraId="08D73D32">
      <w:pPr>
        <w:pStyle w:val="3"/>
        <w:spacing w:before="295" w:line="285" w:lineRule="auto"/>
        <w:ind w:right="118"/>
        <w:rPr>
          <w:rFonts w:hint="eastAsia"/>
        </w:rPr>
      </w:pPr>
      <w:r>
        <w:rPr>
          <w:rFonts w:hint="eastAsia"/>
        </w:rPr>
        <w:t>这种昏睡最好用烈火般的热病来医治。</w:t>
      </w:r>
    </w:p>
    <w:p w14:paraId="113DAB99">
      <w:pPr>
        <w:pStyle w:val="3"/>
        <w:spacing w:before="295" w:line="285" w:lineRule="auto"/>
        <w:ind w:right="118"/>
        <w:rPr>
          <w:rFonts w:hint="eastAsia"/>
        </w:rPr>
      </w:pPr>
    </w:p>
    <w:p w14:paraId="0CD39EE8">
      <w:pPr>
        <w:pStyle w:val="3"/>
        <w:spacing w:before="295" w:line="285" w:lineRule="auto"/>
        <w:ind w:right="118"/>
        <w:rPr>
          <w:rFonts w:hint="eastAsia"/>
        </w:rPr>
      </w:pPr>
      <w:r>
        <w:rPr>
          <w:rFonts w:hint="eastAsia"/>
        </w:rPr>
        <w:t>So Christ deals here.</w:t>
      </w:r>
    </w:p>
    <w:p w14:paraId="4CD7FFCB">
      <w:pPr>
        <w:pStyle w:val="3"/>
        <w:spacing w:before="295" w:line="285" w:lineRule="auto"/>
        <w:ind w:right="118"/>
        <w:rPr>
          <w:rFonts w:hint="eastAsia"/>
        </w:rPr>
      </w:pPr>
      <w:r>
        <w:rPr>
          <w:rFonts w:hint="eastAsia"/>
        </w:rPr>
        <w:t>所以基督在这里如此行事。</w:t>
      </w:r>
    </w:p>
    <w:p w14:paraId="3D2A1952">
      <w:pPr>
        <w:pStyle w:val="3"/>
        <w:spacing w:before="295" w:line="285" w:lineRule="auto"/>
        <w:ind w:right="118"/>
        <w:rPr>
          <w:rFonts w:hint="eastAsia"/>
        </w:rPr>
      </w:pPr>
    </w:p>
    <w:p w14:paraId="545A3F0F">
      <w:pPr>
        <w:pStyle w:val="3"/>
        <w:spacing w:before="295" w:line="285" w:lineRule="auto"/>
        <w:ind w:right="118"/>
        <w:rPr>
          <w:rFonts w:hint="eastAsia"/>
        </w:rPr>
      </w:pPr>
      <w:r>
        <w:rPr>
          <w:rFonts w:hint="eastAsia"/>
        </w:rPr>
        <w:t>He puts his finger in at the hole of the door, and leaves grace behind to work upon the bowels of the church, to make her grieve and be ashamed for her unkind dealing.</w:t>
      </w:r>
    </w:p>
    <w:p w14:paraId="072B21CC">
      <w:pPr>
        <w:pStyle w:val="3"/>
        <w:spacing w:before="295" w:line="285" w:lineRule="auto"/>
        <w:ind w:right="118"/>
        <w:rPr>
          <w:rFonts w:hint="eastAsia"/>
        </w:rPr>
      </w:pPr>
      <w:r>
        <w:rPr>
          <w:rFonts w:hint="eastAsia"/>
        </w:rPr>
        <w:t>祂将手指伸入门孔，留下恩典在教会心中工作，使她为不善的对待而悲伤羞愧。</w:t>
      </w:r>
    </w:p>
    <w:p w14:paraId="229E8182">
      <w:pPr>
        <w:pStyle w:val="3"/>
        <w:spacing w:before="295" w:line="285" w:lineRule="auto"/>
        <w:ind w:right="118"/>
        <w:rPr>
          <w:rFonts w:hint="eastAsia"/>
        </w:rPr>
      </w:pPr>
    </w:p>
    <w:p w14:paraId="405085F8">
      <w:pPr>
        <w:pStyle w:val="3"/>
        <w:spacing w:before="295" w:line="285" w:lineRule="auto"/>
        <w:ind w:right="118"/>
        <w:rPr>
          <w:rFonts w:hint="eastAsia"/>
        </w:rPr>
      </w:pPr>
      <w:r>
        <w:rPr>
          <w:rFonts w:hint="eastAsia"/>
        </w:rPr>
        <w:t>Thus he cures security by sorrow.</w:t>
      </w:r>
    </w:p>
    <w:p w14:paraId="27D98F2B">
      <w:pPr>
        <w:pStyle w:val="3"/>
        <w:spacing w:before="295" w:line="285" w:lineRule="auto"/>
        <w:ind w:right="118"/>
        <w:rPr>
          <w:rFonts w:hint="eastAsia"/>
        </w:rPr>
      </w:pPr>
      <w:r>
        <w:rPr>
          <w:rFonts w:hint="eastAsia"/>
        </w:rPr>
        <w:t>这样，祂用悲伤医治安逸。</w:t>
      </w:r>
    </w:p>
    <w:p w14:paraId="682F1FC0">
      <w:pPr>
        <w:pStyle w:val="3"/>
        <w:spacing w:before="295" w:line="285" w:lineRule="auto"/>
        <w:ind w:right="118"/>
        <w:rPr>
          <w:rFonts w:hint="eastAsia"/>
        </w:rPr>
      </w:pPr>
    </w:p>
    <w:p w14:paraId="484F04C6">
      <w:pPr>
        <w:pStyle w:val="3"/>
        <w:spacing w:before="295" w:line="285" w:lineRule="auto"/>
        <w:ind w:right="118"/>
        <w:rPr>
          <w:rFonts w:hint="eastAsia"/>
        </w:rPr>
      </w:pPr>
      <w:r>
        <w:rPr>
          <w:rFonts w:hint="eastAsia"/>
        </w:rPr>
        <w:t>This is the best conclusion of sin.</w:t>
      </w:r>
    </w:p>
    <w:p w14:paraId="23E25E65">
      <w:pPr>
        <w:pStyle w:val="3"/>
        <w:spacing w:before="295" w:line="285" w:lineRule="auto"/>
        <w:ind w:right="118"/>
        <w:rPr>
          <w:rFonts w:hint="eastAsia"/>
        </w:rPr>
      </w:pPr>
      <w:r>
        <w:rPr>
          <w:rFonts w:hint="eastAsia"/>
        </w:rPr>
        <w:t>这是对付罪最好的结局。</w:t>
      </w:r>
    </w:p>
    <w:p w14:paraId="31BBBB9F">
      <w:pPr>
        <w:pStyle w:val="3"/>
        <w:spacing w:before="295" w:line="285" w:lineRule="auto"/>
        <w:ind w:right="118"/>
        <w:rPr>
          <w:rFonts w:hint="eastAsia"/>
        </w:rPr>
      </w:pPr>
    </w:p>
    <w:p w14:paraId="511747A4">
      <w:pPr>
        <w:pStyle w:val="3"/>
        <w:spacing w:before="289" w:line="285" w:lineRule="auto"/>
        <w:ind w:right="119"/>
        <w:rPr>
          <w:rFonts w:hint="eastAsia"/>
        </w:rPr>
      </w:pPr>
      <w:r>
        <w:rPr>
          <w:rFonts w:hint="eastAsia"/>
        </w:rPr>
        <w:t>And we may observe withal, that even sins of omission, they bring grief, shame, and sorrow.</w:t>
      </w:r>
    </w:p>
    <w:p w14:paraId="5D3FAD55">
      <w:pPr>
        <w:pStyle w:val="3"/>
        <w:spacing w:before="289" w:line="285" w:lineRule="auto"/>
        <w:ind w:right="119"/>
        <w:rPr>
          <w:rFonts w:hint="eastAsia"/>
        </w:rPr>
      </w:pPr>
      <w:r>
        <w:rPr>
          <w:rFonts w:hint="eastAsia"/>
        </w:rPr>
        <w:t>我们还可以注意到，即使是疏忽的罪也会带来悲伤、羞愧和痛苦。</w:t>
      </w:r>
    </w:p>
    <w:p w14:paraId="1AAA6C2D">
      <w:pPr>
        <w:pStyle w:val="3"/>
        <w:spacing w:before="289" w:line="285" w:lineRule="auto"/>
        <w:ind w:right="119"/>
        <w:rPr>
          <w:rFonts w:hint="eastAsia"/>
        </w:rPr>
      </w:pPr>
    </w:p>
    <w:p w14:paraId="39354264">
      <w:pPr>
        <w:pStyle w:val="3"/>
        <w:spacing w:before="289" w:line="285" w:lineRule="auto"/>
        <w:ind w:right="119"/>
        <w:rPr>
          <w:rFonts w:hint="eastAsia"/>
        </w:rPr>
      </w:pPr>
      <w:r>
        <w:rPr>
          <w:rFonts w:hint="eastAsia"/>
        </w:rPr>
        <w:t>And in the issue, through Christ's sanctifying them, these which they breed consume the parent.</w:t>
      </w:r>
    </w:p>
    <w:p w14:paraId="18D792E7">
      <w:pPr>
        <w:pStyle w:val="3"/>
        <w:spacing w:before="289" w:line="285" w:lineRule="auto"/>
        <w:ind w:right="119"/>
        <w:rPr>
          <w:rFonts w:hint="eastAsia"/>
        </w:rPr>
      </w:pPr>
      <w:r>
        <w:rPr>
          <w:rFonts w:hint="eastAsia"/>
        </w:rPr>
        <w:t>最终，通过基督的圣化，这些罪所产生的后果反而会消灭罪本身。</w:t>
      </w:r>
    </w:p>
    <w:p w14:paraId="5E625D8A">
      <w:pPr>
        <w:pStyle w:val="3"/>
        <w:spacing w:before="289" w:line="285" w:lineRule="auto"/>
        <w:ind w:right="119"/>
        <w:rPr>
          <w:rFonts w:hint="eastAsia"/>
        </w:rPr>
      </w:pPr>
    </w:p>
    <w:p w14:paraId="7B09E3AD">
      <w:pPr>
        <w:pStyle w:val="3"/>
        <w:spacing w:before="289" w:line="285" w:lineRule="auto"/>
        <w:ind w:right="119"/>
        <w:rPr>
          <w:rFonts w:hint="eastAsia"/>
        </w:rPr>
      </w:pPr>
      <w:r>
        <w:rPr>
          <w:rFonts w:hint="eastAsia"/>
        </w:rPr>
        <w:t>That is, sin brings forth sorrow, shame, and grief, which are a means to cure sin.</w:t>
      </w:r>
    </w:p>
    <w:p w14:paraId="75F79DA1">
      <w:pPr>
        <w:pStyle w:val="3"/>
        <w:spacing w:before="289" w:line="285" w:lineRule="auto"/>
        <w:ind w:right="119"/>
        <w:rPr>
          <w:rFonts w:hint="eastAsia"/>
        </w:rPr>
      </w:pPr>
      <w:r>
        <w:rPr>
          <w:rFonts w:hint="eastAsia"/>
        </w:rPr>
        <w:t>也就是说，罪会带来悲伤、羞愧和痛苦，而这些恰恰是医治罪的方法。</w:t>
      </w:r>
    </w:p>
    <w:p w14:paraId="6EDF8838">
      <w:pPr>
        <w:pStyle w:val="3"/>
        <w:spacing w:before="289" w:line="285" w:lineRule="auto"/>
        <w:ind w:right="119"/>
        <w:rPr>
          <w:rFonts w:hint="eastAsia"/>
        </w:rPr>
      </w:pPr>
    </w:p>
    <w:p w14:paraId="3EB35A25">
      <w:pPr>
        <w:pStyle w:val="3"/>
        <w:spacing w:before="289" w:line="285" w:lineRule="auto"/>
        <w:ind w:right="119"/>
        <w:rPr>
          <w:rFonts w:hint="eastAsia"/>
        </w:rPr>
      </w:pPr>
      <w:r>
        <w:rPr>
          <w:rFonts w:hint="eastAsia"/>
        </w:rPr>
        <w:t>Security breeds this moving of the bowels, which moving helps security.</w:t>
      </w:r>
    </w:p>
    <w:p w14:paraId="355B3DEA">
      <w:pPr>
        <w:pStyle w:val="3"/>
        <w:spacing w:before="289" w:line="285" w:lineRule="auto"/>
        <w:ind w:right="119"/>
        <w:rPr>
          <w:rFonts w:hint="eastAsia"/>
        </w:rPr>
      </w:pPr>
      <w:r>
        <w:rPr>
          <w:rFonts w:hint="eastAsia"/>
        </w:rPr>
        <w:t>安逸会引发内心的搅动，而这种搅动反过来又帮助对付安逸。</w:t>
      </w:r>
    </w:p>
    <w:p w14:paraId="62D783CB">
      <w:pPr>
        <w:pStyle w:val="3"/>
        <w:spacing w:before="289" w:line="285" w:lineRule="auto"/>
        <w:ind w:right="119"/>
        <w:rPr>
          <w:rFonts w:hint="eastAsia"/>
        </w:rPr>
      </w:pPr>
    </w:p>
    <w:p w14:paraId="694A6485">
      <w:pPr>
        <w:pStyle w:val="3"/>
        <w:spacing w:before="289" w:line="285" w:lineRule="auto"/>
        <w:ind w:right="119"/>
        <w:rPr>
          <w:rFonts w:hint="eastAsia"/>
        </w:rPr>
      </w:pPr>
      <w:r>
        <w:rPr>
          <w:rFonts w:hint="eastAsia"/>
        </w:rPr>
        <w:t>Would we therefore prevent sorrow, shame, and grief?</w:t>
      </w:r>
    </w:p>
    <w:p w14:paraId="23E06C16">
      <w:pPr>
        <w:pStyle w:val="3"/>
        <w:spacing w:before="289" w:line="285" w:lineRule="auto"/>
        <w:ind w:right="119"/>
        <w:rPr>
          <w:rFonts w:hint="eastAsia"/>
        </w:rPr>
      </w:pPr>
      <w:r>
        <w:rPr>
          <w:rFonts w:hint="eastAsia"/>
        </w:rPr>
        <w:t>那么我们要如何预防悲伤、羞愧和痛苦呢？</w:t>
      </w:r>
    </w:p>
    <w:p w14:paraId="43645A77">
      <w:pPr>
        <w:pStyle w:val="3"/>
        <w:spacing w:before="289" w:line="285" w:lineRule="auto"/>
        <w:ind w:right="119"/>
        <w:rPr>
          <w:rFonts w:hint="eastAsia"/>
        </w:rPr>
      </w:pPr>
    </w:p>
    <w:p w14:paraId="11CBCCC1">
      <w:pPr>
        <w:pStyle w:val="3"/>
        <w:spacing w:before="289" w:line="285" w:lineRule="auto"/>
        <w:ind w:right="119"/>
        <w:rPr>
          <w:rFonts w:hint="eastAsia"/>
        </w:rPr>
      </w:pPr>
      <w:r>
        <w:rPr>
          <w:rFonts w:hint="eastAsia"/>
        </w:rPr>
        <w:t>Take heed then of security, the cause that leads to them; yea, of sins of omission, wherein there is more danger than in sins of commission.</w:t>
      </w:r>
    </w:p>
    <w:p w14:paraId="49F20026">
      <w:pPr>
        <w:pStyle w:val="3"/>
        <w:spacing w:before="289" w:line="285" w:lineRule="auto"/>
        <w:ind w:right="119"/>
        <w:rPr>
          <w:rFonts w:hint="eastAsia"/>
        </w:rPr>
      </w:pPr>
      <w:r>
        <w:rPr>
          <w:rFonts w:hint="eastAsia"/>
        </w:rPr>
        <w:t>要警惕安逸，因为它会导致这些后果；是的，要警惕疏忽的罪，因为它比犯罪的行为更危险。</w:t>
      </w:r>
    </w:p>
    <w:p w14:paraId="3A955E37">
      <w:pPr>
        <w:pStyle w:val="3"/>
        <w:spacing w:before="289" w:line="285" w:lineRule="auto"/>
        <w:ind w:right="119"/>
        <w:rPr>
          <w:rFonts w:hint="eastAsia"/>
        </w:rPr>
      </w:pPr>
    </w:p>
    <w:p w14:paraId="7A6774D0">
      <w:pPr>
        <w:pStyle w:val="3"/>
        <w:spacing w:before="289" w:line="285" w:lineRule="auto"/>
        <w:ind w:right="119"/>
        <w:rPr>
          <w:rFonts w:hint="eastAsia"/>
        </w:rPr>
      </w:pPr>
      <w:r>
        <w:rPr>
          <w:rFonts w:hint="eastAsia"/>
        </w:rPr>
        <w:t>The sins of carnal, wicked men are usually sins of commission; most which break out outrageously, and thereby taint themselves with open sins.</w:t>
      </w:r>
    </w:p>
    <w:p w14:paraId="73E51A7B">
      <w:pPr>
        <w:pStyle w:val="3"/>
        <w:spacing w:before="289" w:line="285" w:lineRule="auto"/>
        <w:ind w:right="119"/>
        <w:rPr>
          <w:rFonts w:hint="eastAsia"/>
        </w:rPr>
      </w:pPr>
      <w:r>
        <w:rPr>
          <w:rFonts w:hint="eastAsia"/>
        </w:rPr>
        <w:t>属肉体的恶人所犯的通常是作为的罪，大多表现为公然的过犯，因此他们玷污自己于明显的罪中。</w:t>
      </w:r>
    </w:p>
    <w:p w14:paraId="17E3FEF6">
      <w:pPr>
        <w:pStyle w:val="3"/>
        <w:spacing w:before="289" w:line="285" w:lineRule="auto"/>
        <w:ind w:right="119"/>
        <w:rPr>
          <w:rFonts w:hint="eastAsia"/>
        </w:rPr>
      </w:pPr>
    </w:p>
    <w:p w14:paraId="7BE96001">
      <w:pPr>
        <w:pStyle w:val="3"/>
        <w:spacing w:before="289" w:line="285" w:lineRule="auto"/>
        <w:ind w:right="119"/>
        <w:rPr>
          <w:rFonts w:hint="eastAsia"/>
        </w:rPr>
      </w:pPr>
      <w:r>
        <w:rPr>
          <w:rFonts w:hint="eastAsia"/>
        </w:rPr>
        <w:t>But the sins of God's people, who are nearer to him, are for the most part sins of omission; that is, negligence, coldness, carelessness in duty, want of zeal, and of care they should have in stirring up the graces of God in them; as the church here, which did not give way to Christ, nor shook off security.</w:t>
      </w:r>
    </w:p>
    <w:p w14:paraId="7FDF2B7A">
      <w:pPr>
        <w:pStyle w:val="3"/>
        <w:spacing w:before="289" w:line="285" w:lineRule="auto"/>
        <w:ind w:right="119"/>
        <w:rPr>
          <w:rFonts w:hint="eastAsia"/>
        </w:rPr>
      </w:pPr>
      <w:r>
        <w:rPr>
          <w:rFonts w:hint="eastAsia"/>
        </w:rPr>
        <w:t>但神的子民，就是那些与祂更亲近的人，他们的罪大多是疏忽的罪；也就是说，在责任上的懈怠、冷漠、粗心大意，缺乏热忱，没有激发神在他们里面的恩典；就像这里的教会一样，既不顺服基督，也不摆脱安逸。</w:t>
      </w:r>
    </w:p>
    <w:p w14:paraId="255C7AEA">
      <w:pPr>
        <w:pStyle w:val="3"/>
        <w:spacing w:before="289" w:line="285" w:lineRule="auto"/>
        <w:ind w:right="119"/>
        <w:rPr>
          <w:rFonts w:hint="eastAsia"/>
        </w:rPr>
      </w:pPr>
    </w:p>
    <w:p w14:paraId="463D91FF">
      <w:pPr>
        <w:pStyle w:val="3"/>
        <w:spacing w:before="289" w:line="285" w:lineRule="auto"/>
        <w:ind w:right="119"/>
        <w:rPr>
          <w:rFonts w:hint="eastAsia"/>
        </w:rPr>
      </w:pPr>
      <w:r>
        <w:rPr>
          <w:rFonts w:hint="eastAsia"/>
        </w:rPr>
        <w:t>Use. Let us esteem as slightly as we will of sins of omission and carelessness, they are enough to bring men to hell if God be not the more merciful.</w:t>
      </w:r>
    </w:p>
    <w:p w14:paraId="698AD9A4">
      <w:pPr>
        <w:pStyle w:val="3"/>
        <w:spacing w:before="289" w:line="285" w:lineRule="auto"/>
        <w:ind w:right="119"/>
        <w:rPr>
          <w:rFonts w:hint="eastAsia"/>
        </w:rPr>
      </w:pPr>
      <w:r>
        <w:rPr>
          <w:rFonts w:hint="eastAsia"/>
        </w:rPr>
        <w:t>应用：无论我们多么轻视疏忽和粗心的罪，如果不是神格外怜悯，这些罪足以使人下地狱。</w:t>
      </w:r>
    </w:p>
    <w:p w14:paraId="65D1AA53">
      <w:pPr>
        <w:pStyle w:val="3"/>
        <w:spacing w:before="289" w:line="285" w:lineRule="auto"/>
        <w:ind w:right="119"/>
        <w:rPr>
          <w:rFonts w:hint="eastAsia"/>
        </w:rPr>
      </w:pPr>
    </w:p>
    <w:p w14:paraId="206DB7EF">
      <w:pPr>
        <w:pStyle w:val="3"/>
        <w:spacing w:before="289" w:line="285" w:lineRule="auto"/>
        <w:ind w:right="119"/>
        <w:rPr>
          <w:rFonts w:hint="eastAsia"/>
        </w:rPr>
      </w:pPr>
      <w:r>
        <w:rPr>
          <w:rFonts w:hint="eastAsia"/>
        </w:rPr>
        <w:t>It is not required only that we do no harm, and keep ourselves from outward evils; but we must do good in a good manner, and have a care to be fruitful and watchful, which if we do not, this temper will bring grief, shame, and sorrow afterwards.</w:t>
      </w:r>
    </w:p>
    <w:p w14:paraId="193C2C78">
      <w:pPr>
        <w:pStyle w:val="3"/>
        <w:spacing w:before="289" w:line="285" w:lineRule="auto"/>
        <w:ind w:right="119"/>
        <w:rPr>
          <w:rFonts w:hint="eastAsia"/>
        </w:rPr>
      </w:pPr>
      <w:r>
        <w:rPr>
          <w:rFonts w:hint="eastAsia"/>
        </w:rPr>
        <w:t>我们不仅要求不作恶，远离外在的罪恶；还必须以正确的方式行善，要注意结果子并保持警醒，如果我们做不到这点，这种状态最终会带来悲伤、羞愧和痛苦。</w:t>
      </w:r>
    </w:p>
    <w:p w14:paraId="18994D7D">
      <w:pPr>
        <w:pStyle w:val="3"/>
        <w:spacing w:before="289" w:line="285" w:lineRule="auto"/>
        <w:ind w:right="119"/>
        <w:rPr>
          <w:rFonts w:hint="eastAsia"/>
        </w:rPr>
      </w:pPr>
    </w:p>
    <w:p w14:paraId="63038D40">
      <w:pPr>
        <w:pStyle w:val="3"/>
        <w:spacing w:before="289" w:line="285" w:lineRule="auto"/>
        <w:ind w:right="119"/>
        <w:rPr>
          <w:rFonts w:hint="eastAsia"/>
        </w:rPr>
      </w:pPr>
      <w:r>
        <w:rPr>
          <w:rFonts w:hint="eastAsia"/>
        </w:rPr>
        <w:t>As here, even for sins of omission, deadness, and dulness, we see the church is left by Christ, 'and her bowels are turned in her.'</w:t>
      </w:r>
    </w:p>
    <w:p w14:paraId="2C68818E">
      <w:pPr>
        <w:pStyle w:val="3"/>
        <w:spacing w:before="289" w:line="285" w:lineRule="auto"/>
        <w:ind w:right="119"/>
        <w:rPr>
          <w:rFonts w:hint="eastAsia"/>
        </w:rPr>
      </w:pPr>
      <w:r>
        <w:rPr>
          <w:rFonts w:hint="eastAsia"/>
        </w:rPr>
        <w:t>就像这里，即使是因为疏忽的罪、死气沉沉和迟钝，我们看到教会被基督离弃，"她的心肠翻转"。</w:t>
      </w:r>
    </w:p>
    <w:p w14:paraId="276C527D">
      <w:pPr>
        <w:pStyle w:val="3"/>
        <w:spacing w:before="289" w:line="285" w:lineRule="auto"/>
        <w:ind w:right="119"/>
        <w:rPr>
          <w:rFonts w:hint="eastAsia"/>
        </w:rPr>
      </w:pPr>
    </w:p>
    <w:p w14:paraId="62C441AE">
      <w:pPr>
        <w:pStyle w:val="3"/>
        <w:spacing w:before="289" w:line="285" w:lineRule="auto"/>
        <w:ind w:right="119"/>
        <w:rPr>
          <w:rFonts w:hint="eastAsia"/>
        </w:rPr>
      </w:pPr>
      <w:r>
        <w:rPr>
          <w:rFonts w:hint="eastAsia"/>
        </w:rPr>
        <w:t>For careless neglect and omission of duty to God is a presage and forerunner of some downfal and dejection.</w:t>
      </w:r>
    </w:p>
    <w:p w14:paraId="2E24ED20">
      <w:pPr>
        <w:pStyle w:val="3"/>
        <w:spacing w:before="289" w:line="285" w:lineRule="auto"/>
        <w:ind w:right="119"/>
        <w:rPr>
          <w:rFonts w:hint="eastAsia"/>
        </w:rPr>
      </w:pPr>
      <w:r>
        <w:rPr>
          <w:rFonts w:hint="eastAsia"/>
        </w:rPr>
        <w:t>因为对神的职责疏忽大意和怠慢是某种衰落和沮丧的预兆和先兆。</w:t>
      </w:r>
    </w:p>
    <w:p w14:paraId="4BE75050">
      <w:pPr>
        <w:pStyle w:val="3"/>
        <w:spacing w:before="289" w:line="285" w:lineRule="auto"/>
        <w:ind w:right="119"/>
        <w:rPr>
          <w:rFonts w:hint="eastAsia"/>
        </w:rPr>
      </w:pPr>
    </w:p>
    <w:p w14:paraId="5B40DD9A">
      <w:pPr>
        <w:pStyle w:val="3"/>
        <w:spacing w:before="289" w:line="285" w:lineRule="auto"/>
        <w:ind w:right="119"/>
        <w:rPr>
          <w:rFonts w:hint="eastAsia"/>
        </w:rPr>
      </w:pPr>
      <w:r>
        <w:rPr>
          <w:rFonts w:hint="eastAsia"/>
        </w:rPr>
        <w:t>And commonly it is true, when a man is in a secure and careless state, a man may read his destiny (though he have been never so good); nay, the rather if he be good.</w:t>
      </w:r>
    </w:p>
    <w:p w14:paraId="34569521">
      <w:pPr>
        <w:pStyle w:val="3"/>
        <w:spacing w:before="289" w:line="285" w:lineRule="auto"/>
        <w:ind w:right="119"/>
        <w:rPr>
          <w:rFonts w:hint="eastAsia"/>
        </w:rPr>
      </w:pPr>
      <w:r>
        <w:rPr>
          <w:rFonts w:hint="eastAsia"/>
        </w:rPr>
        <w:t>通常这是真实的，当一个人处于安逸和疏忽的状态时，人就可以预见他的命运（即使他曾经多么好）；不，如果他是个好人，反而更是如此。</w:t>
      </w:r>
    </w:p>
    <w:p w14:paraId="06204468">
      <w:pPr>
        <w:pStyle w:val="3"/>
        <w:spacing w:before="289" w:line="285" w:lineRule="auto"/>
        <w:ind w:right="119"/>
        <w:rPr>
          <w:rFonts w:hint="eastAsia"/>
        </w:rPr>
      </w:pPr>
    </w:p>
    <w:p w14:paraId="41F26152">
      <w:pPr>
        <w:pStyle w:val="3"/>
        <w:spacing w:before="289" w:line="285" w:lineRule="auto"/>
        <w:ind w:right="119"/>
        <w:rPr>
          <w:rFonts w:hint="eastAsia"/>
        </w:rPr>
      </w:pPr>
      <w:r>
        <w:rPr>
          <w:rFonts w:hint="eastAsia"/>
        </w:rPr>
        <w:t>Such a one is in danger to fall into some sharp punishment, or into some sin; for of all states and tempers, God will not suffer a Christian to be in a secure, lazy, dead state, when he cannot perform things comfortably to God, or himself, or to others.</w:t>
      </w:r>
    </w:p>
    <w:p w14:paraId="759B2949">
      <w:pPr>
        <w:pStyle w:val="3"/>
        <w:spacing w:before="289" w:line="285" w:lineRule="auto"/>
        <w:ind w:right="119"/>
        <w:rPr>
          <w:rFonts w:hint="eastAsia"/>
        </w:rPr>
      </w:pPr>
      <w:r>
        <w:rPr>
          <w:rFonts w:hint="eastAsia"/>
        </w:rPr>
        <w:t>这样的人有陷入严厉惩罚或某些罪中的危险；因为在所有状态和性情中，神不会容忍基督徒处于安逸、懒惰、死气沉沉的状态，在这种状态下他无法令神满意地、令自己满意地或令他人满意地行事。</w:t>
      </w:r>
    </w:p>
    <w:p w14:paraId="6D9EA9D7">
      <w:pPr>
        <w:pStyle w:val="3"/>
        <w:spacing w:before="289" w:line="285" w:lineRule="auto"/>
        <w:ind w:right="119"/>
        <w:rPr>
          <w:rFonts w:hint="eastAsia"/>
        </w:rPr>
      </w:pPr>
    </w:p>
    <w:p w14:paraId="0B791189">
      <w:pPr>
        <w:pStyle w:val="3"/>
        <w:spacing w:before="289" w:line="285" w:lineRule="auto"/>
        <w:ind w:right="119"/>
        <w:rPr>
          <w:rFonts w:hint="eastAsia"/>
        </w:rPr>
      </w:pPr>
      <w:r>
        <w:rPr>
          <w:rFonts w:hint="eastAsia"/>
        </w:rPr>
        <w:t>A dead, secure estate is so hateful to him (decay in our first love, this lukewarm temper) that he will not endure it.</w:t>
      </w:r>
    </w:p>
    <w:p w14:paraId="4D619932">
      <w:pPr>
        <w:pStyle w:val="3"/>
        <w:spacing w:before="289" w:line="285" w:lineRule="auto"/>
        <w:ind w:right="119"/>
        <w:rPr>
          <w:rFonts w:hint="eastAsia"/>
        </w:rPr>
      </w:pPr>
      <w:r>
        <w:rPr>
          <w:rFonts w:hint="eastAsia"/>
        </w:rPr>
        <w:t>一个死气沉沉、安逸的状态对祂来说是如此可憎（就是我们起初的爱心衰退，这种不冷不热的性情），以至于祂不会容忍。</w:t>
      </w:r>
    </w:p>
    <w:p w14:paraId="239E2DBC">
      <w:pPr>
        <w:pStyle w:val="3"/>
        <w:spacing w:before="289" w:line="285" w:lineRule="auto"/>
        <w:ind w:right="119"/>
        <w:rPr>
          <w:rFonts w:hint="eastAsia"/>
        </w:rPr>
      </w:pPr>
    </w:p>
    <w:p w14:paraId="63DD2C33">
      <w:pPr>
        <w:pStyle w:val="3"/>
        <w:spacing w:before="289" w:line="285" w:lineRule="auto"/>
        <w:ind w:right="119"/>
        <w:rPr>
          <w:rFonts w:hint="eastAsia"/>
        </w:rPr>
      </w:pPr>
      <w:r>
        <w:rPr>
          <w:rFonts w:hint="eastAsia"/>
        </w:rPr>
        <w:t>It either goes before some great sin, cross, affliction, or judgment.</w:t>
      </w:r>
    </w:p>
    <w:p w14:paraId="377802FB">
      <w:pPr>
        <w:pStyle w:val="3"/>
        <w:spacing w:before="289" w:line="285" w:lineRule="auto"/>
        <w:ind w:right="119"/>
        <w:rPr>
          <w:rFonts w:hint="eastAsia"/>
        </w:rPr>
      </w:pPr>
      <w:r>
        <w:rPr>
          <w:rFonts w:hint="eastAsia"/>
        </w:rPr>
        <w:t>它要么导致某些大罪、十字架、苦难，要么导致审判。</w:t>
      </w:r>
    </w:p>
    <w:p w14:paraId="354364CD">
      <w:pPr>
        <w:pStyle w:val="3"/>
        <w:spacing w:before="289" w:line="285" w:lineRule="auto"/>
        <w:ind w:right="119"/>
        <w:rPr>
          <w:rFonts w:hint="eastAsia"/>
        </w:rPr>
      </w:pPr>
    </w:p>
    <w:p w14:paraId="75E3128A">
      <w:pPr>
        <w:pStyle w:val="3"/>
        <w:spacing w:before="294"/>
        <w:rPr>
          <w:rFonts w:hint="eastAsia"/>
        </w:rPr>
      </w:pPr>
      <w:r>
        <w:rPr>
          <w:rFonts w:hint="eastAsia"/>
        </w:rPr>
        <w:t>'My bowels were moved in me.' And good reason.</w:t>
      </w:r>
    </w:p>
    <w:p w14:paraId="1E098EF9">
      <w:pPr>
        <w:pStyle w:val="3"/>
        <w:spacing w:before="294"/>
        <w:rPr>
          <w:rFonts w:hint="eastAsia"/>
        </w:rPr>
      </w:pPr>
      <w:r>
        <w:rPr>
          <w:rFonts w:hint="eastAsia"/>
        </w:rPr>
        <w:t>我的心肠翻腾。这是有原因的。</w:t>
      </w:r>
    </w:p>
    <w:p w14:paraId="203542A3">
      <w:pPr>
        <w:pStyle w:val="3"/>
        <w:spacing w:before="294"/>
        <w:rPr>
          <w:rFonts w:hint="eastAsia"/>
        </w:rPr>
      </w:pPr>
    </w:p>
    <w:p w14:paraId="726AFE60">
      <w:pPr>
        <w:pStyle w:val="3"/>
        <w:spacing w:before="294"/>
        <w:rPr>
          <w:rFonts w:hint="eastAsia"/>
        </w:rPr>
      </w:pPr>
      <w:r>
        <w:rPr>
          <w:rFonts w:hint="eastAsia"/>
        </w:rPr>
        <w:t>It was a suitable correction to the sin wherein she offended.</w:t>
      </w:r>
    </w:p>
    <w:p w14:paraId="690E5C44">
      <w:pPr>
        <w:pStyle w:val="3"/>
        <w:spacing w:before="294"/>
        <w:rPr>
          <w:rFonts w:hint="eastAsia"/>
        </w:rPr>
      </w:pPr>
      <w:r>
        <w:rPr>
          <w:rFonts w:hint="eastAsia"/>
        </w:rPr>
        <w:t>这是对她所犯罪过的适当惩戒。</w:t>
      </w:r>
    </w:p>
    <w:p w14:paraId="4C4FB91C">
      <w:pPr>
        <w:pStyle w:val="3"/>
        <w:spacing w:before="294"/>
        <w:rPr>
          <w:rFonts w:hint="eastAsia"/>
        </w:rPr>
      </w:pPr>
    </w:p>
    <w:p w14:paraId="6A468332">
      <w:pPr>
        <w:pStyle w:val="3"/>
        <w:spacing w:before="294"/>
        <w:rPr>
          <w:rFonts w:hint="eastAsia"/>
        </w:rPr>
      </w:pPr>
      <w:r>
        <w:rPr>
          <w:rFonts w:hint="eastAsia"/>
        </w:rPr>
        <w:t>For Christ, his bowels were turned towards her in love and pity, 'My love, my dove, my undefiled,' in which case, she neglecting him, it was fit she should find 'moving of bowels' in another sense, out of love too, but in shame and mourning.</w:t>
      </w:r>
    </w:p>
    <w:p w14:paraId="66391311">
      <w:pPr>
        <w:pStyle w:val="3"/>
        <w:spacing w:before="294"/>
        <w:rPr>
          <w:rFonts w:hint="eastAsia"/>
        </w:rPr>
      </w:pPr>
      <w:r>
        <w:rPr>
          <w:rFonts w:hint="eastAsia"/>
        </w:rPr>
        <w:t>因为基督对她怀有爱和怜悯，称她为"我的爱，我的鸽子，我的完全人"，而她却忽视了祂，所以她理应经历另一种意义上的"心肠翻腾"，这也出于爱，但是带着羞愧和哀伤。</w:t>
      </w:r>
    </w:p>
    <w:p w14:paraId="0B6F8D57">
      <w:pPr>
        <w:pStyle w:val="3"/>
        <w:spacing w:before="294"/>
        <w:rPr>
          <w:rFonts w:hint="eastAsia"/>
        </w:rPr>
      </w:pPr>
    </w:p>
    <w:p w14:paraId="6A248D3B">
      <w:pPr>
        <w:pStyle w:val="3"/>
        <w:spacing w:before="294"/>
        <w:rPr>
          <w:rFonts w:hint="eastAsia"/>
        </w:rPr>
      </w:pPr>
      <w:r>
        <w:rPr>
          <w:rFonts w:hint="eastAsia"/>
        </w:rPr>
        <w:t>Christ here leaves her to seek after him, that had waited and attended her leisure before, as we shall see after.</w:t>
      </w:r>
    </w:p>
    <w:p w14:paraId="377BD290">
      <w:pPr>
        <w:pStyle w:val="3"/>
        <w:spacing w:before="294"/>
        <w:rPr>
          <w:rFonts w:hint="eastAsia"/>
        </w:rPr>
      </w:pPr>
      <w:r>
        <w:rPr>
          <w:rFonts w:hint="eastAsia"/>
        </w:rPr>
        <w:t>基督在此让她去寻找祂，而祂之前一直在等候她，正如我们后面将会看到的。</w:t>
      </w:r>
    </w:p>
    <w:p w14:paraId="0CCF658D">
      <w:pPr>
        <w:pStyle w:val="3"/>
        <w:spacing w:before="294"/>
        <w:rPr>
          <w:rFonts w:hint="eastAsia"/>
        </w:rPr>
      </w:pPr>
    </w:p>
    <w:p w14:paraId="407340B1">
      <w:pPr>
        <w:pStyle w:val="3"/>
        <w:spacing w:before="294"/>
        <w:rPr>
          <w:rFonts w:hint="eastAsia"/>
        </w:rPr>
      </w:pPr>
      <w:r>
        <w:rPr>
          <w:rFonts w:hint="eastAsia"/>
        </w:rPr>
        <w:t>The next thing we may hence observe in that, 'that her bowels were turned in her,' from something left in the hole of the door by the Spirit of Christ, is,</w:t>
      </w:r>
    </w:p>
    <w:p w14:paraId="3FCE4ED9">
      <w:pPr>
        <w:pStyle w:val="3"/>
        <w:spacing w:before="294"/>
        <w:rPr>
          <w:rFonts w:hint="eastAsia"/>
        </w:rPr>
      </w:pPr>
      <w:r>
        <w:rPr>
          <w:rFonts w:hint="eastAsia"/>
        </w:rPr>
        <w:t>从基督的灵在门孔中留下的东西而导致"她的心肠翻腾"这件事中，我们可以观察到的下一点是：</w:t>
      </w:r>
    </w:p>
    <w:p w14:paraId="4109F4EB">
      <w:pPr>
        <w:pStyle w:val="3"/>
        <w:spacing w:before="294"/>
        <w:rPr>
          <w:rFonts w:hint="eastAsia"/>
        </w:rPr>
      </w:pPr>
    </w:p>
    <w:p w14:paraId="1FDBA86B">
      <w:pPr>
        <w:pStyle w:val="3"/>
        <w:spacing w:before="294"/>
        <w:rPr>
          <w:rFonts w:hint="eastAsia"/>
        </w:rPr>
      </w:pPr>
      <w:r>
        <w:rPr>
          <w:rFonts w:hint="eastAsia"/>
        </w:rPr>
        <w:t>That Christ hath our affections in his government.</w:t>
      </w:r>
    </w:p>
    <w:p w14:paraId="5A703272">
      <w:pPr>
        <w:pStyle w:val="3"/>
        <w:spacing w:before="294"/>
        <w:rPr>
          <w:rFonts w:hint="eastAsia"/>
        </w:rPr>
      </w:pPr>
      <w:r>
        <w:rPr>
          <w:rFonts w:hint="eastAsia"/>
        </w:rPr>
        <w:t>基督掌管着我们的情感。</w:t>
      </w:r>
    </w:p>
    <w:p w14:paraId="2070FBFB">
      <w:pPr>
        <w:pStyle w:val="3"/>
        <w:spacing w:before="294"/>
        <w:rPr>
          <w:rFonts w:hint="eastAsia"/>
        </w:rPr>
      </w:pPr>
    </w:p>
    <w:p w14:paraId="3C0D84F7">
      <w:pPr>
        <w:pStyle w:val="3"/>
        <w:spacing w:before="294"/>
        <w:rPr>
          <w:rFonts w:hint="eastAsia"/>
        </w:rPr>
      </w:pPr>
      <w:r>
        <w:rPr>
          <w:rFonts w:hint="eastAsia"/>
        </w:rPr>
        <w:t>He hath our bowels in his rule and government, more than we ourselves have.</w:t>
      </w:r>
    </w:p>
    <w:p w14:paraId="0E2F0D2F">
      <w:pPr>
        <w:pStyle w:val="3"/>
        <w:spacing w:before="294"/>
        <w:rPr>
          <w:rFonts w:hint="eastAsia"/>
        </w:rPr>
      </w:pPr>
      <w:r>
        <w:rPr>
          <w:rFonts w:hint="eastAsia"/>
        </w:rPr>
        <w:t>祂对我们心肠的掌管比我们自己的掌管更大。</w:t>
      </w:r>
    </w:p>
    <w:p w14:paraId="679BD5B6">
      <w:pPr>
        <w:pStyle w:val="3"/>
        <w:spacing w:before="294"/>
        <w:rPr>
          <w:rFonts w:hint="eastAsia"/>
        </w:rPr>
      </w:pPr>
    </w:p>
    <w:p w14:paraId="373DBBB6">
      <w:pPr>
        <w:pStyle w:val="3"/>
        <w:spacing w:before="294"/>
        <w:rPr>
          <w:rFonts w:hint="eastAsia"/>
        </w:rPr>
      </w:pPr>
      <w:r>
        <w:rPr>
          <w:rFonts w:hint="eastAsia"/>
        </w:rPr>
        <w:t>We cannot of ourselves rule our grief, shame, sorrow, or such affections as these,</w:t>
      </w:r>
    </w:p>
    <w:p w14:paraId="0BC6BA62">
      <w:pPr>
        <w:pStyle w:val="3"/>
        <w:spacing w:before="294"/>
        <w:rPr>
          <w:rFonts w:hint="eastAsia"/>
        </w:rPr>
      </w:pPr>
      <w:r>
        <w:rPr>
          <w:rFonts w:hint="eastAsia"/>
        </w:rPr>
        <w:t>我们无法靠自己控制悲伤、羞愧、忧愁等这些情感，</w:t>
      </w:r>
    </w:p>
    <w:p w14:paraId="69A1A98A">
      <w:pPr>
        <w:pStyle w:val="3"/>
        <w:spacing w:before="294"/>
        <w:rPr>
          <w:rFonts w:hint="eastAsia"/>
        </w:rPr>
      </w:pPr>
    </w:p>
    <w:p w14:paraId="2105F5C7">
      <w:pPr>
        <w:pStyle w:val="3"/>
        <w:spacing w:before="294"/>
        <w:rPr>
          <w:rFonts w:hint="eastAsia"/>
        </w:rPr>
      </w:pPr>
      <w:r>
        <w:rPr>
          <w:rFonts w:hint="eastAsia"/>
        </w:rPr>
        <w:t>The wisest man in the world cannot award grief and sorrow when God will turn it upon his bowels, and make a man ashamed and confounded in himself.</w:t>
      </w:r>
    </w:p>
    <w:p w14:paraId="1CFF27BA">
      <w:pPr>
        <w:pStyle w:val="3"/>
        <w:spacing w:before="294"/>
        <w:rPr>
          <w:rFonts w:hint="eastAsia"/>
        </w:rPr>
      </w:pPr>
      <w:r>
        <w:rPr>
          <w:rFonts w:hint="eastAsia"/>
        </w:rPr>
        <w:t>当神要使人心肠翻腾，使人感到羞愧和困惑时，世上最有智慧的人也无法避免悲伤和忧愁。</w:t>
      </w:r>
    </w:p>
    <w:p w14:paraId="286C7DB9">
      <w:pPr>
        <w:pStyle w:val="3"/>
        <w:spacing w:before="294"/>
        <w:rPr>
          <w:rFonts w:hint="eastAsia"/>
        </w:rPr>
      </w:pPr>
    </w:p>
    <w:p w14:paraId="4F97AA0B">
      <w:pPr>
        <w:pStyle w:val="3"/>
        <w:spacing w:before="294"/>
        <w:rPr>
          <w:rFonts w:hint="eastAsia"/>
        </w:rPr>
      </w:pPr>
      <w:r>
        <w:rPr>
          <w:rFonts w:hint="eastAsia"/>
        </w:rPr>
        <w:t>All the wit and policy in the world cannot suppress those affections.</w:t>
      </w:r>
    </w:p>
    <w:p w14:paraId="462A1A8A">
      <w:pPr>
        <w:pStyle w:val="3"/>
        <w:spacing w:before="294"/>
        <w:rPr>
          <w:rFonts w:hint="eastAsia"/>
        </w:rPr>
      </w:pPr>
      <w:r>
        <w:rPr>
          <w:rFonts w:hint="eastAsia"/>
        </w:rPr>
        <w:t>世上所有的智慧和策略都无法抑制这些情感。</w:t>
      </w:r>
    </w:p>
    <w:p w14:paraId="14A8F6E7">
      <w:pPr>
        <w:pStyle w:val="3"/>
        <w:spacing w:before="294"/>
        <w:rPr>
          <w:rFonts w:hint="eastAsia"/>
        </w:rPr>
      </w:pPr>
    </w:p>
    <w:p w14:paraId="68C234BC">
      <w:pPr>
        <w:pStyle w:val="3"/>
        <w:spacing w:before="294"/>
        <w:rPr>
          <w:rFonts w:hint="eastAsia"/>
        </w:rPr>
      </w:pPr>
      <w:r>
        <w:rPr>
          <w:rFonts w:hint="eastAsia"/>
        </w:rPr>
        <w:t>For Christ rules our hearts, 'The hearts of kings are in his hand, as the rivers of water,' Prov. 21:1, as well as the hearts of ordinary persons.</w:t>
      </w:r>
    </w:p>
    <w:p w14:paraId="2DA3A56E">
      <w:pPr>
        <w:pStyle w:val="3"/>
        <w:spacing w:before="294"/>
        <w:rPr>
          <w:rFonts w:hint="eastAsia"/>
        </w:rPr>
      </w:pPr>
      <w:r>
        <w:rPr>
          <w:rFonts w:hint="eastAsia"/>
        </w:rPr>
        <w:t>因为基督掌管我们的心，"王的心在耶和华手中，好像陇沟的水随意流转"（箴言21:1），普通人的心也是如此。</w:t>
      </w:r>
    </w:p>
    <w:p w14:paraId="00E48D0F">
      <w:pPr>
        <w:pStyle w:val="3"/>
        <w:spacing w:before="294"/>
        <w:rPr>
          <w:rFonts w:hint="eastAsia"/>
        </w:rPr>
      </w:pPr>
    </w:p>
    <w:p w14:paraId="13B3D3AD">
      <w:pPr>
        <w:pStyle w:val="3"/>
        <w:spacing w:before="294"/>
        <w:rPr>
          <w:rFonts w:hint="eastAsia"/>
        </w:rPr>
      </w:pPr>
      <w:r>
        <w:rPr>
          <w:rFonts w:hint="eastAsia"/>
        </w:rPr>
        <w:t>If he set anything upon the soul to afflict it and cast it down, it shall afflict it, if it be but a conceit.</w:t>
      </w:r>
    </w:p>
    <w:p w14:paraId="24178D4C">
      <w:pPr>
        <w:pStyle w:val="3"/>
        <w:spacing w:before="294"/>
        <w:rPr>
          <w:rFonts w:hint="eastAsia"/>
        </w:rPr>
      </w:pPr>
      <w:r>
        <w:rPr>
          <w:rFonts w:hint="eastAsia"/>
        </w:rPr>
        <w:t>如果祂要使灵魂受苦和沮丧，即使只是一个念头，也必定会使它受苦。</w:t>
      </w:r>
    </w:p>
    <w:p w14:paraId="34E320D2">
      <w:pPr>
        <w:pStyle w:val="3"/>
        <w:spacing w:before="294"/>
        <w:rPr>
          <w:rFonts w:hint="eastAsia"/>
        </w:rPr>
      </w:pPr>
    </w:p>
    <w:p w14:paraId="4E2B1265">
      <w:pPr>
        <w:pStyle w:val="3"/>
        <w:spacing w:before="294"/>
        <w:rPr>
          <w:rFonts w:hint="eastAsia"/>
        </w:rPr>
      </w:pPr>
      <w:r>
        <w:rPr>
          <w:rFonts w:hint="eastAsia"/>
        </w:rPr>
        <w:t>If he will take away the reins from the soul, and leave it to its own passion, removing away its guard; for he by his Spirit guards our souls with peace, by commanding of tranquillity;</w:t>
      </w:r>
    </w:p>
    <w:p w14:paraId="32CA4984">
      <w:pPr>
        <w:pStyle w:val="3"/>
        <w:spacing w:before="294"/>
        <w:rPr>
          <w:rFonts w:hint="eastAsia"/>
        </w:rPr>
      </w:pPr>
      <w:r>
        <w:rPr>
          <w:rFonts w:hint="eastAsia"/>
        </w:rPr>
        <w:t>如果祂要收回对灵魂的管制，任其随情欲而行，撤去保护；因为祂藉着祂的灵以平安护卫我们的灵魂，掌管着宁静；</w:t>
      </w:r>
    </w:p>
    <w:p w14:paraId="01B15458">
      <w:pPr>
        <w:pStyle w:val="3"/>
        <w:spacing w:before="294"/>
        <w:rPr>
          <w:rFonts w:hint="eastAsia"/>
        </w:rPr>
      </w:pPr>
    </w:p>
    <w:p w14:paraId="680B3689">
      <w:pPr>
        <w:pStyle w:val="3"/>
        <w:spacing w:before="294"/>
        <w:rPr>
          <w:rFonts w:hint="eastAsia"/>
        </w:rPr>
      </w:pPr>
      <w:r>
        <w:rPr>
          <w:rFonts w:hint="eastAsia"/>
        </w:rPr>
        <w:t>so as let him but leave it to itself, and it will tear itself in sunder, as Ahithophel, who being left to himself, did tear himself in pieces, 2 Sam. 17:23.</w:t>
      </w:r>
    </w:p>
    <w:p w14:paraId="6BC86380">
      <w:pPr>
        <w:pStyle w:val="3"/>
        <w:spacing w:before="294"/>
        <w:rPr>
          <w:rFonts w:hint="eastAsia"/>
        </w:rPr>
      </w:pPr>
      <w:r>
        <w:rPr>
          <w:rFonts w:hint="eastAsia"/>
        </w:rPr>
        <w:t>若祂任其自生自灭，灵魂就会自我撕裂，如亚希多弗被撇下时，自取灭亡一样（撒母耳记下17:23）。</w:t>
      </w:r>
    </w:p>
    <w:p w14:paraId="508F12C4">
      <w:pPr>
        <w:pStyle w:val="3"/>
        <w:spacing w:before="294"/>
        <w:rPr>
          <w:rFonts w:hint="eastAsia"/>
        </w:rPr>
      </w:pPr>
    </w:p>
    <w:p w14:paraId="57EF773D">
      <w:pPr>
        <w:pStyle w:val="3"/>
        <w:spacing w:before="294"/>
        <w:rPr>
          <w:rFonts w:hint="eastAsia"/>
        </w:rPr>
      </w:pPr>
      <w:r>
        <w:rPr>
          <w:rFonts w:hint="eastAsia"/>
        </w:rPr>
        <w:t>Cain also being thus left, was disquieted, tormented, and wracked himself, Gen. 4:13.</w:t>
      </w:r>
    </w:p>
    <w:p w14:paraId="5FEDAF86">
      <w:pPr>
        <w:pStyle w:val="3"/>
        <w:spacing w:before="294"/>
        <w:rPr>
          <w:rFonts w:hint="eastAsia"/>
        </w:rPr>
      </w:pPr>
      <w:r>
        <w:rPr>
          <w:rFonts w:hint="eastAsia"/>
        </w:rPr>
        <w:t>该隐也是如此被撇下，心中不安，自我折磨（创世记4:13）。</w:t>
      </w:r>
    </w:p>
    <w:p w14:paraId="57C87D09">
      <w:pPr>
        <w:pStyle w:val="3"/>
        <w:spacing w:before="294"/>
        <w:rPr>
          <w:rFonts w:hint="eastAsia"/>
        </w:rPr>
      </w:pPr>
    </w:p>
    <w:p w14:paraId="0ED6CC29">
      <w:pPr>
        <w:pStyle w:val="3"/>
        <w:spacing w:before="294"/>
        <w:rPr>
          <w:rFonts w:hint="eastAsia"/>
        </w:rPr>
      </w:pPr>
      <w:r>
        <w:rPr>
          <w:rFonts w:hint="eastAsia"/>
        </w:rPr>
        <w:t>So Judas in this case, being divided in himself, you see what became of him, Mat. 27:5.</w:t>
      </w:r>
    </w:p>
    <w:p w14:paraId="09D5B600">
      <w:pPr>
        <w:pStyle w:val="3"/>
        <w:spacing w:before="294"/>
        <w:rPr>
          <w:rFonts w:hint="eastAsia"/>
        </w:rPr>
      </w:pPr>
      <w:r>
        <w:rPr>
          <w:rFonts w:hint="eastAsia"/>
        </w:rPr>
        <w:t>犹大也是这样，心中分裂，你们看到他的结局如何（马太福音27:5）。</w:t>
      </w:r>
    </w:p>
    <w:p w14:paraId="42006B1C">
      <w:pPr>
        <w:pStyle w:val="3"/>
        <w:spacing w:before="294"/>
        <w:rPr>
          <w:rFonts w:hint="eastAsia"/>
        </w:rPr>
      </w:pPr>
    </w:p>
    <w:p w14:paraId="1885D28F">
      <w:pPr>
        <w:pStyle w:val="3"/>
        <w:spacing w:before="294"/>
        <w:rPr>
          <w:rFonts w:hint="eastAsia"/>
        </w:rPr>
      </w:pPr>
      <w:r>
        <w:rPr>
          <w:rFonts w:hint="eastAsia"/>
        </w:rPr>
        <w:t>Let Christ but leave us to our own passion of sorrow, what will become of us but misery?</w:t>
      </w:r>
    </w:p>
    <w:p w14:paraId="0DBFB831">
      <w:pPr>
        <w:pStyle w:val="3"/>
        <w:spacing w:before="294"/>
        <w:rPr>
          <w:rFonts w:hint="eastAsia"/>
        </w:rPr>
      </w:pPr>
      <w:r>
        <w:rPr>
          <w:rFonts w:hint="eastAsia"/>
        </w:rPr>
        <w:t>若基督任凭我们陷入忧愁的情欲中，除了痛苦我们还能如何？</w:t>
      </w:r>
    </w:p>
    <w:p w14:paraId="080FCCDE">
      <w:pPr>
        <w:pStyle w:val="3"/>
        <w:spacing w:before="294"/>
        <w:rPr>
          <w:rFonts w:hint="eastAsia"/>
        </w:rPr>
      </w:pPr>
    </w:p>
    <w:p w14:paraId="01EED9C7">
      <w:pPr>
        <w:pStyle w:val="3"/>
        <w:spacing w:before="294"/>
        <w:rPr>
          <w:rFonts w:hint="eastAsia"/>
        </w:rPr>
      </w:pPr>
      <w:r>
        <w:rPr>
          <w:rFonts w:hint="eastAsia"/>
        </w:rPr>
        <w:t>He hath more rule therefore of our passions than we ourselves have, because we cannot rule them graciously, nor can we stay them when we would.</w:t>
      </w:r>
    </w:p>
    <w:p w14:paraId="66CFD1BE">
      <w:pPr>
        <w:pStyle w:val="3"/>
        <w:spacing w:before="294"/>
        <w:rPr>
          <w:rFonts w:hint="eastAsia"/>
        </w:rPr>
      </w:pPr>
      <w:r>
        <w:rPr>
          <w:rFonts w:hint="eastAsia"/>
        </w:rPr>
        <w:t>因此祂对我们情感的掌管比我们自己的更大，因为我们既不能恩慈地管理它们，也不能随心所欲地控制它们。</w:t>
      </w:r>
    </w:p>
    <w:p w14:paraId="27B72108">
      <w:pPr>
        <w:pStyle w:val="3"/>
        <w:spacing w:before="294"/>
        <w:rPr>
          <w:rFonts w:hint="eastAsia"/>
        </w:rPr>
      </w:pPr>
    </w:p>
    <w:p w14:paraId="21BD07BF">
      <w:pPr>
        <w:pStyle w:val="3"/>
        <w:spacing w:before="294"/>
        <w:rPr>
          <w:rFonts w:hint="eastAsia"/>
        </w:rPr>
      </w:pPr>
      <w:r>
        <w:rPr>
          <w:rFonts w:hint="eastAsia"/>
        </w:rPr>
        <w:t>Use. Therefore this should strike an awe in us of God, with a care to please him.</w:t>
      </w:r>
    </w:p>
    <w:p w14:paraId="75F8960F">
      <w:pPr>
        <w:pStyle w:val="3"/>
        <w:spacing w:before="294"/>
        <w:rPr>
          <w:rFonts w:hint="eastAsia"/>
        </w:rPr>
      </w:pPr>
      <w:r>
        <w:rPr>
          <w:rFonts w:hint="eastAsia"/>
        </w:rPr>
        <w:t>应用：因此这应当使我们对神心生敬畏，谨慎讨祂喜悦。</w:t>
      </w:r>
    </w:p>
    <w:p w14:paraId="2966160D">
      <w:pPr>
        <w:pStyle w:val="3"/>
        <w:spacing w:before="294"/>
        <w:rPr>
          <w:rFonts w:hint="eastAsia"/>
        </w:rPr>
      </w:pPr>
    </w:p>
    <w:p w14:paraId="6FBAB8FD">
      <w:pPr>
        <w:pStyle w:val="3"/>
        <w:spacing w:before="294"/>
        <w:rPr>
          <w:rFonts w:hint="eastAsia"/>
        </w:rPr>
      </w:pPr>
      <w:r>
        <w:rPr>
          <w:rFonts w:hint="eastAsia"/>
        </w:rPr>
        <w:t>For there is not the wisest man in the world, but if he remove his guard from his soul, and leave him to himself; if there were no devil in hell, yet he would make him his own tormentor and executioner.</w:t>
      </w:r>
    </w:p>
    <w:p w14:paraId="0D9B73E2">
      <w:pPr>
        <w:pStyle w:val="3"/>
        <w:spacing w:before="294"/>
        <w:rPr>
          <w:rFonts w:hint="eastAsia"/>
        </w:rPr>
      </w:pPr>
      <w:r>
        <w:rPr>
          <w:rFonts w:hint="eastAsia"/>
        </w:rPr>
        <w:t>因为即使是世上最有智慧的人，若神撤去对他灵魂的保护，任他自生自灭；即使地狱中没有魔鬼，他也会成为自己的折磨者和刽子手。</w:t>
      </w:r>
    </w:p>
    <w:p w14:paraId="4ED3A898">
      <w:pPr>
        <w:pStyle w:val="3"/>
        <w:spacing w:before="294"/>
        <w:rPr>
          <w:rFonts w:hint="eastAsia"/>
        </w:rPr>
      </w:pPr>
    </w:p>
    <w:p w14:paraId="05E9AABB">
      <w:pPr>
        <w:pStyle w:val="3"/>
        <w:spacing w:before="294"/>
        <w:rPr>
          <w:rFonts w:hint="eastAsia"/>
        </w:rPr>
      </w:pPr>
      <w:r>
        <w:rPr>
          <w:rFonts w:hint="eastAsia"/>
        </w:rPr>
        <w:t>Therefore the apostle makes this sweet promise.</w:t>
      </w:r>
    </w:p>
    <w:p w14:paraId="3409743B">
      <w:pPr>
        <w:pStyle w:val="3"/>
        <w:spacing w:before="294"/>
        <w:rPr>
          <w:rFonts w:hint="eastAsia"/>
        </w:rPr>
      </w:pPr>
      <w:r>
        <w:rPr>
          <w:rFonts w:hint="eastAsia"/>
        </w:rPr>
        <w:t>因此使徒作出这甜美的应许。</w:t>
      </w:r>
    </w:p>
    <w:p w14:paraId="4A7912B4">
      <w:pPr>
        <w:pStyle w:val="3"/>
        <w:spacing w:before="294"/>
        <w:rPr>
          <w:rFonts w:hint="eastAsia"/>
        </w:rPr>
      </w:pPr>
    </w:p>
    <w:p w14:paraId="59D26309">
      <w:pPr>
        <w:pStyle w:val="3"/>
        <w:spacing w:before="294"/>
        <w:rPr>
          <w:rFonts w:hint="eastAsia"/>
        </w:rPr>
      </w:pPr>
      <w:r>
        <w:rPr>
          <w:rFonts w:hint="eastAsia"/>
        </w:rPr>
        <w:t>He bids them pray to God; 'and the peace of God which passeth all understanding should guard their souls,' &amp;c., Philip. 4:7.</w:t>
      </w:r>
    </w:p>
    <w:p w14:paraId="7515C824">
      <w:pPr>
        <w:pStyle w:val="3"/>
        <w:spacing w:before="294"/>
        <w:rPr>
          <w:rFonts w:hint="eastAsia"/>
        </w:rPr>
      </w:pPr>
      <w:r>
        <w:rPr>
          <w:rFonts w:hint="eastAsia"/>
        </w:rPr>
        <w:t>他吩咐他们向神祷告；"神所赐出人意外的平安，必要保守你们的心怀意念"等（腓立比书4:7）。</w:t>
      </w:r>
    </w:p>
    <w:p w14:paraId="22215606">
      <w:pPr>
        <w:pStyle w:val="3"/>
        <w:spacing w:before="294"/>
        <w:rPr>
          <w:rFonts w:hint="eastAsia"/>
        </w:rPr>
      </w:pPr>
    </w:p>
    <w:p w14:paraId="5AFA986D">
      <w:pPr>
        <w:pStyle w:val="3"/>
        <w:spacing w:before="294"/>
        <w:rPr>
          <w:rFonts w:hint="eastAsia"/>
        </w:rPr>
      </w:pPr>
      <w:r>
        <w:rPr>
          <w:rFonts w:hint="eastAsia"/>
        </w:rPr>
        <w:t>So the word is in the original.</w:t>
      </w:r>
    </w:p>
    <w:p w14:paraId="2644E9CD">
      <w:pPr>
        <w:pStyle w:val="3"/>
        <w:spacing w:before="294"/>
        <w:rPr>
          <w:rFonts w:hint="eastAsia"/>
        </w:rPr>
      </w:pPr>
      <w:r>
        <w:rPr>
          <w:rFonts w:hint="eastAsia"/>
        </w:rPr>
        <w:t>这就是原文的意思。</w:t>
      </w:r>
    </w:p>
    <w:p w14:paraId="2A902748">
      <w:pPr>
        <w:pStyle w:val="3"/>
        <w:spacing w:before="294"/>
        <w:rPr>
          <w:rFonts w:hint="eastAsia"/>
        </w:rPr>
      </w:pPr>
    </w:p>
    <w:p w14:paraId="11CAAC61">
      <w:pPr>
        <w:pStyle w:val="3"/>
        <w:spacing w:before="294"/>
        <w:rPr>
          <w:rFonts w:hint="eastAsia"/>
        </w:rPr>
      </w:pPr>
      <w:r>
        <w:rPr>
          <w:rFonts w:hint="eastAsia"/>
        </w:rPr>
        <w:t>It is a great matter for the keeping of God's people, to have their souls guarded.</w:t>
      </w:r>
    </w:p>
    <w:p w14:paraId="1C5DB936">
      <w:pPr>
        <w:pStyle w:val="3"/>
        <w:spacing w:before="294"/>
        <w:rPr>
          <w:rFonts w:hint="eastAsia"/>
        </w:rPr>
      </w:pPr>
      <w:r>
        <w:rPr>
          <w:rFonts w:hint="eastAsia"/>
        </w:rPr>
        <w:t>对神的子民而言，使他们的灵魂得到保守是极其重要的事。</w:t>
      </w:r>
    </w:p>
    <w:p w14:paraId="4CA9EAB7">
      <w:pPr>
        <w:pStyle w:val="3"/>
        <w:spacing w:before="294"/>
        <w:rPr>
          <w:rFonts w:hint="eastAsia"/>
        </w:rPr>
      </w:pPr>
    </w:p>
    <w:p w14:paraId="400F4240">
      <w:pPr>
        <w:pStyle w:val="3"/>
        <w:spacing w:line="285" w:lineRule="auto"/>
        <w:ind w:right="117"/>
        <w:rPr>
          <w:rFonts w:hint="eastAsia"/>
        </w:rPr>
      </w:pPr>
      <w:r>
        <w:rPr>
          <w:rFonts w:hint="eastAsia"/>
        </w:rPr>
        <w:t>Her bowels were turned in her.</w:t>
      </w:r>
    </w:p>
    <w:p w14:paraId="797D88A8">
      <w:pPr>
        <w:pStyle w:val="3"/>
        <w:spacing w:line="285" w:lineRule="auto"/>
        <w:ind w:right="117"/>
        <w:rPr>
          <w:rFonts w:hint="eastAsia"/>
        </w:rPr>
      </w:pPr>
      <w:r>
        <w:rPr>
          <w:rFonts w:hint="eastAsia"/>
        </w:rPr>
        <w:t>她内心深处被深深地触动了。</w:t>
      </w:r>
    </w:p>
    <w:p w14:paraId="31B01AF9">
      <w:pPr>
        <w:pStyle w:val="3"/>
        <w:spacing w:line="285" w:lineRule="auto"/>
        <w:ind w:right="117"/>
        <w:rPr>
          <w:rFonts w:hint="eastAsia"/>
        </w:rPr>
      </w:pPr>
    </w:p>
    <w:p w14:paraId="79CBB618">
      <w:pPr>
        <w:pStyle w:val="3"/>
        <w:spacing w:line="285" w:lineRule="auto"/>
        <w:ind w:right="117"/>
        <w:rPr>
          <w:rFonts w:hint="eastAsia"/>
        </w:rPr>
      </w:pPr>
      <w:r>
        <w:rPr>
          <w:rFonts w:hint="eastAsia"/>
        </w:rPr>
        <w:t>Here again, as the conclusion of all this, we seeing this estate of the church, may wonder at Christ's carriage towards her in this world.</w:t>
      </w:r>
    </w:p>
    <w:p w14:paraId="28DC098F">
      <w:pPr>
        <w:pStyle w:val="3"/>
        <w:spacing w:line="285" w:lineRule="auto"/>
        <w:ind w:right="117"/>
        <w:rPr>
          <w:rFonts w:hint="eastAsia"/>
        </w:rPr>
      </w:pPr>
      <w:r>
        <w:rPr>
          <w:rFonts w:hint="eastAsia"/>
        </w:rPr>
        <w:t>再次，作为这一切的总结，当我们看到教会的这种状态时，我们会对基督在这世上对她的态度感到惊奇。</w:t>
      </w:r>
    </w:p>
    <w:p w14:paraId="4DF968FD">
      <w:pPr>
        <w:pStyle w:val="3"/>
        <w:spacing w:line="285" w:lineRule="auto"/>
        <w:ind w:right="117"/>
        <w:rPr>
          <w:rFonts w:hint="eastAsia"/>
        </w:rPr>
      </w:pPr>
    </w:p>
    <w:p w14:paraId="1315F94B">
      <w:pPr>
        <w:pStyle w:val="3"/>
        <w:spacing w:line="285" w:lineRule="auto"/>
        <w:ind w:right="117"/>
        <w:rPr>
          <w:rFonts w:hint="eastAsia"/>
        </w:rPr>
      </w:pPr>
      <w:r>
        <w:rPr>
          <w:rFonts w:hint="eastAsia"/>
        </w:rPr>
        <w:t>Christ is wonderful in his saints, and in his goodness towards them, 2 Thess. 1:10;</w:t>
      </w:r>
    </w:p>
    <w:p w14:paraId="28A880D7">
      <w:pPr>
        <w:pStyle w:val="3"/>
        <w:spacing w:line="285" w:lineRule="auto"/>
        <w:ind w:right="117"/>
        <w:rPr>
          <w:rFonts w:hint="eastAsia"/>
        </w:rPr>
      </w:pPr>
      <w:r>
        <w:rPr>
          <w:rFonts w:hint="eastAsia"/>
        </w:rPr>
        <w:t>基督在他的圣徒中显为奇妙，对他们充满善意（帖撒罗尼迦后书1:10）；</w:t>
      </w:r>
    </w:p>
    <w:p w14:paraId="381F8ABF">
      <w:pPr>
        <w:pStyle w:val="3"/>
        <w:spacing w:line="285" w:lineRule="auto"/>
        <w:ind w:right="117"/>
        <w:rPr>
          <w:rFonts w:hint="eastAsia"/>
        </w:rPr>
      </w:pPr>
    </w:p>
    <w:p w14:paraId="7B631AAE">
      <w:pPr>
        <w:pStyle w:val="3"/>
        <w:spacing w:line="285" w:lineRule="auto"/>
        <w:ind w:right="117"/>
        <w:rPr>
          <w:rFonts w:hint="eastAsia"/>
        </w:rPr>
      </w:pPr>
      <w:r>
        <w:rPr>
          <w:rFonts w:hint="eastAsia"/>
        </w:rPr>
        <w:t>Sometimes alluring them, as we see Christ the church here;</w:t>
      </w:r>
    </w:p>
    <w:p w14:paraId="172FB360">
      <w:pPr>
        <w:pStyle w:val="3"/>
        <w:spacing w:line="285" w:lineRule="auto"/>
        <w:ind w:right="117"/>
        <w:rPr>
          <w:rFonts w:hint="eastAsia"/>
        </w:rPr>
      </w:pPr>
      <w:r>
        <w:rPr>
          <w:rFonts w:hint="eastAsia"/>
        </w:rPr>
        <w:t>有时吸引他们，就像我们在这里看到基督对教会所做的那样；</w:t>
      </w:r>
    </w:p>
    <w:p w14:paraId="3897FAD3">
      <w:pPr>
        <w:pStyle w:val="3"/>
        <w:spacing w:line="285" w:lineRule="auto"/>
        <w:ind w:right="117"/>
        <w:rPr>
          <w:rFonts w:hint="eastAsia"/>
        </w:rPr>
      </w:pPr>
    </w:p>
    <w:p w14:paraId="1E31851A">
      <w:pPr>
        <w:pStyle w:val="3"/>
        <w:spacing w:line="285" w:lineRule="auto"/>
        <w:ind w:right="117"/>
        <w:rPr>
          <w:rFonts w:hint="eastAsia"/>
        </w:rPr>
      </w:pPr>
      <w:r>
        <w:rPr>
          <w:rFonts w:hint="eastAsia"/>
        </w:rPr>
        <w:t>Wondrous in patience, notwithstanding their provocation of him;</w:t>
      </w:r>
    </w:p>
    <w:p w14:paraId="34219692">
      <w:pPr>
        <w:pStyle w:val="3"/>
        <w:spacing w:line="285" w:lineRule="auto"/>
        <w:ind w:right="117"/>
        <w:rPr>
          <w:rFonts w:hint="eastAsia"/>
        </w:rPr>
      </w:pPr>
      <w:r>
        <w:rPr>
          <w:rFonts w:hint="eastAsia"/>
        </w:rPr>
        <w:t>他的忍耐是奇妙的，尽管他们激怒了他；</w:t>
      </w:r>
    </w:p>
    <w:p w14:paraId="7DC64167">
      <w:pPr>
        <w:pStyle w:val="3"/>
        <w:spacing w:line="285" w:lineRule="auto"/>
        <w:ind w:right="117"/>
        <w:rPr>
          <w:rFonts w:hint="eastAsia"/>
        </w:rPr>
      </w:pPr>
    </w:p>
    <w:p w14:paraId="668C1F9D">
      <w:pPr>
        <w:pStyle w:val="3"/>
        <w:spacing w:line="285" w:lineRule="auto"/>
        <w:ind w:right="117"/>
        <w:rPr>
          <w:rFonts w:hint="eastAsia"/>
        </w:rPr>
      </w:pPr>
      <w:r>
        <w:rPr>
          <w:rFonts w:hint="eastAsia"/>
        </w:rPr>
        <w:t>Wondrous in his desertions;</w:t>
      </w:r>
    </w:p>
    <w:p w14:paraId="286AA463">
      <w:pPr>
        <w:pStyle w:val="3"/>
        <w:spacing w:line="285" w:lineRule="auto"/>
        <w:ind w:right="117"/>
        <w:rPr>
          <w:rFonts w:hint="eastAsia"/>
        </w:rPr>
      </w:pPr>
      <w:r>
        <w:rPr>
          <w:rFonts w:hint="eastAsia"/>
        </w:rPr>
        <w:t>他的离弃是奇妙的；</w:t>
      </w:r>
    </w:p>
    <w:p w14:paraId="3F7C3697">
      <w:pPr>
        <w:pStyle w:val="3"/>
        <w:spacing w:line="285" w:lineRule="auto"/>
        <w:ind w:right="117"/>
        <w:rPr>
          <w:rFonts w:hint="eastAsia"/>
        </w:rPr>
      </w:pPr>
    </w:p>
    <w:p w14:paraId="2CA66693">
      <w:pPr>
        <w:pStyle w:val="3"/>
        <w:spacing w:line="285" w:lineRule="auto"/>
        <w:ind w:right="117"/>
        <w:rPr>
          <w:rFonts w:hint="eastAsia"/>
        </w:rPr>
      </w:pPr>
      <w:r>
        <w:rPr>
          <w:rFonts w:hint="eastAsia"/>
        </w:rPr>
        <w:t>Wondrous in leaving something behind him in desertions.</w:t>
      </w:r>
    </w:p>
    <w:p w14:paraId="7C721F5D">
      <w:pPr>
        <w:pStyle w:val="3"/>
        <w:spacing w:line="285" w:lineRule="auto"/>
        <w:ind w:right="117"/>
        <w:rPr>
          <w:rFonts w:hint="eastAsia"/>
        </w:rPr>
      </w:pPr>
      <w:r>
        <w:rPr>
          <w:rFonts w:hint="eastAsia"/>
        </w:rPr>
        <w:t>在离弃中留下某些东西也是奇妙的。</w:t>
      </w:r>
    </w:p>
    <w:p w14:paraId="390A52DE">
      <w:pPr>
        <w:pStyle w:val="3"/>
        <w:spacing w:line="285" w:lineRule="auto"/>
        <w:ind w:right="117"/>
        <w:rPr>
          <w:rFonts w:hint="eastAsia"/>
        </w:rPr>
      </w:pPr>
    </w:p>
    <w:p w14:paraId="301D90A7">
      <w:pPr>
        <w:pStyle w:val="3"/>
        <w:spacing w:line="285" w:lineRule="auto"/>
        <w:ind w:right="117"/>
        <w:rPr>
          <w:rFonts w:hint="eastAsia"/>
        </w:rPr>
      </w:pPr>
      <w:r>
        <w:rPr>
          <w:rFonts w:hint="eastAsia"/>
        </w:rPr>
        <w:t>Those that are his he will not leave them without grace, whereby they shall seek him again.</w:t>
      </w:r>
    </w:p>
    <w:p w14:paraId="38E58116">
      <w:pPr>
        <w:pStyle w:val="3"/>
        <w:spacing w:line="285" w:lineRule="auto"/>
        <w:ind w:right="117"/>
        <w:rPr>
          <w:rFonts w:hint="eastAsia"/>
        </w:rPr>
      </w:pPr>
      <w:r>
        <w:rPr>
          <w:rFonts w:hint="eastAsia"/>
        </w:rPr>
        <w:t>对于属他的人，他不会让他们失去恩典，他们必将再次寻求他。</w:t>
      </w:r>
    </w:p>
    <w:p w14:paraId="554270D2">
      <w:pPr>
        <w:pStyle w:val="3"/>
        <w:spacing w:line="285" w:lineRule="auto"/>
        <w:ind w:right="117"/>
        <w:rPr>
          <w:rFonts w:hint="eastAsia"/>
        </w:rPr>
      </w:pPr>
    </w:p>
    <w:p w14:paraId="5D4F683B">
      <w:pPr>
        <w:pStyle w:val="3"/>
        <w:spacing w:line="285" w:lineRule="auto"/>
        <w:ind w:right="117"/>
        <w:rPr>
          <w:rFonts w:hint="eastAsia"/>
        </w:rPr>
      </w:pPr>
      <w:r>
        <w:rPr>
          <w:rFonts w:hint="eastAsia"/>
        </w:rPr>
        <w:t>Nay, the falling out of lovers shall be the renewing of fresh and new love, more constant than ever the former was.</w:t>
      </w:r>
    </w:p>
    <w:p w14:paraId="2637C1AD">
      <w:pPr>
        <w:pStyle w:val="3"/>
        <w:spacing w:line="285" w:lineRule="auto"/>
        <w:ind w:right="117"/>
        <w:rPr>
          <w:rFonts w:hint="eastAsia"/>
        </w:rPr>
      </w:pPr>
      <w:r>
        <w:rPr>
          <w:rFonts w:hint="eastAsia"/>
        </w:rPr>
        <w:t>不，恋人的争执将会带来新的爱的更新，比以前更加坚定。</w:t>
      </w:r>
    </w:p>
    <w:p w14:paraId="3D144BBF">
      <w:pPr>
        <w:pStyle w:val="3"/>
        <w:spacing w:line="285" w:lineRule="auto"/>
        <w:ind w:right="117"/>
        <w:rPr>
          <w:rFonts w:hint="eastAsia"/>
        </w:rPr>
      </w:pPr>
    </w:p>
    <w:p w14:paraId="6096076D">
      <w:pPr>
        <w:pStyle w:val="3"/>
        <w:spacing w:line="285" w:lineRule="auto"/>
        <w:ind w:right="117"/>
        <w:rPr>
          <w:rFonts w:hint="eastAsia"/>
        </w:rPr>
      </w:pPr>
      <w:r>
        <w:rPr>
          <w:rFonts w:hint="eastAsia"/>
        </w:rPr>
        <w:t>Thus our blessed Saviour goes beyond us in our deserts, taking advantage even of our security; for our greater good, making all work to good in the issue, Rom. 8:28;</w:t>
      </w:r>
    </w:p>
    <w:p w14:paraId="0428A499">
      <w:pPr>
        <w:pStyle w:val="3"/>
        <w:spacing w:line="285" w:lineRule="auto"/>
        <w:ind w:right="117"/>
        <w:rPr>
          <w:rFonts w:hint="eastAsia"/>
        </w:rPr>
      </w:pPr>
      <w:r>
        <w:rPr>
          <w:rFonts w:hint="eastAsia"/>
        </w:rPr>
        <w:t>因此，我们蒙福的救主超越了我们的所应得，甚至利用我们的安全感；为了我们更大的利益，使一切都转变为美好的结果（罗马书8:28）；</w:t>
      </w:r>
    </w:p>
    <w:p w14:paraId="165CC2A6">
      <w:pPr>
        <w:pStyle w:val="3"/>
        <w:spacing w:line="285" w:lineRule="auto"/>
        <w:ind w:right="117"/>
        <w:rPr>
          <w:rFonts w:hint="eastAsia"/>
        </w:rPr>
      </w:pPr>
    </w:p>
    <w:p w14:paraId="4D9AB302">
      <w:pPr>
        <w:pStyle w:val="3"/>
        <w:spacing w:line="285" w:lineRule="auto"/>
        <w:ind w:right="117"/>
        <w:rPr>
          <w:rFonts w:hint="eastAsia"/>
        </w:rPr>
      </w:pPr>
      <w:r>
        <w:rPr>
          <w:rFonts w:hint="eastAsia"/>
        </w:rPr>
        <w:t>Which shall end in a more near and close communion between Christ and his church than ever before.</w:t>
      </w:r>
    </w:p>
    <w:p w14:paraId="27718259">
      <w:pPr>
        <w:pStyle w:val="3"/>
        <w:spacing w:line="285" w:lineRule="auto"/>
        <w:ind w:right="117"/>
        <w:rPr>
          <w:rFonts w:hint="eastAsia"/>
        </w:rPr>
      </w:pPr>
      <w:r>
        <w:rPr>
          <w:rFonts w:hint="eastAsia"/>
        </w:rPr>
        <w:t>这将带来基督与他的教会之间比以往任何时候都更亲密的交通。</w:t>
      </w:r>
    </w:p>
    <w:p w14:paraId="1AECDED4">
      <w:pPr>
        <w:pStyle w:val="3"/>
        <w:spacing w:line="285" w:lineRule="auto"/>
        <w:ind w:right="117"/>
        <w:rPr>
          <w:rFonts w:hint="eastAsia"/>
        </w:rPr>
      </w:pPr>
    </w:p>
    <w:p w14:paraId="6E7E3275">
      <w:pPr>
        <w:pStyle w:val="3"/>
        <w:spacing w:line="285" w:lineRule="auto"/>
        <w:ind w:right="117"/>
        <w:rPr>
          <w:rFonts w:hint="eastAsia"/>
        </w:rPr>
      </w:pPr>
      <w:r>
        <w:rPr>
          <w:rFonts w:hint="eastAsia"/>
        </w:rPr>
        <w:t>Carnal men feel not these changes, ebbings and flowings.</w:t>
      </w:r>
    </w:p>
    <w:p w14:paraId="04EA0916">
      <w:pPr>
        <w:pStyle w:val="3"/>
        <w:spacing w:line="285" w:lineRule="auto"/>
        <w:ind w:right="117"/>
        <w:rPr>
          <w:rFonts w:hint="eastAsia"/>
        </w:rPr>
      </w:pPr>
      <w:r>
        <w:rPr>
          <w:rFonts w:hint="eastAsia"/>
        </w:rPr>
        <w:t>属肉体的人感受不到这些变化、潮起潮落。</w:t>
      </w:r>
    </w:p>
    <w:p w14:paraId="1072ABE3">
      <w:pPr>
        <w:pStyle w:val="3"/>
        <w:spacing w:line="285" w:lineRule="auto"/>
        <w:ind w:right="117"/>
        <w:rPr>
          <w:rFonts w:hint="eastAsia"/>
        </w:rPr>
      </w:pPr>
    </w:p>
    <w:p w14:paraId="72E176F2">
      <w:pPr>
        <w:pStyle w:val="3"/>
        <w:spacing w:line="285" w:lineRule="auto"/>
        <w:ind w:right="117"/>
        <w:rPr>
          <w:rFonts w:hint="eastAsia"/>
        </w:rPr>
      </w:pPr>
      <w:r>
        <w:rPr>
          <w:rFonts w:hint="eastAsia"/>
        </w:rPr>
        <w:t>They are not acquainted with God's forsakings.</w:t>
      </w:r>
    </w:p>
    <w:p w14:paraId="0C36FB5E">
      <w:pPr>
        <w:pStyle w:val="3"/>
        <w:spacing w:line="285" w:lineRule="auto"/>
        <w:ind w:right="117"/>
        <w:rPr>
          <w:rFonts w:hint="eastAsia"/>
        </w:rPr>
      </w:pPr>
      <w:r>
        <w:rPr>
          <w:rFonts w:hint="eastAsia"/>
        </w:rPr>
        <w:t>他们不熟悉神的离弃。</w:t>
      </w:r>
    </w:p>
    <w:p w14:paraId="4DFCC017">
      <w:pPr>
        <w:pStyle w:val="3"/>
        <w:spacing w:line="285" w:lineRule="auto"/>
        <w:ind w:right="117"/>
        <w:rPr>
          <w:rFonts w:hint="eastAsia"/>
        </w:rPr>
      </w:pPr>
    </w:p>
    <w:p w14:paraId="286963EA">
      <w:pPr>
        <w:pStyle w:val="3"/>
        <w:spacing w:before="0"/>
        <w:ind w:left="0"/>
        <w:jc w:val="left"/>
        <w:rPr>
          <w:rFonts w:hint="eastAsia"/>
        </w:rPr>
      </w:pPr>
      <w:r>
        <w:rPr>
          <w:rFonts w:hint="eastAsia"/>
        </w:rPr>
        <w:t>Indeed their whole life is nothing but a forsaking of God, and God's forsaking of them, who gives them outward comforts, peace and friends in the world, wherein they solace themselves.</w:t>
      </w:r>
    </w:p>
    <w:p w14:paraId="5004BC07">
      <w:pPr>
        <w:pStyle w:val="3"/>
        <w:spacing w:before="0"/>
        <w:ind w:left="0"/>
        <w:jc w:val="left"/>
        <w:rPr>
          <w:rFonts w:hint="eastAsia"/>
        </w:rPr>
      </w:pPr>
      <w:r>
        <w:rPr>
          <w:rFonts w:hint="eastAsia"/>
        </w:rPr>
        <w:t>事实上，他们的整个人生无非是弃绝上帝，而上帝也弃绝了他们，尽管上帝赐给他们世上的安逸、平安和朋友，让他们得以自我安慰。</w:t>
      </w:r>
    </w:p>
    <w:p w14:paraId="0CD5F7C6">
      <w:pPr>
        <w:pStyle w:val="3"/>
        <w:spacing w:before="0"/>
        <w:ind w:left="0"/>
        <w:jc w:val="left"/>
        <w:rPr>
          <w:rFonts w:hint="eastAsia"/>
        </w:rPr>
      </w:pPr>
    </w:p>
    <w:p w14:paraId="741AC450">
      <w:pPr>
        <w:pStyle w:val="3"/>
        <w:spacing w:before="0"/>
        <w:ind w:left="0"/>
        <w:jc w:val="left"/>
        <w:rPr>
          <w:rFonts w:hint="eastAsia"/>
        </w:rPr>
      </w:pPr>
      <w:r>
        <w:rPr>
          <w:rFonts w:hint="eastAsia"/>
        </w:rPr>
        <w:t>But for inward communion with him, any strength to holy duties, or against sin, for to be instruments for God's honour, and service, to do any good, they are careless.</w:t>
      </w:r>
    </w:p>
    <w:p w14:paraId="395FA52F">
      <w:pPr>
        <w:pStyle w:val="3"/>
        <w:spacing w:before="0"/>
        <w:ind w:left="0"/>
        <w:jc w:val="left"/>
        <w:rPr>
          <w:rFonts w:hint="eastAsia"/>
        </w:rPr>
      </w:pPr>
      <w:r>
        <w:rPr>
          <w:rFonts w:hint="eastAsia"/>
        </w:rPr>
        <w:t>但对于与上帝的内在交通、履行圣职的力量、抵抗罪恶、成为上帝荣耀的器皿、服侍上帝、行善等事，他们都毫不在意。</w:t>
      </w:r>
    </w:p>
    <w:p w14:paraId="1BDEE104">
      <w:pPr>
        <w:pStyle w:val="3"/>
        <w:spacing w:before="0"/>
        <w:ind w:left="0"/>
        <w:jc w:val="left"/>
        <w:rPr>
          <w:rFonts w:hint="eastAsia"/>
        </w:rPr>
      </w:pPr>
    </w:p>
    <w:p w14:paraId="1E3F5BE3">
      <w:pPr>
        <w:pStyle w:val="3"/>
        <w:spacing w:before="0"/>
        <w:ind w:left="0"/>
        <w:jc w:val="left"/>
        <w:rPr>
          <w:rFonts w:hint="eastAsia"/>
        </w:rPr>
      </w:pPr>
      <w:r>
        <w:rPr>
          <w:rFonts w:hint="eastAsia"/>
        </w:rPr>
        <w:t>For they live here to serve their own turns, leaving their state and inheritance behind them.</w:t>
      </w:r>
    </w:p>
    <w:p w14:paraId="4C3A7049">
      <w:pPr>
        <w:pStyle w:val="3"/>
        <w:spacing w:before="0"/>
        <w:ind w:left="0"/>
        <w:jc w:val="left"/>
        <w:rPr>
          <w:rFonts w:hint="eastAsia"/>
        </w:rPr>
      </w:pPr>
      <w:r>
        <w:rPr>
          <w:rFonts w:hint="eastAsia"/>
        </w:rPr>
        <w:t>因为他们活着只是为了满足自己的私欲，将他们的产业和inheritance抛在脑后。</w:t>
      </w:r>
    </w:p>
    <w:p w14:paraId="1859C7EA">
      <w:pPr>
        <w:pStyle w:val="3"/>
        <w:spacing w:before="0"/>
        <w:ind w:left="0"/>
        <w:jc w:val="left"/>
        <w:rPr>
          <w:rFonts w:hint="eastAsia"/>
        </w:rPr>
      </w:pPr>
    </w:p>
    <w:p w14:paraId="59F6BD8D">
      <w:pPr>
        <w:pStyle w:val="3"/>
        <w:spacing w:before="0"/>
        <w:ind w:left="0"/>
        <w:jc w:val="left"/>
        <w:rPr>
          <w:rFonts w:hint="eastAsia"/>
        </w:rPr>
      </w:pPr>
      <w:r>
        <w:rPr>
          <w:rFonts w:hint="eastAsia"/>
        </w:rPr>
        <w:t>The Scripture saith, 'They have no changes, therefore they fear not God,' Ps. 55:19;</w:t>
      </w:r>
    </w:p>
    <w:p w14:paraId="60ED71C3">
      <w:pPr>
        <w:pStyle w:val="3"/>
        <w:spacing w:before="0"/>
        <w:ind w:left="0"/>
        <w:jc w:val="left"/>
        <w:rPr>
          <w:rFonts w:hint="eastAsia"/>
        </w:rPr>
      </w:pPr>
      <w:r>
        <w:rPr>
          <w:rFonts w:hint="eastAsia"/>
        </w:rPr>
        <w:t>圣经上说："他们没有改变，所以不敬畏上帝。"（诗篇55:19）</w:t>
      </w:r>
    </w:p>
    <w:p w14:paraId="741086AE">
      <w:pPr>
        <w:pStyle w:val="3"/>
        <w:spacing w:before="0"/>
        <w:ind w:left="0"/>
        <w:jc w:val="left"/>
        <w:rPr>
          <w:rFonts w:hint="eastAsia"/>
        </w:rPr>
      </w:pPr>
    </w:p>
    <w:p w14:paraId="3F830B2C">
      <w:pPr>
        <w:pStyle w:val="3"/>
        <w:spacing w:before="0"/>
        <w:ind w:left="0"/>
        <w:jc w:val="left"/>
        <w:rPr>
          <w:rFonts w:hint="eastAsia"/>
        </w:rPr>
      </w:pPr>
      <w:r>
        <w:rPr>
          <w:rFonts w:hint="eastAsia"/>
        </w:rPr>
        <w:t>and so they go down to hell quietly and securely.</w:t>
      </w:r>
    </w:p>
    <w:p w14:paraId="34BA5CB3">
      <w:pPr>
        <w:pStyle w:val="3"/>
        <w:spacing w:before="0"/>
        <w:ind w:left="0"/>
        <w:jc w:val="left"/>
        <w:rPr>
          <w:rFonts w:hint="eastAsia"/>
        </w:rPr>
      </w:pPr>
      <w:r>
        <w:rPr>
          <w:rFonts w:hint="eastAsia"/>
        </w:rPr>
        <w:t>因此他们平静安稳地走向地狱。</w:t>
      </w:r>
    </w:p>
    <w:p w14:paraId="1D062D20">
      <w:pPr>
        <w:pStyle w:val="3"/>
        <w:spacing w:before="0"/>
        <w:ind w:left="0"/>
        <w:jc w:val="left"/>
        <w:rPr>
          <w:rFonts w:hint="eastAsia"/>
        </w:rPr>
      </w:pPr>
    </w:p>
    <w:p w14:paraId="24BB5EA6">
      <w:pPr>
        <w:pStyle w:val="3"/>
        <w:spacing w:before="0"/>
        <w:ind w:left="0"/>
        <w:jc w:val="left"/>
        <w:rPr>
          <w:rFonts w:hint="eastAsia"/>
        </w:rPr>
      </w:pPr>
      <w:r>
        <w:rPr>
          <w:rFonts w:hint="eastAsia"/>
        </w:rPr>
        <w:t>Oh! but it is otherwise with God's children.</w:t>
      </w:r>
    </w:p>
    <w:p w14:paraId="683F8FFC">
      <w:pPr>
        <w:pStyle w:val="3"/>
        <w:spacing w:before="0"/>
        <w:ind w:left="0"/>
        <w:jc w:val="left"/>
        <w:rPr>
          <w:rFonts w:hint="eastAsia"/>
        </w:rPr>
      </w:pPr>
      <w:r>
        <w:rPr>
          <w:rFonts w:hint="eastAsia"/>
        </w:rPr>
        <w:t>啊！但上帝的儿女们却不是这样。</w:t>
      </w:r>
    </w:p>
    <w:p w14:paraId="59EFE394">
      <w:pPr>
        <w:pStyle w:val="3"/>
        <w:spacing w:before="0"/>
        <w:ind w:left="0"/>
        <w:jc w:val="left"/>
        <w:rPr>
          <w:rFonts w:hint="eastAsia"/>
        </w:rPr>
      </w:pPr>
    </w:p>
    <w:p w14:paraId="1EFACFCC">
      <w:pPr>
        <w:pStyle w:val="3"/>
        <w:spacing w:before="0"/>
        <w:ind w:left="0"/>
        <w:jc w:val="left"/>
        <w:rPr>
          <w:rFonts w:hint="eastAsia"/>
        </w:rPr>
      </w:pPr>
      <w:r>
        <w:rPr>
          <w:rFonts w:hint="eastAsia"/>
        </w:rPr>
        <w:t>They are tossed up and down.</w:t>
      </w:r>
    </w:p>
    <w:p w14:paraId="57CBBCA4">
      <w:pPr>
        <w:pStyle w:val="3"/>
        <w:spacing w:before="0"/>
        <w:ind w:left="0"/>
        <w:jc w:val="left"/>
        <w:rPr>
          <w:rFonts w:hint="eastAsia"/>
        </w:rPr>
      </w:pPr>
      <w:r>
        <w:rPr>
          <w:rFonts w:hint="eastAsia"/>
        </w:rPr>
        <w:t>他们备受颠簸。</w:t>
      </w:r>
    </w:p>
    <w:p w14:paraId="5A6799B8">
      <w:pPr>
        <w:pStyle w:val="3"/>
        <w:spacing w:before="0"/>
        <w:ind w:left="0"/>
        <w:jc w:val="left"/>
        <w:rPr>
          <w:rFonts w:hint="eastAsia"/>
        </w:rPr>
      </w:pPr>
    </w:p>
    <w:p w14:paraId="5E17F649">
      <w:pPr>
        <w:pStyle w:val="3"/>
        <w:spacing w:before="0"/>
        <w:ind w:left="0"/>
        <w:jc w:val="left"/>
        <w:rPr>
          <w:rFonts w:hint="eastAsia"/>
        </w:rPr>
      </w:pPr>
      <w:r>
        <w:rPr>
          <w:rFonts w:hint="eastAsia"/>
        </w:rPr>
        <w:t>God will not suffer them to prosper, or live long in a secure, drowsy, sinful state,</w:t>
      </w:r>
    </w:p>
    <w:p w14:paraId="4A93AACA">
      <w:pPr>
        <w:pStyle w:val="3"/>
        <w:spacing w:before="0"/>
        <w:ind w:left="0"/>
        <w:jc w:val="left"/>
        <w:rPr>
          <w:rFonts w:hint="eastAsia"/>
        </w:rPr>
      </w:pPr>
      <w:r>
        <w:rPr>
          <w:rFonts w:hint="eastAsia"/>
        </w:rPr>
        <w:t>上帝不会让他们在安逸、昏睡、罪恶的状态中长久兴盛，</w:t>
      </w:r>
    </w:p>
    <w:p w14:paraId="55EC4D35">
      <w:pPr>
        <w:pStyle w:val="3"/>
        <w:spacing w:before="0"/>
        <w:ind w:left="0"/>
        <w:jc w:val="left"/>
        <w:rPr>
          <w:rFonts w:hint="eastAsia"/>
        </w:rPr>
      </w:pPr>
    </w:p>
    <w:p w14:paraId="0B5F1BE1">
      <w:pPr>
        <w:pStyle w:val="3"/>
        <w:spacing w:before="0"/>
        <w:ind w:left="0"/>
        <w:jc w:val="left"/>
        <w:rPr>
          <w:rFonts w:hint="eastAsia"/>
        </w:rPr>
      </w:pPr>
      <w:r>
        <w:rPr>
          <w:rFonts w:hint="eastAsia"/>
        </w:rPr>
        <w:t>the continuance wherein is a fearful evidence that such an one as yet hath no saving grace,</w:t>
      </w:r>
    </w:p>
    <w:p w14:paraId="792745AA">
      <w:pPr>
        <w:pStyle w:val="3"/>
        <w:spacing w:before="0"/>
        <w:ind w:left="0"/>
        <w:jc w:val="left"/>
        <w:rPr>
          <w:rFonts w:hint="eastAsia"/>
        </w:rPr>
      </w:pPr>
      <w:r>
        <w:rPr>
          <w:rFonts w:hint="eastAsia"/>
        </w:rPr>
        <w:t>若持续处于这种状态，就是可怕的证据，表明此人尚未得到救赎之恩，</w:t>
      </w:r>
    </w:p>
    <w:p w14:paraId="60995631">
      <w:pPr>
        <w:pStyle w:val="3"/>
        <w:spacing w:before="0"/>
        <w:ind w:left="0"/>
        <w:jc w:val="left"/>
        <w:rPr>
          <w:rFonts w:hint="eastAsia"/>
        </w:rPr>
      </w:pPr>
    </w:p>
    <w:p w14:paraId="32351149">
      <w:pPr>
        <w:pStyle w:val="3"/>
        <w:spacing w:before="0"/>
        <w:ind w:left="0"/>
        <w:jc w:val="left"/>
        <w:rPr>
          <w:rFonts w:hint="eastAsia"/>
        </w:rPr>
      </w:pPr>
      <w:r>
        <w:rPr>
          <w:rFonts w:hint="eastAsia"/>
        </w:rPr>
        <w:t>nor that he yet belongs to God,</w:t>
      </w:r>
    </w:p>
    <w:p w14:paraId="26457A45">
      <w:pPr>
        <w:pStyle w:val="3"/>
        <w:spacing w:before="0"/>
        <w:ind w:left="0"/>
        <w:jc w:val="left"/>
        <w:rPr>
          <w:rFonts w:hint="eastAsia"/>
        </w:rPr>
      </w:pPr>
      <w:r>
        <w:rPr>
          <w:rFonts w:hint="eastAsia"/>
        </w:rPr>
        <w:t>也未归属于上帝，</w:t>
      </w:r>
    </w:p>
    <w:p w14:paraId="419F792F">
      <w:pPr>
        <w:pStyle w:val="3"/>
        <w:spacing w:before="0"/>
        <w:ind w:left="0"/>
        <w:jc w:val="left"/>
        <w:rPr>
          <w:rFonts w:hint="eastAsia"/>
        </w:rPr>
      </w:pPr>
    </w:p>
    <w:p w14:paraId="14F8AC6D">
      <w:pPr>
        <w:pStyle w:val="3"/>
        <w:spacing w:before="0"/>
        <w:ind w:left="0"/>
        <w:jc w:val="left"/>
        <w:rPr>
          <w:rFonts w:hint="eastAsia"/>
        </w:rPr>
      </w:pPr>
      <w:r>
        <w:rPr>
          <w:rFonts w:hint="eastAsia"/>
        </w:rPr>
        <w:t>seeing Christ hates such an estate,</w:t>
      </w:r>
    </w:p>
    <w:p w14:paraId="164D734F">
      <w:pPr>
        <w:pStyle w:val="3"/>
        <w:spacing w:before="0"/>
        <w:ind w:left="0"/>
        <w:jc w:val="left"/>
        <w:rPr>
          <w:rFonts w:hint="eastAsia"/>
        </w:rPr>
      </w:pPr>
      <w:r>
        <w:rPr>
          <w:rFonts w:hint="eastAsia"/>
        </w:rPr>
        <w:t>因为基督憎恨这样的状态，</w:t>
      </w:r>
    </w:p>
    <w:p w14:paraId="510FE8D5">
      <w:pPr>
        <w:pStyle w:val="3"/>
        <w:spacing w:before="0"/>
        <w:ind w:left="0"/>
        <w:jc w:val="left"/>
        <w:rPr>
          <w:rFonts w:hint="eastAsia"/>
        </w:rPr>
      </w:pPr>
    </w:p>
    <w:p w14:paraId="279579E7">
      <w:pPr>
        <w:pStyle w:val="3"/>
        <w:spacing w:before="0"/>
        <w:ind w:left="0"/>
        <w:jc w:val="left"/>
        <w:rPr>
          <w:rFonts w:hint="eastAsia"/>
        </w:rPr>
      </w:pPr>
      <w:r>
        <w:rPr>
          <w:rFonts w:hint="eastAsia"/>
        </w:rPr>
        <w:t>and will not suffer his to be long therein,</w:t>
      </w:r>
    </w:p>
    <w:p w14:paraId="58EA0914">
      <w:pPr>
        <w:pStyle w:val="3"/>
        <w:spacing w:before="0"/>
        <w:ind w:left="0"/>
        <w:jc w:val="left"/>
        <w:rPr>
          <w:rFonts w:hint="eastAsia"/>
        </w:rPr>
      </w:pPr>
      <w:r>
        <w:rPr>
          <w:rFonts w:hint="eastAsia"/>
        </w:rPr>
        <w:t>也不会让属他的人长久停留其中，</w:t>
      </w:r>
    </w:p>
    <w:p w14:paraId="4F9E6AED">
      <w:pPr>
        <w:pStyle w:val="3"/>
        <w:spacing w:before="0"/>
        <w:ind w:left="0"/>
        <w:jc w:val="left"/>
        <w:rPr>
          <w:rFonts w:hint="eastAsia"/>
        </w:rPr>
      </w:pPr>
    </w:p>
    <w:p w14:paraId="35BC3B80">
      <w:pPr>
        <w:pStyle w:val="3"/>
        <w:spacing w:before="0"/>
        <w:ind w:left="0"/>
        <w:jc w:val="left"/>
        <w:rPr>
          <w:rFonts w:hint="eastAsia"/>
        </w:rPr>
      </w:pPr>
      <w:r>
        <w:rPr>
          <w:rFonts w:hint="eastAsia"/>
        </w:rPr>
        <w:t>but will shift and remove them from vessel to vessel, from condition to condition,</w:t>
      </w:r>
    </w:p>
    <w:p w14:paraId="7F1BC80D">
      <w:pPr>
        <w:pStyle w:val="3"/>
        <w:spacing w:before="0"/>
        <w:ind w:left="0"/>
        <w:jc w:val="left"/>
        <w:rPr>
          <w:rFonts w:hint="eastAsia"/>
        </w:rPr>
      </w:pPr>
      <w:r>
        <w:rPr>
          <w:rFonts w:hint="eastAsia"/>
        </w:rPr>
        <w:t>而是要将他们从这器皿移到那器皿，从这境况转到那境况，</w:t>
      </w:r>
    </w:p>
    <w:p w14:paraId="3F78729B">
      <w:pPr>
        <w:pStyle w:val="3"/>
        <w:spacing w:before="0"/>
        <w:ind w:left="0"/>
        <w:jc w:val="left"/>
        <w:rPr>
          <w:rFonts w:hint="eastAsia"/>
        </w:rPr>
      </w:pPr>
    </w:p>
    <w:p w14:paraId="79E9FBC8">
      <w:pPr>
        <w:pStyle w:val="3"/>
        <w:spacing w:before="0"/>
        <w:ind w:left="0"/>
        <w:jc w:val="left"/>
        <w:rPr>
          <w:rFonts w:hint="eastAsia"/>
        </w:rPr>
      </w:pPr>
      <w:r>
        <w:rPr>
          <w:rFonts w:hint="eastAsia"/>
        </w:rPr>
        <w:t>till he have wrought in them that disposition of soul that they shall</w:t>
      </w:r>
    </w:p>
    <w:p w14:paraId="53D3B582">
      <w:pPr>
        <w:pStyle w:val="3"/>
        <w:spacing w:before="0"/>
        <w:ind w:left="0"/>
        <w:jc w:val="left"/>
        <w:rPr>
          <w:rFonts w:hint="eastAsia"/>
        </w:rPr>
      </w:pPr>
      <w:r>
        <w:rPr>
          <w:rFonts w:hint="eastAsia"/>
        </w:rPr>
        <w:t>直到他在他们心灵中培养出这样的性情，使他们</w:t>
      </w:r>
    </w:p>
    <w:p w14:paraId="7B26AC7A">
      <w:pPr>
        <w:pStyle w:val="3"/>
        <w:spacing w:before="0"/>
        <w:ind w:left="0"/>
        <w:jc w:val="left"/>
        <w:rPr>
          <w:rFonts w:hint="eastAsia"/>
        </w:rPr>
      </w:pPr>
    </w:p>
    <w:p w14:paraId="19C6225A">
      <w:pPr>
        <w:pStyle w:val="3"/>
        <w:spacing w:before="0"/>
        <w:ind w:left="0"/>
        <w:jc w:val="left"/>
        <w:rPr>
          <w:rFonts w:hint="eastAsia"/>
        </w:rPr>
      </w:pPr>
      <w:r>
        <w:rPr>
          <w:rFonts w:hint="eastAsia"/>
        </w:rPr>
        <w:t>regard and love him more and more, and have nearer and nearer communion with him.</w:t>
      </w:r>
    </w:p>
    <w:p w14:paraId="1C6072F1">
      <w:pPr>
        <w:pStyle w:val="3"/>
        <w:spacing w:before="0"/>
        <w:ind w:left="0"/>
        <w:jc w:val="left"/>
        <w:rPr>
          <w:sz w:val="34"/>
        </w:rPr>
      </w:pPr>
      <w:r>
        <w:rPr>
          <w:rFonts w:hint="eastAsia"/>
        </w:rPr>
        <w:t>越发敬重爱慕他，与他的交通越来越亲密。</w:t>
      </w:r>
    </w:p>
    <w:p w14:paraId="36C31FBB">
      <w:pPr>
        <w:pStyle w:val="3"/>
        <w:spacing w:before="0"/>
        <w:ind w:left="0"/>
        <w:jc w:val="left"/>
        <w:rPr>
          <w:sz w:val="34"/>
        </w:rPr>
      </w:pPr>
    </w:p>
    <w:p w14:paraId="744DE81B">
      <w:pPr>
        <w:pStyle w:val="3"/>
        <w:spacing w:before="0"/>
        <w:ind w:left="0"/>
        <w:jc w:val="left"/>
        <w:rPr>
          <w:sz w:val="34"/>
        </w:rPr>
      </w:pPr>
    </w:p>
    <w:p w14:paraId="03FCCEA6">
      <w:pPr>
        <w:pStyle w:val="3"/>
        <w:spacing w:before="0"/>
        <w:ind w:left="0"/>
        <w:jc w:val="left"/>
        <w:rPr>
          <w:sz w:val="34"/>
        </w:rPr>
      </w:pPr>
    </w:p>
    <w:p w14:paraId="303DA8CC">
      <w:pPr>
        <w:pStyle w:val="3"/>
        <w:spacing w:before="0"/>
        <w:ind w:left="0"/>
        <w:jc w:val="left"/>
        <w:rPr>
          <w:sz w:val="34"/>
        </w:rPr>
      </w:pPr>
    </w:p>
    <w:p w14:paraId="2D071012">
      <w:pPr>
        <w:pStyle w:val="2"/>
        <w:spacing w:before="195"/>
      </w:pPr>
      <w:bookmarkStart w:id="20" w:name="_bookmark11"/>
      <w:bookmarkEnd w:id="20"/>
      <w:bookmarkStart w:id="21" w:name="The Tenth Sermon: Cant 5:6"/>
      <w:bookmarkEnd w:id="21"/>
      <w:r>
        <w:t>THE</w:t>
      </w:r>
      <w:r>
        <w:rPr>
          <w:spacing w:val="22"/>
        </w:rPr>
        <w:t xml:space="preserve"> </w:t>
      </w:r>
      <w:r>
        <w:t>TENTH</w:t>
      </w:r>
      <w:r>
        <w:rPr>
          <w:spacing w:val="23"/>
        </w:rPr>
        <w:t xml:space="preserve"> </w:t>
      </w:r>
      <w:r>
        <w:t>SERMON</w:t>
      </w:r>
    </w:p>
    <w:p w14:paraId="3A8D524F">
      <w:pPr>
        <w:pStyle w:val="3"/>
        <w:spacing w:before="11"/>
        <w:ind w:left="0"/>
        <w:jc w:val="left"/>
        <w:rPr>
          <w:b/>
          <w:sz w:val="42"/>
        </w:rPr>
      </w:pPr>
    </w:p>
    <w:p w14:paraId="4FC72D93">
      <w:pPr>
        <w:pStyle w:val="2"/>
        <w:bidi w:val="0"/>
        <w:rPr>
          <w:rFonts w:hint="eastAsia"/>
        </w:rPr>
      </w:pPr>
      <w:r>
        <w:rPr>
          <w:rFonts w:hint="eastAsia"/>
        </w:rPr>
        <w:t>第十篇讲道</w:t>
      </w:r>
    </w:p>
    <w:p w14:paraId="4E8E4EF6">
      <w:pPr>
        <w:pStyle w:val="3"/>
        <w:spacing w:line="285" w:lineRule="auto"/>
        <w:ind w:right="118"/>
        <w:rPr>
          <w:rFonts w:hint="eastAsia"/>
        </w:rPr>
      </w:pPr>
    </w:p>
    <w:p w14:paraId="68127DCC">
      <w:pPr>
        <w:pStyle w:val="3"/>
        <w:spacing w:line="285" w:lineRule="auto"/>
        <w:ind w:right="118"/>
        <w:rPr>
          <w:rFonts w:hint="eastAsia"/>
        </w:rPr>
      </w:pPr>
      <w:r>
        <w:rPr>
          <w:rFonts w:hint="eastAsia"/>
        </w:rPr>
        <w:t>I opened to my beloved; but my beloved had withdrawn himself and was gone: my soul failed when he spake; I sought him, but could not find him; I called him, but he gave no answer.—CANT. 5:6.</w:t>
      </w:r>
    </w:p>
    <w:p w14:paraId="2DEF3D4B">
      <w:pPr>
        <w:pStyle w:val="3"/>
        <w:spacing w:line="285" w:lineRule="auto"/>
        <w:ind w:right="118"/>
        <w:rPr>
          <w:rFonts w:hint="eastAsia"/>
        </w:rPr>
      </w:pPr>
      <w:r>
        <w:rPr>
          <w:rFonts w:hint="eastAsia"/>
        </w:rPr>
        <w:t>我向我的良人开了门，我的良人却已转身离去；他说话的时候，我的心神失落；我寻找他，却寻不见；我呼唤他，他却不回答。——雅歌5:6</w:t>
      </w:r>
    </w:p>
    <w:p w14:paraId="4F40CEE9">
      <w:pPr>
        <w:pStyle w:val="3"/>
        <w:spacing w:line="285" w:lineRule="auto"/>
        <w:ind w:right="118"/>
        <w:rPr>
          <w:rFonts w:hint="eastAsia"/>
        </w:rPr>
      </w:pPr>
    </w:p>
    <w:p w14:paraId="20D652F7">
      <w:pPr>
        <w:pStyle w:val="3"/>
        <w:spacing w:line="285" w:lineRule="auto"/>
        <w:ind w:right="118"/>
        <w:rPr>
          <w:rFonts w:hint="eastAsia"/>
        </w:rPr>
      </w:pPr>
      <w:r>
        <w:rPr>
          <w:rFonts w:hint="eastAsia"/>
        </w:rPr>
        <w:t>THUS we see that the life of a Christian is trouble upon trouble, as wave upon wave.</w:t>
      </w:r>
    </w:p>
    <w:p w14:paraId="2F5DA69D">
      <w:pPr>
        <w:pStyle w:val="3"/>
        <w:spacing w:line="285" w:lineRule="auto"/>
        <w:ind w:right="118"/>
        <w:rPr>
          <w:rFonts w:hint="eastAsia"/>
        </w:rPr>
      </w:pPr>
      <w:r>
        <w:rPr>
          <w:rFonts w:hint="eastAsia"/>
        </w:rPr>
        <w:t>因此我们看到，基督徒的生活是重重困扰，如同波浪叠加波浪。</w:t>
      </w:r>
    </w:p>
    <w:p w14:paraId="11F95C9C">
      <w:pPr>
        <w:pStyle w:val="3"/>
        <w:spacing w:line="285" w:lineRule="auto"/>
        <w:ind w:right="118"/>
        <w:rPr>
          <w:rFonts w:hint="eastAsia"/>
        </w:rPr>
      </w:pPr>
    </w:p>
    <w:p w14:paraId="4AF1411F">
      <w:pPr>
        <w:pStyle w:val="3"/>
        <w:spacing w:line="285" w:lineRule="auto"/>
        <w:ind w:right="118"/>
        <w:rPr>
          <w:rFonts w:hint="eastAsia"/>
        </w:rPr>
      </w:pPr>
      <w:r>
        <w:rPr>
          <w:rFonts w:hint="eastAsia"/>
        </w:rPr>
        <w:t>God will not suffer us to rest in security, but one way or other he will fire us out of our starting-holes, and make us to run after him.</w:t>
      </w:r>
    </w:p>
    <w:p w14:paraId="7486D3A9">
      <w:pPr>
        <w:pStyle w:val="3"/>
        <w:spacing w:line="285" w:lineRule="auto"/>
        <w:ind w:right="118"/>
        <w:rPr>
          <w:rFonts w:hint="eastAsia"/>
        </w:rPr>
      </w:pPr>
      <w:r>
        <w:rPr>
          <w:rFonts w:hint="eastAsia"/>
        </w:rPr>
        <w:t>上帝不会让我们安逸地休息，他总会以这样或那样的方式，将我们从藏身之处驱赶出来，使我们追随他。</w:t>
      </w:r>
    </w:p>
    <w:p w14:paraId="34C32A2D">
      <w:pPr>
        <w:pStyle w:val="3"/>
        <w:spacing w:line="285" w:lineRule="auto"/>
        <w:ind w:right="118"/>
        <w:rPr>
          <w:rFonts w:hint="eastAsia"/>
        </w:rPr>
      </w:pPr>
    </w:p>
    <w:p w14:paraId="024EF8EB">
      <w:pPr>
        <w:pStyle w:val="3"/>
        <w:spacing w:line="285" w:lineRule="auto"/>
        <w:ind w:right="118"/>
        <w:rPr>
          <w:rFonts w:hint="eastAsia"/>
        </w:rPr>
      </w:pPr>
      <w:r>
        <w:rPr>
          <w:rFonts w:hint="eastAsia"/>
        </w:rPr>
        <w:t>How much better were it for us, then, to do our works cheerfully and joyfully, 'so to run as we may obtain,' 1 Cor. 9:24, than to be thus hurried up and down, and through our own default, coming into desertions, and there receiving rebukes and blows and delays ere we have peace again, as it fell out with the church in the sequel; for this text is but the beginning of her seeming misery.</w:t>
      </w:r>
    </w:p>
    <w:p w14:paraId="52F70FF5">
      <w:pPr>
        <w:pStyle w:val="3"/>
        <w:spacing w:line="285" w:lineRule="auto"/>
        <w:ind w:right="118"/>
        <w:rPr>
          <w:rFonts w:hint="eastAsia"/>
        </w:rPr>
      </w:pPr>
      <w:r>
        <w:rPr>
          <w:rFonts w:hint="eastAsia"/>
        </w:rPr>
        <w:t>那么，我们若能欢欣喜乐地做工，"好像要得奖赏一样奔跑"（林前9:24），岂不比这样被匆忙驱赶，因自己的过错陷入荒凉，在重获平安之前遭受责备、打击和延误要好得多，就如教会后来所经历的；因为这段经文不过是她表面苦难的开始。</w:t>
      </w:r>
    </w:p>
    <w:p w14:paraId="183823AF">
      <w:pPr>
        <w:pStyle w:val="3"/>
        <w:spacing w:line="285" w:lineRule="auto"/>
        <w:ind w:right="118"/>
        <w:rPr>
          <w:rFonts w:hint="eastAsia"/>
        </w:rPr>
      </w:pPr>
    </w:p>
    <w:p w14:paraId="29693C9B">
      <w:pPr>
        <w:pStyle w:val="3"/>
        <w:spacing w:line="285" w:lineRule="auto"/>
        <w:ind w:right="118"/>
        <w:rPr>
          <w:rFonts w:hint="eastAsia"/>
        </w:rPr>
      </w:pPr>
      <w:r>
        <w:rPr>
          <w:rFonts w:hint="eastAsia"/>
        </w:rPr>
        <w:t>The watchmen, after this, 'found her, and wounded her,' &amp;c., verse 7.</w:t>
      </w:r>
    </w:p>
    <w:p w14:paraId="7C7AC37A">
      <w:pPr>
        <w:pStyle w:val="3"/>
        <w:spacing w:line="285" w:lineRule="auto"/>
        <w:ind w:right="118"/>
        <w:rPr>
          <w:rFonts w:hint="eastAsia"/>
        </w:rPr>
      </w:pPr>
      <w:r>
        <w:rPr>
          <w:rFonts w:hint="eastAsia"/>
        </w:rPr>
        <w:t>此后，"看守城墙的人遇见我，打了我"等等，第7节。</w:t>
      </w:r>
    </w:p>
    <w:p w14:paraId="15B6DE01">
      <w:pPr>
        <w:pStyle w:val="3"/>
        <w:spacing w:line="285" w:lineRule="auto"/>
        <w:ind w:right="118"/>
        <w:rPr>
          <w:rFonts w:hint="eastAsia"/>
        </w:rPr>
      </w:pPr>
    </w:p>
    <w:p w14:paraId="7F21B3AB">
      <w:pPr>
        <w:pStyle w:val="3"/>
        <w:spacing w:line="285" w:lineRule="auto"/>
        <w:ind w:right="118"/>
        <w:rPr>
          <w:rFonts w:hint="eastAsia"/>
        </w:rPr>
      </w:pPr>
      <w:r>
        <w:rPr>
          <w:rFonts w:hint="eastAsia"/>
        </w:rPr>
        <w:t>But heaven is more worth than all, now that her affections are set on fire.</w:t>
      </w:r>
    </w:p>
    <w:p w14:paraId="76499825">
      <w:pPr>
        <w:pStyle w:val="3"/>
        <w:spacing w:line="285" w:lineRule="auto"/>
        <w:ind w:right="118"/>
        <w:rPr>
          <w:rFonts w:hint="eastAsia"/>
        </w:rPr>
      </w:pPr>
      <w:r>
        <w:rPr>
          <w:rFonts w:hint="eastAsia"/>
        </w:rPr>
        <w:t>但天国比这一切都更有价值，现在她的心已被点燃。</w:t>
      </w:r>
    </w:p>
    <w:p w14:paraId="1C52ED53">
      <w:pPr>
        <w:pStyle w:val="3"/>
        <w:spacing w:line="285" w:lineRule="auto"/>
        <w:ind w:right="118"/>
        <w:rPr>
          <w:rFonts w:hint="eastAsia"/>
        </w:rPr>
      </w:pPr>
    </w:p>
    <w:p w14:paraId="07342F93">
      <w:pPr>
        <w:pStyle w:val="3"/>
        <w:spacing w:line="285" w:lineRule="auto"/>
        <w:ind w:right="118"/>
        <w:rPr>
          <w:rFonts w:hint="eastAsia"/>
        </w:rPr>
      </w:pPr>
      <w:r>
        <w:rPr>
          <w:rFonts w:hint="eastAsia"/>
        </w:rPr>
        <w:t>From thence she bestirs herself, is resolute to find out her beloved, whom she highly values above all this world.</w:t>
      </w:r>
    </w:p>
    <w:p w14:paraId="50C94F88">
      <w:pPr>
        <w:pStyle w:val="3"/>
        <w:spacing w:line="285" w:lineRule="auto"/>
        <w:ind w:right="118"/>
        <w:rPr>
          <w:rFonts w:hint="eastAsia"/>
        </w:rPr>
      </w:pPr>
      <w:r>
        <w:rPr>
          <w:rFonts w:hint="eastAsia"/>
        </w:rPr>
        <w:t>从那时起，她奋起自己，下定决心要寻找她的良人，她看重他胜过这世上的一切。</w:t>
      </w:r>
    </w:p>
    <w:p w14:paraId="7D0D6A1F">
      <w:pPr>
        <w:pStyle w:val="3"/>
        <w:spacing w:line="285" w:lineRule="auto"/>
        <w:ind w:right="118"/>
        <w:rPr>
          <w:rFonts w:hint="eastAsia"/>
        </w:rPr>
      </w:pPr>
    </w:p>
    <w:p w14:paraId="4F1FDF17">
      <w:pPr>
        <w:pStyle w:val="3"/>
        <w:spacing w:line="285" w:lineRule="auto"/>
        <w:ind w:right="118"/>
        <w:rPr>
          <w:rFonts w:hint="eastAsia"/>
        </w:rPr>
      </w:pPr>
      <w:r>
        <w:rPr>
          <w:rFonts w:hint="eastAsia"/>
        </w:rPr>
        <w:t>How her affections were stirred by Christ's putting in his finger at the hole of the door, we have heard.</w:t>
      </w:r>
    </w:p>
    <w:p w14:paraId="66826985">
      <w:pPr>
        <w:pStyle w:val="3"/>
        <w:spacing w:line="285" w:lineRule="auto"/>
        <w:ind w:right="118"/>
        <w:rPr>
          <w:rFonts w:hint="eastAsia"/>
        </w:rPr>
      </w:pPr>
      <w:r>
        <w:rPr>
          <w:rFonts w:hint="eastAsia"/>
        </w:rPr>
        <w:t>我们已经听到她的情感是如何被基督将指头伸进门孔而激动。</w:t>
      </w:r>
    </w:p>
    <w:p w14:paraId="3AFC37D8">
      <w:pPr>
        <w:pStyle w:val="3"/>
        <w:spacing w:line="285" w:lineRule="auto"/>
        <w:ind w:right="118"/>
        <w:rPr>
          <w:rFonts w:hint="eastAsia"/>
        </w:rPr>
      </w:pPr>
    </w:p>
    <w:p w14:paraId="4B57B6E0">
      <w:pPr>
        <w:pStyle w:val="3"/>
        <w:spacing w:line="285" w:lineRule="auto"/>
        <w:ind w:right="118"/>
        <w:rPr>
          <w:rFonts w:hint="eastAsia"/>
        </w:rPr>
      </w:pPr>
      <w:r>
        <w:rPr>
          <w:rFonts w:hint="eastAsia"/>
        </w:rPr>
        <w:t>Now follows her action thereupon; for here is rising, opening, seeking, calling, and inquiring after Christ.</w:t>
      </w:r>
    </w:p>
    <w:p w14:paraId="31DA4608">
      <w:pPr>
        <w:pStyle w:val="3"/>
        <w:spacing w:line="285" w:lineRule="auto"/>
        <w:ind w:right="118"/>
        <w:rPr>
          <w:rFonts w:hint="eastAsia"/>
        </w:rPr>
      </w:pPr>
      <w:r>
        <w:rPr>
          <w:rFonts w:hint="eastAsia"/>
        </w:rPr>
        <w:t>现在跟随着她的行动；这里有起来、开门、寻找、呼唤和询问基督。</w:t>
      </w:r>
    </w:p>
    <w:p w14:paraId="6BECBE90">
      <w:pPr>
        <w:pStyle w:val="3"/>
        <w:spacing w:line="285" w:lineRule="auto"/>
        <w:ind w:right="118"/>
        <w:rPr>
          <w:rFonts w:hint="eastAsia"/>
        </w:rPr>
      </w:pPr>
    </w:p>
    <w:p w14:paraId="55507A85">
      <w:pPr>
        <w:pStyle w:val="3"/>
        <w:spacing w:line="285" w:lineRule="auto"/>
        <w:ind w:right="118"/>
        <w:rPr>
          <w:rFonts w:hint="eastAsia"/>
        </w:rPr>
      </w:pPr>
      <w:r>
        <w:rPr>
          <w:rFonts w:hint="eastAsia"/>
        </w:rPr>
        <w:t>Action follows affection.</w:t>
      </w:r>
    </w:p>
    <w:p w14:paraId="07E956B7">
      <w:pPr>
        <w:pStyle w:val="3"/>
        <w:spacing w:line="285" w:lineRule="auto"/>
        <w:ind w:right="118"/>
        <w:rPr>
          <w:rFonts w:hint="eastAsia"/>
        </w:rPr>
      </w:pPr>
      <w:r>
        <w:rPr>
          <w:rFonts w:hint="eastAsia"/>
        </w:rPr>
        <w:t>行动随情感而来。</w:t>
      </w:r>
    </w:p>
    <w:p w14:paraId="4D4D0EF6">
      <w:pPr>
        <w:pStyle w:val="3"/>
        <w:spacing w:line="285" w:lineRule="auto"/>
        <w:ind w:right="118"/>
        <w:rPr>
          <w:rFonts w:hint="eastAsia"/>
        </w:rPr>
      </w:pPr>
    </w:p>
    <w:p w14:paraId="358801A6">
      <w:pPr>
        <w:pStyle w:val="3"/>
        <w:spacing w:line="285" w:lineRule="auto"/>
        <w:ind w:right="118"/>
        <w:rPr>
          <w:rFonts w:hint="eastAsia"/>
        </w:rPr>
      </w:pPr>
      <w:r>
        <w:rPr>
          <w:rFonts w:hint="eastAsia"/>
        </w:rPr>
        <w:t>After her bowels are moved, she ariseth and openeth; from whence we may further observe—</w:t>
      </w:r>
    </w:p>
    <w:p w14:paraId="000CAA28">
      <w:pPr>
        <w:pStyle w:val="3"/>
        <w:spacing w:line="285" w:lineRule="auto"/>
        <w:ind w:right="118"/>
      </w:pPr>
      <w:r>
        <w:rPr>
          <w:rFonts w:hint="eastAsia"/>
        </w:rPr>
        <w:t>她的心肠被感动之后，她就起来开门；由此我们可以进一步观察到——</w:t>
      </w:r>
    </w:p>
    <w:p w14:paraId="1A0B4359">
      <w:pPr>
        <w:pStyle w:val="3"/>
        <w:spacing w:before="292" w:line="285" w:lineRule="auto"/>
        <w:ind w:right="117"/>
        <w:rPr>
          <w:rFonts w:hint="eastAsia"/>
        </w:rPr>
      </w:pPr>
      <w:r>
        <w:rPr>
          <w:rFonts w:hint="eastAsia"/>
        </w:rPr>
        <w:t>Obs. 1. That where truth of affection is, it will discover itself in the outward man, one way or other.</w:t>
      </w:r>
    </w:p>
    <w:p w14:paraId="57F00457">
      <w:pPr>
        <w:pStyle w:val="3"/>
        <w:spacing w:before="292" w:line="285" w:lineRule="auto"/>
        <w:ind w:right="117"/>
        <w:rPr>
          <w:rFonts w:hint="eastAsia"/>
        </w:rPr>
      </w:pPr>
      <w:r>
        <w:rPr>
          <w:rFonts w:hint="eastAsia"/>
        </w:rPr>
        <w:t>观察一：若有真挚的情感，必会以某种方式在外在表现出来。</w:t>
      </w:r>
    </w:p>
    <w:p w14:paraId="772BD220">
      <w:pPr>
        <w:pStyle w:val="3"/>
        <w:spacing w:before="292" w:line="285" w:lineRule="auto"/>
        <w:ind w:right="117"/>
        <w:rPr>
          <w:rFonts w:hint="eastAsia"/>
        </w:rPr>
      </w:pPr>
    </w:p>
    <w:p w14:paraId="50F25D5B">
      <w:pPr>
        <w:pStyle w:val="3"/>
        <w:spacing w:before="292" w:line="285" w:lineRule="auto"/>
        <w:ind w:right="117"/>
        <w:rPr>
          <w:rFonts w:hint="eastAsia"/>
        </w:rPr>
      </w:pPr>
      <w:r>
        <w:rPr>
          <w:rFonts w:hint="eastAsia"/>
        </w:rPr>
        <w:t>If there be any affection of love and piety to God, there will be eyes lift up, knees bended down, and hands stretched forth to heaven.</w:t>
      </w:r>
    </w:p>
    <w:p w14:paraId="0A6862F1">
      <w:pPr>
        <w:pStyle w:val="3"/>
        <w:spacing w:before="292" w:line="285" w:lineRule="auto"/>
        <w:ind w:right="117"/>
        <w:rPr>
          <w:rFonts w:hint="eastAsia"/>
        </w:rPr>
      </w:pPr>
      <w:r>
        <w:rPr>
          <w:rFonts w:hint="eastAsia"/>
        </w:rPr>
        <w:t>若对上帝有爱和虔诚之情，就会有举目望天、跪地祷告、双手伸向天空的举动。</w:t>
      </w:r>
    </w:p>
    <w:p w14:paraId="3611C885">
      <w:pPr>
        <w:pStyle w:val="3"/>
        <w:spacing w:before="292" w:line="285" w:lineRule="auto"/>
        <w:ind w:right="117"/>
        <w:rPr>
          <w:rFonts w:hint="eastAsia"/>
        </w:rPr>
      </w:pPr>
    </w:p>
    <w:p w14:paraId="5F67DFED">
      <w:pPr>
        <w:pStyle w:val="3"/>
        <w:spacing w:before="292" w:line="285" w:lineRule="auto"/>
        <w:ind w:right="117"/>
        <w:rPr>
          <w:rFonts w:hint="eastAsia"/>
        </w:rPr>
      </w:pPr>
      <w:r>
        <w:rPr>
          <w:rFonts w:hint="eastAsia"/>
        </w:rPr>
        <w:t>If there be any grief for sin, there will be the face dejected, the eyes looking down, some expression or other.</w:t>
      </w:r>
    </w:p>
    <w:p w14:paraId="4238AB44">
      <w:pPr>
        <w:pStyle w:val="3"/>
        <w:spacing w:before="292" w:line="285" w:lineRule="auto"/>
        <w:ind w:right="117"/>
        <w:rPr>
          <w:rFonts w:hint="eastAsia"/>
        </w:rPr>
      </w:pPr>
      <w:r>
        <w:rPr>
          <w:rFonts w:hint="eastAsia"/>
        </w:rPr>
        <w:t>若为罪而悲伤，就会面带愁容、低头垂目，或有其他表现。</w:t>
      </w:r>
    </w:p>
    <w:p w14:paraId="7EB60910">
      <w:pPr>
        <w:pStyle w:val="3"/>
        <w:spacing w:before="292" w:line="285" w:lineRule="auto"/>
        <w:ind w:right="117"/>
        <w:rPr>
          <w:rFonts w:hint="eastAsia"/>
        </w:rPr>
      </w:pPr>
    </w:p>
    <w:p w14:paraId="31AA7251">
      <w:pPr>
        <w:pStyle w:val="3"/>
        <w:spacing w:before="292" w:line="285" w:lineRule="auto"/>
        <w:ind w:right="117"/>
        <w:rPr>
          <w:rFonts w:hint="eastAsia"/>
        </w:rPr>
      </w:pPr>
      <w:r>
        <w:rPr>
          <w:rFonts w:hint="eastAsia"/>
        </w:rPr>
        <w:t>If there be a desire, there will be a making forth to the thing desired; for the outward man is commanded by the inward, which hath a kind of sovereign commanding power over it, and says, Do this, and it doth it; Speak this, and it speaks it.</w:t>
      </w:r>
    </w:p>
    <w:p w14:paraId="36CDCA99">
      <w:pPr>
        <w:pStyle w:val="3"/>
        <w:spacing w:before="292" w:line="285" w:lineRule="auto"/>
        <w:ind w:right="117"/>
        <w:rPr>
          <w:rFonts w:hint="eastAsia"/>
        </w:rPr>
      </w:pPr>
      <w:r>
        <w:rPr>
          <w:rFonts w:hint="eastAsia"/>
        </w:rPr>
        <w:t>若有渴望，就会追求所渴望的事物；因为外在的人受内在的人支配，内在的人对外在的人有一种至高无上的指挥权，说"做这个"，它就做；说"说这个"，它就说。</w:t>
      </w:r>
    </w:p>
    <w:p w14:paraId="205F7EFF">
      <w:pPr>
        <w:pStyle w:val="3"/>
        <w:spacing w:before="292" w:line="285" w:lineRule="auto"/>
        <w:ind w:right="117"/>
        <w:rPr>
          <w:rFonts w:hint="eastAsia"/>
        </w:rPr>
      </w:pPr>
    </w:p>
    <w:p w14:paraId="537322FE">
      <w:pPr>
        <w:pStyle w:val="3"/>
        <w:spacing w:before="292" w:line="285" w:lineRule="auto"/>
        <w:ind w:right="117"/>
        <w:rPr>
          <w:rFonts w:hint="eastAsia"/>
        </w:rPr>
      </w:pPr>
      <w:r>
        <w:rPr>
          <w:rFonts w:hint="eastAsia"/>
        </w:rPr>
        <w:t>Therefore, those whose courses of life are not gracious, their affections and their hearts are not good; for where the affections are good, the actions will be suitable.</w:t>
      </w:r>
    </w:p>
    <w:p w14:paraId="7F788AF6">
      <w:pPr>
        <w:pStyle w:val="3"/>
        <w:spacing w:before="292" w:line="285" w:lineRule="auto"/>
        <w:ind w:right="117"/>
        <w:rPr>
          <w:rFonts w:hint="eastAsia"/>
        </w:rPr>
      </w:pPr>
      <w:r>
        <w:rPr>
          <w:rFonts w:hint="eastAsia"/>
        </w:rPr>
        <w:t>因此，那些生活行为不优雅的人，他们的情感和心灵也不美好；因为若情感美好，行为也会相应。</w:t>
      </w:r>
    </w:p>
    <w:p w14:paraId="03BB94D8">
      <w:pPr>
        <w:pStyle w:val="3"/>
        <w:spacing w:before="292" w:line="285" w:lineRule="auto"/>
        <w:ind w:right="117"/>
        <w:rPr>
          <w:rFonts w:hint="eastAsia"/>
        </w:rPr>
      </w:pPr>
    </w:p>
    <w:p w14:paraId="70B75C49">
      <w:pPr>
        <w:pStyle w:val="3"/>
        <w:spacing w:before="292" w:line="285" w:lineRule="auto"/>
        <w:ind w:right="117"/>
        <w:rPr>
          <w:rFonts w:hint="eastAsia"/>
        </w:rPr>
      </w:pPr>
      <w:r>
        <w:rPr>
          <w:rFonts w:hint="eastAsia"/>
        </w:rPr>
        <w:t>'Her bowels were moved in her,' and presently she shews the truth of her affection, in that she maketh after him.</w:t>
      </w:r>
    </w:p>
    <w:p w14:paraId="122A7234">
      <w:pPr>
        <w:pStyle w:val="3"/>
        <w:spacing w:before="292" w:line="285" w:lineRule="auto"/>
        <w:ind w:right="117"/>
        <w:rPr>
          <w:rFonts w:hint="eastAsia"/>
        </w:rPr>
      </w:pPr>
      <w:r>
        <w:rPr>
          <w:rFonts w:hint="eastAsia"/>
        </w:rPr>
        <w:t>"她内心深处被感动"，她立即表现出真挚的情感，追寻着他。</w:t>
      </w:r>
    </w:p>
    <w:p w14:paraId="7F6A6F6E">
      <w:pPr>
        <w:pStyle w:val="3"/>
        <w:spacing w:before="292" w:line="285" w:lineRule="auto"/>
        <w:ind w:right="117"/>
        <w:rPr>
          <w:rFonts w:hint="eastAsia"/>
        </w:rPr>
      </w:pPr>
    </w:p>
    <w:p w14:paraId="13EDAD63">
      <w:pPr>
        <w:pStyle w:val="3"/>
        <w:spacing w:before="292" w:line="285" w:lineRule="auto"/>
        <w:ind w:right="117"/>
        <w:rPr>
          <w:rFonts w:hint="eastAsia"/>
        </w:rPr>
      </w:pPr>
      <w:r>
        <w:rPr>
          <w:rFonts w:hint="eastAsia"/>
        </w:rPr>
        <w:t>1.Her soul failed when he spake.</w:t>
      </w:r>
    </w:p>
    <w:p w14:paraId="67EF07E3">
      <w:pPr>
        <w:pStyle w:val="3"/>
        <w:spacing w:before="292" w:line="285" w:lineRule="auto"/>
        <w:ind w:right="117"/>
        <w:rPr>
          <w:rFonts w:hint="eastAsia"/>
        </w:rPr>
      </w:pPr>
      <w:r>
        <w:rPr>
          <w:rFonts w:hint="eastAsia"/>
        </w:rPr>
        <w:t>1.当他说话时，她的灵魂失落了。</w:t>
      </w:r>
    </w:p>
    <w:p w14:paraId="11E0AA38">
      <w:pPr>
        <w:pStyle w:val="3"/>
        <w:spacing w:before="292" w:line="285" w:lineRule="auto"/>
        <w:ind w:right="117"/>
        <w:rPr>
          <w:rFonts w:hint="eastAsia"/>
        </w:rPr>
      </w:pPr>
    </w:p>
    <w:p w14:paraId="177F707F">
      <w:pPr>
        <w:pStyle w:val="3"/>
        <w:spacing w:before="292" w:line="285" w:lineRule="auto"/>
        <w:ind w:right="117"/>
        <w:rPr>
          <w:rFonts w:hint="eastAsia"/>
        </w:rPr>
      </w:pPr>
      <w:r>
        <w:rPr>
          <w:rFonts w:hint="eastAsia"/>
        </w:rPr>
        <w:t>2.She makes after him.</w:t>
      </w:r>
    </w:p>
    <w:p w14:paraId="3C276AE6">
      <w:pPr>
        <w:pStyle w:val="3"/>
        <w:spacing w:before="292" w:line="285" w:lineRule="auto"/>
        <w:ind w:right="117"/>
        <w:rPr>
          <w:rFonts w:hint="eastAsia"/>
        </w:rPr>
      </w:pPr>
      <w:r>
        <w:rPr>
          <w:rFonts w:hint="eastAsia"/>
        </w:rPr>
        <w:t>2.她追随着他。</w:t>
      </w:r>
    </w:p>
    <w:p w14:paraId="70BC6DD1">
      <w:pPr>
        <w:pStyle w:val="3"/>
        <w:spacing w:before="292" w:line="285" w:lineRule="auto"/>
        <w:ind w:right="117"/>
        <w:rPr>
          <w:rFonts w:hint="eastAsia"/>
        </w:rPr>
      </w:pPr>
    </w:p>
    <w:p w14:paraId="256F885D">
      <w:pPr>
        <w:pStyle w:val="3"/>
        <w:spacing w:before="292" w:line="285" w:lineRule="auto"/>
        <w:ind w:right="117"/>
        <w:rPr>
          <w:rFonts w:hint="eastAsia"/>
        </w:rPr>
      </w:pPr>
      <w:r>
        <w:rPr>
          <w:rFonts w:hint="eastAsia"/>
        </w:rPr>
        <w:t>'My soul failed when he spake: I sought him, but I could not find him.'</w:t>
      </w:r>
    </w:p>
    <w:p w14:paraId="1CA0EDFD">
      <w:pPr>
        <w:pStyle w:val="3"/>
        <w:spacing w:before="292" w:line="285" w:lineRule="auto"/>
        <w:ind w:right="117"/>
        <w:rPr>
          <w:rFonts w:hint="eastAsia"/>
        </w:rPr>
      </w:pPr>
      <w:r>
        <w:rPr>
          <w:rFonts w:hint="eastAsia"/>
        </w:rPr>
        <w:t>"当他说话时，我的灵魂失落了：我寻找他，却找不到他。"</w:t>
      </w:r>
    </w:p>
    <w:p w14:paraId="1CD761D7">
      <w:pPr>
        <w:pStyle w:val="3"/>
        <w:spacing w:before="292" w:line="285" w:lineRule="auto"/>
        <w:ind w:right="117"/>
        <w:rPr>
          <w:rFonts w:hint="eastAsia"/>
        </w:rPr>
      </w:pPr>
    </w:p>
    <w:p w14:paraId="3FE333E7">
      <w:pPr>
        <w:pStyle w:val="3"/>
        <w:spacing w:before="292" w:line="285" w:lineRule="auto"/>
        <w:ind w:right="117"/>
        <w:rPr>
          <w:rFonts w:hint="eastAsia"/>
        </w:rPr>
      </w:pPr>
      <w:r>
        <w:rPr>
          <w:rFonts w:hint="eastAsia"/>
        </w:rPr>
        <w:t>Of Christ's withdrawing himself, we spake in general before, wherefore we will leave that and proceed.</w:t>
      </w:r>
    </w:p>
    <w:p w14:paraId="37129901">
      <w:pPr>
        <w:pStyle w:val="3"/>
        <w:spacing w:before="292" w:line="285" w:lineRule="auto"/>
        <w:ind w:right="117"/>
        <w:rPr>
          <w:rFonts w:hint="eastAsia"/>
        </w:rPr>
      </w:pPr>
      <w:r>
        <w:rPr>
          <w:rFonts w:hint="eastAsia"/>
        </w:rPr>
        <w:t>关于基督的隐退，我们之前已经总体讨论过，因此我们将略过这点继续前进。</w:t>
      </w:r>
    </w:p>
    <w:p w14:paraId="57982CFA">
      <w:pPr>
        <w:pStyle w:val="3"/>
        <w:spacing w:before="292" w:line="285" w:lineRule="auto"/>
        <w:ind w:right="117"/>
        <w:rPr>
          <w:rFonts w:hint="eastAsia"/>
        </w:rPr>
      </w:pPr>
    </w:p>
    <w:p w14:paraId="73D28D31">
      <w:pPr>
        <w:pStyle w:val="3"/>
        <w:spacing w:before="292" w:line="285" w:lineRule="auto"/>
        <w:ind w:right="117"/>
        <w:rPr>
          <w:rFonts w:hint="eastAsia"/>
        </w:rPr>
      </w:pPr>
      <w:r>
        <w:rPr>
          <w:rFonts w:hint="eastAsia"/>
        </w:rPr>
        <w:t>'My soul failed when he spake.' That is, her soul failed when she remembered what he had spoke when he stood at the door and said, 'Open to me, my sister, my love, my dove, my undefiled: for my head is wet with the dew,' &amp;c.</w:t>
      </w:r>
    </w:p>
    <w:p w14:paraId="6A7E6A7B">
      <w:pPr>
        <w:pStyle w:val="3"/>
        <w:spacing w:before="292" w:line="285" w:lineRule="auto"/>
        <w:ind w:right="117"/>
        <w:rPr>
          <w:rFonts w:hint="eastAsia"/>
        </w:rPr>
      </w:pPr>
      <w:r>
        <w:rPr>
          <w:rFonts w:hint="eastAsia"/>
        </w:rPr>
        <w:t>"当他说话时，我的灵魂失落了。"就是说，当她回想起他站在门前说"请为我开门，我的姐妹，我的爱人，我的鸽子，我的完美的人：因为我的头发上沾满了露水"等话时，她的灵魂失落了。</w:t>
      </w:r>
    </w:p>
    <w:p w14:paraId="5CA6C628">
      <w:pPr>
        <w:pStyle w:val="3"/>
        <w:spacing w:before="292" w:line="285" w:lineRule="auto"/>
        <w:ind w:right="117"/>
        <w:rPr>
          <w:rFonts w:hint="eastAsia"/>
        </w:rPr>
      </w:pPr>
    </w:p>
    <w:p w14:paraId="1E7B082A">
      <w:pPr>
        <w:pStyle w:val="3"/>
        <w:spacing w:before="292" w:line="285" w:lineRule="auto"/>
        <w:ind w:right="117"/>
        <w:rPr>
          <w:rFonts w:hint="eastAsia"/>
        </w:rPr>
      </w:pPr>
      <w:r>
        <w:rPr>
          <w:rFonts w:hint="eastAsia"/>
        </w:rPr>
        <w:t>Now, when God's Spirit had wrought upon her, then she remembered what Christ had said.</w:t>
      </w:r>
    </w:p>
    <w:p w14:paraId="36CFB11E">
      <w:pPr>
        <w:pStyle w:val="3"/>
        <w:spacing w:before="292" w:line="285" w:lineRule="auto"/>
        <w:ind w:right="117"/>
        <w:rPr>
          <w:rFonts w:hint="eastAsia"/>
        </w:rPr>
      </w:pPr>
      <w:r>
        <w:rPr>
          <w:rFonts w:hint="eastAsia"/>
        </w:rPr>
        <w:t>现在，当上帝的灵在她身上动工时，她就想起基督所说的话。</w:t>
      </w:r>
    </w:p>
    <w:p w14:paraId="2567EF82">
      <w:pPr>
        <w:pStyle w:val="3"/>
        <w:spacing w:before="292" w:line="285" w:lineRule="auto"/>
        <w:ind w:right="117"/>
        <w:rPr>
          <w:rFonts w:hint="eastAsia"/>
        </w:rPr>
      </w:pPr>
    </w:p>
    <w:p w14:paraId="5C221797">
      <w:pPr>
        <w:pStyle w:val="3"/>
        <w:spacing w:before="292" w:line="285" w:lineRule="auto"/>
        <w:ind w:right="117"/>
        <w:rPr>
          <w:rFonts w:hint="eastAsia"/>
        </w:rPr>
      </w:pPr>
      <w:r>
        <w:rPr>
          <w:rFonts w:hint="eastAsia"/>
        </w:rPr>
        <w:t>All those sweet allurements were effectual now unto her, especially when she saw that after those sweet allurements Christ had withdrawn himself; for that is the meaning of these words, 'My soul failed when he spake unto me.'</w:t>
      </w:r>
    </w:p>
    <w:p w14:paraId="6C61794A">
      <w:pPr>
        <w:pStyle w:val="3"/>
        <w:spacing w:before="292" w:line="285" w:lineRule="auto"/>
        <w:ind w:right="117"/>
        <w:rPr>
          <w:rFonts w:hint="eastAsia"/>
        </w:rPr>
      </w:pPr>
      <w:r>
        <w:rPr>
          <w:rFonts w:hint="eastAsia"/>
        </w:rPr>
        <w:t>所有那些甜蜜的吸引现在对她都产生了效果，特别是当她看到在那些甜蜜的吸引之后基督却隐退了；这就是"当他对我说话时，我的灵魂失落了"这些话的含义。</w:t>
      </w:r>
    </w:p>
    <w:p w14:paraId="5B7606CE">
      <w:pPr>
        <w:pStyle w:val="3"/>
        <w:spacing w:before="292" w:line="285" w:lineRule="auto"/>
        <w:ind w:right="117"/>
        <w:rPr>
          <w:rFonts w:hint="eastAsia"/>
        </w:rPr>
      </w:pPr>
    </w:p>
    <w:p w14:paraId="2E538FB7">
      <w:pPr>
        <w:pStyle w:val="3"/>
        <w:spacing w:before="292" w:line="285" w:lineRule="auto"/>
        <w:ind w:right="117"/>
        <w:rPr>
          <w:rFonts w:hint="eastAsia"/>
        </w:rPr>
      </w:pPr>
      <w:r>
        <w:rPr>
          <w:rFonts w:hint="eastAsia"/>
        </w:rPr>
        <w:t>He did not speak now; but her soul failed after he spake; for so it should be read, that is, after she remembered his speech to her; for now, when she opened, he was not there.</w:t>
      </w:r>
    </w:p>
    <w:p w14:paraId="75221CF8">
      <w:pPr>
        <w:pStyle w:val="3"/>
        <w:spacing w:before="292" w:line="285" w:lineRule="auto"/>
        <w:ind w:right="117"/>
        <w:rPr>
          <w:rFonts w:hint="eastAsia"/>
        </w:rPr>
      </w:pPr>
      <w:r>
        <w:rPr>
          <w:rFonts w:hint="eastAsia"/>
        </w:rPr>
        <w:t>他现在并没有说话；但在他说话之后她的灵魂失落了；应该这样理解，就是说，在她回想起他对她说的话之后；因为现在，当她开门时，他已不在那里。</w:t>
      </w:r>
    </w:p>
    <w:p w14:paraId="7C882207">
      <w:pPr>
        <w:pStyle w:val="3"/>
        <w:spacing w:before="292" w:line="285" w:lineRule="auto"/>
        <w:ind w:right="117"/>
        <w:rPr>
          <w:rFonts w:hint="eastAsia"/>
        </w:rPr>
      </w:pPr>
    </w:p>
    <w:p w14:paraId="76155B4B">
      <w:pPr>
        <w:pStyle w:val="3"/>
        <w:spacing w:before="292" w:line="285" w:lineRule="auto"/>
        <w:ind w:right="117"/>
        <w:rPr>
          <w:rFonts w:hint="eastAsia"/>
        </w:rPr>
      </w:pPr>
      <w:r>
        <w:rPr>
          <w:rFonts w:hint="eastAsia"/>
        </w:rPr>
        <w:t>Therefore, he could not speak to her.</w:t>
      </w:r>
    </w:p>
    <w:p w14:paraId="105DFC7A">
      <w:pPr>
        <w:pStyle w:val="3"/>
        <w:spacing w:before="292" w:line="285" w:lineRule="auto"/>
        <w:ind w:right="117"/>
        <w:rPr>
          <w:rFonts w:hint="eastAsia"/>
        </w:rPr>
      </w:pPr>
      <w:r>
        <w:rPr>
          <w:rFonts w:hint="eastAsia"/>
        </w:rPr>
        <w:t>因此，他不能对她说话。</w:t>
      </w:r>
    </w:p>
    <w:p w14:paraId="01FC4ABB">
      <w:pPr>
        <w:pStyle w:val="3"/>
        <w:spacing w:before="292" w:line="285" w:lineRule="auto"/>
        <w:ind w:right="117"/>
        <w:rPr>
          <w:rFonts w:hint="eastAsia"/>
        </w:rPr>
      </w:pPr>
    </w:p>
    <w:p w14:paraId="00249E81">
      <w:pPr>
        <w:pStyle w:val="3"/>
        <w:spacing w:before="292" w:line="285" w:lineRule="auto"/>
        <w:ind w:right="117"/>
        <w:rPr>
          <w:rFonts w:hint="eastAsia"/>
        </w:rPr>
      </w:pPr>
      <w:r>
        <w:rPr>
          <w:rFonts w:hint="eastAsia"/>
        </w:rPr>
        <w:t>Obs. 2. The word of Christ, howsoever for the present it be not effectual, yet afterwards it will be in the remembrance of it.</w:t>
      </w:r>
    </w:p>
    <w:p w14:paraId="16071DBF">
      <w:pPr>
        <w:pStyle w:val="3"/>
        <w:spacing w:before="292" w:line="285" w:lineRule="auto"/>
        <w:ind w:right="117"/>
        <w:rPr>
          <w:rFonts w:hint="eastAsia"/>
        </w:rPr>
      </w:pPr>
      <w:r>
        <w:rPr>
          <w:rFonts w:hint="eastAsia"/>
        </w:rPr>
        <w:t>观察二：基督的话语，即使当下没有效果，但在日后回想时却会有效。</w:t>
      </w:r>
    </w:p>
    <w:p w14:paraId="57E1ADA2">
      <w:pPr>
        <w:pStyle w:val="3"/>
        <w:spacing w:before="292" w:line="285" w:lineRule="auto"/>
        <w:ind w:right="117"/>
        <w:rPr>
          <w:rFonts w:hint="eastAsia"/>
        </w:rPr>
      </w:pPr>
    </w:p>
    <w:p w14:paraId="17B172F7">
      <w:pPr>
        <w:pStyle w:val="3"/>
        <w:spacing w:before="292" w:line="285" w:lineRule="auto"/>
        <w:ind w:right="117"/>
        <w:rPr>
          <w:rFonts w:hint="eastAsia"/>
        </w:rPr>
      </w:pPr>
      <w:r>
        <w:rPr>
          <w:rFonts w:hint="eastAsia"/>
        </w:rPr>
        <w:t>To those that are gracious, it will be effectual when the Holy Ghost comes to seal it further upon their hearts.</w:t>
      </w:r>
    </w:p>
    <w:p w14:paraId="6BEFD1C9">
      <w:pPr>
        <w:pStyle w:val="3"/>
        <w:spacing w:before="292" w:line="285" w:lineRule="auto"/>
        <w:ind w:right="117"/>
        <w:rPr>
          <w:rFonts w:hint="eastAsia"/>
        </w:rPr>
      </w:pPr>
      <w:r>
        <w:rPr>
          <w:rFonts w:hint="eastAsia"/>
        </w:rPr>
        <w:t>对那些蒙恩的人来说，当圣灵来进一步将其印在他们心上时，这话语就会产生效果。</w:t>
      </w:r>
    </w:p>
    <w:p w14:paraId="13EE7C81">
      <w:pPr>
        <w:pStyle w:val="3"/>
        <w:spacing w:before="292" w:line="285" w:lineRule="auto"/>
        <w:ind w:right="117"/>
        <w:rPr>
          <w:rFonts w:hint="eastAsia"/>
        </w:rPr>
      </w:pPr>
    </w:p>
    <w:p w14:paraId="39D02884">
      <w:pPr>
        <w:pStyle w:val="3"/>
        <w:spacing w:before="292" w:line="285" w:lineRule="auto"/>
        <w:ind w:right="117"/>
        <w:rPr>
          <w:rFonts w:hint="eastAsia"/>
        </w:rPr>
      </w:pPr>
      <w:r>
        <w:rPr>
          <w:rFonts w:hint="eastAsia"/>
        </w:rPr>
        <w:t>Christ spake many things to his disciples which they forgot; but when afterwards the Holy Ghost the Comforter was come, his office was, 'to bring all things to their remembrance that they had forgotten before,' John 14:26.</w:t>
      </w:r>
    </w:p>
    <w:p w14:paraId="2E18C70A">
      <w:pPr>
        <w:pStyle w:val="3"/>
        <w:spacing w:before="292" w:line="285" w:lineRule="auto"/>
        <w:ind w:right="117"/>
        <w:rPr>
          <w:rFonts w:hint="eastAsia"/>
        </w:rPr>
      </w:pPr>
      <w:r>
        <w:rPr>
          <w:rFonts w:hint="eastAsia"/>
        </w:rPr>
        <w:t>基督对门徒说了许多他们后来忘记的话；但当保惠师圣灵降临后，他的职责就是"叫他们想起他们之前所忘记的一切"，约翰福音14:26。</w:t>
      </w:r>
    </w:p>
    <w:p w14:paraId="4FAE7BDA">
      <w:pPr>
        <w:pStyle w:val="3"/>
        <w:spacing w:before="292" w:line="285" w:lineRule="auto"/>
        <w:ind w:right="117"/>
        <w:rPr>
          <w:rFonts w:hint="eastAsia"/>
        </w:rPr>
      </w:pPr>
    </w:p>
    <w:p w14:paraId="119E365B">
      <w:pPr>
        <w:pStyle w:val="3"/>
        <w:spacing w:before="292" w:line="285" w:lineRule="auto"/>
        <w:ind w:right="117"/>
        <w:rPr>
          <w:rFonts w:hint="eastAsia"/>
        </w:rPr>
      </w:pPr>
      <w:r>
        <w:rPr>
          <w:rFonts w:hint="eastAsia"/>
        </w:rPr>
        <w:t>The Holy Ghost taught them not new things, but brought former things to their remembrance; for God will make the word effectual at one time or other.</w:t>
      </w:r>
    </w:p>
    <w:p w14:paraId="0A88B09D">
      <w:pPr>
        <w:pStyle w:val="3"/>
        <w:spacing w:before="292" w:line="285" w:lineRule="auto"/>
        <w:ind w:right="117"/>
        <w:rPr>
          <w:rFonts w:hint="eastAsia"/>
        </w:rPr>
      </w:pPr>
      <w:r>
        <w:rPr>
          <w:rFonts w:hint="eastAsia"/>
        </w:rPr>
        <w:t>圣灵并未教导他们新的事物，而是让他们回想起从前的事；因为上帝必会在某个时候使他的话语产生效果。</w:t>
      </w:r>
    </w:p>
    <w:p w14:paraId="2BBFC98D">
      <w:pPr>
        <w:pStyle w:val="3"/>
        <w:spacing w:before="292" w:line="285" w:lineRule="auto"/>
        <w:ind w:right="117"/>
        <w:rPr>
          <w:rFonts w:hint="eastAsia"/>
        </w:rPr>
      </w:pPr>
    </w:p>
    <w:p w14:paraId="7BEC90AA">
      <w:pPr>
        <w:pStyle w:val="3"/>
        <w:spacing w:before="292" w:line="285" w:lineRule="auto"/>
        <w:ind w:right="117"/>
        <w:rPr>
          <w:rFonts w:hint="eastAsia"/>
        </w:rPr>
      </w:pPr>
      <w:r>
        <w:rPr>
          <w:rFonts w:hint="eastAsia"/>
        </w:rPr>
        <w:t>Perhaps the word we hear is not effectual for the present; it may afterwards, many years after, when God awakes our consciences.</w:t>
      </w:r>
    </w:p>
    <w:p w14:paraId="204B9653">
      <w:pPr>
        <w:pStyle w:val="3"/>
        <w:spacing w:before="292" w:line="285" w:lineRule="auto"/>
        <w:ind w:right="117"/>
        <w:rPr>
          <w:rFonts w:hint="eastAsia"/>
        </w:rPr>
      </w:pPr>
      <w:r>
        <w:rPr>
          <w:rFonts w:hint="eastAsia"/>
        </w:rPr>
        <w:t>也许我们所听到的话语当下并无效果；但在之后，也许是多年之后，当上帝唤醒我们的良知时，就会产生效果。</w:t>
      </w:r>
    </w:p>
    <w:p w14:paraId="68D5EDA7">
      <w:pPr>
        <w:pStyle w:val="3"/>
        <w:spacing w:before="292" w:line="285" w:lineRule="auto"/>
        <w:ind w:right="117"/>
        <w:rPr>
          <w:rFonts w:hint="eastAsia"/>
        </w:rPr>
      </w:pPr>
    </w:p>
    <w:p w14:paraId="594A94A1">
      <w:pPr>
        <w:pStyle w:val="3"/>
        <w:spacing w:before="298" w:line="285" w:lineRule="auto"/>
        <w:ind w:right="120"/>
        <w:rPr>
          <w:rFonts w:hint="eastAsia"/>
        </w:rPr>
      </w:pPr>
      <w:r>
        <w:rPr>
          <w:rFonts w:hint="eastAsia"/>
        </w:rPr>
        <w:t>And as this is true of God's children, the seed now sown in them will not grow up till many years after, so it is true also of those that are not God's children.</w:t>
      </w:r>
    </w:p>
    <w:p w14:paraId="44B2DC69">
      <w:pPr>
        <w:pStyle w:val="3"/>
        <w:spacing w:before="298" w:line="285" w:lineRule="auto"/>
        <w:ind w:right="120"/>
        <w:rPr>
          <w:rFonts w:hint="eastAsia"/>
        </w:rPr>
      </w:pPr>
      <w:r>
        <w:rPr>
          <w:rFonts w:hint="eastAsia"/>
        </w:rPr>
        <w:t>正如这对上帝的儿女是真实的，现在撒在他们心里的种子要多年后才会生长，对那些不是上帝儿女的人来说也是如此。</w:t>
      </w:r>
    </w:p>
    <w:p w14:paraId="028D53AB">
      <w:pPr>
        <w:pStyle w:val="3"/>
        <w:spacing w:before="298" w:line="285" w:lineRule="auto"/>
        <w:ind w:right="120"/>
        <w:rPr>
          <w:rFonts w:hint="eastAsia"/>
        </w:rPr>
      </w:pPr>
    </w:p>
    <w:p w14:paraId="142178F9">
      <w:pPr>
        <w:pStyle w:val="3"/>
        <w:spacing w:before="298" w:line="285" w:lineRule="auto"/>
        <w:ind w:right="120"/>
        <w:rPr>
          <w:rFonts w:hint="eastAsia"/>
        </w:rPr>
      </w:pPr>
      <w:r>
        <w:rPr>
          <w:rFonts w:hint="eastAsia"/>
        </w:rPr>
        <w:t>They think they shall never hear again of those things they hear.</w:t>
      </w:r>
    </w:p>
    <w:p w14:paraId="0C916E05">
      <w:pPr>
        <w:pStyle w:val="3"/>
        <w:spacing w:before="298" w:line="285" w:lineRule="auto"/>
        <w:ind w:right="120"/>
        <w:rPr>
          <w:rFonts w:hint="eastAsia"/>
        </w:rPr>
      </w:pPr>
      <w:r>
        <w:rPr>
          <w:rFonts w:hint="eastAsia"/>
        </w:rPr>
        <w:t>他们以为自己再也不会听到他们所听过的这些事。</w:t>
      </w:r>
    </w:p>
    <w:p w14:paraId="193AC61D">
      <w:pPr>
        <w:pStyle w:val="3"/>
        <w:spacing w:before="298" w:line="285" w:lineRule="auto"/>
        <w:ind w:right="120"/>
        <w:rPr>
          <w:rFonts w:hint="eastAsia"/>
        </w:rPr>
      </w:pPr>
    </w:p>
    <w:p w14:paraId="54778FC8">
      <w:pPr>
        <w:pStyle w:val="3"/>
        <w:spacing w:before="298" w:line="285" w:lineRule="auto"/>
        <w:ind w:right="120"/>
        <w:rPr>
          <w:rFonts w:hint="eastAsia"/>
        </w:rPr>
      </w:pPr>
      <w:r>
        <w:rPr>
          <w:rFonts w:hint="eastAsia"/>
        </w:rPr>
        <w:t>Perhaps they will take order by sensuality, hardening of their hearts, and through God's judgments withal concurring, that conscience shall not awake in this world.</w:t>
      </w:r>
    </w:p>
    <w:p w14:paraId="54185481">
      <w:pPr>
        <w:pStyle w:val="3"/>
        <w:spacing w:before="298" w:line="285" w:lineRule="auto"/>
        <w:ind w:right="120"/>
        <w:rPr>
          <w:rFonts w:hint="eastAsia"/>
        </w:rPr>
      </w:pPr>
      <w:r>
        <w:rPr>
          <w:rFonts w:hint="eastAsia"/>
        </w:rPr>
        <w:t>也许他们会通过感官享乐和心灵刚硬，加上上帝的审判一同作用，使良心在今世不会醒来。</w:t>
      </w:r>
    </w:p>
    <w:p w14:paraId="27C9E03D">
      <w:pPr>
        <w:pStyle w:val="3"/>
        <w:spacing w:before="298" w:line="285" w:lineRule="auto"/>
        <w:ind w:right="120"/>
        <w:rPr>
          <w:rFonts w:hint="eastAsia"/>
        </w:rPr>
      </w:pPr>
    </w:p>
    <w:p w14:paraId="629D0142">
      <w:pPr>
        <w:pStyle w:val="3"/>
        <w:spacing w:before="298" w:line="285" w:lineRule="auto"/>
        <w:ind w:right="120"/>
        <w:rPr>
          <w:rFonts w:hint="eastAsia"/>
        </w:rPr>
      </w:pPr>
      <w:r>
        <w:rPr>
          <w:rFonts w:hint="eastAsia"/>
        </w:rPr>
        <w:t>But it shall awake one day; for it is put into the heart to take God's part, and to witness against us for our sins.</w:t>
      </w:r>
    </w:p>
    <w:p w14:paraId="525BAB76">
      <w:pPr>
        <w:pStyle w:val="3"/>
        <w:spacing w:before="298" w:line="285" w:lineRule="auto"/>
        <w:ind w:right="120"/>
        <w:rPr>
          <w:rFonts w:hint="eastAsia"/>
        </w:rPr>
      </w:pPr>
      <w:r>
        <w:rPr>
          <w:rFonts w:hint="eastAsia"/>
        </w:rPr>
        <w:t>但它终有一天会醒来；因为它被放在心中是要站在上帝一边，为我们的罪作见证。</w:t>
      </w:r>
    </w:p>
    <w:p w14:paraId="6AAB359B">
      <w:pPr>
        <w:pStyle w:val="3"/>
        <w:spacing w:before="298" w:line="285" w:lineRule="auto"/>
        <w:ind w:right="120"/>
        <w:rPr>
          <w:rFonts w:hint="eastAsia"/>
        </w:rPr>
      </w:pPr>
    </w:p>
    <w:p w14:paraId="7ED3D39D">
      <w:pPr>
        <w:pStyle w:val="3"/>
        <w:spacing w:before="298" w:line="285" w:lineRule="auto"/>
        <w:ind w:right="120"/>
        <w:rPr>
          <w:rFonts w:hint="eastAsia"/>
        </w:rPr>
      </w:pPr>
      <w:r>
        <w:rPr>
          <w:rFonts w:hint="eastAsia"/>
        </w:rPr>
        <w:t>It shall have and perform its office hereafter, use it as you will now; and it will preach over those things again that you now hear.</w:t>
      </w:r>
    </w:p>
    <w:p w14:paraId="1D0FCDB8">
      <w:pPr>
        <w:pStyle w:val="3"/>
        <w:spacing w:before="298" w:line="285" w:lineRule="auto"/>
        <w:ind w:right="120"/>
        <w:rPr>
          <w:rFonts w:hint="eastAsia"/>
        </w:rPr>
      </w:pPr>
      <w:r>
        <w:rPr>
          <w:rFonts w:hint="eastAsia"/>
        </w:rPr>
        <w:t>它将来必会履行其职责，不管你现在如何对待它；它会重新宣讲你现在所听到的这些事。</w:t>
      </w:r>
    </w:p>
    <w:p w14:paraId="34E450B2">
      <w:pPr>
        <w:pStyle w:val="3"/>
        <w:spacing w:before="298" w:line="285" w:lineRule="auto"/>
        <w:ind w:right="120"/>
        <w:rPr>
          <w:rFonts w:hint="eastAsia"/>
        </w:rPr>
      </w:pPr>
    </w:p>
    <w:p w14:paraId="51241FA8">
      <w:pPr>
        <w:pStyle w:val="3"/>
        <w:spacing w:before="298" w:line="285" w:lineRule="auto"/>
        <w:ind w:right="120"/>
        <w:rPr>
          <w:rFonts w:hint="eastAsia"/>
        </w:rPr>
      </w:pPr>
      <w:r>
        <w:rPr>
          <w:rFonts w:hint="eastAsia"/>
        </w:rPr>
        <w:t>You shall hear again of them, but it shall be a barren hearing.</w:t>
      </w:r>
    </w:p>
    <w:p w14:paraId="2ECFCBAD">
      <w:pPr>
        <w:pStyle w:val="3"/>
        <w:spacing w:before="298" w:line="285" w:lineRule="auto"/>
        <w:ind w:right="120"/>
        <w:rPr>
          <w:rFonts w:hint="eastAsia"/>
        </w:rPr>
      </w:pPr>
      <w:r>
        <w:rPr>
          <w:rFonts w:hint="eastAsia"/>
        </w:rPr>
        <w:t>你将再次听到这些，但那将是徒然的听闻。</w:t>
      </w:r>
    </w:p>
    <w:p w14:paraId="465E9CAC">
      <w:pPr>
        <w:pStyle w:val="3"/>
        <w:spacing w:before="298" w:line="285" w:lineRule="auto"/>
        <w:ind w:right="120"/>
        <w:rPr>
          <w:rFonts w:hint="eastAsia"/>
        </w:rPr>
      </w:pPr>
    </w:p>
    <w:p w14:paraId="2FAEA5D9">
      <w:pPr>
        <w:pStyle w:val="3"/>
        <w:spacing w:before="298" w:line="285" w:lineRule="auto"/>
        <w:ind w:right="120"/>
        <w:rPr>
          <w:rFonts w:hint="eastAsia"/>
        </w:rPr>
      </w:pPr>
      <w:r>
        <w:rPr>
          <w:rFonts w:hint="eastAsia"/>
        </w:rPr>
        <w:t>Now we may hear fruitfully to do us good, but afterwards we shall call to mind what we have heard, and it shall cut us to the heart.</w:t>
      </w:r>
    </w:p>
    <w:p w14:paraId="2043E831">
      <w:pPr>
        <w:pStyle w:val="3"/>
        <w:spacing w:before="298" w:line="285" w:lineRule="auto"/>
        <w:ind w:right="120"/>
        <w:rPr>
          <w:rFonts w:hint="eastAsia"/>
        </w:rPr>
      </w:pPr>
      <w:r>
        <w:rPr>
          <w:rFonts w:hint="eastAsia"/>
        </w:rPr>
        <w:t>现在我们可以有益地聆听使我们得益，但之后我们回想所听到的，它将刺痛我们的心。</w:t>
      </w:r>
    </w:p>
    <w:p w14:paraId="3284813E">
      <w:pPr>
        <w:pStyle w:val="3"/>
        <w:spacing w:before="298" w:line="285" w:lineRule="auto"/>
        <w:ind w:right="120"/>
        <w:rPr>
          <w:rFonts w:hint="eastAsia"/>
        </w:rPr>
      </w:pPr>
    </w:p>
    <w:p w14:paraId="5F0B8196">
      <w:pPr>
        <w:pStyle w:val="3"/>
        <w:spacing w:before="298" w:line="285" w:lineRule="auto"/>
        <w:ind w:right="120"/>
        <w:rPr>
          <w:rFonts w:hint="eastAsia"/>
        </w:rPr>
      </w:pPr>
      <w:r>
        <w:rPr>
          <w:rFonts w:hint="eastAsia"/>
        </w:rPr>
        <w:t>Dives, we know, had Moses and the prophets to instruct him, but he never heeded them in his life, until afterwards to his torment, Luke 16:29.</w:t>
      </w:r>
    </w:p>
    <w:p w14:paraId="0767D9ED">
      <w:pPr>
        <w:pStyle w:val="3"/>
        <w:spacing w:before="298" w:line="285" w:lineRule="auto"/>
        <w:ind w:right="120"/>
        <w:rPr>
          <w:rFonts w:hint="eastAsia"/>
        </w:rPr>
      </w:pPr>
      <w:r>
        <w:rPr>
          <w:rFonts w:hint="eastAsia"/>
        </w:rPr>
        <w:t>我们知道，财主有摩西和先知教导他，但他一生都没有听从，直到后来受折磨时才想起，路加福音16:29。</w:t>
      </w:r>
    </w:p>
    <w:p w14:paraId="203A35DC">
      <w:pPr>
        <w:pStyle w:val="3"/>
        <w:spacing w:before="298" w:line="285" w:lineRule="auto"/>
        <w:ind w:right="120"/>
        <w:rPr>
          <w:rFonts w:hint="eastAsia"/>
        </w:rPr>
      </w:pPr>
    </w:p>
    <w:p w14:paraId="3BF7AAB0">
      <w:pPr>
        <w:pStyle w:val="3"/>
        <w:spacing w:before="298" w:line="285" w:lineRule="auto"/>
        <w:ind w:right="120"/>
        <w:rPr>
          <w:rFonts w:hint="eastAsia"/>
        </w:rPr>
      </w:pPr>
      <w:r>
        <w:rPr>
          <w:rFonts w:hint="eastAsia"/>
        </w:rPr>
        <w:t>So men never heed what they hear and read; they put off all, and lay their consciences asleep; but God will bring them afterwards to remembrance.</w:t>
      </w:r>
    </w:p>
    <w:p w14:paraId="1E476E8F">
      <w:pPr>
        <w:pStyle w:val="3"/>
        <w:spacing w:before="298" w:line="285" w:lineRule="auto"/>
        <w:ind w:right="120"/>
        <w:rPr>
          <w:rFonts w:hint="eastAsia"/>
        </w:rPr>
      </w:pPr>
      <w:r>
        <w:rPr>
          <w:rFonts w:hint="eastAsia"/>
        </w:rPr>
        <w:t>因此人们从不留心他们所听到和读到的；他们推开一切，让良心沉睡；但上帝后来会使他们想起这些。</w:t>
      </w:r>
    </w:p>
    <w:p w14:paraId="55854A97">
      <w:pPr>
        <w:pStyle w:val="3"/>
        <w:spacing w:before="298" w:line="285" w:lineRule="auto"/>
        <w:ind w:right="120"/>
        <w:rPr>
          <w:rFonts w:hint="eastAsia"/>
        </w:rPr>
      </w:pPr>
    </w:p>
    <w:p w14:paraId="7DA54027">
      <w:pPr>
        <w:pStyle w:val="3"/>
        <w:spacing w:before="298" w:line="285" w:lineRule="auto"/>
        <w:ind w:right="120"/>
        <w:rPr>
          <w:rFonts w:hint="eastAsia"/>
        </w:rPr>
      </w:pPr>
      <w:r>
        <w:rPr>
          <w:rFonts w:hint="eastAsia"/>
        </w:rPr>
        <w:t>But because it is a point especially of comfort to the church;</w:t>
      </w:r>
    </w:p>
    <w:p w14:paraId="2FFC3D02">
      <w:pPr>
        <w:pStyle w:val="3"/>
        <w:spacing w:before="298" w:line="285" w:lineRule="auto"/>
        <w:ind w:right="120"/>
        <w:rPr>
          <w:rFonts w:hint="eastAsia"/>
        </w:rPr>
      </w:pPr>
      <w:r>
        <w:rPr>
          <w:rFonts w:hint="eastAsia"/>
        </w:rPr>
        <w:t>但因为这对教会来说是特别安慰的一点；</w:t>
      </w:r>
    </w:p>
    <w:p w14:paraId="0FC21D45">
      <w:pPr>
        <w:pStyle w:val="3"/>
        <w:spacing w:before="298" w:line="285" w:lineRule="auto"/>
        <w:ind w:right="120"/>
        <w:rPr>
          <w:rFonts w:hint="eastAsia"/>
        </w:rPr>
      </w:pPr>
    </w:p>
    <w:p w14:paraId="1B97AAD5">
      <w:pPr>
        <w:pStyle w:val="3"/>
        <w:spacing w:before="298" w:line="285" w:lineRule="auto"/>
        <w:ind w:right="120"/>
        <w:rPr>
          <w:rFonts w:hint="eastAsia"/>
        </w:rPr>
      </w:pPr>
      <w:r>
        <w:rPr>
          <w:rFonts w:hint="eastAsia"/>
        </w:rPr>
        <w:t>Labour we all of us to make this use of it, to be diligent and careful to hear and attend upon the ordinances of God;</w:t>
      </w:r>
    </w:p>
    <w:p w14:paraId="51F4232F">
      <w:pPr>
        <w:pStyle w:val="3"/>
        <w:spacing w:before="298" w:line="285" w:lineRule="auto"/>
        <w:ind w:right="120"/>
        <w:rPr>
          <w:rFonts w:hint="eastAsia"/>
        </w:rPr>
      </w:pPr>
      <w:r>
        <w:rPr>
          <w:rFonts w:hint="eastAsia"/>
        </w:rPr>
        <w:t>让我们都努力善用它，殷勤谨慎地聆听并遵守上帝的律例；</w:t>
      </w:r>
    </w:p>
    <w:p w14:paraId="0C7089CE">
      <w:pPr>
        <w:pStyle w:val="3"/>
        <w:spacing w:before="298" w:line="285" w:lineRule="auto"/>
        <w:ind w:right="120"/>
        <w:rPr>
          <w:rFonts w:hint="eastAsia"/>
        </w:rPr>
      </w:pPr>
    </w:p>
    <w:p w14:paraId="2F64D65F">
      <w:pPr>
        <w:pStyle w:val="3"/>
        <w:spacing w:before="298" w:line="285" w:lineRule="auto"/>
        <w:ind w:right="120"/>
        <w:rPr>
          <w:rFonts w:hint="eastAsia"/>
        </w:rPr>
      </w:pPr>
      <w:r>
        <w:rPr>
          <w:rFonts w:hint="eastAsia"/>
        </w:rPr>
        <w:t>for howsoever that we hear is not effectual for the present, but seems as dead seed cast into the heart, yet God will give it a body after, as the apostle speaks, at one time or other, 1 Cor. 15:38.</w:t>
      </w:r>
    </w:p>
    <w:p w14:paraId="55C53832">
      <w:pPr>
        <w:pStyle w:val="3"/>
        <w:spacing w:before="298" w:line="285" w:lineRule="auto"/>
        <w:ind w:right="120"/>
        <w:rPr>
          <w:rFonts w:hint="eastAsia"/>
        </w:rPr>
      </w:pPr>
      <w:r>
        <w:rPr>
          <w:rFonts w:hint="eastAsia"/>
        </w:rPr>
        <w:t>因为无论我们所听到的现在似乎没有效果，看似死种子撒在心里，但上帝日后必使它成形，就如使徒所说，在某个时候，哥林多前书15:38。</w:t>
      </w:r>
    </w:p>
    <w:p w14:paraId="784C59EE">
      <w:pPr>
        <w:pStyle w:val="3"/>
        <w:spacing w:before="298" w:line="285" w:lineRule="auto"/>
        <w:ind w:right="120"/>
        <w:rPr>
          <w:rFonts w:hint="eastAsia"/>
        </w:rPr>
      </w:pPr>
    </w:p>
    <w:p w14:paraId="11AE6E3C">
      <w:pPr>
        <w:pStyle w:val="3"/>
        <w:spacing w:before="298" w:line="285" w:lineRule="auto"/>
        <w:ind w:right="120"/>
        <w:rPr>
          <w:rFonts w:hint="eastAsia"/>
        </w:rPr>
      </w:pPr>
      <w:r>
        <w:rPr>
          <w:rFonts w:hint="eastAsia"/>
        </w:rPr>
        <w:t>And that which we hear now, the Holy Ghost will bring it to our remembrance when we stand in most need of it.</w:t>
      </w:r>
    </w:p>
    <w:p w14:paraId="08096381">
      <w:pPr>
        <w:pStyle w:val="3"/>
        <w:spacing w:before="298" w:line="285" w:lineRule="auto"/>
        <w:ind w:right="120"/>
        <w:rPr>
          <w:rFonts w:hint="eastAsia"/>
        </w:rPr>
      </w:pPr>
      <w:r>
        <w:rPr>
          <w:rFonts w:hint="eastAsia"/>
        </w:rPr>
        <w:t>而我们现在所听到的，圣灵会在我们最需要的时候使我们想起。</w:t>
      </w:r>
    </w:p>
    <w:p w14:paraId="61F2EC4E">
      <w:pPr>
        <w:pStyle w:val="3"/>
        <w:spacing w:before="298" w:line="285" w:lineRule="auto"/>
        <w:ind w:right="120"/>
        <w:rPr>
          <w:rFonts w:hint="eastAsia"/>
        </w:rPr>
      </w:pPr>
    </w:p>
    <w:p w14:paraId="686FB0F1">
      <w:pPr>
        <w:pStyle w:val="3"/>
        <w:spacing w:before="298" w:line="285" w:lineRule="auto"/>
        <w:ind w:right="120"/>
        <w:rPr>
          <w:rFonts w:hint="eastAsia"/>
        </w:rPr>
      </w:pPr>
      <w:r>
        <w:rPr>
          <w:rFonts w:hint="eastAsia"/>
        </w:rPr>
        <w:t>'My soul failed when he spake.' She was in a spiritual swoon and deliquium* upon his withdrawing, whence the point considerable is,</w:t>
      </w:r>
    </w:p>
    <w:p w14:paraId="69B355EF">
      <w:pPr>
        <w:pStyle w:val="3"/>
        <w:spacing w:before="298" w:line="285" w:lineRule="auto"/>
        <w:ind w:right="120"/>
        <w:rPr>
          <w:rFonts w:hint="eastAsia"/>
        </w:rPr>
      </w:pPr>
      <w:r>
        <w:rPr>
          <w:rFonts w:hint="eastAsia"/>
        </w:rPr>
        <w:t>"他说话的时候，我魂不守舍。"她因他的离去而陷入属灵的昏厥和衰竭，由此值得考虑的要点是，</w:t>
      </w:r>
    </w:p>
    <w:p w14:paraId="4D32A67E">
      <w:pPr>
        <w:pStyle w:val="3"/>
        <w:spacing w:before="298" w:line="285" w:lineRule="auto"/>
        <w:ind w:right="120"/>
        <w:rPr>
          <w:rFonts w:hint="eastAsia"/>
        </w:rPr>
      </w:pPr>
    </w:p>
    <w:p w14:paraId="7AC4C0DA">
      <w:pPr>
        <w:pStyle w:val="3"/>
        <w:spacing w:before="298" w:line="285" w:lineRule="auto"/>
        <w:ind w:right="120"/>
        <w:rPr>
          <w:rFonts w:hint="eastAsia"/>
        </w:rPr>
      </w:pPr>
      <w:r>
        <w:rPr>
          <w:rFonts w:hint="eastAsia"/>
        </w:rPr>
        <w:t>That Christ doth leave his church sometimes, and bring it very low in their own apprehensions, that their hearts fail them, for want of his presence.</w:t>
      </w:r>
    </w:p>
    <w:p w14:paraId="7D9ECCA3">
      <w:pPr>
        <w:pStyle w:val="3"/>
        <w:spacing w:before="298" w:line="285" w:lineRule="auto"/>
        <w:ind w:right="120"/>
        <w:rPr>
          <w:rFonts w:hint="eastAsia"/>
        </w:rPr>
      </w:pPr>
      <w:r>
        <w:rPr>
          <w:rFonts w:hint="eastAsia"/>
        </w:rPr>
        <w:t>基督有时会离开他的教会，使他们在自己的认知中降到很低的地步，因缺少他的同在而心力交瘁。</w:t>
      </w:r>
    </w:p>
    <w:p w14:paraId="27CCE90C">
      <w:pPr>
        <w:pStyle w:val="3"/>
        <w:spacing w:before="298" w:line="285" w:lineRule="auto"/>
        <w:ind w:right="120"/>
        <w:rPr>
          <w:rFonts w:hint="eastAsia"/>
        </w:rPr>
      </w:pPr>
    </w:p>
    <w:p w14:paraId="79E22EB7">
      <w:pPr>
        <w:pStyle w:val="3"/>
        <w:spacing w:before="298" w:line="285" w:lineRule="auto"/>
        <w:ind w:right="120"/>
        <w:rPr>
          <w:rFonts w:hint="eastAsia"/>
        </w:rPr>
      </w:pPr>
      <w:r>
        <w:rPr>
          <w:rFonts w:hint="eastAsia"/>
        </w:rPr>
        <w:t>So it was with David, Ps. 38:2, 3; so with Jonah, Jonah 2:2; so with the church, Lam. 3:1, seq. We see it at large.</w:t>
      </w:r>
    </w:p>
    <w:p w14:paraId="19400EFA">
      <w:pPr>
        <w:pStyle w:val="3"/>
        <w:spacing w:before="298" w:line="285" w:lineRule="auto"/>
        <w:ind w:right="120"/>
        <w:rPr>
          <w:rFonts w:hint="eastAsia"/>
        </w:rPr>
      </w:pPr>
      <w:r>
        <w:rPr>
          <w:rFonts w:hint="eastAsia"/>
        </w:rPr>
        <w:t>大卫如此，诗篇38:2,3；约拿如此，约拿书2:2；教会也如此，耶利米哀歌3:1及其后。我们广泛地看到这一点。</w:t>
      </w:r>
    </w:p>
    <w:p w14:paraId="49E99A66">
      <w:pPr>
        <w:pStyle w:val="3"/>
        <w:spacing w:before="298" w:line="285" w:lineRule="auto"/>
        <w:ind w:right="120"/>
        <w:rPr>
          <w:rFonts w:hint="eastAsia"/>
        </w:rPr>
      </w:pPr>
    </w:p>
    <w:p w14:paraId="42813808">
      <w:pPr>
        <w:pStyle w:val="3"/>
        <w:spacing w:before="294" w:line="285" w:lineRule="auto"/>
        <w:ind w:right="117"/>
        <w:rPr>
          <w:rFonts w:hint="eastAsia"/>
        </w:rPr>
      </w:pPr>
      <w:r>
        <w:rPr>
          <w:rFonts w:hint="eastAsia"/>
        </w:rPr>
        <w:t>Reason. The necessity of our souls and of our estates require this.</w:t>
      </w:r>
    </w:p>
    <w:p w14:paraId="079C327C">
      <w:pPr>
        <w:pStyle w:val="3"/>
        <w:spacing w:before="294" w:line="285" w:lineRule="auto"/>
        <w:ind w:right="117"/>
        <w:rPr>
          <w:rFonts w:hint="eastAsia"/>
        </w:rPr>
      </w:pPr>
      <w:r>
        <w:rPr>
          <w:rFonts w:hint="eastAsia"/>
        </w:rPr>
        <w:t>原因：我们的灵魂和生命状态都需要这样。</w:t>
      </w:r>
    </w:p>
    <w:p w14:paraId="61094051">
      <w:pPr>
        <w:pStyle w:val="3"/>
        <w:spacing w:before="294" w:line="285" w:lineRule="auto"/>
        <w:ind w:right="117"/>
        <w:rPr>
          <w:rFonts w:hint="eastAsia"/>
        </w:rPr>
      </w:pPr>
    </w:p>
    <w:p w14:paraId="237342DC">
      <w:pPr>
        <w:pStyle w:val="3"/>
        <w:spacing w:before="294" w:line="285" w:lineRule="auto"/>
        <w:ind w:right="117"/>
        <w:rPr>
          <w:rFonts w:hint="eastAsia"/>
        </w:rPr>
      </w:pPr>
      <w:r>
        <w:rPr>
          <w:rFonts w:hint="eastAsia"/>
        </w:rPr>
        <w:t>As sometimes a body may be so corrupt, that it must be brought as low as possible may be, before there will be a spring of new and good blood and spirits,</w:t>
      </w:r>
    </w:p>
    <w:p w14:paraId="53EA5ABC">
      <w:pPr>
        <w:pStyle w:val="3"/>
        <w:spacing w:before="294" w:line="285" w:lineRule="auto"/>
        <w:ind w:right="117"/>
        <w:rPr>
          <w:rFonts w:hint="eastAsia"/>
        </w:rPr>
      </w:pPr>
      <w:r>
        <w:rPr>
          <w:rFonts w:hint="eastAsia"/>
        </w:rPr>
        <w:t>正如身体有时会腐败到必须被降到最低点，才能重新焕发新的、健康的血液和精神，</w:t>
      </w:r>
    </w:p>
    <w:p w14:paraId="6D638483">
      <w:pPr>
        <w:pStyle w:val="3"/>
        <w:spacing w:before="294" w:line="285" w:lineRule="auto"/>
        <w:ind w:right="117"/>
        <w:rPr>
          <w:rFonts w:hint="eastAsia"/>
        </w:rPr>
      </w:pPr>
    </w:p>
    <w:p w14:paraId="755D3EC3">
      <w:pPr>
        <w:pStyle w:val="3"/>
        <w:spacing w:before="294" w:line="285" w:lineRule="auto"/>
        <w:ind w:right="117"/>
        <w:rPr>
          <w:rFonts w:hint="eastAsia"/>
        </w:rPr>
      </w:pPr>
      <w:r>
        <w:rPr>
          <w:rFonts w:hint="eastAsia"/>
        </w:rPr>
        <w:t>so we may fall into such a state of security, that nothing will bring us to a right temper but extreme purging.</w:t>
      </w:r>
    </w:p>
    <w:p w14:paraId="1EC57F8C">
      <w:pPr>
        <w:pStyle w:val="3"/>
        <w:spacing w:before="294" w:line="285" w:lineRule="auto"/>
        <w:ind w:right="117"/>
        <w:rPr>
          <w:rFonts w:hint="eastAsia"/>
        </w:rPr>
      </w:pPr>
      <w:r>
        <w:rPr>
          <w:rFonts w:hint="eastAsia"/>
        </w:rPr>
        <w:t>同样，我们也可能陷入如此安逸的状态，除了极度的净化，没有什么能让我们恢复正确的心态。</w:t>
      </w:r>
    </w:p>
    <w:p w14:paraId="461FFBBB">
      <w:pPr>
        <w:pStyle w:val="3"/>
        <w:spacing w:before="294" w:line="285" w:lineRule="auto"/>
        <w:ind w:right="117"/>
        <w:rPr>
          <w:rFonts w:hint="eastAsia"/>
        </w:rPr>
      </w:pPr>
    </w:p>
    <w:p w14:paraId="34E6129C">
      <w:pPr>
        <w:pStyle w:val="3"/>
        <w:spacing w:before="294" w:line="285" w:lineRule="auto"/>
        <w:ind w:right="117"/>
        <w:rPr>
          <w:rFonts w:hint="eastAsia"/>
        </w:rPr>
      </w:pPr>
      <w:r>
        <w:rPr>
          <w:rFonts w:hint="eastAsia"/>
        </w:rPr>
        <w:t>And usually God deals thus with strong wits and parts, if they be holy.</w:t>
      </w:r>
    </w:p>
    <w:p w14:paraId="1AE4B5F1">
      <w:pPr>
        <w:pStyle w:val="3"/>
        <w:spacing w:before="294" w:line="285" w:lineRule="auto"/>
        <w:ind w:right="117"/>
        <w:rPr>
          <w:rFonts w:hint="eastAsia"/>
        </w:rPr>
      </w:pPr>
      <w:r>
        <w:rPr>
          <w:rFonts w:hint="eastAsia"/>
        </w:rPr>
        <w:t>通常，如果是圣洁的人，上帝就是这样对待那些有才智的人。</w:t>
      </w:r>
    </w:p>
    <w:p w14:paraId="20271269">
      <w:pPr>
        <w:pStyle w:val="3"/>
        <w:spacing w:before="294" w:line="285" w:lineRule="auto"/>
        <w:ind w:right="117"/>
        <w:rPr>
          <w:rFonts w:hint="eastAsia"/>
        </w:rPr>
      </w:pPr>
    </w:p>
    <w:p w14:paraId="472DD833">
      <w:pPr>
        <w:pStyle w:val="3"/>
        <w:spacing w:before="294" w:line="285" w:lineRule="auto"/>
        <w:ind w:right="117"/>
        <w:rPr>
          <w:rFonts w:hint="eastAsia"/>
        </w:rPr>
      </w:pPr>
      <w:r>
        <w:rPr>
          <w:rFonts w:hint="eastAsia"/>
        </w:rPr>
        <w:t>David and Solomon were men excellently qualified; yet when they tasted of the pleasures and contentments of the world too deep, answerably they had;</w:t>
      </w:r>
    </w:p>
    <w:p w14:paraId="3BB220E7">
      <w:pPr>
        <w:pStyle w:val="3"/>
        <w:spacing w:before="294" w:line="285" w:lineRule="auto"/>
        <w:ind w:right="117"/>
        <w:rPr>
          <w:rFonts w:hint="eastAsia"/>
        </w:rPr>
      </w:pPr>
      <w:r>
        <w:rPr>
          <w:rFonts w:hint="eastAsia"/>
        </w:rPr>
        <w:t>大卫和所罗门都是极其优秀的人；然而当他们过分沉溺于世俗的快乐和满足时，他们也相应地受到了管教；</w:t>
      </w:r>
    </w:p>
    <w:p w14:paraId="1D45EACD">
      <w:pPr>
        <w:pStyle w:val="3"/>
        <w:spacing w:before="294" w:line="285" w:lineRule="auto"/>
        <w:ind w:right="117"/>
        <w:rPr>
          <w:rFonts w:hint="eastAsia"/>
        </w:rPr>
      </w:pPr>
    </w:p>
    <w:p w14:paraId="68282C55">
      <w:pPr>
        <w:pStyle w:val="3"/>
        <w:spacing w:before="294" w:line="285" w:lineRule="auto"/>
        <w:ind w:right="117"/>
        <w:rPr>
          <w:rFonts w:hint="eastAsia"/>
        </w:rPr>
      </w:pPr>
      <w:r>
        <w:rPr>
          <w:rFonts w:hint="eastAsia"/>
        </w:rPr>
        <w:t>and so usually others shall have such desertions as will make them smart for their sweetness, as was shewed before.</w:t>
      </w:r>
    </w:p>
    <w:p w14:paraId="121B2FCF">
      <w:pPr>
        <w:pStyle w:val="3"/>
        <w:spacing w:before="294" w:line="285" w:lineRule="auto"/>
        <w:ind w:right="117"/>
        <w:rPr>
          <w:rFonts w:hint="eastAsia"/>
        </w:rPr>
      </w:pPr>
      <w:r>
        <w:rPr>
          <w:rFonts w:hint="eastAsia"/>
        </w:rPr>
        <w:t>因此通常其他人也会经历这样的弃绝，为他们曾经的甘甜付出代价，正如前面所说的。</w:t>
      </w:r>
    </w:p>
    <w:p w14:paraId="0587B1E9">
      <w:pPr>
        <w:pStyle w:val="3"/>
        <w:spacing w:before="294" w:line="285" w:lineRule="auto"/>
        <w:ind w:right="117"/>
        <w:rPr>
          <w:rFonts w:hint="eastAsia"/>
        </w:rPr>
      </w:pPr>
    </w:p>
    <w:p w14:paraId="696B9FFB">
      <w:pPr>
        <w:pStyle w:val="3"/>
        <w:spacing w:before="294" w:line="285" w:lineRule="auto"/>
        <w:ind w:right="117"/>
        <w:rPr>
          <w:rFonts w:hint="eastAsia"/>
        </w:rPr>
      </w:pPr>
      <w:r>
        <w:rPr>
          <w:rFonts w:hint="eastAsia"/>
        </w:rPr>
        <w:t>But upon what occasions doth a Christian think especially that God doth leave, forsake, and fail him?</w:t>
      </w:r>
    </w:p>
    <w:p w14:paraId="669AD7AA">
      <w:pPr>
        <w:pStyle w:val="3"/>
        <w:spacing w:before="294" w:line="285" w:lineRule="auto"/>
        <w:ind w:right="117"/>
        <w:rPr>
          <w:rFonts w:hint="eastAsia"/>
        </w:rPr>
      </w:pPr>
      <w:r>
        <w:rPr>
          <w:rFonts w:hint="eastAsia"/>
        </w:rPr>
        <w:t>但在什么情况下，基督徒特别会认为上帝离开了他，抛弃了他，辜负了他？</w:t>
      </w:r>
    </w:p>
    <w:p w14:paraId="2205A130">
      <w:pPr>
        <w:pStyle w:val="3"/>
        <w:spacing w:before="294" w:line="285" w:lineRule="auto"/>
        <w:ind w:right="117"/>
        <w:rPr>
          <w:rFonts w:hint="eastAsia"/>
        </w:rPr>
      </w:pPr>
    </w:p>
    <w:p w14:paraId="1721DE63">
      <w:pPr>
        <w:pStyle w:val="3"/>
        <w:spacing w:before="294" w:line="285" w:lineRule="auto"/>
        <w:ind w:right="117"/>
        <w:rPr>
          <w:rFonts w:hint="eastAsia"/>
        </w:rPr>
      </w:pPr>
      <w:r>
        <w:rPr>
          <w:rFonts w:hint="eastAsia"/>
        </w:rPr>
        <w:t>First. This failing and fainting of the soul is sometimes upon an apprehension, as if God and Christ were become enemies, as Job saith, 7:20, and as having set us as a butt to shoot at.</w:t>
      </w:r>
    </w:p>
    <w:p w14:paraId="47C6991B">
      <w:pPr>
        <w:pStyle w:val="3"/>
        <w:spacing w:before="294" w:line="285" w:lineRule="auto"/>
        <w:ind w:right="117"/>
        <w:rPr>
          <w:rFonts w:hint="eastAsia"/>
        </w:rPr>
      </w:pPr>
      <w:r>
        <w:rPr>
          <w:rFonts w:hint="eastAsia"/>
        </w:rPr>
        <w:t>首先，这种灵魂的衰弱和昏厥有时源于一种感知，仿佛上帝和基督成了敌人，如约伯记7:20所说，把我们当作箭靶。</w:t>
      </w:r>
    </w:p>
    <w:p w14:paraId="13DA9AC9">
      <w:pPr>
        <w:pStyle w:val="3"/>
        <w:spacing w:before="294" w:line="285" w:lineRule="auto"/>
        <w:ind w:right="117"/>
        <w:rPr>
          <w:rFonts w:hint="eastAsia"/>
        </w:rPr>
      </w:pPr>
    </w:p>
    <w:p w14:paraId="6BF619F8">
      <w:pPr>
        <w:pStyle w:val="3"/>
        <w:spacing w:before="294" w:line="285" w:lineRule="auto"/>
        <w:ind w:right="117"/>
        <w:rPr>
          <w:rFonts w:hint="eastAsia"/>
        </w:rPr>
      </w:pPr>
      <w:r>
        <w:rPr>
          <w:rFonts w:hint="eastAsia"/>
        </w:rPr>
        <w:t>But this is not all that a gracious and pure heart sinks for.</w:t>
      </w:r>
    </w:p>
    <w:p w14:paraId="6B946EBD">
      <w:pPr>
        <w:pStyle w:val="3"/>
        <w:spacing w:before="294" w:line="285" w:lineRule="auto"/>
        <w:ind w:right="117"/>
        <w:rPr>
          <w:rFonts w:hint="eastAsia"/>
        </w:rPr>
      </w:pPr>
      <w:r>
        <w:rPr>
          <w:rFonts w:hint="eastAsia"/>
        </w:rPr>
        <w:t>但这并非使恩慈纯洁的心下沉的全部原因。</w:t>
      </w:r>
    </w:p>
    <w:p w14:paraId="430FFE8D">
      <w:pPr>
        <w:pStyle w:val="3"/>
        <w:spacing w:before="294" w:line="285" w:lineRule="auto"/>
        <w:ind w:right="117"/>
        <w:rPr>
          <w:rFonts w:hint="eastAsia"/>
        </w:rPr>
      </w:pPr>
    </w:p>
    <w:p w14:paraId="6CB4EC81">
      <w:pPr>
        <w:pStyle w:val="3"/>
        <w:spacing w:before="294" w:line="285" w:lineRule="auto"/>
        <w:ind w:right="117"/>
        <w:rPr>
          <w:rFonts w:hint="eastAsia"/>
        </w:rPr>
      </w:pPr>
      <w:r>
        <w:rPr>
          <w:rFonts w:hint="eastAsia"/>
        </w:rPr>
        <w:t>But also secondly. For the absence of Christ's love, though it feel no anger.</w:t>
      </w:r>
    </w:p>
    <w:p w14:paraId="3D28B852">
      <w:pPr>
        <w:pStyle w:val="3"/>
        <w:spacing w:before="294" w:line="285" w:lineRule="auto"/>
        <w:ind w:right="117"/>
        <w:rPr>
          <w:rFonts w:hint="eastAsia"/>
        </w:rPr>
      </w:pPr>
      <w:r>
        <w:rPr>
          <w:rFonts w:hint="eastAsia"/>
        </w:rPr>
        <w:t>其次，是因为基督之爱的缺失，即使没有感受到愤怒。</w:t>
      </w:r>
    </w:p>
    <w:p w14:paraId="3B4B92CC">
      <w:pPr>
        <w:pStyle w:val="3"/>
        <w:spacing w:before="294" w:line="285" w:lineRule="auto"/>
        <w:ind w:right="117"/>
        <w:rPr>
          <w:rFonts w:hint="eastAsia"/>
        </w:rPr>
      </w:pPr>
    </w:p>
    <w:p w14:paraId="51DB55D3">
      <w:pPr>
        <w:pStyle w:val="3"/>
        <w:spacing w:before="294" w:line="285" w:lineRule="auto"/>
        <w:ind w:right="117"/>
        <w:rPr>
          <w:rFonts w:hint="eastAsia"/>
        </w:rPr>
      </w:pPr>
      <w:r>
        <w:rPr>
          <w:rFonts w:hint="eastAsia"/>
        </w:rPr>
        <w:t>Even as to a loving wife, her husband not looking lovingly upon her as he used to do, is enough to cast her down, and cause her spirits to fail;</w:t>
      </w:r>
    </w:p>
    <w:p w14:paraId="1A5600B2">
      <w:pPr>
        <w:pStyle w:val="3"/>
        <w:spacing w:before="294" w:line="285" w:lineRule="auto"/>
        <w:ind w:right="117"/>
        <w:rPr>
          <w:rFonts w:hint="eastAsia"/>
        </w:rPr>
      </w:pPr>
      <w:r>
        <w:rPr>
          <w:rFonts w:hint="eastAsia"/>
        </w:rPr>
        <w:t>就像一个深爱的妻子，丈夫不再像从前那样用爱意的眼神看她，这就足以使她沮丧，让她精神消沉；</w:t>
      </w:r>
    </w:p>
    <w:p w14:paraId="51D1964F">
      <w:pPr>
        <w:pStyle w:val="3"/>
        <w:spacing w:before="294" w:line="285" w:lineRule="auto"/>
        <w:ind w:right="117"/>
        <w:rPr>
          <w:rFonts w:hint="eastAsia"/>
        </w:rPr>
      </w:pPr>
    </w:p>
    <w:p w14:paraId="0BA88D2F">
      <w:pPr>
        <w:pStyle w:val="3"/>
        <w:spacing w:before="294" w:line="285" w:lineRule="auto"/>
        <w:ind w:right="117"/>
        <w:rPr>
          <w:rFonts w:hint="eastAsia"/>
        </w:rPr>
      </w:pPr>
      <w:r>
        <w:rPr>
          <w:rFonts w:hint="eastAsia"/>
        </w:rPr>
        <w:t>so for God to look upon the soul, put the case, not with an angry, yet with a countenance withdrawn, it is sufficient to cast it down.</w:t>
      </w:r>
    </w:p>
    <w:p w14:paraId="643DDE41">
      <w:pPr>
        <w:pStyle w:val="3"/>
        <w:spacing w:before="294" w:line="285" w:lineRule="auto"/>
        <w:ind w:right="117"/>
        <w:rPr>
          <w:rFonts w:hint="eastAsia"/>
        </w:rPr>
      </w:pPr>
      <w:r>
        <w:rPr>
          <w:rFonts w:hint="eastAsia"/>
        </w:rPr>
        <w:t>同样，上帝看待灵魂时，假设不是带着愤怒，而是收回了祂的面容，这也足以使灵魂沮丧。</w:t>
      </w:r>
    </w:p>
    <w:p w14:paraId="3CBADFFC">
      <w:pPr>
        <w:pStyle w:val="3"/>
        <w:spacing w:before="294" w:line="285" w:lineRule="auto"/>
        <w:ind w:right="117"/>
        <w:rPr>
          <w:rFonts w:hint="eastAsia"/>
        </w:rPr>
      </w:pPr>
    </w:p>
    <w:p w14:paraId="2DD805BC">
      <w:pPr>
        <w:pStyle w:val="3"/>
        <w:spacing w:before="294" w:line="285" w:lineRule="auto"/>
        <w:ind w:right="117"/>
        <w:rPr>
          <w:rFonts w:hint="eastAsia"/>
        </w:rPr>
      </w:pPr>
      <w:r>
        <w:rPr>
          <w:rFonts w:hint="eastAsia"/>
        </w:rPr>
        <w:t>For any one that hath dependence upon another, to see their countenance withdrawn, and not to shew their face as before, if there be but a sweet disposition in them, it is enough to daunt and dismay them.</w:t>
      </w:r>
    </w:p>
    <w:p w14:paraId="13918030">
      <w:pPr>
        <w:pStyle w:val="3"/>
        <w:spacing w:before="294" w:line="285" w:lineRule="auto"/>
        <w:ind w:right="117"/>
        <w:rPr>
          <w:rFonts w:hint="eastAsia"/>
        </w:rPr>
      </w:pPr>
      <w:r>
        <w:rPr>
          <w:rFonts w:hint="eastAsia"/>
        </w:rPr>
        <w:t>对于任何依赖他人的人来说，如果看到对方收回了面容，不再像从前那样表露，只要他们心地善良，这就足以使他们畏惧和沮丧。</w:t>
      </w:r>
    </w:p>
    <w:p w14:paraId="6E0926BD">
      <w:pPr>
        <w:pStyle w:val="3"/>
        <w:spacing w:before="297" w:line="285" w:lineRule="auto"/>
        <w:ind w:right="118"/>
        <w:rPr>
          <w:rFonts w:hint="eastAsia"/>
        </w:rPr>
      </w:pPr>
      <w:r>
        <w:rPr>
          <w:rFonts w:hint="eastAsia"/>
        </w:rPr>
        <w:t>Nay, thirdly. Moreover, when they find not that former assistance in holy duties; when they find that their hearts are shut up and they cannot pray as formerly when they had the Spirit of God more fully; and when they find that they cannot bear afflictions with wonted patience—certainly Christ hath withdrawn himself, say they.</w:t>
      </w:r>
    </w:p>
    <w:p w14:paraId="58538D82">
      <w:pPr>
        <w:pStyle w:val="3"/>
        <w:spacing w:before="297" w:line="285" w:lineRule="auto"/>
        <w:ind w:right="118"/>
        <w:rPr>
          <w:rFonts w:hint="eastAsia"/>
        </w:rPr>
      </w:pPr>
      <w:r>
        <w:rPr>
          <w:rFonts w:hint="eastAsia"/>
        </w:rPr>
        <w:t>不，第三点，当他们在神圣职责中找不到以前那样的帮助时；当他们发现自己的心封闭了，不能像以前那样充满圣灵地祷告时；当他们发现自己不能像往常那样耐心地承受苦难时——他们说，基督肯定是退去了。</w:t>
      </w:r>
    </w:p>
    <w:p w14:paraId="6C7EE739">
      <w:pPr>
        <w:pStyle w:val="3"/>
        <w:spacing w:before="297" w:line="285" w:lineRule="auto"/>
        <w:ind w:right="118"/>
        <w:rPr>
          <w:rFonts w:hint="eastAsia"/>
        </w:rPr>
      </w:pPr>
    </w:p>
    <w:p w14:paraId="7BD4C01E">
      <w:pPr>
        <w:pStyle w:val="3"/>
        <w:spacing w:before="297" w:line="285" w:lineRule="auto"/>
        <w:ind w:right="118"/>
        <w:rPr>
          <w:rFonts w:hint="eastAsia"/>
        </w:rPr>
      </w:pPr>
      <w:r>
        <w:rPr>
          <w:rFonts w:hint="eastAsia"/>
        </w:rPr>
        <w:t>This is first done when we hear the word of God, not with that delight and profit as we were wont.</w:t>
      </w:r>
    </w:p>
    <w:p w14:paraId="7B9FCF7B">
      <w:pPr>
        <w:pStyle w:val="3"/>
        <w:spacing w:before="297" w:line="285" w:lineRule="auto"/>
        <w:ind w:right="118"/>
        <w:rPr>
          <w:rFonts w:hint="eastAsia"/>
        </w:rPr>
      </w:pPr>
      <w:r>
        <w:rPr>
          <w:rFonts w:hint="eastAsia"/>
        </w:rPr>
        <w:t>这首先发生在我们听神的话语时，不再像往常那样感到喜悦和获益。</w:t>
      </w:r>
    </w:p>
    <w:p w14:paraId="5E508F46">
      <w:pPr>
        <w:pStyle w:val="3"/>
        <w:spacing w:before="297" w:line="285" w:lineRule="auto"/>
        <w:ind w:right="118"/>
        <w:rPr>
          <w:rFonts w:hint="eastAsia"/>
        </w:rPr>
      </w:pPr>
    </w:p>
    <w:p w14:paraId="733175DC">
      <w:pPr>
        <w:pStyle w:val="3"/>
        <w:spacing w:before="297" w:line="285" w:lineRule="auto"/>
        <w:ind w:right="118"/>
        <w:rPr>
          <w:rFonts w:hint="eastAsia"/>
        </w:rPr>
      </w:pPr>
      <w:r>
        <w:rPr>
          <w:rFonts w:hint="eastAsia"/>
        </w:rPr>
        <w:t>When they find how they come near to God in holy communion, and yet feel not that sweet taste and relish in the ordinances of God as they were wont to do, they conclude, certainly God hath hid his face.</w:t>
      </w:r>
    </w:p>
    <w:p w14:paraId="0E90DEDD">
      <w:pPr>
        <w:pStyle w:val="3"/>
        <w:spacing w:before="297" w:line="285" w:lineRule="auto"/>
        <w:ind w:right="118"/>
        <w:rPr>
          <w:rFonts w:hint="eastAsia"/>
        </w:rPr>
      </w:pPr>
      <w:r>
        <w:rPr>
          <w:rFonts w:hint="eastAsia"/>
        </w:rPr>
        <w:t>当他们发现自己在圣餐中亲近神时，却感受不到往常在神的律例中的甜美滋味时，他们断定，神一定是掩面不顾了。</w:t>
      </w:r>
    </w:p>
    <w:p w14:paraId="2357F1DB">
      <w:pPr>
        <w:pStyle w:val="3"/>
        <w:spacing w:before="297" w:line="285" w:lineRule="auto"/>
        <w:ind w:right="118"/>
        <w:rPr>
          <w:rFonts w:hint="eastAsia"/>
        </w:rPr>
      </w:pPr>
    </w:p>
    <w:p w14:paraId="6799A833">
      <w:pPr>
        <w:pStyle w:val="3"/>
        <w:spacing w:before="297" w:line="285" w:lineRule="auto"/>
        <w:ind w:right="118"/>
        <w:rPr>
          <w:rFonts w:hint="eastAsia"/>
        </w:rPr>
      </w:pPr>
      <w:r>
        <w:rPr>
          <w:rFonts w:hint="eastAsia"/>
        </w:rPr>
        <w:t>Whereupon they are cast down, their spirits fail.</w:t>
      </w:r>
    </w:p>
    <w:p w14:paraId="3F8C8D90">
      <w:pPr>
        <w:pStyle w:val="3"/>
        <w:spacing w:before="297" w:line="285" w:lineRule="auto"/>
        <w:ind w:right="118"/>
        <w:rPr>
          <w:rFonts w:hint="eastAsia"/>
        </w:rPr>
      </w:pPr>
      <w:r>
        <w:rPr>
          <w:rFonts w:hint="eastAsia"/>
        </w:rPr>
        <w:t>因此他们沮丧，他们的心灵衰败。</w:t>
      </w:r>
    </w:p>
    <w:p w14:paraId="6FE12919">
      <w:pPr>
        <w:pStyle w:val="3"/>
        <w:spacing w:before="297" w:line="285" w:lineRule="auto"/>
        <w:ind w:right="118"/>
        <w:rPr>
          <w:rFonts w:hint="eastAsia"/>
        </w:rPr>
      </w:pPr>
    </w:p>
    <w:p w14:paraId="0FE208B5">
      <w:pPr>
        <w:pStyle w:val="3"/>
        <w:spacing w:before="297" w:line="285" w:lineRule="auto"/>
        <w:ind w:right="118"/>
        <w:rPr>
          <w:rFonts w:hint="eastAsia"/>
        </w:rPr>
      </w:pPr>
      <w:r>
        <w:rPr>
          <w:rFonts w:hint="eastAsia"/>
        </w:rPr>
        <w:t>And do not wonder that it should be so, for it is so in nature.</w:t>
      </w:r>
    </w:p>
    <w:p w14:paraId="277D4BF9">
      <w:pPr>
        <w:pStyle w:val="3"/>
        <w:spacing w:before="297" w:line="285" w:lineRule="auto"/>
        <w:ind w:right="118"/>
        <w:rPr>
          <w:rFonts w:hint="eastAsia"/>
        </w:rPr>
      </w:pPr>
      <w:r>
        <w:rPr>
          <w:rFonts w:hint="eastAsia"/>
        </w:rPr>
        <w:t>不要对此感到惊讶，因为这在自然界中也是如此。</w:t>
      </w:r>
    </w:p>
    <w:p w14:paraId="08225290">
      <w:pPr>
        <w:pStyle w:val="3"/>
        <w:spacing w:before="297" w:line="285" w:lineRule="auto"/>
        <w:ind w:right="118"/>
        <w:rPr>
          <w:rFonts w:hint="eastAsia"/>
        </w:rPr>
      </w:pPr>
    </w:p>
    <w:p w14:paraId="675D19E1">
      <w:pPr>
        <w:pStyle w:val="3"/>
        <w:spacing w:before="297" w:line="285" w:lineRule="auto"/>
        <w:ind w:right="118"/>
        <w:rPr>
          <w:rFonts w:hint="eastAsia"/>
        </w:rPr>
      </w:pPr>
      <w:r>
        <w:rPr>
          <w:rFonts w:hint="eastAsia"/>
        </w:rPr>
        <w:t>When the sun hides itself many days from the world, it is an uncomfortable time; the spirits of the creatures lower and wither.</w:t>
      </w:r>
    </w:p>
    <w:p w14:paraId="74476684">
      <w:pPr>
        <w:pStyle w:val="3"/>
        <w:spacing w:before="297" w:line="285" w:lineRule="auto"/>
        <w:ind w:right="118"/>
        <w:rPr>
          <w:rFonts w:hint="eastAsia"/>
        </w:rPr>
      </w:pPr>
      <w:r>
        <w:rPr>
          <w:rFonts w:hint="eastAsia"/>
        </w:rPr>
        <w:t>当太阳多日不现于世时，是令人不适的时期；生物的精神低落并枯萎。</w:t>
      </w:r>
    </w:p>
    <w:p w14:paraId="4CF70A9F">
      <w:pPr>
        <w:pStyle w:val="3"/>
        <w:spacing w:before="297" w:line="285" w:lineRule="auto"/>
        <w:ind w:right="118"/>
        <w:rPr>
          <w:rFonts w:hint="eastAsia"/>
        </w:rPr>
      </w:pPr>
    </w:p>
    <w:p w14:paraId="394FF340">
      <w:pPr>
        <w:pStyle w:val="3"/>
        <w:spacing w:before="297" w:line="285" w:lineRule="auto"/>
        <w:ind w:right="118"/>
        <w:rPr>
          <w:rFonts w:hint="eastAsia"/>
        </w:rPr>
      </w:pPr>
      <w:r>
        <w:rPr>
          <w:rFonts w:hint="eastAsia"/>
        </w:rPr>
        <w:t>We see it so in the body, that the animal spirits in the brain, which are the cause of motion and sense, if they be obstructed, there follows an apoplexy and deadness.</w:t>
      </w:r>
    </w:p>
    <w:p w14:paraId="45A8DF0C">
      <w:pPr>
        <w:pStyle w:val="3"/>
        <w:spacing w:before="297" w:line="285" w:lineRule="auto"/>
        <w:ind w:right="118"/>
        <w:rPr>
          <w:rFonts w:hint="eastAsia"/>
        </w:rPr>
      </w:pPr>
      <w:r>
        <w:rPr>
          <w:rFonts w:hint="eastAsia"/>
        </w:rPr>
        <w:t>我们在身体上也看到这点，若脑中引起运动和感觉的动物精气受阻，就会导致瘫痪和麻木。</w:t>
      </w:r>
    </w:p>
    <w:p w14:paraId="4542B99B">
      <w:pPr>
        <w:pStyle w:val="3"/>
        <w:spacing w:before="297" w:line="285" w:lineRule="auto"/>
        <w:ind w:right="118"/>
        <w:rPr>
          <w:rFonts w:hint="eastAsia"/>
        </w:rPr>
      </w:pPr>
    </w:p>
    <w:p w14:paraId="53A560AC">
      <w:pPr>
        <w:pStyle w:val="3"/>
        <w:spacing w:before="297" w:line="285" w:lineRule="auto"/>
        <w:ind w:right="118"/>
        <w:rPr>
          <w:rFonts w:hint="eastAsia"/>
        </w:rPr>
      </w:pPr>
      <w:r>
        <w:rPr>
          <w:rFonts w:hint="eastAsia"/>
        </w:rPr>
        <w:t>So it is between Christ and the soul.</w:t>
      </w:r>
    </w:p>
    <w:p w14:paraId="0909B0F1">
      <w:pPr>
        <w:pStyle w:val="3"/>
        <w:spacing w:before="297" w:line="285" w:lineRule="auto"/>
        <w:ind w:right="118"/>
        <w:rPr>
          <w:rFonts w:hint="eastAsia"/>
        </w:rPr>
      </w:pPr>
      <w:r>
        <w:rPr>
          <w:rFonts w:hint="eastAsia"/>
        </w:rPr>
        <w:t>基督与灵魂之间的关系也是如此。</w:t>
      </w:r>
    </w:p>
    <w:p w14:paraId="00DD97D4">
      <w:pPr>
        <w:pStyle w:val="3"/>
        <w:spacing w:before="297" w:line="285" w:lineRule="auto"/>
        <w:ind w:right="118"/>
        <w:rPr>
          <w:rFonts w:hint="eastAsia"/>
        </w:rPr>
      </w:pPr>
    </w:p>
    <w:p w14:paraId="2D45D3A9">
      <w:pPr>
        <w:pStyle w:val="3"/>
        <w:spacing w:before="297" w:line="285" w:lineRule="auto"/>
        <w:ind w:right="118"/>
        <w:rPr>
          <w:rFonts w:hint="eastAsia"/>
        </w:rPr>
      </w:pPr>
      <w:r>
        <w:rPr>
          <w:rFonts w:hint="eastAsia"/>
        </w:rPr>
        <w:t>He is the 'Sun of righteousness,' Mal. 4:2, by whose beams we are all comforted and cheered, which when they are withheld, then our spirits decay and are discouraged.</w:t>
      </w:r>
    </w:p>
    <w:p w14:paraId="20BC7538">
      <w:pPr>
        <w:pStyle w:val="3"/>
        <w:spacing w:before="297" w:line="285" w:lineRule="auto"/>
        <w:ind w:right="118"/>
        <w:rPr>
          <w:rFonts w:hint="eastAsia"/>
        </w:rPr>
      </w:pPr>
      <w:r>
        <w:rPr>
          <w:rFonts w:hint="eastAsia"/>
        </w:rPr>
        <w:t>祂是"公义的太阳"（玛拉基书4:2），祂的光芒安慰并鼓舞着我们所有人，当这光芒被收回时，我们的精神就衰退和沮丧。</w:t>
      </w:r>
    </w:p>
    <w:p w14:paraId="206E1FD1">
      <w:pPr>
        <w:pStyle w:val="3"/>
        <w:spacing w:before="297" w:line="285" w:lineRule="auto"/>
        <w:ind w:right="118"/>
        <w:rPr>
          <w:rFonts w:hint="eastAsia"/>
        </w:rPr>
      </w:pPr>
    </w:p>
    <w:p w14:paraId="1BC45232">
      <w:pPr>
        <w:pStyle w:val="3"/>
        <w:spacing w:before="297" w:line="285" w:lineRule="auto"/>
        <w:ind w:right="118"/>
        <w:rPr>
          <w:rFonts w:hint="eastAsia"/>
        </w:rPr>
      </w:pPr>
      <w:r>
        <w:rPr>
          <w:rFonts w:hint="eastAsia"/>
        </w:rPr>
        <w:t>Summer and winter arise from the presence and absence of the sun.</w:t>
      </w:r>
    </w:p>
    <w:p w14:paraId="76DDA65F">
      <w:pPr>
        <w:pStyle w:val="3"/>
        <w:spacing w:before="297" w:line="285" w:lineRule="auto"/>
        <w:ind w:right="118"/>
        <w:rPr>
          <w:rFonts w:hint="eastAsia"/>
        </w:rPr>
      </w:pPr>
      <w:r>
        <w:rPr>
          <w:rFonts w:hint="eastAsia"/>
        </w:rPr>
        <w:t>夏天和冬天源于太阳的存在与缺席。</w:t>
      </w:r>
    </w:p>
    <w:p w14:paraId="0CEC3890">
      <w:pPr>
        <w:pStyle w:val="3"/>
        <w:spacing w:before="297" w:line="285" w:lineRule="auto"/>
        <w:ind w:right="118"/>
        <w:rPr>
          <w:rFonts w:hint="eastAsia"/>
        </w:rPr>
      </w:pPr>
    </w:p>
    <w:p w14:paraId="7519D59C">
      <w:pPr>
        <w:pStyle w:val="3"/>
        <w:spacing w:before="297" w:line="285" w:lineRule="auto"/>
        <w:ind w:right="118"/>
        <w:rPr>
          <w:rFonts w:hint="eastAsia"/>
        </w:rPr>
      </w:pPr>
      <w:r>
        <w:rPr>
          <w:rFonts w:hint="eastAsia"/>
        </w:rPr>
        <w:t>What causeth the spring to be so clothed with all those rich ornaments?</w:t>
      </w:r>
    </w:p>
    <w:p w14:paraId="24E96CD5">
      <w:pPr>
        <w:pStyle w:val="3"/>
        <w:spacing w:before="297" w:line="285" w:lineRule="auto"/>
        <w:ind w:right="118"/>
        <w:rPr>
          <w:rFonts w:hint="eastAsia"/>
        </w:rPr>
      </w:pPr>
      <w:r>
        <w:rPr>
          <w:rFonts w:hint="eastAsia"/>
        </w:rPr>
        <w:t>是什么使春天披上如此丰富的装饰？</w:t>
      </w:r>
    </w:p>
    <w:p w14:paraId="0960FCF8">
      <w:pPr>
        <w:pStyle w:val="3"/>
        <w:spacing w:before="297" w:line="285" w:lineRule="auto"/>
        <w:ind w:right="118"/>
        <w:rPr>
          <w:rFonts w:hint="eastAsia"/>
        </w:rPr>
      </w:pPr>
    </w:p>
    <w:p w14:paraId="7509EBB4">
      <w:pPr>
        <w:pStyle w:val="3"/>
        <w:spacing w:before="297" w:line="285" w:lineRule="auto"/>
        <w:ind w:right="118"/>
        <w:rPr>
          <w:rFonts w:hint="eastAsia"/>
        </w:rPr>
      </w:pPr>
      <w:r>
        <w:rPr>
          <w:rFonts w:hint="eastAsia"/>
        </w:rPr>
        <w:t>The presence of the sun which comes nearer then.</w:t>
      </w:r>
    </w:p>
    <w:p w14:paraId="56221EE8">
      <w:pPr>
        <w:pStyle w:val="3"/>
        <w:spacing w:before="297" w:line="285" w:lineRule="auto"/>
        <w:ind w:right="118"/>
        <w:rPr>
          <w:rFonts w:hint="eastAsia"/>
        </w:rPr>
      </w:pPr>
      <w:r>
        <w:rPr>
          <w:rFonts w:hint="eastAsia"/>
        </w:rPr>
        <w:t>是那时更近的阳光的存在。</w:t>
      </w:r>
    </w:p>
    <w:p w14:paraId="57046632">
      <w:pPr>
        <w:pStyle w:val="3"/>
        <w:spacing w:before="297" w:line="285" w:lineRule="auto"/>
        <w:ind w:right="118"/>
        <w:rPr>
          <w:rFonts w:hint="eastAsia"/>
        </w:rPr>
      </w:pPr>
    </w:p>
    <w:p w14:paraId="600D6888">
      <w:pPr>
        <w:pStyle w:val="3"/>
        <w:spacing w:before="297" w:line="285" w:lineRule="auto"/>
        <w:ind w:right="118"/>
        <w:rPr>
          <w:rFonts w:hint="eastAsia"/>
        </w:rPr>
      </w:pPr>
      <w:r>
        <w:rPr>
          <w:rFonts w:hint="eastAsia"/>
        </w:rPr>
        <w:t>So what makes the summer and winter in the soul, but the absence or presence of Christ!</w:t>
      </w:r>
    </w:p>
    <w:p w14:paraId="22331B44">
      <w:pPr>
        <w:pStyle w:val="3"/>
        <w:spacing w:before="297" w:line="285" w:lineRule="auto"/>
        <w:ind w:right="118"/>
        <w:rPr>
          <w:rFonts w:hint="eastAsia"/>
        </w:rPr>
      </w:pPr>
      <w:r>
        <w:rPr>
          <w:rFonts w:hint="eastAsia"/>
        </w:rPr>
        <w:t>那么，是什么造就了灵魂的夏天和冬天，不就是基督的缺席或同在吗！</w:t>
      </w:r>
    </w:p>
    <w:p w14:paraId="47027948">
      <w:pPr>
        <w:pStyle w:val="3"/>
        <w:spacing w:before="297" w:line="285" w:lineRule="auto"/>
        <w:ind w:right="118"/>
        <w:rPr>
          <w:rFonts w:hint="eastAsia"/>
        </w:rPr>
      </w:pPr>
    </w:p>
    <w:p w14:paraId="129BFE3A">
      <w:pPr>
        <w:pStyle w:val="3"/>
        <w:spacing w:before="297" w:line="285" w:lineRule="auto"/>
        <w:ind w:right="118"/>
        <w:rPr>
          <w:rFonts w:hint="eastAsia"/>
        </w:rPr>
      </w:pPr>
      <w:r>
        <w:rPr>
          <w:rFonts w:hint="eastAsia"/>
        </w:rPr>
        <w:t>What makes some so vigorous beyond others, but the presence of the Spirit!</w:t>
      </w:r>
    </w:p>
    <w:p w14:paraId="77124188">
      <w:pPr>
        <w:pStyle w:val="3"/>
        <w:spacing w:before="297" w:line="285" w:lineRule="auto"/>
        <w:ind w:right="118"/>
        <w:rPr>
          <w:rFonts w:hint="eastAsia"/>
        </w:rPr>
      </w:pPr>
      <w:r>
        <w:rPr>
          <w:rFonts w:hint="eastAsia"/>
        </w:rPr>
        <w:t>是什么使一些人比其他人更有活力，不就是圣灵的同在吗！</w:t>
      </w:r>
    </w:p>
    <w:p w14:paraId="4121E13B">
      <w:pPr>
        <w:pStyle w:val="3"/>
        <w:spacing w:before="297" w:line="285" w:lineRule="auto"/>
        <w:ind w:right="118"/>
        <w:rPr>
          <w:rFonts w:hint="eastAsia"/>
        </w:rPr>
      </w:pPr>
    </w:p>
    <w:p w14:paraId="1CC03165">
      <w:pPr>
        <w:pStyle w:val="3"/>
        <w:spacing w:before="297" w:line="285" w:lineRule="auto"/>
        <w:ind w:right="118"/>
        <w:rPr>
          <w:rFonts w:hint="eastAsia"/>
        </w:rPr>
      </w:pPr>
      <w:r>
        <w:rPr>
          <w:rFonts w:hint="eastAsia"/>
        </w:rPr>
        <w:t>As it is in nature, so it is here.</w:t>
      </w:r>
    </w:p>
    <w:p w14:paraId="3B0FCED8">
      <w:pPr>
        <w:pStyle w:val="3"/>
        <w:spacing w:before="297" w:line="285" w:lineRule="auto"/>
        <w:ind w:right="118"/>
        <w:rPr>
          <w:rFonts w:hint="eastAsia"/>
        </w:rPr>
      </w:pPr>
      <w:r>
        <w:rPr>
          <w:rFonts w:hint="eastAsia"/>
        </w:rPr>
        <w:t>就像在自然界中一样，这里也是如此。</w:t>
      </w:r>
    </w:p>
    <w:p w14:paraId="12F5AF4F">
      <w:pPr>
        <w:pStyle w:val="3"/>
        <w:spacing w:before="297" w:line="285" w:lineRule="auto"/>
        <w:ind w:right="118"/>
        <w:rPr>
          <w:rFonts w:hint="eastAsia"/>
        </w:rPr>
      </w:pPr>
    </w:p>
    <w:p w14:paraId="16D3553F">
      <w:pPr>
        <w:pStyle w:val="3"/>
        <w:spacing w:before="297" w:line="285" w:lineRule="auto"/>
        <w:ind w:right="118"/>
        <w:rPr>
          <w:rFonts w:hint="eastAsia"/>
        </w:rPr>
      </w:pPr>
      <w:r>
        <w:rPr>
          <w:rFonts w:hint="eastAsia"/>
        </w:rPr>
        <w:t>The presence of Christ is the cause of all spiritual life and vigour; who when he withdraws his presence a little the soul fails.</w:t>
      </w:r>
    </w:p>
    <w:p w14:paraId="3423B841">
      <w:pPr>
        <w:pStyle w:val="3"/>
        <w:spacing w:before="297" w:line="285" w:lineRule="auto"/>
        <w:ind w:right="118"/>
        <w:rPr>
          <w:rFonts w:hint="eastAsia"/>
        </w:rPr>
      </w:pPr>
      <w:r>
        <w:rPr>
          <w:rFonts w:hint="eastAsia"/>
        </w:rPr>
        <w:t>基督的同在是所有属灵生命和活力的源泉；当祂稍微收回祂的同在时，灵魂就衰败了。</w:t>
      </w:r>
    </w:p>
    <w:p w14:paraId="78858D03">
      <w:pPr>
        <w:pStyle w:val="3"/>
        <w:spacing w:before="297" w:line="285" w:lineRule="auto"/>
        <w:ind w:right="118"/>
        <w:rPr>
          <w:rFonts w:hint="eastAsia"/>
        </w:rPr>
      </w:pPr>
    </w:p>
    <w:p w14:paraId="018719E1">
      <w:pPr>
        <w:pStyle w:val="3"/>
        <w:spacing w:before="297" w:line="285" w:lineRule="auto"/>
        <w:ind w:right="118"/>
        <w:rPr>
          <w:rFonts w:hint="eastAsia"/>
        </w:rPr>
      </w:pPr>
      <w:r>
        <w:rPr>
          <w:rFonts w:hint="eastAsia"/>
        </w:rPr>
        <w:t>'My soul failed when he spake to me: I sought him, but I could not find him; I called, but he gave me no answer.'</w:t>
      </w:r>
    </w:p>
    <w:p w14:paraId="3FD78314">
      <w:pPr>
        <w:pStyle w:val="3"/>
        <w:spacing w:before="297" w:line="285" w:lineRule="auto"/>
        <w:ind w:right="118"/>
        <w:rPr>
          <w:rFonts w:hint="eastAsia"/>
        </w:rPr>
      </w:pPr>
      <w:r>
        <w:rPr>
          <w:rFonts w:hint="eastAsia"/>
        </w:rPr>
        <w:t>"当祂向我说话时，我的灵魂衰败；我寻找祂，却找不到祂；我呼求，祂却不应答。"</w:t>
      </w:r>
    </w:p>
    <w:p w14:paraId="4BAACA7D">
      <w:pPr>
        <w:pStyle w:val="3"/>
        <w:spacing w:before="297" w:line="285" w:lineRule="auto"/>
        <w:ind w:right="118"/>
        <w:rPr>
          <w:rFonts w:hint="eastAsia"/>
        </w:rPr>
      </w:pPr>
    </w:p>
    <w:p w14:paraId="3027D38E">
      <w:pPr>
        <w:pStyle w:val="3"/>
        <w:spacing w:before="297" w:line="285" w:lineRule="auto"/>
        <w:ind w:right="118"/>
        <w:rPr>
          <w:rFonts w:hint="eastAsia"/>
        </w:rPr>
      </w:pPr>
      <w:r>
        <w:rPr>
          <w:rFonts w:hint="eastAsia"/>
        </w:rPr>
        <w:t>Obs. 1. The church redoubleth her complaint to shew her passion.</w:t>
      </w:r>
    </w:p>
    <w:p w14:paraId="479569AE">
      <w:pPr>
        <w:pStyle w:val="3"/>
        <w:spacing w:before="297" w:line="285" w:lineRule="auto"/>
        <w:ind w:right="118"/>
        <w:rPr>
          <w:rFonts w:hint="eastAsia"/>
        </w:rPr>
      </w:pPr>
      <w:r>
        <w:rPr>
          <w:rFonts w:hint="eastAsia"/>
        </w:rPr>
        <w:t>观察1. 教会重复她的抱怨以表达她的热情。</w:t>
      </w:r>
    </w:p>
    <w:p w14:paraId="217470D5">
      <w:pPr>
        <w:pStyle w:val="3"/>
        <w:spacing w:before="297" w:line="285" w:lineRule="auto"/>
        <w:ind w:right="118"/>
        <w:rPr>
          <w:rFonts w:hint="eastAsia"/>
        </w:rPr>
      </w:pPr>
    </w:p>
    <w:p w14:paraId="0C06406B">
      <w:pPr>
        <w:pStyle w:val="3"/>
        <w:spacing w:before="297" w:line="285" w:lineRule="auto"/>
        <w:ind w:right="118"/>
        <w:rPr>
          <w:rFonts w:hint="eastAsia"/>
        </w:rPr>
      </w:pPr>
      <w:r>
        <w:rPr>
          <w:rFonts w:hint="eastAsia"/>
        </w:rPr>
        <w:t>A large heart hath large expressions.</w:t>
      </w:r>
    </w:p>
    <w:p w14:paraId="65679859">
      <w:pPr>
        <w:pStyle w:val="3"/>
        <w:spacing w:before="297" w:line="285" w:lineRule="auto"/>
        <w:ind w:right="118"/>
        <w:rPr>
          <w:rFonts w:hint="eastAsia"/>
        </w:rPr>
      </w:pPr>
      <w:r>
        <w:rPr>
          <w:rFonts w:hint="eastAsia"/>
        </w:rPr>
        <w:t>宽广的心有宽广的表达。</w:t>
      </w:r>
    </w:p>
    <w:p w14:paraId="69DC9F2E">
      <w:pPr>
        <w:pStyle w:val="3"/>
        <w:spacing w:before="297" w:line="285" w:lineRule="auto"/>
        <w:ind w:right="118"/>
        <w:rPr>
          <w:rFonts w:hint="eastAsia"/>
        </w:rPr>
      </w:pPr>
    </w:p>
    <w:p w14:paraId="0ADE46AE">
      <w:pPr>
        <w:pStyle w:val="3"/>
        <w:spacing w:before="297" w:line="285" w:lineRule="auto"/>
        <w:ind w:right="118"/>
        <w:rPr>
          <w:rFonts w:hint="eastAsia"/>
        </w:rPr>
      </w:pPr>
      <w:r>
        <w:rPr>
          <w:rFonts w:hint="eastAsia"/>
        </w:rPr>
        <w:t>She took it to heart that Christ did not shew himself in mercy.</w:t>
      </w:r>
    </w:p>
    <w:p w14:paraId="4C35F4E8">
      <w:pPr>
        <w:pStyle w:val="3"/>
        <w:spacing w:before="297" w:line="285" w:lineRule="auto"/>
        <w:ind w:right="118"/>
        <w:rPr>
          <w:rFonts w:hint="eastAsia"/>
        </w:rPr>
      </w:pPr>
      <w:r>
        <w:rPr>
          <w:rFonts w:hint="eastAsia"/>
        </w:rPr>
        <w:t>她将基督不以怜悯显现一事放在心上。</w:t>
      </w:r>
    </w:p>
    <w:p w14:paraId="47AC59FE">
      <w:pPr>
        <w:pStyle w:val="3"/>
        <w:spacing w:before="297" w:line="285" w:lineRule="auto"/>
        <w:ind w:right="118"/>
        <w:rPr>
          <w:rFonts w:hint="eastAsia"/>
        </w:rPr>
      </w:pPr>
    </w:p>
    <w:p w14:paraId="2A38BF26">
      <w:pPr>
        <w:pStyle w:val="3"/>
        <w:spacing w:before="297" w:line="285" w:lineRule="auto"/>
        <w:ind w:right="118"/>
        <w:rPr>
          <w:rFonts w:hint="eastAsia"/>
        </w:rPr>
      </w:pPr>
      <w:r>
        <w:rPr>
          <w:rFonts w:hint="eastAsia"/>
        </w:rPr>
        <w:t>Therefore she never hath done.</w:t>
      </w:r>
    </w:p>
    <w:p w14:paraId="248F2D27">
      <w:pPr>
        <w:pStyle w:val="3"/>
        <w:spacing w:before="297" w:line="285" w:lineRule="auto"/>
        <w:ind w:right="118"/>
        <w:rPr>
          <w:rFonts w:hint="eastAsia"/>
        </w:rPr>
      </w:pPr>
      <w:r>
        <w:rPr>
          <w:rFonts w:hint="eastAsia"/>
        </w:rPr>
        <w:t>因此她从未停止。</w:t>
      </w:r>
    </w:p>
    <w:p w14:paraId="1D901CA7">
      <w:pPr>
        <w:pStyle w:val="3"/>
        <w:spacing w:before="297" w:line="285" w:lineRule="auto"/>
        <w:ind w:right="118"/>
        <w:rPr>
          <w:rFonts w:hint="eastAsia"/>
        </w:rPr>
      </w:pPr>
    </w:p>
    <w:p w14:paraId="55AAA4E9">
      <w:pPr>
        <w:pStyle w:val="3"/>
        <w:spacing w:before="297" w:line="285" w:lineRule="auto"/>
        <w:ind w:right="118"/>
        <w:rPr>
          <w:rFonts w:hint="eastAsia"/>
        </w:rPr>
      </w:pPr>
      <w:r>
        <w:rPr>
          <w:rFonts w:hint="eastAsia"/>
        </w:rPr>
        <w:t>I sought him but I could not find him, I called but he gave me no answer.</w:t>
      </w:r>
    </w:p>
    <w:p w14:paraId="44F1B21A">
      <w:pPr>
        <w:pStyle w:val="3"/>
        <w:spacing w:before="297" w:line="285" w:lineRule="auto"/>
        <w:ind w:right="118"/>
        <w:rPr>
          <w:rFonts w:hint="eastAsia"/>
        </w:rPr>
      </w:pPr>
      <w:r>
        <w:rPr>
          <w:rFonts w:hint="eastAsia"/>
        </w:rPr>
        <w:t>我寻找祂却找不到祂，我呼求但祂没有回应。</w:t>
      </w:r>
    </w:p>
    <w:p w14:paraId="243704B4">
      <w:pPr>
        <w:pStyle w:val="3"/>
        <w:spacing w:before="297" w:line="285" w:lineRule="auto"/>
        <w:ind w:right="118"/>
        <w:rPr>
          <w:rFonts w:hint="eastAsia"/>
        </w:rPr>
      </w:pPr>
    </w:p>
    <w:p w14:paraId="44041366">
      <w:pPr>
        <w:pStyle w:val="3"/>
        <w:spacing w:before="297" w:line="285" w:lineRule="auto"/>
        <w:ind w:right="118"/>
        <w:rPr>
          <w:rFonts w:hint="eastAsia"/>
        </w:rPr>
      </w:pPr>
      <w:r>
        <w:rPr>
          <w:rFonts w:hint="eastAsia"/>
        </w:rPr>
        <w:t>Affection makes eloquent and large expressions.</w:t>
      </w:r>
    </w:p>
    <w:p w14:paraId="4A943585">
      <w:pPr>
        <w:pStyle w:val="3"/>
        <w:spacing w:before="297" w:line="285" w:lineRule="auto"/>
        <w:ind w:right="118"/>
        <w:rPr>
          <w:rFonts w:hint="eastAsia"/>
        </w:rPr>
      </w:pPr>
      <w:r>
        <w:rPr>
          <w:rFonts w:hint="eastAsia"/>
        </w:rPr>
        <w:t>情感使表达变得雄辩而丰富。</w:t>
      </w:r>
    </w:p>
    <w:p w14:paraId="5AC234C5">
      <w:pPr>
        <w:pStyle w:val="3"/>
        <w:spacing w:before="297" w:line="285" w:lineRule="auto"/>
        <w:ind w:right="118"/>
        <w:rPr>
          <w:rFonts w:hint="eastAsia"/>
        </w:rPr>
      </w:pPr>
    </w:p>
    <w:p w14:paraId="19C464CB">
      <w:pPr>
        <w:pStyle w:val="3"/>
        <w:spacing w:before="288" w:line="285" w:lineRule="auto"/>
        <w:ind w:right="120"/>
        <w:rPr>
          <w:rFonts w:hint="eastAsia"/>
        </w:rPr>
      </w:pPr>
      <w:r>
        <w:rPr>
          <w:rFonts w:hint="eastAsia"/>
        </w:rPr>
        <w:t>Obs. 2. But mainly observe from this failing of the church, the difference between the true children of God and others.</w:t>
      </w:r>
    </w:p>
    <w:p w14:paraId="07B21169">
      <w:pPr>
        <w:pStyle w:val="3"/>
        <w:spacing w:before="288" w:line="285" w:lineRule="auto"/>
        <w:ind w:right="120"/>
        <w:rPr>
          <w:rFonts w:hint="eastAsia"/>
        </w:rPr>
      </w:pPr>
      <w:r>
        <w:rPr>
          <w:rFonts w:hint="eastAsia"/>
        </w:rPr>
        <w:t>观察之二：从教会的这种衰落中，主要看出上帝的真儿女与其他人的区别。</w:t>
      </w:r>
    </w:p>
    <w:p w14:paraId="7D953ADB">
      <w:pPr>
        <w:pStyle w:val="3"/>
        <w:spacing w:before="288" w:line="285" w:lineRule="auto"/>
        <w:ind w:right="120"/>
        <w:rPr>
          <w:rFonts w:hint="eastAsia"/>
        </w:rPr>
      </w:pPr>
    </w:p>
    <w:p w14:paraId="25039B7B">
      <w:pPr>
        <w:pStyle w:val="3"/>
        <w:spacing w:before="288" w:line="285" w:lineRule="auto"/>
        <w:ind w:right="120"/>
        <w:rPr>
          <w:rFonts w:hint="eastAsia"/>
        </w:rPr>
      </w:pPr>
      <w:r>
        <w:rPr>
          <w:rFonts w:hint="eastAsia"/>
        </w:rPr>
        <w:t>The child of God is cast down when he finds not the presence of God as he was wont; his spirits fail.</w:t>
      </w:r>
    </w:p>
    <w:p w14:paraId="5B351383">
      <w:pPr>
        <w:pStyle w:val="3"/>
        <w:spacing w:before="288" w:line="285" w:lineRule="auto"/>
        <w:ind w:right="120"/>
        <w:rPr>
          <w:rFonts w:hint="eastAsia"/>
        </w:rPr>
      </w:pPr>
      <w:r>
        <w:rPr>
          <w:rFonts w:hint="eastAsia"/>
        </w:rPr>
        <w:t>当上帝的儿女找不到往日所习惯的上帝同在时，就会心灰意冷，精神消沉。</w:t>
      </w:r>
    </w:p>
    <w:p w14:paraId="4098CC71">
      <w:pPr>
        <w:pStyle w:val="3"/>
        <w:spacing w:before="288" w:line="285" w:lineRule="auto"/>
        <w:ind w:right="120"/>
        <w:rPr>
          <w:rFonts w:hint="eastAsia"/>
        </w:rPr>
      </w:pPr>
    </w:p>
    <w:p w14:paraId="50CE78AD">
      <w:pPr>
        <w:pStyle w:val="3"/>
        <w:spacing w:before="288" w:line="285" w:lineRule="auto"/>
        <w:ind w:right="120"/>
        <w:rPr>
          <w:rFonts w:hint="eastAsia"/>
        </w:rPr>
      </w:pPr>
      <w:r>
        <w:rPr>
          <w:rFonts w:hint="eastAsia"/>
        </w:rPr>
        <w:t>A carnal man, that never knew what this presence meant, regards it not, can abide the want of it.</w:t>
      </w:r>
    </w:p>
    <w:p w14:paraId="52792070">
      <w:pPr>
        <w:pStyle w:val="3"/>
        <w:spacing w:before="288" w:line="285" w:lineRule="auto"/>
        <w:ind w:right="120"/>
        <w:rPr>
          <w:rFonts w:hint="eastAsia"/>
        </w:rPr>
      </w:pPr>
      <w:r>
        <w:rPr>
          <w:rFonts w:hint="eastAsia"/>
        </w:rPr>
        <w:t>属世的人从未知道这种同在的意义，因此不在意它，也能忍受没有它。</w:t>
      </w:r>
    </w:p>
    <w:p w14:paraId="21859F3E">
      <w:pPr>
        <w:pStyle w:val="3"/>
        <w:spacing w:before="288" w:line="285" w:lineRule="auto"/>
        <w:ind w:right="120"/>
        <w:rPr>
          <w:rFonts w:hint="eastAsia"/>
        </w:rPr>
      </w:pPr>
    </w:p>
    <w:p w14:paraId="0844486A">
      <w:pPr>
        <w:pStyle w:val="3"/>
        <w:spacing w:before="288" w:line="285" w:lineRule="auto"/>
        <w:ind w:right="120"/>
        <w:rPr>
          <w:rFonts w:hint="eastAsia"/>
        </w:rPr>
      </w:pPr>
      <w:r>
        <w:rPr>
          <w:rFonts w:hint="eastAsia"/>
        </w:rPr>
        <w:t>He finds, indeed, a presence of God in the creature which he thinks not of.</w:t>
      </w:r>
    </w:p>
    <w:p w14:paraId="2B41539D">
      <w:pPr>
        <w:pStyle w:val="3"/>
        <w:spacing w:before="288" w:line="285" w:lineRule="auto"/>
        <w:ind w:right="120"/>
        <w:rPr>
          <w:rFonts w:hint="eastAsia"/>
        </w:rPr>
      </w:pPr>
      <w:r>
        <w:rPr>
          <w:rFonts w:hint="eastAsia"/>
        </w:rPr>
        <w:t>事实上，他在受造之物中找到了一种他并未意识到的上帝同在。</w:t>
      </w:r>
    </w:p>
    <w:p w14:paraId="1AB74AA6">
      <w:pPr>
        <w:pStyle w:val="3"/>
        <w:spacing w:before="288" w:line="285" w:lineRule="auto"/>
        <w:ind w:right="120"/>
        <w:rPr>
          <w:rFonts w:hint="eastAsia"/>
        </w:rPr>
      </w:pPr>
    </w:p>
    <w:p w14:paraId="7A1D8876">
      <w:pPr>
        <w:pStyle w:val="3"/>
        <w:spacing w:before="288" w:line="285" w:lineRule="auto"/>
        <w:ind w:right="120"/>
        <w:rPr>
          <w:rFonts w:hint="eastAsia"/>
        </w:rPr>
      </w:pPr>
      <w:r>
        <w:rPr>
          <w:rFonts w:hint="eastAsia"/>
        </w:rPr>
        <w:t>There is a sweetness in meat, drink, rest, and a contentment in honour, preferment, and riches; and thus God is present always with him, but other presence he cares not for.</w:t>
      </w:r>
    </w:p>
    <w:p w14:paraId="4729F189">
      <w:pPr>
        <w:pStyle w:val="3"/>
        <w:spacing w:before="288" w:line="285" w:lineRule="auto"/>
        <w:ind w:right="120"/>
        <w:rPr>
          <w:rFonts w:hint="eastAsia"/>
        </w:rPr>
      </w:pPr>
      <w:r>
        <w:rPr>
          <w:rFonts w:hint="eastAsia"/>
        </w:rPr>
        <w:t>他在饮食、休息中寻得甜美，在荣誉、晋升和财富中得到满足；这样上帝就一直与他同在，但他不在乎其他形式的同在。</w:t>
      </w:r>
    </w:p>
    <w:p w14:paraId="68477B37">
      <w:pPr>
        <w:pStyle w:val="3"/>
        <w:spacing w:before="288" w:line="285" w:lineRule="auto"/>
        <w:ind w:right="120"/>
        <w:rPr>
          <w:rFonts w:hint="eastAsia"/>
        </w:rPr>
      </w:pPr>
    </w:p>
    <w:p w14:paraId="2198744C">
      <w:pPr>
        <w:pStyle w:val="3"/>
        <w:spacing w:before="288" w:line="285" w:lineRule="auto"/>
        <w:ind w:right="120"/>
        <w:rPr>
          <w:rFonts w:hint="eastAsia"/>
        </w:rPr>
      </w:pPr>
      <w:r>
        <w:rPr>
          <w:rFonts w:hint="eastAsia"/>
        </w:rPr>
        <w:t>Nay, he shuns all other presence of God, labouring to avoid his spiritual presence.</w:t>
      </w:r>
    </w:p>
    <w:p w14:paraId="532D788A">
      <w:pPr>
        <w:pStyle w:val="3"/>
        <w:spacing w:before="288" w:line="285" w:lineRule="auto"/>
        <w:ind w:right="120"/>
        <w:rPr>
          <w:rFonts w:hint="eastAsia"/>
        </w:rPr>
      </w:pPr>
      <w:r>
        <w:rPr>
          <w:rFonts w:hint="eastAsia"/>
        </w:rPr>
        <w:t>不，他逃避上帝所有其他形式的同在，努力躲避他属灵的同在。</w:t>
      </w:r>
    </w:p>
    <w:p w14:paraId="7190C6B2">
      <w:pPr>
        <w:pStyle w:val="3"/>
        <w:spacing w:before="288" w:line="285" w:lineRule="auto"/>
        <w:ind w:right="120"/>
        <w:rPr>
          <w:rFonts w:hint="eastAsia"/>
        </w:rPr>
      </w:pPr>
    </w:p>
    <w:p w14:paraId="5BD889A6">
      <w:pPr>
        <w:pStyle w:val="3"/>
        <w:spacing w:before="288" w:line="285" w:lineRule="auto"/>
        <w:ind w:right="120"/>
        <w:rPr>
          <w:rFonts w:hint="eastAsia"/>
        </w:rPr>
      </w:pPr>
      <w:r>
        <w:rPr>
          <w:rFonts w:hint="eastAsia"/>
        </w:rPr>
        <w:t>For what is the reason that a carnal man shuns the applying of the word and the thinking of it, but because it brings God near to his heart, and makes him present?</w:t>
      </w:r>
    </w:p>
    <w:p w14:paraId="2EDB16BF">
      <w:pPr>
        <w:pStyle w:val="3"/>
        <w:spacing w:before="288" w:line="285" w:lineRule="auto"/>
        <w:ind w:right="120"/>
        <w:rPr>
          <w:rFonts w:hint="eastAsia"/>
        </w:rPr>
      </w:pPr>
      <w:r>
        <w:rPr>
          <w:rFonts w:hint="eastAsia"/>
        </w:rPr>
        <w:t>属世的人为何逃避应用和思考上帝的话语？不正是因为这会使上帝临近他的心，使上帝显现吗？</w:t>
      </w:r>
    </w:p>
    <w:p w14:paraId="69992FD1">
      <w:pPr>
        <w:pStyle w:val="3"/>
        <w:spacing w:before="288" w:line="285" w:lineRule="auto"/>
        <w:ind w:right="120"/>
        <w:rPr>
          <w:rFonts w:hint="eastAsia"/>
        </w:rPr>
      </w:pPr>
    </w:p>
    <w:p w14:paraId="21A56C65">
      <w:pPr>
        <w:pStyle w:val="3"/>
        <w:spacing w:before="288" w:line="285" w:lineRule="auto"/>
        <w:ind w:right="120"/>
        <w:rPr>
          <w:rFonts w:hint="eastAsia"/>
        </w:rPr>
      </w:pPr>
      <w:r>
        <w:rPr>
          <w:rFonts w:hint="eastAsia"/>
        </w:rPr>
        <w:t>What is the reason he shuns his own conscience; that he is loath to hear the just and unanswerable accusations that it would charge upon him, but because he cannot abide the presence of God in his conscience?</w:t>
      </w:r>
    </w:p>
    <w:p w14:paraId="0FC153B0">
      <w:pPr>
        <w:pStyle w:val="3"/>
        <w:spacing w:before="288" w:line="285" w:lineRule="auto"/>
        <w:ind w:right="120"/>
        <w:rPr>
          <w:rFonts w:hint="eastAsia"/>
        </w:rPr>
      </w:pPr>
      <w:r>
        <w:rPr>
          <w:rFonts w:hint="eastAsia"/>
        </w:rPr>
        <w:t>他为何逃避自己的良心？为何不愿听那些对他的公正且无可辩驳的指控？不正是因为他无法忍受上帝在他良心中的同在吗？</w:t>
      </w:r>
    </w:p>
    <w:p w14:paraId="205335C4">
      <w:pPr>
        <w:pStyle w:val="3"/>
        <w:spacing w:before="288" w:line="285" w:lineRule="auto"/>
        <w:ind w:right="120"/>
        <w:rPr>
          <w:rFonts w:hint="eastAsia"/>
        </w:rPr>
      </w:pPr>
    </w:p>
    <w:p w14:paraId="2C5EA203">
      <w:pPr>
        <w:pStyle w:val="3"/>
        <w:spacing w:before="288" w:line="285" w:lineRule="auto"/>
        <w:ind w:right="120"/>
        <w:rPr>
          <w:rFonts w:hint="eastAsia"/>
        </w:rPr>
      </w:pPr>
      <w:r>
        <w:rPr>
          <w:rFonts w:hint="eastAsia"/>
        </w:rPr>
        <w:t>What is the reason he shuns the sight of holier and better men than himself? 1 Kings 17:18.</w:t>
      </w:r>
    </w:p>
    <w:p w14:paraId="1E530779">
      <w:pPr>
        <w:pStyle w:val="3"/>
        <w:spacing w:before="288" w:line="285" w:lineRule="auto"/>
        <w:ind w:right="120"/>
        <w:rPr>
          <w:rFonts w:hint="eastAsia"/>
        </w:rPr>
      </w:pPr>
      <w:r>
        <w:rPr>
          <w:rFonts w:hint="eastAsia"/>
        </w:rPr>
        <w:t>他为何躲避那些比他更圣洁、更良善的人？列王纪上17:18。</w:t>
      </w:r>
    </w:p>
    <w:p w14:paraId="16040E9F">
      <w:pPr>
        <w:pStyle w:val="3"/>
        <w:spacing w:before="288" w:line="285" w:lineRule="auto"/>
        <w:ind w:right="120"/>
        <w:rPr>
          <w:rFonts w:hint="eastAsia"/>
        </w:rPr>
      </w:pPr>
    </w:p>
    <w:p w14:paraId="3AA046DE">
      <w:pPr>
        <w:pStyle w:val="3"/>
        <w:spacing w:before="288" w:line="285" w:lineRule="auto"/>
        <w:ind w:right="120"/>
        <w:rPr>
          <w:rFonts w:hint="eastAsia"/>
        </w:rPr>
      </w:pPr>
      <w:r>
        <w:rPr>
          <w:rFonts w:hint="eastAsia"/>
        </w:rPr>
        <w:t>They present God to him, being his image, and call his sins to memory, and upbraid his wicked life.</w:t>
      </w:r>
    </w:p>
    <w:p w14:paraId="4165E441">
      <w:pPr>
        <w:pStyle w:val="3"/>
        <w:spacing w:before="288" w:line="285" w:lineRule="auto"/>
        <w:ind w:right="120"/>
        <w:rPr>
          <w:rFonts w:hint="eastAsia"/>
        </w:rPr>
      </w:pPr>
      <w:r>
        <w:rPr>
          <w:rFonts w:hint="eastAsia"/>
        </w:rPr>
        <w:t>这些人向他彰显上帝，因为他们是上帝的形象，他们使他想起自己的罪，谴责他的邪恶生活。</w:t>
      </w:r>
    </w:p>
    <w:p w14:paraId="489080DA">
      <w:pPr>
        <w:pStyle w:val="3"/>
        <w:spacing w:before="288" w:line="285" w:lineRule="auto"/>
        <w:ind w:right="120"/>
        <w:rPr>
          <w:rFonts w:hint="eastAsia"/>
        </w:rPr>
      </w:pPr>
    </w:p>
    <w:p w14:paraId="5628BC3B">
      <w:pPr>
        <w:pStyle w:val="3"/>
        <w:spacing w:before="288" w:line="285" w:lineRule="auto"/>
        <w:ind w:right="120"/>
        <w:rPr>
          <w:rFonts w:hint="eastAsia"/>
        </w:rPr>
      </w:pPr>
      <w:r>
        <w:rPr>
          <w:rFonts w:hint="eastAsia"/>
        </w:rPr>
        <w:t>Hence comes that Satanical hatred more than human in carnal, vile men, to those that are better than themselves; because they hate all presence of God, both in the word, ministry, and all God's holy servants.</w:t>
      </w:r>
    </w:p>
    <w:p w14:paraId="66065774">
      <w:pPr>
        <w:pStyle w:val="3"/>
        <w:spacing w:before="288" w:line="285" w:lineRule="auto"/>
        <w:ind w:right="120"/>
        <w:rPr>
          <w:rFonts w:hint="eastAsia"/>
        </w:rPr>
      </w:pPr>
      <w:r>
        <w:rPr>
          <w:rFonts w:hint="eastAsia"/>
        </w:rPr>
        <w:t>因此，属世邪恶的人对那些比他们更好的人产生了超越人性的撒旦式仇恨；因为他们憎恨上帝所有的同在，无论是在话语中、事工中，还是在上帝所有圣洁的仆人身上。</w:t>
      </w:r>
    </w:p>
    <w:p w14:paraId="4AE72904">
      <w:pPr>
        <w:pStyle w:val="3"/>
        <w:spacing w:before="288" w:line="285" w:lineRule="auto"/>
        <w:ind w:right="120"/>
        <w:rPr>
          <w:rFonts w:hint="eastAsia"/>
        </w:rPr>
      </w:pPr>
    </w:p>
    <w:p w14:paraId="2C4B893D">
      <w:pPr>
        <w:pStyle w:val="3"/>
        <w:spacing w:before="288" w:line="285" w:lineRule="auto"/>
        <w:ind w:right="120"/>
        <w:rPr>
          <w:rFonts w:hint="eastAsia"/>
        </w:rPr>
      </w:pPr>
      <w:r>
        <w:rPr>
          <w:rFonts w:hint="eastAsia"/>
        </w:rPr>
        <w:t>All such presence of God they hate; whereof one main reason is, because they are malefactors, wicked rebels, and intend to be so.</w:t>
      </w:r>
    </w:p>
    <w:p w14:paraId="6844D9A8">
      <w:pPr>
        <w:pStyle w:val="3"/>
        <w:spacing w:before="288" w:line="285" w:lineRule="auto"/>
        <w:ind w:right="120"/>
        <w:rPr>
          <w:rFonts w:hint="eastAsia"/>
        </w:rPr>
      </w:pPr>
      <w:r>
        <w:rPr>
          <w:rFonts w:hint="eastAsia"/>
        </w:rPr>
        <w:t>他们憎恨上帝所有这样的同在；其中一个主要原因是，他们是作恶者，邪恶的叛逆者，而且打算一直如此。</w:t>
      </w:r>
    </w:p>
    <w:p w14:paraId="219A7CA6">
      <w:pPr>
        <w:pStyle w:val="3"/>
        <w:spacing w:before="288" w:line="285" w:lineRule="auto"/>
        <w:ind w:right="120"/>
        <w:rPr>
          <w:rFonts w:hint="eastAsia"/>
        </w:rPr>
      </w:pPr>
    </w:p>
    <w:p w14:paraId="29439A3E">
      <w:pPr>
        <w:pStyle w:val="3"/>
        <w:spacing w:before="288" w:line="285" w:lineRule="auto"/>
        <w:ind w:right="120"/>
        <w:rPr>
          <w:rFonts w:hint="eastAsia"/>
        </w:rPr>
      </w:pPr>
      <w:r>
        <w:rPr>
          <w:rFonts w:hint="eastAsia"/>
        </w:rPr>
        <w:t>And as a malefactor cannot endure so much as the thought of the judge, so they cannot think of God otherwise, in that course they are in, than of a judge; whereupon they tremble and quake at the very thought of him, and avoid his presence.</w:t>
      </w:r>
    </w:p>
    <w:p w14:paraId="724F02DA">
      <w:pPr>
        <w:pStyle w:val="3"/>
        <w:spacing w:before="288" w:line="285" w:lineRule="auto"/>
        <w:ind w:right="120"/>
        <w:rPr>
          <w:rFonts w:hint="eastAsia"/>
        </w:rPr>
      </w:pPr>
      <w:r>
        <w:rPr>
          <w:rFonts w:hint="eastAsia"/>
        </w:rPr>
        <w:t>就像作恶者无法忍受想到法官一样，他们在所行的道路上也不能以别的方式想到上帝，只能将他视为审判者；因此一想到他就战栗颤抖，逃避他的同在。</w:t>
      </w:r>
    </w:p>
    <w:p w14:paraId="2244E206">
      <w:pPr>
        <w:pStyle w:val="3"/>
        <w:spacing w:before="288" w:line="285" w:lineRule="auto"/>
        <w:ind w:right="120"/>
        <w:rPr>
          <w:rFonts w:hint="eastAsia"/>
        </w:rPr>
      </w:pPr>
    </w:p>
    <w:p w14:paraId="5DAD00F0">
      <w:pPr>
        <w:pStyle w:val="3"/>
        <w:spacing w:before="288" w:line="285" w:lineRule="auto"/>
        <w:ind w:right="120"/>
        <w:rPr>
          <w:rFonts w:hint="eastAsia"/>
        </w:rPr>
      </w:pPr>
      <w:r>
        <w:rPr>
          <w:rFonts w:hint="eastAsia"/>
        </w:rPr>
        <w:t>You know that great man, Felix, Paul spake to in the Acts, Acts 24:25, when he spake of the judgment to come, and those virtues, as temperance and righteousness, which he was void of, and guilty of the contrary vices; he quaked, and could not endure to hear him speak any longer.</w:t>
      </w:r>
    </w:p>
    <w:p w14:paraId="347261C9">
      <w:pPr>
        <w:pStyle w:val="3"/>
        <w:spacing w:before="288" w:line="285" w:lineRule="auto"/>
        <w:ind w:right="120"/>
        <w:rPr>
          <w:rFonts w:hint="eastAsia"/>
        </w:rPr>
      </w:pPr>
      <w:r>
        <w:rPr>
          <w:rFonts w:hint="eastAsia"/>
        </w:rPr>
        <w:t>你知道使徒行传中那个伟大的腓力斯，当保罗对他讲论将来的审判和节制、公义等美德时（使徒行传24:25），而这些美德他都缺乏，反倒犯了相反的罪；他就战兢，再也无法忍受听他说下去。</w:t>
      </w:r>
    </w:p>
    <w:p w14:paraId="2CD200DA">
      <w:pPr>
        <w:pStyle w:val="3"/>
        <w:spacing w:before="288" w:line="285" w:lineRule="auto"/>
        <w:ind w:right="120"/>
        <w:rPr>
          <w:rFonts w:hint="eastAsia"/>
        </w:rPr>
      </w:pPr>
    </w:p>
    <w:p w14:paraId="6C05BE3E">
      <w:pPr>
        <w:pStyle w:val="3"/>
        <w:spacing w:before="288" w:line="285" w:lineRule="auto"/>
        <w:ind w:right="120"/>
        <w:rPr>
          <w:rFonts w:hint="eastAsia"/>
        </w:rPr>
      </w:pPr>
      <w:r>
        <w:rPr>
          <w:rFonts w:hint="eastAsia"/>
        </w:rPr>
        <w:t>Wicked men love not to be arraigned, tormented, accused, and condemned before their time, Mark 5:7.</w:t>
      </w:r>
    </w:p>
    <w:p w14:paraId="67E0CC21">
      <w:pPr>
        <w:pStyle w:val="3"/>
        <w:spacing w:before="288" w:line="285" w:lineRule="auto"/>
        <w:ind w:right="120"/>
        <w:rPr>
          <w:rFonts w:hint="eastAsia"/>
        </w:rPr>
      </w:pPr>
      <w:r>
        <w:rPr>
          <w:rFonts w:hint="eastAsia"/>
        </w:rPr>
        <w:t>邪恶的人不愿在他们的时候未到之前就受审判、折磨、控告和定罪，马可福音5:7。</w:t>
      </w:r>
    </w:p>
    <w:p w14:paraId="40E81304">
      <w:pPr>
        <w:pStyle w:val="3"/>
        <w:spacing w:before="288" w:line="285" w:lineRule="auto"/>
        <w:ind w:right="120"/>
        <w:rPr>
          <w:rFonts w:hint="eastAsia"/>
        </w:rPr>
      </w:pPr>
    </w:p>
    <w:p w14:paraId="3C391ECA">
      <w:pPr>
        <w:pStyle w:val="3"/>
        <w:spacing w:before="288" w:line="285" w:lineRule="auto"/>
        <w:ind w:right="120"/>
        <w:rPr>
          <w:rFonts w:hint="eastAsia"/>
        </w:rPr>
      </w:pPr>
      <w:r>
        <w:rPr>
          <w:rFonts w:hint="eastAsia"/>
        </w:rPr>
        <w:t>Therefore, whatsoever presents to them their future terrible estate, they cannot abide it.</w:t>
      </w:r>
    </w:p>
    <w:p w14:paraId="6074710D">
      <w:pPr>
        <w:pStyle w:val="3"/>
        <w:spacing w:before="288" w:line="285" w:lineRule="auto"/>
        <w:ind w:right="120"/>
        <w:rPr>
          <w:rFonts w:hint="eastAsia"/>
        </w:rPr>
      </w:pPr>
      <w:r>
        <w:rPr>
          <w:rFonts w:hint="eastAsia"/>
        </w:rPr>
        <w:t>因此，任何让他们看到未来可怕光景的事物，他们都无法忍受。</w:t>
      </w:r>
    </w:p>
    <w:p w14:paraId="4B73B52F">
      <w:pPr>
        <w:pStyle w:val="3"/>
        <w:spacing w:before="288" w:line="285" w:lineRule="auto"/>
        <w:ind w:right="120"/>
        <w:rPr>
          <w:rFonts w:hint="eastAsia"/>
        </w:rPr>
      </w:pPr>
    </w:p>
    <w:p w14:paraId="5293DCA2">
      <w:pPr>
        <w:pStyle w:val="3"/>
        <w:spacing w:line="285" w:lineRule="auto"/>
        <w:ind w:right="123"/>
        <w:rPr>
          <w:rFonts w:hint="eastAsia"/>
        </w:rPr>
      </w:pPr>
      <w:r>
        <w:rPr>
          <w:rFonts w:hint="eastAsia"/>
        </w:rPr>
        <w:t>It is an evidence of a man in a cursed condition, thus not to endure the presence of God.</w:t>
      </w:r>
    </w:p>
    <w:p w14:paraId="23D25E65">
      <w:pPr>
        <w:pStyle w:val="3"/>
        <w:spacing w:line="285" w:lineRule="auto"/>
        <w:ind w:right="123"/>
        <w:rPr>
          <w:rFonts w:hint="eastAsia"/>
        </w:rPr>
      </w:pPr>
      <w:r>
        <w:rPr>
          <w:rFonts w:hint="eastAsia"/>
        </w:rPr>
        <w:t>这是一个人处于被诅咒状态的证据，就是无法忍受神的同在。</w:t>
      </w:r>
    </w:p>
    <w:p w14:paraId="5E8237D2">
      <w:pPr>
        <w:pStyle w:val="3"/>
        <w:spacing w:line="285" w:lineRule="auto"/>
        <w:ind w:right="123"/>
        <w:rPr>
          <w:rFonts w:hint="eastAsia"/>
        </w:rPr>
      </w:pPr>
    </w:p>
    <w:p w14:paraId="2DE9C49E">
      <w:pPr>
        <w:pStyle w:val="3"/>
        <w:spacing w:line="285" w:lineRule="auto"/>
        <w:ind w:right="123"/>
        <w:rPr>
          <w:rFonts w:hint="eastAsia"/>
        </w:rPr>
      </w:pPr>
      <w:r>
        <w:rPr>
          <w:rFonts w:hint="eastAsia"/>
        </w:rPr>
        <w:t>But what shall God and Christ say to them at the day of judgment?</w:t>
      </w:r>
    </w:p>
    <w:p w14:paraId="08EA7872">
      <w:pPr>
        <w:pStyle w:val="3"/>
        <w:spacing w:line="285" w:lineRule="auto"/>
        <w:ind w:right="123"/>
        <w:rPr>
          <w:rFonts w:hint="eastAsia"/>
        </w:rPr>
      </w:pPr>
      <w:r>
        <w:rPr>
          <w:rFonts w:hint="eastAsia"/>
        </w:rPr>
        <w:t>但在审判之日，神和基督将对他们说什么呢？</w:t>
      </w:r>
    </w:p>
    <w:p w14:paraId="0BF82FB5">
      <w:pPr>
        <w:pStyle w:val="3"/>
        <w:spacing w:line="285" w:lineRule="auto"/>
        <w:ind w:right="123"/>
        <w:rPr>
          <w:rFonts w:hint="eastAsia"/>
        </w:rPr>
      </w:pPr>
    </w:p>
    <w:p w14:paraId="72CC95A3">
      <w:pPr>
        <w:pStyle w:val="3"/>
        <w:spacing w:line="285" w:lineRule="auto"/>
        <w:ind w:right="123"/>
        <w:rPr>
          <w:rFonts w:hint="eastAsia"/>
        </w:rPr>
      </w:pPr>
      <w:r>
        <w:rPr>
          <w:rFonts w:hint="eastAsia"/>
        </w:rPr>
        <w:t>It was the desire of such men not to have to do with the presence of God here, and it is just with Christ to answer them there as they answer him now;</w:t>
      </w:r>
    </w:p>
    <w:p w14:paraId="0EC85ADC">
      <w:pPr>
        <w:pStyle w:val="3"/>
        <w:spacing w:line="285" w:lineRule="auto"/>
        <w:ind w:right="123"/>
        <w:rPr>
          <w:rFonts w:hint="eastAsia"/>
        </w:rPr>
      </w:pPr>
      <w:r>
        <w:rPr>
          <w:rFonts w:hint="eastAsia"/>
        </w:rPr>
        <w:t>这些人的愿望是不想与神的同在有任何关系，所以基督以他们对待祂的方式回应他们是公平的；</w:t>
      </w:r>
    </w:p>
    <w:p w14:paraId="0B21D45A">
      <w:pPr>
        <w:pStyle w:val="3"/>
        <w:spacing w:line="285" w:lineRule="auto"/>
        <w:ind w:right="123"/>
        <w:rPr>
          <w:rFonts w:hint="eastAsia"/>
        </w:rPr>
      </w:pPr>
    </w:p>
    <w:p w14:paraId="53FD2C5D">
      <w:pPr>
        <w:pStyle w:val="3"/>
        <w:spacing w:line="285" w:lineRule="auto"/>
        <w:ind w:right="123"/>
        <w:rPr>
          <w:rFonts w:hint="eastAsia"/>
        </w:rPr>
      </w:pPr>
      <w:r>
        <w:rPr>
          <w:rFonts w:hint="eastAsia"/>
        </w:rPr>
        <w:t>'Depart, depart, we will have none of thy ways,' say they, Job 22:17.</w:t>
      </w:r>
    </w:p>
    <w:p w14:paraId="611A7EE1">
      <w:pPr>
        <w:pStyle w:val="3"/>
        <w:spacing w:line="285" w:lineRule="auto"/>
        <w:ind w:right="123"/>
        <w:rPr>
          <w:rFonts w:hint="eastAsia"/>
        </w:rPr>
      </w:pPr>
      <w:r>
        <w:rPr>
          <w:rFonts w:hint="eastAsia"/>
        </w:rPr>
        <w:t>他们说："离开吧，离开吧，我们不要你的道路。"（约伯记22:17）</w:t>
      </w:r>
    </w:p>
    <w:p w14:paraId="4B5D197D">
      <w:pPr>
        <w:pStyle w:val="3"/>
        <w:spacing w:line="285" w:lineRule="auto"/>
        <w:ind w:right="123"/>
        <w:rPr>
          <w:rFonts w:hint="eastAsia"/>
        </w:rPr>
      </w:pPr>
    </w:p>
    <w:p w14:paraId="4F2B5987">
      <w:pPr>
        <w:pStyle w:val="3"/>
        <w:spacing w:line="285" w:lineRule="auto"/>
        <w:ind w:right="123"/>
        <w:rPr>
          <w:rFonts w:hint="eastAsia"/>
        </w:rPr>
      </w:pPr>
      <w:r>
        <w:rPr>
          <w:rFonts w:hint="eastAsia"/>
        </w:rPr>
        <w:t>'Depart, ye cursed,' saith he.</w:t>
      </w:r>
    </w:p>
    <w:p w14:paraId="6875E50B">
      <w:pPr>
        <w:pStyle w:val="3"/>
        <w:spacing w:line="285" w:lineRule="auto"/>
        <w:ind w:right="123"/>
        <w:rPr>
          <w:rFonts w:hint="eastAsia"/>
        </w:rPr>
      </w:pPr>
      <w:r>
        <w:rPr>
          <w:rFonts w:hint="eastAsia"/>
        </w:rPr>
        <w:t>祂说："你们这被咒诅的人，离开吧。"</w:t>
      </w:r>
    </w:p>
    <w:p w14:paraId="6E0795F5">
      <w:pPr>
        <w:pStyle w:val="3"/>
        <w:spacing w:line="285" w:lineRule="auto"/>
        <w:ind w:right="123"/>
        <w:rPr>
          <w:rFonts w:hint="eastAsia"/>
        </w:rPr>
      </w:pPr>
    </w:p>
    <w:p w14:paraId="7A3A87E4">
      <w:pPr>
        <w:pStyle w:val="3"/>
        <w:spacing w:line="285" w:lineRule="auto"/>
        <w:ind w:right="123"/>
        <w:rPr>
          <w:rFonts w:hint="eastAsia"/>
        </w:rPr>
      </w:pPr>
      <w:r>
        <w:rPr>
          <w:rFonts w:hint="eastAsia"/>
        </w:rPr>
        <w:t>He doth but answer in their own language, 'Depart, ye cursed, with the devil and his angels,' Mat. 25:41.</w:t>
      </w:r>
    </w:p>
    <w:p w14:paraId="3015FD39">
      <w:pPr>
        <w:pStyle w:val="3"/>
        <w:spacing w:line="285" w:lineRule="auto"/>
        <w:ind w:right="123"/>
        <w:rPr>
          <w:rFonts w:hint="eastAsia"/>
        </w:rPr>
      </w:pPr>
      <w:r>
        <w:rPr>
          <w:rFonts w:hint="eastAsia"/>
        </w:rPr>
        <w:t>祂只是用他们自己的话回应："你们这被咒诅的人，离开我，进入为魔鬼和他的使者所预备的火里去。"（马太福音25:41）</w:t>
      </w:r>
    </w:p>
    <w:p w14:paraId="6BFE530F">
      <w:pPr>
        <w:pStyle w:val="3"/>
        <w:spacing w:line="285" w:lineRule="auto"/>
        <w:ind w:right="123"/>
        <w:rPr>
          <w:rFonts w:hint="eastAsia"/>
        </w:rPr>
      </w:pPr>
    </w:p>
    <w:p w14:paraId="6BA527E8">
      <w:pPr>
        <w:pStyle w:val="3"/>
        <w:spacing w:line="285" w:lineRule="auto"/>
        <w:ind w:right="123"/>
        <w:rPr>
          <w:rFonts w:hint="eastAsia"/>
        </w:rPr>
      </w:pPr>
      <w:r>
        <w:rPr>
          <w:rFonts w:hint="eastAsia"/>
        </w:rPr>
        <w:t>But you see the child of God is clean of another temper.</w:t>
      </w:r>
    </w:p>
    <w:p w14:paraId="39E50314">
      <w:pPr>
        <w:pStyle w:val="3"/>
        <w:spacing w:line="285" w:lineRule="auto"/>
        <w:ind w:right="123"/>
        <w:rPr>
          <w:rFonts w:hint="eastAsia"/>
        </w:rPr>
      </w:pPr>
      <w:r>
        <w:rPr>
          <w:rFonts w:hint="eastAsia"/>
        </w:rPr>
        <w:t>但你看，神的儿女却有完全不同的性情。</w:t>
      </w:r>
    </w:p>
    <w:p w14:paraId="7EE1238F">
      <w:pPr>
        <w:pStyle w:val="3"/>
        <w:spacing w:line="285" w:lineRule="auto"/>
        <w:ind w:right="123"/>
        <w:rPr>
          <w:rFonts w:hint="eastAsia"/>
        </w:rPr>
      </w:pPr>
    </w:p>
    <w:p w14:paraId="64C5188C">
      <w:pPr>
        <w:pStyle w:val="3"/>
        <w:spacing w:line="285" w:lineRule="auto"/>
        <w:ind w:right="123"/>
        <w:rPr>
          <w:rFonts w:hint="eastAsia"/>
        </w:rPr>
      </w:pPr>
      <w:r>
        <w:rPr>
          <w:rFonts w:hint="eastAsia"/>
        </w:rPr>
        <w:t>He cannot be content to be without the presence of God and of his Spirit, enlightening, quickening, strengthening, and blessing of him in spiritual respects.</w:t>
      </w:r>
    </w:p>
    <w:p w14:paraId="252D21FB">
      <w:pPr>
        <w:pStyle w:val="3"/>
        <w:spacing w:line="285" w:lineRule="auto"/>
        <w:ind w:right="123"/>
        <w:rPr>
          <w:rFonts w:hint="eastAsia"/>
        </w:rPr>
      </w:pPr>
      <w:r>
        <w:rPr>
          <w:rFonts w:hint="eastAsia"/>
        </w:rPr>
        <w:t>他无法忍受没有神和祂圣灵的同在，因为圣灵在属灵方面光照他、使他活跃、坚固他并赐福给他。</w:t>
      </w:r>
    </w:p>
    <w:p w14:paraId="69A07BFB">
      <w:pPr>
        <w:pStyle w:val="3"/>
        <w:spacing w:line="285" w:lineRule="auto"/>
        <w:ind w:right="123"/>
        <w:rPr>
          <w:rFonts w:hint="eastAsia"/>
        </w:rPr>
      </w:pPr>
    </w:p>
    <w:p w14:paraId="440D8E54">
      <w:pPr>
        <w:pStyle w:val="3"/>
        <w:spacing w:line="285" w:lineRule="auto"/>
        <w:ind w:right="123"/>
        <w:rPr>
          <w:rFonts w:hint="eastAsia"/>
        </w:rPr>
      </w:pPr>
      <w:r>
        <w:rPr>
          <w:rFonts w:hint="eastAsia"/>
        </w:rPr>
        <w:t>When he finds not his presence helping him, when he finds Christ his life is absent from him, he is presently discouraged.</w:t>
      </w:r>
    </w:p>
    <w:p w14:paraId="12F4141C">
      <w:pPr>
        <w:pStyle w:val="3"/>
        <w:spacing w:line="285" w:lineRule="auto"/>
        <w:ind w:right="123"/>
        <w:rPr>
          <w:rFonts w:hint="eastAsia"/>
        </w:rPr>
      </w:pPr>
      <w:r>
        <w:rPr>
          <w:rFonts w:hint="eastAsia"/>
        </w:rPr>
        <w:t>当他发现神的同在没有帮助他，当他发现基督这生命离开了他，他就立刻变得沮丧。</w:t>
      </w:r>
    </w:p>
    <w:p w14:paraId="27CEB309">
      <w:pPr>
        <w:pStyle w:val="3"/>
        <w:spacing w:line="285" w:lineRule="auto"/>
        <w:ind w:right="123"/>
        <w:rPr>
          <w:rFonts w:hint="eastAsia"/>
        </w:rPr>
      </w:pPr>
    </w:p>
    <w:p w14:paraId="09D2BD29">
      <w:pPr>
        <w:pStyle w:val="3"/>
        <w:spacing w:line="285" w:lineRule="auto"/>
        <w:ind w:right="123"/>
        <w:rPr>
          <w:rFonts w:hint="eastAsia"/>
        </w:rPr>
      </w:pPr>
      <w:r>
        <w:rPr>
          <w:rFonts w:hint="eastAsia"/>
        </w:rPr>
        <w:t>For 'Christ is our life,' Col. 3:4.</w:t>
      </w:r>
    </w:p>
    <w:p w14:paraId="5657CF9B">
      <w:pPr>
        <w:pStyle w:val="3"/>
        <w:spacing w:line="285" w:lineRule="auto"/>
        <w:ind w:right="123"/>
        <w:rPr>
          <w:rFonts w:hint="eastAsia"/>
        </w:rPr>
      </w:pPr>
      <w:r>
        <w:rPr>
          <w:rFonts w:hint="eastAsia"/>
        </w:rPr>
        <w:t>因为"基督是我们的生命。"（歌罗西书3:4）</w:t>
      </w:r>
    </w:p>
    <w:p w14:paraId="16C27857">
      <w:pPr>
        <w:pStyle w:val="3"/>
        <w:spacing w:line="285" w:lineRule="auto"/>
        <w:ind w:right="123"/>
        <w:rPr>
          <w:rFonts w:hint="eastAsia"/>
        </w:rPr>
      </w:pPr>
    </w:p>
    <w:p w14:paraId="1012EA46">
      <w:pPr>
        <w:pStyle w:val="3"/>
        <w:spacing w:line="285" w:lineRule="auto"/>
        <w:ind w:right="123"/>
        <w:rPr>
          <w:rFonts w:hint="eastAsia"/>
        </w:rPr>
      </w:pPr>
      <w:r>
        <w:rPr>
          <w:rFonts w:hint="eastAsia"/>
        </w:rPr>
        <w:t>Now, when a man's life fails all fails.</w:t>
      </w:r>
    </w:p>
    <w:p w14:paraId="76EF6A20">
      <w:pPr>
        <w:pStyle w:val="3"/>
        <w:spacing w:line="285" w:lineRule="auto"/>
        <w:ind w:right="123"/>
        <w:rPr>
          <w:rFonts w:hint="eastAsia"/>
        </w:rPr>
      </w:pPr>
      <w:r>
        <w:rPr>
          <w:rFonts w:hint="eastAsia"/>
        </w:rPr>
        <w:t>当一个人的生命衰败时，一切都衰败了。</w:t>
      </w:r>
    </w:p>
    <w:p w14:paraId="5080D7A5">
      <w:pPr>
        <w:pStyle w:val="3"/>
        <w:spacing w:line="285" w:lineRule="auto"/>
        <w:ind w:right="123"/>
        <w:rPr>
          <w:rFonts w:hint="eastAsia"/>
        </w:rPr>
      </w:pPr>
    </w:p>
    <w:p w14:paraId="57C55029">
      <w:pPr>
        <w:pStyle w:val="3"/>
        <w:spacing w:line="285" w:lineRule="auto"/>
        <w:ind w:right="123"/>
        <w:rPr>
          <w:rFonts w:hint="eastAsia"/>
        </w:rPr>
      </w:pPr>
      <w:r>
        <w:rPr>
          <w:rFonts w:hint="eastAsia"/>
        </w:rPr>
        <w:t>When, therefore, a man finds his spiritual taste and comfort not as it was before, then Oh, 'the life of my life' hath withdrawn himself, and so is never quiet till he have recovered his life again, for 'Christ is his life,' Col. 3:4.</w:t>
      </w:r>
    </w:p>
    <w:p w14:paraId="493185EC">
      <w:pPr>
        <w:pStyle w:val="3"/>
        <w:spacing w:line="285" w:lineRule="auto"/>
        <w:ind w:right="123"/>
        <w:rPr>
          <w:rFonts w:hint="eastAsia"/>
        </w:rPr>
      </w:pPr>
      <w:r>
        <w:rPr>
          <w:rFonts w:hint="eastAsia"/>
        </w:rPr>
        <w:t>因此，当一个人发现他的属灵品味和安慰不如从前时，他就会喊道："我生命中的生命"已离开了，直到他重新得回生命才能安息，因为"基督是他的生命。"（歌罗西书3:4）</w:t>
      </w:r>
    </w:p>
    <w:p w14:paraId="4DDC5F5C">
      <w:pPr>
        <w:pStyle w:val="3"/>
        <w:spacing w:line="285" w:lineRule="auto"/>
        <w:ind w:right="123"/>
        <w:rPr>
          <w:rFonts w:hint="eastAsia"/>
        </w:rPr>
      </w:pPr>
    </w:p>
    <w:p w14:paraId="5BA79785">
      <w:pPr>
        <w:pStyle w:val="3"/>
        <w:spacing w:line="285" w:lineRule="auto"/>
        <w:ind w:right="123"/>
        <w:rPr>
          <w:rFonts w:hint="eastAsia"/>
        </w:rPr>
      </w:pPr>
      <w:r>
        <w:rPr>
          <w:rFonts w:hint="eastAsia"/>
        </w:rPr>
        <w:t>And because there is a presence of God and of Christ in the word and sacraments—a sweet presence, the godly soul, he droops and fails if he be kept from these.</w:t>
      </w:r>
    </w:p>
    <w:p w14:paraId="0BFF2825">
      <w:pPr>
        <w:pStyle w:val="3"/>
        <w:spacing w:line="285" w:lineRule="auto"/>
        <w:ind w:right="123"/>
        <w:rPr>
          <w:rFonts w:hint="eastAsia"/>
        </w:rPr>
      </w:pPr>
      <w:r>
        <w:rPr>
          <w:rFonts w:hint="eastAsia"/>
        </w:rPr>
        <w:t>因为神和基督的同在存在于圣道和圣礼中——这是甜美的同在，虔诚的灵魂若被阻止领受这些，就会消沉和衰败。</w:t>
      </w:r>
    </w:p>
    <w:p w14:paraId="3195298D">
      <w:pPr>
        <w:pStyle w:val="3"/>
        <w:spacing w:line="285" w:lineRule="auto"/>
        <w:ind w:right="123"/>
        <w:rPr>
          <w:rFonts w:hint="eastAsia"/>
        </w:rPr>
      </w:pPr>
    </w:p>
    <w:p w14:paraId="609C963F">
      <w:pPr>
        <w:pStyle w:val="3"/>
        <w:spacing w:line="285" w:lineRule="auto"/>
        <w:ind w:right="123"/>
        <w:rPr>
          <w:rFonts w:hint="eastAsia"/>
        </w:rPr>
      </w:pPr>
      <w:r>
        <w:rPr>
          <w:rFonts w:hint="eastAsia"/>
        </w:rPr>
        <w:t>He will not excommunicate himself, as many do, that perhaps are asleep when they should be at the ordinances of God.</w:t>
      </w:r>
    </w:p>
    <w:p w14:paraId="1DAFF339">
      <w:pPr>
        <w:pStyle w:val="3"/>
        <w:spacing w:line="285" w:lineRule="auto"/>
        <w:ind w:right="123"/>
        <w:rPr>
          <w:rFonts w:hint="eastAsia"/>
        </w:rPr>
      </w:pPr>
      <w:r>
        <w:rPr>
          <w:rFonts w:hint="eastAsia"/>
        </w:rPr>
        <w:t>他不会像许多人那样把自己逐出教会，那些人在应该参加神的圣礼时却在睡觉。</w:t>
      </w:r>
    </w:p>
    <w:p w14:paraId="1C56ADD9">
      <w:pPr>
        <w:pStyle w:val="3"/>
        <w:spacing w:line="285" w:lineRule="auto"/>
        <w:ind w:right="123"/>
        <w:rPr>
          <w:rFonts w:hint="eastAsia"/>
        </w:rPr>
      </w:pPr>
    </w:p>
    <w:p w14:paraId="478F1689">
      <w:pPr>
        <w:pStyle w:val="3"/>
        <w:spacing w:line="285" w:lineRule="auto"/>
        <w:ind w:right="123"/>
        <w:rPr>
          <w:rFonts w:hint="eastAsia"/>
        </w:rPr>
      </w:pPr>
      <w:r>
        <w:rPr>
          <w:rFonts w:hint="eastAsia"/>
        </w:rPr>
        <w:t>But if he be excommunicated and banished, O how takes he it to heart!</w:t>
      </w:r>
    </w:p>
    <w:p w14:paraId="33AE4CC4">
      <w:pPr>
        <w:pStyle w:val="3"/>
        <w:spacing w:line="285" w:lineRule="auto"/>
        <w:ind w:right="123"/>
        <w:rPr>
          <w:rFonts w:hint="eastAsia"/>
        </w:rPr>
      </w:pPr>
      <w:r>
        <w:rPr>
          <w:rFonts w:hint="eastAsia"/>
        </w:rPr>
        <w:t>但如果他被逐出教会和放逐，哦，他是多么伤心！</w:t>
      </w:r>
    </w:p>
    <w:p w14:paraId="149628B8">
      <w:pPr>
        <w:pStyle w:val="3"/>
        <w:spacing w:line="285" w:lineRule="auto"/>
        <w:ind w:right="123"/>
        <w:rPr>
          <w:rFonts w:hint="eastAsia"/>
        </w:rPr>
      </w:pPr>
    </w:p>
    <w:p w14:paraId="08D848E8">
      <w:pPr>
        <w:pStyle w:val="3"/>
        <w:spacing w:line="285" w:lineRule="auto"/>
        <w:ind w:right="123"/>
        <w:rPr>
          <w:rFonts w:hint="eastAsia"/>
        </w:rPr>
      </w:pPr>
      <w:r>
        <w:rPr>
          <w:rFonts w:hint="eastAsia"/>
        </w:rPr>
        <w:t>'As the hart panteth after the water brooks, so longeth my soul after thee, O God,' Ps. 42:1.</w:t>
      </w:r>
    </w:p>
    <w:p w14:paraId="1DF88A5B">
      <w:pPr>
        <w:pStyle w:val="3"/>
        <w:spacing w:line="285" w:lineRule="auto"/>
        <w:ind w:right="123"/>
        <w:rPr>
          <w:rFonts w:hint="eastAsia"/>
        </w:rPr>
      </w:pPr>
      <w:r>
        <w:rPr>
          <w:rFonts w:hint="eastAsia"/>
        </w:rPr>
        <w:t>"神啊，我的心切慕你，如鹿切慕溪水。"（诗篇42:1）</w:t>
      </w:r>
    </w:p>
    <w:p w14:paraId="2646A192">
      <w:pPr>
        <w:pStyle w:val="3"/>
        <w:spacing w:line="285" w:lineRule="auto"/>
        <w:ind w:right="123"/>
        <w:rPr>
          <w:rFonts w:hint="eastAsia"/>
        </w:rPr>
      </w:pPr>
    </w:p>
    <w:p w14:paraId="40FC87C3">
      <w:pPr>
        <w:pStyle w:val="3"/>
        <w:spacing w:line="285" w:lineRule="auto"/>
        <w:ind w:right="123"/>
        <w:rPr>
          <w:rFonts w:hint="eastAsia"/>
        </w:rPr>
      </w:pPr>
      <w:r>
        <w:rPr>
          <w:rFonts w:hint="eastAsia"/>
        </w:rPr>
        <w:t>The whole 84th Psalm is to that purpose, 'O how amiable are thy tabernacles, O Lord of hosts.'</w:t>
      </w:r>
    </w:p>
    <w:p w14:paraId="294E984E">
      <w:pPr>
        <w:pStyle w:val="3"/>
        <w:spacing w:line="285" w:lineRule="auto"/>
        <w:ind w:right="123"/>
        <w:rPr>
          <w:rFonts w:hint="eastAsia"/>
        </w:rPr>
      </w:pPr>
      <w:r>
        <w:rPr>
          <w:rFonts w:hint="eastAsia"/>
        </w:rPr>
        <w:t>整篇诗篇84篇都是为此而作，"万军之耶和华啊，你的居所何等可爱！"</w:t>
      </w:r>
    </w:p>
    <w:p w14:paraId="34A426BF">
      <w:pPr>
        <w:pStyle w:val="3"/>
        <w:spacing w:line="285" w:lineRule="auto"/>
        <w:ind w:right="123"/>
        <w:rPr>
          <w:rFonts w:hint="eastAsia"/>
        </w:rPr>
      </w:pPr>
    </w:p>
    <w:p w14:paraId="0C54D3BA">
      <w:pPr>
        <w:pStyle w:val="3"/>
        <w:spacing w:line="285" w:lineRule="auto"/>
        <w:ind w:right="123"/>
        <w:rPr>
          <w:rFonts w:hint="eastAsia"/>
        </w:rPr>
      </w:pPr>
      <w:r>
        <w:rPr>
          <w:rFonts w:hint="eastAsia"/>
        </w:rPr>
        <w:t>He finds a presence of God in his word and sacraments, and when he doth not taste a sweet presence of God therein, he droops and sinks.</w:t>
      </w:r>
    </w:p>
    <w:p w14:paraId="0730A953">
      <w:pPr>
        <w:pStyle w:val="3"/>
        <w:spacing w:line="285" w:lineRule="auto"/>
        <w:ind w:right="123"/>
        <w:rPr>
          <w:rFonts w:hint="eastAsia"/>
        </w:rPr>
      </w:pPr>
      <w:r>
        <w:rPr>
          <w:rFonts w:hint="eastAsia"/>
        </w:rPr>
        <w:t>他在神的话语和圣礼中找到神的同在，当他在其中尝不到神甜美的同在时，他就消沉和沮丧。</w:t>
      </w:r>
    </w:p>
    <w:p w14:paraId="35DD3CA7">
      <w:pPr>
        <w:pStyle w:val="3"/>
        <w:spacing w:line="285" w:lineRule="auto"/>
        <w:ind w:right="123"/>
        <w:rPr>
          <w:rFonts w:hint="eastAsia"/>
        </w:rPr>
      </w:pPr>
    </w:p>
    <w:p w14:paraId="3EA8471F">
      <w:pPr>
        <w:pStyle w:val="3"/>
        <w:spacing w:line="285" w:lineRule="auto"/>
        <w:ind w:right="123"/>
        <w:rPr>
          <w:rFonts w:hint="eastAsia"/>
        </w:rPr>
      </w:pPr>
      <w:r>
        <w:rPr>
          <w:rFonts w:hint="eastAsia"/>
        </w:rPr>
        <w:t>A carnal man never heeds these things, because he finds no sweetness in them;</w:t>
      </w:r>
    </w:p>
    <w:p w14:paraId="3C7BF118">
      <w:pPr>
        <w:pStyle w:val="3"/>
        <w:spacing w:line="285" w:lineRule="auto"/>
        <w:ind w:right="123"/>
        <w:rPr>
          <w:rFonts w:hint="eastAsia"/>
        </w:rPr>
      </w:pPr>
      <w:r>
        <w:rPr>
          <w:rFonts w:hint="eastAsia"/>
        </w:rPr>
        <w:t>属肉体的人从不在意这些事，因为他在其中找不到甜美；</w:t>
      </w:r>
    </w:p>
    <w:p w14:paraId="458DD954">
      <w:pPr>
        <w:pStyle w:val="3"/>
        <w:spacing w:line="285" w:lineRule="auto"/>
        <w:ind w:right="123"/>
        <w:rPr>
          <w:rFonts w:hint="eastAsia"/>
        </w:rPr>
      </w:pPr>
    </w:p>
    <w:p w14:paraId="6F7A6E92">
      <w:pPr>
        <w:pStyle w:val="3"/>
        <w:spacing w:line="285" w:lineRule="auto"/>
        <w:ind w:right="123"/>
        <w:rPr>
          <w:rFonts w:hint="eastAsia"/>
        </w:rPr>
      </w:pPr>
      <w:r>
        <w:rPr>
          <w:rFonts w:hint="eastAsia"/>
        </w:rPr>
        <w:t>but the godly, finding Christ in them, they droop in the want of them, and cannot live without them.</w:t>
      </w:r>
    </w:p>
    <w:p w14:paraId="2E98C23F">
      <w:pPr>
        <w:pStyle w:val="3"/>
        <w:spacing w:line="285" w:lineRule="auto"/>
        <w:ind w:right="123"/>
        <w:rPr>
          <w:rFonts w:hint="eastAsia"/>
        </w:rPr>
      </w:pPr>
      <w:r>
        <w:rPr>
          <w:rFonts w:hint="eastAsia"/>
        </w:rPr>
        <w:t>但虔诚的人在其中找到基督，若缺少这些就会消沉，没有这些就无法生活。</w:t>
      </w:r>
    </w:p>
    <w:p w14:paraId="6F9E02D5">
      <w:pPr>
        <w:pStyle w:val="3"/>
        <w:spacing w:line="285" w:lineRule="auto"/>
        <w:ind w:right="123"/>
        <w:rPr>
          <w:rFonts w:hint="eastAsia"/>
        </w:rPr>
      </w:pPr>
    </w:p>
    <w:p w14:paraId="528B6EF2">
      <w:pPr>
        <w:pStyle w:val="3"/>
        <w:spacing w:line="285" w:lineRule="auto"/>
        <w:ind w:right="123"/>
        <w:rPr>
          <w:rFonts w:hint="eastAsia"/>
        </w:rPr>
      </w:pPr>
      <w:r>
        <w:rPr>
          <w:rFonts w:hint="eastAsia"/>
        </w:rPr>
        <w:t>'Whither shall we go?' saith Peter to Christ, 'thou hast the words of eternal life,' John 6:68.</w:t>
      </w:r>
    </w:p>
    <w:p w14:paraId="63453703">
      <w:pPr>
        <w:pStyle w:val="3"/>
        <w:spacing w:line="285" w:lineRule="auto"/>
        <w:ind w:right="123"/>
        <w:rPr>
          <w:rFonts w:hint="eastAsia"/>
        </w:rPr>
      </w:pPr>
      <w:r>
        <w:rPr>
          <w:rFonts w:hint="eastAsia"/>
        </w:rPr>
        <w:t>彼得对基督说："主啊，我们还归从谁呢？你有永生之道。"（约翰福音6:68）</w:t>
      </w:r>
    </w:p>
    <w:p w14:paraId="34BE0679">
      <w:pPr>
        <w:pStyle w:val="3"/>
        <w:spacing w:line="285" w:lineRule="auto"/>
        <w:ind w:right="123"/>
        <w:rPr>
          <w:rFonts w:hint="eastAsia"/>
        </w:rPr>
      </w:pPr>
    </w:p>
    <w:p w14:paraId="4E609A2B">
      <w:pPr>
        <w:pStyle w:val="3"/>
        <w:spacing w:line="285" w:lineRule="auto"/>
        <w:ind w:right="123"/>
        <w:rPr>
          <w:rFonts w:hint="eastAsia"/>
        </w:rPr>
      </w:pPr>
      <w:r>
        <w:rPr>
          <w:rFonts w:hint="eastAsia"/>
        </w:rPr>
        <w:t>I find my soul quickened with thy speaking.</w:t>
      </w:r>
    </w:p>
    <w:p w14:paraId="3DAC736B">
      <w:pPr>
        <w:pStyle w:val="3"/>
        <w:spacing w:line="285" w:lineRule="auto"/>
        <w:ind w:right="123"/>
        <w:rPr>
          <w:rFonts w:hint="eastAsia"/>
        </w:rPr>
      </w:pPr>
      <w:r>
        <w:rPr>
          <w:rFonts w:hint="eastAsia"/>
        </w:rPr>
        <w:t>我发现我的灵魂因你的话语而活跃。</w:t>
      </w:r>
    </w:p>
    <w:p w14:paraId="5A49716D">
      <w:pPr>
        <w:pStyle w:val="3"/>
        <w:spacing w:line="285" w:lineRule="auto"/>
        <w:ind w:right="123"/>
        <w:rPr>
          <w:rFonts w:hint="eastAsia"/>
        </w:rPr>
      </w:pPr>
    </w:p>
    <w:p w14:paraId="05F60DED">
      <w:pPr>
        <w:pStyle w:val="3"/>
        <w:spacing w:line="285" w:lineRule="auto"/>
        <w:ind w:right="123"/>
        <w:rPr>
          <w:rFonts w:hint="eastAsia"/>
        </w:rPr>
      </w:pPr>
      <w:r>
        <w:rPr>
          <w:rFonts w:hint="eastAsia"/>
        </w:rPr>
        <w:t>So a soul that feels the quickening power of the ordinances, he will never be kept from the means of salvation, but he droops and is never well till he have recovered himself again.</w:t>
      </w:r>
    </w:p>
    <w:p w14:paraId="1DB8B18B">
      <w:pPr>
        <w:pStyle w:val="3"/>
        <w:spacing w:line="285" w:lineRule="auto"/>
        <w:ind w:right="123"/>
        <w:rPr>
          <w:rFonts w:hint="eastAsia"/>
        </w:rPr>
      </w:pPr>
      <w:r>
        <w:rPr>
          <w:rFonts w:hint="eastAsia"/>
        </w:rPr>
        <w:t>因此，一个感受到圣礼使人活跃之能力的灵魂，永远不会远离得救之道，但他会消沉，直到他重新恢复才会好起来。</w:t>
      </w:r>
    </w:p>
    <w:p w14:paraId="107D6F70">
      <w:pPr>
        <w:pStyle w:val="3"/>
        <w:spacing w:line="285" w:lineRule="auto"/>
        <w:ind w:right="123"/>
        <w:rPr>
          <w:rFonts w:hint="eastAsia"/>
        </w:rPr>
      </w:pPr>
    </w:p>
    <w:p w14:paraId="6815694D">
      <w:pPr>
        <w:pStyle w:val="3"/>
        <w:spacing w:before="290" w:line="285" w:lineRule="auto"/>
        <w:ind w:right="118"/>
        <w:rPr>
          <w:rFonts w:hint="eastAsia"/>
        </w:rPr>
      </w:pPr>
      <w:r>
        <w:rPr>
          <w:rFonts w:hint="eastAsia"/>
        </w:rPr>
        <w:t>Again, another difference may be observed.</w:t>
      </w:r>
    </w:p>
    <w:p w14:paraId="2512AE88">
      <w:pPr>
        <w:pStyle w:val="3"/>
        <w:spacing w:before="290" w:line="285" w:lineRule="auto"/>
        <w:ind w:right="118"/>
        <w:rPr>
          <w:rFonts w:hint="eastAsia"/>
        </w:rPr>
      </w:pPr>
      <w:r>
        <w:rPr>
          <w:rFonts w:hint="eastAsia"/>
        </w:rPr>
        <w:t>还可以观察到另一个区别。</w:t>
      </w:r>
    </w:p>
    <w:p w14:paraId="1F4EA453">
      <w:pPr>
        <w:pStyle w:val="3"/>
        <w:spacing w:before="290" w:line="285" w:lineRule="auto"/>
        <w:ind w:right="118"/>
        <w:rPr>
          <w:rFonts w:hint="eastAsia"/>
        </w:rPr>
      </w:pPr>
    </w:p>
    <w:p w14:paraId="2F34C776">
      <w:pPr>
        <w:pStyle w:val="3"/>
        <w:spacing w:before="290" w:line="285" w:lineRule="auto"/>
        <w:ind w:right="118"/>
        <w:rPr>
          <w:rFonts w:hint="eastAsia"/>
        </w:rPr>
      </w:pPr>
      <w:r>
        <w:rPr>
          <w:rFonts w:hint="eastAsia"/>
        </w:rPr>
        <w:t>Carnal men, when they find the sense of God's anger, they seek not God's favour, but think of worse and worse still, and so run from God till they be in hell.</w:t>
      </w:r>
    </w:p>
    <w:p w14:paraId="25C5EBA0">
      <w:pPr>
        <w:pStyle w:val="3"/>
        <w:spacing w:before="290" w:line="285" w:lineRule="auto"/>
        <w:ind w:right="118"/>
        <w:rPr>
          <w:rFonts w:hint="eastAsia"/>
        </w:rPr>
      </w:pPr>
      <w:r>
        <w:rPr>
          <w:rFonts w:hint="eastAsia"/>
        </w:rPr>
        <w:t>属肉体的人在感受到神的愤怒时，不寻求神的恩惠，反而变得越来越糟，直到坠入地狱。</w:t>
      </w:r>
    </w:p>
    <w:p w14:paraId="5645DF9A">
      <w:pPr>
        <w:pStyle w:val="3"/>
        <w:spacing w:before="290" w:line="285" w:lineRule="auto"/>
        <w:ind w:right="118"/>
        <w:rPr>
          <w:rFonts w:hint="eastAsia"/>
        </w:rPr>
      </w:pPr>
    </w:p>
    <w:p w14:paraId="31104258">
      <w:pPr>
        <w:pStyle w:val="3"/>
        <w:spacing w:before="290" w:line="285" w:lineRule="auto"/>
        <w:ind w:right="118"/>
        <w:rPr>
          <w:rFonts w:hint="eastAsia"/>
        </w:rPr>
      </w:pPr>
      <w:r>
        <w:rPr>
          <w:rFonts w:hint="eastAsia"/>
        </w:rPr>
        <w:t>But those that are God's children, when they fail and find the sense of God's displeasure, they are sensible of it, and give not over seeking to God.</w:t>
      </w:r>
    </w:p>
    <w:p w14:paraId="66F3F785">
      <w:pPr>
        <w:pStyle w:val="3"/>
        <w:spacing w:before="290" w:line="285" w:lineRule="auto"/>
        <w:ind w:right="118"/>
        <w:rPr>
          <w:rFonts w:hint="eastAsia"/>
        </w:rPr>
      </w:pPr>
      <w:r>
        <w:rPr>
          <w:rFonts w:hint="eastAsia"/>
        </w:rPr>
        <w:t>但那些属神的儿女，当他们失败并感受到神的不悦时，他们能意识到这点，并且不停止寻求神。</w:t>
      </w:r>
    </w:p>
    <w:p w14:paraId="45787472">
      <w:pPr>
        <w:pStyle w:val="3"/>
        <w:spacing w:before="290" w:line="285" w:lineRule="auto"/>
        <w:ind w:right="118"/>
        <w:rPr>
          <w:rFonts w:hint="eastAsia"/>
        </w:rPr>
      </w:pPr>
    </w:p>
    <w:p w14:paraId="6DA9457A">
      <w:pPr>
        <w:pStyle w:val="3"/>
        <w:spacing w:before="290" w:line="285" w:lineRule="auto"/>
        <w:ind w:right="118"/>
        <w:rPr>
          <w:rFonts w:hint="eastAsia"/>
        </w:rPr>
      </w:pPr>
      <w:r>
        <w:rPr>
          <w:rFonts w:hint="eastAsia"/>
        </w:rPr>
        <w:t>They run not further and further from him.</w:t>
      </w:r>
    </w:p>
    <w:p w14:paraId="5904CF7F">
      <w:pPr>
        <w:pStyle w:val="3"/>
        <w:spacing w:before="290" w:line="285" w:lineRule="auto"/>
        <w:ind w:right="118"/>
        <w:rPr>
          <w:rFonts w:hint="eastAsia"/>
        </w:rPr>
      </w:pPr>
      <w:r>
        <w:rPr>
          <w:rFonts w:hint="eastAsia"/>
        </w:rPr>
        <w:t>他们不会离他越来越远。</w:t>
      </w:r>
    </w:p>
    <w:p w14:paraId="4203AA67">
      <w:pPr>
        <w:pStyle w:val="3"/>
        <w:spacing w:before="290" w:line="285" w:lineRule="auto"/>
        <w:ind w:right="118"/>
        <w:rPr>
          <w:rFonts w:hint="eastAsia"/>
        </w:rPr>
      </w:pPr>
    </w:p>
    <w:p w14:paraId="5B991D87">
      <w:pPr>
        <w:pStyle w:val="3"/>
        <w:spacing w:before="290" w:line="285" w:lineRule="auto"/>
        <w:ind w:right="118"/>
        <w:rPr>
          <w:rFonts w:hint="eastAsia"/>
        </w:rPr>
      </w:pPr>
      <w:r>
        <w:rPr>
          <w:rFonts w:hint="eastAsia"/>
        </w:rPr>
        <w:t>The church here, though she found not Christ present with her, yet she seeks him still and never gives over.</w:t>
      </w:r>
    </w:p>
    <w:p w14:paraId="265FECC5">
      <w:pPr>
        <w:pStyle w:val="3"/>
        <w:spacing w:before="290" w:line="285" w:lineRule="auto"/>
        <w:ind w:right="118"/>
        <w:rPr>
          <w:rFonts w:hint="eastAsia"/>
        </w:rPr>
      </w:pPr>
      <w:r>
        <w:rPr>
          <w:rFonts w:hint="eastAsia"/>
        </w:rPr>
        <w:t>这里的教会，虽然没有感受到基督与她同在，但她仍然寻求他，永不放弃。</w:t>
      </w:r>
    </w:p>
    <w:p w14:paraId="4B98107B">
      <w:pPr>
        <w:pStyle w:val="3"/>
        <w:spacing w:before="290" w:line="285" w:lineRule="auto"/>
        <w:ind w:right="118"/>
        <w:rPr>
          <w:rFonts w:hint="eastAsia"/>
        </w:rPr>
      </w:pPr>
    </w:p>
    <w:p w14:paraId="7A886370">
      <w:pPr>
        <w:pStyle w:val="3"/>
        <w:spacing w:before="290" w:line="285" w:lineRule="auto"/>
        <w:ind w:right="118"/>
        <w:rPr>
          <w:rFonts w:hint="eastAsia"/>
        </w:rPr>
      </w:pPr>
      <w:r>
        <w:rPr>
          <w:rFonts w:hint="eastAsia"/>
        </w:rPr>
        <w:t>Whence again we may observe,</w:t>
      </w:r>
    </w:p>
    <w:p w14:paraId="6078A74A">
      <w:pPr>
        <w:pStyle w:val="3"/>
        <w:spacing w:before="290" w:line="285" w:lineRule="auto"/>
        <w:ind w:right="118"/>
        <w:rPr>
          <w:rFonts w:hint="eastAsia"/>
        </w:rPr>
      </w:pPr>
      <w:r>
        <w:rPr>
          <w:rFonts w:hint="eastAsia"/>
        </w:rPr>
        <w:t>由此我们再次可以观察到，</w:t>
      </w:r>
    </w:p>
    <w:p w14:paraId="769255D7">
      <w:pPr>
        <w:pStyle w:val="3"/>
        <w:spacing w:before="290" w:line="285" w:lineRule="auto"/>
        <w:ind w:right="118"/>
        <w:rPr>
          <w:rFonts w:hint="eastAsia"/>
        </w:rPr>
      </w:pPr>
    </w:p>
    <w:p w14:paraId="6A04BB45">
      <w:pPr>
        <w:pStyle w:val="3"/>
        <w:spacing w:before="290" w:line="285" w:lineRule="auto"/>
        <w:ind w:right="118"/>
        <w:rPr>
          <w:rFonts w:hint="eastAsia"/>
        </w:rPr>
      </w:pPr>
      <w:r>
        <w:rPr>
          <w:rFonts w:hint="eastAsia"/>
        </w:rPr>
        <w:t>1.That although the church be said to fail and not to find Christ, yet he is present then with her.</w:t>
      </w:r>
    </w:p>
    <w:p w14:paraId="27A84F6F">
      <w:pPr>
        <w:pStyle w:val="3"/>
        <w:spacing w:before="290" w:line="285" w:lineRule="auto"/>
        <w:ind w:right="118"/>
        <w:rPr>
          <w:rFonts w:hint="eastAsia"/>
        </w:rPr>
      </w:pPr>
      <w:r>
        <w:rPr>
          <w:rFonts w:hint="eastAsia"/>
        </w:rPr>
        <w:t>1.虽然据说教会找不到基督，但他那时仍与她同在。</w:t>
      </w:r>
    </w:p>
    <w:p w14:paraId="0874479F">
      <w:pPr>
        <w:pStyle w:val="3"/>
        <w:spacing w:before="290" w:line="285" w:lineRule="auto"/>
        <w:ind w:right="118"/>
        <w:rPr>
          <w:rFonts w:hint="eastAsia"/>
        </w:rPr>
      </w:pPr>
    </w:p>
    <w:p w14:paraId="34D9F9E0">
      <w:pPr>
        <w:pStyle w:val="3"/>
        <w:spacing w:before="290" w:line="285" w:lineRule="auto"/>
        <w:ind w:right="118"/>
        <w:rPr>
          <w:rFonts w:hint="eastAsia"/>
        </w:rPr>
      </w:pPr>
      <w:r>
        <w:rPr>
          <w:rFonts w:hint="eastAsia"/>
        </w:rPr>
        <w:t>For who enabled her to seek him?</w:t>
      </w:r>
    </w:p>
    <w:p w14:paraId="1898346D">
      <w:pPr>
        <w:pStyle w:val="3"/>
        <w:spacing w:before="290" w:line="285" w:lineRule="auto"/>
        <w:ind w:right="118"/>
        <w:rPr>
          <w:rFonts w:hint="eastAsia"/>
        </w:rPr>
      </w:pPr>
      <w:r>
        <w:rPr>
          <w:rFonts w:hint="eastAsia"/>
        </w:rPr>
        <w:t>因为是谁使她能够寻求他呢？</w:t>
      </w:r>
    </w:p>
    <w:p w14:paraId="39856AC8">
      <w:pPr>
        <w:pStyle w:val="3"/>
        <w:spacing w:before="290" w:line="285" w:lineRule="auto"/>
        <w:ind w:right="118"/>
        <w:rPr>
          <w:rFonts w:hint="eastAsia"/>
        </w:rPr>
      </w:pPr>
    </w:p>
    <w:p w14:paraId="2DA40814">
      <w:pPr>
        <w:pStyle w:val="3"/>
        <w:spacing w:before="290" w:line="285" w:lineRule="auto"/>
        <w:ind w:right="118"/>
        <w:rPr>
          <w:rFonts w:hint="eastAsia"/>
        </w:rPr>
      </w:pPr>
      <w:r>
        <w:rPr>
          <w:rFonts w:hint="eastAsia"/>
        </w:rPr>
        <w:t>To explain this, there is a double presence of Christ.</w:t>
      </w:r>
    </w:p>
    <w:p w14:paraId="4DB8861A">
      <w:pPr>
        <w:pStyle w:val="3"/>
        <w:spacing w:before="290" w:line="285" w:lineRule="auto"/>
        <w:ind w:right="118"/>
        <w:rPr>
          <w:rFonts w:hint="eastAsia"/>
        </w:rPr>
      </w:pPr>
      <w:r>
        <w:rPr>
          <w:rFonts w:hint="eastAsia"/>
        </w:rPr>
        <w:t>要解释这一点，基督的同在有两种形式。</w:t>
      </w:r>
    </w:p>
    <w:p w14:paraId="7A97E6A7">
      <w:pPr>
        <w:pStyle w:val="3"/>
        <w:spacing w:before="290" w:line="285" w:lineRule="auto"/>
        <w:ind w:right="118"/>
        <w:rPr>
          <w:rFonts w:hint="eastAsia"/>
        </w:rPr>
      </w:pPr>
    </w:p>
    <w:p w14:paraId="612439C1">
      <w:pPr>
        <w:pStyle w:val="3"/>
        <w:spacing w:before="290" w:line="285" w:lineRule="auto"/>
        <w:ind w:right="118"/>
        <w:rPr>
          <w:rFonts w:hint="eastAsia"/>
        </w:rPr>
      </w:pPr>
      <w:r>
        <w:rPr>
          <w:rFonts w:hint="eastAsia"/>
        </w:rPr>
        <w:t>1.Felt.</w:t>
      </w:r>
    </w:p>
    <w:p w14:paraId="1ACF029C">
      <w:pPr>
        <w:pStyle w:val="3"/>
        <w:spacing w:before="290" w:line="285" w:lineRule="auto"/>
        <w:ind w:right="118"/>
        <w:rPr>
          <w:rFonts w:hint="eastAsia"/>
        </w:rPr>
      </w:pPr>
      <w:r>
        <w:rPr>
          <w:rFonts w:hint="eastAsia"/>
        </w:rPr>
        <w:t>1.可感知的。</w:t>
      </w:r>
    </w:p>
    <w:p w14:paraId="599ECF19">
      <w:pPr>
        <w:pStyle w:val="3"/>
        <w:spacing w:before="290" w:line="285" w:lineRule="auto"/>
        <w:ind w:right="118"/>
        <w:rPr>
          <w:rFonts w:hint="eastAsia"/>
        </w:rPr>
      </w:pPr>
    </w:p>
    <w:p w14:paraId="64D0D0F8">
      <w:pPr>
        <w:pStyle w:val="3"/>
        <w:spacing w:before="290" w:line="285" w:lineRule="auto"/>
        <w:ind w:right="118"/>
        <w:rPr>
          <w:rFonts w:hint="eastAsia"/>
        </w:rPr>
      </w:pPr>
      <w:r>
        <w:rPr>
          <w:rFonts w:hint="eastAsia"/>
        </w:rPr>
        <w:t>2.Not felt.</w:t>
      </w:r>
    </w:p>
    <w:p w14:paraId="3BE7C6DA">
      <w:pPr>
        <w:pStyle w:val="3"/>
        <w:spacing w:before="290" w:line="285" w:lineRule="auto"/>
        <w:ind w:right="118"/>
        <w:rPr>
          <w:rFonts w:hint="eastAsia"/>
        </w:rPr>
      </w:pPr>
      <w:r>
        <w:rPr>
          <w:rFonts w:hint="eastAsia"/>
        </w:rPr>
        <w:t>2.不可感知的。</w:t>
      </w:r>
    </w:p>
    <w:p w14:paraId="71DB5477">
      <w:pPr>
        <w:pStyle w:val="3"/>
        <w:spacing w:before="290" w:line="285" w:lineRule="auto"/>
        <w:ind w:right="118"/>
        <w:rPr>
          <w:rFonts w:hint="eastAsia"/>
        </w:rPr>
      </w:pPr>
    </w:p>
    <w:p w14:paraId="4AD6DEE4">
      <w:pPr>
        <w:pStyle w:val="3"/>
        <w:spacing w:before="290" w:line="285" w:lineRule="auto"/>
        <w:ind w:right="118"/>
        <w:rPr>
          <w:rFonts w:hint="eastAsia"/>
        </w:rPr>
      </w:pPr>
      <w:r>
        <w:rPr>
          <w:rFonts w:hint="eastAsia"/>
        </w:rPr>
        <w:t>The presence felt, is, when Christ is graciously present and is withal pleased to let us know so much, which is a heaven upon earth.</w:t>
      </w:r>
    </w:p>
    <w:p w14:paraId="710E1C0C">
      <w:pPr>
        <w:pStyle w:val="3"/>
        <w:spacing w:before="290" w:line="285" w:lineRule="auto"/>
        <w:ind w:right="118"/>
        <w:rPr>
          <w:rFonts w:hint="eastAsia"/>
        </w:rPr>
      </w:pPr>
      <w:r>
        <w:rPr>
          <w:rFonts w:hint="eastAsia"/>
        </w:rPr>
        <w:t>可感知的同在是指，当基督恩慈地同在，并乐意让我们知道这一点时，这就如同在地如天。</w:t>
      </w:r>
    </w:p>
    <w:p w14:paraId="4E12B73D">
      <w:pPr>
        <w:pStyle w:val="3"/>
        <w:spacing w:before="290" w:line="285" w:lineRule="auto"/>
        <w:ind w:right="118"/>
        <w:rPr>
          <w:rFonts w:hint="eastAsia"/>
        </w:rPr>
      </w:pPr>
    </w:p>
    <w:p w14:paraId="6751DD5C">
      <w:pPr>
        <w:pStyle w:val="3"/>
        <w:spacing w:before="290" w:line="285" w:lineRule="auto"/>
        <w:ind w:right="118"/>
        <w:rPr>
          <w:rFonts w:hint="eastAsia"/>
        </w:rPr>
      </w:pPr>
      <w:r>
        <w:rPr>
          <w:rFonts w:hint="eastAsia"/>
        </w:rPr>
        <w:t>The soul is in paradise then, when she feels, 'the love of God shed abroad in the heart,' and the favourable countenance of God shining upon her.</w:t>
      </w:r>
    </w:p>
    <w:p w14:paraId="4F0F9C0E">
      <w:pPr>
        <w:pStyle w:val="3"/>
        <w:spacing w:before="290" w:line="285" w:lineRule="auto"/>
        <w:ind w:right="118"/>
        <w:rPr>
          <w:rFonts w:hint="eastAsia"/>
        </w:rPr>
      </w:pPr>
      <w:r>
        <w:rPr>
          <w:rFonts w:hint="eastAsia"/>
        </w:rPr>
        <w:t>当灵魂感受到"神的爱浇灌在心里"，并感受到神慈爱的面容照耀着她时，她就如在乐园中。</w:t>
      </w:r>
    </w:p>
    <w:p w14:paraId="240D03D2">
      <w:pPr>
        <w:pStyle w:val="3"/>
        <w:spacing w:before="290" w:line="285" w:lineRule="auto"/>
        <w:ind w:right="118"/>
        <w:rPr>
          <w:rFonts w:hint="eastAsia"/>
        </w:rPr>
      </w:pPr>
    </w:p>
    <w:p w14:paraId="13F55DD1">
      <w:pPr>
        <w:pStyle w:val="3"/>
        <w:spacing w:before="290" w:line="285" w:lineRule="auto"/>
        <w:ind w:right="118"/>
        <w:rPr>
          <w:rFonts w:hint="eastAsia"/>
        </w:rPr>
      </w:pPr>
      <w:r>
        <w:rPr>
          <w:rFonts w:hint="eastAsia"/>
        </w:rPr>
        <w:t>Then she despiseth the world, the devil, and all, and walks as if she were half in heaven already.</w:t>
      </w:r>
    </w:p>
    <w:p w14:paraId="3F6981A8">
      <w:pPr>
        <w:pStyle w:val="3"/>
        <w:spacing w:before="290" w:line="285" w:lineRule="auto"/>
        <w:ind w:right="118"/>
        <w:rPr>
          <w:rFonts w:hint="eastAsia"/>
        </w:rPr>
      </w:pPr>
      <w:r>
        <w:rPr>
          <w:rFonts w:hint="eastAsia"/>
        </w:rPr>
        <w:t>那时她藐视世界、魔鬼和一切，行走时就如同已经半只脚踏入天堂。</w:t>
      </w:r>
    </w:p>
    <w:p w14:paraId="3AAEB56D">
      <w:pPr>
        <w:pStyle w:val="3"/>
        <w:spacing w:before="290" w:line="285" w:lineRule="auto"/>
        <w:ind w:right="118"/>
        <w:rPr>
          <w:rFonts w:hint="eastAsia"/>
        </w:rPr>
      </w:pPr>
    </w:p>
    <w:p w14:paraId="54394847">
      <w:pPr>
        <w:pStyle w:val="3"/>
        <w:spacing w:before="290" w:line="285" w:lineRule="auto"/>
        <w:ind w:right="118"/>
        <w:rPr>
          <w:rFonts w:hint="eastAsia"/>
        </w:rPr>
      </w:pPr>
      <w:r>
        <w:rPr>
          <w:rFonts w:hint="eastAsia"/>
        </w:rPr>
        <w:t>For she finds a presence and a manifestation of it, a more glorious state than the world can afford.</w:t>
      </w:r>
    </w:p>
    <w:p w14:paraId="6AD97C8D">
      <w:pPr>
        <w:pStyle w:val="3"/>
        <w:spacing w:before="290" w:line="285" w:lineRule="auto"/>
        <w:ind w:right="118"/>
        <w:rPr>
          <w:rFonts w:hint="eastAsia"/>
        </w:rPr>
      </w:pPr>
      <w:r>
        <w:rPr>
          <w:rFonts w:hint="eastAsia"/>
        </w:rPr>
        <w:t>因为她发现了一种同在及其彰显，这是比世界所能提供的更为荣耀的状态。</w:t>
      </w:r>
    </w:p>
    <w:p w14:paraId="2C904ABF">
      <w:pPr>
        <w:pStyle w:val="3"/>
        <w:spacing w:before="290" w:line="285" w:lineRule="auto"/>
        <w:ind w:right="118"/>
        <w:rPr>
          <w:rFonts w:hint="eastAsia"/>
        </w:rPr>
      </w:pPr>
    </w:p>
    <w:p w14:paraId="0D572582">
      <w:pPr>
        <w:pStyle w:val="3"/>
        <w:spacing w:before="290" w:line="285" w:lineRule="auto"/>
        <w:ind w:right="118"/>
        <w:rPr>
          <w:rFonts w:hint="eastAsia"/>
        </w:rPr>
      </w:pPr>
      <w:r>
        <w:rPr>
          <w:rFonts w:hint="eastAsia"/>
        </w:rPr>
        <w:t>But, there is a presence of Christ that is secret; when he seems to draw us one way, and to drive us another, that we are both driven and drawn at once:</w:t>
      </w:r>
    </w:p>
    <w:p w14:paraId="36906E29">
      <w:pPr>
        <w:pStyle w:val="3"/>
        <w:spacing w:before="290" w:line="285" w:lineRule="auto"/>
        <w:ind w:right="118"/>
        <w:rPr>
          <w:rFonts w:hint="eastAsia"/>
        </w:rPr>
      </w:pPr>
      <w:r>
        <w:rPr>
          <w:rFonts w:hint="eastAsia"/>
        </w:rPr>
        <w:t>但是，基督还有一种隐秘的同在；当他似乎一面吸引我们，一面又推开我们，使我们同时被推开又被吸引：</w:t>
      </w:r>
    </w:p>
    <w:p w14:paraId="5FC6F447">
      <w:pPr>
        <w:pStyle w:val="3"/>
        <w:spacing w:before="290" w:line="285" w:lineRule="auto"/>
        <w:ind w:right="118"/>
        <w:rPr>
          <w:rFonts w:hint="eastAsia"/>
        </w:rPr>
      </w:pPr>
    </w:p>
    <w:p w14:paraId="7B2D3EF8">
      <w:pPr>
        <w:pStyle w:val="3"/>
        <w:spacing w:before="290" w:line="285" w:lineRule="auto"/>
        <w:ind w:right="118"/>
        <w:rPr>
          <w:rFonts w:hint="eastAsia"/>
        </w:rPr>
      </w:pPr>
      <w:r>
        <w:rPr>
          <w:rFonts w:hint="eastAsia"/>
        </w:rPr>
        <w:t>When he seems to put us away, and yet, notwithstanding, draws us.</w:t>
      </w:r>
    </w:p>
    <w:p w14:paraId="39C77429">
      <w:pPr>
        <w:pStyle w:val="3"/>
        <w:spacing w:before="290" w:line="285" w:lineRule="auto"/>
        <w:ind w:right="118"/>
        <w:rPr>
          <w:rFonts w:hint="eastAsia"/>
        </w:rPr>
      </w:pPr>
      <w:r>
        <w:rPr>
          <w:rFonts w:hint="eastAsia"/>
        </w:rPr>
        <w:t>当他似乎要推开我们，但尽管如此，仍在吸引着我们。</w:t>
      </w:r>
    </w:p>
    <w:p w14:paraId="7E3A9B4D">
      <w:pPr>
        <w:pStyle w:val="3"/>
        <w:spacing w:before="290" w:line="285" w:lineRule="auto"/>
        <w:ind w:right="118"/>
        <w:rPr>
          <w:rFonts w:hint="eastAsia"/>
        </w:rPr>
      </w:pPr>
    </w:p>
    <w:p w14:paraId="64E43BA2">
      <w:pPr>
        <w:pStyle w:val="3"/>
        <w:spacing w:before="290" w:line="285" w:lineRule="auto"/>
        <w:ind w:right="118"/>
        <w:rPr>
          <w:rFonts w:hint="eastAsia"/>
        </w:rPr>
      </w:pPr>
      <w:r>
        <w:rPr>
          <w:rFonts w:hint="eastAsia"/>
        </w:rPr>
        <w:t>When we find our souls go to Christ, there is a drawing power and presence; but when we find him absent, here is a driving away.</w:t>
      </w:r>
    </w:p>
    <w:p w14:paraId="13056C19">
      <w:pPr>
        <w:pStyle w:val="3"/>
        <w:spacing w:before="290" w:line="285" w:lineRule="auto"/>
        <w:ind w:right="118"/>
        <w:rPr>
          <w:rFonts w:hint="eastAsia"/>
        </w:rPr>
      </w:pPr>
      <w:r>
        <w:rPr>
          <w:rFonts w:hint="eastAsia"/>
        </w:rPr>
        <w:t>当我们发现我们的灵魂趋向基督时，这就是吸引的力量和同在；但当我们发现他缺席时，这就是推开。</w:t>
      </w:r>
    </w:p>
    <w:p w14:paraId="0153A444">
      <w:pPr>
        <w:pStyle w:val="3"/>
        <w:spacing w:before="290" w:line="285" w:lineRule="auto"/>
        <w:ind w:right="118"/>
        <w:rPr>
          <w:rFonts w:hint="eastAsia"/>
        </w:rPr>
      </w:pPr>
    </w:p>
    <w:p w14:paraId="6C63267F">
      <w:pPr>
        <w:pStyle w:val="3"/>
        <w:spacing w:before="290" w:line="285" w:lineRule="auto"/>
        <w:ind w:right="118"/>
        <w:rPr>
          <w:rFonts w:hint="eastAsia"/>
        </w:rPr>
      </w:pPr>
      <w:r>
        <w:rPr>
          <w:rFonts w:hint="eastAsia"/>
        </w:rPr>
        <w:t>As we see here in the church and in the 'woman of Canaan,' Mat. 15:21, seq.</w:t>
      </w:r>
    </w:p>
    <w:p w14:paraId="18050B08">
      <w:pPr>
        <w:pStyle w:val="3"/>
        <w:spacing w:before="290" w:line="285" w:lineRule="auto"/>
        <w:ind w:right="118"/>
        <w:rPr>
          <w:rFonts w:hint="eastAsia"/>
        </w:rPr>
      </w:pPr>
      <w:r>
        <w:rPr>
          <w:rFonts w:hint="eastAsia"/>
        </w:rPr>
        <w:t>就如我们在教会和"迦南妇人"身上所见，马太福音15:21及后文。</w:t>
      </w:r>
    </w:p>
    <w:p w14:paraId="502FB4B0">
      <w:pPr>
        <w:pStyle w:val="3"/>
        <w:spacing w:before="290" w:line="285" w:lineRule="auto"/>
        <w:ind w:right="118"/>
        <w:rPr>
          <w:rFonts w:hint="eastAsia"/>
        </w:rPr>
      </w:pPr>
    </w:p>
    <w:p w14:paraId="7CD88C2B">
      <w:pPr>
        <w:pStyle w:val="3"/>
        <w:spacing w:before="290" w:line="285" w:lineRule="auto"/>
        <w:ind w:right="118"/>
        <w:rPr>
          <w:rFonts w:hint="eastAsia"/>
        </w:rPr>
      </w:pPr>
      <w:r>
        <w:rPr>
          <w:rFonts w:hint="eastAsia"/>
        </w:rPr>
        <w:t>We see what an answer she had from Christ, at first none, and then an uncomfortable, and lastly a most unkind answer.</w:t>
      </w:r>
    </w:p>
    <w:p w14:paraId="750E8626">
      <w:pPr>
        <w:pStyle w:val="3"/>
        <w:spacing w:before="290" w:line="285" w:lineRule="auto"/>
        <w:ind w:right="118"/>
        <w:rPr>
          <w:rFonts w:hint="eastAsia"/>
        </w:rPr>
      </w:pPr>
      <w:r>
        <w:rPr>
          <w:rFonts w:hint="eastAsia"/>
        </w:rPr>
        <w:t>我们看到她从基督那里得到的回答，起初是没有回答，然后是令人不安的回答，最后是非常不友善的回答。</w:t>
      </w:r>
    </w:p>
    <w:p w14:paraId="27C2483D">
      <w:pPr>
        <w:pStyle w:val="3"/>
        <w:spacing w:before="290" w:line="285" w:lineRule="auto"/>
        <w:ind w:right="118"/>
        <w:rPr>
          <w:rFonts w:hint="eastAsia"/>
        </w:rPr>
      </w:pPr>
    </w:p>
    <w:p w14:paraId="3C0840CF">
      <w:pPr>
        <w:pStyle w:val="3"/>
        <w:spacing w:before="290" w:line="285" w:lineRule="auto"/>
        <w:ind w:right="118"/>
        <w:rPr>
          <w:rFonts w:hint="eastAsia"/>
        </w:rPr>
      </w:pPr>
      <w:r>
        <w:rPr>
          <w:rFonts w:hint="eastAsia"/>
        </w:rPr>
        <w:t>'We must not give the children's bread to dogs,' Mat. 15:27.</w:t>
      </w:r>
    </w:p>
    <w:p w14:paraId="144604B6">
      <w:pPr>
        <w:pStyle w:val="3"/>
        <w:spacing w:before="290" w:line="285" w:lineRule="auto"/>
        <w:ind w:right="118"/>
        <w:rPr>
          <w:rFonts w:hint="eastAsia"/>
        </w:rPr>
      </w:pPr>
      <w:r>
        <w:rPr>
          <w:rFonts w:hint="eastAsia"/>
        </w:rPr>
        <w:t>"不可拿儿女的饼丢给狗吃"，马太福音15:27。</w:t>
      </w:r>
    </w:p>
    <w:p w14:paraId="2EEE5BBA">
      <w:pPr>
        <w:pStyle w:val="3"/>
        <w:spacing w:before="290" w:line="285" w:lineRule="auto"/>
        <w:ind w:right="118"/>
        <w:rPr>
          <w:rFonts w:hint="eastAsia"/>
        </w:rPr>
      </w:pPr>
    </w:p>
    <w:p w14:paraId="3429EF04">
      <w:pPr>
        <w:pStyle w:val="3"/>
        <w:spacing w:before="290" w:line="285" w:lineRule="auto"/>
        <w:ind w:right="118"/>
        <w:rPr>
          <w:rFonts w:hint="eastAsia"/>
        </w:rPr>
      </w:pPr>
      <w:r>
        <w:rPr>
          <w:rFonts w:hint="eastAsia"/>
        </w:rPr>
        <w:t>Christ seemed to drive her away, but, at the same time, he by his Spirit draws her to him, and was thereby secretly present in her heart to increase her faith.</w:t>
      </w:r>
    </w:p>
    <w:p w14:paraId="2C31EDFA">
      <w:pPr>
        <w:pStyle w:val="3"/>
        <w:spacing w:before="290" w:line="285" w:lineRule="auto"/>
        <w:ind w:right="118"/>
        <w:rPr>
          <w:rFonts w:hint="eastAsia"/>
        </w:rPr>
      </w:pPr>
      <w:r>
        <w:rPr>
          <w:rFonts w:hint="eastAsia"/>
        </w:rPr>
        <w:t>基督似乎在赶她走，但同时，他藉着圣灵吸引她到他那里，并且暗中在她心里同在，增加她的信心。</w:t>
      </w:r>
    </w:p>
    <w:p w14:paraId="29349C26">
      <w:pPr>
        <w:pStyle w:val="3"/>
        <w:spacing w:before="290" w:line="285" w:lineRule="auto"/>
        <w:ind w:right="118"/>
        <w:rPr>
          <w:rFonts w:hint="eastAsia"/>
        </w:rPr>
      </w:pPr>
    </w:p>
    <w:p w14:paraId="4FAD650B">
      <w:pPr>
        <w:pStyle w:val="3"/>
        <w:spacing w:before="290" w:line="285" w:lineRule="auto"/>
        <w:ind w:right="118"/>
        <w:rPr>
          <w:rFonts w:hint="eastAsia"/>
        </w:rPr>
      </w:pPr>
      <w:r>
        <w:rPr>
          <w:rFonts w:hint="eastAsia"/>
        </w:rPr>
        <w:t>When Christ wrestled with Jacob, though he contended with him, yet the same time he gave Jacob power to overcome him, to be Israel, a prevailer over him, Gen. 32:28.</w:t>
      </w:r>
    </w:p>
    <w:p w14:paraId="19FD34B1">
      <w:pPr>
        <w:pStyle w:val="3"/>
        <w:spacing w:before="290" w:line="285" w:lineRule="auto"/>
        <w:ind w:right="118"/>
        <w:rPr>
          <w:rFonts w:hint="eastAsia"/>
        </w:rPr>
      </w:pPr>
      <w:r>
        <w:rPr>
          <w:rFonts w:hint="eastAsia"/>
        </w:rPr>
        <w:t>当基督与雅各摔跤时，虽然他与雅各相争，但同时他赐给雅各能力战胜他，成为以色列，胜过他的人，创世记32:28。</w:t>
      </w:r>
    </w:p>
    <w:p w14:paraId="08E714CF">
      <w:pPr>
        <w:pStyle w:val="3"/>
        <w:spacing w:before="290" w:line="285" w:lineRule="auto"/>
        <w:ind w:right="118"/>
        <w:rPr>
          <w:rFonts w:hint="eastAsia"/>
        </w:rPr>
      </w:pPr>
    </w:p>
    <w:p w14:paraId="616649A8">
      <w:pPr>
        <w:pStyle w:val="3"/>
        <w:spacing w:before="290" w:line="285" w:lineRule="auto"/>
        <w:ind w:right="118"/>
        <w:rPr>
          <w:rFonts w:hint="eastAsia"/>
        </w:rPr>
      </w:pPr>
      <w:r>
        <w:rPr>
          <w:rFonts w:hint="eastAsia"/>
        </w:rPr>
        <w:t>So, at the same time, the church seems to fail and faint, yet, notwithstanding, there is a secret, drawing power pulling her to Christ, whereby she never gives over, but seeks and calls still after him.</w:t>
      </w:r>
    </w:p>
    <w:p w14:paraId="7610317C">
      <w:pPr>
        <w:pStyle w:val="3"/>
        <w:spacing w:before="290" w:line="285" w:lineRule="auto"/>
        <w:ind w:right="118"/>
        <w:rPr>
          <w:rFonts w:hint="eastAsia"/>
        </w:rPr>
      </w:pPr>
      <w:r>
        <w:rPr>
          <w:rFonts w:hint="eastAsia"/>
        </w:rPr>
        <w:t>因此，同样地，教会似乎失败和软弱，然而尽管如此，仍有一种隐秘的吸引力牵引她归向基督，使她永不放弃，仍然寻求呼求他。</w:t>
      </w:r>
    </w:p>
    <w:p w14:paraId="3C4B5929">
      <w:pPr>
        <w:pStyle w:val="3"/>
        <w:spacing w:before="290" w:line="285" w:lineRule="auto"/>
        <w:ind w:right="118"/>
        <w:rPr>
          <w:rFonts w:hint="eastAsia"/>
        </w:rPr>
      </w:pPr>
    </w:p>
    <w:p w14:paraId="2B242698">
      <w:pPr>
        <w:pStyle w:val="3"/>
        <w:spacing w:before="0"/>
        <w:ind w:left="0"/>
        <w:jc w:val="left"/>
        <w:rPr>
          <w:rFonts w:hint="eastAsia"/>
        </w:rPr>
      </w:pPr>
      <w:r>
        <w:rPr>
          <w:rFonts w:hint="eastAsia"/>
        </w:rPr>
        <w:t>It is good to observe this kind of Christ's dealing, because it will keep us that we be not discouraged when we find him absent.</w:t>
      </w:r>
    </w:p>
    <w:p w14:paraId="2A540718">
      <w:pPr>
        <w:pStyle w:val="3"/>
        <w:spacing w:before="0"/>
        <w:ind w:left="0"/>
        <w:jc w:val="left"/>
        <w:rPr>
          <w:rFonts w:hint="eastAsia"/>
        </w:rPr>
      </w:pPr>
      <w:r>
        <w:rPr>
          <w:rFonts w:hint="eastAsia"/>
        </w:rPr>
        <w:t>观察基督这种对待方式是好的，因为当我们发现他不在时，这会使我们不灰心。</w:t>
      </w:r>
    </w:p>
    <w:p w14:paraId="5B79F96C">
      <w:pPr>
        <w:pStyle w:val="3"/>
        <w:spacing w:before="0"/>
        <w:ind w:left="0"/>
        <w:jc w:val="left"/>
        <w:rPr>
          <w:rFonts w:hint="eastAsia"/>
        </w:rPr>
      </w:pPr>
    </w:p>
    <w:p w14:paraId="43202D9E">
      <w:pPr>
        <w:pStyle w:val="3"/>
        <w:spacing w:before="0"/>
        <w:ind w:left="0"/>
        <w:jc w:val="left"/>
        <w:rPr>
          <w:rFonts w:hint="eastAsia"/>
        </w:rPr>
      </w:pPr>
      <w:r>
        <w:rPr>
          <w:rFonts w:hint="eastAsia"/>
        </w:rPr>
        <w:t>If still there be any grace left moving us to that which is good, if we find the Spirit of God moving us to love the word and ordinances, to call upon him by prayer, and to be more instant, certainly we may gather there is a hidden, secret presence here that draws us to these things.</w:t>
      </w:r>
    </w:p>
    <w:p w14:paraId="48E1CBA6">
      <w:pPr>
        <w:pStyle w:val="3"/>
        <w:spacing w:before="0"/>
        <w:ind w:left="0"/>
        <w:jc w:val="left"/>
        <w:rPr>
          <w:rFonts w:hint="eastAsia"/>
        </w:rPr>
      </w:pPr>
      <w:r>
        <w:rPr>
          <w:rFonts w:hint="eastAsia"/>
        </w:rPr>
        <w:t>如果仍有恩典推动我们向善，如果我们发现上帝的灵感动我们爱祂的话语和律例，通过祷告呼求祂，并且更加迫切，我们确实可以推断这里有一个隐藏的、秘密的同在吸引我们做这些事。</w:t>
      </w:r>
    </w:p>
    <w:p w14:paraId="705B4D89">
      <w:pPr>
        <w:pStyle w:val="3"/>
        <w:spacing w:before="0"/>
        <w:ind w:left="0"/>
        <w:jc w:val="left"/>
        <w:rPr>
          <w:rFonts w:hint="eastAsia"/>
        </w:rPr>
      </w:pPr>
    </w:p>
    <w:p w14:paraId="6DB6FEA7">
      <w:pPr>
        <w:pStyle w:val="3"/>
        <w:spacing w:before="0"/>
        <w:ind w:left="0"/>
        <w:jc w:val="left"/>
        <w:rPr>
          <w:rFonts w:hint="eastAsia"/>
        </w:rPr>
      </w:pPr>
      <w:r>
        <w:rPr>
          <w:rFonts w:hint="eastAsia"/>
        </w:rPr>
        <w:t>Nay more, that the end of this seeming forsaking and strangeness is to draw us nearer and nearer, and at length to draw us into heaven to himself.</w:t>
      </w:r>
    </w:p>
    <w:p w14:paraId="226F62B4">
      <w:pPr>
        <w:pStyle w:val="3"/>
        <w:spacing w:before="0"/>
        <w:ind w:left="0"/>
        <w:jc w:val="left"/>
        <w:rPr>
          <w:rFonts w:hint="eastAsia"/>
        </w:rPr>
      </w:pPr>
      <w:r>
        <w:rPr>
          <w:rFonts w:hint="eastAsia"/>
        </w:rPr>
        <w:t>不仅如此，这种表面上的离弃和疏远的目的是要使我们越来越亲近祂，最终将我们带到天堂与祂同在。</w:t>
      </w:r>
    </w:p>
    <w:p w14:paraId="6BD20B91">
      <w:pPr>
        <w:pStyle w:val="3"/>
        <w:spacing w:before="0"/>
        <w:ind w:left="0"/>
        <w:jc w:val="left"/>
        <w:rPr>
          <w:rFonts w:hint="eastAsia"/>
        </w:rPr>
      </w:pPr>
    </w:p>
    <w:p w14:paraId="466AA984">
      <w:pPr>
        <w:pStyle w:val="3"/>
        <w:spacing w:before="0"/>
        <w:ind w:left="0"/>
        <w:jc w:val="left"/>
        <w:rPr>
          <w:rFonts w:hint="eastAsia"/>
        </w:rPr>
      </w:pPr>
      <w:r>
        <w:rPr>
          <w:rFonts w:hint="eastAsia"/>
        </w:rPr>
        <w:t>God's people are gainers by all their losses, stronger by all their weaknesses, and the better for all their crosses, whatsoever they are.</w:t>
      </w:r>
    </w:p>
    <w:p w14:paraId="16ED888B">
      <w:pPr>
        <w:pStyle w:val="3"/>
        <w:spacing w:before="0"/>
        <w:ind w:left="0"/>
        <w:jc w:val="left"/>
        <w:rPr>
          <w:rFonts w:hint="eastAsia"/>
        </w:rPr>
      </w:pPr>
      <w:r>
        <w:rPr>
          <w:rFonts w:hint="eastAsia"/>
        </w:rPr>
        <w:t>上帝的子民在所有的损失中都有所得，在所有的软弱中都变得更强，在所有的十字架中都变得更好，无论是什么样的十字架。</w:t>
      </w:r>
    </w:p>
    <w:p w14:paraId="7986ACAD">
      <w:pPr>
        <w:pStyle w:val="3"/>
        <w:spacing w:before="0"/>
        <w:ind w:left="0"/>
        <w:jc w:val="left"/>
        <w:rPr>
          <w:rFonts w:hint="eastAsia"/>
        </w:rPr>
      </w:pPr>
    </w:p>
    <w:p w14:paraId="7A4F229D">
      <w:pPr>
        <w:pStyle w:val="3"/>
        <w:spacing w:before="0"/>
        <w:ind w:left="0"/>
        <w:jc w:val="left"/>
        <w:rPr>
          <w:rFonts w:hint="eastAsia"/>
        </w:rPr>
      </w:pPr>
      <w:r>
        <w:rPr>
          <w:rFonts w:hint="eastAsia"/>
        </w:rPr>
        <w:t>And you shall find that the Spirit of God is more forceible in them after a strangeness, to stir them up more eagerly after Christ than before, as here the church doth: for her eagerness, constancy, and instantness, it groweth as Christ's withdrawing of himself groweth.</w:t>
      </w:r>
    </w:p>
    <w:p w14:paraId="542F3411">
      <w:pPr>
        <w:pStyle w:val="3"/>
        <w:spacing w:before="0"/>
        <w:ind w:left="0"/>
        <w:jc w:val="left"/>
        <w:rPr>
          <w:rFonts w:hint="eastAsia"/>
        </w:rPr>
      </w:pPr>
      <w:r>
        <w:rPr>
          <w:rFonts w:hint="eastAsia"/>
        </w:rPr>
        <w:t>你会发现上帝的灵在经历疏远之后在他们身上的作为更加有力，比以前更加热切地激励他们追求基督，就像这里的教会一样：她的热切、恒心和迫切随着基督的退离而增长。</w:t>
      </w:r>
    </w:p>
    <w:p w14:paraId="10B922CD">
      <w:pPr>
        <w:pStyle w:val="3"/>
        <w:spacing w:before="0"/>
        <w:ind w:left="0"/>
        <w:jc w:val="left"/>
        <w:rPr>
          <w:rFonts w:hint="eastAsia"/>
        </w:rPr>
      </w:pPr>
    </w:p>
    <w:p w14:paraId="01B0467F">
      <w:pPr>
        <w:pStyle w:val="3"/>
        <w:spacing w:before="0"/>
        <w:ind w:left="0"/>
        <w:jc w:val="left"/>
        <w:rPr>
          <w:rFonts w:hint="eastAsia"/>
        </w:rPr>
      </w:pPr>
      <w:r>
        <w:rPr>
          <w:rFonts w:hint="eastAsia"/>
        </w:rPr>
        <w:t>Use 1. Let us therefore learn hence how to judge of ourselves, if we be in a dead, lifeless state, both in regard of comfort and of holy performances, whether we be content to be so.</w:t>
      </w:r>
    </w:p>
    <w:p w14:paraId="06A1B574">
      <w:pPr>
        <w:pStyle w:val="3"/>
        <w:spacing w:before="0"/>
        <w:ind w:left="0"/>
        <w:jc w:val="left"/>
        <w:rPr>
          <w:rFonts w:hint="eastAsia"/>
        </w:rPr>
      </w:pPr>
      <w:r>
        <w:rPr>
          <w:rFonts w:hint="eastAsia"/>
        </w:rPr>
        <w:t>应用1：因此让我们从这里学习如何判断自己，如果我们处在一个死气沉沉的状态，无论是在安慰还是圣洁行为方面，是否我们满足于这种状态。</w:t>
      </w:r>
    </w:p>
    <w:p w14:paraId="68883ECF">
      <w:pPr>
        <w:pStyle w:val="3"/>
        <w:spacing w:before="0"/>
        <w:ind w:left="0"/>
        <w:jc w:val="left"/>
        <w:rPr>
          <w:rFonts w:hint="eastAsia"/>
        </w:rPr>
      </w:pPr>
    </w:p>
    <w:p w14:paraId="16EDC528">
      <w:pPr>
        <w:pStyle w:val="3"/>
        <w:spacing w:before="0"/>
        <w:ind w:left="0"/>
        <w:jc w:val="left"/>
        <w:rPr>
          <w:rFonts w:hint="eastAsia"/>
        </w:rPr>
      </w:pPr>
      <w:r>
        <w:rPr>
          <w:rFonts w:hint="eastAsia"/>
        </w:rPr>
        <w:t>If we be not contented, but make towards Christ more and more, it is a good sign that he hath not forsaken us, that he will come again more gloriously than ever before, as here we shall see after, it was with the church.</w:t>
      </w:r>
    </w:p>
    <w:p w14:paraId="04CC28AD">
      <w:pPr>
        <w:pStyle w:val="3"/>
        <w:spacing w:before="0"/>
        <w:ind w:left="0"/>
        <w:jc w:val="left"/>
        <w:rPr>
          <w:rFonts w:hint="eastAsia"/>
        </w:rPr>
      </w:pPr>
      <w:r>
        <w:rPr>
          <w:rFonts w:hint="eastAsia"/>
        </w:rPr>
        <w:t>如果我们不满足，反而越来越向基督靠近，这是一个好兆头，表明祂没有离弃我们，祂会比以前更加荣耀地回来，就像我们后面将看到的，教会就是这样的。</w:t>
      </w:r>
    </w:p>
    <w:p w14:paraId="3E4ECAC8">
      <w:pPr>
        <w:pStyle w:val="3"/>
        <w:spacing w:before="0"/>
        <w:ind w:left="0"/>
        <w:jc w:val="left"/>
        <w:rPr>
          <w:rFonts w:hint="eastAsia"/>
        </w:rPr>
      </w:pPr>
    </w:p>
    <w:p w14:paraId="2255524D">
      <w:pPr>
        <w:pStyle w:val="3"/>
        <w:spacing w:before="0"/>
        <w:ind w:left="0"/>
        <w:jc w:val="left"/>
        <w:rPr>
          <w:rFonts w:hint="eastAsia"/>
        </w:rPr>
      </w:pPr>
      <w:r>
        <w:rPr>
          <w:rFonts w:hint="eastAsia"/>
        </w:rPr>
        <w:t>He seems strange, but it is to draw the church to discover her affection, and to make her ashamed of her former unkindness, and to sit surer and hold faster than she did before.</w:t>
      </w:r>
    </w:p>
    <w:p w14:paraId="3929BEFE">
      <w:pPr>
        <w:pStyle w:val="3"/>
        <w:spacing w:before="0"/>
        <w:ind w:left="0"/>
        <w:jc w:val="left"/>
        <w:rPr>
          <w:rFonts w:hint="eastAsia"/>
        </w:rPr>
      </w:pPr>
      <w:r>
        <w:rPr>
          <w:rFonts w:hint="eastAsia"/>
        </w:rPr>
        <w:t>祂看似疏远，但这是为了让教会发现她的爱慕，使她为先前的冷漠感到羞愧，并且比以前坐得更稳、抓得更紧。</w:t>
      </w:r>
    </w:p>
    <w:p w14:paraId="33DB461D">
      <w:pPr>
        <w:pStyle w:val="3"/>
        <w:spacing w:before="0"/>
        <w:ind w:left="0"/>
        <w:jc w:val="left"/>
        <w:rPr>
          <w:rFonts w:hint="eastAsia"/>
        </w:rPr>
      </w:pPr>
    </w:p>
    <w:p w14:paraId="5A9600E1">
      <w:pPr>
        <w:pStyle w:val="3"/>
        <w:spacing w:before="0"/>
        <w:ind w:left="0"/>
        <w:jc w:val="left"/>
        <w:rPr>
          <w:rFonts w:hint="eastAsia"/>
        </w:rPr>
      </w:pPr>
      <w:r>
        <w:rPr>
          <w:rFonts w:hint="eastAsia"/>
        </w:rPr>
        <w:t>All ends in a most sweet communion.</w:t>
      </w:r>
    </w:p>
    <w:p w14:paraId="059DF8CE">
      <w:pPr>
        <w:pStyle w:val="3"/>
        <w:spacing w:before="0"/>
        <w:ind w:left="0"/>
        <w:jc w:val="left"/>
        <w:rPr>
          <w:rFonts w:hint="eastAsia"/>
        </w:rPr>
      </w:pPr>
      <w:r>
        <w:rPr>
          <w:rFonts w:hint="eastAsia"/>
        </w:rPr>
        <w:t>一切都以最甜美的相交作为结局。</w:t>
      </w:r>
    </w:p>
    <w:p w14:paraId="549DC740">
      <w:pPr>
        <w:pStyle w:val="3"/>
        <w:spacing w:before="0"/>
        <w:ind w:left="0"/>
        <w:jc w:val="left"/>
        <w:rPr>
          <w:rFonts w:hint="eastAsia"/>
        </w:rPr>
      </w:pPr>
    </w:p>
    <w:p w14:paraId="4556F2C9">
      <w:pPr>
        <w:pStyle w:val="3"/>
        <w:spacing w:before="0"/>
        <w:ind w:left="0"/>
        <w:jc w:val="left"/>
        <w:rPr>
          <w:rFonts w:hint="eastAsia"/>
        </w:rPr>
      </w:pPr>
      <w:r>
        <w:rPr>
          <w:rFonts w:hint="eastAsia"/>
        </w:rPr>
        <w:t>Use 2. We should labour, therefore, to answer Christ's dealings in suitable apprehensions of soul, when he is thus present secretly, though he seem, in regard of some comforts and former experience of his love, to withdraw himself.</w:t>
      </w:r>
    </w:p>
    <w:p w14:paraId="322FE674">
      <w:pPr>
        <w:pStyle w:val="3"/>
        <w:spacing w:before="0"/>
        <w:ind w:left="0"/>
        <w:jc w:val="left"/>
        <w:rPr>
          <w:rFonts w:hint="eastAsia"/>
        </w:rPr>
      </w:pPr>
      <w:r>
        <w:rPr>
          <w:rFonts w:hint="eastAsia"/>
        </w:rPr>
        <w:t>应用2：因此，当基督这样秘密同在时，我们应当努力以合适的心灵领悟来回应基督的作为，即使在某些安慰和过去经历过的爱方面，祂似乎在退离。</w:t>
      </w:r>
    </w:p>
    <w:p w14:paraId="09650390">
      <w:pPr>
        <w:pStyle w:val="3"/>
        <w:spacing w:before="0"/>
        <w:ind w:left="0"/>
        <w:jc w:val="left"/>
        <w:rPr>
          <w:rFonts w:hint="eastAsia"/>
        </w:rPr>
      </w:pPr>
    </w:p>
    <w:p w14:paraId="34B3523B">
      <w:pPr>
        <w:pStyle w:val="3"/>
        <w:spacing w:before="0"/>
        <w:ind w:left="0"/>
        <w:jc w:val="left"/>
        <w:rPr>
          <w:rFonts w:hint="eastAsia"/>
        </w:rPr>
      </w:pPr>
      <w:r>
        <w:rPr>
          <w:rFonts w:hint="eastAsia"/>
        </w:rPr>
        <w:t>It should teach us to depend upon him, and to believe, though we feel not comfort, yea, against comfort, when we feel signs of displeasure.</w:t>
      </w:r>
    </w:p>
    <w:p w14:paraId="6D972256">
      <w:pPr>
        <w:pStyle w:val="3"/>
        <w:spacing w:before="0"/>
        <w:ind w:left="0"/>
        <w:jc w:val="left"/>
        <w:rPr>
          <w:rFonts w:hint="eastAsia"/>
        </w:rPr>
      </w:pPr>
      <w:r>
        <w:rPr>
          <w:rFonts w:hint="eastAsia"/>
        </w:rPr>
        <w:t>这应当教导我们依靠祂，并且相信祂，即使我们感受不到安慰，是的，即使与安慰相反，当我们感受到不悦的迹象时。</w:t>
      </w:r>
    </w:p>
    <w:p w14:paraId="0DB3CE11">
      <w:pPr>
        <w:pStyle w:val="3"/>
        <w:spacing w:before="0"/>
        <w:ind w:left="0"/>
        <w:jc w:val="left"/>
        <w:rPr>
          <w:rFonts w:hint="eastAsia"/>
        </w:rPr>
      </w:pPr>
    </w:p>
    <w:p w14:paraId="47E4D520">
      <w:pPr>
        <w:pStyle w:val="3"/>
        <w:spacing w:before="0"/>
        <w:ind w:left="0"/>
        <w:jc w:val="left"/>
        <w:rPr>
          <w:rFonts w:hint="eastAsia"/>
        </w:rPr>
      </w:pPr>
      <w:r>
        <w:rPr>
          <w:rFonts w:hint="eastAsia"/>
        </w:rPr>
        <w:t>If he can love and support me, and strengthen my soul, and shew it a presence of that which is fit for me, certainly I should answer thus with, my faith, I will depend upon him, though he kill me, as Job did, Job 13:15.</w:t>
      </w:r>
    </w:p>
    <w:p w14:paraId="6F40625F">
      <w:pPr>
        <w:pStyle w:val="3"/>
        <w:spacing w:before="0"/>
        <w:ind w:left="0"/>
        <w:jc w:val="left"/>
        <w:rPr>
          <w:rFonts w:hint="eastAsia"/>
        </w:rPr>
      </w:pPr>
      <w:r>
        <w:rPr>
          <w:rFonts w:hint="eastAsia"/>
        </w:rPr>
        <w:t>如果祂能爱我、支持我，坚固我的灵魂，向我显明适合我的同在，我当然应当以我的信心这样回应：即使祂杀我，我仍要依靠祂，就像约伯所做的那样（约伯记13:15）。</w:t>
      </w:r>
    </w:p>
    <w:p w14:paraId="6A27B6AD">
      <w:pPr>
        <w:pStyle w:val="3"/>
        <w:spacing w:before="0"/>
        <w:ind w:left="0"/>
        <w:jc w:val="left"/>
        <w:rPr>
          <w:rFonts w:hint="eastAsia"/>
        </w:rPr>
      </w:pPr>
    </w:p>
    <w:p w14:paraId="35915D2D">
      <w:pPr>
        <w:pStyle w:val="3"/>
        <w:spacing w:before="0"/>
        <w:ind w:left="0"/>
        <w:jc w:val="left"/>
        <w:rPr>
          <w:rFonts w:hint="eastAsia"/>
        </w:rPr>
      </w:pPr>
      <w:r>
        <w:rPr>
          <w:rFonts w:hint="eastAsia"/>
        </w:rPr>
        <w:t>Our souls should never give over seeking of Christ, praying and endeavouring, for there is true love where he seems to forsake and leave.</w:t>
      </w:r>
    </w:p>
    <w:p w14:paraId="7946A172">
      <w:pPr>
        <w:pStyle w:val="3"/>
        <w:spacing w:before="0"/>
        <w:ind w:left="0"/>
        <w:jc w:val="left"/>
        <w:rPr>
          <w:rFonts w:hint="eastAsia"/>
        </w:rPr>
      </w:pPr>
      <w:r>
        <w:rPr>
          <w:rFonts w:hint="eastAsia"/>
        </w:rPr>
        <w:t>我们的灵魂永远不应放弃寻求基督、祷告和努力，因为在祂似乎离弃的地方仍有真爱。</w:t>
      </w:r>
    </w:p>
    <w:p w14:paraId="03C2F316">
      <w:pPr>
        <w:pStyle w:val="3"/>
        <w:spacing w:before="0"/>
        <w:ind w:left="0"/>
        <w:jc w:val="left"/>
        <w:rPr>
          <w:rFonts w:hint="eastAsia"/>
        </w:rPr>
      </w:pPr>
    </w:p>
    <w:p w14:paraId="38B04074">
      <w:pPr>
        <w:pStyle w:val="3"/>
        <w:spacing w:before="0"/>
        <w:ind w:left="0"/>
        <w:jc w:val="left"/>
        <w:rPr>
          <w:rFonts w:hint="eastAsia"/>
        </w:rPr>
      </w:pPr>
      <w:r>
        <w:rPr>
          <w:rFonts w:hint="eastAsia"/>
        </w:rPr>
        <w:t>Therefore I ought in these desertions to cleave to him in life and in death.</w:t>
      </w:r>
    </w:p>
    <w:p w14:paraId="790F90CB">
      <w:pPr>
        <w:pStyle w:val="3"/>
        <w:spacing w:before="0"/>
        <w:ind w:left="0"/>
        <w:jc w:val="left"/>
        <w:rPr>
          <w:rFonts w:hint="eastAsia"/>
        </w:rPr>
      </w:pPr>
      <w:r>
        <w:rPr>
          <w:rFonts w:hint="eastAsia"/>
        </w:rPr>
        <w:t>因此，在这些被弃绝中，我当在生在死都紧紧依靠祂。</w:t>
      </w:r>
    </w:p>
    <w:p w14:paraId="3B1A4BC6">
      <w:pPr>
        <w:pStyle w:val="3"/>
        <w:spacing w:before="0"/>
        <w:ind w:left="0"/>
        <w:jc w:val="left"/>
        <w:rPr>
          <w:rFonts w:hint="eastAsia"/>
        </w:rPr>
      </w:pPr>
    </w:p>
    <w:p w14:paraId="1D261EF5">
      <w:pPr>
        <w:pStyle w:val="3"/>
        <w:spacing w:before="0"/>
        <w:ind w:left="0"/>
        <w:jc w:val="left"/>
        <w:rPr>
          <w:sz w:val="34"/>
        </w:rPr>
      </w:pPr>
    </w:p>
    <w:p w14:paraId="7997E30A">
      <w:pPr>
        <w:pStyle w:val="3"/>
        <w:spacing w:before="7"/>
        <w:ind w:left="0"/>
        <w:jc w:val="left"/>
        <w:rPr>
          <w:sz w:val="28"/>
        </w:rPr>
      </w:pPr>
    </w:p>
    <w:p w14:paraId="71FD7F48">
      <w:pPr>
        <w:pStyle w:val="2"/>
      </w:pPr>
      <w:bookmarkStart w:id="22" w:name="_bookmark12"/>
      <w:bookmarkEnd w:id="22"/>
      <w:bookmarkStart w:id="23" w:name="The Eleventh Sermon: Cant 5:6, 7"/>
      <w:bookmarkEnd w:id="23"/>
      <w:r>
        <w:t>THE</w:t>
      </w:r>
      <w:r>
        <w:rPr>
          <w:spacing w:val="26"/>
        </w:rPr>
        <w:t xml:space="preserve"> </w:t>
      </w:r>
      <w:r>
        <w:t>ELEVENTH</w:t>
      </w:r>
      <w:r>
        <w:rPr>
          <w:spacing w:val="27"/>
        </w:rPr>
        <w:t xml:space="preserve"> </w:t>
      </w:r>
      <w:r>
        <w:t>SERMON</w:t>
      </w:r>
    </w:p>
    <w:p w14:paraId="793DFC9C">
      <w:pPr>
        <w:pStyle w:val="3"/>
        <w:spacing w:before="10"/>
        <w:ind w:left="0"/>
        <w:jc w:val="left"/>
        <w:rPr>
          <w:b/>
          <w:sz w:val="42"/>
        </w:rPr>
      </w:pPr>
    </w:p>
    <w:p w14:paraId="31B12B76">
      <w:pPr>
        <w:pStyle w:val="2"/>
        <w:bidi w:val="0"/>
        <w:rPr>
          <w:rFonts w:hint="eastAsia"/>
        </w:rPr>
      </w:pPr>
      <w:r>
        <w:rPr>
          <w:rFonts w:hint="eastAsia"/>
        </w:rPr>
        <w:t>第十一篇讲道</w:t>
      </w:r>
    </w:p>
    <w:p w14:paraId="6C8BC177">
      <w:pPr>
        <w:pStyle w:val="3"/>
        <w:spacing w:before="297"/>
        <w:rPr>
          <w:rFonts w:hint="eastAsia"/>
        </w:rPr>
      </w:pPr>
    </w:p>
    <w:p w14:paraId="3C1594A0">
      <w:pPr>
        <w:pStyle w:val="3"/>
        <w:spacing w:before="297"/>
        <w:rPr>
          <w:rFonts w:hint="eastAsia"/>
        </w:rPr>
      </w:pPr>
      <w:r>
        <w:rPr>
          <w:rFonts w:hint="eastAsia"/>
        </w:rPr>
        <w:t>I opened to my beloved; but my beloved had withdrawn himself, and was gone: my soul failed when he spake: I sought him, but I could not find him; I called him, but he gave me no answer.— CANT. 5:6, 7.</w:t>
      </w:r>
    </w:p>
    <w:p w14:paraId="74229625">
      <w:pPr>
        <w:pStyle w:val="3"/>
        <w:spacing w:before="297"/>
        <w:rPr>
          <w:rFonts w:hint="eastAsia"/>
        </w:rPr>
      </w:pPr>
      <w:r>
        <w:rPr>
          <w:rFonts w:hint="eastAsia"/>
        </w:rPr>
        <w:t>我向我的良人开了门，我的良人却已转身走了；他说话的时候，我的心神失去了。我寻找他，却寻不见；我呼叫他，他却不回答。——雅歌5:6,7</w:t>
      </w:r>
    </w:p>
    <w:p w14:paraId="3FC5AC5F">
      <w:pPr>
        <w:pStyle w:val="3"/>
        <w:spacing w:before="297"/>
        <w:rPr>
          <w:rFonts w:hint="eastAsia"/>
        </w:rPr>
      </w:pPr>
    </w:p>
    <w:p w14:paraId="416C002F">
      <w:pPr>
        <w:pStyle w:val="3"/>
        <w:spacing w:before="297"/>
        <w:rPr>
          <w:rFonts w:hint="eastAsia"/>
        </w:rPr>
      </w:pPr>
      <w:r>
        <w:rPr>
          <w:rFonts w:hint="eastAsia"/>
        </w:rPr>
        <w:t>THE pride and security of the spouse provokes the Lord, her husband, oft to bring her very low, they being incompatible with Christ's residence.</w:t>
      </w:r>
    </w:p>
    <w:p w14:paraId="7B5F1176">
      <w:pPr>
        <w:pStyle w:val="3"/>
        <w:spacing w:before="297"/>
        <w:rPr>
          <w:rFonts w:hint="eastAsia"/>
        </w:rPr>
      </w:pPr>
      <w:r>
        <w:rPr>
          <w:rFonts w:hint="eastAsia"/>
        </w:rPr>
        <w:t>新妇的骄傲和安全感常常激怒主，她的丈夫，使她降卑，因为这些与基督同在是不相容的。</w:t>
      </w:r>
    </w:p>
    <w:p w14:paraId="476FC66C">
      <w:pPr>
        <w:pStyle w:val="3"/>
        <w:spacing w:before="297"/>
        <w:rPr>
          <w:rFonts w:hint="eastAsia"/>
        </w:rPr>
      </w:pPr>
    </w:p>
    <w:p w14:paraId="365B37D5">
      <w:pPr>
        <w:pStyle w:val="3"/>
        <w:spacing w:before="297"/>
        <w:rPr>
          <w:rFonts w:hint="eastAsia"/>
        </w:rPr>
      </w:pPr>
      <w:r>
        <w:rPr>
          <w:rFonts w:hint="eastAsia"/>
        </w:rPr>
        <w:t>Pride is an affection contrary to his prerogative; for it sets up somewhat in the soul higher than God, the highest.</w:t>
      </w:r>
    </w:p>
    <w:p w14:paraId="13910320">
      <w:pPr>
        <w:pStyle w:val="3"/>
        <w:spacing w:before="297"/>
        <w:rPr>
          <w:rFonts w:hint="eastAsia"/>
        </w:rPr>
      </w:pPr>
      <w:r>
        <w:rPr>
          <w:rFonts w:hint="eastAsia"/>
        </w:rPr>
        <w:t>骄傲是与他的特权相违背的情感；因为它在灵魂中将某些东西置于至高的神之上。</w:t>
      </w:r>
    </w:p>
    <w:p w14:paraId="31F2CA34">
      <w:pPr>
        <w:pStyle w:val="3"/>
        <w:spacing w:before="297"/>
        <w:rPr>
          <w:rFonts w:hint="eastAsia"/>
        </w:rPr>
      </w:pPr>
    </w:p>
    <w:p w14:paraId="693578AD">
      <w:pPr>
        <w:pStyle w:val="3"/>
        <w:spacing w:before="297"/>
        <w:rPr>
          <w:rFonts w:hint="eastAsia"/>
        </w:rPr>
      </w:pPr>
      <w:r>
        <w:rPr>
          <w:rFonts w:hint="eastAsia"/>
        </w:rPr>
        <w:t>Security is a dull temper, or rather distemper, that makes the soul neglect her watch, and rely upon some outward privilege.</w:t>
      </w:r>
    </w:p>
    <w:p w14:paraId="370AFAFE">
      <w:pPr>
        <w:pStyle w:val="3"/>
        <w:spacing w:before="297"/>
        <w:rPr>
          <w:rFonts w:hint="eastAsia"/>
        </w:rPr>
      </w:pPr>
      <w:r>
        <w:rPr>
          <w:rFonts w:hint="eastAsia"/>
        </w:rPr>
        <w:t>安全感是一种迟钝的性情，或者说是失调，使灵魂忽视警醒，而依赖某些外在的特权。</w:t>
      </w:r>
    </w:p>
    <w:p w14:paraId="147A47DD">
      <w:pPr>
        <w:pStyle w:val="3"/>
        <w:spacing w:before="297"/>
        <w:rPr>
          <w:rFonts w:hint="eastAsia"/>
        </w:rPr>
      </w:pPr>
    </w:p>
    <w:p w14:paraId="6C54F7CB">
      <w:pPr>
        <w:pStyle w:val="3"/>
        <w:spacing w:before="297"/>
        <w:rPr>
          <w:rFonts w:hint="eastAsia"/>
        </w:rPr>
      </w:pPr>
      <w:r>
        <w:rPr>
          <w:rFonts w:hint="eastAsia"/>
        </w:rPr>
        <w:t>Where this ill couple is entertained, there Christ useth to withdraw himself, even to the failing and fainting of the soul.</w:t>
      </w:r>
    </w:p>
    <w:p w14:paraId="3633C608">
      <w:pPr>
        <w:pStyle w:val="3"/>
        <w:spacing w:before="297"/>
        <w:rPr>
          <w:rFonts w:hint="eastAsia"/>
        </w:rPr>
      </w:pPr>
      <w:r>
        <w:rPr>
          <w:rFonts w:hint="eastAsia"/>
        </w:rPr>
        <w:t>当这对不良伴侣被接纳时，基督就会退去，甚至使灵魂衰败晕厥。</w:t>
      </w:r>
    </w:p>
    <w:p w14:paraId="0F987198">
      <w:pPr>
        <w:pStyle w:val="3"/>
        <w:spacing w:before="297"/>
        <w:rPr>
          <w:rFonts w:hint="eastAsia"/>
        </w:rPr>
      </w:pPr>
    </w:p>
    <w:p w14:paraId="52B03618">
      <w:pPr>
        <w:pStyle w:val="3"/>
        <w:spacing w:before="297"/>
        <w:rPr>
          <w:rFonts w:hint="eastAsia"/>
        </w:rPr>
      </w:pPr>
      <w:r>
        <w:rPr>
          <w:rFonts w:hint="eastAsia"/>
        </w:rPr>
        <w:t>The spouse is here in her fainting fit, yet she seeks after Christ.</w:t>
      </w:r>
    </w:p>
    <w:p w14:paraId="7B50B208">
      <w:pPr>
        <w:pStyle w:val="3"/>
        <w:spacing w:before="297"/>
        <w:rPr>
          <w:rFonts w:hint="eastAsia"/>
        </w:rPr>
      </w:pPr>
      <w:r>
        <w:rPr>
          <w:rFonts w:hint="eastAsia"/>
        </w:rPr>
        <w:t>新妇此时虽然晕厥，却仍在寻求基督。</w:t>
      </w:r>
    </w:p>
    <w:p w14:paraId="049E4E67">
      <w:pPr>
        <w:pStyle w:val="3"/>
        <w:spacing w:before="297"/>
        <w:rPr>
          <w:rFonts w:hint="eastAsia"/>
        </w:rPr>
      </w:pPr>
    </w:p>
    <w:p w14:paraId="471907A4">
      <w:pPr>
        <w:pStyle w:val="3"/>
        <w:spacing w:before="297"/>
        <w:rPr>
          <w:rFonts w:hint="eastAsia"/>
        </w:rPr>
      </w:pPr>
      <w:r>
        <w:rPr>
          <w:rFonts w:hint="eastAsia"/>
        </w:rPr>
        <w:t>Still she gives not over.</w:t>
      </w:r>
    </w:p>
    <w:p w14:paraId="3EBB9A50">
      <w:pPr>
        <w:pStyle w:val="3"/>
        <w:spacing w:before="297"/>
        <w:rPr>
          <w:rFonts w:hint="eastAsia"/>
        </w:rPr>
      </w:pPr>
      <w:r>
        <w:rPr>
          <w:rFonts w:hint="eastAsia"/>
        </w:rPr>
        <w:t>她仍然不放弃。</w:t>
      </w:r>
    </w:p>
    <w:p w14:paraId="2D3C43D9">
      <w:pPr>
        <w:pStyle w:val="3"/>
        <w:spacing w:before="297"/>
        <w:rPr>
          <w:rFonts w:hint="eastAsia"/>
        </w:rPr>
      </w:pPr>
    </w:p>
    <w:p w14:paraId="1B764D56">
      <w:pPr>
        <w:pStyle w:val="3"/>
        <w:spacing w:before="297"/>
        <w:rPr>
          <w:rFonts w:hint="eastAsia"/>
        </w:rPr>
      </w:pPr>
      <w:r>
        <w:rPr>
          <w:rFonts w:hint="eastAsia"/>
        </w:rPr>
        <w:t>So Jonah, 'I am cast out of thy presence,' says he, 'yet notwithstanding I will look toward thy holy temple,' Jonah 2:4.</w:t>
      </w:r>
    </w:p>
    <w:p w14:paraId="0C17F5D1">
      <w:pPr>
        <w:pStyle w:val="3"/>
        <w:spacing w:before="297"/>
        <w:rPr>
          <w:rFonts w:hint="eastAsia"/>
        </w:rPr>
      </w:pPr>
      <w:r>
        <w:rPr>
          <w:rFonts w:hint="eastAsia"/>
        </w:rPr>
        <w:t>如约拿说："我虽从你眼前被驱逐，我仍要仰望你的圣殿。"（约拿书2:4）</w:t>
      </w:r>
    </w:p>
    <w:p w14:paraId="7867AD28">
      <w:pPr>
        <w:pStyle w:val="3"/>
        <w:spacing w:before="297"/>
        <w:rPr>
          <w:rFonts w:hint="eastAsia"/>
        </w:rPr>
      </w:pPr>
    </w:p>
    <w:p w14:paraId="5B2B67F1">
      <w:pPr>
        <w:pStyle w:val="3"/>
        <w:spacing w:before="297"/>
        <w:rPr>
          <w:rFonts w:hint="eastAsia"/>
        </w:rPr>
      </w:pPr>
      <w:r>
        <w:rPr>
          <w:rFonts w:hint="eastAsia"/>
        </w:rPr>
        <w:t>And David, 'I said in my haste, I am cast out of thy sight; yet notwithstanding thou heardest the voice of my prayer,' Ps. 31:22.</w:t>
      </w:r>
    </w:p>
    <w:p w14:paraId="583B226A">
      <w:pPr>
        <w:pStyle w:val="3"/>
        <w:spacing w:before="297"/>
        <w:rPr>
          <w:rFonts w:hint="eastAsia"/>
        </w:rPr>
      </w:pPr>
      <w:r>
        <w:rPr>
          <w:rFonts w:hint="eastAsia"/>
        </w:rPr>
        <w:t>大卫也说："我曾急促地说：'我从你眼前被隔绝'；然而，你听了我恳求的声音。"（诗篇31:22）</w:t>
      </w:r>
    </w:p>
    <w:p w14:paraId="619E209F">
      <w:pPr>
        <w:pStyle w:val="3"/>
        <w:spacing w:before="297"/>
        <w:rPr>
          <w:rFonts w:hint="eastAsia"/>
        </w:rPr>
      </w:pPr>
    </w:p>
    <w:p w14:paraId="40413D23">
      <w:pPr>
        <w:pStyle w:val="3"/>
        <w:spacing w:before="297"/>
        <w:rPr>
          <w:rFonts w:hint="eastAsia"/>
        </w:rPr>
      </w:pPr>
      <w:r>
        <w:rPr>
          <w:rFonts w:hint="eastAsia"/>
        </w:rPr>
        <w:t>He said it, but he said it in his haste.</w:t>
      </w:r>
    </w:p>
    <w:p w14:paraId="71681227">
      <w:pPr>
        <w:pStyle w:val="3"/>
        <w:spacing w:before="297"/>
        <w:rPr>
          <w:rFonts w:hint="eastAsia"/>
        </w:rPr>
      </w:pPr>
      <w:r>
        <w:rPr>
          <w:rFonts w:hint="eastAsia"/>
        </w:rPr>
        <w:t>他说了这话，但那是他匆忙中说的。</w:t>
      </w:r>
    </w:p>
    <w:p w14:paraId="0CACC685">
      <w:pPr>
        <w:pStyle w:val="3"/>
        <w:spacing w:before="297"/>
        <w:rPr>
          <w:rFonts w:hint="eastAsia"/>
        </w:rPr>
      </w:pPr>
    </w:p>
    <w:p w14:paraId="5E16D19B">
      <w:pPr>
        <w:pStyle w:val="3"/>
        <w:spacing w:before="297"/>
        <w:rPr>
          <w:rFonts w:hint="eastAsia"/>
        </w:rPr>
      </w:pPr>
      <w:r>
        <w:rPr>
          <w:rFonts w:hint="eastAsia"/>
        </w:rPr>
        <w:t>God's children are surprised on the sudden to think they are cast away; but it is in haste, and so soon as may be, they recover themselves.</w:t>
      </w:r>
    </w:p>
    <w:p w14:paraId="7DAA4F3A">
      <w:pPr>
        <w:pStyle w:val="3"/>
        <w:spacing w:before="297"/>
        <w:rPr>
          <w:rFonts w:hint="eastAsia"/>
        </w:rPr>
      </w:pPr>
      <w:r>
        <w:rPr>
          <w:rFonts w:hint="eastAsia"/>
        </w:rPr>
        <w:t>神的儿女突然惊觉以为自己被丢弃；但这只是一时的，他们很快就会恢复过来。</w:t>
      </w:r>
    </w:p>
    <w:p w14:paraId="40D6A88D">
      <w:pPr>
        <w:pStyle w:val="3"/>
        <w:spacing w:before="297"/>
        <w:rPr>
          <w:rFonts w:hint="eastAsia"/>
        </w:rPr>
      </w:pPr>
    </w:p>
    <w:p w14:paraId="06C13F6B">
      <w:pPr>
        <w:pStyle w:val="3"/>
        <w:spacing w:before="297"/>
        <w:rPr>
          <w:rFonts w:hint="eastAsia"/>
        </w:rPr>
      </w:pPr>
      <w:r>
        <w:rPr>
          <w:rFonts w:hint="eastAsia"/>
        </w:rPr>
        <w:t>'I said it is my infirmity,' said David, Ps. 77:10.</w:t>
      </w:r>
    </w:p>
    <w:p w14:paraId="18B251D9">
      <w:pPr>
        <w:pStyle w:val="3"/>
        <w:spacing w:before="297"/>
        <w:rPr>
          <w:rFonts w:hint="eastAsia"/>
        </w:rPr>
      </w:pPr>
      <w:r>
        <w:rPr>
          <w:rFonts w:hint="eastAsia"/>
        </w:rPr>
        <w:t>大卫说："这是我的软弱，"（诗篇77:10）</w:t>
      </w:r>
    </w:p>
    <w:p w14:paraId="64E89AC5">
      <w:pPr>
        <w:pStyle w:val="3"/>
        <w:spacing w:before="297"/>
        <w:rPr>
          <w:rFonts w:hint="eastAsia"/>
        </w:rPr>
      </w:pPr>
    </w:p>
    <w:p w14:paraId="7BD73A87">
      <w:pPr>
        <w:pStyle w:val="3"/>
        <w:spacing w:before="297"/>
        <w:rPr>
          <w:rFonts w:hint="eastAsia"/>
        </w:rPr>
      </w:pPr>
      <w:r>
        <w:rPr>
          <w:rFonts w:hint="eastAsia"/>
        </w:rPr>
        <w:t>It is but in a passion.</w:t>
      </w:r>
    </w:p>
    <w:p w14:paraId="34D6A301">
      <w:pPr>
        <w:pStyle w:val="3"/>
        <w:spacing w:before="297"/>
        <w:rPr>
          <w:rFonts w:hint="eastAsia"/>
        </w:rPr>
      </w:pPr>
      <w:r>
        <w:rPr>
          <w:rFonts w:hint="eastAsia"/>
        </w:rPr>
        <w:t>这不过是一时的激动。</w:t>
      </w:r>
    </w:p>
    <w:p w14:paraId="0C4171DD">
      <w:pPr>
        <w:pStyle w:val="3"/>
        <w:spacing w:before="297"/>
        <w:rPr>
          <w:rFonts w:hint="eastAsia"/>
        </w:rPr>
      </w:pPr>
    </w:p>
    <w:p w14:paraId="6A029B57">
      <w:pPr>
        <w:pStyle w:val="3"/>
        <w:spacing w:before="297"/>
        <w:rPr>
          <w:rFonts w:hint="eastAsia"/>
        </w:rPr>
      </w:pPr>
      <w:r>
        <w:rPr>
          <w:rFonts w:hint="eastAsia"/>
        </w:rPr>
        <w:t>Here then is the difference between the children of God and others in desertions; they arise, these lie still and despair.</w:t>
      </w:r>
    </w:p>
    <w:p w14:paraId="24C14E3B">
      <w:pPr>
        <w:pStyle w:val="3"/>
        <w:spacing w:before="297"/>
        <w:rPr>
          <w:rFonts w:hint="eastAsia"/>
        </w:rPr>
      </w:pPr>
      <w:r>
        <w:rPr>
          <w:rFonts w:hint="eastAsia"/>
        </w:rPr>
        <w:t>这就是神的儿女和其他人在被弃绝时的区别；前者会站起来，后者则躺着绝望。</w:t>
      </w:r>
    </w:p>
    <w:p w14:paraId="4B5BC25A">
      <w:pPr>
        <w:pStyle w:val="3"/>
        <w:spacing w:before="297"/>
        <w:rPr>
          <w:rFonts w:hint="eastAsia"/>
        </w:rPr>
      </w:pPr>
    </w:p>
    <w:p w14:paraId="3929BBBD">
      <w:pPr>
        <w:pStyle w:val="3"/>
        <w:spacing w:before="297"/>
        <w:rPr>
          <w:rFonts w:hint="eastAsia"/>
        </w:rPr>
      </w:pPr>
      <w:r>
        <w:rPr>
          <w:rFonts w:hint="eastAsia"/>
        </w:rPr>
        <w:t>There is 'life in the substance of the oak,' Isa. 6:13, that makes it lift up its head above ground, though it be cut down to the stumps.</w:t>
      </w:r>
    </w:p>
    <w:p w14:paraId="485A414E">
      <w:pPr>
        <w:pStyle w:val="3"/>
        <w:spacing w:before="297"/>
        <w:rPr>
          <w:rFonts w:hint="eastAsia"/>
        </w:rPr>
      </w:pPr>
      <w:r>
        <w:rPr>
          <w:rFonts w:hint="eastAsia"/>
        </w:rPr>
        <w:t>"橡树的本质中有生命，"（以赛亚书6:13）即使被砍到树桩，仍能让它的头冒出地面。</w:t>
      </w:r>
    </w:p>
    <w:p w14:paraId="1B810672">
      <w:pPr>
        <w:pStyle w:val="3"/>
        <w:spacing w:before="297"/>
        <w:rPr>
          <w:rFonts w:hint="eastAsia"/>
        </w:rPr>
      </w:pPr>
    </w:p>
    <w:p w14:paraId="3D30CDF5">
      <w:pPr>
        <w:pStyle w:val="3"/>
        <w:spacing w:before="297"/>
        <w:rPr>
          <w:rFonts w:hint="eastAsia"/>
        </w:rPr>
      </w:pPr>
      <w:r>
        <w:rPr>
          <w:rFonts w:hint="eastAsia"/>
        </w:rPr>
        <w:t>Nay, we see further here, the church is not taken off for any discouragements, but her faith grows stronger, as the woman's of Canaan did, Mat. 15:21, seq.</w:t>
      </w:r>
    </w:p>
    <w:p w14:paraId="4B68EEE6">
      <w:pPr>
        <w:pStyle w:val="3"/>
        <w:spacing w:before="297"/>
        <w:rPr>
          <w:rFonts w:hint="eastAsia"/>
        </w:rPr>
      </w:pPr>
      <w:r>
        <w:rPr>
          <w:rFonts w:hint="eastAsia"/>
        </w:rPr>
        <w:t>不，我们在这里进一步看到，教会并未因任何灰心丧气而退缩，反而信心越发坚固，如迦南妇人一样。（马太福音15:21及以下）</w:t>
      </w:r>
    </w:p>
    <w:p w14:paraId="33389061">
      <w:pPr>
        <w:pStyle w:val="3"/>
        <w:spacing w:before="297"/>
        <w:rPr>
          <w:rFonts w:hint="eastAsia"/>
        </w:rPr>
      </w:pPr>
    </w:p>
    <w:p w14:paraId="6A1B1312">
      <w:pPr>
        <w:pStyle w:val="3"/>
        <w:spacing w:before="297"/>
        <w:rPr>
          <w:rFonts w:hint="eastAsia"/>
        </w:rPr>
      </w:pPr>
      <w:r>
        <w:rPr>
          <w:rFonts w:hint="eastAsia"/>
        </w:rPr>
        <w:t>The reason whereof is—1, faith looks to the promise, and to the nature of God, not to his present dealing.</w:t>
      </w:r>
    </w:p>
    <w:p w14:paraId="3FEC15A8">
      <w:pPr>
        <w:pStyle w:val="3"/>
        <w:spacing w:before="297"/>
        <w:rPr>
          <w:rFonts w:hint="eastAsia"/>
        </w:rPr>
      </w:pPr>
      <w:r>
        <w:rPr>
          <w:rFonts w:hint="eastAsia"/>
        </w:rPr>
        <w:t>原因是：第一，信心仰望应许和神的本性，而不是他当前的作为。</w:t>
      </w:r>
    </w:p>
    <w:p w14:paraId="34FED08C">
      <w:pPr>
        <w:pStyle w:val="3"/>
        <w:spacing w:before="297"/>
        <w:rPr>
          <w:rFonts w:hint="eastAsia"/>
        </w:rPr>
      </w:pPr>
    </w:p>
    <w:p w14:paraId="53FF4B79">
      <w:pPr>
        <w:pStyle w:val="3"/>
        <w:spacing w:before="297"/>
        <w:rPr>
          <w:rFonts w:hint="eastAsia"/>
        </w:rPr>
      </w:pPr>
      <w:r>
        <w:rPr>
          <w:rFonts w:hint="eastAsia"/>
        </w:rPr>
        <w:t>And then, 2. God, by a secret work of his Spirit, though he seem to be an enemy, yet notwithstanding draws his children nearer and nearer to him by such his dealing.</w:t>
      </w:r>
    </w:p>
    <w:p w14:paraId="50831B6F">
      <w:pPr>
        <w:pStyle w:val="3"/>
        <w:spacing w:before="297"/>
        <w:rPr>
          <w:rFonts w:hint="eastAsia"/>
        </w:rPr>
      </w:pPr>
      <w:r>
        <w:rPr>
          <w:rFonts w:hint="eastAsia"/>
        </w:rPr>
        <w:t>其次，神藉着他灵的奥秘工作，虽然看似是敌人，却通过这样的对待将他的儿女越发拉近。</w:t>
      </w:r>
    </w:p>
    <w:p w14:paraId="26940A13">
      <w:pPr>
        <w:pStyle w:val="3"/>
        <w:spacing w:before="297"/>
        <w:rPr>
          <w:rFonts w:hint="eastAsia"/>
        </w:rPr>
      </w:pPr>
    </w:p>
    <w:p w14:paraId="41610996">
      <w:pPr>
        <w:pStyle w:val="3"/>
        <w:spacing w:before="297"/>
        <w:rPr>
          <w:rFonts w:hint="eastAsia"/>
        </w:rPr>
      </w:pPr>
      <w:r>
        <w:rPr>
          <w:rFonts w:hint="eastAsia"/>
        </w:rPr>
        <w:t>All this strangeness is but to mortify some former lust, or consume some former dregs of security.</w:t>
      </w:r>
    </w:p>
    <w:p w14:paraId="44767573">
      <w:pPr>
        <w:pStyle w:val="3"/>
        <w:spacing w:before="297"/>
        <w:rPr>
          <w:rFonts w:hint="eastAsia"/>
        </w:rPr>
      </w:pPr>
      <w:r>
        <w:rPr>
          <w:rFonts w:hint="eastAsia"/>
        </w:rPr>
        <w:t>这一切的疏离不过是要治死一些旧有的情欲，或消除一些残余的安全感。</w:t>
      </w:r>
    </w:p>
    <w:p w14:paraId="4B3B0E15">
      <w:pPr>
        <w:pStyle w:val="3"/>
        <w:spacing w:before="297"/>
        <w:rPr>
          <w:rFonts w:hint="eastAsia"/>
        </w:rPr>
      </w:pPr>
    </w:p>
    <w:p w14:paraId="7D6A0A9E">
      <w:pPr>
        <w:pStyle w:val="3"/>
        <w:spacing w:before="297"/>
        <w:rPr>
          <w:rFonts w:hint="eastAsia"/>
        </w:rPr>
      </w:pPr>
      <w:r>
        <w:rPr>
          <w:rFonts w:hint="eastAsia"/>
        </w:rPr>
        <w:t>'I sought him, but I could not find him.'</w:t>
      </w:r>
    </w:p>
    <w:p w14:paraId="42E486CC">
      <w:pPr>
        <w:pStyle w:val="3"/>
        <w:spacing w:before="297"/>
        <w:rPr>
          <w:rFonts w:hint="eastAsia"/>
        </w:rPr>
      </w:pPr>
      <w:r>
        <w:rPr>
          <w:rFonts w:hint="eastAsia"/>
        </w:rPr>
        <w:t>"我寻找他，却寻不见。"</w:t>
      </w:r>
    </w:p>
    <w:p w14:paraId="64F8E114">
      <w:pPr>
        <w:pStyle w:val="3"/>
        <w:spacing w:before="297"/>
        <w:rPr>
          <w:rFonts w:hint="eastAsia"/>
        </w:rPr>
      </w:pPr>
    </w:p>
    <w:p w14:paraId="31FEB24A">
      <w:pPr>
        <w:pStyle w:val="3"/>
        <w:spacing w:before="297"/>
        <w:rPr>
          <w:rFonts w:hint="eastAsia"/>
        </w:rPr>
      </w:pPr>
      <w:r>
        <w:rPr>
          <w:rFonts w:hint="eastAsia"/>
        </w:rPr>
        <w:t>Here one of the greatest discouragements of all other is, when prayer, which is left to the church as a salve for all sores, hath no answer.</w:t>
      </w:r>
    </w:p>
    <w:p w14:paraId="481419E4">
      <w:pPr>
        <w:pStyle w:val="3"/>
        <w:spacing w:before="297"/>
        <w:rPr>
          <w:rFonts w:hint="eastAsia"/>
        </w:rPr>
      </w:pPr>
      <w:r>
        <w:rPr>
          <w:rFonts w:hint="eastAsia"/>
        </w:rPr>
        <w:t>这里最令人沮丧的是，祷告作为留给教会医治一切创伤的膏药，却得不到回应。</w:t>
      </w:r>
    </w:p>
    <w:p w14:paraId="084158CC">
      <w:pPr>
        <w:pStyle w:val="3"/>
        <w:spacing w:before="297"/>
        <w:rPr>
          <w:rFonts w:hint="eastAsia"/>
        </w:rPr>
      </w:pPr>
    </w:p>
    <w:p w14:paraId="7BBCDECB">
      <w:pPr>
        <w:pStyle w:val="3"/>
        <w:spacing w:before="297"/>
        <w:rPr>
          <w:rFonts w:hint="eastAsia"/>
        </w:rPr>
      </w:pPr>
      <w:r>
        <w:rPr>
          <w:rFonts w:hint="eastAsia"/>
        </w:rPr>
        <w:t>This is the complaint, but indeed an error, of the church; for Christ did hear the church, though he seemed to turn his back.</w:t>
      </w:r>
    </w:p>
    <w:p w14:paraId="0EBE101B">
      <w:pPr>
        <w:pStyle w:val="3"/>
        <w:spacing w:before="297"/>
        <w:rPr>
          <w:rFonts w:hint="eastAsia"/>
        </w:rPr>
      </w:pPr>
      <w:r>
        <w:rPr>
          <w:rFonts w:hint="eastAsia"/>
        </w:rPr>
        <w:t>这是教会的抱怨，但实际上是一个错误；因为基督确实听见了教会，尽管他似乎转身离去。</w:t>
      </w:r>
    </w:p>
    <w:p w14:paraId="25B9A123">
      <w:pPr>
        <w:pStyle w:val="3"/>
        <w:spacing w:before="297"/>
        <w:rPr>
          <w:rFonts w:hint="eastAsia"/>
        </w:rPr>
      </w:pPr>
    </w:p>
    <w:p w14:paraId="40FFF093">
      <w:pPr>
        <w:pStyle w:val="3"/>
        <w:spacing w:before="297"/>
        <w:rPr>
          <w:rFonts w:hint="eastAsia"/>
        </w:rPr>
      </w:pPr>
      <w:r>
        <w:rPr>
          <w:rFonts w:hint="eastAsia"/>
        </w:rPr>
        <w:t>But how shall we know that God hears our prayers?</w:t>
      </w:r>
    </w:p>
    <w:p w14:paraId="6E71909A">
      <w:pPr>
        <w:pStyle w:val="3"/>
        <w:spacing w:before="297"/>
      </w:pPr>
      <w:r>
        <w:rPr>
          <w:rFonts w:hint="eastAsia"/>
        </w:rPr>
        <w:t>但我们如何知道神听了我们的祷告？</w:t>
      </w:r>
    </w:p>
    <w:p w14:paraId="7FB37907">
      <w:pPr>
        <w:pStyle w:val="3"/>
        <w:spacing w:before="1"/>
        <w:ind w:left="0"/>
        <w:jc w:val="left"/>
        <w:rPr>
          <w:sz w:val="32"/>
        </w:rPr>
      </w:pPr>
    </w:p>
    <w:p w14:paraId="02C695CC">
      <w:pPr>
        <w:pStyle w:val="3"/>
        <w:spacing w:before="296" w:line="285" w:lineRule="auto"/>
        <w:ind w:right="118"/>
        <w:rPr>
          <w:rFonts w:hint="eastAsia"/>
        </w:rPr>
      </w:pPr>
      <w:r>
        <w:rPr>
          <w:rFonts w:hint="eastAsia"/>
        </w:rPr>
        <w:t>First. Amongst many other things this is one. When he gives us inward peace, then he hears our prayers, for so is the connection, Phil. 4:6, 7.</w:t>
      </w:r>
    </w:p>
    <w:p w14:paraId="48567CBA">
      <w:pPr>
        <w:pStyle w:val="3"/>
        <w:spacing w:before="296" w:line="285" w:lineRule="auto"/>
        <w:ind w:right="118"/>
        <w:rPr>
          <w:rFonts w:hint="eastAsia"/>
        </w:rPr>
      </w:pPr>
      <w:r>
        <w:rPr>
          <w:rFonts w:hint="eastAsia"/>
        </w:rPr>
        <w:t>首先，在众多事情中有一件事：当他赐给我们内心的平安时，他就听了我们的祷告，因为这就是腓立比书4:6-7所说的联系。</w:t>
      </w:r>
    </w:p>
    <w:p w14:paraId="61A6D260">
      <w:pPr>
        <w:pStyle w:val="3"/>
        <w:spacing w:before="296" w:line="285" w:lineRule="auto"/>
        <w:ind w:right="118"/>
        <w:rPr>
          <w:rFonts w:hint="eastAsia"/>
        </w:rPr>
      </w:pPr>
    </w:p>
    <w:p w14:paraId="3A4BD070">
      <w:pPr>
        <w:pStyle w:val="3"/>
        <w:spacing w:before="296" w:line="285" w:lineRule="auto"/>
        <w:ind w:right="118"/>
        <w:rPr>
          <w:rFonts w:hint="eastAsia"/>
        </w:rPr>
      </w:pPr>
      <w:r>
        <w:rPr>
          <w:rFonts w:hint="eastAsia"/>
        </w:rPr>
        <w:t>Or secondly. If we find a spirit to pray still, a spirit to wait and to hold out, it is an argument that God either hath or will hear those prayers.</w:t>
      </w:r>
    </w:p>
    <w:p w14:paraId="17B6BD29">
      <w:pPr>
        <w:pStyle w:val="3"/>
        <w:spacing w:before="296" w:line="285" w:lineRule="auto"/>
        <w:ind w:right="118"/>
        <w:rPr>
          <w:rFonts w:hint="eastAsia"/>
        </w:rPr>
      </w:pPr>
      <w:r>
        <w:rPr>
          <w:rFonts w:hint="eastAsia"/>
        </w:rPr>
        <w:t>其次，如果我们仍然有祷告的心志，有等候和坚持的心志，这就表明上帝已经或将要垂听这些祷告。</w:t>
      </w:r>
    </w:p>
    <w:p w14:paraId="22F1EC9F">
      <w:pPr>
        <w:pStyle w:val="3"/>
        <w:spacing w:before="296" w:line="285" w:lineRule="auto"/>
        <w:ind w:right="118"/>
        <w:rPr>
          <w:rFonts w:hint="eastAsia"/>
        </w:rPr>
      </w:pPr>
    </w:p>
    <w:p w14:paraId="6371471D">
      <w:pPr>
        <w:pStyle w:val="3"/>
        <w:spacing w:before="296" w:line="285" w:lineRule="auto"/>
        <w:ind w:right="118"/>
        <w:rPr>
          <w:rFonts w:hint="eastAsia"/>
        </w:rPr>
      </w:pPr>
      <w:r>
        <w:rPr>
          <w:rFonts w:hint="eastAsia"/>
        </w:rPr>
        <w:t>And as it is an argument that God hears our prayers, so is it of the presence of Christ. For how could we pray but from his inward presence?</w:t>
      </w:r>
    </w:p>
    <w:p w14:paraId="20E96AE3">
      <w:pPr>
        <w:pStyle w:val="3"/>
        <w:spacing w:before="296" w:line="285" w:lineRule="auto"/>
        <w:ind w:right="118"/>
        <w:rPr>
          <w:rFonts w:hint="eastAsia"/>
        </w:rPr>
      </w:pPr>
      <w:r>
        <w:rPr>
          <w:rFonts w:hint="eastAsia"/>
        </w:rPr>
        <w:t>这不仅表明上帝听我们的祷告，也表明基督的同在。因为若不是他内在的同在，我们怎能祷告呢？</w:t>
      </w:r>
    </w:p>
    <w:p w14:paraId="325A5CA5">
      <w:pPr>
        <w:pStyle w:val="3"/>
        <w:spacing w:before="296" w:line="285" w:lineRule="auto"/>
        <w:ind w:right="118"/>
        <w:rPr>
          <w:rFonts w:hint="eastAsia"/>
        </w:rPr>
      </w:pPr>
    </w:p>
    <w:p w14:paraId="3DA45E3D">
      <w:pPr>
        <w:pStyle w:val="3"/>
        <w:spacing w:before="296" w:line="285" w:lineRule="auto"/>
        <w:ind w:right="118"/>
        <w:rPr>
          <w:rFonts w:hint="eastAsia"/>
        </w:rPr>
      </w:pPr>
      <w:r>
        <w:rPr>
          <w:rFonts w:hint="eastAsia"/>
        </w:rPr>
        <w:t>Christ was now present, and more present with the church when he seemed not to be found of her, than he was when she was secure; for whence else comes this eagerness of desire, this spirit of prayer, this earnestness of seeking?</w:t>
      </w:r>
    </w:p>
    <w:p w14:paraId="5E5D88FD">
      <w:pPr>
        <w:pStyle w:val="3"/>
        <w:spacing w:before="296" w:line="285" w:lineRule="auto"/>
        <w:ind w:right="118"/>
        <w:rPr>
          <w:rFonts w:hint="eastAsia"/>
        </w:rPr>
      </w:pPr>
      <w:r>
        <w:rPr>
          <w:rFonts w:hint="eastAsia"/>
        </w:rPr>
        <w:t>当基督似乎找不到的时候，他反而比教会安稳时更加与她同在；否则这种渴慕的热切、祷告的心志和寻求的迫切从何而来？</w:t>
      </w:r>
    </w:p>
    <w:p w14:paraId="4D81BAE4">
      <w:pPr>
        <w:pStyle w:val="3"/>
        <w:spacing w:before="296" w:line="285" w:lineRule="auto"/>
        <w:ind w:right="118"/>
        <w:rPr>
          <w:rFonts w:hint="eastAsia"/>
        </w:rPr>
      </w:pPr>
    </w:p>
    <w:p w14:paraId="2B34BE99">
      <w:pPr>
        <w:pStyle w:val="3"/>
        <w:spacing w:before="296" w:line="285" w:lineRule="auto"/>
        <w:ind w:right="118"/>
        <w:rPr>
          <w:rFonts w:hint="eastAsia"/>
        </w:rPr>
      </w:pPr>
      <w:r>
        <w:rPr>
          <w:rFonts w:hint="eastAsia"/>
        </w:rPr>
        <w:t>'I called, but he gave no answer,' &amp;c.</w:t>
      </w:r>
    </w:p>
    <w:p w14:paraId="2B783DD3">
      <w:pPr>
        <w:pStyle w:val="3"/>
        <w:spacing w:before="296" w:line="285" w:lineRule="auto"/>
        <w:ind w:right="118"/>
        <w:rPr>
          <w:rFonts w:hint="eastAsia"/>
        </w:rPr>
      </w:pPr>
      <w:r>
        <w:rPr>
          <w:rFonts w:hint="eastAsia"/>
        </w:rPr>
        <w:t>"我呼求，他却不回答。"</w:t>
      </w:r>
    </w:p>
    <w:p w14:paraId="083F345F">
      <w:pPr>
        <w:pStyle w:val="3"/>
        <w:spacing w:before="296" w:line="285" w:lineRule="auto"/>
        <w:ind w:right="118"/>
        <w:rPr>
          <w:rFonts w:hint="eastAsia"/>
        </w:rPr>
      </w:pPr>
    </w:p>
    <w:p w14:paraId="6A47B256">
      <w:pPr>
        <w:pStyle w:val="3"/>
        <w:spacing w:before="296" w:line="285" w:lineRule="auto"/>
        <w:ind w:right="118"/>
        <w:rPr>
          <w:rFonts w:hint="eastAsia"/>
        </w:rPr>
      </w:pPr>
      <w:r>
        <w:rPr>
          <w:rFonts w:hint="eastAsia"/>
        </w:rPr>
        <w:t>Directions how to carry ourselves in such an estate. How shall we carry ourselves when it falls out that our hearts fail of that we seek for, when we pray without success, and find not a present answer, or are in any such-like state of desertion.</w:t>
      </w:r>
    </w:p>
    <w:p w14:paraId="5EC1802C">
      <w:pPr>
        <w:pStyle w:val="3"/>
        <w:spacing w:before="296" w:line="285" w:lineRule="auto"/>
        <w:ind w:right="118"/>
        <w:rPr>
          <w:rFonts w:hint="eastAsia"/>
        </w:rPr>
      </w:pPr>
      <w:r>
        <w:rPr>
          <w:rFonts w:hint="eastAsia"/>
        </w:rPr>
        <w:t>在这种状态下我们该如何自处。当我们寻求未得、祷告无效、得不到即时的回应，或处于类似被弃绝的状态时，我们该如何自处。</w:t>
      </w:r>
    </w:p>
    <w:p w14:paraId="36682F85">
      <w:pPr>
        <w:pStyle w:val="3"/>
        <w:spacing w:before="296" w:line="285" w:lineRule="auto"/>
        <w:ind w:right="118"/>
        <w:rPr>
          <w:rFonts w:hint="eastAsia"/>
        </w:rPr>
      </w:pPr>
    </w:p>
    <w:p w14:paraId="2C46CCFB">
      <w:pPr>
        <w:pStyle w:val="3"/>
        <w:spacing w:before="296" w:line="285" w:lineRule="auto"/>
        <w:ind w:right="118"/>
        <w:rPr>
          <w:rFonts w:hint="eastAsia"/>
        </w:rPr>
      </w:pPr>
      <w:r>
        <w:rPr>
          <w:rFonts w:hint="eastAsia"/>
        </w:rPr>
        <w:t>1.We must believe against belief, as it were, 'hope against hope, and trust in God,' Rom. 4:18, howsoever he shews himself to us as an opposite.</w:t>
      </w:r>
    </w:p>
    <w:p w14:paraId="20276C85">
      <w:pPr>
        <w:pStyle w:val="3"/>
        <w:spacing w:before="296" w:line="285" w:lineRule="auto"/>
        <w:ind w:right="118"/>
        <w:rPr>
          <w:rFonts w:hint="eastAsia"/>
        </w:rPr>
      </w:pPr>
      <w:r>
        <w:rPr>
          <w:rFonts w:hint="eastAsia"/>
        </w:rPr>
        <w:t>1.我们必须在不信中相信，就像"在无望中仍有指望，信靠上帝"（罗马书4:18），无论他如何以对立的方式向我们显现。</w:t>
      </w:r>
    </w:p>
    <w:p w14:paraId="21C0FB6D">
      <w:pPr>
        <w:pStyle w:val="3"/>
        <w:spacing w:before="296" w:line="285" w:lineRule="auto"/>
        <w:ind w:right="118"/>
        <w:rPr>
          <w:rFonts w:hint="eastAsia"/>
        </w:rPr>
      </w:pPr>
    </w:p>
    <w:p w14:paraId="5CE8C4C8">
      <w:pPr>
        <w:pStyle w:val="3"/>
        <w:spacing w:before="296" w:line="285" w:lineRule="auto"/>
        <w:ind w:right="118"/>
        <w:rPr>
          <w:rFonts w:hint="eastAsia"/>
        </w:rPr>
      </w:pPr>
      <w:r>
        <w:rPr>
          <w:rFonts w:hint="eastAsia"/>
        </w:rPr>
        <w:t>It is no matter what his present dealing with his church and children here is; the nature of faith is to break through all opposition, to see the sun behind a cloud, nay, to see one contrary in another, life in death, a calm in a storm, &amp;c., 1 Cor. 6:8, 9, seq.</w:t>
      </w:r>
    </w:p>
    <w:p w14:paraId="2080A6E3">
      <w:pPr>
        <w:pStyle w:val="3"/>
        <w:spacing w:before="296" w:line="285" w:lineRule="auto"/>
        <w:ind w:right="118"/>
        <w:rPr>
          <w:rFonts w:hint="eastAsia"/>
        </w:rPr>
      </w:pPr>
      <w:r>
        <w:rPr>
          <w:rFonts w:hint="eastAsia"/>
        </w:rPr>
        <w:t>他现在如何对待他的教会和儿女并不重要；信心的本质就是突破一切阻碍，看见云后的太阳，甚至在对立中看见另一面，在死亡中见生命，在风暴中见平静等等。</w:t>
      </w:r>
    </w:p>
    <w:p w14:paraId="1491A806">
      <w:pPr>
        <w:pStyle w:val="3"/>
        <w:spacing w:before="296" w:line="285" w:lineRule="auto"/>
        <w:ind w:right="118"/>
        <w:rPr>
          <w:rFonts w:hint="eastAsia"/>
        </w:rPr>
      </w:pPr>
    </w:p>
    <w:p w14:paraId="78681080">
      <w:pPr>
        <w:pStyle w:val="3"/>
        <w:spacing w:before="296" w:line="285" w:lineRule="auto"/>
        <w:ind w:right="118"/>
        <w:rPr>
          <w:rFonts w:hint="eastAsia"/>
        </w:rPr>
      </w:pPr>
      <w:r>
        <w:rPr>
          <w:rFonts w:hint="eastAsia"/>
        </w:rPr>
        <w:t>2.Labour for an absolute dependence upon Christ, with a poverty of spirit in ourselves. This is the end of Christ's withdrawing himself, to purge us of self-confidence and pride.</w:t>
      </w:r>
    </w:p>
    <w:p w14:paraId="34DF9504">
      <w:pPr>
        <w:pStyle w:val="3"/>
        <w:spacing w:before="296" w:line="285" w:lineRule="auto"/>
        <w:ind w:right="118"/>
        <w:rPr>
          <w:rFonts w:hint="eastAsia"/>
        </w:rPr>
      </w:pPr>
      <w:r>
        <w:rPr>
          <w:rFonts w:hint="eastAsia"/>
        </w:rPr>
        <w:t>2.要努力完全依靠基督，保持心灵的贫穷。这就是基督暂时离开的目的，为要除去我们的自信和骄傲。</w:t>
      </w:r>
    </w:p>
    <w:p w14:paraId="26F6813B">
      <w:pPr>
        <w:pStyle w:val="3"/>
        <w:spacing w:before="296" w:line="285" w:lineRule="auto"/>
        <w:ind w:right="118"/>
        <w:rPr>
          <w:rFonts w:hint="eastAsia"/>
        </w:rPr>
      </w:pPr>
    </w:p>
    <w:p w14:paraId="01E58DA3">
      <w:pPr>
        <w:pStyle w:val="3"/>
        <w:spacing w:before="296" w:line="285" w:lineRule="auto"/>
        <w:ind w:right="118"/>
        <w:rPr>
          <w:rFonts w:hint="eastAsia"/>
        </w:rPr>
      </w:pPr>
      <w:r>
        <w:rPr>
          <w:rFonts w:hint="eastAsia"/>
        </w:rPr>
        <w:t>3.Stir up your graces. For as nature joining with physic helps it to work and carry away the malignant humours, so by the remainder of the Spirit that is in us, let us set all our graces on work until we have carried away that that offends and clogs the soul, and not sink under the burden.</w:t>
      </w:r>
    </w:p>
    <w:p w14:paraId="57D8B893">
      <w:pPr>
        <w:pStyle w:val="3"/>
        <w:spacing w:before="296" w:line="285" w:lineRule="auto"/>
        <w:ind w:right="118"/>
        <w:rPr>
          <w:rFonts w:hint="eastAsia"/>
        </w:rPr>
      </w:pPr>
      <w:r>
        <w:rPr>
          <w:rFonts w:hint="eastAsia"/>
        </w:rPr>
        <w:t>3.激发你的恩典。就像自然力量配合药物发挥作用并清除病态体液一样，借着我们里面残存的圣灵，让我们运用所有的恩典，直到除去那些冒犯和阻碍灵魂的东西，不要在重担下沉沦。</w:t>
      </w:r>
    </w:p>
    <w:p w14:paraId="3D824AE9">
      <w:pPr>
        <w:pStyle w:val="3"/>
        <w:spacing w:before="296" w:line="285" w:lineRule="auto"/>
        <w:ind w:right="118"/>
        <w:rPr>
          <w:rFonts w:hint="eastAsia"/>
        </w:rPr>
      </w:pPr>
    </w:p>
    <w:p w14:paraId="1849DF39">
      <w:pPr>
        <w:pStyle w:val="3"/>
        <w:spacing w:before="296" w:line="285" w:lineRule="auto"/>
        <w:ind w:right="118"/>
        <w:rPr>
          <w:rFonts w:hint="eastAsia"/>
        </w:rPr>
      </w:pPr>
      <w:r>
        <w:rPr>
          <w:rFonts w:hint="eastAsia"/>
        </w:rPr>
        <w:t>For this is a special time for the exercising of faith, hope, love, diligence, care, watchfulness, and such-like graces.</w:t>
      </w:r>
    </w:p>
    <w:p w14:paraId="5A64039F">
      <w:pPr>
        <w:pStyle w:val="3"/>
        <w:spacing w:before="296" w:line="285" w:lineRule="auto"/>
        <w:ind w:right="118"/>
        <w:rPr>
          <w:rFonts w:hint="eastAsia"/>
        </w:rPr>
      </w:pPr>
      <w:r>
        <w:rPr>
          <w:rFonts w:hint="eastAsia"/>
        </w:rPr>
        <w:t>因为这是操练信心、盼望、爱心、勤勉、关怀、警醒等恩典的特殊时期。</w:t>
      </w:r>
    </w:p>
    <w:p w14:paraId="69405E79">
      <w:pPr>
        <w:pStyle w:val="3"/>
        <w:spacing w:before="296" w:line="285" w:lineRule="auto"/>
        <w:ind w:right="118"/>
        <w:rPr>
          <w:rFonts w:hint="eastAsia"/>
        </w:rPr>
      </w:pPr>
    </w:p>
    <w:p w14:paraId="67F40105">
      <w:pPr>
        <w:pStyle w:val="3"/>
        <w:spacing w:before="296" w:line="285" w:lineRule="auto"/>
        <w:ind w:right="118"/>
        <w:rPr>
          <w:rFonts w:hint="eastAsia"/>
        </w:rPr>
      </w:pPr>
      <w:r>
        <w:rPr>
          <w:rFonts w:hint="eastAsia"/>
        </w:rPr>
        <w:t>And let us know for our comfort, that even this conflicting condition is a good estate.</w:t>
      </w:r>
    </w:p>
    <w:p w14:paraId="3DC26620">
      <w:pPr>
        <w:pStyle w:val="3"/>
        <w:spacing w:before="296" w:line="285" w:lineRule="auto"/>
        <w:ind w:right="118"/>
        <w:rPr>
          <w:rFonts w:hint="eastAsia"/>
        </w:rPr>
      </w:pPr>
      <w:r>
        <w:rPr>
          <w:rFonts w:hint="eastAsia"/>
        </w:rPr>
        <w:t>为了得安慰，让我们知道，即使这种挣扎的状态也是好的。</w:t>
      </w:r>
    </w:p>
    <w:p w14:paraId="5FD8CEF3">
      <w:pPr>
        <w:pStyle w:val="3"/>
        <w:spacing w:before="296" w:line="285" w:lineRule="auto"/>
        <w:ind w:right="118"/>
        <w:rPr>
          <w:rFonts w:hint="eastAsia"/>
        </w:rPr>
      </w:pPr>
    </w:p>
    <w:p w14:paraId="02C8C974">
      <w:pPr>
        <w:pStyle w:val="3"/>
        <w:spacing w:before="296" w:line="285" w:lineRule="auto"/>
        <w:ind w:right="118"/>
        <w:rPr>
          <w:rFonts w:hint="eastAsia"/>
        </w:rPr>
      </w:pPr>
      <w:r>
        <w:rPr>
          <w:rFonts w:hint="eastAsia"/>
        </w:rPr>
        <w:t>In a sick body it is a sign of life and health approaching when the humours are stirred, so as that a man complains that the physic works.</w:t>
      </w:r>
    </w:p>
    <w:p w14:paraId="077A88B1">
      <w:pPr>
        <w:pStyle w:val="3"/>
        <w:spacing w:before="296" w:line="285" w:lineRule="auto"/>
        <w:ind w:right="118"/>
        <w:rPr>
          <w:rFonts w:hint="eastAsia"/>
        </w:rPr>
      </w:pPr>
      <w:r>
        <w:rPr>
          <w:rFonts w:hint="eastAsia"/>
        </w:rPr>
        <w:t>在病体中，当体液被搅动以致人抱怨药物在发挥作用时，这是生命和健康即将到来的征兆。</w:t>
      </w:r>
    </w:p>
    <w:p w14:paraId="59BDFF7B">
      <w:pPr>
        <w:pStyle w:val="3"/>
        <w:spacing w:before="296" w:line="285" w:lineRule="auto"/>
        <w:ind w:right="118"/>
        <w:rPr>
          <w:rFonts w:hint="eastAsia"/>
        </w:rPr>
      </w:pPr>
    </w:p>
    <w:p w14:paraId="09CF0FFE">
      <w:pPr>
        <w:pStyle w:val="3"/>
        <w:spacing w:before="296" w:line="285" w:lineRule="auto"/>
        <w:ind w:right="118"/>
        <w:rPr>
          <w:rFonts w:hint="eastAsia"/>
        </w:rPr>
      </w:pPr>
      <w:r>
        <w:rPr>
          <w:rFonts w:hint="eastAsia"/>
        </w:rPr>
        <w:t>So when we take to heart our present condition, though we fail and find not what we would, yet this will work to the subduing of corruption at length.</w:t>
      </w:r>
    </w:p>
    <w:p w14:paraId="124CF5D0">
      <w:pPr>
        <w:pStyle w:val="3"/>
        <w:spacing w:before="296" w:line="285" w:lineRule="auto"/>
        <w:ind w:right="118"/>
        <w:rPr>
          <w:rFonts w:hint="eastAsia"/>
        </w:rPr>
      </w:pPr>
      <w:r>
        <w:rPr>
          <w:rFonts w:hint="eastAsia"/>
        </w:rPr>
        <w:t>因此，当我们将目前的处境放在心上时，虽然我们失败且找不到所想要的，但这终将导致败坏被制服。</w:t>
      </w:r>
    </w:p>
    <w:p w14:paraId="3520B702">
      <w:pPr>
        <w:pStyle w:val="3"/>
        <w:spacing w:before="296" w:line="285" w:lineRule="auto"/>
        <w:ind w:right="118"/>
        <w:rPr>
          <w:rFonts w:hint="eastAsia"/>
        </w:rPr>
      </w:pPr>
    </w:p>
    <w:p w14:paraId="2D5BBE4D">
      <w:pPr>
        <w:pStyle w:val="3"/>
        <w:spacing w:before="296" w:line="285" w:lineRule="auto"/>
        <w:ind w:right="118"/>
        <w:rPr>
          <w:rFonts w:hint="eastAsia"/>
        </w:rPr>
      </w:pPr>
      <w:r>
        <w:rPr>
          <w:rFonts w:hint="eastAsia"/>
        </w:rPr>
        <w:t>It is a sign of future victory when we are discontent with our present ill estate.</w:t>
      </w:r>
    </w:p>
    <w:p w14:paraId="7E7F8AF9">
      <w:pPr>
        <w:pStyle w:val="3"/>
        <w:spacing w:before="296" w:line="285" w:lineRule="auto"/>
        <w:ind w:right="118"/>
        <w:rPr>
          <w:rFonts w:hint="eastAsia"/>
        </w:rPr>
      </w:pPr>
      <w:r>
        <w:rPr>
          <w:rFonts w:hint="eastAsia"/>
        </w:rPr>
        <w:t>当我们对目前的不良状态感到不满时，这是未来得胜的征兆。</w:t>
      </w:r>
    </w:p>
    <w:p w14:paraId="1908ECBE">
      <w:pPr>
        <w:pStyle w:val="3"/>
        <w:spacing w:before="296" w:line="285" w:lineRule="auto"/>
        <w:ind w:right="118"/>
        <w:rPr>
          <w:rFonts w:hint="eastAsia"/>
        </w:rPr>
      </w:pPr>
    </w:p>
    <w:p w14:paraId="1032892E">
      <w:pPr>
        <w:pStyle w:val="3"/>
        <w:spacing w:before="296" w:line="285" w:lineRule="auto"/>
        <w:ind w:right="118"/>
        <w:rPr>
          <w:rFonts w:hint="eastAsia"/>
        </w:rPr>
      </w:pPr>
      <w:r>
        <w:rPr>
          <w:rFonts w:hint="eastAsia"/>
        </w:rPr>
        <w:t>Grace will get the upper hand, as nature doth when the humours are disturbed.</w:t>
      </w:r>
    </w:p>
    <w:p w14:paraId="5FBB7232">
      <w:pPr>
        <w:pStyle w:val="3"/>
        <w:spacing w:before="296" w:line="285" w:lineRule="auto"/>
        <w:ind w:right="118"/>
        <w:rPr>
          <w:rFonts w:hint="eastAsia"/>
        </w:rPr>
      </w:pPr>
      <w:r>
        <w:rPr>
          <w:rFonts w:hint="eastAsia"/>
        </w:rPr>
        <w:t>恩典终将得胜，就像自然力量在体液受扰时终将占上风一样。</w:t>
      </w:r>
    </w:p>
    <w:p w14:paraId="24255118">
      <w:pPr>
        <w:pStyle w:val="3"/>
        <w:spacing w:before="296" w:line="285" w:lineRule="auto"/>
        <w:ind w:right="118"/>
        <w:rPr>
          <w:rFonts w:hint="eastAsia"/>
        </w:rPr>
      </w:pPr>
    </w:p>
    <w:p w14:paraId="56E13C59">
      <w:pPr>
        <w:pStyle w:val="3"/>
        <w:spacing w:before="298" w:line="285" w:lineRule="auto"/>
        <w:ind w:right="118"/>
        <w:rPr>
          <w:rFonts w:hint="eastAsia" w:eastAsia="宋体"/>
          <w:sz w:val="30"/>
          <w:lang w:val="en-US" w:eastAsia="zh-CN"/>
        </w:rPr>
      </w:pPr>
      <w:r>
        <w:rPr>
          <w:rFonts w:hint="eastAsia" w:eastAsia="宋体"/>
          <w:sz w:val="30"/>
          <w:lang w:val="en-US" w:eastAsia="zh-CN"/>
        </w:rPr>
        <w:t>4.Again, when we are in such a seeming forlorn estate, let us have recourse to former experience.</w:t>
      </w:r>
    </w:p>
    <w:p w14:paraId="7F78AF97">
      <w:pPr>
        <w:pStyle w:val="3"/>
        <w:spacing w:before="298" w:line="285" w:lineRule="auto"/>
        <w:ind w:right="118"/>
        <w:rPr>
          <w:rFonts w:hint="eastAsia" w:eastAsia="宋体"/>
          <w:sz w:val="30"/>
          <w:lang w:val="en-US" w:eastAsia="zh-CN"/>
        </w:rPr>
      </w:pPr>
      <w:r>
        <w:rPr>
          <w:rFonts w:hint="eastAsia" w:eastAsia="宋体"/>
          <w:sz w:val="30"/>
          <w:lang w:val="en-US" w:eastAsia="zh-CN"/>
        </w:rPr>
        <w:t>再者，当我们处在这种似乎被遗弃的境况时，让我们回想以往的经历。</w:t>
      </w:r>
    </w:p>
    <w:p w14:paraId="64D3B534">
      <w:pPr>
        <w:pStyle w:val="3"/>
        <w:spacing w:before="298" w:line="285" w:lineRule="auto"/>
        <w:ind w:right="118"/>
        <w:rPr>
          <w:rFonts w:hint="eastAsia" w:eastAsia="宋体"/>
          <w:sz w:val="30"/>
          <w:lang w:val="en-US" w:eastAsia="zh-CN"/>
        </w:rPr>
      </w:pPr>
    </w:p>
    <w:p w14:paraId="54170D9F">
      <w:pPr>
        <w:pStyle w:val="3"/>
        <w:spacing w:before="298" w:line="285" w:lineRule="auto"/>
        <w:ind w:right="118"/>
        <w:rPr>
          <w:rFonts w:hint="eastAsia" w:eastAsia="宋体"/>
          <w:sz w:val="30"/>
          <w:lang w:val="en-US" w:eastAsia="zh-CN"/>
        </w:rPr>
      </w:pPr>
      <w:r>
        <w:rPr>
          <w:rFonts w:hint="eastAsia" w:eastAsia="宋体"/>
          <w:sz w:val="30"/>
          <w:lang w:val="en-US" w:eastAsia="zh-CN"/>
        </w:rPr>
        <w:t>What is the reason that God vouchsafes his children for the most part in the beginning of their conversion, in their first love, experience of his love to ravishment?</w:t>
      </w:r>
    </w:p>
    <w:p w14:paraId="7C3A3ED4">
      <w:pPr>
        <w:pStyle w:val="3"/>
        <w:spacing w:before="298" w:line="285" w:lineRule="auto"/>
        <w:ind w:right="118"/>
        <w:rPr>
          <w:rFonts w:hint="eastAsia" w:eastAsia="宋体"/>
          <w:sz w:val="30"/>
          <w:lang w:val="en-US" w:eastAsia="zh-CN"/>
        </w:rPr>
      </w:pPr>
      <w:r>
        <w:rPr>
          <w:rFonts w:hint="eastAsia" w:eastAsia="宋体"/>
          <w:sz w:val="30"/>
          <w:lang w:val="en-US" w:eastAsia="zh-CN"/>
        </w:rPr>
        <w:t>为什么神在他的儿女们刚开始信主时，在他们初恋般的爱中，大多会让他们体验到令人陶醉的爱呢？</w:t>
      </w:r>
    </w:p>
    <w:p w14:paraId="35F4A74B">
      <w:pPr>
        <w:pStyle w:val="3"/>
        <w:spacing w:before="298" w:line="285" w:lineRule="auto"/>
        <w:ind w:right="118"/>
        <w:rPr>
          <w:rFonts w:hint="eastAsia" w:eastAsia="宋体"/>
          <w:sz w:val="30"/>
          <w:lang w:val="en-US" w:eastAsia="zh-CN"/>
        </w:rPr>
      </w:pPr>
    </w:p>
    <w:p w14:paraId="44C8D4AA">
      <w:pPr>
        <w:pStyle w:val="3"/>
        <w:spacing w:before="298" w:line="285" w:lineRule="auto"/>
        <w:ind w:right="118"/>
        <w:rPr>
          <w:rFonts w:hint="eastAsia" w:eastAsia="宋体"/>
          <w:sz w:val="30"/>
          <w:lang w:val="en-US" w:eastAsia="zh-CN"/>
        </w:rPr>
      </w:pPr>
      <w:r>
        <w:rPr>
          <w:rFonts w:hint="eastAsia" w:eastAsia="宋体"/>
          <w:sz w:val="30"/>
          <w:lang w:val="en-US" w:eastAsia="zh-CN"/>
        </w:rPr>
        <w:t>It is, that afterwards they may have recourse to that love of God then felt, to support themselves, and withal to stir up endeavours, and hope;</w:t>
      </w:r>
    </w:p>
    <w:p w14:paraId="27EC2B54">
      <w:pPr>
        <w:pStyle w:val="3"/>
        <w:spacing w:before="298" w:line="285" w:lineRule="auto"/>
        <w:ind w:right="118"/>
        <w:rPr>
          <w:rFonts w:hint="eastAsia" w:eastAsia="宋体"/>
          <w:sz w:val="30"/>
          <w:lang w:val="en-US" w:eastAsia="zh-CN"/>
        </w:rPr>
      </w:pPr>
      <w:r>
        <w:rPr>
          <w:rFonts w:hint="eastAsia" w:eastAsia="宋体"/>
          <w:sz w:val="30"/>
          <w:lang w:val="en-US" w:eastAsia="zh-CN"/>
        </w:rPr>
        <w:t>这是为了让他们日后可以回想起当时所感受到的神的爱来支撑自己，同时激发努力和盼望；</w:t>
      </w:r>
    </w:p>
    <w:p w14:paraId="41E2800F">
      <w:pPr>
        <w:pStyle w:val="3"/>
        <w:spacing w:before="298" w:line="285" w:lineRule="auto"/>
        <w:ind w:right="118"/>
        <w:rPr>
          <w:rFonts w:hint="eastAsia" w:eastAsia="宋体"/>
          <w:sz w:val="30"/>
          <w:lang w:val="en-US" w:eastAsia="zh-CN"/>
        </w:rPr>
      </w:pPr>
    </w:p>
    <w:p w14:paraId="6830DCEF">
      <w:pPr>
        <w:pStyle w:val="3"/>
        <w:spacing w:before="298" w:line="285" w:lineRule="auto"/>
        <w:ind w:right="118"/>
        <w:rPr>
          <w:rFonts w:hint="eastAsia" w:eastAsia="宋体"/>
          <w:sz w:val="30"/>
          <w:lang w:val="en-US" w:eastAsia="zh-CN"/>
        </w:rPr>
      </w:pPr>
      <w:r>
        <w:rPr>
          <w:rFonts w:hint="eastAsia" w:eastAsia="宋体"/>
          <w:sz w:val="30"/>
          <w:lang w:val="en-US" w:eastAsia="zh-CN"/>
        </w:rPr>
        <w:t>that finding it not so well with them now as formerly it hath been, by comparing state with state, desires may be stirred up to be as they were, or rather better, Hosea 2:7.</w:t>
      </w:r>
    </w:p>
    <w:p w14:paraId="031AECDC">
      <w:pPr>
        <w:pStyle w:val="3"/>
        <w:spacing w:before="298" w:line="285" w:lineRule="auto"/>
        <w:ind w:right="118"/>
        <w:rPr>
          <w:rFonts w:hint="eastAsia" w:eastAsia="宋体"/>
          <w:sz w:val="30"/>
          <w:lang w:val="en-US" w:eastAsia="zh-CN"/>
        </w:rPr>
      </w:pPr>
      <w:r>
        <w:rPr>
          <w:rFonts w:hint="eastAsia" w:eastAsia="宋体"/>
          <w:sz w:val="30"/>
          <w:lang w:val="en-US" w:eastAsia="zh-CN"/>
        </w:rPr>
        <w:t>这样，当他们发现现在的光景不如从前时，通过对比当下和过去的状态，就能激发起恢复甚至超越从前的渴望。（何西阿书2:7）</w:t>
      </w:r>
    </w:p>
    <w:p w14:paraId="16BF7666">
      <w:pPr>
        <w:pStyle w:val="3"/>
        <w:spacing w:before="298" w:line="285" w:lineRule="auto"/>
        <w:ind w:right="118"/>
        <w:rPr>
          <w:rFonts w:hint="eastAsia" w:eastAsia="宋体"/>
          <w:sz w:val="30"/>
          <w:lang w:val="en-US" w:eastAsia="zh-CN"/>
        </w:rPr>
      </w:pPr>
    </w:p>
    <w:p w14:paraId="199B8EED">
      <w:pPr>
        <w:pStyle w:val="3"/>
        <w:spacing w:before="298" w:line="285" w:lineRule="auto"/>
        <w:ind w:right="118"/>
        <w:rPr>
          <w:rFonts w:hint="eastAsia" w:eastAsia="宋体"/>
          <w:sz w:val="30"/>
          <w:lang w:val="en-US" w:eastAsia="zh-CN"/>
        </w:rPr>
      </w:pPr>
      <w:r>
        <w:rPr>
          <w:rFonts w:hint="eastAsia" w:eastAsia="宋体"/>
          <w:sz w:val="30"/>
          <w:lang w:val="en-US" w:eastAsia="zh-CN"/>
        </w:rPr>
        <w:t>And as the remembrance of former experiences serve to excite endeavour, so to stir up hope, I hope it shall be as it was, because God is immutable;</w:t>
      </w:r>
    </w:p>
    <w:p w14:paraId="77A2C936">
      <w:pPr>
        <w:pStyle w:val="3"/>
        <w:spacing w:before="298" w:line="285" w:lineRule="auto"/>
        <w:ind w:right="118"/>
        <w:rPr>
          <w:rFonts w:hint="eastAsia" w:eastAsia="宋体"/>
          <w:sz w:val="30"/>
          <w:lang w:val="en-US" w:eastAsia="zh-CN"/>
        </w:rPr>
      </w:pPr>
      <w:r>
        <w:rPr>
          <w:rFonts w:hint="eastAsia" w:eastAsia="宋体"/>
          <w:sz w:val="30"/>
          <w:lang w:val="en-US" w:eastAsia="zh-CN"/>
        </w:rPr>
        <w:t>正如回忆过往的经历能激发努力，也能激发盼望，我盼望能恢复从前的光景，因为神是永不改变的；</w:t>
      </w:r>
    </w:p>
    <w:p w14:paraId="679BBD21">
      <w:pPr>
        <w:pStyle w:val="3"/>
        <w:spacing w:before="298" w:line="285" w:lineRule="auto"/>
        <w:ind w:right="118"/>
        <w:rPr>
          <w:rFonts w:hint="eastAsia" w:eastAsia="宋体"/>
          <w:sz w:val="30"/>
          <w:lang w:val="en-US" w:eastAsia="zh-CN"/>
        </w:rPr>
      </w:pPr>
    </w:p>
    <w:p w14:paraId="7C6E25AE">
      <w:pPr>
        <w:pStyle w:val="3"/>
        <w:spacing w:before="298" w:line="285" w:lineRule="auto"/>
        <w:ind w:right="118"/>
        <w:rPr>
          <w:rFonts w:hint="eastAsia" w:eastAsia="宋体"/>
          <w:sz w:val="30"/>
          <w:lang w:val="en-US" w:eastAsia="zh-CN"/>
        </w:rPr>
      </w:pPr>
      <w:r>
        <w:rPr>
          <w:rFonts w:hint="eastAsia" w:eastAsia="宋体"/>
          <w:sz w:val="30"/>
          <w:lang w:val="en-US" w:eastAsia="zh-CN"/>
        </w:rPr>
        <w:t>I change, but Christ alters not.</w:t>
      </w:r>
    </w:p>
    <w:p w14:paraId="2156739B">
      <w:pPr>
        <w:pStyle w:val="3"/>
        <w:spacing w:before="298" w:line="285" w:lineRule="auto"/>
        <w:ind w:right="118"/>
        <w:rPr>
          <w:rFonts w:hint="eastAsia" w:eastAsia="宋体"/>
          <w:sz w:val="30"/>
          <w:lang w:val="en-US" w:eastAsia="zh-CN"/>
        </w:rPr>
      </w:pPr>
      <w:r>
        <w:rPr>
          <w:rFonts w:hint="eastAsia" w:eastAsia="宋体"/>
          <w:sz w:val="30"/>
          <w:lang w:val="en-US" w:eastAsia="zh-CN"/>
        </w:rPr>
        <w:t>我会改变，但基督永不改变。</w:t>
      </w:r>
    </w:p>
    <w:p w14:paraId="6966FC91">
      <w:pPr>
        <w:pStyle w:val="3"/>
        <w:spacing w:before="298" w:line="285" w:lineRule="auto"/>
        <w:ind w:right="118"/>
        <w:rPr>
          <w:rFonts w:hint="eastAsia" w:eastAsia="宋体"/>
          <w:sz w:val="30"/>
          <w:lang w:val="en-US" w:eastAsia="zh-CN"/>
        </w:rPr>
      </w:pPr>
    </w:p>
    <w:p w14:paraId="58AD5912">
      <w:pPr>
        <w:pStyle w:val="3"/>
        <w:spacing w:before="298" w:line="285" w:lineRule="auto"/>
        <w:ind w:right="118"/>
        <w:rPr>
          <w:rFonts w:hint="eastAsia" w:eastAsia="宋体"/>
          <w:sz w:val="30"/>
          <w:lang w:val="en-US" w:eastAsia="zh-CN"/>
        </w:rPr>
      </w:pPr>
      <w:r>
        <w:rPr>
          <w:rFonts w:hint="eastAsia" w:eastAsia="宋体"/>
          <w:sz w:val="30"/>
          <w:lang w:val="en-US" w:eastAsia="zh-CN"/>
        </w:rPr>
        <w:t>The inferior elementary world changes.</w:t>
      </w:r>
    </w:p>
    <w:p w14:paraId="2FF37CAC">
      <w:pPr>
        <w:pStyle w:val="3"/>
        <w:spacing w:before="298" w:line="285" w:lineRule="auto"/>
        <w:ind w:right="118"/>
        <w:rPr>
          <w:rFonts w:hint="eastAsia" w:eastAsia="宋体"/>
          <w:sz w:val="30"/>
          <w:lang w:val="en-US" w:eastAsia="zh-CN"/>
        </w:rPr>
      </w:pPr>
      <w:r>
        <w:rPr>
          <w:rFonts w:hint="eastAsia" w:eastAsia="宋体"/>
          <w:sz w:val="30"/>
          <w:lang w:val="en-US" w:eastAsia="zh-CN"/>
        </w:rPr>
        <w:t>这个低等的物质世界在变化。</w:t>
      </w:r>
    </w:p>
    <w:p w14:paraId="08CED06F">
      <w:pPr>
        <w:pStyle w:val="3"/>
        <w:spacing w:before="298" w:line="285" w:lineRule="auto"/>
        <w:ind w:right="118"/>
        <w:rPr>
          <w:rFonts w:hint="eastAsia" w:eastAsia="宋体"/>
          <w:sz w:val="30"/>
          <w:lang w:val="en-US" w:eastAsia="zh-CN"/>
        </w:rPr>
      </w:pPr>
    </w:p>
    <w:p w14:paraId="43F50B8E">
      <w:pPr>
        <w:pStyle w:val="3"/>
        <w:spacing w:before="298" w:line="285" w:lineRule="auto"/>
        <w:ind w:right="118"/>
        <w:rPr>
          <w:rFonts w:hint="eastAsia" w:eastAsia="宋体"/>
          <w:sz w:val="30"/>
          <w:lang w:val="en-US" w:eastAsia="zh-CN"/>
        </w:rPr>
      </w:pPr>
      <w:r>
        <w:rPr>
          <w:rFonts w:hint="eastAsia" w:eastAsia="宋体"/>
          <w:sz w:val="30"/>
          <w:lang w:val="en-US" w:eastAsia="zh-CN"/>
        </w:rPr>
        <w:t>Here is fair weather and foul, but the sun keeps his perpetual course.</w:t>
      </w:r>
    </w:p>
    <w:p w14:paraId="36757EEB">
      <w:pPr>
        <w:pStyle w:val="3"/>
        <w:spacing w:before="298" w:line="285" w:lineRule="auto"/>
        <w:ind w:right="118"/>
        <w:rPr>
          <w:rFonts w:hint="eastAsia" w:eastAsia="宋体"/>
          <w:sz w:val="30"/>
          <w:lang w:val="en-US" w:eastAsia="zh-CN"/>
        </w:rPr>
      </w:pPr>
      <w:r>
        <w:rPr>
          <w:rFonts w:hint="eastAsia" w:eastAsia="宋体"/>
          <w:sz w:val="30"/>
          <w:lang w:val="en-US" w:eastAsia="zh-CN"/>
        </w:rPr>
        <w:t>这里有晴有阴，但太阳保持着永恒的运行。</w:t>
      </w:r>
    </w:p>
    <w:p w14:paraId="35110B57">
      <w:pPr>
        <w:pStyle w:val="3"/>
        <w:spacing w:before="298" w:line="285" w:lineRule="auto"/>
        <w:ind w:right="118"/>
        <w:rPr>
          <w:rFonts w:hint="eastAsia" w:eastAsia="宋体"/>
          <w:sz w:val="30"/>
          <w:lang w:val="en-US" w:eastAsia="zh-CN"/>
        </w:rPr>
      </w:pPr>
    </w:p>
    <w:p w14:paraId="46556756">
      <w:pPr>
        <w:pStyle w:val="3"/>
        <w:spacing w:before="298" w:line="285" w:lineRule="auto"/>
        <w:ind w:right="118"/>
        <w:rPr>
          <w:rFonts w:hint="eastAsia" w:eastAsia="宋体"/>
          <w:sz w:val="30"/>
          <w:lang w:val="en-US" w:eastAsia="zh-CN"/>
        </w:rPr>
      </w:pPr>
      <w:r>
        <w:rPr>
          <w:rFonts w:hint="eastAsia" w:eastAsia="宋体"/>
          <w:sz w:val="30"/>
          <w:lang w:val="en-US" w:eastAsia="zh-CN"/>
        </w:rPr>
        <w:t>And as in the gloomiest day that ever was, there was light enough to make it day and to distinguish it from night, though the sun did not shine, so in the most disconsolate state of a Christian soul, there is light enough in the soul to shew that the Sun of righteousness is there, and that Christ hath shined upon the soul, that it is day with the soul, and not night, Ps. 112:4.</w:t>
      </w:r>
    </w:p>
    <w:p w14:paraId="6152B48E">
      <w:pPr>
        <w:pStyle w:val="3"/>
        <w:spacing w:before="298" w:line="285" w:lineRule="auto"/>
        <w:ind w:right="118"/>
        <w:rPr>
          <w:rFonts w:hint="eastAsia" w:eastAsia="宋体"/>
          <w:sz w:val="30"/>
          <w:lang w:val="en-US" w:eastAsia="zh-CN"/>
        </w:rPr>
      </w:pPr>
      <w:r>
        <w:rPr>
          <w:rFonts w:hint="eastAsia" w:eastAsia="宋体"/>
          <w:sz w:val="30"/>
          <w:lang w:val="en-US" w:eastAsia="zh-CN"/>
        </w:rPr>
        <w:t>就像在最阴暗的日子里，即使太阳不照耀，仍有足够的光使其成为白天并与黑夜区分开来，同样，在基督徒最忧郁的状态下，灵魂中仍有足够的光表明公义的太阳在那里，基督已经照耀了这个灵魂，对这个灵魂来说是白昼而非黑夜。（诗篇112:4）</w:t>
      </w:r>
    </w:p>
    <w:p w14:paraId="57BD4965">
      <w:pPr>
        <w:pStyle w:val="3"/>
        <w:spacing w:before="298" w:line="285" w:lineRule="auto"/>
        <w:ind w:right="118"/>
        <w:rPr>
          <w:rFonts w:hint="eastAsia" w:eastAsia="宋体"/>
          <w:sz w:val="30"/>
          <w:lang w:val="en-US" w:eastAsia="zh-CN"/>
        </w:rPr>
      </w:pPr>
    </w:p>
    <w:p w14:paraId="01B9827B">
      <w:pPr>
        <w:pStyle w:val="3"/>
        <w:spacing w:before="298" w:line="285" w:lineRule="auto"/>
        <w:ind w:right="118"/>
        <w:rPr>
          <w:rFonts w:hint="eastAsia" w:eastAsia="宋体"/>
          <w:sz w:val="30"/>
          <w:lang w:val="en-US" w:eastAsia="zh-CN"/>
        </w:rPr>
      </w:pPr>
      <w:r>
        <w:rPr>
          <w:rFonts w:hint="eastAsia" w:eastAsia="宋体"/>
          <w:sz w:val="30"/>
          <w:lang w:val="en-US" w:eastAsia="zh-CN"/>
        </w:rPr>
        <w:t>5.And learn when we are in this condition to wait God's leisure, for he hath waited ours.</w:t>
      </w:r>
    </w:p>
    <w:p w14:paraId="0FD88882">
      <w:pPr>
        <w:pStyle w:val="3"/>
        <w:spacing w:before="298" w:line="285" w:lineRule="auto"/>
        <w:ind w:right="118"/>
        <w:rPr>
          <w:rFonts w:hint="eastAsia" w:eastAsia="宋体"/>
          <w:sz w:val="30"/>
          <w:lang w:val="en-US" w:eastAsia="zh-CN"/>
        </w:rPr>
      </w:pPr>
      <w:r>
        <w:rPr>
          <w:rFonts w:hint="eastAsia" w:eastAsia="宋体"/>
          <w:sz w:val="30"/>
          <w:lang w:val="en-US" w:eastAsia="zh-CN"/>
        </w:rPr>
        <w:t>第五，要学会在这种状态下等候神的时机，因为他也曾等候我们。</w:t>
      </w:r>
    </w:p>
    <w:p w14:paraId="68BD5A6B">
      <w:pPr>
        <w:pStyle w:val="3"/>
        <w:spacing w:before="298" w:line="285" w:lineRule="auto"/>
        <w:ind w:right="118"/>
        <w:rPr>
          <w:rFonts w:hint="eastAsia" w:eastAsia="宋体"/>
          <w:sz w:val="30"/>
          <w:lang w:val="en-US" w:eastAsia="zh-CN"/>
        </w:rPr>
      </w:pPr>
    </w:p>
    <w:p w14:paraId="1944C877">
      <w:pPr>
        <w:pStyle w:val="3"/>
        <w:spacing w:before="298" w:line="285" w:lineRule="auto"/>
        <w:ind w:right="118"/>
        <w:rPr>
          <w:rFonts w:hint="eastAsia" w:eastAsia="宋体"/>
          <w:sz w:val="30"/>
          <w:lang w:val="en-US" w:eastAsia="zh-CN"/>
        </w:rPr>
      </w:pPr>
      <w:r>
        <w:rPr>
          <w:rFonts w:hint="eastAsia" w:eastAsia="宋体"/>
          <w:sz w:val="30"/>
          <w:lang w:val="en-US" w:eastAsia="zh-CN"/>
        </w:rPr>
        <w:t>It is for our good, to prepare us for further blessings, to mortify and subdue our corruptions, to enlarge the capacity of the soul, that the Lord absents himself.</w:t>
      </w:r>
    </w:p>
    <w:p w14:paraId="5C063E8B">
      <w:pPr>
        <w:pStyle w:val="3"/>
        <w:spacing w:before="298" w:line="285" w:lineRule="auto"/>
        <w:ind w:right="118"/>
        <w:rPr>
          <w:rFonts w:hint="eastAsia" w:eastAsia="宋体"/>
          <w:sz w:val="30"/>
          <w:lang w:val="en-US" w:eastAsia="zh-CN"/>
        </w:rPr>
      </w:pPr>
      <w:r>
        <w:rPr>
          <w:rFonts w:hint="eastAsia" w:eastAsia="宋体"/>
          <w:sz w:val="30"/>
          <w:lang w:val="en-US" w:eastAsia="zh-CN"/>
        </w:rPr>
        <w:t>主暂时离开是为了我们的益处，为要预备我们接受更多的祝福，治死并制服我们的败坏，扩展灵魂的容量。</w:t>
      </w:r>
    </w:p>
    <w:p w14:paraId="03DC7EDD">
      <w:pPr>
        <w:pStyle w:val="3"/>
        <w:spacing w:before="298" w:line="285" w:lineRule="auto"/>
        <w:ind w:right="118"/>
        <w:rPr>
          <w:rFonts w:hint="eastAsia" w:eastAsia="宋体"/>
          <w:sz w:val="30"/>
          <w:lang w:val="en-US" w:eastAsia="zh-CN"/>
        </w:rPr>
      </w:pPr>
    </w:p>
    <w:p w14:paraId="2AD07723">
      <w:pPr>
        <w:pStyle w:val="3"/>
        <w:spacing w:before="298" w:line="285" w:lineRule="auto"/>
        <w:ind w:right="118"/>
        <w:rPr>
          <w:rFonts w:hint="eastAsia" w:eastAsia="宋体"/>
          <w:sz w:val="30"/>
          <w:lang w:val="en-US" w:eastAsia="zh-CN"/>
        </w:rPr>
      </w:pPr>
      <w:r>
        <w:rPr>
          <w:rFonts w:hint="eastAsia" w:eastAsia="宋体"/>
          <w:sz w:val="30"/>
          <w:lang w:val="en-US" w:eastAsia="zh-CN"/>
        </w:rPr>
        <w:t>Therefore Bernard saith well, 'Tibi accidit,' &amp;c., 'Christ comes and goes away for our good.'</w:t>
      </w:r>
    </w:p>
    <w:p w14:paraId="682DB8CB">
      <w:pPr>
        <w:pStyle w:val="3"/>
        <w:spacing w:before="298" w:line="285" w:lineRule="auto"/>
        <w:ind w:right="118"/>
        <w:rPr>
          <w:rFonts w:hint="eastAsia" w:eastAsia="宋体"/>
          <w:sz w:val="30"/>
          <w:lang w:val="en-US" w:eastAsia="zh-CN"/>
        </w:rPr>
      </w:pPr>
      <w:r>
        <w:rPr>
          <w:rFonts w:hint="eastAsia" w:eastAsia="宋体"/>
          <w:sz w:val="30"/>
          <w:lang w:val="en-US" w:eastAsia="zh-CN"/>
        </w:rPr>
        <w:t>因此伯纳德说得好："基督的来去都是为了我们的益处。"</w:t>
      </w:r>
    </w:p>
    <w:p w14:paraId="4BE86714">
      <w:pPr>
        <w:pStyle w:val="3"/>
        <w:spacing w:before="298" w:line="285" w:lineRule="auto"/>
        <w:ind w:right="118"/>
        <w:rPr>
          <w:rFonts w:hint="eastAsia" w:eastAsia="宋体"/>
          <w:sz w:val="30"/>
          <w:lang w:val="en-US" w:eastAsia="zh-CN"/>
        </w:rPr>
      </w:pPr>
    </w:p>
    <w:p w14:paraId="2E35A640">
      <w:pPr>
        <w:pStyle w:val="3"/>
        <w:spacing w:before="298" w:line="285" w:lineRule="auto"/>
        <w:ind w:right="118"/>
        <w:rPr>
          <w:rFonts w:hint="eastAsia" w:eastAsia="宋体"/>
          <w:sz w:val="30"/>
          <w:lang w:val="en-US" w:eastAsia="zh-CN"/>
        </w:rPr>
      </w:pPr>
      <w:r>
        <w:rPr>
          <w:rFonts w:hint="eastAsia" w:eastAsia="宋体"/>
          <w:sz w:val="30"/>
          <w:lang w:val="en-US" w:eastAsia="zh-CN"/>
        </w:rPr>
        <w:t>When he withdraws the sense of his love, the soul thereupon is stretched with desire, that it may be as it was in former time, in the days of old.</w:t>
      </w:r>
    </w:p>
    <w:p w14:paraId="5D8A15DC">
      <w:pPr>
        <w:pStyle w:val="3"/>
        <w:spacing w:before="298" w:line="285" w:lineRule="auto"/>
        <w:ind w:right="118"/>
        <w:rPr>
          <w:rFonts w:hint="eastAsia" w:eastAsia="宋体"/>
          <w:sz w:val="30"/>
          <w:lang w:val="en-US" w:eastAsia="zh-CN"/>
        </w:rPr>
      </w:pPr>
      <w:r>
        <w:rPr>
          <w:rFonts w:hint="eastAsia" w:eastAsia="宋体"/>
          <w:sz w:val="30"/>
          <w:lang w:val="en-US" w:eastAsia="zh-CN"/>
        </w:rPr>
        <w:t>当他收回他爱的感受时，灵魂就因渴望而被拉伸，盼望能回到从前的日子。</w:t>
      </w:r>
    </w:p>
    <w:p w14:paraId="346A2502">
      <w:pPr>
        <w:pStyle w:val="3"/>
        <w:spacing w:before="298" w:line="285" w:lineRule="auto"/>
        <w:ind w:right="118"/>
        <w:rPr>
          <w:rFonts w:hint="eastAsia" w:eastAsia="宋体"/>
          <w:sz w:val="30"/>
          <w:lang w:val="en-US" w:eastAsia="zh-CN"/>
        </w:rPr>
      </w:pPr>
    </w:p>
    <w:p w14:paraId="5C81540F">
      <w:pPr>
        <w:pStyle w:val="3"/>
        <w:spacing w:before="298" w:line="285" w:lineRule="auto"/>
        <w:ind w:right="118"/>
        <w:rPr>
          <w:rFonts w:hint="eastAsia" w:eastAsia="宋体"/>
          <w:sz w:val="30"/>
          <w:lang w:val="en-US" w:eastAsia="zh-CN"/>
        </w:rPr>
      </w:pPr>
      <w:r>
        <w:rPr>
          <w:rFonts w:hint="eastAsia" w:eastAsia="宋体"/>
          <w:sz w:val="30"/>
          <w:lang w:val="en-US" w:eastAsia="zh-CN"/>
        </w:rPr>
        <w:t>Thus much for that. 'I sought, but could not find him: I called, but he gave me no answer.'</w:t>
      </w:r>
    </w:p>
    <w:p w14:paraId="254B2EC4">
      <w:pPr>
        <w:pStyle w:val="3"/>
        <w:spacing w:before="298" w:line="285" w:lineRule="auto"/>
        <w:ind w:right="118"/>
        <w:rPr>
          <w:rFonts w:hint="eastAsia" w:eastAsia="宋体"/>
          <w:sz w:val="30"/>
          <w:lang w:val="en-US" w:eastAsia="zh-CN"/>
        </w:rPr>
      </w:pPr>
      <w:r>
        <w:rPr>
          <w:rFonts w:hint="eastAsia" w:eastAsia="宋体"/>
          <w:sz w:val="30"/>
          <w:lang w:val="en-US" w:eastAsia="zh-CN"/>
        </w:rPr>
        <w:t>说到这里为止。"我寻找他，却寻不见；我呼叫他，他却不回答。"</w:t>
      </w:r>
    </w:p>
    <w:p w14:paraId="5049BEBB">
      <w:pPr>
        <w:pStyle w:val="3"/>
        <w:spacing w:before="298" w:line="285" w:lineRule="auto"/>
        <w:ind w:right="118"/>
        <w:rPr>
          <w:rFonts w:hint="eastAsia" w:eastAsia="宋体"/>
          <w:sz w:val="30"/>
          <w:lang w:val="en-US" w:eastAsia="zh-CN"/>
        </w:rPr>
      </w:pPr>
    </w:p>
    <w:p w14:paraId="66F8298A">
      <w:pPr>
        <w:pStyle w:val="3"/>
        <w:spacing w:before="298" w:line="285" w:lineRule="auto"/>
        <w:ind w:right="118"/>
        <w:rPr>
          <w:rFonts w:hint="eastAsia" w:eastAsia="宋体"/>
          <w:sz w:val="30"/>
          <w:lang w:val="en-US" w:eastAsia="zh-CN"/>
        </w:rPr>
      </w:pPr>
      <w:r>
        <w:rPr>
          <w:rFonts w:hint="eastAsia" w:eastAsia="宋体"/>
          <w:sz w:val="30"/>
          <w:lang w:val="en-US" w:eastAsia="zh-CN"/>
        </w:rPr>
        <w:t>Obj. Here we must answer one objection before we leave the words. This seems to contradict other Scriptures, which promise that those that seek shall find, Matt. 7:7.</w:t>
      </w:r>
    </w:p>
    <w:p w14:paraId="6B8C42AC">
      <w:pPr>
        <w:pStyle w:val="3"/>
        <w:spacing w:before="298" w:line="285" w:lineRule="auto"/>
        <w:ind w:right="118"/>
        <w:rPr>
          <w:rFonts w:hint="eastAsia" w:eastAsia="宋体"/>
          <w:sz w:val="30"/>
          <w:lang w:val="en-US" w:eastAsia="zh-CN"/>
        </w:rPr>
      </w:pPr>
      <w:r>
        <w:rPr>
          <w:rFonts w:hint="eastAsia" w:eastAsia="宋体"/>
          <w:sz w:val="30"/>
          <w:lang w:val="en-US" w:eastAsia="zh-CN"/>
        </w:rPr>
        <w:t>反对意见：在结束这段话之前，我们必须回答一个反对意见。这似乎与其他经文相矛盾，因为其他经文应许寻找的就必寻见。（马太福音7:7）</w:t>
      </w:r>
    </w:p>
    <w:p w14:paraId="38E8E427">
      <w:pPr>
        <w:pStyle w:val="3"/>
        <w:spacing w:before="298" w:line="285" w:lineRule="auto"/>
        <w:ind w:right="118"/>
        <w:rPr>
          <w:rFonts w:hint="eastAsia" w:eastAsia="宋体"/>
          <w:sz w:val="30"/>
          <w:lang w:val="en-US" w:eastAsia="zh-CN"/>
        </w:rPr>
      </w:pPr>
    </w:p>
    <w:p w14:paraId="7B3D9B4B">
      <w:pPr>
        <w:pStyle w:val="3"/>
        <w:spacing w:before="299" w:line="285" w:lineRule="auto"/>
        <w:ind w:right="120"/>
        <w:rPr>
          <w:rFonts w:hint="eastAsia"/>
        </w:rPr>
      </w:pPr>
      <w:r>
        <w:rPr>
          <w:rFonts w:hint="eastAsia"/>
        </w:rPr>
        <w:t>They that seek shall find, but not presently. God's times are the best and fittest.</w:t>
      </w:r>
    </w:p>
    <w:p w14:paraId="5FDE7C45">
      <w:pPr>
        <w:pStyle w:val="3"/>
        <w:spacing w:before="299" w:line="285" w:lineRule="auto"/>
        <w:ind w:right="120"/>
        <w:rPr>
          <w:rFonts w:hint="eastAsia"/>
        </w:rPr>
      </w:pPr>
      <w:r>
        <w:rPr>
          <w:rFonts w:hint="eastAsia"/>
        </w:rPr>
        <w:t>寻求的人必能寻见，但不会立即如此。神的时间是最好最合适的。</w:t>
      </w:r>
    </w:p>
    <w:p w14:paraId="5D628C72">
      <w:pPr>
        <w:pStyle w:val="3"/>
        <w:spacing w:before="299" w:line="285" w:lineRule="auto"/>
        <w:ind w:right="120"/>
        <w:rPr>
          <w:rFonts w:hint="eastAsia"/>
        </w:rPr>
      </w:pPr>
    </w:p>
    <w:p w14:paraId="21F1BD38">
      <w:pPr>
        <w:pStyle w:val="3"/>
        <w:spacing w:before="299" w:line="285" w:lineRule="auto"/>
        <w:ind w:right="120"/>
        <w:rPr>
          <w:rFonts w:hint="eastAsia"/>
        </w:rPr>
      </w:pPr>
      <w:r>
        <w:rPr>
          <w:rFonts w:hint="eastAsia"/>
        </w:rPr>
        <w:t>They that seek shall find, if they seek constantly with their whole heart in all the means.</w:t>
      </w:r>
    </w:p>
    <w:p w14:paraId="1FA29025">
      <w:pPr>
        <w:pStyle w:val="3"/>
        <w:spacing w:before="299" w:line="285" w:lineRule="auto"/>
        <w:ind w:right="120"/>
        <w:rPr>
          <w:rFonts w:hint="eastAsia"/>
        </w:rPr>
      </w:pPr>
      <w:r>
        <w:rPr>
          <w:rFonts w:hint="eastAsia"/>
        </w:rPr>
        <w:t>如果人以全心通过所有方式持续寻求，就必能寻见。</w:t>
      </w:r>
    </w:p>
    <w:p w14:paraId="18EAFCAB">
      <w:pPr>
        <w:pStyle w:val="3"/>
        <w:spacing w:before="299" w:line="285" w:lineRule="auto"/>
        <w:ind w:right="120"/>
        <w:rPr>
          <w:rFonts w:hint="eastAsia"/>
        </w:rPr>
      </w:pPr>
    </w:p>
    <w:p w14:paraId="30C47DB2">
      <w:pPr>
        <w:pStyle w:val="3"/>
        <w:spacing w:before="299" w:line="285" w:lineRule="auto"/>
        <w:ind w:right="120"/>
        <w:rPr>
          <w:rFonts w:hint="eastAsia"/>
        </w:rPr>
      </w:pPr>
      <w:r>
        <w:rPr>
          <w:rFonts w:hint="eastAsia"/>
        </w:rPr>
        <w:t>Some do not find, because they seek in one means and not in another.</w:t>
      </w:r>
    </w:p>
    <w:p w14:paraId="21720208">
      <w:pPr>
        <w:pStyle w:val="3"/>
        <w:spacing w:before="299" w:line="285" w:lineRule="auto"/>
        <w:ind w:right="120"/>
        <w:rPr>
          <w:rFonts w:hint="eastAsia"/>
        </w:rPr>
      </w:pPr>
      <w:r>
        <w:rPr>
          <w:rFonts w:hint="eastAsia"/>
        </w:rPr>
        <w:t>有些人找不到，是因为他们只用一种方式寻求而不用其他方式。</w:t>
      </w:r>
    </w:p>
    <w:p w14:paraId="0961F509">
      <w:pPr>
        <w:pStyle w:val="3"/>
        <w:spacing w:before="299" w:line="285" w:lineRule="auto"/>
        <w:ind w:right="120"/>
        <w:rPr>
          <w:rFonts w:hint="eastAsia"/>
        </w:rPr>
      </w:pPr>
    </w:p>
    <w:p w14:paraId="749C479A">
      <w:pPr>
        <w:pStyle w:val="3"/>
        <w:spacing w:before="299" w:line="285" w:lineRule="auto"/>
        <w:ind w:right="120"/>
        <w:rPr>
          <w:rFonts w:hint="eastAsia"/>
        </w:rPr>
      </w:pPr>
      <w:r>
        <w:rPr>
          <w:rFonts w:hint="eastAsia"/>
        </w:rPr>
        <w:t>They seek Christ in reading and not in the ordinance of hearing, in private meditation, but not in the communion of saints.</w:t>
      </w:r>
    </w:p>
    <w:p w14:paraId="6A2B4AB2">
      <w:pPr>
        <w:pStyle w:val="3"/>
        <w:spacing w:before="299" w:line="285" w:lineRule="auto"/>
        <w:ind w:right="120"/>
        <w:rPr>
          <w:rFonts w:hint="eastAsia"/>
        </w:rPr>
      </w:pPr>
      <w:r>
        <w:rPr>
          <w:rFonts w:hint="eastAsia"/>
        </w:rPr>
        <w:t>他们在阅读中寻求基督却不在听道中寻求，在私下默想却不在圣徒相交中寻求。</w:t>
      </w:r>
    </w:p>
    <w:p w14:paraId="63291ED1">
      <w:pPr>
        <w:pStyle w:val="3"/>
        <w:spacing w:before="299" w:line="285" w:lineRule="auto"/>
        <w:ind w:right="120"/>
        <w:rPr>
          <w:rFonts w:hint="eastAsia"/>
        </w:rPr>
      </w:pPr>
    </w:p>
    <w:p w14:paraId="0CA13BD1">
      <w:pPr>
        <w:pStyle w:val="3"/>
        <w:spacing w:before="299" w:line="285" w:lineRule="auto"/>
        <w:ind w:right="120"/>
        <w:rPr>
          <w:rFonts w:hint="eastAsia"/>
        </w:rPr>
      </w:pPr>
      <w:r>
        <w:rPr>
          <w:rFonts w:hint="eastAsia"/>
        </w:rPr>
        <w:t>We must go through all means to seek Christ, not one must be left.</w:t>
      </w:r>
    </w:p>
    <w:p w14:paraId="271A1654">
      <w:pPr>
        <w:pStyle w:val="3"/>
        <w:spacing w:before="299" w:line="285" w:lineRule="auto"/>
        <w:ind w:right="120"/>
        <w:rPr>
          <w:rFonts w:hint="eastAsia"/>
        </w:rPr>
      </w:pPr>
      <w:r>
        <w:rPr>
          <w:rFonts w:hint="eastAsia"/>
        </w:rPr>
        <w:t>我们必须通过所有方式寻求基督，一种也不能遗漏。</w:t>
      </w:r>
    </w:p>
    <w:p w14:paraId="1447BE50">
      <w:pPr>
        <w:pStyle w:val="3"/>
        <w:spacing w:before="299" w:line="285" w:lineRule="auto"/>
        <w:ind w:right="120"/>
        <w:rPr>
          <w:rFonts w:hint="eastAsia"/>
        </w:rPr>
      </w:pPr>
    </w:p>
    <w:p w14:paraId="2433EFEA">
      <w:pPr>
        <w:pStyle w:val="3"/>
        <w:spacing w:before="299" w:line="285" w:lineRule="auto"/>
        <w:ind w:right="120"/>
        <w:rPr>
          <w:rFonts w:hint="eastAsia"/>
        </w:rPr>
      </w:pPr>
      <w:r>
        <w:rPr>
          <w:rFonts w:hint="eastAsia"/>
        </w:rPr>
        <w:t>Thus if we will seek him, undoubtedly he will make good his promise.</w:t>
      </w:r>
    </w:p>
    <w:p w14:paraId="18A03C50">
      <w:pPr>
        <w:pStyle w:val="3"/>
        <w:spacing w:before="299" w:line="285" w:lineRule="auto"/>
        <w:ind w:right="120"/>
        <w:rPr>
          <w:rFonts w:hint="eastAsia"/>
        </w:rPr>
      </w:pPr>
      <w:r>
        <w:rPr>
          <w:rFonts w:hint="eastAsia"/>
        </w:rPr>
        <w:t>因此如果我们寻求祂，祂必定会实现祂的应许。</w:t>
      </w:r>
    </w:p>
    <w:p w14:paraId="1BBD3F69">
      <w:pPr>
        <w:pStyle w:val="3"/>
        <w:spacing w:before="299" w:line="285" w:lineRule="auto"/>
        <w:ind w:right="120"/>
        <w:rPr>
          <w:rFonts w:hint="eastAsia"/>
        </w:rPr>
      </w:pPr>
    </w:p>
    <w:p w14:paraId="395D1B4F">
      <w:pPr>
        <w:pStyle w:val="3"/>
        <w:spacing w:before="299" w:line="285" w:lineRule="auto"/>
        <w:ind w:right="120"/>
        <w:rPr>
          <w:rFonts w:hint="eastAsia"/>
        </w:rPr>
      </w:pPr>
      <w:r>
        <w:rPr>
          <w:rFonts w:hint="eastAsia"/>
        </w:rPr>
        <w:t>Nay, in some sort, 'he is found before he is sought,' for he is in our souls to stir up desire of seeking him.</w:t>
      </w:r>
    </w:p>
    <w:p w14:paraId="353F66F7">
      <w:pPr>
        <w:pStyle w:val="3"/>
        <w:spacing w:before="299" w:line="285" w:lineRule="auto"/>
        <w:ind w:right="120"/>
        <w:rPr>
          <w:rFonts w:hint="eastAsia"/>
        </w:rPr>
      </w:pPr>
      <w:r>
        <w:rPr>
          <w:rFonts w:hint="eastAsia"/>
        </w:rPr>
        <w:t>不仅如此，在某种程度上，"在寻求祂之前就已找到祂"，因为祂在我们心里激发寻求祂的渴望。</w:t>
      </w:r>
    </w:p>
    <w:p w14:paraId="5BE3570F">
      <w:pPr>
        <w:pStyle w:val="3"/>
        <w:spacing w:before="299" w:line="285" w:lineRule="auto"/>
        <w:ind w:right="120"/>
        <w:rPr>
          <w:rFonts w:hint="eastAsia"/>
        </w:rPr>
      </w:pPr>
    </w:p>
    <w:p w14:paraId="754AC573">
      <w:pPr>
        <w:pStyle w:val="3"/>
        <w:spacing w:before="299" w:line="285" w:lineRule="auto"/>
        <w:ind w:right="120"/>
        <w:rPr>
          <w:rFonts w:hint="eastAsia"/>
        </w:rPr>
      </w:pPr>
      <w:r>
        <w:rPr>
          <w:rFonts w:hint="eastAsia"/>
        </w:rPr>
        <w:t>He prevents us with desires, and answers us in some sort before we pray, Isa. 65:24.</w:t>
      </w:r>
    </w:p>
    <w:p w14:paraId="6F1FE26A">
      <w:pPr>
        <w:pStyle w:val="3"/>
        <w:spacing w:before="299" w:line="285" w:lineRule="auto"/>
        <w:ind w:right="120"/>
        <w:rPr>
          <w:rFonts w:hint="eastAsia"/>
        </w:rPr>
      </w:pPr>
      <w:r>
        <w:rPr>
          <w:rFonts w:hint="eastAsia"/>
        </w:rPr>
        <w:t>祂先赐给我们渴望，在某种程度上在我们祷告之前就应允我们，以赛亚书65:24。</w:t>
      </w:r>
    </w:p>
    <w:p w14:paraId="0C9364F5">
      <w:pPr>
        <w:pStyle w:val="3"/>
        <w:spacing w:before="299" w:line="285" w:lineRule="auto"/>
        <w:ind w:right="120"/>
        <w:rPr>
          <w:rFonts w:hint="eastAsia"/>
        </w:rPr>
      </w:pPr>
    </w:p>
    <w:p w14:paraId="4AC04367">
      <w:pPr>
        <w:pStyle w:val="3"/>
        <w:spacing w:before="299" w:line="285" w:lineRule="auto"/>
        <w:ind w:right="120"/>
        <w:rPr>
          <w:rFonts w:hint="eastAsia"/>
        </w:rPr>
      </w:pPr>
      <w:r>
        <w:rPr>
          <w:rFonts w:hint="eastAsia"/>
        </w:rPr>
        <w:t>When he gives us a spirit of prayer, it is a pledge to us, that he means to answer us.</w:t>
      </w:r>
    </w:p>
    <w:p w14:paraId="5568DC8D">
      <w:pPr>
        <w:pStyle w:val="3"/>
        <w:spacing w:before="299" w:line="285" w:lineRule="auto"/>
        <w:ind w:right="120"/>
        <w:rPr>
          <w:rFonts w:hint="eastAsia"/>
        </w:rPr>
      </w:pPr>
      <w:r>
        <w:rPr>
          <w:rFonts w:hint="eastAsia"/>
        </w:rPr>
        <w:t>当祂赐给我们祷告的灵时，这就是祂要应允我们的凭据。</w:t>
      </w:r>
    </w:p>
    <w:p w14:paraId="2E6D3074">
      <w:pPr>
        <w:pStyle w:val="3"/>
        <w:spacing w:before="299" w:line="285" w:lineRule="auto"/>
        <w:ind w:right="120"/>
        <w:rPr>
          <w:rFonts w:hint="eastAsia"/>
        </w:rPr>
      </w:pPr>
    </w:p>
    <w:p w14:paraId="256A0328">
      <w:pPr>
        <w:pStyle w:val="3"/>
        <w:spacing w:before="299" w:line="285" w:lineRule="auto"/>
        <w:ind w:right="120"/>
        <w:rPr>
          <w:rFonts w:hint="eastAsia"/>
        </w:rPr>
      </w:pPr>
      <w:r>
        <w:rPr>
          <w:rFonts w:hint="eastAsia"/>
        </w:rPr>
        <w:t>Therefore it is a spiritual deceit when we think Christ is not in us, and we are neglected of him, because we have not all that we would have.</w:t>
      </w:r>
    </w:p>
    <w:p w14:paraId="661F0FAA">
      <w:pPr>
        <w:pStyle w:val="3"/>
        <w:spacing w:before="299" w:line="285" w:lineRule="auto"/>
        <w:ind w:right="120"/>
        <w:rPr>
          <w:rFonts w:hint="eastAsia"/>
        </w:rPr>
      </w:pPr>
      <w:r>
        <w:rPr>
          <w:rFonts w:hint="eastAsia"/>
        </w:rPr>
        <w:t>因此，当我们因为没有得到所想要的一切就认为基督不在我们里面、被祂忽视时，这是属灵的自欺。</w:t>
      </w:r>
    </w:p>
    <w:p w14:paraId="71107051">
      <w:pPr>
        <w:pStyle w:val="3"/>
        <w:spacing w:before="299" w:line="285" w:lineRule="auto"/>
        <w:ind w:right="120"/>
        <w:rPr>
          <w:rFonts w:hint="eastAsia"/>
        </w:rPr>
      </w:pPr>
    </w:p>
    <w:p w14:paraId="703B2704">
      <w:pPr>
        <w:pStyle w:val="3"/>
        <w:spacing w:before="299" w:line="285" w:lineRule="auto"/>
        <w:ind w:right="120"/>
        <w:rPr>
          <w:rFonts w:hint="eastAsia"/>
        </w:rPr>
      </w:pPr>
      <w:r>
        <w:rPr>
          <w:rFonts w:hint="eastAsia"/>
        </w:rPr>
        <w:t>Among many other deceits that Christians deceive themselves with in this kind, these be two.</w:t>
      </w:r>
    </w:p>
    <w:p w14:paraId="17BB2D32">
      <w:pPr>
        <w:pStyle w:val="3"/>
        <w:spacing w:before="299" w:line="285" w:lineRule="auto"/>
        <w:ind w:right="120"/>
        <w:rPr>
          <w:rFonts w:hint="eastAsia"/>
        </w:rPr>
      </w:pPr>
      <w:r>
        <w:rPr>
          <w:rFonts w:hint="eastAsia"/>
        </w:rPr>
        <w:t>在基督徒以这种方式自欺的诸多方面中，有这两种：</w:t>
      </w:r>
    </w:p>
    <w:p w14:paraId="038EBC6D">
      <w:pPr>
        <w:pStyle w:val="3"/>
        <w:spacing w:before="299" w:line="285" w:lineRule="auto"/>
        <w:ind w:right="120"/>
        <w:rPr>
          <w:rFonts w:hint="eastAsia"/>
        </w:rPr>
      </w:pPr>
    </w:p>
    <w:p w14:paraId="590845F1">
      <w:pPr>
        <w:pStyle w:val="3"/>
        <w:spacing w:before="299" w:line="285" w:lineRule="auto"/>
        <w:ind w:right="120"/>
        <w:rPr>
          <w:rFonts w:hint="eastAsia"/>
        </w:rPr>
      </w:pPr>
      <w:r>
        <w:rPr>
          <w:rFonts w:hint="eastAsia"/>
        </w:rPr>
        <w:t>1.That they judge grace by the quantity and not by the value and price of it; whereas the least measure of grace and comfort is to be esteemed, because it is an immortal seed cast into the soul by an immortal God, the Father of eternity,* Isa. 9:6.</w:t>
      </w:r>
    </w:p>
    <w:p w14:paraId="13F58F05">
      <w:pPr>
        <w:pStyle w:val="3"/>
        <w:spacing w:before="299" w:line="285" w:lineRule="auto"/>
        <w:ind w:right="120"/>
        <w:rPr>
          <w:rFonts w:hint="eastAsia"/>
        </w:rPr>
      </w:pPr>
      <w:r>
        <w:rPr>
          <w:rFonts w:hint="eastAsia"/>
        </w:rPr>
        <w:t>1.他们以恩典的数量而非价值来判断恩典；然而即使最小的恩典和安慰也当被珍视，因为这是永恒的父神，永在的神所播撒在灵魂中的不朽种子，以赛亚书9:6。</w:t>
      </w:r>
    </w:p>
    <w:p w14:paraId="2B72D66D">
      <w:pPr>
        <w:pStyle w:val="3"/>
        <w:spacing w:before="299" w:line="285" w:lineRule="auto"/>
        <w:ind w:right="120"/>
        <w:rPr>
          <w:rFonts w:hint="eastAsia"/>
        </w:rPr>
      </w:pPr>
    </w:p>
    <w:p w14:paraId="028A74DB">
      <w:pPr>
        <w:pStyle w:val="3"/>
        <w:spacing w:before="299" w:line="285" w:lineRule="auto"/>
        <w:ind w:right="120"/>
        <w:rPr>
          <w:rFonts w:hint="eastAsia"/>
        </w:rPr>
      </w:pPr>
      <w:r>
        <w:rPr>
          <w:rFonts w:hint="eastAsia"/>
        </w:rPr>
        <w:t>2.Another deceit is, that we judge of ourselves by sense and feeling, and not by faith.</w:t>
      </w:r>
    </w:p>
    <w:p w14:paraId="037EE5AD">
      <w:pPr>
        <w:pStyle w:val="3"/>
        <w:spacing w:before="299" w:line="285" w:lineRule="auto"/>
        <w:ind w:right="120"/>
        <w:rPr>
          <w:rFonts w:hint="eastAsia"/>
        </w:rPr>
      </w:pPr>
      <w:r>
        <w:rPr>
          <w:rFonts w:hint="eastAsia"/>
        </w:rPr>
        <w:t>2.另一种自欺是，我们凭感觉而不是凭信心来判断自己。</w:t>
      </w:r>
    </w:p>
    <w:p w14:paraId="70384E3D">
      <w:pPr>
        <w:pStyle w:val="3"/>
        <w:spacing w:before="299" w:line="285" w:lineRule="auto"/>
        <w:ind w:right="120"/>
        <w:rPr>
          <w:rFonts w:hint="eastAsia"/>
        </w:rPr>
      </w:pPr>
    </w:p>
    <w:p w14:paraId="718A8654">
      <w:pPr>
        <w:pStyle w:val="3"/>
        <w:spacing w:before="299" w:line="285" w:lineRule="auto"/>
        <w:ind w:right="120"/>
        <w:rPr>
          <w:rFonts w:hint="eastAsia"/>
        </w:rPr>
      </w:pPr>
      <w:r>
        <w:rPr>
          <w:rFonts w:hint="eastAsia"/>
        </w:rPr>
        <w:t>'The watchman that went about the city found me, and smote me, and took away my veil from me.'</w:t>
      </w:r>
    </w:p>
    <w:p w14:paraId="3AAA7307">
      <w:pPr>
        <w:pStyle w:val="3"/>
        <w:spacing w:before="299" w:line="285" w:lineRule="auto"/>
        <w:ind w:right="120"/>
        <w:rPr>
          <w:rFonts w:hint="eastAsia"/>
        </w:rPr>
      </w:pPr>
      <w:r>
        <w:rPr>
          <w:rFonts w:hint="eastAsia"/>
        </w:rPr>
        <w:t>"城中巡逻的守望者遇见我，打了我，夺去我的面纱。"</w:t>
      </w:r>
    </w:p>
    <w:p w14:paraId="2017D997">
      <w:pPr>
        <w:pStyle w:val="3"/>
        <w:spacing w:before="299" w:line="285" w:lineRule="auto"/>
        <w:ind w:right="120"/>
        <w:rPr>
          <w:rFonts w:hint="eastAsia"/>
        </w:rPr>
      </w:pPr>
    </w:p>
    <w:p w14:paraId="6161B355">
      <w:pPr>
        <w:pStyle w:val="3"/>
        <w:spacing w:before="299" w:line="285" w:lineRule="auto"/>
        <w:ind w:right="120"/>
        <w:rPr>
          <w:rFonts w:hint="eastAsia"/>
        </w:rPr>
      </w:pPr>
      <w:r>
        <w:rPr>
          <w:rFonts w:hint="eastAsia"/>
        </w:rPr>
        <w:t>Here the poor church, after the setting down of her own exercise in her desertion, now sets out some outward ill dealing she met with, and that from those that should have been her greatest comforters.</w:t>
      </w:r>
    </w:p>
    <w:p w14:paraId="5D2E70A1">
      <w:pPr>
        <w:pStyle w:val="3"/>
        <w:spacing w:before="299" w:line="285" w:lineRule="auto"/>
        <w:ind w:right="120"/>
        <w:rPr>
          <w:rFonts w:hint="eastAsia"/>
        </w:rPr>
      </w:pPr>
      <w:r>
        <w:rPr>
          <w:rFonts w:hint="eastAsia"/>
        </w:rPr>
        <w:t>在这里，可怜的教会在描述了自己在被弃绝中的操练之后，现在描述了她遇到的一些外在恶待，而这恶待来自那些本应成为她最大安慰者的人。</w:t>
      </w:r>
    </w:p>
    <w:p w14:paraId="77828A18">
      <w:pPr>
        <w:pStyle w:val="3"/>
        <w:spacing w:before="299" w:line="285" w:lineRule="auto"/>
        <w:ind w:right="120"/>
        <w:rPr>
          <w:rFonts w:hint="eastAsia"/>
        </w:rPr>
      </w:pPr>
    </w:p>
    <w:p w14:paraId="5ACCFB32">
      <w:pPr>
        <w:pStyle w:val="3"/>
        <w:spacing w:before="299" w:line="285" w:lineRule="auto"/>
        <w:ind w:right="120"/>
        <w:rPr>
          <w:rFonts w:hint="eastAsia"/>
        </w:rPr>
      </w:pPr>
      <w:r>
        <w:rPr>
          <w:rFonts w:hint="eastAsia"/>
        </w:rPr>
        <w:t>'The watchmen that went about the city found me, they wounded me: the keepers of the walls took away my veil from me.'</w:t>
      </w:r>
    </w:p>
    <w:p w14:paraId="5484E8CD">
      <w:pPr>
        <w:pStyle w:val="3"/>
        <w:spacing w:before="299" w:line="285" w:lineRule="auto"/>
        <w:ind w:right="120"/>
        <w:rPr>
          <w:rFonts w:hint="eastAsia"/>
        </w:rPr>
      </w:pPr>
      <w:r>
        <w:rPr>
          <w:rFonts w:hint="eastAsia"/>
        </w:rPr>
        <w:t>"城中巡逻的守望者遇见我，打伤了我；看守城墙的人夺去我的面纱。"</w:t>
      </w:r>
    </w:p>
    <w:p w14:paraId="553E7CD8">
      <w:pPr>
        <w:pStyle w:val="3"/>
        <w:spacing w:before="299" w:line="285" w:lineRule="auto"/>
        <w:ind w:right="120"/>
        <w:rPr>
          <w:rFonts w:hint="eastAsia"/>
        </w:rPr>
      </w:pPr>
    </w:p>
    <w:p w14:paraId="02F451CF">
      <w:pPr>
        <w:pStyle w:val="3"/>
        <w:spacing w:before="0"/>
        <w:ind w:left="0"/>
        <w:jc w:val="left"/>
        <w:rPr>
          <w:rFonts w:hint="eastAsia"/>
        </w:rPr>
      </w:pPr>
      <w:r>
        <w:rPr>
          <w:rFonts w:hint="eastAsia"/>
        </w:rPr>
        <w:t>Thus we see how trouble follows trouble. 'One depth calls upon another.'</w:t>
      </w:r>
    </w:p>
    <w:p w14:paraId="5FDB20E7">
      <w:pPr>
        <w:pStyle w:val="3"/>
        <w:spacing w:before="0"/>
        <w:ind w:left="0"/>
        <w:jc w:val="left"/>
        <w:rPr>
          <w:rFonts w:hint="eastAsia"/>
        </w:rPr>
      </w:pPr>
      <w:r>
        <w:rPr>
          <w:rFonts w:hint="eastAsia"/>
        </w:rPr>
        <w:t>因此我们看到患难接踵而至，"深渊与深渊相呼应"。</w:t>
      </w:r>
    </w:p>
    <w:p w14:paraId="2162A864">
      <w:pPr>
        <w:pStyle w:val="3"/>
        <w:spacing w:before="0"/>
        <w:ind w:left="0"/>
        <w:jc w:val="left"/>
        <w:rPr>
          <w:rFonts w:hint="eastAsia"/>
        </w:rPr>
      </w:pPr>
    </w:p>
    <w:p w14:paraId="088F0AAC">
      <w:pPr>
        <w:pStyle w:val="3"/>
        <w:spacing w:before="0"/>
        <w:ind w:left="0"/>
        <w:jc w:val="left"/>
        <w:rPr>
          <w:rFonts w:hint="eastAsia"/>
        </w:rPr>
      </w:pPr>
      <w:r>
        <w:rPr>
          <w:rFonts w:hint="eastAsia"/>
        </w:rPr>
        <w:t>Inward desertion and outward affliction go many times together.</w:t>
      </w:r>
    </w:p>
    <w:p w14:paraId="081E1303">
      <w:pPr>
        <w:pStyle w:val="3"/>
        <w:spacing w:before="0"/>
        <w:ind w:left="0"/>
        <w:jc w:val="left"/>
        <w:rPr>
          <w:rFonts w:hint="eastAsia"/>
        </w:rPr>
      </w:pPr>
      <w:r>
        <w:rPr>
          <w:rFonts w:hint="eastAsia"/>
        </w:rPr>
        <w:t>内心的弃绝和外在的苦难常常同时发生。</w:t>
      </w:r>
    </w:p>
    <w:p w14:paraId="3F7729ED">
      <w:pPr>
        <w:pStyle w:val="3"/>
        <w:spacing w:before="0"/>
        <w:ind w:left="0"/>
        <w:jc w:val="left"/>
        <w:rPr>
          <w:rFonts w:hint="eastAsia"/>
        </w:rPr>
      </w:pPr>
    </w:p>
    <w:p w14:paraId="4790A131">
      <w:pPr>
        <w:pStyle w:val="3"/>
        <w:spacing w:before="0"/>
        <w:ind w:left="0"/>
        <w:jc w:val="left"/>
        <w:rPr>
          <w:rFonts w:hint="eastAsia"/>
        </w:rPr>
      </w:pPr>
      <w:r>
        <w:rPr>
          <w:rFonts w:hint="eastAsia"/>
        </w:rPr>
        <w:t>The troubles of the church many times are like Job's messengers.</w:t>
      </w:r>
    </w:p>
    <w:p w14:paraId="614D7C07">
      <w:pPr>
        <w:pStyle w:val="3"/>
        <w:spacing w:before="0"/>
        <w:ind w:left="0"/>
        <w:jc w:val="left"/>
        <w:rPr>
          <w:rFonts w:hint="eastAsia"/>
        </w:rPr>
      </w:pPr>
      <w:r>
        <w:rPr>
          <w:rFonts w:hint="eastAsia"/>
        </w:rPr>
        <w:t>教会的患难常常像约伯的使者一样。</w:t>
      </w:r>
    </w:p>
    <w:p w14:paraId="4290D08C">
      <w:pPr>
        <w:pStyle w:val="3"/>
        <w:spacing w:before="0"/>
        <w:ind w:left="0"/>
        <w:jc w:val="left"/>
        <w:rPr>
          <w:rFonts w:hint="eastAsia"/>
        </w:rPr>
      </w:pPr>
    </w:p>
    <w:p w14:paraId="4C5B6E72">
      <w:pPr>
        <w:pStyle w:val="3"/>
        <w:spacing w:before="0"/>
        <w:ind w:left="0"/>
        <w:jc w:val="left"/>
        <w:rPr>
          <w:rFonts w:hint="eastAsia"/>
        </w:rPr>
      </w:pPr>
      <w:r>
        <w:rPr>
          <w:rFonts w:hint="eastAsia"/>
        </w:rPr>
        <w:t>They come fast one upon another, because God means to perfect the work of grace in their hearts.</w:t>
      </w:r>
    </w:p>
    <w:p w14:paraId="21BB3B44">
      <w:pPr>
        <w:pStyle w:val="3"/>
        <w:spacing w:before="0"/>
        <w:ind w:left="0"/>
        <w:jc w:val="left"/>
        <w:rPr>
          <w:rFonts w:hint="eastAsia"/>
        </w:rPr>
      </w:pPr>
      <w:r>
        <w:rPr>
          <w:rFonts w:hint="eastAsia"/>
        </w:rPr>
        <w:t>它们接二连三地来临，因为神要在他们心中完成恩典的工作。</w:t>
      </w:r>
    </w:p>
    <w:p w14:paraId="129F67C7">
      <w:pPr>
        <w:pStyle w:val="3"/>
        <w:spacing w:before="0"/>
        <w:ind w:left="0"/>
        <w:jc w:val="left"/>
        <w:rPr>
          <w:rFonts w:hint="eastAsia"/>
        </w:rPr>
      </w:pPr>
    </w:p>
    <w:p w14:paraId="6F264F4D">
      <w:pPr>
        <w:pStyle w:val="3"/>
        <w:spacing w:before="0"/>
        <w:ind w:left="0"/>
        <w:jc w:val="left"/>
        <w:rPr>
          <w:rFonts w:hint="eastAsia"/>
        </w:rPr>
      </w:pPr>
      <w:r>
        <w:rPr>
          <w:rFonts w:hint="eastAsia"/>
        </w:rPr>
        <w:t>All this is for their good.</w:t>
      </w:r>
    </w:p>
    <w:p w14:paraId="22538530">
      <w:pPr>
        <w:pStyle w:val="3"/>
        <w:spacing w:before="0"/>
        <w:ind w:left="0"/>
        <w:jc w:val="left"/>
        <w:rPr>
          <w:rFonts w:hint="eastAsia"/>
        </w:rPr>
      </w:pPr>
      <w:r>
        <w:rPr>
          <w:rFonts w:hint="eastAsia"/>
        </w:rPr>
        <w:t>这一切都是为了他们的益处。</w:t>
      </w:r>
    </w:p>
    <w:p w14:paraId="5C67C5EE">
      <w:pPr>
        <w:pStyle w:val="3"/>
        <w:spacing w:before="0"/>
        <w:ind w:left="0"/>
        <w:jc w:val="left"/>
        <w:rPr>
          <w:rFonts w:hint="eastAsia"/>
        </w:rPr>
      </w:pPr>
    </w:p>
    <w:p w14:paraId="52EAD769">
      <w:pPr>
        <w:pStyle w:val="3"/>
        <w:spacing w:before="0"/>
        <w:ind w:left="0"/>
        <w:jc w:val="left"/>
        <w:rPr>
          <w:rFonts w:hint="eastAsia"/>
        </w:rPr>
      </w:pPr>
      <w:r>
        <w:rPr>
          <w:rFonts w:hint="eastAsia"/>
        </w:rPr>
        <w:t>The sharper the winter the better the spring.</w:t>
      </w:r>
    </w:p>
    <w:p w14:paraId="05FF29C8">
      <w:pPr>
        <w:pStyle w:val="3"/>
        <w:spacing w:before="0"/>
        <w:ind w:left="0"/>
        <w:jc w:val="left"/>
        <w:rPr>
          <w:rFonts w:hint="eastAsia"/>
        </w:rPr>
      </w:pPr>
      <w:r>
        <w:rPr>
          <w:rFonts w:hint="eastAsia"/>
        </w:rPr>
        <w:t>冬天越寒冷，春天就越美好。</w:t>
      </w:r>
    </w:p>
    <w:p w14:paraId="35886477">
      <w:pPr>
        <w:pStyle w:val="3"/>
        <w:spacing w:before="0"/>
        <w:ind w:left="0"/>
        <w:jc w:val="left"/>
        <w:rPr>
          <w:rFonts w:hint="eastAsia"/>
        </w:rPr>
      </w:pPr>
    </w:p>
    <w:p w14:paraId="07FDB2C3">
      <w:pPr>
        <w:pStyle w:val="3"/>
        <w:spacing w:before="0"/>
        <w:ind w:left="0"/>
        <w:jc w:val="left"/>
        <w:rPr>
          <w:rFonts w:hint="eastAsia"/>
        </w:rPr>
      </w:pPr>
      <w:r>
        <w:rPr>
          <w:rFonts w:hint="eastAsia"/>
        </w:rPr>
        <w:t>Learn hence first of all therefore in general, That it is no easy thing to be a sound Christian.</w:t>
      </w:r>
    </w:p>
    <w:p w14:paraId="307DADEF">
      <w:pPr>
        <w:pStyle w:val="3"/>
        <w:spacing w:before="0"/>
        <w:ind w:left="0"/>
        <w:jc w:val="left"/>
        <w:rPr>
          <w:rFonts w:hint="eastAsia"/>
        </w:rPr>
      </w:pPr>
      <w:r>
        <w:rPr>
          <w:rFonts w:hint="eastAsia"/>
        </w:rPr>
        <w:t>因此首先要明白的是，做一个真正的基督徒绝非易事。</w:t>
      </w:r>
    </w:p>
    <w:p w14:paraId="018B2A4B">
      <w:pPr>
        <w:pStyle w:val="3"/>
        <w:spacing w:before="0"/>
        <w:ind w:left="0"/>
        <w:jc w:val="left"/>
        <w:rPr>
          <w:rFonts w:hint="eastAsia"/>
        </w:rPr>
      </w:pPr>
    </w:p>
    <w:p w14:paraId="2E0D47B8">
      <w:pPr>
        <w:pStyle w:val="3"/>
        <w:spacing w:before="0"/>
        <w:ind w:left="0"/>
        <w:jc w:val="left"/>
        <w:rPr>
          <w:rFonts w:hint="eastAsia"/>
        </w:rPr>
      </w:pPr>
      <w:r>
        <w:rPr>
          <w:rFonts w:hint="eastAsia"/>
        </w:rPr>
        <w:t>We see here, when the church had betrothed herself to Christ and entertained him into her garden, thereafter she falls into a state of security and sleep, whence Christ labours to rouse her up.</w:t>
      </w:r>
    </w:p>
    <w:p w14:paraId="39DC8D2D">
      <w:pPr>
        <w:pStyle w:val="3"/>
        <w:spacing w:before="0"/>
        <w:ind w:left="0"/>
        <w:jc w:val="left"/>
        <w:rPr>
          <w:rFonts w:hint="eastAsia"/>
        </w:rPr>
      </w:pPr>
      <w:r>
        <w:rPr>
          <w:rFonts w:hint="eastAsia"/>
        </w:rPr>
        <w:t>我们在此看到，当教会与基督订婚并接待祂进入她的园中后，她就陷入安逸和沉睡中，因此基督努力唤醒她。</w:t>
      </w:r>
    </w:p>
    <w:p w14:paraId="6349785A">
      <w:pPr>
        <w:pStyle w:val="3"/>
        <w:spacing w:before="0"/>
        <w:ind w:left="0"/>
        <w:jc w:val="left"/>
        <w:rPr>
          <w:rFonts w:hint="eastAsia"/>
        </w:rPr>
      </w:pPr>
    </w:p>
    <w:p w14:paraId="5B72FC56">
      <w:pPr>
        <w:pStyle w:val="3"/>
        <w:spacing w:before="0"/>
        <w:ind w:left="0"/>
        <w:jc w:val="left"/>
        <w:rPr>
          <w:rFonts w:hint="eastAsia"/>
        </w:rPr>
      </w:pPr>
      <w:r>
        <w:rPr>
          <w:rFonts w:hint="eastAsia"/>
        </w:rPr>
        <w:t>Then she useth him unkindly.</w:t>
      </w:r>
    </w:p>
    <w:p w14:paraId="02044846">
      <w:pPr>
        <w:pStyle w:val="3"/>
        <w:spacing w:before="0"/>
        <w:ind w:left="0"/>
        <w:jc w:val="left"/>
        <w:rPr>
          <w:rFonts w:hint="eastAsia"/>
        </w:rPr>
      </w:pPr>
      <w:r>
        <w:rPr>
          <w:rFonts w:hint="eastAsia"/>
        </w:rPr>
        <w:t>然后她对祂不善。</w:t>
      </w:r>
    </w:p>
    <w:p w14:paraId="1B617169">
      <w:pPr>
        <w:pStyle w:val="3"/>
        <w:spacing w:before="0"/>
        <w:ind w:left="0"/>
        <w:jc w:val="left"/>
        <w:rPr>
          <w:rFonts w:hint="eastAsia"/>
        </w:rPr>
      </w:pPr>
    </w:p>
    <w:p w14:paraId="3B004C12">
      <w:pPr>
        <w:pStyle w:val="3"/>
        <w:spacing w:before="0"/>
        <w:ind w:left="0"/>
        <w:jc w:val="left"/>
        <w:rPr>
          <w:rFonts w:hint="eastAsia"/>
        </w:rPr>
      </w:pPr>
      <w:r>
        <w:rPr>
          <w:rFonts w:hint="eastAsia"/>
        </w:rPr>
        <w:t>After which he withdraws himself, even so far that her heart fails her.</w:t>
      </w:r>
    </w:p>
    <w:p w14:paraId="062348FC">
      <w:pPr>
        <w:pStyle w:val="3"/>
        <w:spacing w:before="0"/>
        <w:ind w:left="0"/>
        <w:jc w:val="left"/>
        <w:rPr>
          <w:rFonts w:hint="eastAsia"/>
        </w:rPr>
      </w:pPr>
      <w:r>
        <w:rPr>
          <w:rFonts w:hint="eastAsia"/>
        </w:rPr>
        <w:t>之后祂就退去，以至于她心都凉了。</w:t>
      </w:r>
    </w:p>
    <w:p w14:paraId="064B58C8">
      <w:pPr>
        <w:pStyle w:val="3"/>
        <w:spacing w:before="0"/>
        <w:ind w:left="0"/>
        <w:jc w:val="left"/>
        <w:rPr>
          <w:rFonts w:hint="eastAsia"/>
        </w:rPr>
      </w:pPr>
    </w:p>
    <w:p w14:paraId="593E7F2A">
      <w:pPr>
        <w:pStyle w:val="3"/>
        <w:spacing w:before="0"/>
        <w:ind w:left="0"/>
        <w:jc w:val="left"/>
        <w:rPr>
          <w:rFonts w:hint="eastAsia"/>
        </w:rPr>
      </w:pPr>
      <w:r>
        <w:rPr>
          <w:rFonts w:hint="eastAsia"/>
        </w:rPr>
        <w:t>Then, as if this were not enough, the watchmen that should have looked to her, 'they smite her, wound her, and take away her veil.'</w:t>
      </w:r>
    </w:p>
    <w:p w14:paraId="56A40D8C">
      <w:pPr>
        <w:pStyle w:val="3"/>
        <w:spacing w:before="0"/>
        <w:ind w:left="0"/>
        <w:jc w:val="left"/>
        <w:rPr>
          <w:rFonts w:hint="eastAsia"/>
        </w:rPr>
      </w:pPr>
      <w:r>
        <w:rPr>
          <w:rFonts w:hint="eastAsia"/>
        </w:rPr>
        <w:t>接着，仿佛这还不够似的，那些本应看顾她的守望者"打她、伤她、夺去她的面纱"。</w:t>
      </w:r>
    </w:p>
    <w:p w14:paraId="22110BF9">
      <w:pPr>
        <w:pStyle w:val="3"/>
        <w:spacing w:before="0"/>
        <w:ind w:left="0"/>
        <w:jc w:val="left"/>
        <w:rPr>
          <w:rFonts w:hint="eastAsia"/>
        </w:rPr>
      </w:pPr>
    </w:p>
    <w:p w14:paraId="21F36B5D">
      <w:pPr>
        <w:pStyle w:val="3"/>
        <w:spacing w:before="0"/>
        <w:ind w:left="0"/>
        <w:jc w:val="left"/>
        <w:rPr>
          <w:rFonts w:hint="eastAsia"/>
        </w:rPr>
      </w:pPr>
      <w:r>
        <w:rPr>
          <w:rFonts w:hint="eastAsia"/>
        </w:rPr>
        <w:t>See here the variety of the usage of the church and changes of a Christian; not long in one state, he is ebbing and flowing.</w:t>
      </w:r>
    </w:p>
    <w:p w14:paraId="147C18B5">
      <w:pPr>
        <w:pStyle w:val="3"/>
        <w:spacing w:before="0"/>
        <w:ind w:left="0"/>
        <w:jc w:val="left"/>
        <w:rPr>
          <w:rFonts w:hint="eastAsia"/>
        </w:rPr>
      </w:pPr>
      <w:r>
        <w:rPr>
          <w:rFonts w:hint="eastAsia"/>
        </w:rPr>
        <w:t>看看这里教会所经历的种种遭遇和基督徒的变化；他不会长期处于一种状态，而是起起落落。</w:t>
      </w:r>
    </w:p>
    <w:p w14:paraId="1A98E602">
      <w:pPr>
        <w:pStyle w:val="3"/>
        <w:spacing w:before="0"/>
        <w:ind w:left="0"/>
        <w:jc w:val="left"/>
        <w:rPr>
          <w:rFonts w:hint="eastAsia"/>
        </w:rPr>
      </w:pPr>
    </w:p>
    <w:p w14:paraId="552CB5F6">
      <w:pPr>
        <w:pStyle w:val="3"/>
        <w:spacing w:before="0"/>
        <w:ind w:left="0"/>
        <w:jc w:val="left"/>
        <w:rPr>
          <w:rFonts w:hint="eastAsia"/>
        </w:rPr>
      </w:pPr>
      <w:r>
        <w:rPr>
          <w:rFonts w:hint="eastAsia"/>
        </w:rPr>
        <w:t>Therefore let none distaste the way of godliness for this, that it is such a state as is subject to change and variety, whereas carnal men are upon their lees and find no changes.</w:t>
      </w:r>
    </w:p>
    <w:p w14:paraId="5965D4FD">
      <w:pPr>
        <w:pStyle w:val="3"/>
        <w:spacing w:before="0"/>
        <w:ind w:left="0"/>
        <w:jc w:val="left"/>
        <w:rPr>
          <w:rFonts w:hint="eastAsia"/>
        </w:rPr>
      </w:pPr>
      <w:r>
        <w:rPr>
          <w:rFonts w:hint="eastAsia"/>
        </w:rPr>
        <w:t>因此，不要因为敬虔的道路充满变化和多样性而厌恶它，相比之下，属肉体的人却安于现状，没有变化。</w:t>
      </w:r>
    </w:p>
    <w:p w14:paraId="3D63C505">
      <w:pPr>
        <w:pStyle w:val="3"/>
        <w:spacing w:before="0"/>
        <w:ind w:left="0"/>
        <w:jc w:val="left"/>
        <w:rPr>
          <w:rFonts w:hint="eastAsia"/>
        </w:rPr>
      </w:pPr>
    </w:p>
    <w:p w14:paraId="7FAAFB1C">
      <w:pPr>
        <w:pStyle w:val="3"/>
        <w:spacing w:before="0"/>
        <w:ind w:left="0"/>
        <w:jc w:val="left"/>
        <w:rPr>
          <w:rFonts w:hint="eastAsia"/>
        </w:rPr>
      </w:pPr>
      <w:r>
        <w:rPr>
          <w:rFonts w:hint="eastAsia"/>
        </w:rPr>
        <w:t>Obj. But you will say, All Christians are not thus tossed up and down, so deserted of God and persecuted of others.</w:t>
      </w:r>
    </w:p>
    <w:p w14:paraId="5C6A23F0">
      <w:pPr>
        <w:pStyle w:val="3"/>
        <w:spacing w:before="0"/>
        <w:ind w:left="0"/>
        <w:jc w:val="left"/>
        <w:rPr>
          <w:rFonts w:hint="eastAsia"/>
        </w:rPr>
      </w:pPr>
      <w:r>
        <w:rPr>
          <w:rFonts w:hint="eastAsia"/>
        </w:rPr>
        <w:t>问：但你会说，并非所有基督徒都这样颠簸起伏，被神离弃，被人逼迫。</w:t>
      </w:r>
    </w:p>
    <w:p w14:paraId="62D6A9AD">
      <w:pPr>
        <w:pStyle w:val="3"/>
        <w:spacing w:before="0"/>
        <w:ind w:left="0"/>
        <w:jc w:val="left"/>
        <w:rPr>
          <w:rFonts w:hint="eastAsia"/>
        </w:rPr>
      </w:pPr>
    </w:p>
    <w:p w14:paraId="79F99E08">
      <w:pPr>
        <w:pStyle w:val="3"/>
        <w:spacing w:before="0"/>
        <w:ind w:left="0"/>
        <w:jc w:val="left"/>
        <w:rPr>
          <w:rFonts w:hint="eastAsia"/>
        </w:rPr>
      </w:pPr>
      <w:r>
        <w:rPr>
          <w:rFonts w:hint="eastAsia"/>
        </w:rPr>
        <w:t>Ans. I answer, indeed there is difference.</w:t>
      </w:r>
    </w:p>
    <w:p w14:paraId="3C7BF0AA">
      <w:pPr>
        <w:pStyle w:val="3"/>
        <w:spacing w:before="0"/>
        <w:ind w:left="0"/>
        <w:jc w:val="left"/>
        <w:rPr>
          <w:rFonts w:hint="eastAsia"/>
        </w:rPr>
      </w:pPr>
      <w:r>
        <w:rPr>
          <w:rFonts w:hint="eastAsia"/>
        </w:rPr>
        <w:t>答：我回答说，确实存在差异。</w:t>
      </w:r>
    </w:p>
    <w:p w14:paraId="368A0BBB">
      <w:pPr>
        <w:pStyle w:val="3"/>
        <w:spacing w:before="0"/>
        <w:ind w:left="0"/>
        <w:jc w:val="left"/>
        <w:rPr>
          <w:rFonts w:hint="eastAsia"/>
        </w:rPr>
      </w:pPr>
    </w:p>
    <w:p w14:paraId="237DDE6A">
      <w:pPr>
        <w:pStyle w:val="3"/>
        <w:spacing w:before="0"/>
        <w:ind w:left="0"/>
        <w:jc w:val="left"/>
        <w:rPr>
          <w:rFonts w:hint="eastAsia"/>
        </w:rPr>
      </w:pPr>
      <w:r>
        <w:rPr>
          <w:rFonts w:hint="eastAsia"/>
        </w:rPr>
        <w:t>Whence comes this difference?</w:t>
      </w:r>
    </w:p>
    <w:p w14:paraId="068135DD">
      <w:pPr>
        <w:pStyle w:val="3"/>
        <w:spacing w:before="0"/>
        <w:ind w:left="0"/>
        <w:jc w:val="left"/>
        <w:rPr>
          <w:rFonts w:hint="eastAsia"/>
        </w:rPr>
      </w:pPr>
      <w:r>
        <w:rPr>
          <w:rFonts w:hint="eastAsia"/>
        </w:rPr>
        <w:t>这差异从何而来？</w:t>
      </w:r>
    </w:p>
    <w:p w14:paraId="23BFBF14">
      <w:pPr>
        <w:pStyle w:val="3"/>
        <w:spacing w:before="0"/>
        <w:ind w:left="0"/>
        <w:jc w:val="left"/>
        <w:rPr>
          <w:rFonts w:hint="eastAsia"/>
        </w:rPr>
      </w:pPr>
    </w:p>
    <w:p w14:paraId="4A756DA4">
      <w:pPr>
        <w:pStyle w:val="3"/>
        <w:spacing w:before="0"/>
        <w:ind w:left="0"/>
        <w:jc w:val="left"/>
        <w:rPr>
          <w:rFonts w:hint="eastAsia"/>
        </w:rPr>
      </w:pPr>
      <w:r>
        <w:rPr>
          <w:rFonts w:hint="eastAsia"/>
        </w:rPr>
        <w:t>From God's liberty.</w:t>
      </w:r>
    </w:p>
    <w:p w14:paraId="48DAA6BF">
      <w:pPr>
        <w:pStyle w:val="3"/>
        <w:spacing w:before="0"/>
        <w:ind w:left="0"/>
        <w:jc w:val="left"/>
        <w:rPr>
          <w:rFonts w:hint="eastAsia"/>
        </w:rPr>
      </w:pPr>
      <w:r>
        <w:rPr>
          <w:rFonts w:hint="eastAsia"/>
        </w:rPr>
        <w:t>源于神的主权。</w:t>
      </w:r>
    </w:p>
    <w:p w14:paraId="021BA877">
      <w:pPr>
        <w:pStyle w:val="3"/>
        <w:spacing w:before="0"/>
        <w:ind w:left="0"/>
        <w:jc w:val="left"/>
        <w:rPr>
          <w:rFonts w:hint="eastAsia"/>
        </w:rPr>
      </w:pPr>
    </w:p>
    <w:p w14:paraId="1DF9FFE3">
      <w:pPr>
        <w:pStyle w:val="3"/>
        <w:spacing w:before="0"/>
        <w:ind w:left="0"/>
        <w:jc w:val="left"/>
        <w:rPr>
          <w:rFonts w:hint="eastAsia"/>
        </w:rPr>
      </w:pPr>
      <w:r>
        <w:rPr>
          <w:rFonts w:hint="eastAsia"/>
        </w:rPr>
        <w:t>It is a mystery of the sanctuary, which no man in the world can give a reason of, why of Christians both equally beloved of God, some should have a fairer passage to heaven, others rougher and more rugged.</w:t>
      </w:r>
    </w:p>
    <w:p w14:paraId="45311D61">
      <w:pPr>
        <w:pStyle w:val="3"/>
        <w:spacing w:before="0"/>
        <w:ind w:left="0"/>
        <w:jc w:val="left"/>
        <w:rPr>
          <w:rFonts w:hint="eastAsia"/>
        </w:rPr>
      </w:pPr>
      <w:r>
        <w:rPr>
          <w:rFonts w:hint="eastAsia"/>
        </w:rPr>
        <w:t>这是圣所的奥秘，世上没有人能解释为什么同样蒙神所爱的基督徒中，有些人通往天堂的道路平坦，有些人则崎岖艰难。</w:t>
      </w:r>
    </w:p>
    <w:p w14:paraId="464CB799">
      <w:pPr>
        <w:pStyle w:val="3"/>
        <w:spacing w:before="0"/>
        <w:ind w:left="0"/>
        <w:jc w:val="left"/>
        <w:rPr>
          <w:rFonts w:hint="eastAsia"/>
        </w:rPr>
      </w:pPr>
    </w:p>
    <w:p w14:paraId="06D08AA0">
      <w:pPr>
        <w:pStyle w:val="3"/>
        <w:spacing w:before="0"/>
        <w:ind w:left="0"/>
        <w:jc w:val="left"/>
        <w:rPr>
          <w:rFonts w:hint="eastAsia"/>
        </w:rPr>
      </w:pPr>
      <w:r>
        <w:rPr>
          <w:rFonts w:hint="eastAsia"/>
        </w:rPr>
        <w:t>It is a mystery hid in God's breast.</w:t>
      </w:r>
    </w:p>
    <w:p w14:paraId="1AB07FD4">
      <w:pPr>
        <w:pStyle w:val="3"/>
        <w:spacing w:before="0"/>
        <w:ind w:left="0"/>
        <w:jc w:val="left"/>
        <w:rPr>
          <w:rFonts w:hint="eastAsia"/>
        </w:rPr>
      </w:pPr>
      <w:r>
        <w:rPr>
          <w:rFonts w:hint="eastAsia"/>
        </w:rPr>
        <w:t>这是隐藏在神心中的奥秘。</w:t>
      </w:r>
    </w:p>
    <w:p w14:paraId="63CC8937">
      <w:pPr>
        <w:pStyle w:val="3"/>
        <w:spacing w:before="0"/>
        <w:ind w:left="0"/>
        <w:jc w:val="left"/>
        <w:rPr>
          <w:rFonts w:hint="eastAsia"/>
        </w:rPr>
      </w:pPr>
    </w:p>
    <w:p w14:paraId="2654522F">
      <w:pPr>
        <w:pStyle w:val="3"/>
        <w:spacing w:before="0"/>
        <w:ind w:left="0"/>
        <w:jc w:val="left"/>
        <w:rPr>
          <w:rFonts w:hint="eastAsia"/>
        </w:rPr>
      </w:pPr>
      <w:r>
        <w:rPr>
          <w:rFonts w:hint="eastAsia"/>
        </w:rPr>
        <w:t>It is sufficient for us, if God will bring us any way to heaven, as the blessed apostle saith, 'if by any means I might attain to the resurrection of the dead,' Phil. 3:11; either through thick or thin, if God will bring me to heaven it is no matter.</w:t>
      </w:r>
    </w:p>
    <w:p w14:paraId="3B39C6A1">
      <w:pPr>
        <w:pStyle w:val="3"/>
        <w:spacing w:before="0"/>
        <w:ind w:left="0"/>
        <w:jc w:val="left"/>
        <w:rPr>
          <w:rFonts w:hint="eastAsia"/>
        </w:rPr>
      </w:pPr>
      <w:r>
        <w:rPr>
          <w:rFonts w:hint="eastAsia"/>
        </w:rPr>
        <w:t>对我们来说，只要神以任何方式带我们到天堂就足够了，就像蒙福的使徒所说："无论如何，我得以从死里复活"（腓立比书3:11）；无论经历什么，只要神带我到天堂就够了。</w:t>
      </w:r>
    </w:p>
    <w:p w14:paraId="09CAF772">
      <w:pPr>
        <w:pStyle w:val="3"/>
        <w:spacing w:before="0"/>
        <w:ind w:left="0"/>
        <w:jc w:val="left"/>
        <w:rPr>
          <w:rFonts w:hint="eastAsia"/>
        </w:rPr>
      </w:pPr>
    </w:p>
    <w:p w14:paraId="4042EA0C">
      <w:pPr>
        <w:pStyle w:val="3"/>
        <w:spacing w:before="0"/>
        <w:ind w:left="0"/>
        <w:jc w:val="left"/>
        <w:rPr>
          <w:rFonts w:hint="eastAsia"/>
        </w:rPr>
      </w:pPr>
      <w:r>
        <w:rPr>
          <w:rFonts w:hint="eastAsia"/>
        </w:rPr>
        <w:t>'If I by any means.'</w:t>
      </w:r>
    </w:p>
    <w:p w14:paraId="557E9134">
      <w:pPr>
        <w:pStyle w:val="3"/>
        <w:spacing w:before="0"/>
        <w:ind w:left="0"/>
        <w:jc w:val="left"/>
        <w:rPr>
          <w:rFonts w:hint="eastAsia"/>
        </w:rPr>
      </w:pPr>
      <w:r>
        <w:rPr>
          <w:rFonts w:hint="eastAsia"/>
        </w:rPr>
        <w:t>"若我以任何方式。"</w:t>
      </w:r>
    </w:p>
    <w:p w14:paraId="4545D5F9">
      <w:pPr>
        <w:pStyle w:val="3"/>
        <w:spacing w:before="0"/>
        <w:ind w:left="0"/>
        <w:jc w:val="left"/>
        <w:rPr>
          <w:rFonts w:hint="eastAsia"/>
        </w:rPr>
      </w:pPr>
    </w:p>
    <w:p w14:paraId="03A34C77">
      <w:pPr>
        <w:pStyle w:val="3"/>
        <w:spacing w:before="0"/>
        <w:ind w:left="0"/>
        <w:jc w:val="left"/>
        <w:rPr>
          <w:rFonts w:hint="eastAsia"/>
        </w:rPr>
      </w:pPr>
      <w:r>
        <w:rPr>
          <w:rFonts w:hint="eastAsia"/>
        </w:rPr>
        <w:t>'The watchmen that went about the city smote me,' &amp;c. By the watchmen here are meant especially governors of state and church.</w:t>
      </w:r>
    </w:p>
    <w:p w14:paraId="4FEC06DC">
      <w:pPr>
        <w:pStyle w:val="3"/>
        <w:spacing w:before="0"/>
        <w:ind w:left="0"/>
        <w:jc w:val="left"/>
        <w:rPr>
          <w:rFonts w:hint="eastAsia"/>
        </w:rPr>
      </w:pPr>
      <w:r>
        <w:rPr>
          <w:rFonts w:hint="eastAsia"/>
        </w:rPr>
        <w:t>"城里巡逻的守望者打我。"这里的守望者特指国家和教会的管理者。</w:t>
      </w:r>
    </w:p>
    <w:p w14:paraId="27F485FD">
      <w:pPr>
        <w:pStyle w:val="3"/>
        <w:spacing w:before="0"/>
        <w:ind w:left="0"/>
        <w:jc w:val="left"/>
        <w:rPr>
          <w:rFonts w:hint="eastAsia"/>
        </w:rPr>
      </w:pPr>
    </w:p>
    <w:p w14:paraId="1032392C">
      <w:pPr>
        <w:pStyle w:val="3"/>
        <w:spacing w:before="0"/>
        <w:ind w:left="0"/>
        <w:jc w:val="left"/>
        <w:rPr>
          <w:rFonts w:hint="eastAsia"/>
        </w:rPr>
      </w:pPr>
      <w:r>
        <w:rPr>
          <w:rFonts w:hint="eastAsia"/>
        </w:rPr>
        <w:t>Why are they called watchmen?</w:t>
      </w:r>
    </w:p>
    <w:p w14:paraId="38314DA3">
      <w:pPr>
        <w:pStyle w:val="3"/>
        <w:spacing w:before="0"/>
        <w:ind w:left="0"/>
        <w:jc w:val="left"/>
        <w:rPr>
          <w:rFonts w:hint="eastAsia"/>
        </w:rPr>
      </w:pPr>
      <w:r>
        <w:rPr>
          <w:rFonts w:hint="eastAsia"/>
        </w:rPr>
        <w:t>为什么称他们为守望者？</w:t>
      </w:r>
    </w:p>
    <w:p w14:paraId="3EB3CEB6">
      <w:pPr>
        <w:pStyle w:val="3"/>
        <w:spacing w:before="0"/>
        <w:ind w:left="0"/>
        <w:jc w:val="left"/>
        <w:rPr>
          <w:rFonts w:hint="eastAsia"/>
        </w:rPr>
      </w:pPr>
    </w:p>
    <w:p w14:paraId="53FD4359">
      <w:pPr>
        <w:pStyle w:val="3"/>
        <w:spacing w:before="0"/>
        <w:ind w:left="0"/>
        <w:jc w:val="left"/>
        <w:rPr>
          <w:rFonts w:hint="eastAsia"/>
        </w:rPr>
      </w:pPr>
      <w:r>
        <w:rPr>
          <w:rFonts w:hint="eastAsia"/>
        </w:rPr>
        <w:t>It is a borrowed speech, taken from the custom of cities that are beleaguered.</w:t>
      </w:r>
    </w:p>
    <w:p w14:paraId="5CDB7DD7">
      <w:pPr>
        <w:pStyle w:val="3"/>
        <w:spacing w:before="0"/>
        <w:ind w:left="0"/>
        <w:jc w:val="left"/>
        <w:rPr>
          <w:rFonts w:hint="eastAsia"/>
        </w:rPr>
      </w:pPr>
      <w:r>
        <w:rPr>
          <w:rFonts w:hint="eastAsia"/>
        </w:rPr>
        <w:t>这是借用了被围困城市的习俗而来的说法。</w:t>
      </w:r>
    </w:p>
    <w:p w14:paraId="1C983E4D">
      <w:pPr>
        <w:pStyle w:val="3"/>
        <w:spacing w:before="0"/>
        <w:ind w:left="0"/>
        <w:jc w:val="left"/>
        <w:rPr>
          <w:rFonts w:hint="eastAsia"/>
        </w:rPr>
      </w:pPr>
    </w:p>
    <w:p w14:paraId="349024CE">
      <w:pPr>
        <w:pStyle w:val="3"/>
        <w:spacing w:before="0"/>
        <w:ind w:left="0"/>
        <w:jc w:val="left"/>
        <w:rPr>
          <w:rFonts w:hint="eastAsia"/>
        </w:rPr>
      </w:pPr>
      <w:r>
        <w:rPr>
          <w:rFonts w:hint="eastAsia"/>
        </w:rPr>
        <w:t>For policy's sake they have watchmen to descry the danger they are liable unto.</w:t>
      </w:r>
    </w:p>
    <w:p w14:paraId="1ADFC627">
      <w:pPr>
        <w:pStyle w:val="3"/>
        <w:spacing w:before="0"/>
        <w:ind w:left="0"/>
        <w:jc w:val="left"/>
        <w:rPr>
          <w:rFonts w:hint="eastAsia"/>
        </w:rPr>
      </w:pPr>
      <w:r>
        <w:rPr>
          <w:rFonts w:hint="eastAsia"/>
        </w:rPr>
        <w:t>为了安全起见，他们有守望者来察看可能遭遇的危险。</w:t>
      </w:r>
    </w:p>
    <w:p w14:paraId="67CC2D93">
      <w:pPr>
        <w:pStyle w:val="3"/>
        <w:spacing w:before="0"/>
        <w:ind w:left="0"/>
        <w:jc w:val="left"/>
        <w:rPr>
          <w:rFonts w:hint="eastAsia"/>
        </w:rPr>
      </w:pPr>
    </w:p>
    <w:p w14:paraId="02E58429">
      <w:pPr>
        <w:pStyle w:val="3"/>
        <w:spacing w:before="0"/>
        <w:ind w:left="0"/>
        <w:jc w:val="left"/>
        <w:rPr>
          <w:rFonts w:hint="eastAsia"/>
        </w:rPr>
      </w:pPr>
      <w:r>
        <w:rPr>
          <w:rFonts w:hint="eastAsia"/>
        </w:rPr>
        <w:t>So magistrates be watchmen of the state.</w:t>
      </w:r>
    </w:p>
    <w:p w14:paraId="0093E3DA">
      <w:pPr>
        <w:pStyle w:val="3"/>
        <w:spacing w:before="0"/>
        <w:ind w:left="0"/>
        <w:jc w:val="left"/>
        <w:rPr>
          <w:rFonts w:hint="eastAsia"/>
        </w:rPr>
      </w:pPr>
      <w:r>
        <w:rPr>
          <w:rFonts w:hint="eastAsia"/>
        </w:rPr>
        <w:t>因此官员是国家的守望者。</w:t>
      </w:r>
    </w:p>
    <w:p w14:paraId="70F1C63A">
      <w:pPr>
        <w:pStyle w:val="3"/>
        <w:spacing w:before="0"/>
        <w:ind w:left="0"/>
        <w:jc w:val="left"/>
        <w:rPr>
          <w:rFonts w:hint="eastAsia"/>
        </w:rPr>
      </w:pPr>
    </w:p>
    <w:p w14:paraId="3A8982FB">
      <w:pPr>
        <w:pStyle w:val="3"/>
        <w:spacing w:before="0"/>
        <w:ind w:left="0"/>
        <w:jc w:val="left"/>
        <w:rPr>
          <w:rFonts w:hint="eastAsia"/>
        </w:rPr>
      </w:pPr>
      <w:r>
        <w:rPr>
          <w:rFonts w:hint="eastAsia"/>
        </w:rPr>
        <w:t>Ministers are the watchmen for souls, 'watching over our souls for good,' Heb. 13:17.</w:t>
      </w:r>
    </w:p>
    <w:p w14:paraId="3F554235">
      <w:pPr>
        <w:pStyle w:val="3"/>
        <w:spacing w:before="0"/>
        <w:ind w:left="0"/>
        <w:jc w:val="left"/>
        <w:rPr>
          <w:rFonts w:hint="eastAsia"/>
        </w:rPr>
      </w:pPr>
      <w:r>
        <w:rPr>
          <w:rFonts w:hint="eastAsia"/>
        </w:rPr>
        <w:t>牧师是灵魂的守望者，"为你们的灵魂时刻警醒"（希伯来书13:17）。</w:t>
      </w:r>
    </w:p>
    <w:p w14:paraId="1623E471">
      <w:pPr>
        <w:pStyle w:val="3"/>
        <w:spacing w:before="0"/>
        <w:ind w:left="0"/>
        <w:jc w:val="left"/>
        <w:rPr>
          <w:rFonts w:hint="eastAsia"/>
        </w:rPr>
      </w:pPr>
    </w:p>
    <w:p w14:paraId="71B38CC5">
      <w:pPr>
        <w:pStyle w:val="3"/>
        <w:spacing w:before="0"/>
        <w:ind w:left="0"/>
        <w:jc w:val="left"/>
        <w:rPr>
          <w:rFonts w:hint="eastAsia"/>
        </w:rPr>
      </w:pPr>
      <w:r>
        <w:rPr>
          <w:rFonts w:hint="eastAsia"/>
        </w:rPr>
        <w:t>Quest. Why doth God use watchmen?</w:t>
      </w:r>
    </w:p>
    <w:p w14:paraId="16A30123">
      <w:pPr>
        <w:pStyle w:val="3"/>
        <w:spacing w:before="0"/>
        <w:ind w:left="0"/>
        <w:jc w:val="left"/>
        <w:rPr>
          <w:rFonts w:hint="eastAsia"/>
        </w:rPr>
      </w:pPr>
      <w:r>
        <w:rPr>
          <w:rFonts w:hint="eastAsia"/>
        </w:rPr>
        <w:t>问：为什么神要使用守望者？</w:t>
      </w:r>
    </w:p>
    <w:p w14:paraId="0DAB909A">
      <w:pPr>
        <w:pStyle w:val="3"/>
        <w:spacing w:before="0"/>
        <w:ind w:left="0"/>
        <w:jc w:val="left"/>
        <w:rPr>
          <w:rFonts w:hint="eastAsia"/>
        </w:rPr>
      </w:pPr>
    </w:p>
    <w:p w14:paraId="41D539AC">
      <w:pPr>
        <w:pStyle w:val="3"/>
        <w:spacing w:before="299" w:line="285" w:lineRule="auto"/>
        <w:ind w:right="118"/>
        <w:rPr>
          <w:rFonts w:hint="eastAsia"/>
        </w:rPr>
      </w:pPr>
      <w:r>
        <w:rPr>
          <w:rFonts w:hint="eastAsia"/>
        </w:rPr>
        <w:t>Ans. 1. Not for any defect of power in him, but for demonstration of his goodness.</w:t>
      </w:r>
    </w:p>
    <w:p w14:paraId="36D64416">
      <w:pPr>
        <w:pStyle w:val="3"/>
        <w:spacing w:before="299" w:line="285" w:lineRule="auto"/>
        <w:ind w:right="118"/>
        <w:rPr>
          <w:rFonts w:hint="eastAsia"/>
        </w:rPr>
      </w:pPr>
      <w:r>
        <w:rPr>
          <w:rFonts w:hint="eastAsia"/>
        </w:rPr>
        <w:t>这不是因为他能力的缺陷，而是为了展示他的善意。</w:t>
      </w:r>
    </w:p>
    <w:p w14:paraId="463C1B61">
      <w:pPr>
        <w:pStyle w:val="3"/>
        <w:spacing w:before="299" w:line="285" w:lineRule="auto"/>
        <w:ind w:right="118"/>
        <w:rPr>
          <w:rFonts w:hint="eastAsia"/>
        </w:rPr>
      </w:pPr>
    </w:p>
    <w:p w14:paraId="73B22ABE">
      <w:pPr>
        <w:pStyle w:val="3"/>
        <w:spacing w:before="299" w:line="285" w:lineRule="auto"/>
        <w:ind w:right="118"/>
        <w:rPr>
          <w:rFonts w:hint="eastAsia"/>
        </w:rPr>
      </w:pPr>
      <w:r>
        <w:rPr>
          <w:rFonts w:hint="eastAsia"/>
        </w:rPr>
        <w:t>For he is the great watchman, who watcheth over our commonwealths, churches, and persons.</w:t>
      </w:r>
    </w:p>
    <w:p w14:paraId="3F5CB84B">
      <w:pPr>
        <w:pStyle w:val="3"/>
        <w:spacing w:before="299" w:line="285" w:lineRule="auto"/>
        <w:ind w:right="118"/>
        <w:rPr>
          <w:rFonts w:hint="eastAsia"/>
        </w:rPr>
      </w:pPr>
      <w:r>
        <w:rPr>
          <w:rFonts w:hint="eastAsia"/>
        </w:rPr>
        <w:t>因为他是伟大的守望者，看顾我们的国家、教会和个人。</w:t>
      </w:r>
    </w:p>
    <w:p w14:paraId="78B8D8C8">
      <w:pPr>
        <w:pStyle w:val="3"/>
        <w:spacing w:before="299" w:line="285" w:lineRule="auto"/>
        <w:ind w:right="118"/>
        <w:rPr>
          <w:rFonts w:hint="eastAsia"/>
        </w:rPr>
      </w:pPr>
    </w:p>
    <w:p w14:paraId="4A6C150E">
      <w:pPr>
        <w:pStyle w:val="3"/>
        <w:spacing w:before="299" w:line="285" w:lineRule="auto"/>
        <w:ind w:right="118"/>
        <w:rPr>
          <w:rFonts w:hint="eastAsia"/>
        </w:rPr>
      </w:pPr>
      <w:r>
        <w:rPr>
          <w:rFonts w:hint="eastAsia"/>
        </w:rPr>
        <w:t>He hath an eye that never sleeps.</w:t>
      </w:r>
    </w:p>
    <w:p w14:paraId="06EEE01C">
      <w:pPr>
        <w:pStyle w:val="3"/>
        <w:spacing w:before="299" w:line="285" w:lineRule="auto"/>
        <w:ind w:right="118"/>
        <w:rPr>
          <w:rFonts w:hint="eastAsia"/>
        </w:rPr>
      </w:pPr>
      <w:r>
        <w:rPr>
          <w:rFonts w:hint="eastAsia"/>
        </w:rPr>
        <w:t>他有一双永不睡眠的眼睛。</w:t>
      </w:r>
    </w:p>
    <w:p w14:paraId="61DBFF1B">
      <w:pPr>
        <w:pStyle w:val="3"/>
        <w:spacing w:before="299" w:line="285" w:lineRule="auto"/>
        <w:ind w:right="118"/>
        <w:rPr>
          <w:rFonts w:hint="eastAsia"/>
        </w:rPr>
      </w:pPr>
    </w:p>
    <w:p w14:paraId="3308B582">
      <w:pPr>
        <w:pStyle w:val="3"/>
        <w:spacing w:before="299" w:line="285" w:lineRule="auto"/>
        <w:ind w:right="118"/>
        <w:rPr>
          <w:rFonts w:hint="eastAsia"/>
        </w:rPr>
      </w:pPr>
      <w:r>
        <w:rPr>
          <w:rFonts w:hint="eastAsia"/>
        </w:rPr>
        <w:t>'He that watcheth Israel neither slumbers nor sleeps,' Ps. 121:4.</w:t>
      </w:r>
    </w:p>
    <w:p w14:paraId="037C4F81">
      <w:pPr>
        <w:pStyle w:val="3"/>
        <w:spacing w:before="299" w:line="285" w:lineRule="auto"/>
        <w:ind w:right="118"/>
        <w:rPr>
          <w:rFonts w:hint="eastAsia"/>
        </w:rPr>
      </w:pPr>
      <w:r>
        <w:rPr>
          <w:rFonts w:hint="eastAsia"/>
        </w:rPr>
        <w:t>"保护以色列的也不打盹也不睡觉。"（诗篇121:4）</w:t>
      </w:r>
    </w:p>
    <w:p w14:paraId="0CF0E6F9">
      <w:pPr>
        <w:pStyle w:val="3"/>
        <w:spacing w:before="299" w:line="285" w:lineRule="auto"/>
        <w:ind w:right="118"/>
        <w:rPr>
          <w:rFonts w:hint="eastAsia"/>
        </w:rPr>
      </w:pPr>
    </w:p>
    <w:p w14:paraId="0EAE932C">
      <w:pPr>
        <w:pStyle w:val="3"/>
        <w:spacing w:before="299" w:line="285" w:lineRule="auto"/>
        <w:ind w:right="118"/>
        <w:rPr>
          <w:rFonts w:hint="eastAsia"/>
        </w:rPr>
      </w:pPr>
      <w:r>
        <w:rPr>
          <w:rFonts w:hint="eastAsia"/>
        </w:rPr>
        <w:t>Yet notwithstanding he hath subordinate watchmen, not for defect of power, but for demonstration of goodness.</w:t>
      </w:r>
    </w:p>
    <w:p w14:paraId="4045A710">
      <w:pPr>
        <w:pStyle w:val="3"/>
        <w:spacing w:before="299" w:line="285" w:lineRule="auto"/>
        <w:ind w:right="118"/>
        <w:rPr>
          <w:rFonts w:hint="eastAsia"/>
        </w:rPr>
      </w:pPr>
      <w:r>
        <w:rPr>
          <w:rFonts w:hint="eastAsia"/>
        </w:rPr>
        <w:t>尽管如此，他仍有下属守望者，这不是因为能力不足，而是为了显明他的良善。</w:t>
      </w:r>
    </w:p>
    <w:p w14:paraId="7444A04F">
      <w:pPr>
        <w:pStyle w:val="3"/>
        <w:spacing w:before="299" w:line="285" w:lineRule="auto"/>
        <w:ind w:right="118"/>
        <w:rPr>
          <w:rFonts w:hint="eastAsia"/>
        </w:rPr>
      </w:pPr>
    </w:p>
    <w:p w14:paraId="57402853">
      <w:pPr>
        <w:pStyle w:val="3"/>
        <w:spacing w:before="299" w:line="285" w:lineRule="auto"/>
        <w:ind w:right="118"/>
        <w:rPr>
          <w:rFonts w:hint="eastAsia"/>
        </w:rPr>
      </w:pPr>
      <w:r>
        <w:rPr>
          <w:rFonts w:hint="eastAsia"/>
        </w:rPr>
        <w:t>He manifests his goodness in that he will use variety of subordinate watchers.</w:t>
      </w:r>
    </w:p>
    <w:p w14:paraId="62B596C8">
      <w:pPr>
        <w:pStyle w:val="3"/>
        <w:spacing w:before="299" w:line="285" w:lineRule="auto"/>
        <w:ind w:right="118"/>
        <w:rPr>
          <w:rFonts w:hint="eastAsia"/>
        </w:rPr>
      </w:pPr>
      <w:r>
        <w:rPr>
          <w:rFonts w:hint="eastAsia"/>
        </w:rPr>
        <w:t>他通过使用各种下属守望者来彰显他的良善。</w:t>
      </w:r>
    </w:p>
    <w:p w14:paraId="1850D1F1">
      <w:pPr>
        <w:pStyle w:val="3"/>
        <w:spacing w:before="299" w:line="285" w:lineRule="auto"/>
        <w:ind w:right="118"/>
        <w:rPr>
          <w:rFonts w:hint="eastAsia"/>
        </w:rPr>
      </w:pPr>
    </w:p>
    <w:p w14:paraId="3D8DE6B6">
      <w:pPr>
        <w:pStyle w:val="3"/>
        <w:spacing w:before="299" w:line="285" w:lineRule="auto"/>
        <w:ind w:right="118"/>
        <w:rPr>
          <w:rFonts w:hint="eastAsia"/>
        </w:rPr>
      </w:pPr>
      <w:r>
        <w:rPr>
          <w:rFonts w:hint="eastAsia"/>
        </w:rPr>
        <w:t>And likewise to shew his power in using many instruments, and his care for us when he keeps us together with his own subordinate means.</w:t>
      </w:r>
    </w:p>
    <w:p w14:paraId="17C72DD6">
      <w:pPr>
        <w:pStyle w:val="3"/>
        <w:spacing w:before="299" w:line="285" w:lineRule="auto"/>
        <w:ind w:right="118"/>
        <w:rPr>
          <w:rFonts w:hint="eastAsia"/>
        </w:rPr>
      </w:pPr>
      <w:r>
        <w:rPr>
          <w:rFonts w:hint="eastAsia"/>
        </w:rPr>
        <w:t>同样，这也显示了他使用多种工具的能力，以及当他用他的下属手段保护我们时对我们的关怀。</w:t>
      </w:r>
    </w:p>
    <w:p w14:paraId="5C5E8613">
      <w:pPr>
        <w:pStyle w:val="3"/>
        <w:spacing w:before="299" w:line="285" w:lineRule="auto"/>
        <w:ind w:right="118"/>
        <w:rPr>
          <w:rFonts w:hint="eastAsia"/>
        </w:rPr>
      </w:pPr>
    </w:p>
    <w:p w14:paraId="20A747F9">
      <w:pPr>
        <w:pStyle w:val="3"/>
        <w:spacing w:before="299" w:line="285" w:lineRule="auto"/>
        <w:ind w:right="118"/>
        <w:rPr>
          <w:rFonts w:hint="eastAsia"/>
        </w:rPr>
      </w:pPr>
      <w:r>
        <w:rPr>
          <w:rFonts w:hint="eastAsia"/>
        </w:rPr>
        <w:t>And in this that God hath set over us watchers, ministers especially, it implies that our souls are in danger.</w:t>
      </w:r>
    </w:p>
    <w:p w14:paraId="3048B536">
      <w:pPr>
        <w:pStyle w:val="3"/>
        <w:spacing w:before="299" w:line="285" w:lineRule="auto"/>
        <w:ind w:right="118"/>
        <w:rPr>
          <w:rFonts w:hint="eastAsia"/>
        </w:rPr>
      </w:pPr>
      <w:r>
        <w:rPr>
          <w:rFonts w:hint="eastAsia"/>
        </w:rPr>
        <w:t>上帝为我们设立守望者，特别是牧师，这表明我们的灵魂正处于危险之中。</w:t>
      </w:r>
    </w:p>
    <w:p w14:paraId="4CE40950">
      <w:pPr>
        <w:pStyle w:val="3"/>
        <w:spacing w:before="299" w:line="285" w:lineRule="auto"/>
        <w:ind w:right="118"/>
        <w:rPr>
          <w:rFonts w:hint="eastAsia"/>
        </w:rPr>
      </w:pPr>
    </w:p>
    <w:p w14:paraId="6F50ACF2">
      <w:pPr>
        <w:pStyle w:val="3"/>
        <w:spacing w:before="299" w:line="285" w:lineRule="auto"/>
        <w:ind w:right="118"/>
        <w:rPr>
          <w:rFonts w:hint="eastAsia"/>
        </w:rPr>
      </w:pPr>
      <w:r>
        <w:rPr>
          <w:rFonts w:hint="eastAsia"/>
        </w:rPr>
        <w:t>And indeed there is nothing in the world so beset as the soul of a poor Christian.</w:t>
      </w:r>
    </w:p>
    <w:p w14:paraId="2D8CD07C">
      <w:pPr>
        <w:pStyle w:val="3"/>
        <w:spacing w:before="299" w:line="285" w:lineRule="auto"/>
        <w:ind w:right="118"/>
        <w:rPr>
          <w:rFonts w:hint="eastAsia"/>
        </w:rPr>
      </w:pPr>
      <w:r>
        <w:rPr>
          <w:rFonts w:hint="eastAsia"/>
        </w:rPr>
        <w:t>确实，世上没有什么比一个可怜基督徒的灵魂更受困扰的了。</w:t>
      </w:r>
    </w:p>
    <w:p w14:paraId="7BD5F26F">
      <w:pPr>
        <w:pStyle w:val="3"/>
        <w:spacing w:before="299" w:line="285" w:lineRule="auto"/>
        <w:ind w:right="118"/>
        <w:rPr>
          <w:rFonts w:hint="eastAsia"/>
        </w:rPr>
      </w:pPr>
    </w:p>
    <w:p w14:paraId="0794E1A8">
      <w:pPr>
        <w:pStyle w:val="3"/>
        <w:spacing w:before="299" w:line="285" w:lineRule="auto"/>
        <w:ind w:right="118"/>
        <w:rPr>
          <w:rFonts w:hint="eastAsia"/>
        </w:rPr>
      </w:pPr>
      <w:r>
        <w:rPr>
          <w:rFonts w:hint="eastAsia"/>
        </w:rPr>
        <w:t>Who hath so many and so bad enemies as a Christian?</w:t>
      </w:r>
    </w:p>
    <w:p w14:paraId="46320023">
      <w:pPr>
        <w:pStyle w:val="3"/>
        <w:spacing w:before="299" w:line="285" w:lineRule="auto"/>
        <w:ind w:right="118"/>
        <w:rPr>
          <w:rFonts w:hint="eastAsia"/>
        </w:rPr>
      </w:pPr>
      <w:r>
        <w:rPr>
          <w:rFonts w:hint="eastAsia"/>
        </w:rPr>
        <w:t>谁会像基督徒一样有这么多、这么坏的敌人呢？</w:t>
      </w:r>
    </w:p>
    <w:p w14:paraId="463AEB2A">
      <w:pPr>
        <w:pStyle w:val="3"/>
        <w:spacing w:before="299" w:line="285" w:lineRule="auto"/>
        <w:ind w:right="118"/>
        <w:rPr>
          <w:rFonts w:hint="eastAsia"/>
        </w:rPr>
      </w:pPr>
    </w:p>
    <w:p w14:paraId="0E2F7F41">
      <w:pPr>
        <w:pStyle w:val="3"/>
        <w:spacing w:before="299" w:line="285" w:lineRule="auto"/>
        <w:ind w:right="118"/>
        <w:rPr>
          <w:rFonts w:hint="eastAsia"/>
        </w:rPr>
      </w:pPr>
      <w:r>
        <w:rPr>
          <w:rFonts w:hint="eastAsia"/>
        </w:rPr>
        <w:t>and amongst them all, the worst and greatest enemy he hath is nearest to him, and converseth daily with him, even himself.</w:t>
      </w:r>
    </w:p>
    <w:p w14:paraId="0CDE815D">
      <w:pPr>
        <w:pStyle w:val="3"/>
        <w:spacing w:before="299" w:line="285" w:lineRule="auto"/>
        <w:ind w:right="118"/>
        <w:rPr>
          <w:rFonts w:hint="eastAsia"/>
        </w:rPr>
      </w:pPr>
      <w:r>
        <w:rPr>
          <w:rFonts w:hint="eastAsia"/>
        </w:rPr>
        <w:t>在所有敌人中，最坏最大的敌人就在他身边，每天与他相处，那就是他自己。</w:t>
      </w:r>
    </w:p>
    <w:p w14:paraId="20BAABF3">
      <w:pPr>
        <w:pStyle w:val="3"/>
        <w:spacing w:before="299" w:line="285" w:lineRule="auto"/>
        <w:ind w:right="118"/>
        <w:rPr>
          <w:rFonts w:hint="eastAsia"/>
        </w:rPr>
      </w:pPr>
    </w:p>
    <w:p w14:paraId="04E6FAAC">
      <w:pPr>
        <w:pStyle w:val="3"/>
        <w:spacing w:before="299" w:line="285" w:lineRule="auto"/>
        <w:ind w:right="118"/>
        <w:rPr>
          <w:rFonts w:hint="eastAsia"/>
        </w:rPr>
      </w:pPr>
      <w:r>
        <w:rPr>
          <w:rFonts w:hint="eastAsia"/>
        </w:rPr>
        <w:t>Therefore there must needs be watchmen to discover the deceits of Satan and his instruments, and of our own hearts; to discover the dangers of Jerusalem, and the errors and sins of the times wherein we live.</w:t>
      </w:r>
    </w:p>
    <w:p w14:paraId="6EF4911D">
      <w:pPr>
        <w:pStyle w:val="3"/>
        <w:spacing w:before="299" w:line="285" w:lineRule="auto"/>
        <w:ind w:right="118"/>
        <w:rPr>
          <w:rFonts w:hint="eastAsia"/>
        </w:rPr>
      </w:pPr>
      <w:r>
        <w:rPr>
          <w:rFonts w:hint="eastAsia"/>
        </w:rPr>
        <w:t>因此，必须要有守望者来揭示撒旦和他的工具的诡计，以及我们自己内心的诡诈；来发现耶路撒冷的危险，和我们所处时代的错误与罪恶。</w:t>
      </w:r>
    </w:p>
    <w:p w14:paraId="54B262F3">
      <w:pPr>
        <w:pStyle w:val="3"/>
        <w:spacing w:before="299" w:line="285" w:lineRule="auto"/>
        <w:ind w:right="118"/>
        <w:rPr>
          <w:rFonts w:hint="eastAsia"/>
        </w:rPr>
      </w:pPr>
    </w:p>
    <w:p w14:paraId="3482208C">
      <w:pPr>
        <w:pStyle w:val="3"/>
        <w:spacing w:before="299" w:line="285" w:lineRule="auto"/>
        <w:ind w:right="118"/>
        <w:rPr>
          <w:rFonts w:hint="eastAsia"/>
        </w:rPr>
      </w:pPr>
      <w:r>
        <w:rPr>
          <w:rFonts w:hint="eastAsia"/>
        </w:rPr>
        <w:t>The church is in danger, for God hath set watchmen.</w:t>
      </w:r>
    </w:p>
    <w:p w14:paraId="5631AD0F">
      <w:pPr>
        <w:pStyle w:val="3"/>
        <w:spacing w:before="299" w:line="285" w:lineRule="auto"/>
        <w:ind w:right="118"/>
        <w:rPr>
          <w:rFonts w:hint="eastAsia"/>
        </w:rPr>
      </w:pPr>
      <w:r>
        <w:rPr>
          <w:rFonts w:hint="eastAsia"/>
        </w:rPr>
        <w:t>教会正处于危险之中，因此上帝设立了守望者。</w:t>
      </w:r>
    </w:p>
    <w:p w14:paraId="216B1684">
      <w:pPr>
        <w:pStyle w:val="3"/>
        <w:spacing w:before="299" w:line="285" w:lineRule="auto"/>
        <w:ind w:right="118"/>
        <w:rPr>
          <w:rFonts w:hint="eastAsia"/>
        </w:rPr>
      </w:pPr>
    </w:p>
    <w:p w14:paraId="17D09038">
      <w:pPr>
        <w:pStyle w:val="3"/>
        <w:spacing w:before="299" w:line="285" w:lineRule="auto"/>
        <w:ind w:right="118"/>
        <w:rPr>
          <w:rFonts w:hint="eastAsia"/>
        </w:rPr>
      </w:pPr>
      <w:r>
        <w:rPr>
          <w:rFonts w:hint="eastAsia"/>
        </w:rPr>
        <w:t>Now God and nature doth nothing in vain or needlessly.</w:t>
      </w:r>
    </w:p>
    <w:p w14:paraId="2AB3E718">
      <w:pPr>
        <w:pStyle w:val="3"/>
        <w:spacing w:before="299" w:line="285" w:lineRule="auto"/>
        <w:ind w:right="118"/>
        <w:rPr>
          <w:rFonts w:hint="eastAsia"/>
        </w:rPr>
      </w:pPr>
      <w:r>
        <w:rPr>
          <w:rFonts w:hint="eastAsia"/>
        </w:rPr>
        <w:t>上帝和自然界做事都不会徒劳无功或毫无必要。</w:t>
      </w:r>
    </w:p>
    <w:p w14:paraId="4CE91F35">
      <w:pPr>
        <w:pStyle w:val="3"/>
        <w:spacing w:before="299" w:line="285" w:lineRule="auto"/>
        <w:ind w:right="118"/>
        <w:rPr>
          <w:rFonts w:hint="eastAsia"/>
        </w:rPr>
      </w:pPr>
    </w:p>
    <w:p w14:paraId="5CD6E42C">
      <w:pPr>
        <w:pStyle w:val="3"/>
        <w:spacing w:before="299" w:line="285" w:lineRule="auto"/>
        <w:ind w:right="118"/>
        <w:rPr>
          <w:rFonts w:hint="eastAsia"/>
        </w:rPr>
      </w:pPr>
      <w:r>
        <w:rPr>
          <w:rFonts w:hint="eastAsia"/>
        </w:rPr>
        <w:t>Again, in that God takes such care for the soul, it shews the wondrous worth of it.</w:t>
      </w:r>
    </w:p>
    <w:p w14:paraId="2E9DBD3A">
      <w:pPr>
        <w:pStyle w:val="3"/>
        <w:spacing w:before="299" w:line="285" w:lineRule="auto"/>
        <w:ind w:right="118"/>
        <w:rPr>
          <w:rFonts w:hint="eastAsia"/>
        </w:rPr>
      </w:pPr>
      <w:r>
        <w:rPr>
          <w:rFonts w:hint="eastAsia"/>
        </w:rPr>
        <w:t>再者，上帝如此看顾灵魂，这显示了灵魂的奇妙价值。</w:t>
      </w:r>
    </w:p>
    <w:p w14:paraId="45EAAF5C">
      <w:pPr>
        <w:pStyle w:val="3"/>
        <w:spacing w:before="299" w:line="285" w:lineRule="auto"/>
        <w:ind w:right="118"/>
        <w:rPr>
          <w:rFonts w:hint="eastAsia"/>
        </w:rPr>
      </w:pPr>
    </w:p>
    <w:p w14:paraId="0DDA3E8B">
      <w:pPr>
        <w:pStyle w:val="3"/>
        <w:spacing w:before="299" w:line="285" w:lineRule="auto"/>
        <w:ind w:right="118"/>
        <w:rPr>
          <w:rFonts w:hint="eastAsia"/>
        </w:rPr>
      </w:pPr>
      <w:r>
        <w:rPr>
          <w:rFonts w:hint="eastAsia"/>
        </w:rPr>
        <w:t>Many arguments there be to shew that the soul is a precious thing.</w:t>
      </w:r>
    </w:p>
    <w:p w14:paraId="40EDA790">
      <w:pPr>
        <w:pStyle w:val="3"/>
        <w:spacing w:before="299" w:line="285" w:lineRule="auto"/>
        <w:ind w:right="118"/>
        <w:rPr>
          <w:rFonts w:hint="eastAsia"/>
        </w:rPr>
      </w:pPr>
      <w:r>
        <w:rPr>
          <w:rFonts w:hint="eastAsia"/>
        </w:rPr>
        <w:t>有许多论据表明灵魂是宝贵的。</w:t>
      </w:r>
    </w:p>
    <w:p w14:paraId="62F41276">
      <w:pPr>
        <w:pStyle w:val="3"/>
        <w:spacing w:before="299" w:line="285" w:lineRule="auto"/>
        <w:ind w:right="118"/>
        <w:rPr>
          <w:rFonts w:hint="eastAsia"/>
        </w:rPr>
      </w:pPr>
    </w:p>
    <w:p w14:paraId="2EC44890">
      <w:pPr>
        <w:pStyle w:val="3"/>
        <w:spacing w:before="299" w:line="285" w:lineRule="auto"/>
        <w:ind w:right="118"/>
        <w:rPr>
          <w:rFonts w:hint="eastAsia"/>
        </w:rPr>
      </w:pPr>
      <w:r>
        <w:rPr>
          <w:rFonts w:hint="eastAsia"/>
        </w:rPr>
        <w:t>It was breathed by God at first.</w:t>
      </w:r>
    </w:p>
    <w:p w14:paraId="085980BD">
      <w:pPr>
        <w:pStyle w:val="3"/>
        <w:spacing w:before="299" w:line="285" w:lineRule="auto"/>
        <w:ind w:right="118"/>
        <w:rPr>
          <w:rFonts w:hint="eastAsia"/>
        </w:rPr>
      </w:pPr>
      <w:r>
        <w:rPr>
          <w:rFonts w:hint="eastAsia"/>
        </w:rPr>
        <w:t>它最初是由上帝所赐予的气息。</w:t>
      </w:r>
    </w:p>
    <w:p w14:paraId="7C612A24">
      <w:pPr>
        <w:pStyle w:val="3"/>
        <w:spacing w:before="299" w:line="285" w:lineRule="auto"/>
        <w:ind w:right="118"/>
        <w:rPr>
          <w:rFonts w:hint="eastAsia"/>
        </w:rPr>
      </w:pPr>
    </w:p>
    <w:p w14:paraId="57FF16A2">
      <w:pPr>
        <w:pStyle w:val="3"/>
        <w:spacing w:before="299" w:line="285" w:lineRule="auto"/>
        <w:ind w:right="118"/>
        <w:rPr>
          <w:rFonts w:hint="eastAsia"/>
        </w:rPr>
      </w:pPr>
      <w:r>
        <w:rPr>
          <w:rFonts w:hint="eastAsia"/>
        </w:rPr>
        <w:t>Christ gave his life to redeem it.</w:t>
      </w:r>
    </w:p>
    <w:p w14:paraId="30F165A7">
      <w:pPr>
        <w:pStyle w:val="3"/>
        <w:spacing w:before="299" w:line="285" w:lineRule="auto"/>
        <w:ind w:right="118"/>
        <w:rPr>
          <w:rFonts w:hint="eastAsia"/>
        </w:rPr>
      </w:pPr>
      <w:r>
        <w:rPr>
          <w:rFonts w:hint="eastAsia"/>
        </w:rPr>
        <w:t>基督献出生命来救赎它。</w:t>
      </w:r>
    </w:p>
    <w:p w14:paraId="136B8219">
      <w:pPr>
        <w:pStyle w:val="3"/>
        <w:spacing w:before="299" w:line="285" w:lineRule="auto"/>
        <w:ind w:right="118"/>
        <w:rPr>
          <w:rFonts w:hint="eastAsia"/>
        </w:rPr>
      </w:pPr>
    </w:p>
    <w:p w14:paraId="43F8C4D4">
      <w:pPr>
        <w:pStyle w:val="3"/>
        <w:spacing w:before="299" w:line="285" w:lineRule="auto"/>
        <w:ind w:right="118"/>
        <w:rPr>
          <w:rFonts w:hint="eastAsia"/>
        </w:rPr>
      </w:pPr>
      <w:r>
        <w:rPr>
          <w:rFonts w:hint="eastAsia"/>
        </w:rPr>
        <w:t>But this is an especial one, that God hath ordained and established a ministry and watchmen over it.</w:t>
      </w:r>
    </w:p>
    <w:p w14:paraId="7AA96E0C">
      <w:pPr>
        <w:pStyle w:val="3"/>
        <w:spacing w:before="299" w:line="285" w:lineRule="auto"/>
        <w:ind w:right="118"/>
        <w:rPr>
          <w:rFonts w:hint="eastAsia"/>
        </w:rPr>
      </w:pPr>
      <w:r>
        <w:rPr>
          <w:rFonts w:hint="eastAsia"/>
        </w:rPr>
        <w:t>但这是一个特殊的理由，就是上帝为灵魂设立并建立了事工和守望者。</w:t>
      </w:r>
    </w:p>
    <w:p w14:paraId="1C39EC16">
      <w:pPr>
        <w:pStyle w:val="3"/>
        <w:spacing w:before="299" w:line="285" w:lineRule="auto"/>
        <w:ind w:right="118"/>
        <w:rPr>
          <w:rFonts w:hint="eastAsia"/>
        </w:rPr>
      </w:pPr>
    </w:p>
    <w:p w14:paraId="11C5A1F7">
      <w:pPr>
        <w:pStyle w:val="3"/>
        <w:spacing w:before="299" w:line="285" w:lineRule="auto"/>
        <w:ind w:right="118"/>
        <w:rPr>
          <w:rFonts w:hint="eastAsia"/>
        </w:rPr>
      </w:pPr>
      <w:r>
        <w:rPr>
          <w:rFonts w:hint="eastAsia"/>
        </w:rPr>
        <w:t>And as God hath set some watchmen over others, so hath he appointed every man to be a watchman to himself.</w:t>
      </w:r>
    </w:p>
    <w:p w14:paraId="32962182">
      <w:pPr>
        <w:pStyle w:val="3"/>
        <w:spacing w:before="299" w:line="285" w:lineRule="auto"/>
        <w:ind w:right="118"/>
        <w:rPr>
          <w:rFonts w:hint="eastAsia"/>
        </w:rPr>
      </w:pPr>
      <w:r>
        <w:rPr>
          <w:rFonts w:hint="eastAsia"/>
        </w:rPr>
        <w:t>正如上帝设立一些人作他人的守望者，他也指派每个人作自己的守望者。</w:t>
      </w:r>
    </w:p>
    <w:p w14:paraId="44006095">
      <w:pPr>
        <w:pStyle w:val="3"/>
        <w:spacing w:before="299" w:line="285" w:lineRule="auto"/>
        <w:ind w:right="118"/>
        <w:rPr>
          <w:rFonts w:hint="eastAsia"/>
        </w:rPr>
      </w:pPr>
    </w:p>
    <w:p w14:paraId="3426A99D">
      <w:pPr>
        <w:pStyle w:val="3"/>
        <w:spacing w:before="299" w:line="285" w:lineRule="auto"/>
        <w:ind w:right="118"/>
        <w:rPr>
          <w:rFonts w:hint="eastAsia"/>
        </w:rPr>
      </w:pPr>
      <w:r>
        <w:rPr>
          <w:rFonts w:hint="eastAsia"/>
        </w:rPr>
        <w:t>He hath given every man a city to watch over, that is, his own estate and soul.</w:t>
      </w:r>
    </w:p>
    <w:p w14:paraId="50CF54EC">
      <w:pPr>
        <w:pStyle w:val="3"/>
        <w:spacing w:before="299" w:line="285" w:lineRule="auto"/>
        <w:ind w:right="118"/>
        <w:rPr>
          <w:rFonts w:hint="eastAsia"/>
        </w:rPr>
      </w:pPr>
      <w:r>
        <w:rPr>
          <w:rFonts w:hint="eastAsia"/>
        </w:rPr>
        <w:t>他给每个人一座城市来守望，那就是他自己的产业和灵魂。</w:t>
      </w:r>
    </w:p>
    <w:p w14:paraId="13980968">
      <w:pPr>
        <w:pStyle w:val="3"/>
        <w:spacing w:before="299" w:line="285" w:lineRule="auto"/>
        <w:ind w:right="118"/>
        <w:rPr>
          <w:rFonts w:hint="eastAsia"/>
        </w:rPr>
      </w:pPr>
    </w:p>
    <w:p w14:paraId="49AD734B">
      <w:pPr>
        <w:pStyle w:val="3"/>
        <w:spacing w:before="299" w:line="285" w:lineRule="auto"/>
        <w:ind w:right="118"/>
        <w:rPr>
          <w:rFonts w:hint="eastAsia"/>
        </w:rPr>
      </w:pPr>
      <w:r>
        <w:rPr>
          <w:rFonts w:hint="eastAsia"/>
        </w:rPr>
        <w:t>Therefore let us not depend altogether on the watching of others.</w:t>
      </w:r>
    </w:p>
    <w:p w14:paraId="54286DBF">
      <w:pPr>
        <w:pStyle w:val="3"/>
        <w:spacing w:before="299" w:line="285" w:lineRule="auto"/>
        <w:ind w:right="118"/>
        <w:rPr>
          <w:rFonts w:hint="eastAsia"/>
        </w:rPr>
      </w:pPr>
      <w:r>
        <w:rPr>
          <w:rFonts w:hint="eastAsia"/>
        </w:rPr>
        <w:t>因此，让我们不要完全依赖他人的看顾。</w:t>
      </w:r>
    </w:p>
    <w:p w14:paraId="082FCC75">
      <w:pPr>
        <w:pStyle w:val="3"/>
        <w:spacing w:before="299" w:line="285" w:lineRule="auto"/>
        <w:ind w:right="118"/>
        <w:rPr>
          <w:rFonts w:hint="eastAsia"/>
        </w:rPr>
      </w:pPr>
    </w:p>
    <w:p w14:paraId="2AC07D1C">
      <w:pPr>
        <w:pStyle w:val="3"/>
        <w:spacing w:before="299" w:line="285" w:lineRule="auto"/>
        <w:ind w:right="118"/>
        <w:rPr>
          <w:rFonts w:hint="eastAsia"/>
        </w:rPr>
      </w:pPr>
      <w:r>
        <w:rPr>
          <w:rFonts w:hint="eastAsia"/>
        </w:rPr>
        <w:t>God hath planted a conscience in every [one] of us, and useth as others to our good, so our own care, wisdom, and foresight, these he elevateth and sanctifieth.</w:t>
      </w:r>
    </w:p>
    <w:p w14:paraId="2BEB41D4">
      <w:pPr>
        <w:pStyle w:val="3"/>
        <w:spacing w:before="299" w:line="285" w:lineRule="auto"/>
        <w:ind w:right="118"/>
        <w:rPr>
          <w:rFonts w:hint="eastAsia"/>
        </w:rPr>
      </w:pPr>
      <w:r>
        <w:rPr>
          <w:rFonts w:hint="eastAsia"/>
        </w:rPr>
        <w:t>上帝在我们每个人心中植入了良知，他既使用他人来造就我们的益处，也提升和圣化我们自己的谨慎、智慧和远见。</w:t>
      </w:r>
    </w:p>
    <w:p w14:paraId="793B846D">
      <w:pPr>
        <w:pStyle w:val="3"/>
        <w:spacing w:before="299" w:line="285" w:lineRule="auto"/>
        <w:ind w:right="118"/>
        <w:rPr>
          <w:rFonts w:hint="eastAsia"/>
        </w:rPr>
      </w:pPr>
    </w:p>
    <w:p w14:paraId="67BF2332">
      <w:pPr>
        <w:pStyle w:val="3"/>
        <w:spacing w:before="299" w:line="285" w:lineRule="auto"/>
        <w:ind w:right="118"/>
        <w:rPr>
          <w:rFonts w:hint="eastAsia"/>
        </w:rPr>
      </w:pPr>
      <w:r>
        <w:rPr>
          <w:rFonts w:hint="eastAsia"/>
        </w:rPr>
        <w:t>'The watchmen that went about the city found me, they smote me, they wounded me,' &amp;c.</w:t>
      </w:r>
    </w:p>
    <w:p w14:paraId="153847A9">
      <w:pPr>
        <w:pStyle w:val="3"/>
        <w:spacing w:before="299" w:line="285" w:lineRule="auto"/>
        <w:ind w:right="118"/>
        <w:rPr>
          <w:rFonts w:hint="eastAsia"/>
        </w:rPr>
      </w:pPr>
      <w:r>
        <w:rPr>
          <w:rFonts w:hint="eastAsia"/>
        </w:rPr>
        <w:t>"城中巡逻的守望者遇见我，他们打我，使我受伤。"</w:t>
      </w:r>
    </w:p>
    <w:p w14:paraId="702745D9">
      <w:pPr>
        <w:pStyle w:val="3"/>
        <w:spacing w:before="299" w:line="285" w:lineRule="auto"/>
        <w:ind w:right="118"/>
        <w:rPr>
          <w:rFonts w:hint="eastAsia"/>
        </w:rPr>
      </w:pPr>
    </w:p>
    <w:p w14:paraId="4312A06E">
      <w:pPr>
        <w:pStyle w:val="3"/>
        <w:spacing w:before="299" w:line="285" w:lineRule="auto"/>
        <w:ind w:right="118"/>
        <w:rPr>
          <w:rFonts w:hint="eastAsia"/>
        </w:rPr>
      </w:pPr>
      <w:r>
        <w:rPr>
          <w:rFonts w:hint="eastAsia"/>
        </w:rPr>
        <w:t>Come we now to the carriage of these watchmen.</w:t>
      </w:r>
    </w:p>
    <w:p w14:paraId="4CA7FBC1">
      <w:pPr>
        <w:pStyle w:val="3"/>
        <w:spacing w:before="299" w:line="285" w:lineRule="auto"/>
        <w:ind w:right="118"/>
        <w:rPr>
          <w:rFonts w:hint="eastAsia"/>
        </w:rPr>
      </w:pPr>
      <w:r>
        <w:rPr>
          <w:rFonts w:hint="eastAsia"/>
        </w:rPr>
        <w:t>现在我们来看这些守望者的行为。</w:t>
      </w:r>
    </w:p>
    <w:p w14:paraId="72C775DA">
      <w:pPr>
        <w:pStyle w:val="3"/>
        <w:spacing w:before="299" w:line="285" w:lineRule="auto"/>
        <w:ind w:right="118"/>
        <w:rPr>
          <w:rFonts w:hint="eastAsia"/>
        </w:rPr>
      </w:pPr>
    </w:p>
    <w:p w14:paraId="7469C2BB">
      <w:pPr>
        <w:pStyle w:val="3"/>
        <w:spacing w:before="299" w:line="285" w:lineRule="auto"/>
        <w:ind w:right="118"/>
        <w:rPr>
          <w:rFonts w:hint="eastAsia"/>
        </w:rPr>
      </w:pPr>
      <w:r>
        <w:rPr>
          <w:rFonts w:hint="eastAsia"/>
        </w:rPr>
        <w:t>Those that should have been defensive prove most offensive.</w:t>
      </w:r>
    </w:p>
    <w:p w14:paraId="3FF39360">
      <w:pPr>
        <w:pStyle w:val="3"/>
        <w:spacing w:before="299" w:line="285" w:lineRule="auto"/>
        <w:ind w:right="118"/>
        <w:rPr>
          <w:rFonts w:hint="eastAsia"/>
        </w:rPr>
      </w:pPr>
      <w:r>
        <w:rPr>
          <w:rFonts w:hint="eastAsia"/>
        </w:rPr>
        <w:t>那些本应防护的人反而成了最具攻击性的。</w:t>
      </w:r>
    </w:p>
    <w:p w14:paraId="3E751940">
      <w:pPr>
        <w:pStyle w:val="3"/>
        <w:spacing w:before="298" w:line="285" w:lineRule="auto"/>
        <w:ind w:right="122"/>
        <w:rPr>
          <w:rFonts w:hint="eastAsia"/>
        </w:rPr>
      </w:pPr>
      <w:r>
        <w:rPr>
          <w:rFonts w:hint="eastAsia"/>
        </w:rPr>
        <w:t>They smote the church and wounded her many ways, though it be not discovered here in particular.</w:t>
      </w:r>
    </w:p>
    <w:p w14:paraId="29E99E45">
      <w:pPr>
        <w:pStyle w:val="3"/>
        <w:spacing w:before="298" w:line="285" w:lineRule="auto"/>
        <w:ind w:right="122"/>
        <w:rPr>
          <w:rFonts w:hint="eastAsia"/>
        </w:rPr>
      </w:pPr>
      <w:r>
        <w:rPr>
          <w:rFonts w:hint="eastAsia"/>
        </w:rPr>
        <w:t>他们以多种方式打击和伤害教会，尽管这里没有具体说明。</w:t>
      </w:r>
    </w:p>
    <w:p w14:paraId="298BA284">
      <w:pPr>
        <w:pStyle w:val="3"/>
        <w:spacing w:before="298" w:line="285" w:lineRule="auto"/>
        <w:ind w:right="122"/>
        <w:rPr>
          <w:rFonts w:hint="eastAsia"/>
        </w:rPr>
      </w:pPr>
    </w:p>
    <w:p w14:paraId="3524F88E">
      <w:pPr>
        <w:pStyle w:val="3"/>
        <w:spacing w:before="298" w:line="285" w:lineRule="auto"/>
        <w:ind w:right="122"/>
        <w:rPr>
          <w:rFonts w:hint="eastAsia"/>
        </w:rPr>
      </w:pPr>
      <w:r>
        <w:rPr>
          <w:rFonts w:hint="eastAsia"/>
        </w:rPr>
        <w:t>As (1.) with their ill and scandalous life;</w:t>
      </w:r>
    </w:p>
    <w:p w14:paraId="30B4524A">
      <w:pPr>
        <w:pStyle w:val="3"/>
        <w:spacing w:before="298" w:line="285" w:lineRule="auto"/>
        <w:ind w:right="122"/>
        <w:rPr>
          <w:rFonts w:hint="eastAsia"/>
        </w:rPr>
      </w:pPr>
      <w:r>
        <w:rPr>
          <w:rFonts w:hint="eastAsia"/>
        </w:rPr>
        <w:t>首先，以他们邪恶和丑闻的生活；</w:t>
      </w:r>
    </w:p>
    <w:p w14:paraId="3EC27D82">
      <w:pPr>
        <w:pStyle w:val="3"/>
        <w:spacing w:before="298" w:line="285" w:lineRule="auto"/>
        <w:ind w:right="122"/>
        <w:rPr>
          <w:rFonts w:hint="eastAsia"/>
        </w:rPr>
      </w:pPr>
    </w:p>
    <w:p w14:paraId="05E004C7">
      <w:pPr>
        <w:pStyle w:val="3"/>
        <w:spacing w:before="298" w:line="285" w:lineRule="auto"/>
        <w:ind w:right="122"/>
        <w:rPr>
          <w:rFonts w:hint="eastAsia"/>
        </w:rPr>
      </w:pPr>
      <w:r>
        <w:rPr>
          <w:rFonts w:hint="eastAsia"/>
        </w:rPr>
        <w:t>and (2.) sometimes with corrupt doctrine, and otherwhiles with bitter words;</w:t>
      </w:r>
    </w:p>
    <w:p w14:paraId="49E1FAAD">
      <w:pPr>
        <w:pStyle w:val="3"/>
        <w:spacing w:before="298" w:line="285" w:lineRule="auto"/>
        <w:ind w:right="122"/>
        <w:rPr>
          <w:rFonts w:hint="eastAsia"/>
        </w:rPr>
      </w:pPr>
      <w:r>
        <w:rPr>
          <w:rFonts w:hint="eastAsia"/>
        </w:rPr>
        <w:t>其次，有时用腐败的教义，有时用刻薄的言语；</w:t>
      </w:r>
    </w:p>
    <w:p w14:paraId="3C17E585">
      <w:pPr>
        <w:pStyle w:val="3"/>
        <w:spacing w:before="298" w:line="285" w:lineRule="auto"/>
        <w:ind w:right="122"/>
        <w:rPr>
          <w:rFonts w:hint="eastAsia"/>
        </w:rPr>
      </w:pPr>
    </w:p>
    <w:p w14:paraId="555E4A19">
      <w:pPr>
        <w:pStyle w:val="3"/>
        <w:spacing w:before="298" w:line="285" w:lineRule="auto"/>
        <w:ind w:right="122"/>
        <w:rPr>
          <w:rFonts w:hint="eastAsia"/>
        </w:rPr>
      </w:pPr>
      <w:r>
        <w:rPr>
          <w:rFonts w:hint="eastAsia"/>
        </w:rPr>
        <w:t>and (3.) their unjust censures, as we see in the story of the church, especially the Romish Church.</w:t>
      </w:r>
    </w:p>
    <w:p w14:paraId="3CA97660">
      <w:pPr>
        <w:pStyle w:val="3"/>
        <w:spacing w:before="298" w:line="285" w:lineRule="auto"/>
        <w:ind w:right="122"/>
        <w:rPr>
          <w:rFonts w:hint="eastAsia"/>
        </w:rPr>
      </w:pPr>
      <w:r>
        <w:rPr>
          <w:rFonts w:hint="eastAsia"/>
        </w:rPr>
        <w:t>第三，他们不公正的谴责，正如我们在教会历史中所见，尤其是罗马教会。</w:t>
      </w:r>
    </w:p>
    <w:p w14:paraId="049D8096">
      <w:pPr>
        <w:pStyle w:val="3"/>
        <w:spacing w:before="298" w:line="285" w:lineRule="auto"/>
        <w:ind w:right="122"/>
        <w:rPr>
          <w:rFonts w:hint="eastAsia"/>
        </w:rPr>
      </w:pPr>
    </w:p>
    <w:p w14:paraId="497D0188">
      <w:pPr>
        <w:pStyle w:val="3"/>
        <w:spacing w:before="298" w:line="285" w:lineRule="auto"/>
        <w:ind w:right="122"/>
        <w:rPr>
          <w:rFonts w:hint="eastAsia"/>
        </w:rPr>
      </w:pPr>
      <w:r>
        <w:rPr>
          <w:rFonts w:hint="eastAsia"/>
        </w:rPr>
        <w:t>They have excommunicated churches and princes.</w:t>
      </w:r>
    </w:p>
    <w:p w14:paraId="46BF1D69">
      <w:pPr>
        <w:pStyle w:val="3"/>
        <w:spacing w:before="298" w:line="285" w:lineRule="auto"/>
        <w:ind w:right="122"/>
        <w:rPr>
          <w:rFonts w:hint="eastAsia"/>
        </w:rPr>
      </w:pPr>
      <w:r>
        <w:rPr>
          <w:rFonts w:hint="eastAsia"/>
        </w:rPr>
        <w:t>他们将教会和君主逐出教会。</w:t>
      </w:r>
    </w:p>
    <w:p w14:paraId="38C37F8A">
      <w:pPr>
        <w:pStyle w:val="3"/>
        <w:spacing w:before="298" w:line="285" w:lineRule="auto"/>
        <w:ind w:right="122"/>
        <w:rPr>
          <w:rFonts w:hint="eastAsia"/>
        </w:rPr>
      </w:pPr>
    </w:p>
    <w:p w14:paraId="0C4A045D">
      <w:pPr>
        <w:pStyle w:val="3"/>
        <w:spacing w:before="298" w:line="285" w:lineRule="auto"/>
        <w:ind w:right="122"/>
        <w:rPr>
          <w:rFonts w:hint="eastAsia"/>
        </w:rPr>
      </w:pPr>
      <w:r>
        <w:rPr>
          <w:rFonts w:hint="eastAsia"/>
        </w:rPr>
        <w:t>But not to speak of those synagogues of Satan, come we nearer home and we may see amongst ourselves sometimes those that are watchmen, and should be for encouragement, they smite and wound the church, and take away her veil, 3 John 10.</w:t>
      </w:r>
    </w:p>
    <w:p w14:paraId="49025886">
      <w:pPr>
        <w:pStyle w:val="3"/>
        <w:spacing w:before="298" w:line="285" w:lineRule="auto"/>
        <w:ind w:right="122"/>
        <w:rPr>
          <w:rFonts w:hint="eastAsia"/>
        </w:rPr>
      </w:pPr>
      <w:r>
        <w:rPr>
          <w:rFonts w:hint="eastAsia"/>
        </w:rPr>
        <w:t>但不说那些撒旦的会堂，让我们关注更近的事，我们可以看到我们中间有时那些本应鼓励人的守望者，却打击和伤害教会，夺去她的帕子（约翰三书10节）。</w:t>
      </w:r>
    </w:p>
    <w:p w14:paraId="671D5BF7">
      <w:pPr>
        <w:pStyle w:val="3"/>
        <w:spacing w:before="298" w:line="285" w:lineRule="auto"/>
        <w:ind w:right="122"/>
        <w:rPr>
          <w:rFonts w:hint="eastAsia"/>
        </w:rPr>
      </w:pPr>
    </w:p>
    <w:p w14:paraId="432F14C2">
      <w:pPr>
        <w:pStyle w:val="3"/>
        <w:spacing w:before="298" w:line="285" w:lineRule="auto"/>
        <w:ind w:right="122"/>
        <w:rPr>
          <w:rFonts w:hint="eastAsia"/>
        </w:rPr>
      </w:pPr>
      <w:r>
        <w:rPr>
          <w:rFonts w:hint="eastAsia"/>
        </w:rPr>
        <w:t>What is it to take away the veil?</w:t>
      </w:r>
    </w:p>
    <w:p w14:paraId="10063276">
      <w:pPr>
        <w:pStyle w:val="3"/>
        <w:spacing w:before="298" w:line="285" w:lineRule="auto"/>
        <w:ind w:right="122"/>
        <w:rPr>
          <w:rFonts w:hint="eastAsia"/>
        </w:rPr>
      </w:pPr>
      <w:r>
        <w:rPr>
          <w:rFonts w:hint="eastAsia"/>
        </w:rPr>
        <w:t>什么是夺去帕子？</w:t>
      </w:r>
    </w:p>
    <w:p w14:paraId="32078A4F">
      <w:pPr>
        <w:pStyle w:val="3"/>
        <w:spacing w:before="298" w:line="285" w:lineRule="auto"/>
        <w:ind w:right="122"/>
        <w:rPr>
          <w:rFonts w:hint="eastAsia"/>
        </w:rPr>
      </w:pPr>
    </w:p>
    <w:p w14:paraId="2C91A7A1">
      <w:pPr>
        <w:pStyle w:val="3"/>
        <w:spacing w:before="298" w:line="285" w:lineRule="auto"/>
        <w:ind w:right="122"/>
        <w:rPr>
          <w:rFonts w:hint="eastAsia"/>
        </w:rPr>
      </w:pPr>
      <w:r>
        <w:rPr>
          <w:rFonts w:hint="eastAsia"/>
        </w:rPr>
        <w:t>You know, in the times of the Old Testament, a veil was that which covered women for modesty, to shew their subjection; and it was likewise an honourable ornament.</w:t>
      </w:r>
    </w:p>
    <w:p w14:paraId="6705C4B3">
      <w:pPr>
        <w:pStyle w:val="3"/>
        <w:spacing w:before="298" w:line="285" w:lineRule="auto"/>
        <w:ind w:right="122"/>
        <w:rPr>
          <w:rFonts w:hint="eastAsia"/>
        </w:rPr>
      </w:pPr>
      <w:r>
        <w:rPr>
          <w:rFonts w:hint="eastAsia"/>
        </w:rPr>
        <w:t>你知道，在旧约时代，帕子是遮盖妇女以示端庄的，表明她们的顺服；这也是一种尊贵的装饰。</w:t>
      </w:r>
    </w:p>
    <w:p w14:paraId="4565977C">
      <w:pPr>
        <w:pStyle w:val="3"/>
        <w:spacing w:before="298" w:line="285" w:lineRule="auto"/>
        <w:ind w:right="122"/>
        <w:rPr>
          <w:rFonts w:hint="eastAsia"/>
        </w:rPr>
      </w:pPr>
    </w:p>
    <w:p w14:paraId="1A890D8E">
      <w:pPr>
        <w:pStyle w:val="3"/>
        <w:spacing w:before="298" w:line="285" w:lineRule="auto"/>
        <w:ind w:right="122"/>
        <w:rPr>
          <w:rFonts w:hint="eastAsia"/>
        </w:rPr>
      </w:pPr>
      <w:r>
        <w:rPr>
          <w:rFonts w:hint="eastAsia"/>
        </w:rPr>
        <w:t>'They took away the veil,' that is, that wherewith the church was covered.</w:t>
      </w:r>
    </w:p>
    <w:p w14:paraId="76C1FDAC">
      <w:pPr>
        <w:pStyle w:val="3"/>
        <w:spacing w:before="298" w:line="285" w:lineRule="auto"/>
        <w:ind w:right="122"/>
        <w:rPr>
          <w:rFonts w:hint="eastAsia"/>
        </w:rPr>
      </w:pPr>
      <w:r>
        <w:rPr>
          <w:rFonts w:hint="eastAsia"/>
        </w:rPr>
        <w:t>"他们夺去帕子"，就是夺去教会的遮盖。</w:t>
      </w:r>
    </w:p>
    <w:p w14:paraId="1703D321">
      <w:pPr>
        <w:pStyle w:val="3"/>
        <w:spacing w:before="298" w:line="285" w:lineRule="auto"/>
        <w:ind w:right="122"/>
        <w:rPr>
          <w:rFonts w:hint="eastAsia"/>
        </w:rPr>
      </w:pPr>
    </w:p>
    <w:p w14:paraId="2993AB2C">
      <w:pPr>
        <w:pStyle w:val="3"/>
        <w:spacing w:before="298" w:line="285" w:lineRule="auto"/>
        <w:ind w:right="122"/>
        <w:rPr>
          <w:rFonts w:hint="eastAsia"/>
        </w:rPr>
      </w:pPr>
      <w:r>
        <w:rPr>
          <w:rFonts w:hint="eastAsia"/>
        </w:rPr>
        <w:t>They took away that that made the church comely, and laid her open, and as it were naked.</w:t>
      </w:r>
    </w:p>
    <w:p w14:paraId="7107C79C">
      <w:pPr>
        <w:pStyle w:val="3"/>
        <w:spacing w:before="298" w:line="285" w:lineRule="auto"/>
        <w:ind w:right="122"/>
        <w:rPr>
          <w:rFonts w:hint="eastAsia"/>
        </w:rPr>
      </w:pPr>
      <w:r>
        <w:rPr>
          <w:rFonts w:hint="eastAsia"/>
        </w:rPr>
        <w:t>他们夺去使教会庄重的东西，使她暴露，仿佛赤身露体。</w:t>
      </w:r>
    </w:p>
    <w:p w14:paraId="36B532D5">
      <w:pPr>
        <w:pStyle w:val="3"/>
        <w:spacing w:before="298" w:line="285" w:lineRule="auto"/>
        <w:ind w:right="122"/>
        <w:rPr>
          <w:rFonts w:hint="eastAsia"/>
        </w:rPr>
      </w:pPr>
    </w:p>
    <w:p w14:paraId="0C0BD09F">
      <w:pPr>
        <w:pStyle w:val="3"/>
        <w:spacing w:before="298" w:line="285" w:lineRule="auto"/>
        <w:ind w:right="122"/>
        <w:rPr>
          <w:rFonts w:hint="eastAsia"/>
        </w:rPr>
      </w:pPr>
      <w:r>
        <w:rPr>
          <w:rFonts w:hint="eastAsia"/>
        </w:rPr>
        <w:t>Now both these ways the church's veil is taken away by false and naughty watchmen.</w:t>
      </w:r>
    </w:p>
    <w:p w14:paraId="19446B93">
      <w:pPr>
        <w:pStyle w:val="3"/>
        <w:spacing w:before="298" w:line="285" w:lineRule="auto"/>
        <w:ind w:right="122"/>
        <w:rPr>
          <w:rFonts w:hint="eastAsia"/>
        </w:rPr>
      </w:pPr>
      <w:r>
        <w:rPr>
          <w:rFonts w:hint="eastAsia"/>
        </w:rPr>
        <w:t>如今假守望者和邪恶的守望者用这两种方式夺去教会的帕子。</w:t>
      </w:r>
    </w:p>
    <w:p w14:paraId="79EFE510">
      <w:pPr>
        <w:pStyle w:val="3"/>
        <w:spacing w:before="298" w:line="285" w:lineRule="auto"/>
        <w:ind w:right="122"/>
        <w:rPr>
          <w:rFonts w:hint="eastAsia"/>
        </w:rPr>
      </w:pPr>
    </w:p>
    <w:p w14:paraId="09ADD95D">
      <w:pPr>
        <w:pStyle w:val="3"/>
        <w:spacing w:before="298" w:line="285" w:lineRule="auto"/>
        <w:ind w:right="122"/>
        <w:rPr>
          <w:rFonts w:hint="eastAsia"/>
        </w:rPr>
      </w:pPr>
      <w:r>
        <w:rPr>
          <w:rFonts w:hint="eastAsia"/>
        </w:rPr>
        <w:t>1.As the veil is a token of subjection, when by their false doctrines they labour to draw people from Christ, and their subjection to him.</w:t>
      </w:r>
    </w:p>
    <w:p w14:paraId="274531AE">
      <w:pPr>
        <w:pStyle w:val="3"/>
        <w:spacing w:before="298" w:line="285" w:lineRule="auto"/>
        <w:ind w:right="122"/>
        <w:rPr>
          <w:rFonts w:hint="eastAsia"/>
        </w:rPr>
      </w:pPr>
      <w:r>
        <w:rPr>
          <w:rFonts w:hint="eastAsia"/>
        </w:rPr>
        <w:t>第一，帕子是顺服的记号，当他们用假教义努力使人们远离基督，远离对他的顺服。</w:t>
      </w:r>
    </w:p>
    <w:p w14:paraId="70ED60B6">
      <w:pPr>
        <w:pStyle w:val="3"/>
        <w:spacing w:before="298" w:line="285" w:lineRule="auto"/>
        <w:ind w:right="122"/>
        <w:rPr>
          <w:rFonts w:hint="eastAsia"/>
        </w:rPr>
      </w:pPr>
    </w:p>
    <w:p w14:paraId="29525E1C">
      <w:pPr>
        <w:pStyle w:val="3"/>
        <w:spacing w:before="298" w:line="285" w:lineRule="auto"/>
        <w:ind w:right="122"/>
        <w:rPr>
          <w:rFonts w:hint="eastAsia"/>
        </w:rPr>
      </w:pPr>
      <w:r>
        <w:rPr>
          <w:rFonts w:hint="eastAsia"/>
        </w:rPr>
        <w:t>The church is Christ's spouse.</w:t>
      </w:r>
    </w:p>
    <w:p w14:paraId="28EE19E0">
      <w:pPr>
        <w:pStyle w:val="3"/>
        <w:spacing w:before="298" w:line="285" w:lineRule="auto"/>
        <w:ind w:right="122"/>
        <w:rPr>
          <w:rFonts w:hint="eastAsia"/>
        </w:rPr>
      </w:pPr>
      <w:r>
        <w:rPr>
          <w:rFonts w:hint="eastAsia"/>
        </w:rPr>
        <w:t>教会是基督的新妇。</w:t>
      </w:r>
    </w:p>
    <w:p w14:paraId="5D569A64">
      <w:pPr>
        <w:pStyle w:val="3"/>
        <w:spacing w:before="298" w:line="285" w:lineRule="auto"/>
        <w:ind w:right="122"/>
        <w:rPr>
          <w:rFonts w:hint="eastAsia"/>
        </w:rPr>
      </w:pPr>
    </w:p>
    <w:p w14:paraId="224FB961">
      <w:pPr>
        <w:pStyle w:val="3"/>
        <w:spacing w:before="298" w:line="285" w:lineRule="auto"/>
        <w:ind w:right="122"/>
        <w:rPr>
          <w:rFonts w:hint="eastAsia"/>
        </w:rPr>
      </w:pPr>
      <w:r>
        <w:rPr>
          <w:rFonts w:hint="eastAsia"/>
        </w:rPr>
        <w:t>The veil was a token of subjection.</w:t>
      </w:r>
    </w:p>
    <w:p w14:paraId="052C8EC1">
      <w:pPr>
        <w:pStyle w:val="3"/>
        <w:spacing w:before="298" w:line="285" w:lineRule="auto"/>
        <w:ind w:right="122"/>
        <w:rPr>
          <w:rFonts w:hint="eastAsia"/>
        </w:rPr>
      </w:pPr>
      <w:r>
        <w:rPr>
          <w:rFonts w:hint="eastAsia"/>
        </w:rPr>
        <w:t>帕子是顺服的记号。</w:t>
      </w:r>
    </w:p>
    <w:p w14:paraId="3BC9E6E1">
      <w:pPr>
        <w:pStyle w:val="3"/>
        <w:spacing w:before="298" w:line="285" w:lineRule="auto"/>
        <w:ind w:right="122"/>
        <w:rPr>
          <w:rFonts w:hint="eastAsia"/>
        </w:rPr>
      </w:pPr>
    </w:p>
    <w:p w14:paraId="242AF840">
      <w:pPr>
        <w:pStyle w:val="3"/>
        <w:spacing w:before="298" w:line="285" w:lineRule="auto"/>
        <w:ind w:right="122"/>
        <w:rPr>
          <w:rFonts w:hint="eastAsia"/>
        </w:rPr>
      </w:pPr>
      <w:r>
        <w:rPr>
          <w:rFonts w:hint="eastAsia"/>
        </w:rPr>
        <w:t>Now they that draw the people to themselves, as in popish churches, that desire to sit high in the consciences of people, and so make the church undutiful, 'they take away the veil of subjection,' and so force Christ to punish the church, as we see in former ages.</w:t>
      </w:r>
    </w:p>
    <w:p w14:paraId="654E0113">
      <w:pPr>
        <w:pStyle w:val="3"/>
        <w:spacing w:before="298" w:line="285" w:lineRule="auto"/>
        <w:ind w:right="122"/>
        <w:rPr>
          <w:rFonts w:hint="eastAsia"/>
        </w:rPr>
      </w:pPr>
      <w:r>
        <w:rPr>
          <w:rFonts w:hint="eastAsia"/>
        </w:rPr>
        <w:t>如今那些将人吸引到他们自己这边的人，如天主教会中那些想在人们良心中占据高位的人，使教会不尽本分，他们"夺去顺服的帕子"，迫使基督惩罚教会，正如我们在过去时代所见。</w:t>
      </w:r>
    </w:p>
    <w:p w14:paraId="252C7732">
      <w:pPr>
        <w:pStyle w:val="3"/>
        <w:spacing w:before="298" w:line="285" w:lineRule="auto"/>
        <w:ind w:right="122"/>
        <w:rPr>
          <w:rFonts w:hint="eastAsia"/>
        </w:rPr>
      </w:pPr>
    </w:p>
    <w:p w14:paraId="43D2025C">
      <w:pPr>
        <w:pStyle w:val="3"/>
        <w:spacing w:before="298" w:line="285" w:lineRule="auto"/>
        <w:ind w:right="122"/>
        <w:rPr>
          <w:rFonts w:hint="eastAsia"/>
        </w:rPr>
      </w:pPr>
      <w:r>
        <w:rPr>
          <w:rFonts w:hint="eastAsia"/>
        </w:rPr>
        <w:t>2.As the veil is for honour and comeliness, so 'they take away the veil' of the church, when they take away the credit and esteem of the church; when they lay open the infirmities and weaknesses of the church.</w:t>
      </w:r>
    </w:p>
    <w:p w14:paraId="09737224">
      <w:pPr>
        <w:pStyle w:val="3"/>
        <w:spacing w:before="298" w:line="285" w:lineRule="auto"/>
        <w:ind w:right="122"/>
        <w:rPr>
          <w:rFonts w:hint="eastAsia"/>
        </w:rPr>
      </w:pPr>
      <w:r>
        <w:rPr>
          <w:rFonts w:hint="eastAsia"/>
        </w:rPr>
        <w:t>第二，帕子是为了尊贵和庄重，所以当他们夺去教会的信誉和尊重时，当他们暴露教会的软弱和缺点时，他们就是在"夺去教会的帕子"。</w:t>
      </w:r>
    </w:p>
    <w:p w14:paraId="35686323">
      <w:pPr>
        <w:pStyle w:val="3"/>
        <w:spacing w:before="298" w:line="285" w:lineRule="auto"/>
        <w:ind w:right="122"/>
        <w:rPr>
          <w:rFonts w:hint="eastAsia"/>
        </w:rPr>
      </w:pPr>
    </w:p>
    <w:p w14:paraId="2FB5458D">
      <w:pPr>
        <w:pStyle w:val="3"/>
        <w:spacing w:before="298" w:line="285" w:lineRule="auto"/>
        <w:ind w:right="122"/>
        <w:rPr>
          <w:rFonts w:hint="eastAsia"/>
        </w:rPr>
      </w:pPr>
      <w:r>
        <w:rPr>
          <w:rFonts w:hint="eastAsia"/>
        </w:rPr>
        <w:t>This is strange that the watchmen should do this; yet notwithstanding oftentimes it falls out so that those that by place are watchmen, are the bitterest enemies of the church.</w:t>
      </w:r>
    </w:p>
    <w:p w14:paraId="2D7000B9">
      <w:pPr>
        <w:pStyle w:val="3"/>
        <w:spacing w:before="298" w:line="285" w:lineRule="auto"/>
        <w:ind w:right="122"/>
        <w:rPr>
          <w:rFonts w:hint="eastAsia"/>
        </w:rPr>
      </w:pPr>
      <w:r>
        <w:rPr>
          <w:rFonts w:hint="eastAsia"/>
        </w:rPr>
        <w:t>守望者竟做这样的事很奇怪；然而尽管如此，经常发生的是那些本职是守望者的人，反成了教会最苦毒的敌人。</w:t>
      </w:r>
    </w:p>
    <w:p w14:paraId="036C4373">
      <w:pPr>
        <w:pStyle w:val="3"/>
        <w:spacing w:before="298" w:line="285" w:lineRule="auto"/>
        <w:ind w:right="122"/>
        <w:rPr>
          <w:rFonts w:hint="eastAsia"/>
        </w:rPr>
      </w:pPr>
    </w:p>
    <w:p w14:paraId="788C1D7A">
      <w:pPr>
        <w:pStyle w:val="3"/>
        <w:spacing w:before="298" w:line="285" w:lineRule="auto"/>
        <w:ind w:right="122"/>
        <w:rPr>
          <w:rFonts w:hint="eastAsia"/>
        </w:rPr>
      </w:pPr>
      <w:r>
        <w:rPr>
          <w:rFonts w:hint="eastAsia"/>
        </w:rPr>
        <w:t>Who were bitterer enemies of the poor church in Christ's time than the scribes, pharisees, and priests?</w:t>
      </w:r>
    </w:p>
    <w:p w14:paraId="6B542CD4">
      <w:pPr>
        <w:pStyle w:val="3"/>
        <w:spacing w:before="298" w:line="285" w:lineRule="auto"/>
        <w:ind w:right="122"/>
        <w:rPr>
          <w:rFonts w:hint="eastAsia"/>
        </w:rPr>
      </w:pPr>
      <w:r>
        <w:rPr>
          <w:rFonts w:hint="eastAsia"/>
        </w:rPr>
        <w:t>在基督时代，谁比文士、法利赛人和祭司更是教会的仇敌？</w:t>
      </w:r>
    </w:p>
    <w:p w14:paraId="7A62D108">
      <w:pPr>
        <w:pStyle w:val="3"/>
        <w:spacing w:before="298" w:line="285" w:lineRule="auto"/>
        <w:ind w:right="122"/>
        <w:rPr>
          <w:rFonts w:hint="eastAsia"/>
        </w:rPr>
      </w:pPr>
    </w:p>
    <w:p w14:paraId="39520776">
      <w:pPr>
        <w:pStyle w:val="3"/>
        <w:spacing w:before="298" w:line="285" w:lineRule="auto"/>
        <w:ind w:right="122"/>
        <w:rPr>
          <w:rFonts w:hint="eastAsia"/>
        </w:rPr>
      </w:pPr>
      <w:r>
        <w:rPr>
          <w:rFonts w:hint="eastAsia"/>
        </w:rPr>
        <w:t>And so in the time of the prophets.</w:t>
      </w:r>
    </w:p>
    <w:p w14:paraId="3A9A7900">
      <w:pPr>
        <w:pStyle w:val="3"/>
        <w:spacing w:before="298" w:line="285" w:lineRule="auto"/>
        <w:ind w:right="122"/>
        <w:rPr>
          <w:rFonts w:hint="eastAsia"/>
        </w:rPr>
      </w:pPr>
      <w:r>
        <w:rPr>
          <w:rFonts w:hint="eastAsia"/>
        </w:rPr>
        <w:t>在先知时代也是如此。</w:t>
      </w:r>
    </w:p>
    <w:p w14:paraId="07972C8C">
      <w:pPr>
        <w:pStyle w:val="3"/>
        <w:spacing w:before="298" w:line="285" w:lineRule="auto"/>
        <w:ind w:right="122"/>
        <w:rPr>
          <w:rFonts w:hint="eastAsia"/>
        </w:rPr>
      </w:pPr>
    </w:p>
    <w:p w14:paraId="05138056">
      <w:pPr>
        <w:pStyle w:val="3"/>
        <w:spacing w:before="298" w:line="285" w:lineRule="auto"/>
        <w:ind w:right="122"/>
        <w:rPr>
          <w:rFonts w:hint="eastAsia"/>
        </w:rPr>
      </w:pPr>
      <w:r>
        <w:rPr>
          <w:rFonts w:hint="eastAsia"/>
        </w:rPr>
        <w:t>Who were the greatest enemies the church had, but false priests and prophets?</w:t>
      </w:r>
    </w:p>
    <w:p w14:paraId="394CADFB">
      <w:pPr>
        <w:pStyle w:val="3"/>
        <w:spacing w:before="298" w:line="285" w:lineRule="auto"/>
        <w:ind w:right="122"/>
        <w:rPr>
          <w:rFonts w:hint="eastAsia"/>
        </w:rPr>
      </w:pPr>
      <w:r>
        <w:rPr>
          <w:rFonts w:hint="eastAsia"/>
        </w:rPr>
        <w:t>除了假祭司和假先知，谁是教会最大的敌人？</w:t>
      </w:r>
    </w:p>
    <w:p w14:paraId="6BB8931B">
      <w:pPr>
        <w:pStyle w:val="3"/>
        <w:spacing w:before="298" w:line="285" w:lineRule="auto"/>
        <w:ind w:right="122"/>
        <w:rPr>
          <w:rFonts w:hint="eastAsia"/>
        </w:rPr>
      </w:pPr>
    </w:p>
    <w:p w14:paraId="74DD0E30">
      <w:pPr>
        <w:pStyle w:val="3"/>
        <w:spacing w:before="298" w:line="285" w:lineRule="auto"/>
        <w:ind w:right="122"/>
        <w:rPr>
          <w:rFonts w:hint="eastAsia"/>
        </w:rPr>
      </w:pPr>
      <w:r>
        <w:rPr>
          <w:rFonts w:hint="eastAsia"/>
        </w:rPr>
        <w:t>Quest. What is the ground of this, that those men that by their standing should be encouragers, are rather dampers of the church's zeal in pursuit of it?</w:t>
      </w:r>
    </w:p>
    <w:p w14:paraId="568F56FF">
      <w:pPr>
        <w:pStyle w:val="3"/>
        <w:spacing w:before="298" w:line="285" w:lineRule="auto"/>
        <w:ind w:right="122"/>
        <w:rPr>
          <w:rFonts w:hint="eastAsia"/>
        </w:rPr>
      </w:pPr>
      <w:r>
        <w:rPr>
          <w:rFonts w:hint="eastAsia"/>
        </w:rPr>
        <w:t>问：为什么那些按其地位本应是鼓励者的人，反而成了打击教会追求热心的人？</w:t>
      </w:r>
    </w:p>
    <w:p w14:paraId="0A433B08">
      <w:pPr>
        <w:pStyle w:val="3"/>
        <w:spacing w:before="298" w:line="285" w:lineRule="auto"/>
        <w:ind w:right="122"/>
        <w:rPr>
          <w:rFonts w:hint="eastAsia"/>
        </w:rPr>
      </w:pPr>
    </w:p>
    <w:p w14:paraId="77DC75F0">
      <w:pPr>
        <w:pStyle w:val="3"/>
        <w:spacing w:before="298" w:line="285" w:lineRule="auto"/>
        <w:ind w:right="122"/>
        <w:rPr>
          <w:rFonts w:hint="eastAsia"/>
        </w:rPr>
      </w:pPr>
      <w:r>
        <w:rPr>
          <w:rFonts w:hint="eastAsia"/>
        </w:rPr>
        <w:t>Ans. There are many grounds of it.</w:t>
      </w:r>
    </w:p>
    <w:p w14:paraId="7F54AEB1">
      <w:pPr>
        <w:pStyle w:val="3"/>
        <w:spacing w:before="298" w:line="285" w:lineRule="auto"/>
        <w:ind w:right="122"/>
        <w:rPr>
          <w:rFonts w:hint="eastAsia"/>
        </w:rPr>
      </w:pPr>
      <w:r>
        <w:rPr>
          <w:rFonts w:hint="eastAsia"/>
        </w:rPr>
        <w:t>答：原因有很多。</w:t>
      </w:r>
    </w:p>
    <w:p w14:paraId="6E8DBD54">
      <w:pPr>
        <w:pStyle w:val="3"/>
        <w:spacing w:before="298" w:line="285" w:lineRule="auto"/>
        <w:ind w:right="122"/>
        <w:rPr>
          <w:rFonts w:hint="eastAsia"/>
        </w:rPr>
      </w:pPr>
    </w:p>
    <w:p w14:paraId="7496152C">
      <w:pPr>
        <w:pStyle w:val="3"/>
        <w:spacing w:before="298" w:line="285" w:lineRule="auto"/>
        <w:ind w:right="122"/>
        <w:rPr>
          <w:rFonts w:hint="eastAsia"/>
        </w:rPr>
      </w:pPr>
      <w:r>
        <w:rPr>
          <w:rFonts w:hint="eastAsia"/>
        </w:rPr>
        <w:t>Sometimes it falls out from a spirit of envy in them at the graces of God's people, which are wanting in themselves.</w:t>
      </w:r>
    </w:p>
    <w:p w14:paraId="480C7423">
      <w:pPr>
        <w:pStyle w:val="3"/>
        <w:spacing w:before="298" w:line="285" w:lineRule="auto"/>
        <w:ind w:right="122"/>
        <w:rPr>
          <w:rFonts w:hint="eastAsia"/>
        </w:rPr>
      </w:pPr>
      <w:r>
        <w:rPr>
          <w:rFonts w:hint="eastAsia"/>
        </w:rPr>
        <w:t>有时这是出于他们对神百姓所得恩典的嫉妒，因为他们自己缺乏这些恩典。</w:t>
      </w:r>
    </w:p>
    <w:p w14:paraId="3129489A">
      <w:pPr>
        <w:pStyle w:val="3"/>
        <w:spacing w:before="298" w:line="285" w:lineRule="auto"/>
        <w:ind w:right="122"/>
        <w:rPr>
          <w:rFonts w:hint="eastAsia"/>
        </w:rPr>
      </w:pPr>
    </w:p>
    <w:p w14:paraId="1CE4FAA0">
      <w:pPr>
        <w:pStyle w:val="3"/>
        <w:spacing w:before="298" w:line="285" w:lineRule="auto"/>
        <w:ind w:right="122"/>
        <w:rPr>
          <w:rFonts w:hint="eastAsia"/>
        </w:rPr>
      </w:pPr>
      <w:r>
        <w:rPr>
          <w:rFonts w:hint="eastAsia"/>
        </w:rPr>
        <w:t>They would not have others better than themselves.</w:t>
      </w:r>
    </w:p>
    <w:p w14:paraId="7372E350">
      <w:pPr>
        <w:pStyle w:val="3"/>
        <w:spacing w:before="298" w:line="285" w:lineRule="auto"/>
        <w:ind w:right="122"/>
        <w:rPr>
          <w:rFonts w:hint="eastAsia"/>
        </w:rPr>
      </w:pPr>
      <w:r>
        <w:rPr>
          <w:rFonts w:hint="eastAsia"/>
        </w:rPr>
        <w:t>他们不愿别人比他们强。</w:t>
      </w:r>
    </w:p>
    <w:p w14:paraId="70E49DFD">
      <w:pPr>
        <w:pStyle w:val="3"/>
        <w:spacing w:before="298" w:line="285" w:lineRule="auto"/>
        <w:ind w:right="122"/>
        <w:rPr>
          <w:rFonts w:hint="eastAsia"/>
        </w:rPr>
      </w:pPr>
    </w:p>
    <w:p w14:paraId="3B06C5EA">
      <w:pPr>
        <w:pStyle w:val="3"/>
        <w:spacing w:before="298" w:line="285" w:lineRule="auto"/>
        <w:ind w:right="118"/>
        <w:rPr>
          <w:rFonts w:hint="eastAsia"/>
        </w:rPr>
      </w:pPr>
      <w:r>
        <w:rPr>
          <w:rFonts w:hint="eastAsia"/>
        </w:rPr>
        <w:t>Sometimes from idleness, which makes them hate all such as provoke them to pains.</w:t>
      </w:r>
    </w:p>
    <w:p w14:paraId="5CCE9CCD">
      <w:pPr>
        <w:pStyle w:val="3"/>
        <w:spacing w:before="298" w:line="285" w:lineRule="auto"/>
        <w:ind w:right="118"/>
        <w:rPr>
          <w:rFonts w:hint="eastAsia"/>
        </w:rPr>
      </w:pPr>
      <w:r>
        <w:rPr>
          <w:rFonts w:hint="eastAsia"/>
        </w:rPr>
        <w:t>有时由于懒惰，他们憎恨所有激励他们付出努力的人。</w:t>
      </w:r>
    </w:p>
    <w:p w14:paraId="493A51D9">
      <w:pPr>
        <w:pStyle w:val="3"/>
        <w:spacing w:before="298" w:line="285" w:lineRule="auto"/>
        <w:ind w:right="118"/>
        <w:rPr>
          <w:rFonts w:hint="eastAsia"/>
        </w:rPr>
      </w:pPr>
    </w:p>
    <w:p w14:paraId="3656EB47">
      <w:pPr>
        <w:pStyle w:val="3"/>
        <w:spacing w:before="298" w:line="285" w:lineRule="auto"/>
        <w:ind w:right="118"/>
        <w:rPr>
          <w:rFonts w:hint="eastAsia"/>
        </w:rPr>
      </w:pPr>
      <w:r>
        <w:rPr>
          <w:rFonts w:hint="eastAsia"/>
        </w:rPr>
        <w:t>They raise up the dignity of outward things too much, as we see in popery.</w:t>
      </w:r>
    </w:p>
    <w:p w14:paraId="62052D32">
      <w:pPr>
        <w:pStyle w:val="3"/>
        <w:spacing w:before="298" w:line="285" w:lineRule="auto"/>
        <w:ind w:right="118"/>
        <w:rPr>
          <w:rFonts w:hint="eastAsia"/>
        </w:rPr>
      </w:pPr>
      <w:r>
        <w:rPr>
          <w:rFonts w:hint="eastAsia"/>
        </w:rPr>
        <w:t>他们过分抬高外在事物的地位，就像我们在天主教中所见到的那样。</w:t>
      </w:r>
    </w:p>
    <w:p w14:paraId="1F5014EE">
      <w:pPr>
        <w:pStyle w:val="3"/>
        <w:spacing w:before="298" w:line="285" w:lineRule="auto"/>
        <w:ind w:right="118"/>
        <w:rPr>
          <w:rFonts w:hint="eastAsia"/>
        </w:rPr>
      </w:pPr>
    </w:p>
    <w:p w14:paraId="0BC7E9AA">
      <w:pPr>
        <w:pStyle w:val="3"/>
        <w:spacing w:before="298" w:line="285" w:lineRule="auto"/>
        <w:ind w:right="118"/>
        <w:rPr>
          <w:rFonts w:hint="eastAsia"/>
        </w:rPr>
      </w:pPr>
      <w:r>
        <w:rPr>
          <w:rFonts w:hint="eastAsia"/>
        </w:rPr>
        <w:t>They make everything to confer grace, as if they had a special virtue in them.</w:t>
      </w:r>
    </w:p>
    <w:p w14:paraId="4008EE25">
      <w:pPr>
        <w:pStyle w:val="3"/>
        <w:spacing w:before="298" w:line="285" w:lineRule="auto"/>
        <w:ind w:right="118"/>
        <w:rPr>
          <w:rFonts w:hint="eastAsia"/>
        </w:rPr>
      </w:pPr>
      <w:r>
        <w:rPr>
          <w:rFonts w:hint="eastAsia"/>
        </w:rPr>
        <w:t>他们使一切都具有赐予恩典的能力，好像这些事物本身就具有特殊的美德。</w:t>
      </w:r>
    </w:p>
    <w:p w14:paraId="7F7B9210">
      <w:pPr>
        <w:pStyle w:val="3"/>
        <w:spacing w:before="298" w:line="285" w:lineRule="auto"/>
        <w:ind w:right="118"/>
        <w:rPr>
          <w:rFonts w:hint="eastAsia"/>
        </w:rPr>
      </w:pPr>
    </w:p>
    <w:p w14:paraId="165DF36B">
      <w:pPr>
        <w:pStyle w:val="3"/>
        <w:spacing w:before="298" w:line="285" w:lineRule="auto"/>
        <w:ind w:right="118"/>
        <w:rPr>
          <w:rFonts w:hint="eastAsia"/>
        </w:rPr>
      </w:pPr>
      <w:r>
        <w:rPr>
          <w:rFonts w:hint="eastAsia"/>
        </w:rPr>
        <w:t>But they neglect that wherewith God hath joined an efficacy, his own ordinances.</w:t>
      </w:r>
    </w:p>
    <w:p w14:paraId="4CE87CC8">
      <w:pPr>
        <w:pStyle w:val="3"/>
        <w:spacing w:before="298" w:line="285" w:lineRule="auto"/>
        <w:ind w:right="118"/>
        <w:rPr>
          <w:rFonts w:hint="eastAsia"/>
        </w:rPr>
      </w:pPr>
      <w:r>
        <w:rPr>
          <w:rFonts w:hint="eastAsia"/>
        </w:rPr>
        <w:t>但他们忽视了神所赋予效力的事物，就是祂自己的律例。</w:t>
      </w:r>
    </w:p>
    <w:p w14:paraId="5F6235A3">
      <w:pPr>
        <w:pStyle w:val="3"/>
        <w:spacing w:before="298" w:line="285" w:lineRule="auto"/>
        <w:ind w:right="118"/>
        <w:rPr>
          <w:rFonts w:hint="eastAsia"/>
        </w:rPr>
      </w:pPr>
    </w:p>
    <w:p w14:paraId="5BC3CC23">
      <w:pPr>
        <w:pStyle w:val="3"/>
        <w:spacing w:before="298" w:line="285" w:lineRule="auto"/>
        <w:ind w:right="118"/>
        <w:rPr>
          <w:rFonts w:hint="eastAsia"/>
        </w:rPr>
      </w:pPr>
      <w:r>
        <w:rPr>
          <w:rFonts w:hint="eastAsia"/>
        </w:rPr>
        <w:t>Use 1. This should teach us, to be in love with Christ's government, and to see the vanity of all things here below, though they be never so excellent in their ordinance.</w:t>
      </w:r>
    </w:p>
    <w:p w14:paraId="03063A2D">
      <w:pPr>
        <w:pStyle w:val="3"/>
        <w:spacing w:before="298" w:line="285" w:lineRule="auto"/>
        <w:ind w:right="118"/>
        <w:rPr>
          <w:rFonts w:hint="eastAsia"/>
        </w:rPr>
      </w:pPr>
      <w:r>
        <w:rPr>
          <w:rFonts w:hint="eastAsia"/>
        </w:rPr>
        <w:t>应用1：这应当教导我们要爱慕基督的治理，并看清世上万物的虚空，即使它们在规条中显得多么优秀。</w:t>
      </w:r>
    </w:p>
    <w:p w14:paraId="5180CE59">
      <w:pPr>
        <w:pStyle w:val="3"/>
        <w:spacing w:before="298" w:line="285" w:lineRule="auto"/>
        <w:ind w:right="118"/>
        <w:rPr>
          <w:rFonts w:hint="eastAsia"/>
        </w:rPr>
      </w:pPr>
    </w:p>
    <w:p w14:paraId="5D20BB95">
      <w:pPr>
        <w:pStyle w:val="3"/>
        <w:spacing w:before="298" w:line="285" w:lineRule="auto"/>
        <w:ind w:right="118"/>
        <w:rPr>
          <w:rFonts w:hint="eastAsia"/>
        </w:rPr>
      </w:pPr>
      <w:r>
        <w:rPr>
          <w:rFonts w:hint="eastAsia"/>
        </w:rPr>
        <w:t>Such is the poison of man's heart, and the malice of Satan, that they turn the edge of the best things against the good of the church.</w:t>
      </w:r>
    </w:p>
    <w:p w14:paraId="48CDED0E">
      <w:pPr>
        <w:pStyle w:val="3"/>
        <w:spacing w:before="298" w:line="285" w:lineRule="auto"/>
        <w:ind w:right="118"/>
        <w:rPr>
          <w:rFonts w:hint="eastAsia"/>
        </w:rPr>
      </w:pPr>
      <w:r>
        <w:rPr>
          <w:rFonts w:hint="eastAsia"/>
        </w:rPr>
        <w:t>人心的毒素和撒但的恶意如此，以至于他们将最好的事物的锋芒转向对付教会的益处。</w:t>
      </w:r>
    </w:p>
    <w:p w14:paraId="5476B083">
      <w:pPr>
        <w:pStyle w:val="3"/>
        <w:spacing w:before="298" w:line="285" w:lineRule="auto"/>
        <w:ind w:right="118"/>
        <w:rPr>
          <w:rFonts w:hint="eastAsia"/>
        </w:rPr>
      </w:pPr>
    </w:p>
    <w:p w14:paraId="578D6D83">
      <w:pPr>
        <w:pStyle w:val="3"/>
        <w:spacing w:before="298" w:line="285" w:lineRule="auto"/>
        <w:ind w:right="118"/>
        <w:rPr>
          <w:rFonts w:hint="eastAsia"/>
        </w:rPr>
      </w:pPr>
      <w:r>
        <w:rPr>
          <w:rFonts w:hint="eastAsia"/>
        </w:rPr>
        <w:t>What is more excellent than magistracy? yet many times the point of sword is directed the wrong way.</w:t>
      </w:r>
    </w:p>
    <w:p w14:paraId="28B8E516">
      <w:pPr>
        <w:pStyle w:val="3"/>
        <w:spacing w:before="298" w:line="285" w:lineRule="auto"/>
        <w:ind w:right="118"/>
        <w:rPr>
          <w:rFonts w:hint="eastAsia"/>
        </w:rPr>
      </w:pPr>
      <w:r>
        <w:rPr>
          <w:rFonts w:hint="eastAsia"/>
        </w:rPr>
        <w:t>还有什么比政权更优秀呢？然而剑锋却常常指向错误的方向。</w:t>
      </w:r>
    </w:p>
    <w:p w14:paraId="6C363864">
      <w:pPr>
        <w:pStyle w:val="3"/>
        <w:spacing w:before="298" w:line="285" w:lineRule="auto"/>
        <w:ind w:right="118"/>
        <w:rPr>
          <w:rFonts w:hint="eastAsia"/>
        </w:rPr>
      </w:pPr>
    </w:p>
    <w:p w14:paraId="5E2FD6E4">
      <w:pPr>
        <w:pStyle w:val="3"/>
        <w:spacing w:before="298" w:line="285" w:lineRule="auto"/>
        <w:ind w:right="118"/>
        <w:rPr>
          <w:rFonts w:hint="eastAsia"/>
        </w:rPr>
      </w:pPr>
      <w:r>
        <w:rPr>
          <w:rFonts w:hint="eastAsia"/>
        </w:rPr>
        <w:t>'I have said ye are gods,' Ps. 82:6.</w:t>
      </w:r>
    </w:p>
    <w:p w14:paraId="26626170">
      <w:pPr>
        <w:pStyle w:val="3"/>
        <w:spacing w:before="298" w:line="285" w:lineRule="auto"/>
        <w:ind w:right="118"/>
        <w:rPr>
          <w:rFonts w:hint="eastAsia"/>
        </w:rPr>
      </w:pPr>
      <w:r>
        <w:rPr>
          <w:rFonts w:hint="eastAsia"/>
        </w:rPr>
        <w:t>"我曾说你们是神"，诗篇82:6。</w:t>
      </w:r>
    </w:p>
    <w:p w14:paraId="6F384CAA">
      <w:pPr>
        <w:pStyle w:val="3"/>
        <w:spacing w:before="298" w:line="285" w:lineRule="auto"/>
        <w:ind w:right="118"/>
        <w:rPr>
          <w:rFonts w:hint="eastAsia"/>
        </w:rPr>
      </w:pPr>
    </w:p>
    <w:p w14:paraId="5CF70202">
      <w:pPr>
        <w:pStyle w:val="3"/>
        <w:spacing w:before="298" w:line="285" w:lineRule="auto"/>
        <w:ind w:right="118"/>
        <w:rPr>
          <w:rFonts w:hint="eastAsia"/>
        </w:rPr>
      </w:pPr>
      <w:r>
        <w:rPr>
          <w:rFonts w:hint="eastAsia"/>
        </w:rPr>
        <w:t>They should govern, as God himself would govern, and ask with themselves, Would God now, if he were a watchman of the state, do thus and thus?</w:t>
      </w:r>
    </w:p>
    <w:p w14:paraId="0A51EAF5">
      <w:pPr>
        <w:pStyle w:val="3"/>
        <w:spacing w:before="298" w:line="285" w:lineRule="auto"/>
        <w:ind w:right="118"/>
        <w:rPr>
          <w:rFonts w:hint="eastAsia"/>
        </w:rPr>
      </w:pPr>
      <w:r>
        <w:rPr>
          <w:rFonts w:hint="eastAsia"/>
        </w:rPr>
        <w:t>他们应当像神自己治理那样治理，并扪心自问：如果神是国家的守望者，祂会这样做吗？</w:t>
      </w:r>
    </w:p>
    <w:p w14:paraId="40E1CB0E">
      <w:pPr>
        <w:pStyle w:val="3"/>
        <w:spacing w:before="298" w:line="285" w:lineRule="auto"/>
        <w:ind w:right="118"/>
        <w:rPr>
          <w:rFonts w:hint="eastAsia"/>
        </w:rPr>
      </w:pPr>
    </w:p>
    <w:p w14:paraId="3C4EF84A">
      <w:pPr>
        <w:pStyle w:val="3"/>
        <w:spacing w:before="298" w:line="285" w:lineRule="auto"/>
        <w:ind w:right="118"/>
        <w:rPr>
          <w:rFonts w:hint="eastAsia"/>
        </w:rPr>
      </w:pPr>
      <w:r>
        <w:rPr>
          <w:rFonts w:hint="eastAsia"/>
        </w:rPr>
        <w:t>But I wish woeful experience did not witness the contrary.</w:t>
      </w:r>
    </w:p>
    <w:p w14:paraId="63AACFAE">
      <w:pPr>
        <w:pStyle w:val="3"/>
        <w:spacing w:before="298" w:line="285" w:lineRule="auto"/>
        <w:ind w:right="118"/>
        <w:rPr>
          <w:rFonts w:hint="eastAsia"/>
        </w:rPr>
      </w:pPr>
      <w:r>
        <w:rPr>
          <w:rFonts w:hint="eastAsia"/>
        </w:rPr>
        <w:t>但我希望痛苦的经历不会见证相反的情况。</w:t>
      </w:r>
    </w:p>
    <w:p w14:paraId="2D8BB1E2">
      <w:pPr>
        <w:pStyle w:val="3"/>
        <w:spacing w:before="298" w:line="285" w:lineRule="auto"/>
        <w:ind w:right="118"/>
        <w:rPr>
          <w:rFonts w:hint="eastAsia"/>
        </w:rPr>
      </w:pPr>
    </w:p>
    <w:p w14:paraId="502A4B55">
      <w:pPr>
        <w:pStyle w:val="3"/>
        <w:spacing w:before="298" w:line="285" w:lineRule="auto"/>
        <w:ind w:right="118"/>
        <w:rPr>
          <w:rFonts w:hint="eastAsia"/>
        </w:rPr>
      </w:pPr>
      <w:r>
        <w:rPr>
          <w:rFonts w:hint="eastAsia"/>
        </w:rPr>
        <w:t>So ministers are Christ's ambassadors, 2 Cor. 5:20, and should carry themselves even as Christ would do.</w:t>
      </w:r>
    </w:p>
    <w:p w14:paraId="16157733">
      <w:pPr>
        <w:pStyle w:val="3"/>
        <w:spacing w:before="298" w:line="285" w:lineRule="auto"/>
        <w:ind w:right="118"/>
        <w:rPr>
          <w:rFonts w:hint="eastAsia"/>
        </w:rPr>
      </w:pPr>
      <w:r>
        <w:rPr>
          <w:rFonts w:hint="eastAsia"/>
        </w:rPr>
        <w:t>因此，传道人是基督的使者，哥林多后书5:20，他们应当表现得像基督那样。</w:t>
      </w:r>
    </w:p>
    <w:p w14:paraId="48996FD0">
      <w:pPr>
        <w:pStyle w:val="3"/>
        <w:spacing w:before="298" w:line="285" w:lineRule="auto"/>
        <w:ind w:right="118"/>
        <w:rPr>
          <w:rFonts w:hint="eastAsia"/>
        </w:rPr>
      </w:pPr>
    </w:p>
    <w:p w14:paraId="3A26A77D">
      <w:pPr>
        <w:pStyle w:val="3"/>
        <w:spacing w:before="298" w:line="285" w:lineRule="auto"/>
        <w:ind w:right="118"/>
        <w:rPr>
          <w:rFonts w:hint="eastAsia"/>
        </w:rPr>
      </w:pPr>
      <w:r>
        <w:rPr>
          <w:rFonts w:hint="eastAsia"/>
        </w:rPr>
        <w:t>They should strengthen the feeble knees and bind up the broken hearted, nor discourage; and not sew pillows under the armholes of wicked and carnal men, Ezek. 13:18.</w:t>
      </w:r>
    </w:p>
    <w:p w14:paraId="7C671008">
      <w:pPr>
        <w:pStyle w:val="3"/>
        <w:spacing w:before="298" w:line="285" w:lineRule="auto"/>
        <w:ind w:right="118"/>
        <w:rPr>
          <w:rFonts w:hint="eastAsia"/>
        </w:rPr>
      </w:pPr>
      <w:r>
        <w:rPr>
          <w:rFonts w:hint="eastAsia"/>
        </w:rPr>
        <w:t>他们应当坚固软弱的膝盖，医治破碎的心，而不是使人灰心；也不要为邪恶和属肉体的人在腋下缝制枕头，以西结书13:18。</w:t>
      </w:r>
    </w:p>
    <w:p w14:paraId="5A92A745">
      <w:pPr>
        <w:pStyle w:val="3"/>
        <w:spacing w:before="298" w:line="285" w:lineRule="auto"/>
        <w:ind w:right="118"/>
        <w:rPr>
          <w:rFonts w:hint="eastAsia"/>
        </w:rPr>
      </w:pPr>
    </w:p>
    <w:p w14:paraId="6B7C902A">
      <w:pPr>
        <w:pStyle w:val="3"/>
        <w:spacing w:before="298" w:line="285" w:lineRule="auto"/>
        <w:ind w:right="118"/>
        <w:rPr>
          <w:rFonts w:hint="eastAsia"/>
        </w:rPr>
      </w:pPr>
      <w:r>
        <w:rPr>
          <w:rFonts w:hint="eastAsia"/>
        </w:rPr>
        <w:t>But, alas! we see the edge of the ordinance is oftentimes turned another way by the corrupt, proud, unbroken hearts of men and the malice of Satan.</w:t>
      </w:r>
    </w:p>
    <w:p w14:paraId="1355483E">
      <w:pPr>
        <w:pStyle w:val="3"/>
        <w:spacing w:before="298" w:line="285" w:lineRule="auto"/>
        <w:ind w:right="118"/>
        <w:rPr>
          <w:rFonts w:hint="eastAsia"/>
        </w:rPr>
      </w:pPr>
      <w:r>
        <w:rPr>
          <w:rFonts w:hint="eastAsia"/>
        </w:rPr>
        <w:t>但是，唉！我们看到律例的锋芒常常被人败坏的、骄傲的、未经破碎的心和撒但的恶意转向别处。</w:t>
      </w:r>
    </w:p>
    <w:p w14:paraId="48066733">
      <w:pPr>
        <w:pStyle w:val="3"/>
        <w:spacing w:before="298" w:line="285" w:lineRule="auto"/>
        <w:ind w:right="118"/>
        <w:rPr>
          <w:rFonts w:hint="eastAsia"/>
        </w:rPr>
      </w:pPr>
    </w:p>
    <w:p w14:paraId="74B4B15D">
      <w:pPr>
        <w:pStyle w:val="3"/>
        <w:spacing w:before="298" w:line="285" w:lineRule="auto"/>
        <w:ind w:right="118"/>
        <w:rPr>
          <w:rFonts w:hint="eastAsia"/>
        </w:rPr>
      </w:pPr>
      <w:r>
        <w:rPr>
          <w:rFonts w:hint="eastAsia"/>
        </w:rPr>
        <w:t>Use 2. Again, it should teach us not to think the worse of any for the disgraces of the times.</w:t>
      </w:r>
    </w:p>
    <w:p w14:paraId="5F7E284D">
      <w:pPr>
        <w:pStyle w:val="3"/>
        <w:spacing w:before="298" w:line="285" w:lineRule="auto"/>
        <w:ind w:right="118"/>
        <w:rPr>
          <w:rFonts w:hint="eastAsia"/>
        </w:rPr>
      </w:pPr>
      <w:r>
        <w:rPr>
          <w:rFonts w:hint="eastAsia"/>
        </w:rPr>
        <w:t>应用2：再者，这应当教导我们不要因时代的耻辱而轻看任何人。</w:t>
      </w:r>
    </w:p>
    <w:p w14:paraId="7AD6F29D">
      <w:pPr>
        <w:pStyle w:val="3"/>
        <w:spacing w:before="298" w:line="285" w:lineRule="auto"/>
        <w:ind w:right="118"/>
        <w:rPr>
          <w:rFonts w:hint="eastAsia"/>
        </w:rPr>
      </w:pPr>
    </w:p>
    <w:p w14:paraId="0B455F39">
      <w:pPr>
        <w:pStyle w:val="3"/>
        <w:spacing w:before="298" w:line="285" w:lineRule="auto"/>
        <w:ind w:right="118"/>
        <w:rPr>
          <w:rFonts w:hint="eastAsia"/>
        </w:rPr>
      </w:pPr>
      <w:r>
        <w:rPr>
          <w:rFonts w:hint="eastAsia"/>
        </w:rPr>
        <w:t>The watchmen here take away the veil of the church, and her forwardness is disgraced by them.</w:t>
      </w:r>
    </w:p>
    <w:p w14:paraId="0CB810D4">
      <w:pPr>
        <w:pStyle w:val="3"/>
        <w:spacing w:before="298" w:line="285" w:lineRule="auto"/>
        <w:ind w:right="118"/>
        <w:rPr>
          <w:rFonts w:hint="eastAsia"/>
        </w:rPr>
      </w:pPr>
      <w:r>
        <w:rPr>
          <w:rFonts w:hint="eastAsia"/>
        </w:rPr>
        <w:t>这里的守望者揭去教会的面纱，她的热心被他们羞辱。</w:t>
      </w:r>
    </w:p>
    <w:p w14:paraId="410A709E">
      <w:pPr>
        <w:pStyle w:val="3"/>
        <w:spacing w:before="298" w:line="285" w:lineRule="auto"/>
        <w:ind w:right="118"/>
        <w:rPr>
          <w:rFonts w:hint="eastAsia"/>
        </w:rPr>
      </w:pPr>
    </w:p>
    <w:p w14:paraId="4F0FC56E">
      <w:pPr>
        <w:pStyle w:val="3"/>
        <w:spacing w:before="298" w:line="285" w:lineRule="auto"/>
        <w:ind w:right="118"/>
        <w:rPr>
          <w:rFonts w:hint="eastAsia"/>
        </w:rPr>
      </w:pPr>
      <w:r>
        <w:rPr>
          <w:rFonts w:hint="eastAsia"/>
        </w:rPr>
        <w:t>Take heed, therefore, we entertain not rash conceits of others upon the entertainment they find abroad in the world, or among those that have a standing in the church, for so we shall condemn Christ himself.</w:t>
      </w:r>
    </w:p>
    <w:p w14:paraId="475D5289">
      <w:pPr>
        <w:pStyle w:val="3"/>
        <w:spacing w:before="298" w:line="285" w:lineRule="auto"/>
        <w:ind w:right="118"/>
        <w:rPr>
          <w:rFonts w:hint="eastAsia"/>
        </w:rPr>
      </w:pPr>
      <w:r>
        <w:rPr>
          <w:rFonts w:hint="eastAsia"/>
        </w:rPr>
        <w:t>因此要谨慎，不要因为他人在世界上或在教会中所受的对待而对他们产生轻率的想法，因为这样我们就是在定基督的罪。</w:t>
      </w:r>
    </w:p>
    <w:p w14:paraId="073F4DEE">
      <w:pPr>
        <w:pStyle w:val="3"/>
        <w:spacing w:before="298" w:line="285" w:lineRule="auto"/>
        <w:ind w:right="118"/>
        <w:rPr>
          <w:rFonts w:hint="eastAsia"/>
        </w:rPr>
      </w:pPr>
    </w:p>
    <w:p w14:paraId="021870F3">
      <w:pPr>
        <w:pStyle w:val="3"/>
        <w:spacing w:before="298" w:line="285" w:lineRule="auto"/>
        <w:ind w:right="118"/>
        <w:rPr>
          <w:rFonts w:hint="eastAsia"/>
        </w:rPr>
      </w:pPr>
      <w:r>
        <w:rPr>
          <w:rFonts w:hint="eastAsia"/>
        </w:rPr>
        <w:t>How was he judged of the priests, scribes, and pharisees in his times?</w:t>
      </w:r>
    </w:p>
    <w:p w14:paraId="7D00C74B">
      <w:pPr>
        <w:pStyle w:val="3"/>
        <w:spacing w:before="298" w:line="285" w:lineRule="auto"/>
        <w:ind w:right="118"/>
        <w:rPr>
          <w:rFonts w:hint="eastAsia"/>
        </w:rPr>
      </w:pPr>
      <w:r>
        <w:rPr>
          <w:rFonts w:hint="eastAsia"/>
        </w:rPr>
        <w:t>在祂的时代，祭司、文士和法利赛人是如何论断祂的？</w:t>
      </w:r>
    </w:p>
    <w:p w14:paraId="3A01A4FC">
      <w:pPr>
        <w:pStyle w:val="3"/>
        <w:spacing w:before="298" w:line="285" w:lineRule="auto"/>
        <w:ind w:right="118"/>
        <w:rPr>
          <w:rFonts w:hint="eastAsia"/>
        </w:rPr>
      </w:pPr>
    </w:p>
    <w:p w14:paraId="7D09A635">
      <w:pPr>
        <w:pStyle w:val="3"/>
        <w:spacing w:before="298" w:line="285" w:lineRule="auto"/>
        <w:ind w:right="118"/>
        <w:rPr>
          <w:rFonts w:hint="eastAsia"/>
        </w:rPr>
      </w:pPr>
      <w:r>
        <w:rPr>
          <w:rFonts w:hint="eastAsia"/>
        </w:rPr>
        <w:t>And this hath been the lot of the church in all ages.</w:t>
      </w:r>
    </w:p>
    <w:p w14:paraId="590C4496">
      <w:pPr>
        <w:pStyle w:val="3"/>
        <w:spacing w:before="298" w:line="285" w:lineRule="auto"/>
        <w:ind w:right="118"/>
        <w:rPr>
          <w:rFonts w:hint="eastAsia"/>
        </w:rPr>
      </w:pPr>
      <w:r>
        <w:rPr>
          <w:rFonts w:hint="eastAsia"/>
        </w:rPr>
        <w:t>这一直是历代教会的遭遇。</w:t>
      </w:r>
    </w:p>
    <w:p w14:paraId="72B0C6A4">
      <w:pPr>
        <w:pStyle w:val="3"/>
        <w:spacing w:before="298" w:line="285" w:lineRule="auto"/>
        <w:ind w:right="118"/>
        <w:rPr>
          <w:rFonts w:hint="eastAsia"/>
        </w:rPr>
      </w:pPr>
    </w:p>
    <w:p w14:paraId="11C63357">
      <w:pPr>
        <w:pStyle w:val="3"/>
        <w:spacing w:before="298" w:line="285" w:lineRule="auto"/>
        <w:ind w:right="118"/>
        <w:rPr>
          <w:rFonts w:hint="eastAsia"/>
        </w:rPr>
      </w:pPr>
      <w:r>
        <w:rPr>
          <w:rFonts w:hint="eastAsia"/>
        </w:rPr>
        <w:t>The true members thereof were called heretics and schismatics.</w:t>
      </w:r>
    </w:p>
    <w:p w14:paraId="1CBE9B12">
      <w:pPr>
        <w:pStyle w:val="3"/>
        <w:spacing w:before="298" w:line="285" w:lineRule="auto"/>
        <w:ind w:right="118"/>
        <w:rPr>
          <w:rFonts w:hint="eastAsia"/>
        </w:rPr>
      </w:pPr>
      <w:r>
        <w:rPr>
          <w:rFonts w:hint="eastAsia"/>
        </w:rPr>
        <w:t>教会的真正成员被称为异端和分裂者。</w:t>
      </w:r>
    </w:p>
    <w:p w14:paraId="6EB0B2CE">
      <w:pPr>
        <w:pStyle w:val="3"/>
        <w:spacing w:before="298" w:line="285" w:lineRule="auto"/>
        <w:ind w:right="118"/>
        <w:rPr>
          <w:rFonts w:hint="eastAsia"/>
        </w:rPr>
      </w:pPr>
    </w:p>
    <w:p w14:paraId="7B0792AE">
      <w:pPr>
        <w:pStyle w:val="3"/>
        <w:spacing w:before="298" w:line="285" w:lineRule="auto"/>
        <w:ind w:right="118"/>
        <w:rPr>
          <w:rFonts w:hint="eastAsia"/>
        </w:rPr>
      </w:pPr>
      <w:r>
        <w:rPr>
          <w:rFonts w:hint="eastAsia"/>
        </w:rPr>
        <w:t>The veil was taken off.</w:t>
      </w:r>
    </w:p>
    <w:p w14:paraId="05928FD4">
      <w:pPr>
        <w:pStyle w:val="3"/>
        <w:spacing w:before="298" w:line="285" w:lineRule="auto"/>
        <w:ind w:right="118"/>
        <w:rPr>
          <w:rFonts w:hint="eastAsia"/>
        </w:rPr>
      </w:pPr>
      <w:r>
        <w:rPr>
          <w:rFonts w:hint="eastAsia"/>
        </w:rPr>
        <w:t>面纱被揭去了。</w:t>
      </w:r>
    </w:p>
    <w:p w14:paraId="4D69ED4F">
      <w:pPr>
        <w:pStyle w:val="3"/>
        <w:spacing w:before="298" w:line="285" w:lineRule="auto"/>
        <w:ind w:right="118"/>
        <w:rPr>
          <w:rFonts w:hint="eastAsia"/>
        </w:rPr>
      </w:pPr>
    </w:p>
    <w:p w14:paraId="750DDFAD">
      <w:pPr>
        <w:pStyle w:val="3"/>
        <w:spacing w:before="298" w:line="285" w:lineRule="auto"/>
        <w:ind w:right="118"/>
        <w:rPr>
          <w:rFonts w:hint="eastAsia"/>
        </w:rPr>
      </w:pPr>
      <w:r>
        <w:rPr>
          <w:rFonts w:hint="eastAsia"/>
        </w:rPr>
        <w:t>It is the poisonful pride of man's heart that, when it cannot raise itself by its own worth, it will endeavour to raise itself by the ruin of others' credit through lying slanders.</w:t>
      </w:r>
    </w:p>
    <w:p w14:paraId="41925958">
      <w:pPr>
        <w:pStyle w:val="3"/>
        <w:spacing w:before="298" w:line="285" w:lineRule="auto"/>
        <w:ind w:right="118"/>
        <w:rPr>
          <w:rFonts w:hint="eastAsia"/>
        </w:rPr>
      </w:pPr>
      <w:r>
        <w:rPr>
          <w:rFonts w:hint="eastAsia"/>
        </w:rPr>
        <w:t>这是人心中有毒的骄傲，当它无法靠自己的价值抬高自己时，就会试图通过谎言诽谤毁坏他人的信誉来抬高自己。</w:t>
      </w:r>
    </w:p>
    <w:p w14:paraId="6C607EF0">
      <w:pPr>
        <w:pStyle w:val="3"/>
        <w:spacing w:before="298" w:line="285" w:lineRule="auto"/>
        <w:ind w:right="118"/>
        <w:rPr>
          <w:rFonts w:hint="eastAsia"/>
        </w:rPr>
      </w:pPr>
    </w:p>
    <w:p w14:paraId="23E16F8E">
      <w:pPr>
        <w:pStyle w:val="3"/>
        <w:spacing w:before="298" w:line="285" w:lineRule="auto"/>
        <w:ind w:right="118"/>
        <w:rPr>
          <w:rFonts w:hint="eastAsia"/>
        </w:rPr>
      </w:pPr>
      <w:r>
        <w:rPr>
          <w:rFonts w:hint="eastAsia"/>
        </w:rPr>
        <w:t>The devil was first a slanderer and liar, and then a murderer, John 8:44.</w:t>
      </w:r>
    </w:p>
    <w:p w14:paraId="4DDF4319">
      <w:pPr>
        <w:pStyle w:val="3"/>
        <w:spacing w:before="298" w:line="285" w:lineRule="auto"/>
        <w:ind w:right="118"/>
        <w:rPr>
          <w:rFonts w:hint="eastAsia"/>
        </w:rPr>
      </w:pPr>
      <w:r>
        <w:rPr>
          <w:rFonts w:hint="eastAsia"/>
        </w:rPr>
        <w:t>魔鬼先是诽谤者和说谎者，然后才是杀人者，约翰福音8:44。</w:t>
      </w:r>
    </w:p>
    <w:p w14:paraId="4BD4EF61">
      <w:pPr>
        <w:pStyle w:val="3"/>
        <w:spacing w:before="298" w:line="285" w:lineRule="auto"/>
        <w:ind w:right="118"/>
        <w:rPr>
          <w:rFonts w:hint="eastAsia"/>
        </w:rPr>
      </w:pPr>
    </w:p>
    <w:p w14:paraId="3394324F">
      <w:pPr>
        <w:pStyle w:val="3"/>
        <w:spacing w:before="298" w:line="285" w:lineRule="auto"/>
        <w:ind w:right="118"/>
        <w:rPr>
          <w:rFonts w:hint="eastAsia"/>
        </w:rPr>
      </w:pPr>
      <w:r>
        <w:rPr>
          <w:rFonts w:hint="eastAsia"/>
        </w:rPr>
        <w:t>He cannot murder without he slander first.</w:t>
      </w:r>
    </w:p>
    <w:p w14:paraId="4E78B35E">
      <w:pPr>
        <w:pStyle w:val="3"/>
        <w:spacing w:before="298" w:line="285" w:lineRule="auto"/>
        <w:ind w:right="118"/>
        <w:rPr>
          <w:rFonts w:hint="eastAsia"/>
        </w:rPr>
      </w:pPr>
      <w:r>
        <w:rPr>
          <w:rFonts w:hint="eastAsia"/>
        </w:rPr>
        <w:t>它不能在没有先诽谤的情况下杀人。</w:t>
      </w:r>
    </w:p>
    <w:p w14:paraId="6CE22344">
      <w:pPr>
        <w:pStyle w:val="3"/>
        <w:spacing w:before="298" w:line="285" w:lineRule="auto"/>
        <w:ind w:right="118"/>
        <w:rPr>
          <w:rFonts w:hint="eastAsia"/>
        </w:rPr>
      </w:pPr>
    </w:p>
    <w:p w14:paraId="3C95EEFF">
      <w:pPr>
        <w:pStyle w:val="3"/>
        <w:spacing w:before="298" w:line="285" w:lineRule="auto"/>
        <w:ind w:right="118"/>
        <w:rPr>
          <w:rFonts w:hint="eastAsia"/>
        </w:rPr>
      </w:pPr>
      <w:r>
        <w:rPr>
          <w:rFonts w:hint="eastAsia"/>
        </w:rPr>
        <w:t>The credit of the church must first be taken away, and then she is wounded.</w:t>
      </w:r>
    </w:p>
    <w:p w14:paraId="3798E4EF">
      <w:pPr>
        <w:pStyle w:val="3"/>
        <w:spacing w:before="298" w:line="285" w:lineRule="auto"/>
        <w:ind w:right="118"/>
        <w:rPr>
          <w:rFonts w:hint="eastAsia"/>
        </w:rPr>
      </w:pPr>
      <w:r>
        <w:rPr>
          <w:rFonts w:hint="eastAsia"/>
        </w:rPr>
        <w:t>教会的信誉必须先被夺去，然后她才会受伤。</w:t>
      </w:r>
    </w:p>
    <w:p w14:paraId="770C902A">
      <w:pPr>
        <w:pStyle w:val="3"/>
        <w:spacing w:before="298" w:line="285" w:lineRule="auto"/>
        <w:ind w:right="118"/>
        <w:rPr>
          <w:rFonts w:hint="eastAsia"/>
        </w:rPr>
      </w:pPr>
    </w:p>
    <w:p w14:paraId="79068396">
      <w:pPr>
        <w:pStyle w:val="3"/>
        <w:spacing w:before="298" w:line="285" w:lineRule="auto"/>
        <w:ind w:right="118"/>
        <w:rPr>
          <w:rFonts w:hint="eastAsia"/>
        </w:rPr>
      </w:pPr>
      <w:r>
        <w:rPr>
          <w:rFonts w:hint="eastAsia"/>
        </w:rPr>
        <w:t>Otherwise, as it is a usual proverb, Those that kill a dog make the world believe that he was mad first.</w:t>
      </w:r>
    </w:p>
    <w:p w14:paraId="19BD7D5C">
      <w:pPr>
        <w:pStyle w:val="3"/>
        <w:spacing w:before="298" w:line="285" w:lineRule="auto"/>
        <w:ind w:right="118"/>
        <w:rPr>
          <w:rFonts w:hint="eastAsia"/>
        </w:rPr>
      </w:pPr>
      <w:r>
        <w:rPr>
          <w:rFonts w:hint="eastAsia"/>
        </w:rPr>
        <w:t>否则，就像常言所说，那些要杀狗的人会先让世人相信那狗疯了。</w:t>
      </w:r>
    </w:p>
    <w:p w14:paraId="7188B3E5">
      <w:pPr>
        <w:pStyle w:val="3"/>
        <w:spacing w:before="298" w:line="285" w:lineRule="auto"/>
        <w:ind w:right="118"/>
        <w:rPr>
          <w:rFonts w:hint="eastAsia"/>
        </w:rPr>
      </w:pPr>
    </w:p>
    <w:p w14:paraId="61553C42">
      <w:pPr>
        <w:pStyle w:val="3"/>
        <w:spacing w:before="298" w:line="285" w:lineRule="auto"/>
        <w:ind w:right="118"/>
        <w:rPr>
          <w:rFonts w:hint="eastAsia"/>
        </w:rPr>
      </w:pPr>
      <w:r>
        <w:rPr>
          <w:rFonts w:hint="eastAsia"/>
        </w:rPr>
        <w:t>So they always first traduced the church to the world, and then persecuted her.</w:t>
      </w:r>
    </w:p>
    <w:p w14:paraId="22F0E278">
      <w:pPr>
        <w:pStyle w:val="3"/>
        <w:spacing w:before="298" w:line="285" w:lineRule="auto"/>
        <w:ind w:right="118"/>
        <w:rPr>
          <w:rFonts w:hint="eastAsia"/>
        </w:rPr>
      </w:pPr>
      <w:r>
        <w:rPr>
          <w:rFonts w:hint="eastAsia"/>
        </w:rPr>
        <w:t>所以他们总是先诽谤教会，然后再逼迫她。</w:t>
      </w:r>
    </w:p>
    <w:p w14:paraId="256DE8C2">
      <w:pPr>
        <w:pStyle w:val="3"/>
        <w:spacing w:before="298" w:line="285" w:lineRule="auto"/>
        <w:ind w:right="118"/>
        <w:rPr>
          <w:rFonts w:hint="eastAsia"/>
        </w:rPr>
      </w:pPr>
    </w:p>
    <w:p w14:paraId="1E713E33">
      <w:pPr>
        <w:pStyle w:val="3"/>
        <w:spacing w:before="298" w:line="285" w:lineRule="auto"/>
        <w:ind w:right="118"/>
        <w:rPr>
          <w:rFonts w:hint="eastAsia"/>
        </w:rPr>
      </w:pPr>
      <w:r>
        <w:rPr>
          <w:rFonts w:hint="eastAsia"/>
        </w:rPr>
        <w:t>Truth hath always a scratched face.</w:t>
      </w:r>
    </w:p>
    <w:p w14:paraId="3F68AB9B">
      <w:pPr>
        <w:pStyle w:val="3"/>
        <w:spacing w:before="298" w:line="285" w:lineRule="auto"/>
        <w:ind w:right="118"/>
        <w:rPr>
          <w:rFonts w:hint="eastAsia"/>
        </w:rPr>
      </w:pPr>
      <w:r>
        <w:rPr>
          <w:rFonts w:hint="eastAsia"/>
        </w:rPr>
        <w:t>真理的脸上总是带着伤痕。</w:t>
      </w:r>
    </w:p>
    <w:p w14:paraId="574B4062">
      <w:pPr>
        <w:pStyle w:val="3"/>
        <w:spacing w:before="298" w:line="285" w:lineRule="auto"/>
        <w:ind w:right="118"/>
        <w:rPr>
          <w:rFonts w:hint="eastAsia"/>
        </w:rPr>
      </w:pPr>
    </w:p>
    <w:p w14:paraId="346A0A01">
      <w:pPr>
        <w:pStyle w:val="3"/>
        <w:spacing w:before="298" w:line="285" w:lineRule="auto"/>
        <w:ind w:right="118"/>
        <w:rPr>
          <w:rFonts w:hint="eastAsia"/>
        </w:rPr>
      </w:pPr>
      <w:r>
        <w:rPr>
          <w:rFonts w:hint="eastAsia"/>
        </w:rPr>
        <w:t>Falsehood many times goes under better habits than its own, which God suffers, to exercise our skill and wisdom, that we might not depend upon the rash judgment of others,</w:t>
      </w:r>
    </w:p>
    <w:p w14:paraId="325A23E0">
      <w:pPr>
        <w:pStyle w:val="3"/>
        <w:spacing w:before="298" w:line="285" w:lineRule="auto"/>
        <w:ind w:right="118"/>
        <w:rPr>
          <w:rFonts w:hint="eastAsia"/>
        </w:rPr>
      </w:pPr>
      <w:r>
        <w:rPr>
          <w:rFonts w:hint="eastAsia"/>
        </w:rPr>
        <w:t>虚假常常披着比自己更好的外衣，这是神所允许的，为要锻炼我们的技能和智慧，使我们不致依赖他人的轻率判断，</w:t>
      </w:r>
    </w:p>
    <w:p w14:paraId="32257435">
      <w:pPr>
        <w:pStyle w:val="3"/>
        <w:spacing w:before="298" w:line="285" w:lineRule="auto"/>
        <w:ind w:right="118"/>
        <w:rPr>
          <w:rFonts w:hint="eastAsia"/>
        </w:rPr>
      </w:pPr>
    </w:p>
    <w:p w14:paraId="21B9DB8C">
      <w:pPr>
        <w:pStyle w:val="3"/>
        <w:spacing w:before="298" w:line="285" w:lineRule="auto"/>
        <w:ind w:right="118"/>
        <w:rPr>
          <w:rFonts w:hint="eastAsia"/>
        </w:rPr>
      </w:pPr>
      <w:r>
        <w:rPr>
          <w:rFonts w:hint="eastAsia"/>
        </w:rPr>
        <w:t>but might consider what grounds they have; not what men do, or whom they oppose, but from what cause, whether from a spirit of envy, idleness, jealousy, and pride, or from good grounds.</w:t>
      </w:r>
    </w:p>
    <w:p w14:paraId="5CE2DB28">
      <w:pPr>
        <w:pStyle w:val="3"/>
        <w:spacing w:before="298" w:line="285" w:lineRule="auto"/>
        <w:ind w:right="118"/>
        <w:rPr>
          <w:rFonts w:hint="eastAsia"/>
        </w:rPr>
      </w:pPr>
      <w:r>
        <w:rPr>
          <w:rFonts w:hint="eastAsia"/>
        </w:rPr>
        <w:t>而是要考虑他们的根据；不是看人做什么，或反对谁，而是看出于什么原因，是出于嫉妒、懒惰、猜忌和骄傲的心，还是出于正当理由。</w:t>
      </w:r>
    </w:p>
    <w:p w14:paraId="59A286ED">
      <w:pPr>
        <w:pStyle w:val="3"/>
        <w:spacing w:before="298" w:line="285" w:lineRule="auto"/>
        <w:ind w:right="118"/>
        <w:rPr>
          <w:rFonts w:hint="eastAsia"/>
        </w:rPr>
      </w:pPr>
    </w:p>
    <w:p w14:paraId="7EBDAF54">
      <w:pPr>
        <w:pStyle w:val="3"/>
        <w:spacing w:before="298" w:line="285" w:lineRule="auto"/>
        <w:ind w:right="118"/>
        <w:rPr>
          <w:rFonts w:hint="eastAsia"/>
        </w:rPr>
      </w:pPr>
      <w:r>
        <w:rPr>
          <w:rFonts w:hint="eastAsia"/>
        </w:rPr>
        <w:t>Else, if Christ himself were on earth again, we should condemn him, as now men do the generation of the just, whom they smite and wound, and take away their veil from them.</w:t>
      </w:r>
    </w:p>
    <w:p w14:paraId="72953511">
      <w:pPr>
        <w:pStyle w:val="3"/>
        <w:spacing w:before="298" w:line="285" w:lineRule="auto"/>
        <w:ind w:right="118"/>
        <w:sectPr>
          <w:pgSz w:w="12240" w:h="15840"/>
          <w:pgMar w:top="1380" w:right="1420" w:bottom="280" w:left="1420" w:header="720" w:footer="720" w:gutter="0"/>
          <w:cols w:space="720" w:num="1"/>
        </w:sectPr>
      </w:pPr>
      <w:r>
        <w:rPr>
          <w:rFonts w:hint="eastAsia"/>
        </w:rPr>
        <w:t>否则，如果基督自己再次来到世上，我们也会定他的罪，就像现在人们对待义人一样，他们击打、伤害义人，并揭去他们的遮盖。</w:t>
      </w:r>
    </w:p>
    <w:p w14:paraId="3188F788">
      <w:pPr>
        <w:pStyle w:val="3"/>
        <w:spacing w:before="298" w:line="285" w:lineRule="auto"/>
        <w:ind w:right="130"/>
        <w:rPr>
          <w:rFonts w:hint="eastAsia"/>
        </w:rPr>
      </w:pPr>
      <w:bookmarkStart w:id="24" w:name="_bookmark13"/>
      <w:bookmarkEnd w:id="24"/>
      <w:bookmarkStart w:id="25" w:name="The Twelfth Sermon: Cant 5:7"/>
      <w:bookmarkEnd w:id="25"/>
      <w:r>
        <w:rPr>
          <w:rFonts w:hint="eastAsia"/>
        </w:rPr>
        <w:t>The watchmen that went about the city found me, they smote me, they wounded me: the keepers of the walls took away my veil from me.—CANT. 5:7.</w:t>
      </w:r>
    </w:p>
    <w:p w14:paraId="735D63A4">
      <w:pPr>
        <w:pStyle w:val="3"/>
        <w:spacing w:before="298" w:line="285" w:lineRule="auto"/>
        <w:ind w:right="130"/>
        <w:rPr>
          <w:rFonts w:hint="eastAsia"/>
        </w:rPr>
      </w:pPr>
      <w:r>
        <w:rPr>
          <w:rFonts w:hint="eastAsia"/>
        </w:rPr>
        <w:t>城中巡逻的守望者遇见我，他们打我，伤我；城墙上的守卫夺去我的面纱。—雅歌5:7</w:t>
      </w:r>
    </w:p>
    <w:p w14:paraId="50489421">
      <w:pPr>
        <w:pStyle w:val="3"/>
        <w:spacing w:before="298" w:line="285" w:lineRule="auto"/>
        <w:ind w:right="130"/>
        <w:rPr>
          <w:rFonts w:hint="eastAsia"/>
        </w:rPr>
      </w:pPr>
    </w:p>
    <w:p w14:paraId="67AC4925">
      <w:pPr>
        <w:pStyle w:val="3"/>
        <w:spacing w:before="298" w:line="285" w:lineRule="auto"/>
        <w:ind w:right="130"/>
        <w:rPr>
          <w:rFonts w:hint="eastAsia"/>
        </w:rPr>
      </w:pPr>
      <w:r>
        <w:rPr>
          <w:rFonts w:hint="eastAsia"/>
        </w:rPr>
        <w:t>THE watchmen, those that by their place and standing should be so, they smote the church.</w:t>
      </w:r>
    </w:p>
    <w:p w14:paraId="101B6AED">
      <w:pPr>
        <w:pStyle w:val="3"/>
        <w:spacing w:before="298" w:line="285" w:lineRule="auto"/>
        <w:ind w:right="130"/>
        <w:rPr>
          <w:rFonts w:hint="eastAsia"/>
        </w:rPr>
      </w:pPr>
      <w:r>
        <w:rPr>
          <w:rFonts w:hint="eastAsia"/>
        </w:rPr>
        <w:t>这些守望者，那些按其职位和地位本应如此的人，他们却击打教会。</w:t>
      </w:r>
    </w:p>
    <w:p w14:paraId="3223900C">
      <w:pPr>
        <w:pStyle w:val="3"/>
        <w:spacing w:before="298" w:line="285" w:lineRule="auto"/>
        <w:ind w:right="130"/>
        <w:rPr>
          <w:rFonts w:hint="eastAsia"/>
        </w:rPr>
      </w:pPr>
    </w:p>
    <w:p w14:paraId="4034AF11">
      <w:pPr>
        <w:pStyle w:val="3"/>
        <w:spacing w:before="298" w:line="285" w:lineRule="auto"/>
        <w:ind w:right="130"/>
        <w:rPr>
          <w:rFonts w:hint="eastAsia"/>
        </w:rPr>
      </w:pPr>
      <w:r>
        <w:rPr>
          <w:rFonts w:hint="eastAsia"/>
        </w:rPr>
        <w:t>As Bernard complains, almost five hundred years ago, 'Alas, alas!' saith he, 'those that do seek privileges in the church are the first in persecuting it;'</w:t>
      </w:r>
    </w:p>
    <w:p w14:paraId="3D379C41">
      <w:pPr>
        <w:pStyle w:val="3"/>
        <w:spacing w:before="298" w:line="285" w:lineRule="auto"/>
        <w:ind w:right="130"/>
        <w:rPr>
          <w:rFonts w:hint="eastAsia"/>
        </w:rPr>
      </w:pPr>
      <w:r>
        <w:rPr>
          <w:rFonts w:hint="eastAsia"/>
        </w:rPr>
        <w:t>正如伯纳德在近五百年前所抱怨的："唉，唉！"他说："那些在教会中寻求特权的人，反而是第一个迫害教会的。"</w:t>
      </w:r>
    </w:p>
    <w:p w14:paraId="2D4CD8C7">
      <w:pPr>
        <w:pStyle w:val="3"/>
        <w:spacing w:before="298" w:line="285" w:lineRule="auto"/>
        <w:ind w:right="130"/>
        <w:rPr>
          <w:rFonts w:hint="eastAsia"/>
        </w:rPr>
      </w:pPr>
    </w:p>
    <w:p w14:paraId="7A102AB0">
      <w:pPr>
        <w:pStyle w:val="3"/>
        <w:spacing w:before="298" w:line="285" w:lineRule="auto"/>
        <w:ind w:right="130"/>
        <w:rPr>
          <w:rFonts w:hint="eastAsia"/>
        </w:rPr>
      </w:pPr>
      <w:r>
        <w:rPr>
          <w:rFonts w:hint="eastAsia"/>
        </w:rPr>
        <w:t>and as his fashion is to speak in a kind of rhetoric, 'they were not pastors, but impostors.'</w:t>
      </w:r>
    </w:p>
    <w:p w14:paraId="6CBCFCDB">
      <w:pPr>
        <w:pStyle w:val="3"/>
        <w:spacing w:before="298" w:line="285" w:lineRule="auto"/>
        <w:ind w:right="130"/>
        <w:rPr>
          <w:rFonts w:hint="eastAsia"/>
        </w:rPr>
      </w:pPr>
      <w:r>
        <w:rPr>
          <w:rFonts w:hint="eastAsia"/>
        </w:rPr>
        <w:t>而按他说话的修辞方式："他们不是牧者，而是骗子。"</w:t>
      </w:r>
    </w:p>
    <w:p w14:paraId="2E35F196">
      <w:pPr>
        <w:pStyle w:val="3"/>
        <w:spacing w:before="298" w:line="285" w:lineRule="auto"/>
        <w:ind w:right="130"/>
        <w:rPr>
          <w:rFonts w:hint="eastAsia"/>
        </w:rPr>
      </w:pPr>
    </w:p>
    <w:p w14:paraId="55E02274">
      <w:pPr>
        <w:pStyle w:val="3"/>
        <w:spacing w:before="298" w:line="285" w:lineRule="auto"/>
        <w:ind w:right="130"/>
        <w:rPr>
          <w:rFonts w:hint="eastAsia"/>
        </w:rPr>
      </w:pPr>
      <w:r>
        <w:rPr>
          <w:rFonts w:hint="eastAsia"/>
        </w:rPr>
        <w:t>There be two ordinances without which the world cannot stand.</w:t>
      </w:r>
    </w:p>
    <w:p w14:paraId="6358AB4A">
      <w:pPr>
        <w:pStyle w:val="3"/>
        <w:spacing w:before="298" w:line="285" w:lineRule="auto"/>
        <w:ind w:right="130"/>
        <w:rPr>
          <w:rFonts w:hint="eastAsia"/>
        </w:rPr>
      </w:pPr>
      <w:r>
        <w:rPr>
          <w:rFonts w:hint="eastAsia"/>
        </w:rPr>
        <w:t>世界若没有这两种制度就无法维系。</w:t>
      </w:r>
    </w:p>
    <w:p w14:paraId="4E34E49D">
      <w:pPr>
        <w:pStyle w:val="3"/>
        <w:spacing w:before="298" w:line="285" w:lineRule="auto"/>
        <w:ind w:right="130"/>
        <w:rPr>
          <w:rFonts w:hint="eastAsia"/>
        </w:rPr>
      </w:pPr>
    </w:p>
    <w:p w14:paraId="1A74A9BE">
      <w:pPr>
        <w:pStyle w:val="3"/>
        <w:spacing w:before="298" w:line="285" w:lineRule="auto"/>
        <w:ind w:right="130"/>
        <w:rPr>
          <w:rFonts w:hint="eastAsia"/>
        </w:rPr>
      </w:pPr>
      <w:r>
        <w:rPr>
          <w:rFonts w:hint="eastAsia"/>
        </w:rPr>
        <w:t>1.Magistracy.</w:t>
      </w:r>
    </w:p>
    <w:p w14:paraId="55898319">
      <w:pPr>
        <w:pStyle w:val="3"/>
        <w:spacing w:before="298" w:line="285" w:lineRule="auto"/>
        <w:ind w:right="130"/>
        <w:rPr>
          <w:rFonts w:hint="eastAsia"/>
        </w:rPr>
      </w:pPr>
      <w:r>
        <w:rPr>
          <w:rFonts w:hint="eastAsia"/>
        </w:rPr>
        <w:t>1.政权</w:t>
      </w:r>
    </w:p>
    <w:p w14:paraId="06BE7071">
      <w:pPr>
        <w:pStyle w:val="3"/>
        <w:spacing w:before="298" w:line="285" w:lineRule="auto"/>
        <w:ind w:right="130"/>
        <w:rPr>
          <w:rFonts w:hint="eastAsia"/>
        </w:rPr>
      </w:pPr>
    </w:p>
    <w:p w14:paraId="7CD17040">
      <w:pPr>
        <w:pStyle w:val="3"/>
        <w:spacing w:before="298" w:line="285" w:lineRule="auto"/>
        <w:ind w:right="130"/>
        <w:rPr>
          <w:rFonts w:hint="eastAsia"/>
        </w:rPr>
      </w:pPr>
      <w:r>
        <w:rPr>
          <w:rFonts w:hint="eastAsia"/>
        </w:rPr>
        <w:t>2.Ministry.</w:t>
      </w:r>
    </w:p>
    <w:p w14:paraId="0A073319">
      <w:pPr>
        <w:pStyle w:val="3"/>
        <w:spacing w:before="298" w:line="285" w:lineRule="auto"/>
        <w:ind w:right="130"/>
        <w:rPr>
          <w:rFonts w:hint="eastAsia"/>
        </w:rPr>
      </w:pPr>
      <w:r>
        <w:rPr>
          <w:rFonts w:hint="eastAsia"/>
        </w:rPr>
        <w:t>2.圣职</w:t>
      </w:r>
    </w:p>
    <w:p w14:paraId="6C594205">
      <w:pPr>
        <w:pStyle w:val="3"/>
        <w:spacing w:before="298" w:line="285" w:lineRule="auto"/>
        <w:ind w:right="130"/>
        <w:rPr>
          <w:rFonts w:hint="eastAsia"/>
        </w:rPr>
      </w:pPr>
    </w:p>
    <w:p w14:paraId="07A382CA">
      <w:pPr>
        <w:pStyle w:val="3"/>
        <w:spacing w:before="298" w:line="285" w:lineRule="auto"/>
        <w:ind w:right="130"/>
        <w:rPr>
          <w:rFonts w:hint="eastAsia"/>
        </w:rPr>
      </w:pPr>
      <w:r>
        <w:rPr>
          <w:rFonts w:hint="eastAsia"/>
        </w:rPr>
        <w:t>Magistrates are nursing fathers and nursing mothers to the church.</w:t>
      </w:r>
    </w:p>
    <w:p w14:paraId="169E2CD6">
      <w:pPr>
        <w:pStyle w:val="3"/>
        <w:spacing w:before="298" w:line="285" w:lineRule="auto"/>
        <w:ind w:right="130"/>
        <w:rPr>
          <w:rFonts w:hint="eastAsia"/>
        </w:rPr>
      </w:pPr>
      <w:r>
        <w:rPr>
          <w:rFonts w:hint="eastAsia"/>
        </w:rPr>
        <w:t>官员们是教会的养父和养母。</w:t>
      </w:r>
    </w:p>
    <w:p w14:paraId="086E1C5E">
      <w:pPr>
        <w:pStyle w:val="3"/>
        <w:spacing w:before="298" w:line="285" w:lineRule="auto"/>
        <w:ind w:right="130"/>
        <w:rPr>
          <w:rFonts w:hint="eastAsia"/>
        </w:rPr>
      </w:pPr>
    </w:p>
    <w:p w14:paraId="49AA2785">
      <w:pPr>
        <w:pStyle w:val="3"/>
        <w:spacing w:before="298" w:line="285" w:lineRule="auto"/>
        <w:ind w:right="130"/>
        <w:rPr>
          <w:rFonts w:hint="eastAsia"/>
        </w:rPr>
      </w:pPr>
      <w:r>
        <w:rPr>
          <w:rFonts w:hint="eastAsia"/>
        </w:rPr>
        <w:t>Ministers are watchmen by their place and standing.</w:t>
      </w:r>
    </w:p>
    <w:p w14:paraId="79CBEB65">
      <w:pPr>
        <w:pStyle w:val="3"/>
        <w:spacing w:before="298" w:line="285" w:lineRule="auto"/>
        <w:ind w:right="130"/>
        <w:rPr>
          <w:rFonts w:hint="eastAsia"/>
        </w:rPr>
      </w:pPr>
      <w:r>
        <w:rPr>
          <w:rFonts w:hint="eastAsia"/>
        </w:rPr>
        <w:t>牧师们按其职位和地位是守望者。</w:t>
      </w:r>
    </w:p>
    <w:p w14:paraId="19194449">
      <w:pPr>
        <w:pStyle w:val="3"/>
        <w:spacing w:before="298" w:line="285" w:lineRule="auto"/>
        <w:ind w:right="130"/>
        <w:rPr>
          <w:rFonts w:hint="eastAsia"/>
        </w:rPr>
      </w:pPr>
    </w:p>
    <w:p w14:paraId="2FA96C88">
      <w:pPr>
        <w:pStyle w:val="3"/>
        <w:spacing w:before="298" w:line="285" w:lineRule="auto"/>
        <w:ind w:right="130"/>
        <w:rPr>
          <w:rFonts w:hint="eastAsia"/>
        </w:rPr>
      </w:pPr>
      <w:r>
        <w:rPr>
          <w:rFonts w:hint="eastAsia"/>
        </w:rPr>
        <w:t>Now, for shepherds to become wolves, for watchmen to become smiters, what a pitiful thing is it!</w:t>
      </w:r>
    </w:p>
    <w:p w14:paraId="596980DB">
      <w:pPr>
        <w:pStyle w:val="3"/>
        <w:spacing w:before="298" w:line="285" w:lineRule="auto"/>
        <w:ind w:right="130"/>
        <w:rPr>
          <w:rFonts w:hint="eastAsia"/>
        </w:rPr>
      </w:pPr>
      <w:r>
        <w:rPr>
          <w:rFonts w:hint="eastAsia"/>
        </w:rPr>
        <w:t>如今，牧羊人变成了狼，守望者变成了打手，这是多么可悲的事啊！</w:t>
      </w:r>
    </w:p>
    <w:p w14:paraId="5B6D5C22">
      <w:pPr>
        <w:pStyle w:val="3"/>
        <w:spacing w:before="298" w:line="285" w:lineRule="auto"/>
        <w:ind w:right="130"/>
        <w:rPr>
          <w:rFonts w:hint="eastAsia"/>
        </w:rPr>
      </w:pPr>
    </w:p>
    <w:p w14:paraId="42519740">
      <w:pPr>
        <w:pStyle w:val="3"/>
        <w:spacing w:before="298" w:line="285" w:lineRule="auto"/>
        <w:ind w:right="130"/>
        <w:rPr>
          <w:rFonts w:hint="eastAsia"/>
        </w:rPr>
      </w:pPr>
      <w:r>
        <w:rPr>
          <w:rFonts w:hint="eastAsia"/>
        </w:rPr>
        <w:t>But thus it is.</w:t>
      </w:r>
    </w:p>
    <w:p w14:paraId="62451097">
      <w:pPr>
        <w:pStyle w:val="3"/>
        <w:spacing w:before="298" w:line="285" w:lineRule="auto"/>
        <w:ind w:right="130"/>
        <w:rPr>
          <w:rFonts w:hint="eastAsia"/>
        </w:rPr>
      </w:pPr>
      <w:r>
        <w:rPr>
          <w:rFonts w:hint="eastAsia"/>
        </w:rPr>
        <w:t>但事实就是如此。</w:t>
      </w:r>
    </w:p>
    <w:p w14:paraId="3055D64F">
      <w:pPr>
        <w:pStyle w:val="3"/>
        <w:spacing w:before="298" w:line="285" w:lineRule="auto"/>
        <w:ind w:right="130"/>
        <w:rPr>
          <w:rFonts w:hint="eastAsia"/>
        </w:rPr>
      </w:pPr>
    </w:p>
    <w:p w14:paraId="5893E058">
      <w:pPr>
        <w:pStyle w:val="3"/>
        <w:spacing w:before="298" w:line="285" w:lineRule="auto"/>
        <w:ind w:right="130"/>
        <w:rPr>
          <w:rFonts w:hint="eastAsia"/>
        </w:rPr>
      </w:pPr>
      <w:r>
        <w:rPr>
          <w:rFonts w:hint="eastAsia"/>
        </w:rPr>
        <w:t>The church hath been always persecuted with these men under pretence of religion, which is the sharpest persecution of all in the church.</w:t>
      </w:r>
    </w:p>
    <w:p w14:paraId="5B1A4B65">
      <w:pPr>
        <w:pStyle w:val="3"/>
        <w:spacing w:before="298" w:line="285" w:lineRule="auto"/>
        <w:ind w:right="130"/>
        <w:rPr>
          <w:rFonts w:hint="eastAsia"/>
        </w:rPr>
      </w:pPr>
      <w:r>
        <w:rPr>
          <w:rFonts w:hint="eastAsia"/>
        </w:rPr>
        <w:t>教会一直遭受这些人以宗教为借口的迫害，这是教会所受的最严重的迫害。</w:t>
      </w:r>
    </w:p>
    <w:p w14:paraId="1A5BB6CD">
      <w:pPr>
        <w:pStyle w:val="3"/>
        <w:spacing w:before="298" w:line="285" w:lineRule="auto"/>
        <w:ind w:right="130"/>
        <w:rPr>
          <w:rFonts w:hint="eastAsia"/>
        </w:rPr>
      </w:pPr>
    </w:p>
    <w:p w14:paraId="09759073">
      <w:pPr>
        <w:pStyle w:val="3"/>
        <w:spacing w:before="298" w:line="285" w:lineRule="auto"/>
        <w:ind w:right="130"/>
        <w:rPr>
          <w:rFonts w:hint="eastAsia"/>
        </w:rPr>
      </w:pPr>
      <w:r>
        <w:rPr>
          <w:rFonts w:hint="eastAsia"/>
        </w:rPr>
        <w:t>It is a grievous thing to suffer of an enemy, but worse of a countryman, worse then that of a friend, and worst of all, of the church.</w:t>
      </w:r>
    </w:p>
    <w:p w14:paraId="2F3583F2">
      <w:pPr>
        <w:pStyle w:val="3"/>
        <w:spacing w:before="298" w:line="285" w:lineRule="auto"/>
        <w:ind w:right="130"/>
        <w:rPr>
          <w:rFonts w:hint="eastAsia"/>
        </w:rPr>
      </w:pPr>
      <w:r>
        <w:rPr>
          <w:rFonts w:hint="eastAsia"/>
        </w:rPr>
        <w:t>受敌人的苦难是痛苦的，但受同胞的苦难更糟，受朋友的更甚，最糟的是受教会的苦难。</w:t>
      </w:r>
    </w:p>
    <w:p w14:paraId="2E620A27">
      <w:pPr>
        <w:pStyle w:val="3"/>
        <w:spacing w:before="298" w:line="285" w:lineRule="auto"/>
        <w:ind w:right="130"/>
        <w:rPr>
          <w:rFonts w:hint="eastAsia"/>
        </w:rPr>
      </w:pPr>
    </w:p>
    <w:p w14:paraId="62E9E214">
      <w:pPr>
        <w:pStyle w:val="3"/>
        <w:spacing w:before="298" w:line="285" w:lineRule="auto"/>
        <w:ind w:right="130"/>
        <w:rPr>
          <w:rFonts w:hint="eastAsia"/>
        </w:rPr>
      </w:pPr>
      <w:r>
        <w:rPr>
          <w:rFonts w:hint="eastAsia"/>
        </w:rPr>
        <w:t>Notwithstanding, by the way, we must know that the persecuted cause is not always the best, as Austin was forced to speak in his time against the Donatists.</w:t>
      </w:r>
    </w:p>
    <w:p w14:paraId="33966989">
      <w:pPr>
        <w:pStyle w:val="3"/>
        <w:spacing w:before="298" w:line="285" w:lineRule="auto"/>
        <w:ind w:right="130"/>
        <w:rPr>
          <w:rFonts w:hint="eastAsia"/>
        </w:rPr>
      </w:pPr>
      <w:r>
        <w:rPr>
          <w:rFonts w:hint="eastAsia"/>
        </w:rPr>
        <w:t>尽管如此，顺便说一下，我们必须知道受迫害的原因并不总是最正当的，就像奥古斯丁在他的时代被迫反对多纳徒派一样。</w:t>
      </w:r>
    </w:p>
    <w:p w14:paraId="68F4DD55">
      <w:pPr>
        <w:pStyle w:val="3"/>
        <w:spacing w:before="298" w:line="285" w:lineRule="auto"/>
        <w:ind w:right="130"/>
        <w:rPr>
          <w:rFonts w:hint="eastAsia"/>
        </w:rPr>
      </w:pPr>
    </w:p>
    <w:p w14:paraId="59E8D5CB">
      <w:pPr>
        <w:pStyle w:val="3"/>
        <w:spacing w:before="298" w:line="285" w:lineRule="auto"/>
        <w:ind w:right="130"/>
        <w:rPr>
          <w:rFonts w:hint="eastAsia"/>
        </w:rPr>
      </w:pPr>
      <w:r>
        <w:rPr>
          <w:rFonts w:hint="eastAsia"/>
        </w:rPr>
        <w:t>Sarah was a type of the true, and Hagar of the false, church.</w:t>
      </w:r>
    </w:p>
    <w:p w14:paraId="16AF36BF">
      <w:pPr>
        <w:pStyle w:val="3"/>
        <w:spacing w:before="298" w:line="285" w:lineRule="auto"/>
        <w:ind w:right="130"/>
        <w:rPr>
          <w:rFonts w:hint="eastAsia"/>
        </w:rPr>
      </w:pPr>
      <w:r>
        <w:rPr>
          <w:rFonts w:hint="eastAsia"/>
        </w:rPr>
        <w:t>撒拉是真教会的预表，夏甲是假教会的预表。</w:t>
      </w:r>
    </w:p>
    <w:p w14:paraId="4BD99FC7">
      <w:pPr>
        <w:pStyle w:val="3"/>
        <w:spacing w:before="298" w:line="285" w:lineRule="auto"/>
        <w:ind w:right="130"/>
        <w:rPr>
          <w:rFonts w:hint="eastAsia"/>
        </w:rPr>
      </w:pPr>
    </w:p>
    <w:p w14:paraId="543DA353">
      <w:pPr>
        <w:pStyle w:val="3"/>
        <w:spacing w:before="298" w:line="285" w:lineRule="auto"/>
        <w:ind w:right="130"/>
        <w:rPr>
          <w:rFonts w:hint="eastAsia"/>
        </w:rPr>
      </w:pPr>
      <w:r>
        <w:rPr>
          <w:rFonts w:hint="eastAsia"/>
        </w:rPr>
        <w:t>Now, Sarah, she corrected Hagar.</w:t>
      </w:r>
    </w:p>
    <w:p w14:paraId="3507A7E1">
      <w:pPr>
        <w:pStyle w:val="3"/>
        <w:spacing w:before="298" w:line="285" w:lineRule="auto"/>
        <w:ind w:right="130"/>
        <w:rPr>
          <w:rFonts w:hint="eastAsia"/>
        </w:rPr>
      </w:pPr>
      <w:r>
        <w:rPr>
          <w:rFonts w:hint="eastAsia"/>
        </w:rPr>
        <w:t>现在，撒拉管教了夏甲。</w:t>
      </w:r>
    </w:p>
    <w:p w14:paraId="7C230D90">
      <w:pPr>
        <w:pStyle w:val="3"/>
        <w:spacing w:before="298" w:line="285" w:lineRule="auto"/>
        <w:ind w:right="130"/>
        <w:rPr>
          <w:rFonts w:hint="eastAsia"/>
        </w:rPr>
      </w:pPr>
    </w:p>
    <w:p w14:paraId="1E28FF44">
      <w:pPr>
        <w:pStyle w:val="3"/>
        <w:spacing w:before="298" w:line="285" w:lineRule="auto"/>
        <w:ind w:right="130"/>
        <w:rPr>
          <w:rFonts w:hint="eastAsia"/>
        </w:rPr>
      </w:pPr>
      <w:r>
        <w:rPr>
          <w:rFonts w:hint="eastAsia"/>
        </w:rPr>
        <w:t>Therefore, it follows not that the suffering cause is alway the better.</w:t>
      </w:r>
    </w:p>
    <w:p w14:paraId="3CE7C450">
      <w:pPr>
        <w:pStyle w:val="3"/>
        <w:spacing w:before="298" w:line="285" w:lineRule="auto"/>
        <w:ind w:right="130"/>
        <w:rPr>
          <w:rFonts w:hint="eastAsia"/>
        </w:rPr>
      </w:pPr>
      <w:r>
        <w:rPr>
          <w:rFonts w:hint="eastAsia"/>
        </w:rPr>
        <w:t>因此，并不能说受苦的原因总是更好的。</w:t>
      </w:r>
    </w:p>
    <w:p w14:paraId="4E95842E">
      <w:pPr>
        <w:pStyle w:val="3"/>
        <w:spacing w:before="298" w:line="285" w:lineRule="auto"/>
        <w:ind w:right="130"/>
        <w:rPr>
          <w:rFonts w:hint="eastAsia"/>
        </w:rPr>
      </w:pPr>
    </w:p>
    <w:p w14:paraId="4C6DC034">
      <w:pPr>
        <w:pStyle w:val="3"/>
        <w:spacing w:before="298" w:line="285" w:lineRule="auto"/>
        <w:ind w:right="130"/>
        <w:rPr>
          <w:rFonts w:hint="eastAsia"/>
        </w:rPr>
      </w:pPr>
      <w:r>
        <w:rPr>
          <w:rFonts w:hint="eastAsia"/>
        </w:rPr>
        <w:t>Therefore, we must judge of things in these kind of passages by the cause, and not by the outward carriage of things.</w:t>
      </w:r>
    </w:p>
    <w:p w14:paraId="1A5634E1">
      <w:pPr>
        <w:pStyle w:val="3"/>
        <w:spacing w:before="298" w:line="285" w:lineRule="auto"/>
        <w:ind w:right="130"/>
        <w:rPr>
          <w:rFonts w:hint="eastAsia"/>
        </w:rPr>
      </w:pPr>
      <w:r>
        <w:rPr>
          <w:rFonts w:hint="eastAsia"/>
        </w:rPr>
        <w:t>因此，我们必须根据原因来判断这类事情，而不是根据事情的表象。</w:t>
      </w:r>
    </w:p>
    <w:p w14:paraId="61B006C8">
      <w:pPr>
        <w:pStyle w:val="3"/>
        <w:spacing w:before="298" w:line="285" w:lineRule="auto"/>
        <w:ind w:right="130"/>
        <w:rPr>
          <w:rFonts w:hint="eastAsia"/>
        </w:rPr>
      </w:pPr>
    </w:p>
    <w:p w14:paraId="3A018DA8">
      <w:pPr>
        <w:pStyle w:val="3"/>
        <w:spacing w:before="298" w:line="285" w:lineRule="auto"/>
        <w:ind w:right="130"/>
        <w:rPr>
          <w:rFonts w:hint="eastAsia"/>
        </w:rPr>
      </w:pPr>
      <w:r>
        <w:rPr>
          <w:rFonts w:hint="eastAsia"/>
        </w:rPr>
        <w:t>'They took away my veil.'</w:t>
      </w:r>
    </w:p>
    <w:p w14:paraId="094C5A84">
      <w:pPr>
        <w:pStyle w:val="3"/>
        <w:spacing w:before="298" w:line="285" w:lineRule="auto"/>
        <w:ind w:right="130"/>
        <w:rPr>
          <w:rFonts w:hint="eastAsia"/>
        </w:rPr>
      </w:pPr>
      <w:r>
        <w:rPr>
          <w:rFonts w:hint="eastAsia"/>
        </w:rPr>
        <w:t>"他们夺去我的面纱。"</w:t>
      </w:r>
    </w:p>
    <w:p w14:paraId="7CD90B5D">
      <w:pPr>
        <w:pStyle w:val="3"/>
        <w:spacing w:before="298" w:line="285" w:lineRule="auto"/>
        <w:ind w:right="130"/>
        <w:rPr>
          <w:rFonts w:hint="eastAsia"/>
        </w:rPr>
      </w:pPr>
    </w:p>
    <w:p w14:paraId="79C5AA44">
      <w:pPr>
        <w:pStyle w:val="3"/>
        <w:spacing w:before="298" w:line="285" w:lineRule="auto"/>
        <w:ind w:right="130"/>
        <w:rPr>
          <w:rFonts w:hint="eastAsia"/>
        </w:rPr>
      </w:pPr>
      <w:r>
        <w:rPr>
          <w:rFonts w:hint="eastAsia"/>
        </w:rPr>
        <w:t>Quest. What shall we do in such cases, if we suffer any indignity, if the veil be taken off?</w:t>
      </w:r>
    </w:p>
    <w:p w14:paraId="5245F78D">
      <w:pPr>
        <w:pStyle w:val="3"/>
        <w:spacing w:before="298" w:line="285" w:lineRule="auto"/>
        <w:ind w:right="130"/>
        <w:rPr>
          <w:rFonts w:hint="eastAsia"/>
        </w:rPr>
      </w:pPr>
      <w:r>
        <w:rPr>
          <w:rFonts w:hint="eastAsia"/>
        </w:rPr>
        <w:t>问：在这种情况下，如果我们遭受侮辱，如果面纱被揭开，我们该怎么办？</w:t>
      </w:r>
    </w:p>
    <w:p w14:paraId="673DDF1C">
      <w:pPr>
        <w:pStyle w:val="3"/>
        <w:spacing w:before="298" w:line="285" w:lineRule="auto"/>
        <w:ind w:right="130"/>
        <w:rPr>
          <w:rFonts w:hint="eastAsia"/>
        </w:rPr>
      </w:pPr>
    </w:p>
    <w:p w14:paraId="22C48213">
      <w:pPr>
        <w:pStyle w:val="3"/>
        <w:spacing w:before="298" w:line="285" w:lineRule="auto"/>
        <w:ind w:right="130"/>
        <w:rPr>
          <w:rFonts w:hint="eastAsia"/>
        </w:rPr>
      </w:pPr>
      <w:r>
        <w:rPr>
          <w:rFonts w:hint="eastAsia"/>
        </w:rPr>
        <w:t>That is, if our shame, infirmities, and weaknesses be laid open by false imputations.</w:t>
      </w:r>
    </w:p>
    <w:p w14:paraId="4F6A1EC5">
      <w:pPr>
        <w:pStyle w:val="3"/>
        <w:spacing w:before="298" w:line="285" w:lineRule="auto"/>
        <w:ind w:right="130"/>
        <w:rPr>
          <w:rFonts w:hint="eastAsia"/>
        </w:rPr>
      </w:pPr>
      <w:r>
        <w:rPr>
          <w:rFonts w:hint="eastAsia"/>
        </w:rPr>
        <w:t>也就是说，如果我们的羞耻、软弱和缺点被虚假的指控暴露出来。</w:t>
      </w:r>
    </w:p>
    <w:p w14:paraId="36A72810">
      <w:pPr>
        <w:pStyle w:val="3"/>
        <w:spacing w:before="298" w:line="285" w:lineRule="auto"/>
        <w:ind w:right="130"/>
        <w:rPr>
          <w:rFonts w:hint="eastAsia"/>
        </w:rPr>
      </w:pPr>
    </w:p>
    <w:p w14:paraId="47FC82B0">
      <w:pPr>
        <w:pStyle w:val="3"/>
        <w:spacing w:before="298" w:line="285" w:lineRule="auto"/>
        <w:ind w:right="130"/>
        <w:rPr>
          <w:rFonts w:hint="eastAsia"/>
        </w:rPr>
      </w:pPr>
      <w:r>
        <w:rPr>
          <w:rFonts w:hint="eastAsia"/>
        </w:rPr>
        <w:t>Ans. In this case it is the 'innocency of the dove' that is to be laboured for, and withal the wisdom of the serpent, Mat. 10:16.</w:t>
      </w:r>
    </w:p>
    <w:p w14:paraId="64DC84E3">
      <w:pPr>
        <w:pStyle w:val="3"/>
        <w:spacing w:before="298" w:line="285" w:lineRule="auto"/>
        <w:ind w:right="130"/>
        <w:rPr>
          <w:rFonts w:hint="eastAsia"/>
        </w:rPr>
      </w:pPr>
      <w:r>
        <w:rPr>
          <w:rFonts w:hint="eastAsia"/>
        </w:rPr>
        <w:t>答：在这种情况下，我们要努力保持"鸽子的纯真"，同时也要有蛇的智慧，马太福音10:16。</w:t>
      </w:r>
    </w:p>
    <w:p w14:paraId="227C8690">
      <w:pPr>
        <w:pStyle w:val="3"/>
        <w:spacing w:before="298" w:line="285" w:lineRule="auto"/>
        <w:ind w:right="130"/>
        <w:rPr>
          <w:rFonts w:hint="eastAsia"/>
        </w:rPr>
      </w:pPr>
    </w:p>
    <w:p w14:paraId="66D6194C">
      <w:pPr>
        <w:pStyle w:val="3"/>
        <w:spacing w:before="298" w:line="285" w:lineRule="auto"/>
        <w:ind w:right="130"/>
        <w:rPr>
          <w:rFonts w:hint="eastAsia"/>
        </w:rPr>
      </w:pPr>
      <w:r>
        <w:rPr>
          <w:rFonts w:hint="eastAsia"/>
        </w:rPr>
        <w:t>If innocency will not serve, labour for wisdom, as indeed it will not alone.</w:t>
      </w:r>
    </w:p>
    <w:p w14:paraId="09746FAE">
      <w:pPr>
        <w:pStyle w:val="3"/>
        <w:spacing w:before="298" w:line="285" w:lineRule="auto"/>
        <w:ind w:right="130"/>
        <w:rPr>
          <w:rFonts w:hint="eastAsia"/>
        </w:rPr>
      </w:pPr>
      <w:r>
        <w:rPr>
          <w:rFonts w:hint="eastAsia"/>
        </w:rPr>
        <w:t>如果纯真不够用，就要努力获得智慧，因为单靠纯真确实是不够的。</w:t>
      </w:r>
    </w:p>
    <w:p w14:paraId="1CFB7F12">
      <w:pPr>
        <w:pStyle w:val="3"/>
        <w:spacing w:before="298" w:line="285" w:lineRule="auto"/>
        <w:ind w:right="130"/>
        <w:rPr>
          <w:rFonts w:hint="eastAsia"/>
        </w:rPr>
      </w:pPr>
    </w:p>
    <w:p w14:paraId="04AC5885">
      <w:pPr>
        <w:pStyle w:val="3"/>
        <w:spacing w:before="298" w:line="285" w:lineRule="auto"/>
        <w:ind w:right="130"/>
        <w:rPr>
          <w:rFonts w:hint="eastAsia"/>
        </w:rPr>
      </w:pPr>
      <w:r>
        <w:rPr>
          <w:rFonts w:hint="eastAsia"/>
        </w:rPr>
        <w:t>The wicked would then labour for subtilty to disgrace righteous persons.</w:t>
      </w:r>
    </w:p>
    <w:p w14:paraId="0A0B12D6">
      <w:pPr>
        <w:pStyle w:val="3"/>
        <w:spacing w:before="298" w:line="285" w:lineRule="auto"/>
        <w:ind w:right="130"/>
        <w:rPr>
          <w:rFonts w:hint="eastAsia"/>
        </w:rPr>
      </w:pPr>
      <w:r>
        <w:rPr>
          <w:rFonts w:hint="eastAsia"/>
        </w:rPr>
        <w:t>邪恶之人会精心设计来羞辱义人。</w:t>
      </w:r>
    </w:p>
    <w:p w14:paraId="1EF3FAD7">
      <w:pPr>
        <w:pStyle w:val="3"/>
        <w:spacing w:before="298" w:line="285" w:lineRule="auto"/>
        <w:ind w:right="130"/>
        <w:rPr>
          <w:rFonts w:hint="eastAsia"/>
        </w:rPr>
      </w:pPr>
    </w:p>
    <w:p w14:paraId="43F89E16">
      <w:pPr>
        <w:pStyle w:val="3"/>
        <w:spacing w:before="298" w:line="285" w:lineRule="auto"/>
        <w:ind w:right="130"/>
        <w:rPr>
          <w:rFonts w:hint="eastAsia"/>
        </w:rPr>
      </w:pPr>
      <w:r>
        <w:rPr>
          <w:rFonts w:hint="eastAsia"/>
        </w:rPr>
        <w:t>Obj. But what if that will not serve neither? Christ was wisdom itself, yet he suffered most.</w:t>
      </w:r>
    </w:p>
    <w:p w14:paraId="55B82D24">
      <w:pPr>
        <w:pStyle w:val="3"/>
        <w:spacing w:before="298" w:line="285" w:lineRule="auto"/>
        <w:ind w:right="130"/>
        <w:rPr>
          <w:rFonts w:hint="eastAsia"/>
        </w:rPr>
      </w:pPr>
      <w:r>
        <w:rPr>
          <w:rFonts w:hint="eastAsia"/>
        </w:rPr>
        <w:t>问：但如果这也不管用呢？基督本身就是智慧，但他受的苦最多。</w:t>
      </w:r>
    </w:p>
    <w:p w14:paraId="2EF3A129">
      <w:pPr>
        <w:pStyle w:val="3"/>
        <w:spacing w:before="298" w:line="285" w:lineRule="auto"/>
        <w:ind w:right="130"/>
        <w:rPr>
          <w:rFonts w:hint="eastAsia"/>
        </w:rPr>
      </w:pPr>
    </w:p>
    <w:p w14:paraId="2309442E">
      <w:pPr>
        <w:pStyle w:val="3"/>
        <w:spacing w:before="298" w:line="285" w:lineRule="auto"/>
        <w:ind w:right="130"/>
        <w:rPr>
          <w:rFonts w:hint="eastAsia"/>
        </w:rPr>
      </w:pPr>
      <w:r>
        <w:rPr>
          <w:rFonts w:hint="eastAsia"/>
        </w:rPr>
        <w:t>Ans. When innocency and wisdom will not do it (because we must be conformable to our head), then we must labour for patience, knowing that one hair of our heads shall not fall to the ground without the providence of the Almighty.</w:t>
      </w:r>
    </w:p>
    <w:p w14:paraId="6B15F1CE">
      <w:pPr>
        <w:pStyle w:val="3"/>
        <w:spacing w:before="298" w:line="285" w:lineRule="auto"/>
        <w:ind w:right="130"/>
        <w:rPr>
          <w:rFonts w:hint="eastAsia"/>
        </w:rPr>
      </w:pPr>
      <w:r>
        <w:rPr>
          <w:rFonts w:hint="eastAsia"/>
        </w:rPr>
        <w:t>答：当纯真和智慧都不管用时（因为我们必须效法我们的元首），我们就必须努力保持忍耐，要知道没有全能者的旨意，我们的一根头发也不会落在地上。</w:t>
      </w:r>
    </w:p>
    <w:p w14:paraId="46126114">
      <w:pPr>
        <w:pStyle w:val="3"/>
        <w:spacing w:before="298" w:line="285" w:lineRule="auto"/>
        <w:ind w:right="130"/>
        <w:rPr>
          <w:rFonts w:hint="eastAsia"/>
        </w:rPr>
      </w:pPr>
    </w:p>
    <w:p w14:paraId="59C1B711">
      <w:pPr>
        <w:pStyle w:val="3"/>
        <w:spacing w:before="298" w:line="285" w:lineRule="auto"/>
        <w:ind w:right="130"/>
        <w:rPr>
          <w:rFonts w:hint="eastAsia"/>
        </w:rPr>
      </w:pPr>
      <w:r>
        <w:rPr>
          <w:rFonts w:hint="eastAsia"/>
        </w:rPr>
        <w:t>Commend our case, as Christ did, by faith and prayer to God that judgeth.</w:t>
      </w:r>
    </w:p>
    <w:p w14:paraId="3557CB98">
      <w:pPr>
        <w:pStyle w:val="3"/>
        <w:spacing w:before="298" w:line="285" w:lineRule="auto"/>
        <w:ind w:right="130"/>
        <w:rPr>
          <w:rFonts w:hint="eastAsia"/>
        </w:rPr>
      </w:pPr>
      <w:r>
        <w:rPr>
          <w:rFonts w:hint="eastAsia"/>
        </w:rPr>
        <w:t>要像基督那样，凭着信心和祷告将我们的案件交托给那审判的神。</w:t>
      </w:r>
    </w:p>
    <w:p w14:paraId="1047FF2A">
      <w:pPr>
        <w:pStyle w:val="3"/>
        <w:spacing w:before="298" w:line="285" w:lineRule="auto"/>
        <w:ind w:right="130"/>
        <w:rPr>
          <w:rFonts w:hint="eastAsia"/>
        </w:rPr>
      </w:pPr>
    </w:p>
    <w:p w14:paraId="114C5636">
      <w:pPr>
        <w:pStyle w:val="3"/>
        <w:spacing w:before="299" w:line="285" w:lineRule="auto"/>
        <w:ind w:right="118"/>
        <w:rPr>
          <w:rFonts w:hint="eastAsia"/>
        </w:rPr>
      </w:pPr>
      <w:r>
        <w:rPr>
          <w:rFonts w:hint="eastAsia"/>
        </w:rPr>
        <w:t>The church was nothing discouraged by the ill usage of the watchmen, only she complains; she is not insensible.</w:t>
      </w:r>
    </w:p>
    <w:p w14:paraId="5943FB67">
      <w:pPr>
        <w:pStyle w:val="3"/>
        <w:spacing w:before="299" w:line="285" w:lineRule="auto"/>
        <w:ind w:right="118"/>
        <w:rPr>
          <w:rFonts w:hint="eastAsia"/>
        </w:rPr>
      </w:pPr>
      <w:r>
        <w:rPr>
          <w:rFonts w:hint="eastAsia"/>
        </w:rPr>
        <w:t>教会并未因守望者的虐待而气馁，她只是诉说；她并非麻木不仁。</w:t>
      </w:r>
    </w:p>
    <w:p w14:paraId="3A244547">
      <w:pPr>
        <w:pStyle w:val="3"/>
        <w:spacing w:before="299" w:line="285" w:lineRule="auto"/>
        <w:ind w:right="118"/>
        <w:rPr>
          <w:rFonts w:hint="eastAsia"/>
        </w:rPr>
      </w:pPr>
    </w:p>
    <w:p w14:paraId="1B2FEF0E">
      <w:pPr>
        <w:pStyle w:val="3"/>
        <w:spacing w:before="299" w:line="285" w:lineRule="auto"/>
        <w:ind w:right="118"/>
        <w:rPr>
          <w:rFonts w:hint="eastAsia"/>
        </w:rPr>
      </w:pPr>
      <w:r>
        <w:rPr>
          <w:rFonts w:hint="eastAsia"/>
        </w:rPr>
        <w:t>A Christian may without sin be sensible of indignities; only it must be the 'mourning of doves,' Isa. 38:14, and not the roaring of bears.</w:t>
      </w:r>
    </w:p>
    <w:p w14:paraId="34E8648B">
      <w:pPr>
        <w:pStyle w:val="3"/>
        <w:spacing w:before="299" w:line="285" w:lineRule="auto"/>
        <w:ind w:right="118"/>
        <w:rPr>
          <w:rFonts w:hint="eastAsia"/>
        </w:rPr>
      </w:pPr>
      <w:r>
        <w:rPr>
          <w:rFonts w:hint="eastAsia"/>
        </w:rPr>
        <w:t>基督徒可以在不犯罪的情况下对侮辱保持敏感；但这必须是"鸽子的哀鸣"（以赛亚书38:14），而不是熊的咆哮。</w:t>
      </w:r>
    </w:p>
    <w:p w14:paraId="03D56833">
      <w:pPr>
        <w:pStyle w:val="3"/>
        <w:spacing w:before="299" w:line="285" w:lineRule="auto"/>
        <w:ind w:right="118"/>
        <w:rPr>
          <w:rFonts w:hint="eastAsia"/>
        </w:rPr>
      </w:pPr>
    </w:p>
    <w:p w14:paraId="132D7566">
      <w:pPr>
        <w:pStyle w:val="3"/>
        <w:spacing w:before="299" w:line="285" w:lineRule="auto"/>
        <w:ind w:right="118"/>
        <w:rPr>
          <w:rFonts w:hint="eastAsia"/>
        </w:rPr>
      </w:pPr>
      <w:r>
        <w:rPr>
          <w:rFonts w:hint="eastAsia"/>
        </w:rPr>
        <w:t>It must not be murmuring and impatiency, but a humble complaining to God that he may take our case to heart, as the church doth here.</w:t>
      </w:r>
    </w:p>
    <w:p w14:paraId="346E7F85">
      <w:pPr>
        <w:pStyle w:val="3"/>
        <w:spacing w:before="299" w:line="285" w:lineRule="auto"/>
        <w:ind w:right="118"/>
        <w:rPr>
          <w:rFonts w:hint="eastAsia"/>
        </w:rPr>
      </w:pPr>
      <w:r>
        <w:rPr>
          <w:rFonts w:hint="eastAsia"/>
        </w:rPr>
        <w:t>这不该是抱怨和不耐烦，而是向上帝谦卑地诉说，使祂将我们的处境放在心上，就像这里的教会所做的那样。</w:t>
      </w:r>
    </w:p>
    <w:p w14:paraId="0E938193">
      <w:pPr>
        <w:pStyle w:val="3"/>
        <w:spacing w:before="299" w:line="285" w:lineRule="auto"/>
        <w:ind w:right="118"/>
        <w:rPr>
          <w:rFonts w:hint="eastAsia"/>
        </w:rPr>
      </w:pPr>
    </w:p>
    <w:p w14:paraId="4D4483D8">
      <w:pPr>
        <w:pStyle w:val="3"/>
        <w:spacing w:before="299" w:line="285" w:lineRule="auto"/>
        <w:ind w:right="118"/>
        <w:rPr>
          <w:rFonts w:hint="eastAsia"/>
        </w:rPr>
      </w:pPr>
      <w:r>
        <w:rPr>
          <w:rFonts w:hint="eastAsia"/>
        </w:rPr>
        <w:t>But as sensible as she was, she was not a whit discouraged, but seeks after Christ still in other means.</w:t>
      </w:r>
    </w:p>
    <w:p w14:paraId="22490B6C">
      <w:pPr>
        <w:pStyle w:val="3"/>
        <w:spacing w:before="299" w:line="285" w:lineRule="auto"/>
        <w:ind w:right="118"/>
        <w:rPr>
          <w:rFonts w:hint="eastAsia"/>
        </w:rPr>
      </w:pPr>
      <w:r>
        <w:rPr>
          <w:rFonts w:hint="eastAsia"/>
        </w:rPr>
        <w:t>但尽管她如此敏感，她却丝毫不气馁，而是继续通过其他方式寻找基督。</w:t>
      </w:r>
    </w:p>
    <w:p w14:paraId="4C392481">
      <w:pPr>
        <w:pStyle w:val="3"/>
        <w:spacing w:before="299" w:line="285" w:lineRule="auto"/>
        <w:ind w:right="118"/>
        <w:rPr>
          <w:rFonts w:hint="eastAsia"/>
        </w:rPr>
      </w:pPr>
    </w:p>
    <w:p w14:paraId="59799E92">
      <w:pPr>
        <w:pStyle w:val="3"/>
        <w:spacing w:before="299" w:line="285" w:lineRule="auto"/>
        <w:ind w:right="118"/>
        <w:rPr>
          <w:rFonts w:hint="eastAsia"/>
        </w:rPr>
      </w:pPr>
      <w:r>
        <w:rPr>
          <w:rFonts w:hint="eastAsia"/>
        </w:rPr>
        <w:t>If she find him not in one, she will try in another.</w:t>
      </w:r>
    </w:p>
    <w:p w14:paraId="47CFB59C">
      <w:pPr>
        <w:pStyle w:val="3"/>
        <w:spacing w:before="299" w:line="285" w:lineRule="auto"/>
        <w:ind w:right="118"/>
        <w:rPr>
          <w:rFonts w:hint="eastAsia"/>
        </w:rPr>
      </w:pPr>
      <w:r>
        <w:rPr>
          <w:rFonts w:hint="eastAsia"/>
        </w:rPr>
        <w:t>如果在一处找不到祂，她就会在另一处尝试。</w:t>
      </w:r>
    </w:p>
    <w:p w14:paraId="0294B92C">
      <w:pPr>
        <w:pStyle w:val="3"/>
        <w:spacing w:before="299" w:line="285" w:lineRule="auto"/>
        <w:ind w:right="118"/>
        <w:rPr>
          <w:rFonts w:hint="eastAsia"/>
        </w:rPr>
      </w:pPr>
    </w:p>
    <w:p w14:paraId="03499BAC">
      <w:pPr>
        <w:pStyle w:val="3"/>
        <w:spacing w:before="299" w:line="285" w:lineRule="auto"/>
        <w:ind w:right="118"/>
        <w:rPr>
          <w:rFonts w:hint="eastAsia"/>
        </w:rPr>
      </w:pPr>
      <w:r>
        <w:rPr>
          <w:rFonts w:hint="eastAsia"/>
        </w:rPr>
        <w:t>We see here the nature of love.</w:t>
      </w:r>
    </w:p>
    <w:p w14:paraId="7EC0997E">
      <w:pPr>
        <w:pStyle w:val="3"/>
        <w:spacing w:before="299" w:line="285" w:lineRule="auto"/>
        <w:ind w:right="118"/>
        <w:rPr>
          <w:rFonts w:hint="eastAsia"/>
        </w:rPr>
      </w:pPr>
      <w:r>
        <w:rPr>
          <w:rFonts w:hint="eastAsia"/>
        </w:rPr>
        <w:t>我们在此看到了爱的本质。</w:t>
      </w:r>
    </w:p>
    <w:p w14:paraId="7C7661BC">
      <w:pPr>
        <w:pStyle w:val="3"/>
        <w:spacing w:before="299" w:line="285" w:lineRule="auto"/>
        <w:ind w:right="118"/>
        <w:rPr>
          <w:rFonts w:hint="eastAsia"/>
        </w:rPr>
      </w:pPr>
    </w:p>
    <w:p w14:paraId="75F2FE40">
      <w:pPr>
        <w:pStyle w:val="3"/>
        <w:spacing w:before="299" w:line="285" w:lineRule="auto"/>
        <w:ind w:right="118"/>
        <w:rPr>
          <w:rFonts w:hint="eastAsia"/>
        </w:rPr>
      </w:pPr>
      <w:r>
        <w:rPr>
          <w:rFonts w:hint="eastAsia"/>
        </w:rPr>
        <w:t>If it be in any measure perfect, it casteth out all fear of discouragements.</w:t>
      </w:r>
    </w:p>
    <w:p w14:paraId="575B321A">
      <w:pPr>
        <w:pStyle w:val="3"/>
        <w:spacing w:before="299" w:line="285" w:lineRule="auto"/>
        <w:ind w:right="118"/>
        <w:rPr>
          <w:rFonts w:hint="eastAsia"/>
        </w:rPr>
      </w:pPr>
      <w:r>
        <w:rPr>
          <w:rFonts w:hint="eastAsia"/>
        </w:rPr>
        <w:t>如果这爱达到某种程度的完美，它就会驱散所有因气馁而生的恐惧。</w:t>
      </w:r>
    </w:p>
    <w:p w14:paraId="2E029670">
      <w:pPr>
        <w:pStyle w:val="3"/>
        <w:spacing w:before="299" w:line="285" w:lineRule="auto"/>
        <w:ind w:right="118"/>
        <w:rPr>
          <w:rFonts w:hint="eastAsia"/>
          <w:sz w:val="30"/>
          <w:szCs w:val="30"/>
        </w:rPr>
      </w:pPr>
    </w:p>
    <w:p w14:paraId="32326ECA">
      <w:pPr>
        <w:pStyle w:val="8"/>
        <w:numPr>
          <w:ilvl w:val="0"/>
          <w:numId w:val="0"/>
        </w:numPr>
        <w:tabs>
          <w:tab w:val="left" w:pos="497"/>
        </w:tabs>
        <w:spacing w:before="0" w:after="0" w:line="285" w:lineRule="auto"/>
        <w:ind w:left="119" w:leftChars="0" w:right="130" w:rightChars="0"/>
        <w:jc w:val="both"/>
        <w:rPr>
          <w:rFonts w:hint="eastAsia"/>
          <w:sz w:val="30"/>
          <w:szCs w:val="30"/>
        </w:rPr>
      </w:pPr>
      <w:r>
        <w:rPr>
          <w:rFonts w:hint="eastAsia"/>
          <w:sz w:val="30"/>
          <w:szCs w:val="30"/>
        </w:rPr>
        <w:t>And, indeed, it is the nature of true grace to grow up with difficulties.</w:t>
      </w:r>
    </w:p>
    <w:p w14:paraId="1FE2D09C">
      <w:pPr>
        <w:pStyle w:val="8"/>
        <w:numPr>
          <w:ilvl w:val="0"/>
          <w:numId w:val="0"/>
        </w:numPr>
        <w:tabs>
          <w:tab w:val="left" w:pos="497"/>
        </w:tabs>
        <w:spacing w:before="0" w:after="0" w:line="285" w:lineRule="auto"/>
        <w:ind w:left="119" w:leftChars="0" w:right="130" w:rightChars="0"/>
        <w:jc w:val="both"/>
        <w:rPr>
          <w:rFonts w:hint="eastAsia"/>
          <w:sz w:val="30"/>
          <w:szCs w:val="30"/>
        </w:rPr>
      </w:pPr>
      <w:r>
        <w:rPr>
          <w:rFonts w:hint="eastAsia"/>
          <w:sz w:val="30"/>
          <w:szCs w:val="30"/>
        </w:rPr>
        <w:t>的确，真正的恩典本质上会在困难中成长。</w:t>
      </w:r>
    </w:p>
    <w:p w14:paraId="60F9A4A5">
      <w:pPr>
        <w:pStyle w:val="8"/>
        <w:numPr>
          <w:ilvl w:val="0"/>
          <w:numId w:val="0"/>
        </w:numPr>
        <w:tabs>
          <w:tab w:val="left" w:pos="497"/>
        </w:tabs>
        <w:spacing w:before="0" w:after="0" w:line="285" w:lineRule="auto"/>
        <w:ind w:left="119" w:leftChars="0" w:right="130" w:rightChars="0"/>
        <w:jc w:val="both"/>
        <w:rPr>
          <w:rFonts w:hint="eastAsia"/>
          <w:sz w:val="30"/>
          <w:szCs w:val="30"/>
        </w:rPr>
      </w:pPr>
    </w:p>
    <w:p w14:paraId="7540775A">
      <w:pPr>
        <w:pStyle w:val="8"/>
        <w:numPr>
          <w:ilvl w:val="0"/>
          <w:numId w:val="0"/>
        </w:numPr>
        <w:tabs>
          <w:tab w:val="left" w:pos="497"/>
        </w:tabs>
        <w:spacing w:before="0" w:after="0" w:line="285" w:lineRule="auto"/>
        <w:ind w:left="119" w:leftChars="0" w:right="130" w:rightChars="0"/>
        <w:jc w:val="both"/>
        <w:rPr>
          <w:rFonts w:hint="eastAsia"/>
          <w:sz w:val="30"/>
          <w:szCs w:val="30"/>
        </w:rPr>
      </w:pPr>
      <w:r>
        <w:rPr>
          <w:rFonts w:hint="eastAsia"/>
          <w:sz w:val="30"/>
          <w:szCs w:val="30"/>
        </w:rPr>
        <w:t>As the ark rose higher with the waters, so likewise the soul grows higher and higher, it mounts up as discouragements and oppositions grow.</w:t>
      </w:r>
    </w:p>
    <w:p w14:paraId="54F89D44">
      <w:pPr>
        <w:pStyle w:val="8"/>
        <w:numPr>
          <w:ilvl w:val="0"/>
          <w:numId w:val="0"/>
        </w:numPr>
        <w:tabs>
          <w:tab w:val="left" w:pos="497"/>
        </w:tabs>
        <w:spacing w:before="0" w:after="0" w:line="285" w:lineRule="auto"/>
        <w:ind w:left="119" w:leftChars="0" w:right="130" w:rightChars="0"/>
        <w:jc w:val="both"/>
        <w:rPr>
          <w:rFonts w:hint="eastAsia"/>
          <w:sz w:val="30"/>
          <w:szCs w:val="30"/>
        </w:rPr>
      </w:pPr>
      <w:r>
        <w:rPr>
          <w:rFonts w:hint="eastAsia"/>
          <w:sz w:val="30"/>
          <w:szCs w:val="30"/>
        </w:rPr>
        <w:t>正如方舟随着水位上升而升高，灵魂也是如此不断提升，随着挫折和阻力的增长而上升。</w:t>
      </w:r>
    </w:p>
    <w:p w14:paraId="08A088C5">
      <w:pPr>
        <w:pStyle w:val="8"/>
        <w:numPr>
          <w:ilvl w:val="0"/>
          <w:numId w:val="0"/>
        </w:numPr>
        <w:tabs>
          <w:tab w:val="left" w:pos="497"/>
        </w:tabs>
        <w:spacing w:before="0" w:after="0" w:line="285" w:lineRule="auto"/>
        <w:ind w:left="119" w:leftChars="0" w:right="130" w:rightChars="0"/>
        <w:jc w:val="both"/>
        <w:rPr>
          <w:rFonts w:hint="eastAsia"/>
          <w:sz w:val="30"/>
          <w:szCs w:val="30"/>
        </w:rPr>
      </w:pPr>
    </w:p>
    <w:p w14:paraId="11F72515">
      <w:pPr>
        <w:pStyle w:val="8"/>
        <w:numPr>
          <w:ilvl w:val="0"/>
          <w:numId w:val="0"/>
        </w:numPr>
        <w:tabs>
          <w:tab w:val="left" w:pos="497"/>
        </w:tabs>
        <w:spacing w:before="0" w:after="0" w:line="285" w:lineRule="auto"/>
        <w:ind w:left="119" w:leftChars="0" w:right="130" w:rightChars="0"/>
        <w:jc w:val="both"/>
        <w:rPr>
          <w:rFonts w:hint="eastAsia"/>
          <w:sz w:val="30"/>
          <w:szCs w:val="30"/>
        </w:rPr>
      </w:pPr>
      <w:r>
        <w:rPr>
          <w:rFonts w:hint="eastAsia"/>
          <w:sz w:val="30"/>
          <w:szCs w:val="30"/>
        </w:rPr>
        <w:t>Nay, the soul takes vigour and strength from discouragements, as the wind increaseth the flame.</w:t>
      </w:r>
    </w:p>
    <w:p w14:paraId="6F4C63EC">
      <w:pPr>
        <w:pStyle w:val="8"/>
        <w:numPr>
          <w:ilvl w:val="0"/>
          <w:numId w:val="0"/>
        </w:numPr>
        <w:tabs>
          <w:tab w:val="left" w:pos="497"/>
        </w:tabs>
        <w:spacing w:before="0" w:after="0" w:line="285" w:lineRule="auto"/>
        <w:ind w:left="119" w:leftChars="0" w:right="130" w:rightChars="0"/>
        <w:jc w:val="both"/>
        <w:rPr>
          <w:rFonts w:hint="eastAsia"/>
          <w:sz w:val="30"/>
          <w:szCs w:val="30"/>
        </w:rPr>
      </w:pPr>
      <w:r>
        <w:rPr>
          <w:rFonts w:hint="eastAsia"/>
          <w:sz w:val="30"/>
          <w:szCs w:val="30"/>
        </w:rPr>
        <w:t>不仅如此，灵魂从挫折中获得活力和力量，就像风使火焰更旺盛一样。</w:t>
      </w:r>
    </w:p>
    <w:p w14:paraId="29C30580">
      <w:pPr>
        <w:pStyle w:val="8"/>
        <w:numPr>
          <w:ilvl w:val="0"/>
          <w:numId w:val="0"/>
        </w:numPr>
        <w:tabs>
          <w:tab w:val="left" w:pos="497"/>
        </w:tabs>
        <w:spacing w:before="0" w:after="0" w:line="285" w:lineRule="auto"/>
        <w:ind w:left="119" w:leftChars="0" w:right="130" w:rightChars="0"/>
        <w:jc w:val="both"/>
        <w:rPr>
          <w:rFonts w:hint="eastAsia"/>
          <w:sz w:val="30"/>
          <w:szCs w:val="30"/>
        </w:rPr>
      </w:pPr>
    </w:p>
    <w:p w14:paraId="03967070">
      <w:pPr>
        <w:pStyle w:val="8"/>
        <w:numPr>
          <w:ilvl w:val="0"/>
          <w:numId w:val="0"/>
        </w:numPr>
        <w:tabs>
          <w:tab w:val="left" w:pos="497"/>
        </w:tabs>
        <w:spacing w:before="0" w:after="0" w:line="285" w:lineRule="auto"/>
        <w:ind w:left="119" w:leftChars="0" w:right="130" w:rightChars="0"/>
        <w:jc w:val="both"/>
        <w:rPr>
          <w:rFonts w:hint="eastAsia"/>
          <w:sz w:val="30"/>
          <w:szCs w:val="30"/>
        </w:rPr>
      </w:pPr>
      <w:r>
        <w:rPr>
          <w:rFonts w:hint="eastAsia"/>
          <w:sz w:val="30"/>
          <w:szCs w:val="30"/>
        </w:rPr>
        <w:t>So the grace of God, the more the winds and waves of affliction oppose it, with so much the more violence it breaks through all oppositions, until it attain the desired hope.</w:t>
      </w:r>
    </w:p>
    <w:p w14:paraId="18140742">
      <w:pPr>
        <w:pStyle w:val="8"/>
        <w:numPr>
          <w:ilvl w:val="0"/>
          <w:numId w:val="0"/>
        </w:numPr>
        <w:tabs>
          <w:tab w:val="left" w:pos="497"/>
        </w:tabs>
        <w:spacing w:before="0" w:after="0" w:line="285" w:lineRule="auto"/>
        <w:ind w:left="119" w:leftChars="0" w:right="130" w:rightChars="0"/>
        <w:jc w:val="both"/>
        <w:rPr>
          <w:rFonts w:hint="eastAsia"/>
          <w:sz w:val="30"/>
          <w:szCs w:val="30"/>
        </w:rPr>
      </w:pPr>
      <w:r>
        <w:rPr>
          <w:rFonts w:hint="eastAsia"/>
          <w:sz w:val="30"/>
          <w:szCs w:val="30"/>
        </w:rPr>
        <w:t>因此，上帝的恩典越是受到苦难之风浪的阻挠，就越是以更大的力量突破所有阻碍，直到达到所期望的盼望。</w:t>
      </w:r>
    </w:p>
    <w:p w14:paraId="0393A2D9">
      <w:pPr>
        <w:pStyle w:val="8"/>
        <w:numPr>
          <w:ilvl w:val="0"/>
          <w:numId w:val="0"/>
        </w:numPr>
        <w:tabs>
          <w:tab w:val="left" w:pos="497"/>
        </w:tabs>
        <w:spacing w:before="0" w:after="0" w:line="285" w:lineRule="auto"/>
        <w:ind w:left="119" w:leftChars="0" w:right="130" w:rightChars="0"/>
        <w:jc w:val="both"/>
        <w:rPr>
          <w:rFonts w:hint="eastAsia"/>
          <w:sz w:val="30"/>
          <w:szCs w:val="30"/>
        </w:rPr>
      </w:pPr>
    </w:p>
    <w:p w14:paraId="03CD3FB0">
      <w:pPr>
        <w:pStyle w:val="8"/>
        <w:numPr>
          <w:ilvl w:val="0"/>
          <w:numId w:val="0"/>
        </w:numPr>
        <w:tabs>
          <w:tab w:val="left" w:pos="497"/>
        </w:tabs>
        <w:spacing w:before="0" w:after="0" w:line="285" w:lineRule="auto"/>
        <w:ind w:left="119" w:leftChars="0" w:right="130" w:rightChars="0"/>
        <w:jc w:val="both"/>
        <w:rPr>
          <w:rFonts w:hint="eastAsia"/>
          <w:sz w:val="30"/>
          <w:szCs w:val="30"/>
        </w:rPr>
      </w:pPr>
      <w:r>
        <w:rPr>
          <w:rFonts w:hint="eastAsia"/>
          <w:sz w:val="30"/>
          <w:szCs w:val="30"/>
        </w:rPr>
        <w:t>To apply it: those therefore that are soon discouraged, that pull in their horns presently, it is a sign they are very cold, and have but little grace.</w:t>
      </w:r>
    </w:p>
    <w:p w14:paraId="594EFE24">
      <w:pPr>
        <w:pStyle w:val="8"/>
        <w:numPr>
          <w:ilvl w:val="0"/>
          <w:numId w:val="0"/>
        </w:numPr>
        <w:tabs>
          <w:tab w:val="left" w:pos="497"/>
        </w:tabs>
        <w:spacing w:before="0" w:after="0" w:line="285" w:lineRule="auto"/>
        <w:ind w:left="119" w:leftChars="0" w:right="130" w:rightChars="0"/>
        <w:jc w:val="both"/>
        <w:rPr>
          <w:rFonts w:hint="eastAsia"/>
          <w:sz w:val="30"/>
          <w:szCs w:val="30"/>
        </w:rPr>
      </w:pPr>
      <w:r>
        <w:rPr>
          <w:rFonts w:hint="eastAsia"/>
          <w:sz w:val="30"/>
          <w:szCs w:val="30"/>
        </w:rPr>
        <w:t>应用这一点：那些很快就气馁的人，立即退缩的人，这表明他们非常冷淡，只有很少的恩典。</w:t>
      </w:r>
    </w:p>
    <w:p w14:paraId="7D0C39C9">
      <w:pPr>
        <w:pStyle w:val="8"/>
        <w:numPr>
          <w:ilvl w:val="0"/>
          <w:numId w:val="0"/>
        </w:numPr>
        <w:tabs>
          <w:tab w:val="left" w:pos="497"/>
        </w:tabs>
        <w:spacing w:before="0" w:after="0" w:line="285" w:lineRule="auto"/>
        <w:ind w:left="119" w:leftChars="0" w:right="130" w:rightChars="0"/>
        <w:jc w:val="both"/>
        <w:rPr>
          <w:rFonts w:hint="eastAsia"/>
          <w:sz w:val="30"/>
          <w:szCs w:val="30"/>
        </w:rPr>
      </w:pPr>
    </w:p>
    <w:p w14:paraId="6CAECC0A">
      <w:pPr>
        <w:pStyle w:val="8"/>
        <w:numPr>
          <w:ilvl w:val="0"/>
          <w:numId w:val="0"/>
        </w:numPr>
        <w:tabs>
          <w:tab w:val="left" w:pos="497"/>
        </w:tabs>
        <w:spacing w:before="0" w:after="0" w:line="285" w:lineRule="auto"/>
        <w:ind w:left="119" w:leftChars="0" w:right="130" w:rightChars="0"/>
        <w:jc w:val="both"/>
        <w:rPr>
          <w:rFonts w:hint="eastAsia"/>
          <w:sz w:val="30"/>
          <w:szCs w:val="30"/>
        </w:rPr>
      </w:pPr>
      <w:r>
        <w:rPr>
          <w:rFonts w:hint="eastAsia"/>
          <w:sz w:val="30"/>
          <w:szCs w:val="30"/>
        </w:rPr>
        <w:t>For where there is any strength of holy affection, they will not be discouraged, nor their zeal be quenched and damped.</w:t>
      </w:r>
    </w:p>
    <w:p w14:paraId="43410C32">
      <w:pPr>
        <w:pStyle w:val="8"/>
        <w:numPr>
          <w:ilvl w:val="0"/>
          <w:numId w:val="0"/>
        </w:numPr>
        <w:tabs>
          <w:tab w:val="left" w:pos="497"/>
        </w:tabs>
        <w:spacing w:before="0" w:after="0" w:line="285" w:lineRule="auto"/>
        <w:ind w:left="119" w:leftChars="0" w:right="130" w:rightChars="0"/>
        <w:jc w:val="both"/>
        <w:rPr>
          <w:rFonts w:hint="eastAsia"/>
          <w:sz w:val="30"/>
          <w:szCs w:val="30"/>
        </w:rPr>
      </w:pPr>
      <w:r>
        <w:rPr>
          <w:rFonts w:hint="eastAsia"/>
          <w:sz w:val="30"/>
          <w:szCs w:val="30"/>
        </w:rPr>
        <w:t>因为哪里有圣洁之爱的力量，他们就不会气馁，他们的热忱也不会被熄灭和削弱。</w:t>
      </w:r>
    </w:p>
    <w:p w14:paraId="681A404B">
      <w:pPr>
        <w:pStyle w:val="8"/>
        <w:numPr>
          <w:ilvl w:val="0"/>
          <w:numId w:val="0"/>
        </w:numPr>
        <w:tabs>
          <w:tab w:val="left" w:pos="497"/>
        </w:tabs>
        <w:spacing w:before="0" w:after="0" w:line="285" w:lineRule="auto"/>
        <w:ind w:left="119" w:leftChars="0" w:right="130" w:rightChars="0"/>
        <w:jc w:val="both"/>
        <w:rPr>
          <w:rFonts w:hint="eastAsia"/>
          <w:sz w:val="30"/>
          <w:szCs w:val="30"/>
        </w:rPr>
      </w:pPr>
    </w:p>
    <w:p w14:paraId="46A5361F">
      <w:pPr>
        <w:pStyle w:val="8"/>
        <w:numPr>
          <w:ilvl w:val="0"/>
          <w:numId w:val="0"/>
        </w:numPr>
        <w:tabs>
          <w:tab w:val="left" w:pos="497"/>
        </w:tabs>
        <w:spacing w:before="0" w:after="0" w:line="285" w:lineRule="auto"/>
        <w:ind w:left="119" w:leftChars="0" w:right="130" w:rightChars="0"/>
        <w:jc w:val="both"/>
        <w:rPr>
          <w:rFonts w:hint="eastAsia"/>
          <w:sz w:val="30"/>
          <w:szCs w:val="30"/>
        </w:rPr>
      </w:pPr>
      <w:r>
        <w:rPr>
          <w:rFonts w:hint="eastAsia"/>
          <w:sz w:val="30"/>
          <w:szCs w:val="30"/>
        </w:rPr>
        <w:t>Therefore they subordinate religion to their own ends, as your temporary believers.</w:t>
      </w:r>
    </w:p>
    <w:p w14:paraId="6A77BC62">
      <w:pPr>
        <w:pStyle w:val="8"/>
        <w:numPr>
          <w:ilvl w:val="0"/>
          <w:numId w:val="0"/>
        </w:numPr>
        <w:tabs>
          <w:tab w:val="left" w:pos="497"/>
        </w:tabs>
        <w:spacing w:before="0" w:after="0" w:line="285" w:lineRule="auto"/>
        <w:ind w:left="119" w:leftChars="0" w:right="130" w:rightChars="0"/>
        <w:jc w:val="both"/>
        <w:rPr>
          <w:rFonts w:hint="eastAsia"/>
          <w:sz w:val="30"/>
          <w:szCs w:val="30"/>
        </w:rPr>
      </w:pPr>
      <w:r>
        <w:rPr>
          <w:rFonts w:hint="eastAsia"/>
          <w:sz w:val="30"/>
          <w:szCs w:val="30"/>
        </w:rPr>
        <w:t>因此他们把信仰从属于自己的目的，就像那些暂时的信徒一样。</w:t>
      </w:r>
    </w:p>
    <w:p w14:paraId="7C7000AC">
      <w:pPr>
        <w:pStyle w:val="8"/>
        <w:numPr>
          <w:ilvl w:val="0"/>
          <w:numId w:val="0"/>
        </w:numPr>
        <w:tabs>
          <w:tab w:val="left" w:pos="497"/>
        </w:tabs>
        <w:spacing w:before="0" w:after="0" w:line="285" w:lineRule="auto"/>
        <w:ind w:left="119" w:leftChars="0" w:right="130" w:rightChars="0"/>
        <w:jc w:val="both"/>
        <w:rPr>
          <w:rFonts w:hint="eastAsia"/>
          <w:sz w:val="30"/>
          <w:szCs w:val="30"/>
        </w:rPr>
      </w:pPr>
    </w:p>
    <w:p w14:paraId="4EFCA4F7">
      <w:pPr>
        <w:pStyle w:val="8"/>
        <w:numPr>
          <w:ilvl w:val="0"/>
          <w:numId w:val="0"/>
        </w:numPr>
        <w:tabs>
          <w:tab w:val="left" w:pos="497"/>
        </w:tabs>
        <w:spacing w:before="0" w:after="0" w:line="285" w:lineRule="auto"/>
        <w:ind w:left="119" w:leftChars="0" w:right="130" w:rightChars="0"/>
        <w:jc w:val="both"/>
        <w:rPr>
          <w:rFonts w:hint="eastAsia"/>
          <w:sz w:val="30"/>
          <w:szCs w:val="30"/>
        </w:rPr>
      </w:pPr>
      <w:r>
        <w:rPr>
          <w:rFonts w:hint="eastAsia"/>
          <w:sz w:val="30"/>
          <w:szCs w:val="30"/>
        </w:rPr>
        <w:t>Where is any love to Christ, the love of Christ is of a violent nature.</w:t>
      </w:r>
    </w:p>
    <w:p w14:paraId="6C354F40">
      <w:pPr>
        <w:pStyle w:val="8"/>
        <w:numPr>
          <w:ilvl w:val="0"/>
          <w:numId w:val="0"/>
        </w:numPr>
        <w:tabs>
          <w:tab w:val="left" w:pos="497"/>
        </w:tabs>
        <w:spacing w:before="0" w:after="0" w:line="285" w:lineRule="auto"/>
        <w:ind w:left="119" w:leftChars="0" w:right="130" w:rightChars="0"/>
        <w:jc w:val="both"/>
        <w:rPr>
          <w:rFonts w:hint="eastAsia"/>
          <w:sz w:val="30"/>
          <w:szCs w:val="30"/>
        </w:rPr>
      </w:pPr>
      <w:r>
        <w:rPr>
          <w:rFonts w:hint="eastAsia"/>
          <w:sz w:val="30"/>
          <w:szCs w:val="30"/>
        </w:rPr>
        <w:t>只要有对基督的爱，基督的爱就是强烈的本质。</w:t>
      </w:r>
    </w:p>
    <w:p w14:paraId="116544D0">
      <w:pPr>
        <w:pStyle w:val="8"/>
        <w:numPr>
          <w:ilvl w:val="0"/>
          <w:numId w:val="0"/>
        </w:numPr>
        <w:tabs>
          <w:tab w:val="left" w:pos="497"/>
        </w:tabs>
        <w:spacing w:before="0" w:after="0" w:line="285" w:lineRule="auto"/>
        <w:ind w:left="119" w:leftChars="0" w:right="130" w:rightChars="0"/>
        <w:jc w:val="both"/>
        <w:rPr>
          <w:rFonts w:hint="eastAsia"/>
          <w:sz w:val="30"/>
          <w:szCs w:val="30"/>
        </w:rPr>
      </w:pPr>
    </w:p>
    <w:p w14:paraId="66E41BC0">
      <w:pPr>
        <w:pStyle w:val="8"/>
        <w:numPr>
          <w:ilvl w:val="0"/>
          <w:numId w:val="0"/>
        </w:numPr>
        <w:tabs>
          <w:tab w:val="left" w:pos="497"/>
        </w:tabs>
        <w:spacing w:before="0" w:after="0" w:line="285" w:lineRule="auto"/>
        <w:ind w:left="119" w:leftChars="0" w:right="130" w:rightChars="0"/>
        <w:jc w:val="both"/>
        <w:rPr>
          <w:rFonts w:hint="eastAsia"/>
          <w:sz w:val="30"/>
          <w:szCs w:val="30"/>
        </w:rPr>
      </w:pPr>
      <w:r>
        <w:rPr>
          <w:rFonts w:hint="eastAsia"/>
          <w:sz w:val="30"/>
          <w:szCs w:val="30"/>
        </w:rPr>
        <w:t>It sways in the heart, as the apostle speaks, 'The love of Christ constraineth us,' 2 Cor. 5:14.</w:t>
      </w:r>
    </w:p>
    <w:p w14:paraId="09E5D8F3">
      <w:pPr>
        <w:pStyle w:val="8"/>
        <w:numPr>
          <w:ilvl w:val="0"/>
          <w:numId w:val="0"/>
        </w:numPr>
        <w:tabs>
          <w:tab w:val="left" w:pos="497"/>
        </w:tabs>
        <w:spacing w:before="0" w:after="0" w:line="285" w:lineRule="auto"/>
        <w:ind w:left="119" w:leftChars="0" w:right="130" w:rightChars="0"/>
        <w:jc w:val="both"/>
        <w:rPr>
          <w:rFonts w:hint="eastAsia"/>
          <w:sz w:val="30"/>
          <w:szCs w:val="30"/>
        </w:rPr>
      </w:pPr>
      <w:r>
        <w:rPr>
          <w:rFonts w:hint="eastAsia"/>
          <w:sz w:val="30"/>
          <w:szCs w:val="30"/>
        </w:rPr>
        <w:t>它在心中起作用，正如使徒所说："基督的爱激励我们。"（哥林多后书5:14）</w:t>
      </w:r>
    </w:p>
    <w:p w14:paraId="2EA0083B">
      <w:pPr>
        <w:pStyle w:val="8"/>
        <w:numPr>
          <w:ilvl w:val="0"/>
          <w:numId w:val="0"/>
        </w:numPr>
        <w:tabs>
          <w:tab w:val="left" w:pos="497"/>
        </w:tabs>
        <w:spacing w:before="0" w:after="0" w:line="285" w:lineRule="auto"/>
        <w:ind w:left="119" w:leftChars="0" w:right="130" w:rightChars="0"/>
        <w:jc w:val="both"/>
        <w:rPr>
          <w:rFonts w:hint="eastAsia"/>
          <w:sz w:val="30"/>
          <w:szCs w:val="30"/>
        </w:rPr>
      </w:pPr>
    </w:p>
    <w:p w14:paraId="6220444D">
      <w:pPr>
        <w:pStyle w:val="8"/>
        <w:numPr>
          <w:ilvl w:val="0"/>
          <w:numId w:val="0"/>
        </w:numPr>
        <w:tabs>
          <w:tab w:val="left" w:pos="497"/>
        </w:tabs>
        <w:spacing w:before="0" w:after="0" w:line="285" w:lineRule="auto"/>
        <w:ind w:left="119" w:leftChars="0" w:right="130" w:rightChars="0"/>
        <w:jc w:val="both"/>
        <w:rPr>
          <w:rFonts w:hint="eastAsia"/>
          <w:sz w:val="30"/>
          <w:szCs w:val="30"/>
        </w:rPr>
      </w:pPr>
      <w:r>
        <w:rPr>
          <w:rFonts w:hint="eastAsia"/>
          <w:sz w:val="30"/>
          <w:szCs w:val="30"/>
        </w:rPr>
        <w:t>If we find this unconquerable resolution in ourselves, notwithstanding all discouragements to go on in a good cause, let us acknowledge that fire to be from heaven.</w:t>
      </w:r>
    </w:p>
    <w:p w14:paraId="5573D096">
      <w:pPr>
        <w:pStyle w:val="8"/>
        <w:numPr>
          <w:ilvl w:val="0"/>
          <w:numId w:val="0"/>
        </w:numPr>
        <w:tabs>
          <w:tab w:val="left" w:pos="497"/>
        </w:tabs>
        <w:spacing w:before="0" w:after="0" w:line="285" w:lineRule="auto"/>
        <w:ind w:left="119" w:leftChars="0" w:right="130" w:rightChars="0"/>
        <w:jc w:val="both"/>
        <w:rPr>
          <w:rFonts w:hint="eastAsia"/>
          <w:sz w:val="30"/>
          <w:szCs w:val="30"/>
        </w:rPr>
      </w:pPr>
      <w:r>
        <w:rPr>
          <w:rFonts w:hint="eastAsia"/>
          <w:sz w:val="30"/>
          <w:szCs w:val="30"/>
        </w:rPr>
        <w:t>如果我们在自己身上发现这种不可征服的决心，尽管有各种挫折仍继续行善，让我们承认这火是来自天上。</w:t>
      </w:r>
    </w:p>
    <w:p w14:paraId="506CDFA1">
      <w:pPr>
        <w:pStyle w:val="8"/>
        <w:numPr>
          <w:ilvl w:val="0"/>
          <w:numId w:val="0"/>
        </w:numPr>
        <w:tabs>
          <w:tab w:val="left" w:pos="497"/>
        </w:tabs>
        <w:spacing w:before="0" w:after="0" w:line="285" w:lineRule="auto"/>
        <w:ind w:left="119" w:leftChars="0" w:right="130" w:rightChars="0"/>
        <w:jc w:val="both"/>
        <w:rPr>
          <w:rFonts w:hint="eastAsia"/>
          <w:sz w:val="30"/>
          <w:szCs w:val="30"/>
        </w:rPr>
      </w:pPr>
    </w:p>
    <w:p w14:paraId="6CC2583A">
      <w:pPr>
        <w:pStyle w:val="8"/>
        <w:numPr>
          <w:ilvl w:val="0"/>
          <w:numId w:val="0"/>
        </w:numPr>
        <w:tabs>
          <w:tab w:val="left" w:pos="497"/>
        </w:tabs>
        <w:spacing w:before="0" w:after="0" w:line="285" w:lineRule="auto"/>
        <w:ind w:left="119" w:leftChars="0" w:right="130" w:rightChars="0"/>
        <w:jc w:val="both"/>
        <w:rPr>
          <w:rFonts w:hint="eastAsia"/>
          <w:sz w:val="30"/>
          <w:szCs w:val="30"/>
        </w:rPr>
      </w:pPr>
      <w:r>
        <w:rPr>
          <w:rFonts w:hint="eastAsia"/>
          <w:sz w:val="30"/>
          <w:szCs w:val="30"/>
        </w:rPr>
        <w:t>Let us not lose such an argument of the state of grace, as suffering of afflictions with joy.</w:t>
      </w:r>
    </w:p>
    <w:p w14:paraId="3A8FEDF7">
      <w:pPr>
        <w:pStyle w:val="8"/>
        <w:numPr>
          <w:ilvl w:val="0"/>
          <w:numId w:val="0"/>
        </w:numPr>
        <w:tabs>
          <w:tab w:val="left" w:pos="497"/>
        </w:tabs>
        <w:spacing w:before="0" w:after="0" w:line="285" w:lineRule="auto"/>
        <w:ind w:left="119" w:leftChars="0" w:right="130" w:rightChars="0"/>
        <w:jc w:val="both"/>
        <w:rPr>
          <w:rFonts w:hint="eastAsia"/>
          <w:sz w:val="30"/>
          <w:szCs w:val="30"/>
        </w:rPr>
      </w:pPr>
      <w:r>
        <w:rPr>
          <w:rFonts w:hint="eastAsia"/>
          <w:sz w:val="30"/>
          <w:szCs w:val="30"/>
        </w:rPr>
        <w:t>让我们不要失去这样一个恩典状态的论据，就是以喜乐忍受苦难。</w:t>
      </w:r>
    </w:p>
    <w:p w14:paraId="36B19097">
      <w:pPr>
        <w:pStyle w:val="8"/>
        <w:numPr>
          <w:ilvl w:val="0"/>
          <w:numId w:val="0"/>
        </w:numPr>
        <w:tabs>
          <w:tab w:val="left" w:pos="497"/>
        </w:tabs>
        <w:spacing w:before="0" w:after="0" w:line="285" w:lineRule="auto"/>
        <w:ind w:left="119" w:leftChars="0" w:right="130" w:rightChars="0"/>
        <w:jc w:val="both"/>
        <w:rPr>
          <w:rFonts w:hint="eastAsia"/>
          <w:sz w:val="30"/>
          <w:szCs w:val="30"/>
        </w:rPr>
      </w:pPr>
    </w:p>
    <w:p w14:paraId="7FD993A6">
      <w:pPr>
        <w:pStyle w:val="8"/>
        <w:numPr>
          <w:ilvl w:val="0"/>
          <w:numId w:val="0"/>
        </w:numPr>
        <w:tabs>
          <w:tab w:val="left" w:pos="497"/>
        </w:tabs>
        <w:spacing w:before="0" w:after="0" w:line="285" w:lineRule="auto"/>
        <w:ind w:left="119" w:leftChars="0" w:right="130" w:rightChars="0"/>
        <w:jc w:val="both"/>
        <w:rPr>
          <w:rFonts w:hint="eastAsia"/>
          <w:sz w:val="30"/>
          <w:szCs w:val="30"/>
        </w:rPr>
      </w:pPr>
      <w:r>
        <w:rPr>
          <w:rFonts w:hint="eastAsia"/>
          <w:sz w:val="30"/>
          <w:szCs w:val="30"/>
        </w:rPr>
        <w:t>The more we suffer, the more we should rejoice, if the cause be good, as the apostles rejoiced 'that they were accounted worthy to suffer any thing,' Acts 5:41.</w:t>
      </w:r>
    </w:p>
    <w:p w14:paraId="4C41CEA3">
      <w:pPr>
        <w:pStyle w:val="8"/>
        <w:numPr>
          <w:ilvl w:val="0"/>
          <w:numId w:val="0"/>
        </w:numPr>
        <w:tabs>
          <w:tab w:val="left" w:pos="497"/>
        </w:tabs>
        <w:spacing w:before="0" w:after="0" w:line="285" w:lineRule="auto"/>
        <w:ind w:left="119" w:leftChars="0" w:right="130" w:rightChars="0"/>
        <w:jc w:val="both"/>
        <w:rPr>
          <w:rFonts w:hint="eastAsia"/>
          <w:sz w:val="30"/>
          <w:szCs w:val="30"/>
        </w:rPr>
      </w:pPr>
      <w:r>
        <w:rPr>
          <w:rFonts w:hint="eastAsia"/>
          <w:sz w:val="30"/>
          <w:szCs w:val="30"/>
        </w:rPr>
        <w:t>如果是为了好的缘故，我们受的苦越多，就应当越发喜乐，就像使徒们"因被算是配为这名受辱"而欢喜（使徒行传5:41）。</w:t>
      </w:r>
    </w:p>
    <w:p w14:paraId="39EE2B46">
      <w:pPr>
        <w:pStyle w:val="8"/>
        <w:numPr>
          <w:ilvl w:val="0"/>
          <w:numId w:val="0"/>
        </w:numPr>
        <w:tabs>
          <w:tab w:val="left" w:pos="497"/>
        </w:tabs>
        <w:spacing w:before="0" w:after="0" w:line="285" w:lineRule="auto"/>
        <w:ind w:left="119" w:leftChars="0" w:right="130" w:rightChars="0"/>
        <w:jc w:val="both"/>
        <w:rPr>
          <w:rFonts w:hint="eastAsia"/>
          <w:sz w:val="30"/>
          <w:szCs w:val="30"/>
        </w:rPr>
      </w:pPr>
    </w:p>
    <w:p w14:paraId="79614319">
      <w:pPr>
        <w:pStyle w:val="8"/>
        <w:numPr>
          <w:ilvl w:val="0"/>
          <w:numId w:val="0"/>
        </w:numPr>
        <w:tabs>
          <w:tab w:val="left" w:pos="497"/>
        </w:tabs>
        <w:spacing w:before="0" w:after="0" w:line="285" w:lineRule="auto"/>
        <w:ind w:left="119" w:leftChars="0" w:right="130" w:rightChars="0"/>
        <w:jc w:val="both"/>
        <w:rPr>
          <w:rFonts w:hint="eastAsia"/>
          <w:sz w:val="30"/>
          <w:szCs w:val="30"/>
        </w:rPr>
      </w:pPr>
      <w:r>
        <w:rPr>
          <w:rFonts w:hint="eastAsia"/>
          <w:sz w:val="30"/>
          <w:szCs w:val="30"/>
        </w:rPr>
        <w:t>'I charge you, O daughters of Jerusalem, if you find my beloved, that ye tell him I am sick of love.'</w:t>
      </w:r>
    </w:p>
    <w:p w14:paraId="4191F7AC">
      <w:pPr>
        <w:pStyle w:val="8"/>
        <w:numPr>
          <w:ilvl w:val="0"/>
          <w:numId w:val="0"/>
        </w:numPr>
        <w:tabs>
          <w:tab w:val="left" w:pos="497"/>
        </w:tabs>
        <w:spacing w:before="0" w:after="0" w:line="285" w:lineRule="auto"/>
        <w:ind w:left="119" w:leftChars="0" w:right="130" w:rightChars="0"/>
        <w:jc w:val="both"/>
        <w:rPr>
          <w:rFonts w:hint="eastAsia"/>
          <w:sz w:val="30"/>
          <w:szCs w:val="30"/>
        </w:rPr>
      </w:pPr>
      <w:r>
        <w:rPr>
          <w:rFonts w:hint="eastAsia"/>
          <w:sz w:val="30"/>
          <w:szCs w:val="30"/>
        </w:rPr>
        <w:t>"耶路撒冷的众女子啊，我嘱咐你们，若遇见我的良人，要告诉他，我因爱成病。"</w:t>
      </w:r>
    </w:p>
    <w:p w14:paraId="5225466D">
      <w:pPr>
        <w:pStyle w:val="8"/>
        <w:numPr>
          <w:ilvl w:val="0"/>
          <w:numId w:val="0"/>
        </w:numPr>
        <w:tabs>
          <w:tab w:val="left" w:pos="497"/>
        </w:tabs>
        <w:spacing w:before="0" w:after="0" w:line="285" w:lineRule="auto"/>
        <w:ind w:left="119" w:leftChars="0" w:right="130" w:rightChars="0"/>
        <w:jc w:val="both"/>
        <w:rPr>
          <w:rFonts w:hint="eastAsia"/>
          <w:sz w:val="30"/>
          <w:szCs w:val="30"/>
        </w:rPr>
      </w:pPr>
    </w:p>
    <w:p w14:paraId="14B9DF1F">
      <w:pPr>
        <w:pStyle w:val="8"/>
        <w:numPr>
          <w:ilvl w:val="0"/>
          <w:numId w:val="0"/>
        </w:numPr>
        <w:tabs>
          <w:tab w:val="left" w:pos="497"/>
        </w:tabs>
        <w:spacing w:before="0" w:after="0" w:line="285" w:lineRule="auto"/>
        <w:ind w:left="119" w:leftChars="0" w:right="130" w:rightChars="0"/>
        <w:jc w:val="both"/>
        <w:rPr>
          <w:rFonts w:hint="eastAsia"/>
          <w:sz w:val="30"/>
          <w:szCs w:val="30"/>
        </w:rPr>
      </w:pPr>
      <w:r>
        <w:rPr>
          <w:rFonts w:hint="eastAsia"/>
          <w:sz w:val="30"/>
          <w:szCs w:val="30"/>
        </w:rPr>
        <w:t>She goes to the 'daughters of Jerusalem' for help. Whence we may learn,</w:t>
      </w:r>
    </w:p>
    <w:p w14:paraId="5D295653">
      <w:pPr>
        <w:pStyle w:val="8"/>
        <w:numPr>
          <w:ilvl w:val="0"/>
          <w:numId w:val="0"/>
        </w:numPr>
        <w:tabs>
          <w:tab w:val="left" w:pos="497"/>
        </w:tabs>
        <w:spacing w:before="0" w:after="0" w:line="285" w:lineRule="auto"/>
        <w:ind w:left="119" w:leftChars="0" w:right="130" w:rightChars="0"/>
        <w:jc w:val="both"/>
        <w:rPr>
          <w:rFonts w:hint="eastAsia"/>
          <w:sz w:val="30"/>
          <w:szCs w:val="30"/>
        </w:rPr>
      </w:pPr>
      <w:r>
        <w:rPr>
          <w:rFonts w:hint="eastAsia"/>
          <w:sz w:val="30"/>
          <w:szCs w:val="30"/>
        </w:rPr>
        <w:t>她向"耶路撒冷的众女子"求助。由此我们可以学到，</w:t>
      </w:r>
    </w:p>
    <w:p w14:paraId="6705F47D">
      <w:pPr>
        <w:pStyle w:val="8"/>
        <w:numPr>
          <w:ilvl w:val="0"/>
          <w:numId w:val="0"/>
        </w:numPr>
        <w:tabs>
          <w:tab w:val="left" w:pos="497"/>
        </w:tabs>
        <w:spacing w:before="0" w:after="0" w:line="285" w:lineRule="auto"/>
        <w:ind w:left="119" w:leftChars="0" w:right="130" w:rightChars="0"/>
        <w:jc w:val="both"/>
        <w:rPr>
          <w:rFonts w:hint="eastAsia"/>
          <w:sz w:val="30"/>
          <w:szCs w:val="30"/>
        </w:rPr>
      </w:pPr>
    </w:p>
    <w:p w14:paraId="3503C9C3">
      <w:pPr>
        <w:pStyle w:val="8"/>
        <w:numPr>
          <w:ilvl w:val="0"/>
          <w:numId w:val="0"/>
        </w:numPr>
        <w:tabs>
          <w:tab w:val="left" w:pos="497"/>
        </w:tabs>
        <w:spacing w:before="0" w:after="0" w:line="285" w:lineRule="auto"/>
        <w:ind w:left="119" w:leftChars="0" w:right="130" w:rightChars="0"/>
        <w:jc w:val="both"/>
        <w:rPr>
          <w:rFonts w:hint="eastAsia"/>
          <w:sz w:val="30"/>
          <w:szCs w:val="30"/>
        </w:rPr>
      </w:pPr>
      <w:r>
        <w:rPr>
          <w:rFonts w:hint="eastAsia"/>
          <w:sz w:val="30"/>
          <w:szCs w:val="30"/>
        </w:rPr>
        <w:t>That, if we find not comfort in one means, we must have recourse to another.</w:t>
      </w:r>
    </w:p>
    <w:p w14:paraId="3D5F424E">
      <w:pPr>
        <w:pStyle w:val="8"/>
        <w:numPr>
          <w:ilvl w:val="0"/>
          <w:numId w:val="0"/>
        </w:numPr>
        <w:tabs>
          <w:tab w:val="left" w:pos="497"/>
        </w:tabs>
        <w:spacing w:before="0" w:after="0" w:line="285" w:lineRule="auto"/>
        <w:ind w:left="119" w:leftChars="0" w:right="130" w:rightChars="0"/>
        <w:jc w:val="both"/>
        <w:rPr>
          <w:rFonts w:hint="eastAsia"/>
          <w:sz w:val="30"/>
          <w:szCs w:val="30"/>
        </w:rPr>
      </w:pPr>
      <w:r>
        <w:rPr>
          <w:rFonts w:hint="eastAsia"/>
          <w:sz w:val="30"/>
          <w:szCs w:val="30"/>
        </w:rPr>
        <w:t>如果我们在一种方式中找不到安慰，我们必须求助于另一种方式。</w:t>
      </w:r>
    </w:p>
    <w:p w14:paraId="1CD2AA7D">
      <w:pPr>
        <w:pStyle w:val="8"/>
        <w:numPr>
          <w:ilvl w:val="0"/>
          <w:numId w:val="0"/>
        </w:numPr>
        <w:tabs>
          <w:tab w:val="left" w:pos="497"/>
        </w:tabs>
        <w:spacing w:before="0" w:after="0" w:line="285" w:lineRule="auto"/>
        <w:ind w:left="119" w:leftChars="0" w:right="130" w:rightChars="0"/>
        <w:jc w:val="both"/>
        <w:rPr>
          <w:rFonts w:hint="eastAsia"/>
          <w:sz w:val="30"/>
          <w:szCs w:val="30"/>
        </w:rPr>
      </w:pPr>
    </w:p>
    <w:p w14:paraId="71307344">
      <w:pPr>
        <w:pStyle w:val="8"/>
        <w:numPr>
          <w:ilvl w:val="0"/>
          <w:numId w:val="0"/>
        </w:numPr>
        <w:tabs>
          <w:tab w:val="left" w:pos="497"/>
        </w:tabs>
        <w:spacing w:before="0" w:after="0" w:line="285" w:lineRule="auto"/>
        <w:ind w:left="119" w:leftChars="0" w:right="130" w:rightChars="0"/>
        <w:jc w:val="both"/>
        <w:rPr>
          <w:rFonts w:hint="eastAsia"/>
          <w:sz w:val="30"/>
          <w:szCs w:val="30"/>
        </w:rPr>
      </w:pPr>
      <w:r>
        <w:rPr>
          <w:rFonts w:hint="eastAsia"/>
          <w:sz w:val="30"/>
          <w:szCs w:val="30"/>
        </w:rPr>
        <w:t>If we find not Christ present in one, seek him in another; and perhaps we shall find him where we least thought of him.</w:t>
      </w:r>
    </w:p>
    <w:p w14:paraId="39D1592F">
      <w:pPr>
        <w:pStyle w:val="8"/>
        <w:numPr>
          <w:ilvl w:val="0"/>
          <w:numId w:val="0"/>
        </w:numPr>
        <w:tabs>
          <w:tab w:val="left" w:pos="497"/>
        </w:tabs>
        <w:spacing w:before="0" w:after="0" w:line="285" w:lineRule="auto"/>
        <w:ind w:left="119" w:leftChars="0" w:right="130" w:rightChars="0"/>
        <w:jc w:val="both"/>
        <w:rPr>
          <w:rFonts w:hint="eastAsia"/>
          <w:sz w:val="30"/>
          <w:szCs w:val="30"/>
        </w:rPr>
      </w:pPr>
      <w:r>
        <w:rPr>
          <w:rFonts w:hint="eastAsia"/>
          <w:sz w:val="30"/>
          <w:szCs w:val="30"/>
        </w:rPr>
        <w:t>如果在一处找不到基督的同在，就在另一处寻找他；也许我们会在最意想不到的地方找到他。</w:t>
      </w:r>
    </w:p>
    <w:p w14:paraId="7BA5F4E7">
      <w:pPr>
        <w:pStyle w:val="8"/>
        <w:numPr>
          <w:ilvl w:val="0"/>
          <w:numId w:val="0"/>
        </w:numPr>
        <w:tabs>
          <w:tab w:val="left" w:pos="497"/>
        </w:tabs>
        <w:spacing w:before="0" w:after="0" w:line="285" w:lineRule="auto"/>
        <w:ind w:left="119" w:leftChars="0" w:right="130" w:rightChars="0"/>
        <w:jc w:val="both"/>
        <w:rPr>
          <w:rFonts w:hint="eastAsia"/>
          <w:sz w:val="30"/>
          <w:szCs w:val="30"/>
        </w:rPr>
      </w:pPr>
    </w:p>
    <w:p w14:paraId="35DAF9B8">
      <w:pPr>
        <w:pStyle w:val="8"/>
        <w:numPr>
          <w:ilvl w:val="0"/>
          <w:numId w:val="0"/>
        </w:numPr>
        <w:tabs>
          <w:tab w:val="left" w:pos="497"/>
        </w:tabs>
        <w:spacing w:before="0" w:after="0" w:line="285" w:lineRule="auto"/>
        <w:ind w:left="119" w:leftChars="0" w:right="130" w:rightChars="0"/>
        <w:jc w:val="both"/>
        <w:rPr>
          <w:rFonts w:hint="eastAsia"/>
          <w:sz w:val="30"/>
          <w:szCs w:val="30"/>
        </w:rPr>
      </w:pPr>
      <w:r>
        <w:rPr>
          <w:rFonts w:hint="eastAsia"/>
          <w:sz w:val="30"/>
          <w:szCs w:val="30"/>
        </w:rPr>
        <w:t>Sometimes there is more comfort in the society of poor Christians, than of the watchmen themselves.</w:t>
      </w:r>
    </w:p>
    <w:p w14:paraId="157F4672">
      <w:pPr>
        <w:pStyle w:val="8"/>
        <w:numPr>
          <w:ilvl w:val="0"/>
          <w:numId w:val="0"/>
        </w:numPr>
        <w:tabs>
          <w:tab w:val="left" w:pos="497"/>
        </w:tabs>
        <w:spacing w:before="0" w:after="0" w:line="285" w:lineRule="auto"/>
        <w:ind w:left="119" w:leftChars="0" w:right="130" w:rightChars="0"/>
        <w:jc w:val="both"/>
        <w:rPr>
          <w:rFonts w:hint="eastAsia"/>
          <w:sz w:val="30"/>
          <w:szCs w:val="30"/>
        </w:rPr>
      </w:pPr>
      <w:r>
        <w:rPr>
          <w:rFonts w:hint="eastAsia"/>
          <w:sz w:val="30"/>
          <w:szCs w:val="30"/>
        </w:rPr>
        <w:t>有时在卑微信徒的团契中，比在守望者那里能得到更多的安慰。</w:t>
      </w:r>
    </w:p>
    <w:p w14:paraId="3638C6CD">
      <w:pPr>
        <w:pStyle w:val="8"/>
        <w:numPr>
          <w:ilvl w:val="0"/>
          <w:numId w:val="0"/>
        </w:numPr>
        <w:tabs>
          <w:tab w:val="left" w:pos="497"/>
        </w:tabs>
        <w:spacing w:before="0" w:after="0" w:line="285" w:lineRule="auto"/>
        <w:ind w:left="119" w:leftChars="0" w:right="130" w:rightChars="0"/>
        <w:jc w:val="both"/>
        <w:rPr>
          <w:rFonts w:hint="eastAsia"/>
          <w:sz w:val="30"/>
          <w:szCs w:val="30"/>
        </w:rPr>
      </w:pPr>
    </w:p>
    <w:p w14:paraId="0D996CCB">
      <w:pPr>
        <w:pStyle w:val="8"/>
        <w:numPr>
          <w:ilvl w:val="0"/>
          <w:numId w:val="0"/>
        </w:numPr>
        <w:tabs>
          <w:tab w:val="left" w:pos="497"/>
        </w:tabs>
        <w:spacing w:before="0" w:after="0" w:line="285" w:lineRule="auto"/>
        <w:ind w:left="119" w:leftChars="0" w:right="130" w:rightChars="0"/>
        <w:jc w:val="both"/>
        <w:rPr>
          <w:rFonts w:hint="eastAsia"/>
          <w:sz w:val="30"/>
          <w:szCs w:val="30"/>
        </w:rPr>
      </w:pPr>
      <w:r>
        <w:rPr>
          <w:rFonts w:hint="eastAsia"/>
          <w:sz w:val="30"/>
          <w:szCs w:val="30"/>
        </w:rPr>
        <w:t>'I charge you, O daughters of Jerusalem,' &amp;c.</w:t>
      </w:r>
    </w:p>
    <w:p w14:paraId="5CC7C59C">
      <w:pPr>
        <w:pStyle w:val="8"/>
        <w:numPr>
          <w:ilvl w:val="0"/>
          <w:numId w:val="0"/>
        </w:numPr>
        <w:tabs>
          <w:tab w:val="left" w:pos="497"/>
        </w:tabs>
        <w:spacing w:before="0" w:after="0" w:line="285" w:lineRule="auto"/>
        <w:ind w:left="119" w:leftChars="0" w:right="130" w:rightChars="0"/>
        <w:jc w:val="both"/>
        <w:rPr>
          <w:rFonts w:hint="eastAsia"/>
          <w:sz w:val="30"/>
          <w:szCs w:val="30"/>
        </w:rPr>
      </w:pPr>
      <w:r>
        <w:rPr>
          <w:rFonts w:hint="eastAsia"/>
          <w:sz w:val="30"/>
          <w:szCs w:val="30"/>
        </w:rPr>
        <w:t>"耶路撒冷的众女子啊，我嘱咐你们。"等等。</w:t>
      </w:r>
    </w:p>
    <w:p w14:paraId="083B0970">
      <w:pPr>
        <w:pStyle w:val="8"/>
        <w:numPr>
          <w:ilvl w:val="0"/>
          <w:numId w:val="0"/>
        </w:numPr>
        <w:tabs>
          <w:tab w:val="left" w:pos="497"/>
        </w:tabs>
        <w:spacing w:before="0" w:after="0" w:line="285" w:lineRule="auto"/>
        <w:ind w:left="119" w:leftChars="0" w:right="130" w:rightChars="0"/>
        <w:jc w:val="both"/>
        <w:rPr>
          <w:rFonts w:hint="eastAsia"/>
          <w:sz w:val="30"/>
          <w:szCs w:val="30"/>
        </w:rPr>
      </w:pPr>
    </w:p>
    <w:p w14:paraId="3DF9EE31">
      <w:pPr>
        <w:pStyle w:val="8"/>
        <w:numPr>
          <w:ilvl w:val="0"/>
          <w:numId w:val="0"/>
        </w:numPr>
        <w:tabs>
          <w:tab w:val="left" w:pos="497"/>
        </w:tabs>
        <w:spacing w:before="0" w:after="0" w:line="285" w:lineRule="auto"/>
        <w:ind w:left="119" w:leftChars="0" w:right="130" w:rightChars="0"/>
        <w:jc w:val="both"/>
        <w:rPr>
          <w:rFonts w:hint="eastAsia"/>
          <w:sz w:val="30"/>
          <w:szCs w:val="30"/>
        </w:rPr>
      </w:pPr>
      <w:r>
        <w:rPr>
          <w:rFonts w:hint="eastAsia"/>
          <w:sz w:val="30"/>
          <w:szCs w:val="30"/>
        </w:rPr>
        <w:t>Where we have, 1. A charge given. 'I charge,' &amp;c.</w:t>
      </w:r>
    </w:p>
    <w:p w14:paraId="74A8BB84">
      <w:pPr>
        <w:pStyle w:val="8"/>
        <w:numPr>
          <w:ilvl w:val="0"/>
          <w:numId w:val="0"/>
        </w:numPr>
        <w:tabs>
          <w:tab w:val="left" w:pos="497"/>
        </w:tabs>
        <w:spacing w:before="0" w:after="0" w:line="285" w:lineRule="auto"/>
        <w:ind w:left="119" w:leftChars="0" w:right="130" w:rightChars="0"/>
        <w:jc w:val="both"/>
        <w:rPr>
          <w:rFonts w:hint="eastAsia"/>
          <w:sz w:val="30"/>
          <w:szCs w:val="30"/>
        </w:rPr>
      </w:pPr>
      <w:r>
        <w:rPr>
          <w:rFonts w:hint="eastAsia"/>
          <w:sz w:val="30"/>
          <w:szCs w:val="30"/>
        </w:rPr>
        <w:t>这里我们有：1. 一个嘱托。"我嘱咐"等等。</w:t>
      </w:r>
    </w:p>
    <w:p w14:paraId="3AEDCF43">
      <w:pPr>
        <w:pStyle w:val="8"/>
        <w:numPr>
          <w:ilvl w:val="0"/>
          <w:numId w:val="0"/>
        </w:numPr>
        <w:tabs>
          <w:tab w:val="left" w:pos="497"/>
        </w:tabs>
        <w:spacing w:before="0" w:after="0" w:line="285" w:lineRule="auto"/>
        <w:ind w:left="119" w:leftChars="0" w:right="130" w:rightChars="0"/>
        <w:jc w:val="both"/>
        <w:rPr>
          <w:rFonts w:hint="eastAsia"/>
          <w:sz w:val="30"/>
          <w:szCs w:val="30"/>
        </w:rPr>
      </w:pPr>
    </w:p>
    <w:p w14:paraId="3BC18E1E">
      <w:pPr>
        <w:pStyle w:val="8"/>
        <w:numPr>
          <w:ilvl w:val="0"/>
          <w:numId w:val="0"/>
        </w:numPr>
        <w:tabs>
          <w:tab w:val="left" w:pos="497"/>
        </w:tabs>
        <w:spacing w:before="0" w:after="0" w:line="285" w:lineRule="auto"/>
        <w:ind w:left="119" w:leftChars="0" w:right="130" w:rightChars="0"/>
        <w:jc w:val="both"/>
        <w:rPr>
          <w:rFonts w:hint="eastAsia"/>
          <w:sz w:val="30"/>
          <w:szCs w:val="30"/>
        </w:rPr>
      </w:pPr>
      <w:r>
        <w:rPr>
          <w:rFonts w:hint="eastAsia"/>
          <w:sz w:val="30"/>
          <w:szCs w:val="30"/>
        </w:rPr>
        <w:t>2. The parties charged, 'the daughters of Jerusalem.'</w:t>
      </w:r>
    </w:p>
    <w:p w14:paraId="2FBC725C">
      <w:pPr>
        <w:pStyle w:val="8"/>
        <w:numPr>
          <w:ilvl w:val="0"/>
          <w:numId w:val="0"/>
        </w:numPr>
        <w:tabs>
          <w:tab w:val="left" w:pos="497"/>
        </w:tabs>
        <w:spacing w:before="0" w:after="0" w:line="285" w:lineRule="auto"/>
        <w:ind w:left="119" w:leftChars="0" w:right="130" w:rightChars="0"/>
        <w:jc w:val="both"/>
        <w:rPr>
          <w:rFonts w:hint="eastAsia"/>
          <w:sz w:val="30"/>
          <w:szCs w:val="30"/>
        </w:rPr>
      </w:pPr>
      <w:r>
        <w:rPr>
          <w:rFonts w:hint="eastAsia"/>
          <w:sz w:val="30"/>
          <w:szCs w:val="30"/>
        </w:rPr>
        <w:t>2. 被嘱托的对象，"耶路撒冷的众女子。"</w:t>
      </w:r>
    </w:p>
    <w:p w14:paraId="4791354F">
      <w:pPr>
        <w:pStyle w:val="8"/>
        <w:numPr>
          <w:ilvl w:val="0"/>
          <w:numId w:val="0"/>
        </w:numPr>
        <w:tabs>
          <w:tab w:val="left" w:pos="497"/>
        </w:tabs>
        <w:spacing w:before="0" w:after="0" w:line="285" w:lineRule="auto"/>
        <w:ind w:left="119" w:leftChars="0" w:right="130" w:rightChars="0"/>
        <w:jc w:val="both"/>
        <w:rPr>
          <w:rFonts w:hint="eastAsia"/>
          <w:sz w:val="30"/>
          <w:szCs w:val="30"/>
        </w:rPr>
      </w:pPr>
    </w:p>
    <w:p w14:paraId="4264432D">
      <w:pPr>
        <w:pStyle w:val="8"/>
        <w:numPr>
          <w:ilvl w:val="0"/>
          <w:numId w:val="0"/>
        </w:numPr>
        <w:tabs>
          <w:tab w:val="left" w:pos="497"/>
        </w:tabs>
        <w:spacing w:before="0" w:after="0" w:line="285" w:lineRule="auto"/>
        <w:ind w:left="119" w:leftChars="0" w:right="130" w:rightChars="0"/>
        <w:jc w:val="both"/>
        <w:rPr>
          <w:rFonts w:hint="eastAsia"/>
          <w:sz w:val="30"/>
          <w:szCs w:val="30"/>
        </w:rPr>
      </w:pPr>
      <w:r>
        <w:rPr>
          <w:rFonts w:hint="eastAsia"/>
          <w:sz w:val="30"/>
          <w:szCs w:val="30"/>
        </w:rPr>
        <w:t>3. The particular thing they are charged with, that is, if they find Christ, 'to tell him she is sick of love.'</w:t>
      </w:r>
    </w:p>
    <w:p w14:paraId="794B67B4">
      <w:pPr>
        <w:pStyle w:val="8"/>
        <w:numPr>
          <w:ilvl w:val="0"/>
          <w:numId w:val="0"/>
        </w:numPr>
        <w:tabs>
          <w:tab w:val="left" w:pos="497"/>
        </w:tabs>
        <w:spacing w:before="0" w:after="0" w:line="285" w:lineRule="auto"/>
        <w:ind w:left="119" w:leftChars="0" w:right="130" w:rightChars="0"/>
        <w:jc w:val="both"/>
        <w:rPr>
          <w:sz w:val="30"/>
        </w:rPr>
      </w:pPr>
      <w:r>
        <w:rPr>
          <w:rFonts w:hint="eastAsia"/>
          <w:sz w:val="30"/>
          <w:szCs w:val="30"/>
        </w:rPr>
        <w:t>3. 具体嘱托的内容，就是如果她们找到基督，"要告诉他她因爱成病。"</w:t>
      </w:r>
    </w:p>
    <w:p w14:paraId="72C8E18A">
      <w:pPr>
        <w:pStyle w:val="3"/>
        <w:spacing w:before="298" w:line="285" w:lineRule="auto"/>
        <w:ind w:right="118"/>
        <w:rPr>
          <w:rFonts w:hint="eastAsia"/>
        </w:rPr>
      </w:pPr>
      <w:r>
        <w:rPr>
          <w:rFonts w:hint="eastAsia"/>
        </w:rPr>
        <w:t>The parties charged, are 'the daughters of Jerusalem,' the daughters of the church, which is called Jerusalem, from some resemblances between Jerusalem and the church. Some few shall be touched, to give light to the point.</w:t>
      </w:r>
    </w:p>
    <w:p w14:paraId="2C017ED6">
      <w:pPr>
        <w:pStyle w:val="3"/>
        <w:spacing w:before="298" w:line="285" w:lineRule="auto"/>
        <w:ind w:right="118"/>
        <w:rPr>
          <w:rFonts w:hint="eastAsia"/>
        </w:rPr>
      </w:pPr>
      <w:r>
        <w:rPr>
          <w:rFonts w:hint="eastAsia"/>
        </w:rPr>
        <w:t>受托付的是"耶路撒冷的众女子"，即教会的女儿们，教会被称为耶路撒冷，是因为教会与耶路撒冷有些相似之处。我们将谈到其中几点，以阐明这一观点。</w:t>
      </w:r>
    </w:p>
    <w:p w14:paraId="693449CD">
      <w:pPr>
        <w:pStyle w:val="3"/>
        <w:spacing w:before="298" w:line="285" w:lineRule="auto"/>
        <w:ind w:right="118"/>
        <w:rPr>
          <w:rFonts w:hint="eastAsia"/>
        </w:rPr>
      </w:pPr>
    </w:p>
    <w:p w14:paraId="1EC468E9">
      <w:pPr>
        <w:pStyle w:val="3"/>
        <w:spacing w:before="298" w:line="285" w:lineRule="auto"/>
        <w:ind w:right="118"/>
        <w:rPr>
          <w:rFonts w:hint="eastAsia"/>
        </w:rPr>
      </w:pPr>
      <w:r>
        <w:rPr>
          <w:rFonts w:hint="eastAsia"/>
        </w:rPr>
        <w:t>1.Jerusalem was a city compact in itself, as the Psalmist saith, Ps. 122:3, so is the church, the body of Christ.</w:t>
      </w:r>
    </w:p>
    <w:p w14:paraId="2E914753">
      <w:pPr>
        <w:pStyle w:val="3"/>
        <w:spacing w:before="298" w:line="285" w:lineRule="auto"/>
        <w:ind w:right="118"/>
        <w:rPr>
          <w:rFonts w:hint="eastAsia"/>
        </w:rPr>
      </w:pPr>
      <w:r>
        <w:rPr>
          <w:rFonts w:hint="eastAsia"/>
        </w:rPr>
        <w:t>1.耶路撒冷是一座紧凑的城，正如诗人在诗篇122:3所说，教会作为基督的身体也是如此。</w:t>
      </w:r>
    </w:p>
    <w:p w14:paraId="29D78672">
      <w:pPr>
        <w:pStyle w:val="3"/>
        <w:spacing w:before="298" w:line="285" w:lineRule="auto"/>
        <w:ind w:right="118"/>
        <w:rPr>
          <w:rFonts w:hint="eastAsia"/>
        </w:rPr>
      </w:pPr>
    </w:p>
    <w:p w14:paraId="5E197057">
      <w:pPr>
        <w:pStyle w:val="3"/>
        <w:spacing w:before="298" w:line="285" w:lineRule="auto"/>
        <w:ind w:right="118"/>
        <w:rPr>
          <w:rFonts w:hint="eastAsia"/>
        </w:rPr>
      </w:pPr>
      <w:r>
        <w:rPr>
          <w:rFonts w:hint="eastAsia"/>
        </w:rPr>
        <w:t>2.Jerusalem was chosen from all places of the world, to be the seat of God; so the church is the seat of Christ. He dwells there in the hearts of his children.</w:t>
      </w:r>
    </w:p>
    <w:p w14:paraId="6102977C">
      <w:pPr>
        <w:pStyle w:val="3"/>
        <w:spacing w:before="298" w:line="285" w:lineRule="auto"/>
        <w:ind w:right="118"/>
        <w:rPr>
          <w:rFonts w:hint="eastAsia"/>
        </w:rPr>
      </w:pPr>
      <w:r>
        <w:rPr>
          <w:rFonts w:hint="eastAsia"/>
        </w:rPr>
        <w:t>2.耶路撒冷是从世界各地中选出来作为神的居所；同样，教会是基督的居所。祂住在祂儿女的心中。</w:t>
      </w:r>
    </w:p>
    <w:p w14:paraId="128338F6">
      <w:pPr>
        <w:pStyle w:val="3"/>
        <w:spacing w:before="298" w:line="285" w:lineRule="auto"/>
        <w:ind w:right="118"/>
        <w:rPr>
          <w:rFonts w:hint="eastAsia"/>
        </w:rPr>
      </w:pPr>
    </w:p>
    <w:p w14:paraId="61362F9B">
      <w:pPr>
        <w:pStyle w:val="3"/>
        <w:spacing w:before="298" w:line="285" w:lineRule="auto"/>
        <w:ind w:right="118"/>
        <w:rPr>
          <w:rFonts w:hint="eastAsia"/>
        </w:rPr>
      </w:pPr>
      <w:r>
        <w:rPr>
          <w:rFonts w:hint="eastAsia"/>
        </w:rPr>
        <w:t>3.It is said of Jerusalem, they went up to Jerusalem, and down to Egypt, and other places: so the church is from above, Gal. 4:26. 'The way of wisdom is on high,' Prov. 15:24. Religion is upward. Grace, glory, and comfort come from above; and draw our minds up to have our conversation and our desires above.</w:t>
      </w:r>
    </w:p>
    <w:p w14:paraId="01619D48">
      <w:pPr>
        <w:pStyle w:val="3"/>
        <w:spacing w:before="298" w:line="285" w:lineRule="auto"/>
        <w:ind w:right="118"/>
        <w:rPr>
          <w:rFonts w:hint="eastAsia"/>
        </w:rPr>
      </w:pPr>
      <w:r>
        <w:rPr>
          <w:rFonts w:hint="eastAsia"/>
        </w:rPr>
        <w:t>3.经上说到耶路撒冷，人们上耶路撒冷去，下埃及和其他地方：同样，教会是从上头来的，加4:26。"智慧人的道在上"，箴15:24。信仰是向上的。恩典、荣耀和安慰都从上而来；并且吸引我们的心思向上，使我们的谈话和渴望都在上面。</w:t>
      </w:r>
    </w:p>
    <w:p w14:paraId="4E995F4D">
      <w:pPr>
        <w:pStyle w:val="3"/>
        <w:spacing w:before="298" w:line="285" w:lineRule="auto"/>
        <w:ind w:right="118"/>
        <w:rPr>
          <w:rFonts w:hint="eastAsia"/>
        </w:rPr>
      </w:pPr>
    </w:p>
    <w:p w14:paraId="6726DC90">
      <w:pPr>
        <w:pStyle w:val="3"/>
        <w:spacing w:before="298" w:line="285" w:lineRule="auto"/>
        <w:ind w:right="118"/>
        <w:rPr>
          <w:rFonts w:hint="eastAsia"/>
        </w:rPr>
      </w:pPr>
      <w:r>
        <w:rPr>
          <w:rFonts w:hint="eastAsia"/>
        </w:rPr>
        <w:t>4.Jerusalem was 'the joy of the whole earth;' so the church of God, what were the world without it, but a company of incarnate devils?</w:t>
      </w:r>
    </w:p>
    <w:p w14:paraId="7EABC164">
      <w:pPr>
        <w:pStyle w:val="3"/>
        <w:spacing w:before="298" w:line="285" w:lineRule="auto"/>
        <w:ind w:right="118"/>
        <w:rPr>
          <w:rFonts w:hint="eastAsia"/>
        </w:rPr>
      </w:pPr>
      <w:r>
        <w:rPr>
          <w:rFonts w:hint="eastAsia"/>
        </w:rPr>
        <w:t>4.耶路撒冷是"全地的喜乐"；神的教会也是如此，若没有教会，这世界不过是一群化身为魔的人。</w:t>
      </w:r>
    </w:p>
    <w:p w14:paraId="6A279425">
      <w:pPr>
        <w:pStyle w:val="3"/>
        <w:spacing w:before="298" w:line="285" w:lineRule="auto"/>
        <w:ind w:right="118"/>
        <w:rPr>
          <w:rFonts w:hint="eastAsia"/>
        </w:rPr>
      </w:pPr>
    </w:p>
    <w:p w14:paraId="7F68EFBE">
      <w:pPr>
        <w:pStyle w:val="3"/>
        <w:spacing w:before="298" w:line="285" w:lineRule="auto"/>
        <w:ind w:right="118"/>
        <w:rPr>
          <w:rFonts w:hint="eastAsia"/>
        </w:rPr>
      </w:pPr>
      <w:r>
        <w:rPr>
          <w:rFonts w:hint="eastAsia"/>
        </w:rPr>
        <w:t>5.In Jerusalem, records were kept of the names of all the citizens there; so all the true citizens of the church, their names are written in the book of life in heaven, Heb. 12:23.</w:t>
      </w:r>
    </w:p>
    <w:p w14:paraId="04415468">
      <w:pPr>
        <w:pStyle w:val="3"/>
        <w:spacing w:before="298" w:line="285" w:lineRule="auto"/>
        <w:ind w:right="118"/>
        <w:rPr>
          <w:rFonts w:hint="eastAsia"/>
        </w:rPr>
      </w:pPr>
      <w:r>
        <w:rPr>
          <w:rFonts w:hint="eastAsia"/>
        </w:rPr>
        <w:t>5.在耶路撒冷，保存着所有公民的名册；同样，教会所有真正的公民，他们的名字都记在天上生命册上，来12:23。</w:t>
      </w:r>
    </w:p>
    <w:p w14:paraId="0ECCBEAE">
      <w:pPr>
        <w:pStyle w:val="3"/>
        <w:spacing w:before="298" w:line="285" w:lineRule="auto"/>
        <w:ind w:right="118"/>
        <w:rPr>
          <w:rFonts w:hint="eastAsia"/>
        </w:rPr>
      </w:pPr>
    </w:p>
    <w:p w14:paraId="01716820">
      <w:pPr>
        <w:pStyle w:val="3"/>
        <w:spacing w:before="298" w:line="285" w:lineRule="auto"/>
        <w:ind w:right="118"/>
        <w:rPr>
          <w:rFonts w:hint="eastAsia"/>
        </w:rPr>
      </w:pPr>
      <w:r>
        <w:rPr>
          <w:rFonts w:hint="eastAsia"/>
        </w:rPr>
        <w:t>The daughters of Jerusalem therefore are the true members of the church that are both bred and fed in the church, 1 Peter 1:20; 1 Peter 2:2. Let us take a trial of ourselves, whether we be daughters of Jerusalem or no. That we may make this trial of ourselves.</w:t>
      </w:r>
    </w:p>
    <w:p w14:paraId="1BA35E43">
      <w:pPr>
        <w:pStyle w:val="3"/>
        <w:spacing w:before="298" w:line="285" w:lineRule="auto"/>
        <w:ind w:right="118"/>
        <w:rPr>
          <w:rFonts w:hint="eastAsia"/>
        </w:rPr>
      </w:pPr>
      <w:r>
        <w:rPr>
          <w:rFonts w:hint="eastAsia"/>
        </w:rPr>
        <w:t>因此，耶路撒冷的众女子就是教会的真正成员，他们在教会中被生养，在教会中得喂养，彼前1:20；彼前2:2。让我们省察自己是否是耶路撒冷的女儿。我们可以这样省察自己。</w:t>
      </w:r>
    </w:p>
    <w:p w14:paraId="623DA39B">
      <w:pPr>
        <w:pStyle w:val="3"/>
        <w:spacing w:before="298" w:line="285" w:lineRule="auto"/>
        <w:ind w:right="118"/>
        <w:rPr>
          <w:rFonts w:hint="eastAsia"/>
        </w:rPr>
      </w:pPr>
    </w:p>
    <w:p w14:paraId="3CA54A05">
      <w:pPr>
        <w:pStyle w:val="3"/>
        <w:spacing w:before="298" w:line="285" w:lineRule="auto"/>
        <w:ind w:right="118"/>
        <w:rPr>
          <w:rFonts w:hint="eastAsia"/>
        </w:rPr>
      </w:pPr>
      <w:r>
        <w:rPr>
          <w:rFonts w:hint="eastAsia"/>
        </w:rPr>
        <w:t>1.If we find freedom in our conscience from terrors and fears. If we find spiritual liberty and freedom to serve God, it is a sign that we are daughters of Jerusalem, because Jerusalem was free, Gal. 4:26.</w:t>
      </w:r>
    </w:p>
    <w:p w14:paraId="67B2EDCE">
      <w:pPr>
        <w:pStyle w:val="3"/>
        <w:spacing w:before="298" w:line="285" w:lineRule="auto"/>
        <w:ind w:right="118"/>
        <w:rPr>
          <w:rFonts w:hint="eastAsia"/>
        </w:rPr>
      </w:pPr>
      <w:r>
        <w:rPr>
          <w:rFonts w:hint="eastAsia"/>
        </w:rPr>
        <w:t>1.如果我们在良心上摆脱了恐惧。如果我们发现有属灵的自由来事奉神，这就是我们是耶路撒冷的女儿的标志，因为耶路撒冷是自由的，加4:26。</w:t>
      </w:r>
    </w:p>
    <w:p w14:paraId="12F6794C">
      <w:pPr>
        <w:pStyle w:val="3"/>
        <w:spacing w:before="298" w:line="285" w:lineRule="auto"/>
        <w:ind w:right="118"/>
        <w:rPr>
          <w:rFonts w:hint="eastAsia"/>
        </w:rPr>
      </w:pPr>
    </w:p>
    <w:p w14:paraId="0F84B2C6">
      <w:pPr>
        <w:pStyle w:val="3"/>
        <w:spacing w:before="298" w:line="285" w:lineRule="auto"/>
        <w:ind w:right="118"/>
        <w:rPr>
          <w:rFonts w:hint="eastAsia"/>
        </w:rPr>
      </w:pPr>
      <w:r>
        <w:rPr>
          <w:rFonts w:hint="eastAsia"/>
        </w:rPr>
        <w:t>2.Or if we mind things above, and things of the church. If we take to heart the cause of the truth, it is a sign we are true 'daughters of Jerusalem.' We know what the Psalmist saith, 'Let my right hand forget her cunning if I forget thee, O Jerusalem, if I do not prefer Jerusalem before my chief joy,' Ps. 138:5, 6. If the cause of the church go to our hearts; if we can joy in the church's joy, and mourn in the church's abasement and suffering, it is a sign we are true daughters of Jerusalem, and lively members of the body of Christ. Otherwise, when we hear that the church goes down, and that the adverse part prevails, and we joy, it is a sign we are daughters of Babylon and not of Jerusalem.</w:t>
      </w:r>
    </w:p>
    <w:p w14:paraId="36E0BAF2">
      <w:pPr>
        <w:pStyle w:val="3"/>
        <w:spacing w:before="298" w:line="285" w:lineRule="auto"/>
        <w:ind w:right="118"/>
        <w:rPr>
          <w:rFonts w:hint="eastAsia"/>
        </w:rPr>
      </w:pPr>
      <w:r>
        <w:rPr>
          <w:rFonts w:hint="eastAsia"/>
        </w:rPr>
        <w:t>2.或者如果我们思念上面的事，以及教会的事。如果我们将真理的事放在心上，这就是我们是真正"耶路撒冷的女儿"的标志。我们知道诗人说："耶路撒冷啊，我若忘记你，情愿我的右手忘记技巧。我若不看耶路撒冷过于我的喜乐，"诗138:5,6。如果教会的事触动我们的心；如果我们能在教会欢乐时同乐，在教会卑微和受苦时同哀，这就是我们是耶路撒冷的真女儿，是基督身体活泼的肢体的标志。反之，当我们听到教会衰败，对头得势时我们反倒欢喜，这就是我们是巴比伦的女儿而不是耶路撒冷的女儿的标志。</w:t>
      </w:r>
    </w:p>
    <w:p w14:paraId="797F8A79">
      <w:pPr>
        <w:pStyle w:val="3"/>
        <w:spacing w:before="298" w:line="285" w:lineRule="auto"/>
        <w:ind w:right="118"/>
        <w:rPr>
          <w:rFonts w:hint="eastAsia"/>
        </w:rPr>
      </w:pPr>
    </w:p>
    <w:p w14:paraId="63F41442">
      <w:pPr>
        <w:pStyle w:val="3"/>
        <w:spacing w:before="298" w:line="285" w:lineRule="auto"/>
        <w:ind w:right="118"/>
        <w:rPr>
          <w:rFonts w:hint="eastAsia"/>
        </w:rPr>
      </w:pPr>
      <w:r>
        <w:rPr>
          <w:rFonts w:hint="eastAsia"/>
        </w:rPr>
        <w:t>Therefore let us ask our affections what we are, as Austin writes excellently in his book De Civitate Dei. 'Ask thy heart of what city thou art.'</w:t>
      </w:r>
    </w:p>
    <w:p w14:paraId="4FCA3DB7">
      <w:pPr>
        <w:pStyle w:val="3"/>
        <w:spacing w:before="298" w:line="285" w:lineRule="auto"/>
        <w:ind w:right="118"/>
        <w:rPr>
          <w:rFonts w:hint="eastAsia"/>
        </w:rPr>
      </w:pPr>
      <w:r>
        <w:rPr>
          <w:rFonts w:hint="eastAsia"/>
        </w:rPr>
        <w:t>因此让我们问问我们的情感我们是什么，正如奥古斯丁在他的《上帝之城》一书中极好地写道："问问你的心你属于哪座城。"</w:t>
      </w:r>
    </w:p>
    <w:p w14:paraId="16516AA1">
      <w:pPr>
        <w:pStyle w:val="3"/>
        <w:spacing w:before="298" w:line="285" w:lineRule="auto"/>
        <w:ind w:right="118"/>
        <w:rPr>
          <w:rFonts w:hint="eastAsia"/>
        </w:rPr>
      </w:pPr>
    </w:p>
    <w:p w14:paraId="3490AF19">
      <w:pPr>
        <w:pStyle w:val="3"/>
        <w:spacing w:before="295" w:line="285" w:lineRule="auto"/>
        <w:ind w:right="128"/>
        <w:rPr>
          <w:rFonts w:hint="eastAsia"/>
        </w:rPr>
      </w:pPr>
      <w:r>
        <w:rPr>
          <w:rFonts w:hint="eastAsia"/>
        </w:rPr>
        <w:t>But what saith the church to the daughters of Jerusalem? In the first place, 'I charge you.'</w:t>
      </w:r>
    </w:p>
    <w:p w14:paraId="1AE3FC6B">
      <w:pPr>
        <w:pStyle w:val="3"/>
        <w:spacing w:before="295" w:line="285" w:lineRule="auto"/>
        <w:ind w:right="128"/>
        <w:rPr>
          <w:rFonts w:hint="eastAsia"/>
        </w:rPr>
      </w:pPr>
      <w:r>
        <w:rPr>
          <w:rFonts w:hint="eastAsia"/>
        </w:rPr>
        <w:t>但教会对耶路撒冷的众女子说什么呢？首先是"我嘱咐你们。"</w:t>
      </w:r>
    </w:p>
    <w:p w14:paraId="412D8EEF">
      <w:pPr>
        <w:pStyle w:val="3"/>
        <w:spacing w:before="295" w:line="285" w:lineRule="auto"/>
        <w:ind w:right="128"/>
        <w:rPr>
          <w:rFonts w:hint="eastAsia"/>
        </w:rPr>
      </w:pPr>
    </w:p>
    <w:p w14:paraId="4000B486">
      <w:pPr>
        <w:pStyle w:val="3"/>
        <w:spacing w:before="295" w:line="285" w:lineRule="auto"/>
        <w:ind w:right="128"/>
        <w:rPr>
          <w:rFonts w:hint="eastAsia"/>
        </w:rPr>
      </w:pPr>
      <w:r>
        <w:rPr>
          <w:rFonts w:hint="eastAsia"/>
        </w:rPr>
        <w:t>It is a kind of admiration supplied thus: 'I charge you, as you love me your sister, as you love Christ, as you tender my case that am thus used, as you will make it good that you are daughters of Jerusalem and not of Babylon, 'tell my beloved, that I am sick of love.'</w:t>
      </w:r>
    </w:p>
    <w:p w14:paraId="0D6A70E4">
      <w:pPr>
        <w:pStyle w:val="3"/>
        <w:spacing w:before="295" w:line="285" w:lineRule="auto"/>
        <w:ind w:right="128"/>
        <w:rPr>
          <w:rFonts w:hint="eastAsia"/>
        </w:rPr>
      </w:pPr>
      <w:r>
        <w:rPr>
          <w:rFonts w:hint="eastAsia"/>
        </w:rPr>
        <w:t>这是一种充满敬意的表达："我嘱咐你们，因你们爱我这姐妹，因你们爱基督，因你们怜恤我目前的处境，因你们要证明自己是耶路撒冷的女儿而非巴比伦的女儿，'告诉我的良人，我因爱成病。'"</w:t>
      </w:r>
    </w:p>
    <w:p w14:paraId="4BDED75E">
      <w:pPr>
        <w:pStyle w:val="3"/>
        <w:spacing w:before="295" w:line="285" w:lineRule="auto"/>
        <w:ind w:right="128"/>
        <w:rPr>
          <w:rFonts w:hint="eastAsia"/>
        </w:rPr>
      </w:pPr>
    </w:p>
    <w:p w14:paraId="54DFFE9E">
      <w:pPr>
        <w:pStyle w:val="3"/>
        <w:spacing w:before="295" w:line="285" w:lineRule="auto"/>
        <w:ind w:right="128"/>
        <w:rPr>
          <w:rFonts w:hint="eastAsia"/>
        </w:rPr>
      </w:pPr>
      <w:r>
        <w:rPr>
          <w:rFonts w:hint="eastAsia"/>
        </w:rPr>
        <w:t>It is a strong charge, a defective speech, which yields us this observation, That true affections are serious in the things of God and of religion.</w:t>
      </w:r>
    </w:p>
    <w:p w14:paraId="245741F3">
      <w:pPr>
        <w:pStyle w:val="3"/>
        <w:spacing w:before="295" w:line="285" w:lineRule="auto"/>
        <w:ind w:right="128"/>
        <w:rPr>
          <w:rFonts w:hint="eastAsia"/>
        </w:rPr>
      </w:pPr>
      <w:r>
        <w:rPr>
          <w:rFonts w:hint="eastAsia"/>
        </w:rPr>
        <w:t>这是一个强烈的嘱托，一个含蓄的表达，让我们观察到：在神的事上和信仰上，真实的情感是严肃的。</w:t>
      </w:r>
    </w:p>
    <w:p w14:paraId="24AEA8FB">
      <w:pPr>
        <w:pStyle w:val="3"/>
        <w:spacing w:before="295" w:line="285" w:lineRule="auto"/>
        <w:ind w:right="128"/>
        <w:rPr>
          <w:rFonts w:hint="eastAsia"/>
        </w:rPr>
      </w:pPr>
    </w:p>
    <w:p w14:paraId="2543018C">
      <w:pPr>
        <w:pStyle w:val="3"/>
        <w:spacing w:before="295" w:line="285" w:lineRule="auto"/>
        <w:ind w:right="128"/>
        <w:rPr>
          <w:rFonts w:hint="eastAsia"/>
        </w:rPr>
      </w:pPr>
      <w:r>
        <w:rPr>
          <w:rFonts w:hint="eastAsia"/>
        </w:rPr>
        <w:t>She lays a weight upon them, 'I charge you, O daughters of Jerusalem.' True impressions have stong expressions.</w:t>
      </w:r>
    </w:p>
    <w:p w14:paraId="4371119C">
      <w:pPr>
        <w:pStyle w:val="3"/>
        <w:spacing w:before="295" w:line="285" w:lineRule="auto"/>
        <w:ind w:right="128"/>
        <w:rPr>
          <w:rFonts w:hint="eastAsia"/>
        </w:rPr>
      </w:pPr>
      <w:r>
        <w:rPr>
          <w:rFonts w:hint="eastAsia"/>
        </w:rPr>
        <w:t>她郑重其事地对她们说："我嘱咐你们，耶路撒冷的众女子。"真实的感受会有强烈的表达。</w:t>
      </w:r>
    </w:p>
    <w:p w14:paraId="713935D2">
      <w:pPr>
        <w:pStyle w:val="3"/>
        <w:spacing w:before="295" w:line="285" w:lineRule="auto"/>
        <w:ind w:right="128"/>
        <w:rPr>
          <w:rFonts w:hint="eastAsia"/>
        </w:rPr>
      </w:pPr>
    </w:p>
    <w:p w14:paraId="215F6467">
      <w:pPr>
        <w:pStyle w:val="3"/>
        <w:spacing w:before="295" w:line="285" w:lineRule="auto"/>
        <w:ind w:right="128"/>
        <w:rPr>
          <w:rFonts w:hint="eastAsia"/>
        </w:rPr>
      </w:pPr>
      <w:r>
        <w:rPr>
          <w:rFonts w:hint="eastAsia"/>
        </w:rPr>
        <w:t>Therefore are we cold in matters of religion in our discourses; it is because we want these inward impressions.</w:t>
      </w:r>
    </w:p>
    <w:p w14:paraId="4D1A1B1D">
      <w:pPr>
        <w:pStyle w:val="3"/>
        <w:spacing w:before="295" w:line="285" w:lineRule="auto"/>
        <w:ind w:right="128"/>
        <w:rPr>
          <w:rFonts w:hint="eastAsia"/>
        </w:rPr>
      </w:pPr>
      <w:r>
        <w:rPr>
          <w:rFonts w:hint="eastAsia"/>
        </w:rPr>
        <w:t>因此，我们在谈论宗教事务时之所以冷淡，是因为我们缺乏这些内在的感动。</w:t>
      </w:r>
    </w:p>
    <w:p w14:paraId="01A1F92E">
      <w:pPr>
        <w:pStyle w:val="3"/>
        <w:spacing w:before="295" w:line="285" w:lineRule="auto"/>
        <w:ind w:right="128"/>
        <w:rPr>
          <w:rFonts w:hint="eastAsia"/>
        </w:rPr>
      </w:pPr>
    </w:p>
    <w:p w14:paraId="7D02936E">
      <w:pPr>
        <w:pStyle w:val="3"/>
        <w:spacing w:before="295" w:line="285" w:lineRule="auto"/>
        <w:ind w:right="128"/>
        <w:rPr>
          <w:rFonts w:hint="eastAsia"/>
        </w:rPr>
      </w:pPr>
      <w:r>
        <w:rPr>
          <w:rFonts w:hint="eastAsia"/>
        </w:rPr>
        <w:t>The church here was full, she could not contain herself, in regard of the largeness of her affections.</w:t>
      </w:r>
    </w:p>
    <w:p w14:paraId="7AFB07DE">
      <w:pPr>
        <w:pStyle w:val="3"/>
        <w:spacing w:before="295" w:line="285" w:lineRule="auto"/>
        <w:ind w:right="128"/>
        <w:rPr>
          <w:rFonts w:hint="eastAsia"/>
        </w:rPr>
      </w:pPr>
      <w:r>
        <w:rPr>
          <w:rFonts w:hint="eastAsia"/>
        </w:rPr>
        <w:t>这里的教会充满感情，她无法自持，因为她的爱慕之情如此之大。</w:t>
      </w:r>
    </w:p>
    <w:p w14:paraId="78FDE01E">
      <w:pPr>
        <w:pStyle w:val="3"/>
        <w:spacing w:before="295" w:line="285" w:lineRule="auto"/>
        <w:ind w:right="128"/>
        <w:rPr>
          <w:rFonts w:hint="eastAsia"/>
        </w:rPr>
      </w:pPr>
    </w:p>
    <w:p w14:paraId="3A706C02">
      <w:pPr>
        <w:pStyle w:val="3"/>
        <w:spacing w:before="295" w:line="285" w:lineRule="auto"/>
        <w:ind w:right="128"/>
        <w:rPr>
          <w:rFonts w:hint="eastAsia"/>
        </w:rPr>
      </w:pPr>
      <w:r>
        <w:rPr>
          <w:rFonts w:hint="eastAsia"/>
        </w:rPr>
        <w:t>We may find the truth of grace in the heart, by the discoveries and expressions in the conversation in general.</w:t>
      </w:r>
    </w:p>
    <w:p w14:paraId="33CDCEF0">
      <w:pPr>
        <w:pStyle w:val="3"/>
        <w:spacing w:before="295" w:line="285" w:lineRule="auto"/>
        <w:ind w:right="128"/>
        <w:rPr>
          <w:rFonts w:hint="eastAsia"/>
        </w:rPr>
      </w:pPr>
      <w:r>
        <w:rPr>
          <w:rFonts w:hint="eastAsia"/>
        </w:rPr>
        <w:t>我们可以从一般的谈话中的发现和表达中，找到内心恩典的真实。</w:t>
      </w:r>
    </w:p>
    <w:p w14:paraId="7CECAB84">
      <w:pPr>
        <w:pStyle w:val="3"/>
        <w:spacing w:before="295" w:line="285" w:lineRule="auto"/>
        <w:ind w:right="128"/>
        <w:rPr>
          <w:rFonts w:hint="eastAsia"/>
        </w:rPr>
      </w:pPr>
    </w:p>
    <w:p w14:paraId="5E865CAD">
      <w:pPr>
        <w:pStyle w:val="3"/>
        <w:spacing w:before="295" w:line="285" w:lineRule="auto"/>
        <w:ind w:right="128"/>
        <w:rPr>
          <w:rFonts w:hint="eastAsia"/>
        </w:rPr>
      </w:pPr>
      <w:r>
        <w:rPr>
          <w:rFonts w:hint="eastAsia"/>
        </w:rPr>
        <w:t>The church here speaks to others meaner than herself.</w:t>
      </w:r>
    </w:p>
    <w:p w14:paraId="268CBD47">
      <w:pPr>
        <w:pStyle w:val="3"/>
        <w:spacing w:before="295" w:line="285" w:lineRule="auto"/>
        <w:ind w:right="128"/>
        <w:rPr>
          <w:rFonts w:hint="eastAsia"/>
        </w:rPr>
      </w:pPr>
      <w:r>
        <w:rPr>
          <w:rFonts w:hint="eastAsia"/>
        </w:rPr>
        <w:t>这里的教会对那些比她地位更低的人说话。</w:t>
      </w:r>
    </w:p>
    <w:p w14:paraId="0DABD2BA">
      <w:pPr>
        <w:pStyle w:val="3"/>
        <w:spacing w:before="295" w:line="285" w:lineRule="auto"/>
        <w:ind w:right="128"/>
        <w:rPr>
          <w:rFonts w:hint="eastAsia"/>
        </w:rPr>
      </w:pPr>
    </w:p>
    <w:p w14:paraId="344229BE">
      <w:pPr>
        <w:pStyle w:val="3"/>
        <w:spacing w:before="295" w:line="285" w:lineRule="auto"/>
        <w:ind w:right="128"/>
        <w:rPr>
          <w:rFonts w:hint="eastAsia"/>
        </w:rPr>
      </w:pPr>
      <w:r>
        <w:rPr>
          <w:rFonts w:hint="eastAsia"/>
        </w:rPr>
        <w:t>She would have the church tell Christ, by prayer, the surest intelligencer, how she was used, how she languished, and was sick for him, and cannot be without him.</w:t>
      </w:r>
    </w:p>
    <w:p w14:paraId="43BB4D46">
      <w:pPr>
        <w:pStyle w:val="3"/>
        <w:spacing w:before="295" w:line="285" w:lineRule="auto"/>
        <w:ind w:right="128"/>
        <w:rPr>
          <w:rFonts w:hint="eastAsia"/>
        </w:rPr>
      </w:pPr>
      <w:r>
        <w:rPr>
          <w:rFonts w:hint="eastAsia"/>
        </w:rPr>
        <w:t>她要教会通过祷告这最可靠的传达方式告诉基督，她是如何被对待的，如何憔悴，如何因爱成病，无法没有祂。</w:t>
      </w:r>
    </w:p>
    <w:p w14:paraId="7F84468F">
      <w:pPr>
        <w:pStyle w:val="3"/>
        <w:spacing w:before="295" w:line="285" w:lineRule="auto"/>
        <w:ind w:right="128"/>
        <w:rPr>
          <w:rFonts w:hint="eastAsia"/>
        </w:rPr>
      </w:pPr>
    </w:p>
    <w:p w14:paraId="5DFFC4D5">
      <w:pPr>
        <w:pStyle w:val="3"/>
        <w:spacing w:before="295" w:line="285" w:lineRule="auto"/>
        <w:ind w:right="128"/>
        <w:rPr>
          <w:rFonts w:hint="eastAsia"/>
        </w:rPr>
      </w:pPr>
      <w:r>
        <w:rPr>
          <w:rFonts w:hint="eastAsia"/>
        </w:rPr>
        <w:t>Quest. Why did not the church tell Christ herself?</w:t>
      </w:r>
    </w:p>
    <w:p w14:paraId="40472E9C">
      <w:pPr>
        <w:pStyle w:val="3"/>
        <w:spacing w:before="295" w:line="285" w:lineRule="auto"/>
        <w:ind w:right="128"/>
        <w:rPr>
          <w:rFonts w:hint="eastAsia"/>
        </w:rPr>
      </w:pPr>
      <w:r>
        <w:rPr>
          <w:rFonts w:hint="eastAsia"/>
        </w:rPr>
        <w:t>问：为什么教会不自己告诉基督呢？</w:t>
      </w:r>
    </w:p>
    <w:p w14:paraId="0B095198">
      <w:pPr>
        <w:pStyle w:val="3"/>
        <w:spacing w:before="295" w:line="285" w:lineRule="auto"/>
        <w:ind w:right="128"/>
        <w:rPr>
          <w:rFonts w:hint="eastAsia"/>
        </w:rPr>
      </w:pPr>
    </w:p>
    <w:p w14:paraId="68E8BAD5">
      <w:pPr>
        <w:pStyle w:val="3"/>
        <w:spacing w:before="295" w:line="285" w:lineRule="auto"/>
        <w:ind w:right="128"/>
        <w:rPr>
          <w:rFonts w:hint="eastAsia"/>
        </w:rPr>
      </w:pPr>
      <w:r>
        <w:rPr>
          <w:rFonts w:hint="eastAsia"/>
        </w:rPr>
        <w:t>Ans. So she did as well as she could, but she desired the help of the church this way also.</w:t>
      </w:r>
    </w:p>
    <w:p w14:paraId="7876B0A1">
      <w:pPr>
        <w:pStyle w:val="3"/>
        <w:spacing w:before="295" w:line="285" w:lineRule="auto"/>
        <w:ind w:right="128"/>
        <w:rPr>
          <w:rFonts w:hint="eastAsia"/>
        </w:rPr>
      </w:pPr>
      <w:r>
        <w:rPr>
          <w:rFonts w:hint="eastAsia"/>
        </w:rPr>
        <w:t>答：她确实尽己所能这样做了，但她也希望以这种方式得到教会的帮助。</w:t>
      </w:r>
    </w:p>
    <w:p w14:paraId="3D6C094E">
      <w:pPr>
        <w:pStyle w:val="3"/>
        <w:spacing w:before="295" w:line="285" w:lineRule="auto"/>
        <w:ind w:right="128"/>
        <w:rPr>
          <w:rFonts w:hint="eastAsia"/>
        </w:rPr>
      </w:pPr>
    </w:p>
    <w:p w14:paraId="389EC682">
      <w:pPr>
        <w:pStyle w:val="3"/>
        <w:spacing w:before="295" w:line="285" w:lineRule="auto"/>
        <w:ind w:right="128"/>
        <w:rPr>
          <w:rFonts w:hint="eastAsia"/>
        </w:rPr>
      </w:pPr>
      <w:r>
        <w:rPr>
          <w:rFonts w:hint="eastAsia"/>
        </w:rPr>
        <w:t>Sometimes it is so with the children of God that they cannot pray so well as they should, and as they would do; because the waters of the soul are so troubled, that they can do nothing but utter groans and sighs, especially in a state of desertion, as Hezekiah could but chatter, Isa. 38:14; and Moses could not utter a word at the Red Sea, though he did strive in his spirit, Ex. 14:15.</w:t>
      </w:r>
    </w:p>
    <w:p w14:paraId="43F27E1D">
      <w:pPr>
        <w:pStyle w:val="3"/>
        <w:spacing w:before="295" w:line="285" w:lineRule="auto"/>
        <w:ind w:right="128"/>
        <w:rPr>
          <w:rFonts w:hint="eastAsia"/>
        </w:rPr>
      </w:pPr>
      <w:r>
        <w:rPr>
          <w:rFonts w:hint="eastAsia"/>
        </w:rPr>
        <w:t>有时神的儿女们会遇到无法像应该的那样好好祷告的情况；因为心灵的波涛汹涌，以致他们只能发出叹息和呻吟，特别是在被弃绝的状态下，就像希西家只能喃喃自语（以赛亚书38:14），摩西在红海边虽然心灵挣扎却说不出话来（出埃及记14:15）。</w:t>
      </w:r>
    </w:p>
    <w:p w14:paraId="0E05C914">
      <w:pPr>
        <w:pStyle w:val="3"/>
        <w:spacing w:before="295" w:line="285" w:lineRule="auto"/>
        <w:ind w:right="128"/>
        <w:rPr>
          <w:rFonts w:hint="eastAsia"/>
        </w:rPr>
      </w:pPr>
    </w:p>
    <w:p w14:paraId="1A683753">
      <w:pPr>
        <w:pStyle w:val="3"/>
        <w:spacing w:before="295" w:line="285" w:lineRule="auto"/>
        <w:ind w:right="128"/>
        <w:rPr>
          <w:rFonts w:hint="eastAsia"/>
        </w:rPr>
      </w:pPr>
      <w:r>
        <w:rPr>
          <w:rFonts w:hint="eastAsia"/>
        </w:rPr>
        <w:t>In such cases they must be beholden to the help of others.</w:t>
      </w:r>
    </w:p>
    <w:p w14:paraId="2948A9A9">
      <w:pPr>
        <w:pStyle w:val="3"/>
        <w:spacing w:before="295" w:line="285" w:lineRule="auto"/>
        <w:ind w:right="128"/>
        <w:rPr>
          <w:rFonts w:hint="eastAsia"/>
        </w:rPr>
      </w:pPr>
      <w:r>
        <w:rPr>
          <w:rFonts w:hint="eastAsia"/>
        </w:rPr>
        <w:t>在这样的情况下，他们必须倚靠他人的帮助。</w:t>
      </w:r>
    </w:p>
    <w:p w14:paraId="238AF4C8">
      <w:pPr>
        <w:pStyle w:val="3"/>
        <w:spacing w:before="295" w:line="285" w:lineRule="auto"/>
        <w:ind w:right="128"/>
        <w:rPr>
          <w:rFonts w:hint="eastAsia"/>
        </w:rPr>
      </w:pPr>
    </w:p>
    <w:p w14:paraId="707878CF">
      <w:pPr>
        <w:pStyle w:val="3"/>
        <w:spacing w:before="295" w:line="285" w:lineRule="auto"/>
        <w:ind w:right="128"/>
        <w:rPr>
          <w:rFonts w:hint="eastAsia"/>
        </w:rPr>
      </w:pPr>
      <w:r>
        <w:rPr>
          <w:rFonts w:hint="eastAsia"/>
        </w:rPr>
        <w:t>Sometimes a man is in body sick, as James saith, 'If any man be sick, let him send for the elders, and let them pray,' James 5:14.</w:t>
      </w:r>
    </w:p>
    <w:p w14:paraId="7C2404A6">
      <w:pPr>
        <w:pStyle w:val="3"/>
        <w:spacing w:before="295" w:line="285" w:lineRule="auto"/>
        <w:ind w:right="128"/>
        <w:rPr>
          <w:rFonts w:hint="eastAsia"/>
        </w:rPr>
      </w:pPr>
      <w:r>
        <w:rPr>
          <w:rFonts w:hint="eastAsia"/>
        </w:rPr>
        <w:t>有时人身体有病，正如雅各所说："你们中间有病了的呢，他就该请教会的长老来，他们可以为他祷告。"（雅各书5:14）</w:t>
      </w:r>
    </w:p>
    <w:p w14:paraId="074DBD00">
      <w:pPr>
        <w:pStyle w:val="3"/>
        <w:spacing w:before="295" w:line="285" w:lineRule="auto"/>
        <w:ind w:right="128"/>
        <w:rPr>
          <w:rFonts w:hint="eastAsia"/>
        </w:rPr>
      </w:pPr>
    </w:p>
    <w:p w14:paraId="2D987F28">
      <w:pPr>
        <w:pStyle w:val="3"/>
        <w:spacing w:before="295" w:line="285" w:lineRule="auto"/>
        <w:ind w:right="128"/>
        <w:rPr>
          <w:rFonts w:hint="eastAsia"/>
        </w:rPr>
      </w:pPr>
      <w:r>
        <w:rPr>
          <w:rFonts w:hint="eastAsia"/>
        </w:rPr>
        <w:t>There may be such distemper of body and soul, that we are unfit to lay open our estate to our own content.</w:t>
      </w:r>
    </w:p>
    <w:p w14:paraId="351584F8">
      <w:pPr>
        <w:pStyle w:val="3"/>
        <w:spacing w:before="295" w:line="285" w:lineRule="auto"/>
        <w:ind w:right="128"/>
        <w:rPr>
          <w:rFonts w:hint="eastAsia"/>
        </w:rPr>
      </w:pPr>
      <w:r>
        <w:rPr>
          <w:rFonts w:hint="eastAsia"/>
        </w:rPr>
        <w:t>身心可能会有这样的不适，使我们无法满意地表达自己的状况。</w:t>
      </w:r>
    </w:p>
    <w:p w14:paraId="46C8A534">
      <w:pPr>
        <w:pStyle w:val="3"/>
        <w:spacing w:before="295" w:line="285" w:lineRule="auto"/>
        <w:ind w:right="128"/>
        <w:rPr>
          <w:rFonts w:hint="eastAsia"/>
        </w:rPr>
      </w:pPr>
    </w:p>
    <w:p w14:paraId="4DC22FBC">
      <w:pPr>
        <w:pStyle w:val="3"/>
        <w:spacing w:before="295" w:line="285" w:lineRule="auto"/>
        <w:ind w:right="128"/>
        <w:rPr>
          <w:rFonts w:hint="eastAsia"/>
        </w:rPr>
      </w:pPr>
      <w:r>
        <w:rPr>
          <w:rFonts w:hint="eastAsia"/>
        </w:rPr>
        <w:t>It is oft so with the best of God's children; not that God doth not respect those broken sighs and desires, but they give not content to the soul.</w:t>
      </w:r>
    </w:p>
    <w:p w14:paraId="0D02E4DD">
      <w:pPr>
        <w:pStyle w:val="3"/>
        <w:spacing w:before="295" w:line="285" w:lineRule="auto"/>
        <w:ind w:right="128"/>
        <w:rPr>
          <w:rFonts w:hint="eastAsia"/>
        </w:rPr>
      </w:pPr>
      <w:r>
        <w:rPr>
          <w:rFonts w:hint="eastAsia"/>
        </w:rPr>
        <w:t>神最好的儿女们常常如此；并非神不在意那些破碎的叹息和渴望，而是这些无法使心灵满足。</w:t>
      </w:r>
    </w:p>
    <w:p w14:paraId="67496220">
      <w:pPr>
        <w:pStyle w:val="3"/>
        <w:spacing w:before="295" w:line="285" w:lineRule="auto"/>
        <w:ind w:right="128"/>
        <w:rPr>
          <w:rFonts w:hint="eastAsia"/>
        </w:rPr>
      </w:pPr>
    </w:p>
    <w:p w14:paraId="29B2BD5D">
      <w:pPr>
        <w:pStyle w:val="3"/>
        <w:spacing w:before="295" w:line="285" w:lineRule="auto"/>
        <w:ind w:right="128"/>
        <w:rPr>
          <w:rFonts w:hint="eastAsia"/>
        </w:rPr>
      </w:pPr>
      <w:r>
        <w:rPr>
          <w:rFonts w:hint="eastAsia"/>
        </w:rPr>
        <w:t>The poor palsy man in the gospel, not able to go himself, was carried on the shoulders of others, and let through the house to Christ, Mark 2:2, 3.</w:t>
      </w:r>
    </w:p>
    <w:p w14:paraId="64FE9B4C">
      <w:pPr>
        <w:pStyle w:val="3"/>
        <w:spacing w:before="295" w:line="285" w:lineRule="auto"/>
        <w:ind w:right="128"/>
        <w:rPr>
          <w:rFonts w:hint="eastAsia"/>
        </w:rPr>
      </w:pPr>
      <w:r>
        <w:rPr>
          <w:rFonts w:hint="eastAsia"/>
        </w:rPr>
        <w:t>福音书中那个瘫痪的人无法自己行走，是被他人抬着，从房顶放下到基督面前（马可福音2:2,3）。</w:t>
      </w:r>
    </w:p>
    <w:p w14:paraId="78E6E449">
      <w:pPr>
        <w:pStyle w:val="3"/>
        <w:spacing w:before="295" w:line="285" w:lineRule="auto"/>
        <w:ind w:right="128"/>
        <w:rPr>
          <w:rFonts w:hint="eastAsia"/>
        </w:rPr>
      </w:pPr>
    </w:p>
    <w:p w14:paraId="5106FA4A">
      <w:pPr>
        <w:pStyle w:val="3"/>
        <w:spacing w:before="295" w:line="285" w:lineRule="auto"/>
        <w:ind w:right="128"/>
        <w:rPr>
          <w:rFonts w:hint="eastAsia"/>
        </w:rPr>
      </w:pPr>
      <w:r>
        <w:rPr>
          <w:rFonts w:hint="eastAsia"/>
        </w:rPr>
        <w:t>Ofttimes we may be in such a palsy estate, that we cannot bring ourselves to Christ, but we must be content to be borne to him by others.</w:t>
      </w:r>
    </w:p>
    <w:p w14:paraId="0F77BA0F">
      <w:pPr>
        <w:pStyle w:val="3"/>
        <w:spacing w:before="295" w:line="285" w:lineRule="auto"/>
        <w:ind w:right="128"/>
        <w:rPr>
          <w:rFonts w:hint="eastAsia"/>
        </w:rPr>
      </w:pPr>
      <w:r>
        <w:rPr>
          <w:rFonts w:hint="eastAsia"/>
        </w:rPr>
        <w:t>我们常常可能处于这样瘫痪的状态，无法自己到基督面前，而必须满足于被他人带到祂那里。</w:t>
      </w:r>
    </w:p>
    <w:p w14:paraId="2599B6E9">
      <w:pPr>
        <w:pStyle w:val="3"/>
        <w:spacing w:before="295" w:line="285" w:lineRule="auto"/>
        <w:ind w:right="128"/>
        <w:rPr>
          <w:rFonts w:hint="eastAsia"/>
        </w:rPr>
      </w:pPr>
    </w:p>
    <w:p w14:paraId="0862D003">
      <w:pPr>
        <w:pStyle w:val="3"/>
        <w:spacing w:before="294" w:line="285" w:lineRule="auto"/>
        <w:ind w:right="125"/>
        <w:rPr>
          <w:rFonts w:hint="eastAsia"/>
        </w:rPr>
      </w:pPr>
      <w:r>
        <w:rPr>
          <w:rFonts w:hint="eastAsia"/>
        </w:rPr>
        <w:t>'I charge you, O daughters of Jerusalem, that ye tell my beloved I am sick of love.'</w:t>
      </w:r>
    </w:p>
    <w:p w14:paraId="3D493420">
      <w:pPr>
        <w:pStyle w:val="3"/>
        <w:spacing w:before="294" w:line="285" w:lineRule="auto"/>
        <w:ind w:right="125"/>
        <w:rPr>
          <w:rFonts w:hint="eastAsia"/>
        </w:rPr>
      </w:pPr>
      <w:r>
        <w:rPr>
          <w:rFonts w:hint="eastAsia"/>
        </w:rPr>
        <w:t>"耶路撒冷的众女子啊，我嘱咐你们，要告诉我的良人，我因爱成病。"</w:t>
      </w:r>
    </w:p>
    <w:p w14:paraId="6A55BFCE">
      <w:pPr>
        <w:pStyle w:val="3"/>
        <w:spacing w:before="294" w:line="285" w:lineRule="auto"/>
        <w:ind w:right="125"/>
        <w:rPr>
          <w:rFonts w:hint="eastAsia"/>
        </w:rPr>
      </w:pPr>
    </w:p>
    <w:p w14:paraId="76ED9350">
      <w:pPr>
        <w:pStyle w:val="3"/>
        <w:spacing w:before="294" w:line="285" w:lineRule="auto"/>
        <w:ind w:right="125"/>
        <w:rPr>
          <w:rFonts w:hint="eastAsia"/>
        </w:rPr>
      </w:pPr>
      <w:r>
        <w:rPr>
          <w:rFonts w:hint="eastAsia"/>
        </w:rPr>
        <w:t>Whence the point that I desire you would observe is,</w:t>
      </w:r>
    </w:p>
    <w:p w14:paraId="26ABCFA6">
      <w:pPr>
        <w:pStyle w:val="3"/>
        <w:spacing w:before="294" w:line="285" w:lineRule="auto"/>
        <w:ind w:right="125"/>
        <w:rPr>
          <w:rFonts w:hint="eastAsia"/>
        </w:rPr>
      </w:pPr>
      <w:r>
        <w:rPr>
          <w:rFonts w:hint="eastAsia"/>
        </w:rPr>
        <w:t>因此我希望你们注意到的要点是，</w:t>
      </w:r>
    </w:p>
    <w:p w14:paraId="1D356B5B">
      <w:pPr>
        <w:pStyle w:val="3"/>
        <w:spacing w:before="294" w:line="285" w:lineRule="auto"/>
        <w:ind w:right="125"/>
        <w:rPr>
          <w:rFonts w:hint="eastAsia"/>
        </w:rPr>
      </w:pPr>
    </w:p>
    <w:p w14:paraId="75782A00">
      <w:pPr>
        <w:pStyle w:val="3"/>
        <w:spacing w:before="294" w:line="285" w:lineRule="auto"/>
        <w:ind w:right="125"/>
        <w:rPr>
          <w:rFonts w:hint="eastAsia"/>
        </w:rPr>
      </w:pPr>
      <w:r>
        <w:rPr>
          <w:rFonts w:hint="eastAsia"/>
        </w:rPr>
        <w:t>That at such times as we find not our spirits enlarged from any cause outward and inward, to comfort and joy, then is a time to desire the prayers and help of others.</w:t>
      </w:r>
    </w:p>
    <w:p w14:paraId="1804AC46">
      <w:pPr>
        <w:pStyle w:val="3"/>
        <w:spacing w:before="294" w:line="285" w:lineRule="auto"/>
        <w:ind w:right="125"/>
        <w:rPr>
          <w:rFonts w:hint="eastAsia"/>
        </w:rPr>
      </w:pPr>
      <w:r>
        <w:rPr>
          <w:rFonts w:hint="eastAsia"/>
        </w:rPr>
        <w:t>当我们因内在或外在的原因无法获得心灵的安慰与喜乐时，这正是需要他人代祷和帮助的时候。</w:t>
      </w:r>
    </w:p>
    <w:p w14:paraId="08AB1A64">
      <w:pPr>
        <w:pStyle w:val="3"/>
        <w:spacing w:before="294" w:line="285" w:lineRule="auto"/>
        <w:ind w:right="125"/>
        <w:rPr>
          <w:rFonts w:hint="eastAsia"/>
        </w:rPr>
      </w:pPr>
    </w:p>
    <w:p w14:paraId="5E96BD88">
      <w:pPr>
        <w:pStyle w:val="3"/>
        <w:spacing w:before="294" w:line="285" w:lineRule="auto"/>
        <w:ind w:right="125"/>
        <w:rPr>
          <w:rFonts w:hint="eastAsia"/>
        </w:rPr>
      </w:pPr>
      <w:r>
        <w:rPr>
          <w:rFonts w:hint="eastAsia"/>
        </w:rPr>
        <w:t>It is good to have a stock going everywhere; and those thrive the best that have most prayers made for them; have a stock going in every country.</w:t>
      </w:r>
    </w:p>
    <w:p w14:paraId="4BB83BE1">
      <w:pPr>
        <w:pStyle w:val="3"/>
        <w:spacing w:before="294" w:line="285" w:lineRule="auto"/>
        <w:ind w:right="125"/>
        <w:rPr>
          <w:rFonts w:hint="eastAsia"/>
        </w:rPr>
      </w:pPr>
      <w:r>
        <w:rPr>
          <w:rFonts w:hint="eastAsia"/>
        </w:rPr>
        <w:t>在各处都有代祷的人是好的；那些得到最多代祷的人往往发展得最好；在每个地方都有代祷的人。</w:t>
      </w:r>
    </w:p>
    <w:p w14:paraId="3D2975D0">
      <w:pPr>
        <w:pStyle w:val="3"/>
        <w:spacing w:before="294" w:line="285" w:lineRule="auto"/>
        <w:ind w:right="125"/>
        <w:rPr>
          <w:rFonts w:hint="eastAsia"/>
        </w:rPr>
      </w:pPr>
    </w:p>
    <w:p w14:paraId="7194BE24">
      <w:pPr>
        <w:pStyle w:val="3"/>
        <w:spacing w:before="294" w:line="285" w:lineRule="auto"/>
        <w:ind w:right="125"/>
        <w:rPr>
          <w:rFonts w:hint="eastAsia"/>
        </w:rPr>
      </w:pPr>
      <w:r>
        <w:rPr>
          <w:rFonts w:hint="eastAsia"/>
        </w:rPr>
        <w:t>This is the happiness of the saints.</w:t>
      </w:r>
    </w:p>
    <w:p w14:paraId="3E7F39AC">
      <w:pPr>
        <w:pStyle w:val="3"/>
        <w:spacing w:before="294" w:line="285" w:lineRule="auto"/>
        <w:ind w:right="125"/>
        <w:rPr>
          <w:rFonts w:hint="eastAsia"/>
        </w:rPr>
      </w:pPr>
      <w:r>
        <w:rPr>
          <w:rFonts w:hint="eastAsia"/>
        </w:rPr>
        <w:t>这是圣徒们的福分。</w:t>
      </w:r>
    </w:p>
    <w:p w14:paraId="4CFE7582">
      <w:pPr>
        <w:pStyle w:val="3"/>
        <w:spacing w:before="294" w:line="285" w:lineRule="auto"/>
        <w:ind w:right="125"/>
        <w:rPr>
          <w:rFonts w:hint="eastAsia"/>
        </w:rPr>
      </w:pPr>
    </w:p>
    <w:p w14:paraId="398F6E44">
      <w:pPr>
        <w:pStyle w:val="3"/>
        <w:spacing w:before="294" w:line="285" w:lineRule="auto"/>
        <w:ind w:right="125"/>
        <w:rPr>
          <w:rFonts w:hint="eastAsia"/>
        </w:rPr>
      </w:pPr>
      <w:r>
        <w:rPr>
          <w:rFonts w:hint="eastAsia"/>
        </w:rPr>
        <w:t>To enforce this instruction, to desire the prayers of others, we must discover, that there is a wondrous force in the prayers of Christians one for another.</w:t>
      </w:r>
    </w:p>
    <w:p w14:paraId="2D7DF396">
      <w:pPr>
        <w:pStyle w:val="3"/>
        <w:spacing w:before="294" w:line="285" w:lineRule="auto"/>
        <w:ind w:right="125"/>
        <w:rPr>
          <w:rFonts w:hint="eastAsia"/>
        </w:rPr>
      </w:pPr>
      <w:r>
        <w:rPr>
          <w:rFonts w:hint="eastAsia"/>
        </w:rPr>
        <w:t>为了强调这个教导，即寻求他人的代祷，我们必须认识到，基督徒之间的互相代祷有着奇妙的力量。</w:t>
      </w:r>
    </w:p>
    <w:p w14:paraId="3BCFC08C">
      <w:pPr>
        <w:pStyle w:val="3"/>
        <w:spacing w:before="294" w:line="285" w:lineRule="auto"/>
        <w:ind w:right="125"/>
        <w:rPr>
          <w:rFonts w:hint="eastAsia"/>
        </w:rPr>
      </w:pPr>
    </w:p>
    <w:p w14:paraId="0966D2EF">
      <w:pPr>
        <w:pStyle w:val="3"/>
        <w:spacing w:before="294" w:line="285" w:lineRule="auto"/>
        <w:ind w:right="125"/>
        <w:rPr>
          <w:rFonts w:hint="eastAsia"/>
        </w:rPr>
      </w:pPr>
      <w:r>
        <w:rPr>
          <w:rFonts w:hint="eastAsia"/>
        </w:rPr>
        <w:t>It is more than a compliment.</w:t>
      </w:r>
    </w:p>
    <w:p w14:paraId="4408CDEF">
      <w:pPr>
        <w:pStyle w:val="3"/>
        <w:spacing w:before="294" w:line="285" w:lineRule="auto"/>
        <w:ind w:right="125"/>
        <w:rPr>
          <w:rFonts w:hint="eastAsia"/>
        </w:rPr>
      </w:pPr>
      <w:r>
        <w:rPr>
          <w:rFonts w:hint="eastAsia"/>
        </w:rPr>
        <w:t>这不仅仅是客套话。</w:t>
      </w:r>
    </w:p>
    <w:p w14:paraId="7117D865">
      <w:pPr>
        <w:pStyle w:val="3"/>
        <w:spacing w:before="294" w:line="285" w:lineRule="auto"/>
        <w:ind w:right="125"/>
        <w:rPr>
          <w:rFonts w:hint="eastAsia"/>
        </w:rPr>
      </w:pPr>
    </w:p>
    <w:p w14:paraId="59F2AD2A">
      <w:pPr>
        <w:pStyle w:val="3"/>
        <w:spacing w:before="294" w:line="285" w:lineRule="auto"/>
        <w:ind w:right="125"/>
        <w:rPr>
          <w:rFonts w:hint="eastAsia"/>
        </w:rPr>
      </w:pPr>
      <w:r>
        <w:rPr>
          <w:rFonts w:hint="eastAsia"/>
        </w:rPr>
        <w:t>Would it were so!</w:t>
      </w:r>
    </w:p>
    <w:p w14:paraId="32E58592">
      <w:pPr>
        <w:pStyle w:val="3"/>
        <w:spacing w:before="294" w:line="285" w:lineRule="auto"/>
        <w:ind w:right="125"/>
        <w:rPr>
          <w:rFonts w:hint="eastAsia"/>
        </w:rPr>
      </w:pPr>
      <w:r>
        <w:rPr>
          <w:rFonts w:hint="eastAsia"/>
        </w:rPr>
        <w:t>但愿如此！</w:t>
      </w:r>
    </w:p>
    <w:p w14:paraId="1A703579">
      <w:pPr>
        <w:pStyle w:val="3"/>
        <w:spacing w:before="294" w:line="285" w:lineRule="auto"/>
        <w:ind w:right="125"/>
        <w:rPr>
          <w:rFonts w:hint="eastAsia"/>
        </w:rPr>
      </w:pPr>
    </w:p>
    <w:p w14:paraId="42C63B4D">
      <w:pPr>
        <w:pStyle w:val="3"/>
        <w:spacing w:before="294" w:line="285" w:lineRule="auto"/>
        <w:ind w:right="125"/>
        <w:rPr>
          <w:rFonts w:hint="eastAsia"/>
        </w:rPr>
      </w:pPr>
      <w:r>
        <w:rPr>
          <w:rFonts w:hint="eastAsia"/>
        </w:rPr>
        <w:t>The great apostle Paul, see how he desires the Romans, that they would strive and contend with God after a holy violence, by their joint prayers for him, Rom. 15:30;</w:t>
      </w:r>
    </w:p>
    <w:p w14:paraId="2D5DE984">
      <w:pPr>
        <w:pStyle w:val="3"/>
        <w:spacing w:before="294" w:line="285" w:lineRule="auto"/>
        <w:ind w:right="125"/>
        <w:rPr>
          <w:rFonts w:hint="eastAsia"/>
        </w:rPr>
      </w:pPr>
      <w:r>
        <w:rPr>
          <w:rFonts w:hint="eastAsia"/>
        </w:rPr>
        <w:t>看伟大的使徒保罗如何恳求罗马人，要他们以圣洁的热忱，通过联合祷告为他向神祈求，罗马书15:30；</w:t>
      </w:r>
    </w:p>
    <w:p w14:paraId="6A9E75E9">
      <w:pPr>
        <w:pStyle w:val="3"/>
        <w:spacing w:before="294" w:line="285" w:lineRule="auto"/>
        <w:ind w:right="125"/>
        <w:rPr>
          <w:rFonts w:hint="eastAsia"/>
        </w:rPr>
      </w:pPr>
    </w:p>
    <w:p w14:paraId="6465AD12">
      <w:pPr>
        <w:pStyle w:val="3"/>
        <w:spacing w:before="294" w:line="285" w:lineRule="auto"/>
        <w:ind w:right="125"/>
        <w:rPr>
          <w:rFonts w:hint="eastAsia"/>
        </w:rPr>
      </w:pPr>
      <w:r>
        <w:rPr>
          <w:rFonts w:hint="eastAsia"/>
        </w:rPr>
        <w:t>so he desires the Thessalonians that they would pray for him, 'that he might be delivered from unreasonable men,' 2 Thes. 3:2.</w:t>
      </w:r>
    </w:p>
    <w:p w14:paraId="7B2E9717">
      <w:pPr>
        <w:pStyle w:val="3"/>
        <w:spacing w:before="294" w:line="285" w:lineRule="auto"/>
        <w:ind w:right="125"/>
        <w:rPr>
          <w:rFonts w:hint="eastAsia"/>
        </w:rPr>
      </w:pPr>
      <w:r>
        <w:rPr>
          <w:rFonts w:hint="eastAsia"/>
        </w:rPr>
        <w:t>他也恳求帖撒罗尼迦人为他祷告，"使他脱离不讲理的恶人，"帖撒罗尼迦后书3:2。</w:t>
      </w:r>
    </w:p>
    <w:p w14:paraId="2404B453">
      <w:pPr>
        <w:pStyle w:val="3"/>
        <w:spacing w:before="294" w:line="285" w:lineRule="auto"/>
        <w:ind w:right="125"/>
        <w:rPr>
          <w:rFonts w:hint="eastAsia"/>
        </w:rPr>
      </w:pPr>
    </w:p>
    <w:p w14:paraId="3C8A2170">
      <w:pPr>
        <w:pStyle w:val="3"/>
        <w:spacing w:before="294" w:line="285" w:lineRule="auto"/>
        <w:ind w:right="125"/>
        <w:rPr>
          <w:rFonts w:hint="eastAsia"/>
        </w:rPr>
      </w:pPr>
      <w:r>
        <w:rPr>
          <w:rFonts w:hint="eastAsia"/>
        </w:rPr>
        <w:t>It is usual with him to say, 'Pray, pray,' and for us too; for such are gracious in the court of heaven.</w:t>
      </w:r>
    </w:p>
    <w:p w14:paraId="4801128B">
      <w:pPr>
        <w:pStyle w:val="3"/>
        <w:spacing w:before="294" w:line="285" w:lineRule="auto"/>
        <w:ind w:right="125"/>
        <w:rPr>
          <w:rFonts w:hint="eastAsia"/>
        </w:rPr>
      </w:pPr>
      <w:r>
        <w:rPr>
          <w:rFonts w:hint="eastAsia"/>
        </w:rPr>
        <w:t>他常说"要祷告，要祷告，"这对我们也是如此；因为这些祷告在天庭中蒙恩。</w:t>
      </w:r>
    </w:p>
    <w:p w14:paraId="638D1E10">
      <w:pPr>
        <w:pStyle w:val="3"/>
        <w:spacing w:before="294" w:line="285" w:lineRule="auto"/>
        <w:ind w:right="125"/>
        <w:rPr>
          <w:rFonts w:hint="eastAsia"/>
        </w:rPr>
      </w:pPr>
    </w:p>
    <w:p w14:paraId="11FD1503">
      <w:pPr>
        <w:pStyle w:val="3"/>
        <w:spacing w:before="294" w:line="285" w:lineRule="auto"/>
        <w:ind w:right="125"/>
        <w:rPr>
          <w:rFonts w:hint="eastAsia"/>
        </w:rPr>
      </w:pPr>
      <w:r>
        <w:rPr>
          <w:rFonts w:hint="eastAsia"/>
        </w:rPr>
        <w:t>Despise none in this case.</w:t>
      </w:r>
    </w:p>
    <w:p w14:paraId="228243BE">
      <w:pPr>
        <w:pStyle w:val="3"/>
        <w:spacing w:before="294" w:line="285" w:lineRule="auto"/>
        <w:ind w:right="125"/>
        <w:rPr>
          <w:rFonts w:hint="eastAsia"/>
        </w:rPr>
      </w:pPr>
      <w:r>
        <w:rPr>
          <w:rFonts w:hint="eastAsia"/>
        </w:rPr>
        <w:t>在这事上不要轻视任何人。</w:t>
      </w:r>
    </w:p>
    <w:p w14:paraId="09F62F93">
      <w:pPr>
        <w:pStyle w:val="3"/>
        <w:spacing w:before="294" w:line="285" w:lineRule="auto"/>
        <w:ind w:right="125"/>
        <w:rPr>
          <w:rFonts w:hint="eastAsia"/>
        </w:rPr>
      </w:pPr>
    </w:p>
    <w:p w14:paraId="6C133F82">
      <w:pPr>
        <w:pStyle w:val="3"/>
        <w:spacing w:before="294" w:line="285" w:lineRule="auto"/>
        <w:ind w:right="125"/>
        <w:rPr>
          <w:rFonts w:hint="eastAsia"/>
        </w:rPr>
      </w:pPr>
      <w:r>
        <w:rPr>
          <w:rFonts w:hint="eastAsia"/>
        </w:rPr>
        <w:t>A true, downright, experienced Christian's prayers are of much esteem with God.</w:t>
      </w:r>
    </w:p>
    <w:p w14:paraId="180A69E9">
      <w:pPr>
        <w:pStyle w:val="3"/>
        <w:spacing w:before="294" w:line="285" w:lineRule="auto"/>
        <w:ind w:right="125"/>
        <w:rPr>
          <w:rFonts w:hint="eastAsia"/>
        </w:rPr>
      </w:pPr>
      <w:r>
        <w:rPr>
          <w:rFonts w:hint="eastAsia"/>
        </w:rPr>
        <w:t>一个真诚、正直、有经验的基督徒的祷告在神面前极其宝贵。</w:t>
      </w:r>
    </w:p>
    <w:p w14:paraId="13C225BA">
      <w:pPr>
        <w:pStyle w:val="3"/>
        <w:spacing w:before="294" w:line="285" w:lineRule="auto"/>
        <w:ind w:right="125"/>
        <w:rPr>
          <w:rFonts w:hint="eastAsia"/>
        </w:rPr>
      </w:pPr>
    </w:p>
    <w:p w14:paraId="00199F82">
      <w:pPr>
        <w:pStyle w:val="3"/>
        <w:spacing w:before="294" w:line="285" w:lineRule="auto"/>
        <w:ind w:right="125"/>
        <w:rPr>
          <w:rFonts w:hint="eastAsia"/>
        </w:rPr>
      </w:pPr>
      <w:r>
        <w:rPr>
          <w:rFonts w:hint="eastAsia"/>
        </w:rPr>
        <w:t>Our blessed Saviour himself, when he was to go into the garden, though his poor disciples were sleepy, and very untoward, yet he would have their society and prayers, Mat. 26:38 (k).</w:t>
      </w:r>
    </w:p>
    <w:p w14:paraId="1007E6B2">
      <w:pPr>
        <w:pStyle w:val="3"/>
        <w:spacing w:before="294" w:line="285" w:lineRule="auto"/>
        <w:ind w:right="125"/>
        <w:rPr>
          <w:rFonts w:hint="eastAsia"/>
        </w:rPr>
      </w:pPr>
      <w:r>
        <w:rPr>
          <w:rFonts w:hint="eastAsia"/>
        </w:rPr>
        <w:t>我们蒙福的救主自己，当他要进入园子时，尽管他可怜的门徒们昏昏欲睡，态度消极，他仍然要他们陪伴和祷告，马太福音26:38。</w:t>
      </w:r>
    </w:p>
    <w:p w14:paraId="31AB0292">
      <w:pPr>
        <w:pStyle w:val="3"/>
        <w:spacing w:before="294" w:line="285" w:lineRule="auto"/>
        <w:ind w:right="125"/>
        <w:rPr>
          <w:rFonts w:hint="eastAsia"/>
        </w:rPr>
      </w:pPr>
    </w:p>
    <w:p w14:paraId="4EF3931C">
      <w:pPr>
        <w:pStyle w:val="3"/>
        <w:spacing w:before="294" w:line="285" w:lineRule="auto"/>
        <w:ind w:right="125"/>
        <w:rPr>
          <w:rFonts w:hint="eastAsia"/>
        </w:rPr>
      </w:pPr>
      <w:r>
        <w:rPr>
          <w:rFonts w:hint="eastAsia"/>
        </w:rPr>
        <w:t>'I charge you, O daughters of Jerusalem, if you find my beloved, that ye tell him I am sick of love.'</w:t>
      </w:r>
    </w:p>
    <w:p w14:paraId="37AB3736">
      <w:pPr>
        <w:pStyle w:val="3"/>
        <w:spacing w:before="294" w:line="285" w:lineRule="auto"/>
        <w:ind w:right="125"/>
        <w:rPr>
          <w:rFonts w:hint="eastAsia"/>
        </w:rPr>
      </w:pPr>
      <w:r>
        <w:rPr>
          <w:rFonts w:hint="eastAsia"/>
        </w:rPr>
        <w:t>"耶路撒冷的众女子啊，我嘱咐你们，若遇见我的良人，要告诉他我因爱成病。"</w:t>
      </w:r>
    </w:p>
    <w:p w14:paraId="448784F2">
      <w:pPr>
        <w:pStyle w:val="3"/>
        <w:spacing w:before="294" w:line="285" w:lineRule="auto"/>
        <w:ind w:right="125"/>
        <w:rPr>
          <w:rFonts w:hint="eastAsia"/>
        </w:rPr>
      </w:pPr>
    </w:p>
    <w:p w14:paraId="0349D092">
      <w:pPr>
        <w:pStyle w:val="3"/>
        <w:spacing w:before="294" w:line="285" w:lineRule="auto"/>
        <w:ind w:right="125"/>
        <w:rPr>
          <w:rFonts w:hint="eastAsia"/>
        </w:rPr>
      </w:pPr>
      <w:r>
        <w:rPr>
          <w:rFonts w:hint="eastAsia"/>
        </w:rPr>
        <w:t>To speak a little of the matter of the charge, 'I am sick of love.'</w:t>
      </w:r>
    </w:p>
    <w:p w14:paraId="1D174A1B">
      <w:pPr>
        <w:pStyle w:val="3"/>
        <w:spacing w:before="294" w:line="285" w:lineRule="auto"/>
        <w:ind w:right="125"/>
        <w:rPr>
          <w:rFonts w:hint="eastAsia"/>
        </w:rPr>
      </w:pPr>
      <w:r>
        <w:rPr>
          <w:rFonts w:hint="eastAsia"/>
        </w:rPr>
        <w:t>谈一谈这个嘱托的内容，"我因爱成病。"</w:t>
      </w:r>
    </w:p>
    <w:p w14:paraId="631FDB85">
      <w:pPr>
        <w:pStyle w:val="3"/>
        <w:spacing w:before="294" w:line="285" w:lineRule="auto"/>
        <w:ind w:right="125"/>
        <w:rPr>
          <w:rFonts w:hint="eastAsia"/>
        </w:rPr>
      </w:pPr>
    </w:p>
    <w:p w14:paraId="0BC76843">
      <w:pPr>
        <w:pStyle w:val="3"/>
        <w:spacing w:before="294" w:line="285" w:lineRule="auto"/>
        <w:ind w:right="125"/>
        <w:rPr>
          <w:rFonts w:hint="eastAsia"/>
        </w:rPr>
      </w:pPr>
      <w:r>
        <w:rPr>
          <w:rFonts w:hint="eastAsia"/>
        </w:rPr>
        <w:t>I love him, because I have found former comfort, strength, and sweetness from him, that I cannot be without him.</w:t>
      </w:r>
    </w:p>
    <w:p w14:paraId="3266F204">
      <w:pPr>
        <w:pStyle w:val="3"/>
        <w:spacing w:before="294" w:line="285" w:lineRule="auto"/>
        <w:ind w:right="125"/>
        <w:rPr>
          <w:rFonts w:hint="eastAsia"/>
        </w:rPr>
      </w:pPr>
      <w:r>
        <w:rPr>
          <w:rFonts w:hint="eastAsia"/>
        </w:rPr>
        <w:t>我爱他，因为我从前在他那里得到安慰、力量和甜蜜，我离不开他。</w:t>
      </w:r>
    </w:p>
    <w:p w14:paraId="078F6E0D">
      <w:pPr>
        <w:pStyle w:val="3"/>
        <w:spacing w:before="294" w:line="285" w:lineRule="auto"/>
        <w:ind w:right="125"/>
        <w:rPr>
          <w:rFonts w:hint="eastAsia"/>
        </w:rPr>
      </w:pPr>
    </w:p>
    <w:p w14:paraId="0A41CDA1">
      <w:pPr>
        <w:pStyle w:val="3"/>
        <w:spacing w:before="294" w:line="285" w:lineRule="auto"/>
        <w:ind w:right="125"/>
        <w:rPr>
          <w:rFonts w:hint="eastAsia"/>
        </w:rPr>
      </w:pPr>
      <w:r>
        <w:rPr>
          <w:rFonts w:hint="eastAsia"/>
        </w:rPr>
        <w:t>To be love-sick, then, in the presence of the church, is to have strong affections to Christ; from which comes wondrous disquietness of spirit in his absence.</w:t>
      </w:r>
    </w:p>
    <w:p w14:paraId="73182E8B">
      <w:pPr>
        <w:pStyle w:val="3"/>
        <w:spacing w:before="294" w:line="285" w:lineRule="auto"/>
        <w:ind w:right="125"/>
        <w:rPr>
          <w:rFonts w:hint="eastAsia"/>
        </w:rPr>
      </w:pPr>
      <w:r>
        <w:rPr>
          <w:rFonts w:hint="eastAsia"/>
        </w:rPr>
        <w:t>因此，在教会面前因爱成病，就是对基督有强烈的爱慕；这导致在他不在时心灵极度不安。</w:t>
      </w:r>
    </w:p>
    <w:p w14:paraId="67C08946">
      <w:pPr>
        <w:pStyle w:val="3"/>
        <w:spacing w:before="294" w:line="285" w:lineRule="auto"/>
        <w:ind w:right="125"/>
        <w:rPr>
          <w:rFonts w:hint="eastAsia"/>
        </w:rPr>
      </w:pPr>
    </w:p>
    <w:p w14:paraId="496F81A3">
      <w:pPr>
        <w:pStyle w:val="3"/>
        <w:spacing w:before="294" w:line="285" w:lineRule="auto"/>
        <w:ind w:right="125"/>
        <w:rPr>
          <w:rFonts w:hint="eastAsia"/>
        </w:rPr>
      </w:pPr>
      <w:r>
        <w:rPr>
          <w:rFonts w:hint="eastAsia"/>
        </w:rPr>
        <w:t>Here is somewhat good, and somewhat ill.</w:t>
      </w:r>
    </w:p>
    <w:p w14:paraId="0A323C63">
      <w:pPr>
        <w:pStyle w:val="3"/>
        <w:spacing w:before="294" w:line="285" w:lineRule="auto"/>
        <w:ind w:right="125"/>
        <w:rPr>
          <w:rFonts w:hint="eastAsia"/>
        </w:rPr>
      </w:pPr>
      <w:r>
        <w:rPr>
          <w:rFonts w:hint="eastAsia"/>
        </w:rPr>
        <w:t>这其中有好有坏。</w:t>
      </w:r>
    </w:p>
    <w:p w14:paraId="364090EF">
      <w:pPr>
        <w:pStyle w:val="3"/>
        <w:spacing w:before="294" w:line="285" w:lineRule="auto"/>
        <w:ind w:right="125"/>
        <w:rPr>
          <w:rFonts w:hint="eastAsia"/>
        </w:rPr>
      </w:pPr>
    </w:p>
    <w:p w14:paraId="18F9CEAE">
      <w:pPr>
        <w:pStyle w:val="3"/>
        <w:spacing w:before="294" w:line="285" w:lineRule="auto"/>
        <w:ind w:right="125"/>
        <w:rPr>
          <w:rFonts w:hint="eastAsia"/>
        </w:rPr>
      </w:pPr>
      <w:r>
        <w:rPr>
          <w:rFonts w:hint="eastAsia"/>
        </w:rPr>
        <w:t>This is first her virtue, that she did fervently love.</w:t>
      </w:r>
    </w:p>
    <w:p w14:paraId="6463C364">
      <w:pPr>
        <w:pStyle w:val="3"/>
        <w:spacing w:before="294" w:line="285" w:lineRule="auto"/>
        <w:ind w:right="125"/>
        <w:rPr>
          <w:rFonts w:hint="eastAsia"/>
        </w:rPr>
      </w:pPr>
      <w:r>
        <w:rPr>
          <w:rFonts w:hint="eastAsia"/>
        </w:rPr>
        <w:t>这首先是她的美德，她热切地爱。</w:t>
      </w:r>
    </w:p>
    <w:p w14:paraId="4D1D790C">
      <w:pPr>
        <w:pStyle w:val="3"/>
        <w:spacing w:before="294" w:line="285" w:lineRule="auto"/>
        <w:ind w:right="125"/>
        <w:rPr>
          <w:rFonts w:hint="eastAsia"/>
        </w:rPr>
      </w:pPr>
    </w:p>
    <w:p w14:paraId="428A7DE8">
      <w:pPr>
        <w:pStyle w:val="3"/>
        <w:spacing w:before="294" w:line="285" w:lineRule="auto"/>
        <w:ind w:right="125"/>
        <w:rPr>
          <w:rFonts w:hint="eastAsia"/>
        </w:rPr>
      </w:pPr>
      <w:r>
        <w:rPr>
          <w:rFonts w:hint="eastAsia"/>
        </w:rPr>
        <w:t>This was her infirmity, that she was so much distempered with her present want.</w:t>
      </w:r>
    </w:p>
    <w:p w14:paraId="46144EEB">
      <w:pPr>
        <w:pStyle w:val="3"/>
        <w:spacing w:before="294" w:line="285" w:lineRule="auto"/>
        <w:ind w:right="125"/>
        <w:rPr>
          <w:rFonts w:hint="eastAsia"/>
        </w:rPr>
      </w:pPr>
      <w:r>
        <w:rPr>
          <w:rFonts w:hint="eastAsia"/>
        </w:rPr>
        <w:t>这是她的软弱，她因当前的缺乏而如此烦恼。</w:t>
      </w:r>
    </w:p>
    <w:p w14:paraId="6956ED1C">
      <w:pPr>
        <w:pStyle w:val="3"/>
        <w:spacing w:before="294" w:line="285" w:lineRule="auto"/>
        <w:ind w:right="125"/>
        <w:rPr>
          <w:rFonts w:hint="eastAsia"/>
        </w:rPr>
      </w:pPr>
    </w:p>
    <w:p w14:paraId="01F83EBE">
      <w:pPr>
        <w:pStyle w:val="3"/>
        <w:spacing w:before="294" w:line="285" w:lineRule="auto"/>
        <w:ind w:right="125"/>
        <w:rPr>
          <w:rFonts w:hint="eastAsia"/>
        </w:rPr>
      </w:pPr>
      <w:r>
        <w:rPr>
          <w:rFonts w:hint="eastAsia"/>
        </w:rPr>
        <w:t>These two breed this sickness of love.</w:t>
      </w:r>
    </w:p>
    <w:p w14:paraId="634F7869">
      <w:pPr>
        <w:pStyle w:val="3"/>
        <w:spacing w:before="294" w:line="285" w:lineRule="auto"/>
        <w:ind w:right="125"/>
        <w:rPr>
          <w:rFonts w:hint="eastAsia"/>
        </w:rPr>
      </w:pPr>
      <w:r>
        <w:rPr>
          <w:rFonts w:hint="eastAsia"/>
        </w:rPr>
        <w:t>这两者造成了这爱的病。</w:t>
      </w:r>
    </w:p>
    <w:p w14:paraId="17C6A1AA">
      <w:pPr>
        <w:pStyle w:val="3"/>
        <w:spacing w:before="294" w:line="285" w:lineRule="auto"/>
        <w:ind w:right="125"/>
        <w:rPr>
          <w:rFonts w:hint="eastAsia"/>
        </w:rPr>
      </w:pPr>
    </w:p>
    <w:p w14:paraId="0590E168">
      <w:pPr>
        <w:pStyle w:val="3"/>
        <w:spacing w:before="294" w:line="285" w:lineRule="auto"/>
        <w:ind w:right="125"/>
        <w:rPr>
          <w:rFonts w:hint="eastAsia"/>
        </w:rPr>
      </w:pPr>
      <w:r>
        <w:rPr>
          <w:rFonts w:hint="eastAsia"/>
        </w:rPr>
        <w:t>Whence we observe,</w:t>
      </w:r>
    </w:p>
    <w:p w14:paraId="34CA7F0D">
      <w:pPr>
        <w:pStyle w:val="3"/>
        <w:spacing w:before="294" w:line="285" w:lineRule="auto"/>
        <w:ind w:right="125"/>
        <w:rPr>
          <w:rFonts w:hint="eastAsia"/>
        </w:rPr>
      </w:pPr>
      <w:r>
        <w:rPr>
          <w:rFonts w:hint="eastAsia"/>
        </w:rPr>
        <w:t>由此我们观察到，</w:t>
      </w:r>
    </w:p>
    <w:p w14:paraId="5106684D">
      <w:pPr>
        <w:pStyle w:val="3"/>
        <w:spacing w:before="294" w:line="285" w:lineRule="auto"/>
        <w:ind w:right="125"/>
        <w:rPr>
          <w:rFonts w:hint="eastAsia"/>
        </w:rPr>
      </w:pPr>
    </w:p>
    <w:p w14:paraId="5C888E59">
      <w:pPr>
        <w:pStyle w:val="8"/>
        <w:numPr>
          <w:ilvl w:val="0"/>
          <w:numId w:val="0"/>
        </w:numPr>
        <w:tabs>
          <w:tab w:val="left" w:pos="452"/>
        </w:tabs>
        <w:spacing w:before="297" w:after="0" w:line="285" w:lineRule="auto"/>
        <w:ind w:left="119" w:leftChars="0" w:right="117" w:rightChars="0"/>
        <w:jc w:val="both"/>
        <w:rPr>
          <w:rFonts w:hint="eastAsia"/>
          <w:sz w:val="30"/>
          <w:szCs w:val="30"/>
        </w:rPr>
      </w:pPr>
      <w:r>
        <w:rPr>
          <w:rFonts w:hint="eastAsia"/>
          <w:sz w:val="30"/>
          <w:szCs w:val="30"/>
        </w:rPr>
        <w:t>Where the thing loved is not present, answerable to the desires of the soul that loves, there follows disquiet and distemper of affections.</w:t>
      </w:r>
    </w:p>
    <w:p w14:paraId="750AB182">
      <w:pPr>
        <w:pStyle w:val="8"/>
        <w:numPr>
          <w:ilvl w:val="0"/>
          <w:numId w:val="0"/>
        </w:numPr>
        <w:tabs>
          <w:tab w:val="left" w:pos="452"/>
        </w:tabs>
        <w:spacing w:before="297" w:after="0" w:line="285" w:lineRule="auto"/>
        <w:ind w:left="119" w:leftChars="0" w:right="117" w:rightChars="0"/>
        <w:jc w:val="both"/>
        <w:rPr>
          <w:rFonts w:hint="eastAsia"/>
          <w:sz w:val="30"/>
          <w:szCs w:val="30"/>
        </w:rPr>
      </w:pPr>
      <w:r>
        <w:rPr>
          <w:rFonts w:hint="eastAsia"/>
          <w:sz w:val="30"/>
          <w:szCs w:val="30"/>
        </w:rPr>
        <w:t>当所爱之物不在眼前，无法满足爱慕之人的渴望时，便会随之而来不安与情感的困扰。</w:t>
      </w:r>
    </w:p>
    <w:p w14:paraId="59CD6786">
      <w:pPr>
        <w:pStyle w:val="8"/>
        <w:numPr>
          <w:ilvl w:val="0"/>
          <w:numId w:val="0"/>
        </w:numPr>
        <w:tabs>
          <w:tab w:val="left" w:pos="452"/>
        </w:tabs>
        <w:spacing w:before="297" w:after="0" w:line="285" w:lineRule="auto"/>
        <w:ind w:left="119" w:leftChars="0" w:right="117" w:rightChars="0"/>
        <w:jc w:val="both"/>
        <w:rPr>
          <w:rFonts w:hint="eastAsia"/>
          <w:sz w:val="30"/>
          <w:szCs w:val="30"/>
        </w:rPr>
      </w:pPr>
    </w:p>
    <w:p w14:paraId="699496B6">
      <w:pPr>
        <w:pStyle w:val="8"/>
        <w:numPr>
          <w:ilvl w:val="0"/>
          <w:numId w:val="0"/>
        </w:numPr>
        <w:tabs>
          <w:tab w:val="left" w:pos="452"/>
        </w:tabs>
        <w:spacing w:before="297" w:after="0" w:line="285" w:lineRule="auto"/>
        <w:ind w:left="119" w:leftChars="0" w:right="117" w:rightChars="0"/>
        <w:jc w:val="both"/>
        <w:rPr>
          <w:rFonts w:hint="eastAsia"/>
          <w:sz w:val="30"/>
          <w:szCs w:val="30"/>
        </w:rPr>
      </w:pPr>
      <w:r>
        <w:rPr>
          <w:rFonts w:hint="eastAsia"/>
          <w:sz w:val="30"/>
          <w:szCs w:val="30"/>
        </w:rPr>
        <w:t>That is here termined* sickness of love.</w:t>
      </w:r>
    </w:p>
    <w:p w14:paraId="41EFAEDD">
      <w:pPr>
        <w:pStyle w:val="8"/>
        <w:numPr>
          <w:ilvl w:val="0"/>
          <w:numId w:val="0"/>
        </w:numPr>
        <w:tabs>
          <w:tab w:val="left" w:pos="452"/>
        </w:tabs>
        <w:spacing w:before="297" w:after="0" w:line="285" w:lineRule="auto"/>
        <w:ind w:left="119" w:leftChars="0" w:right="117" w:rightChars="0"/>
        <w:jc w:val="both"/>
        <w:rPr>
          <w:rFonts w:hint="eastAsia"/>
          <w:sz w:val="30"/>
          <w:szCs w:val="30"/>
        </w:rPr>
      </w:pPr>
      <w:r>
        <w:rPr>
          <w:rFonts w:hint="eastAsia"/>
          <w:sz w:val="30"/>
          <w:szCs w:val="30"/>
        </w:rPr>
        <w:t>这就是所谓的相思病。</w:t>
      </w:r>
    </w:p>
    <w:p w14:paraId="2B49A048">
      <w:pPr>
        <w:pStyle w:val="8"/>
        <w:numPr>
          <w:ilvl w:val="0"/>
          <w:numId w:val="0"/>
        </w:numPr>
        <w:tabs>
          <w:tab w:val="left" w:pos="452"/>
        </w:tabs>
        <w:spacing w:before="297" w:after="0" w:line="285" w:lineRule="auto"/>
        <w:ind w:left="119" w:leftChars="0" w:right="117" w:rightChars="0"/>
        <w:jc w:val="both"/>
        <w:rPr>
          <w:rFonts w:hint="eastAsia"/>
          <w:sz w:val="30"/>
          <w:szCs w:val="30"/>
        </w:rPr>
      </w:pPr>
    </w:p>
    <w:p w14:paraId="4FB643CE">
      <w:pPr>
        <w:pStyle w:val="8"/>
        <w:numPr>
          <w:ilvl w:val="0"/>
          <w:numId w:val="0"/>
        </w:numPr>
        <w:tabs>
          <w:tab w:val="left" w:pos="452"/>
        </w:tabs>
        <w:spacing w:before="297" w:after="0" w:line="285" w:lineRule="auto"/>
        <w:ind w:left="119" w:leftChars="0" w:right="117" w:rightChars="0"/>
        <w:jc w:val="both"/>
        <w:rPr>
          <w:rFonts w:hint="eastAsia"/>
          <w:sz w:val="30"/>
          <w:szCs w:val="30"/>
        </w:rPr>
      </w:pPr>
      <w:r>
        <w:rPr>
          <w:rFonts w:hint="eastAsia"/>
          <w:sz w:val="30"/>
          <w:szCs w:val="30"/>
        </w:rPr>
        <w:t>The reason hereof is, natural contentment is in union with the thing loved.</w:t>
      </w:r>
    </w:p>
    <w:p w14:paraId="6E428BE0">
      <w:pPr>
        <w:pStyle w:val="8"/>
        <w:numPr>
          <w:ilvl w:val="0"/>
          <w:numId w:val="0"/>
        </w:numPr>
        <w:tabs>
          <w:tab w:val="left" w:pos="452"/>
        </w:tabs>
        <w:spacing w:before="297" w:after="0" w:line="285" w:lineRule="auto"/>
        <w:ind w:left="119" w:leftChars="0" w:right="117" w:rightChars="0"/>
        <w:jc w:val="both"/>
        <w:rPr>
          <w:rFonts w:hint="eastAsia"/>
          <w:sz w:val="30"/>
          <w:szCs w:val="30"/>
        </w:rPr>
      </w:pPr>
      <w:r>
        <w:rPr>
          <w:rFonts w:hint="eastAsia"/>
          <w:sz w:val="30"/>
          <w:szCs w:val="30"/>
        </w:rPr>
        <w:t>其原因是，天然的满足感来自于与所爱之物的结合。</w:t>
      </w:r>
    </w:p>
    <w:p w14:paraId="6915440D">
      <w:pPr>
        <w:pStyle w:val="8"/>
        <w:numPr>
          <w:ilvl w:val="0"/>
          <w:numId w:val="0"/>
        </w:numPr>
        <w:tabs>
          <w:tab w:val="left" w:pos="452"/>
        </w:tabs>
        <w:spacing w:before="297" w:after="0" w:line="285" w:lineRule="auto"/>
        <w:ind w:left="119" w:leftChars="0" w:right="117" w:rightChars="0"/>
        <w:jc w:val="both"/>
        <w:rPr>
          <w:rFonts w:hint="eastAsia"/>
          <w:sz w:val="30"/>
          <w:szCs w:val="30"/>
        </w:rPr>
      </w:pPr>
    </w:p>
    <w:p w14:paraId="57DECD8D">
      <w:pPr>
        <w:pStyle w:val="8"/>
        <w:numPr>
          <w:ilvl w:val="0"/>
          <w:numId w:val="0"/>
        </w:numPr>
        <w:tabs>
          <w:tab w:val="left" w:pos="452"/>
        </w:tabs>
        <w:spacing w:before="297" w:after="0" w:line="285" w:lineRule="auto"/>
        <w:ind w:left="119" w:leftChars="0" w:right="117" w:rightChars="0"/>
        <w:jc w:val="both"/>
        <w:rPr>
          <w:rFonts w:hint="eastAsia"/>
          <w:sz w:val="30"/>
          <w:szCs w:val="30"/>
        </w:rPr>
      </w:pPr>
      <w:r>
        <w:rPr>
          <w:rFonts w:hint="eastAsia"/>
          <w:sz w:val="30"/>
          <w:szCs w:val="30"/>
        </w:rPr>
        <w:t>The more excellent the thing is that is loved, the more contentment there is in communion with it; and where it is in any degree or measure hindered, there is disquiet.</w:t>
      </w:r>
    </w:p>
    <w:p w14:paraId="0D56E794">
      <w:pPr>
        <w:pStyle w:val="8"/>
        <w:numPr>
          <w:ilvl w:val="0"/>
          <w:numId w:val="0"/>
        </w:numPr>
        <w:tabs>
          <w:tab w:val="left" w:pos="452"/>
        </w:tabs>
        <w:spacing w:before="297" w:after="0" w:line="285" w:lineRule="auto"/>
        <w:ind w:left="119" w:leftChars="0" w:right="117" w:rightChars="0"/>
        <w:jc w:val="both"/>
        <w:rPr>
          <w:rFonts w:hint="eastAsia"/>
          <w:sz w:val="30"/>
          <w:szCs w:val="30"/>
        </w:rPr>
      </w:pPr>
      <w:r>
        <w:rPr>
          <w:rFonts w:hint="eastAsia"/>
          <w:sz w:val="30"/>
          <w:szCs w:val="30"/>
        </w:rPr>
        <w:t>所爱之物越是美好，与之相交的满足感就越强；而当这种相交受到任何程度的阻碍时，就会产生不安。</w:t>
      </w:r>
    </w:p>
    <w:p w14:paraId="0F74DC48">
      <w:pPr>
        <w:pStyle w:val="8"/>
        <w:numPr>
          <w:ilvl w:val="0"/>
          <w:numId w:val="0"/>
        </w:numPr>
        <w:tabs>
          <w:tab w:val="left" w:pos="452"/>
        </w:tabs>
        <w:spacing w:before="297" w:after="0" w:line="285" w:lineRule="auto"/>
        <w:ind w:left="119" w:leftChars="0" w:right="117" w:rightChars="0"/>
        <w:jc w:val="both"/>
        <w:rPr>
          <w:rFonts w:hint="eastAsia"/>
          <w:sz w:val="30"/>
          <w:szCs w:val="30"/>
        </w:rPr>
      </w:pPr>
    </w:p>
    <w:p w14:paraId="0BF46B97">
      <w:pPr>
        <w:pStyle w:val="8"/>
        <w:numPr>
          <w:ilvl w:val="0"/>
          <w:numId w:val="0"/>
        </w:numPr>
        <w:tabs>
          <w:tab w:val="left" w:pos="452"/>
        </w:tabs>
        <w:spacing w:before="297" w:after="0" w:line="285" w:lineRule="auto"/>
        <w:ind w:left="119" w:leftChars="0" w:right="117" w:rightChars="0"/>
        <w:jc w:val="both"/>
        <w:rPr>
          <w:rFonts w:hint="eastAsia"/>
          <w:sz w:val="30"/>
          <w:szCs w:val="30"/>
        </w:rPr>
      </w:pPr>
      <w:r>
        <w:rPr>
          <w:rFonts w:hint="eastAsia"/>
          <w:sz w:val="30"/>
          <w:szCs w:val="30"/>
        </w:rPr>
        <w:t>Answerable to the contentment in enjoying, is the grief, sorrow, and sickness in parting.</w:t>
      </w:r>
    </w:p>
    <w:p w14:paraId="51F2F94A">
      <w:pPr>
        <w:pStyle w:val="8"/>
        <w:numPr>
          <w:ilvl w:val="0"/>
          <w:numId w:val="0"/>
        </w:numPr>
        <w:tabs>
          <w:tab w:val="left" w:pos="452"/>
        </w:tabs>
        <w:spacing w:before="297" w:after="0" w:line="285" w:lineRule="auto"/>
        <w:ind w:left="119" w:leftChars="0" w:right="117" w:rightChars="0"/>
        <w:jc w:val="both"/>
        <w:rPr>
          <w:rFonts w:hint="eastAsia"/>
          <w:sz w:val="30"/>
          <w:szCs w:val="30"/>
        </w:rPr>
      </w:pPr>
      <w:r>
        <w:rPr>
          <w:rFonts w:hint="eastAsia"/>
          <w:sz w:val="30"/>
          <w:szCs w:val="30"/>
        </w:rPr>
        <w:t>与享受时的满足感相对应的，是分离时的悲伤、忧愁和病痛。</w:t>
      </w:r>
    </w:p>
    <w:p w14:paraId="30FCE149">
      <w:pPr>
        <w:pStyle w:val="8"/>
        <w:numPr>
          <w:ilvl w:val="0"/>
          <w:numId w:val="0"/>
        </w:numPr>
        <w:tabs>
          <w:tab w:val="left" w:pos="452"/>
        </w:tabs>
        <w:spacing w:before="297" w:after="0" w:line="285" w:lineRule="auto"/>
        <w:ind w:left="119" w:leftChars="0" w:right="117" w:rightChars="0"/>
        <w:jc w:val="both"/>
        <w:rPr>
          <w:rFonts w:hint="eastAsia"/>
          <w:sz w:val="30"/>
          <w:szCs w:val="30"/>
        </w:rPr>
      </w:pPr>
    </w:p>
    <w:p w14:paraId="60EACF59">
      <w:pPr>
        <w:pStyle w:val="8"/>
        <w:numPr>
          <w:ilvl w:val="0"/>
          <w:numId w:val="0"/>
        </w:numPr>
        <w:tabs>
          <w:tab w:val="left" w:pos="452"/>
        </w:tabs>
        <w:spacing w:before="297" w:after="0" w:line="285" w:lineRule="auto"/>
        <w:ind w:left="119" w:leftChars="0" w:right="117" w:rightChars="0"/>
        <w:jc w:val="both"/>
        <w:rPr>
          <w:rFonts w:hint="eastAsia"/>
          <w:sz w:val="30"/>
          <w:szCs w:val="30"/>
        </w:rPr>
      </w:pPr>
      <w:r>
        <w:rPr>
          <w:rFonts w:hint="eastAsia"/>
          <w:sz w:val="30"/>
          <w:szCs w:val="30"/>
        </w:rPr>
        <w:t>The happiness of the church consisting in society with Christ, therefore it is her misery and sickness to be deprived of him, not to enjoy him whom her soul so dearly loveth.</w:t>
      </w:r>
    </w:p>
    <w:p w14:paraId="08BBD7C9">
      <w:pPr>
        <w:pStyle w:val="8"/>
        <w:numPr>
          <w:ilvl w:val="0"/>
          <w:numId w:val="0"/>
        </w:numPr>
        <w:tabs>
          <w:tab w:val="left" w:pos="452"/>
        </w:tabs>
        <w:spacing w:before="297" w:after="0" w:line="285" w:lineRule="auto"/>
        <w:ind w:left="119" w:leftChars="0" w:right="117" w:rightChars="0"/>
        <w:jc w:val="both"/>
        <w:rPr>
          <w:rFonts w:hint="eastAsia"/>
          <w:sz w:val="30"/>
          <w:szCs w:val="30"/>
        </w:rPr>
      </w:pPr>
      <w:r>
        <w:rPr>
          <w:rFonts w:hint="eastAsia"/>
          <w:sz w:val="30"/>
          <w:szCs w:val="30"/>
        </w:rPr>
        <w:t>教会的幸福在于与基督相交，因此失去祂、无法享受她灵魂深爱的主，就是她的痛苦与疾病。</w:t>
      </w:r>
    </w:p>
    <w:p w14:paraId="35E876D9">
      <w:pPr>
        <w:pStyle w:val="8"/>
        <w:numPr>
          <w:ilvl w:val="0"/>
          <w:numId w:val="0"/>
        </w:numPr>
        <w:tabs>
          <w:tab w:val="left" w:pos="452"/>
        </w:tabs>
        <w:spacing w:before="297" w:after="0" w:line="285" w:lineRule="auto"/>
        <w:ind w:left="119" w:leftChars="0" w:right="117" w:rightChars="0"/>
        <w:jc w:val="both"/>
        <w:rPr>
          <w:rFonts w:hint="eastAsia"/>
          <w:sz w:val="30"/>
          <w:szCs w:val="30"/>
        </w:rPr>
      </w:pPr>
    </w:p>
    <w:p w14:paraId="4970B84B">
      <w:pPr>
        <w:pStyle w:val="8"/>
        <w:numPr>
          <w:ilvl w:val="0"/>
          <w:numId w:val="0"/>
        </w:numPr>
        <w:tabs>
          <w:tab w:val="left" w:pos="452"/>
        </w:tabs>
        <w:spacing w:before="297" w:after="0" w:line="285" w:lineRule="auto"/>
        <w:ind w:left="119" w:leftChars="0" w:right="117" w:rightChars="0"/>
        <w:jc w:val="both"/>
        <w:rPr>
          <w:rFonts w:hint="eastAsia"/>
          <w:sz w:val="30"/>
          <w:szCs w:val="30"/>
        </w:rPr>
      </w:pPr>
      <w:r>
        <w:rPr>
          <w:rFonts w:hint="eastAsia"/>
          <w:sz w:val="30"/>
          <w:szCs w:val="30"/>
        </w:rPr>
        <w:t>There are few in the world sick of this disease.</w:t>
      </w:r>
    </w:p>
    <w:p w14:paraId="7A45573A">
      <w:pPr>
        <w:pStyle w:val="8"/>
        <w:numPr>
          <w:ilvl w:val="0"/>
          <w:numId w:val="0"/>
        </w:numPr>
        <w:tabs>
          <w:tab w:val="left" w:pos="452"/>
        </w:tabs>
        <w:spacing w:before="297" w:after="0" w:line="285" w:lineRule="auto"/>
        <w:ind w:left="119" w:leftChars="0" w:right="117" w:rightChars="0"/>
        <w:jc w:val="both"/>
        <w:rPr>
          <w:rFonts w:hint="eastAsia"/>
          <w:sz w:val="30"/>
          <w:szCs w:val="30"/>
        </w:rPr>
      </w:pPr>
      <w:r>
        <w:rPr>
          <w:rFonts w:hint="eastAsia"/>
          <w:sz w:val="30"/>
          <w:szCs w:val="30"/>
        </w:rPr>
        <w:t>世上很少有人患这种病。</w:t>
      </w:r>
    </w:p>
    <w:p w14:paraId="2510A0CF">
      <w:pPr>
        <w:pStyle w:val="8"/>
        <w:numPr>
          <w:ilvl w:val="0"/>
          <w:numId w:val="0"/>
        </w:numPr>
        <w:tabs>
          <w:tab w:val="left" w:pos="452"/>
        </w:tabs>
        <w:spacing w:before="297" w:after="0" w:line="285" w:lineRule="auto"/>
        <w:ind w:left="119" w:leftChars="0" w:right="117" w:rightChars="0"/>
        <w:jc w:val="both"/>
        <w:rPr>
          <w:rFonts w:hint="eastAsia"/>
          <w:sz w:val="30"/>
          <w:szCs w:val="30"/>
        </w:rPr>
      </w:pPr>
    </w:p>
    <w:p w14:paraId="2C7AF731">
      <w:pPr>
        <w:pStyle w:val="8"/>
        <w:numPr>
          <w:ilvl w:val="0"/>
          <w:numId w:val="0"/>
        </w:numPr>
        <w:tabs>
          <w:tab w:val="left" w:pos="452"/>
        </w:tabs>
        <w:spacing w:before="297" w:after="0" w:line="285" w:lineRule="auto"/>
        <w:ind w:left="119" w:leftChars="0" w:right="117" w:rightChars="0"/>
        <w:jc w:val="both"/>
        <w:rPr>
          <w:rFonts w:hint="eastAsia"/>
          <w:sz w:val="30"/>
          <w:szCs w:val="30"/>
        </w:rPr>
      </w:pPr>
      <w:r>
        <w:rPr>
          <w:rFonts w:hint="eastAsia"/>
          <w:sz w:val="30"/>
          <w:szCs w:val="30"/>
        </w:rPr>
        <w:t>I would there were more sick of the love of Christ.</w:t>
      </w:r>
    </w:p>
    <w:p w14:paraId="6AB7CB56">
      <w:pPr>
        <w:pStyle w:val="8"/>
        <w:numPr>
          <w:ilvl w:val="0"/>
          <w:numId w:val="0"/>
        </w:numPr>
        <w:tabs>
          <w:tab w:val="left" w:pos="452"/>
        </w:tabs>
        <w:spacing w:before="297" w:after="0" w:line="285" w:lineRule="auto"/>
        <w:ind w:left="119" w:leftChars="0" w:right="117" w:rightChars="0"/>
        <w:jc w:val="both"/>
        <w:rPr>
          <w:rFonts w:hint="eastAsia"/>
          <w:sz w:val="30"/>
          <w:szCs w:val="30"/>
        </w:rPr>
      </w:pPr>
      <w:r>
        <w:rPr>
          <w:rFonts w:hint="eastAsia"/>
          <w:sz w:val="30"/>
          <w:szCs w:val="30"/>
        </w:rPr>
        <w:t>我希望有更多人因对基督的爱而患病。</w:t>
      </w:r>
    </w:p>
    <w:p w14:paraId="63491941">
      <w:pPr>
        <w:pStyle w:val="8"/>
        <w:numPr>
          <w:ilvl w:val="0"/>
          <w:numId w:val="0"/>
        </w:numPr>
        <w:tabs>
          <w:tab w:val="left" w:pos="452"/>
        </w:tabs>
        <w:spacing w:before="297" w:after="0" w:line="285" w:lineRule="auto"/>
        <w:ind w:left="119" w:leftChars="0" w:right="117" w:rightChars="0"/>
        <w:jc w:val="both"/>
        <w:rPr>
          <w:rFonts w:hint="eastAsia"/>
          <w:sz w:val="30"/>
          <w:szCs w:val="30"/>
        </w:rPr>
      </w:pPr>
    </w:p>
    <w:p w14:paraId="4EC0F16A">
      <w:pPr>
        <w:pStyle w:val="8"/>
        <w:numPr>
          <w:ilvl w:val="0"/>
          <w:numId w:val="0"/>
        </w:numPr>
        <w:tabs>
          <w:tab w:val="left" w:pos="452"/>
        </w:tabs>
        <w:spacing w:before="297" w:after="0" w:line="285" w:lineRule="auto"/>
        <w:ind w:left="119" w:leftChars="0" w:right="117" w:rightChars="0"/>
        <w:jc w:val="both"/>
        <w:rPr>
          <w:rFonts w:hint="eastAsia"/>
          <w:sz w:val="30"/>
          <w:szCs w:val="30"/>
        </w:rPr>
      </w:pPr>
      <w:r>
        <w:rPr>
          <w:rFonts w:hint="eastAsia"/>
          <w:sz w:val="30"/>
          <w:szCs w:val="30"/>
        </w:rPr>
        <w:t>There are many that surfeit rather of fulness, who think we have too much of this manna, of this preaching, of this gospel.</w:t>
      </w:r>
    </w:p>
    <w:p w14:paraId="3505B504">
      <w:pPr>
        <w:pStyle w:val="8"/>
        <w:numPr>
          <w:ilvl w:val="0"/>
          <w:numId w:val="0"/>
        </w:numPr>
        <w:tabs>
          <w:tab w:val="left" w:pos="452"/>
        </w:tabs>
        <w:spacing w:before="297" w:after="0" w:line="285" w:lineRule="auto"/>
        <w:ind w:left="119" w:leftChars="0" w:right="117" w:rightChars="0"/>
        <w:jc w:val="both"/>
        <w:rPr>
          <w:rFonts w:hint="eastAsia"/>
          <w:sz w:val="30"/>
          <w:szCs w:val="30"/>
        </w:rPr>
      </w:pPr>
      <w:r>
        <w:rPr>
          <w:rFonts w:hint="eastAsia"/>
          <w:sz w:val="30"/>
          <w:szCs w:val="30"/>
        </w:rPr>
        <w:t>反而有许多人因过度饱足而厌倦，认为我们有太多这样的吗哪、讲道和福音。</w:t>
      </w:r>
    </w:p>
    <w:p w14:paraId="01BC0F19">
      <w:pPr>
        <w:pStyle w:val="8"/>
        <w:numPr>
          <w:ilvl w:val="0"/>
          <w:numId w:val="0"/>
        </w:numPr>
        <w:tabs>
          <w:tab w:val="left" w:pos="452"/>
        </w:tabs>
        <w:spacing w:before="297" w:after="0" w:line="285" w:lineRule="auto"/>
        <w:ind w:left="119" w:leftChars="0" w:right="117" w:rightChars="0"/>
        <w:jc w:val="both"/>
        <w:rPr>
          <w:rFonts w:hint="eastAsia"/>
          <w:sz w:val="30"/>
          <w:szCs w:val="30"/>
        </w:rPr>
      </w:pPr>
    </w:p>
    <w:p w14:paraId="3F5E957B">
      <w:pPr>
        <w:pStyle w:val="8"/>
        <w:numPr>
          <w:ilvl w:val="0"/>
          <w:numId w:val="0"/>
        </w:numPr>
        <w:tabs>
          <w:tab w:val="left" w:pos="452"/>
        </w:tabs>
        <w:spacing w:before="297" w:after="0" w:line="285" w:lineRule="auto"/>
        <w:ind w:left="119" w:leftChars="0" w:right="117" w:rightChars="0"/>
        <w:jc w:val="both"/>
        <w:rPr>
          <w:rFonts w:hint="eastAsia"/>
          <w:sz w:val="30"/>
          <w:szCs w:val="30"/>
        </w:rPr>
      </w:pPr>
      <w:r>
        <w:rPr>
          <w:rFonts w:hint="eastAsia"/>
          <w:sz w:val="30"/>
          <w:szCs w:val="30"/>
        </w:rPr>
        <w:t>There is too much of this knowledge of the ordinances.</w:t>
      </w:r>
    </w:p>
    <w:p w14:paraId="41C26CED">
      <w:pPr>
        <w:pStyle w:val="8"/>
        <w:numPr>
          <w:ilvl w:val="0"/>
          <w:numId w:val="0"/>
        </w:numPr>
        <w:tabs>
          <w:tab w:val="left" w:pos="452"/>
        </w:tabs>
        <w:spacing w:before="297" w:after="0" w:line="285" w:lineRule="auto"/>
        <w:ind w:left="119" w:leftChars="0" w:right="117" w:rightChars="0"/>
        <w:jc w:val="both"/>
        <w:rPr>
          <w:rFonts w:hint="eastAsia"/>
          <w:sz w:val="30"/>
          <w:szCs w:val="30"/>
        </w:rPr>
      </w:pPr>
      <w:r>
        <w:rPr>
          <w:rFonts w:hint="eastAsia"/>
          <w:sz w:val="30"/>
          <w:szCs w:val="30"/>
        </w:rPr>
        <w:t>他们认为有太多关于教规的知识。</w:t>
      </w:r>
    </w:p>
    <w:p w14:paraId="4997C776">
      <w:pPr>
        <w:pStyle w:val="8"/>
        <w:numPr>
          <w:ilvl w:val="0"/>
          <w:numId w:val="0"/>
        </w:numPr>
        <w:tabs>
          <w:tab w:val="left" w:pos="452"/>
        </w:tabs>
        <w:spacing w:before="297" w:after="0" w:line="285" w:lineRule="auto"/>
        <w:ind w:left="119" w:leftChars="0" w:right="117" w:rightChars="0"/>
        <w:jc w:val="both"/>
        <w:rPr>
          <w:rFonts w:hint="eastAsia"/>
          <w:sz w:val="30"/>
          <w:szCs w:val="30"/>
        </w:rPr>
      </w:pPr>
    </w:p>
    <w:p w14:paraId="10329E4D">
      <w:pPr>
        <w:pStyle w:val="8"/>
        <w:numPr>
          <w:ilvl w:val="0"/>
          <w:numId w:val="0"/>
        </w:numPr>
        <w:tabs>
          <w:tab w:val="left" w:pos="452"/>
        </w:tabs>
        <w:spacing w:before="297" w:after="0" w:line="285" w:lineRule="auto"/>
        <w:ind w:left="119" w:leftChars="0" w:right="117" w:rightChars="0"/>
        <w:jc w:val="both"/>
        <w:rPr>
          <w:rFonts w:hint="eastAsia"/>
          <w:sz w:val="30"/>
          <w:szCs w:val="30"/>
        </w:rPr>
      </w:pPr>
      <w:r>
        <w:rPr>
          <w:rFonts w:hint="eastAsia"/>
          <w:sz w:val="30"/>
          <w:szCs w:val="30"/>
        </w:rPr>
        <w:t>These are not sick of love.</w:t>
      </w:r>
    </w:p>
    <w:p w14:paraId="78F42BF5">
      <w:pPr>
        <w:pStyle w:val="8"/>
        <w:numPr>
          <w:ilvl w:val="0"/>
          <w:numId w:val="0"/>
        </w:numPr>
        <w:tabs>
          <w:tab w:val="left" w:pos="452"/>
        </w:tabs>
        <w:spacing w:before="297" w:after="0" w:line="285" w:lineRule="auto"/>
        <w:ind w:left="119" w:leftChars="0" w:right="117" w:rightChars="0"/>
        <w:jc w:val="both"/>
        <w:rPr>
          <w:rFonts w:hint="eastAsia"/>
          <w:sz w:val="30"/>
          <w:szCs w:val="30"/>
        </w:rPr>
      </w:pPr>
      <w:r>
        <w:rPr>
          <w:rFonts w:hint="eastAsia"/>
          <w:sz w:val="30"/>
          <w:szCs w:val="30"/>
        </w:rPr>
        <w:t>这些人并非因爱而病。</w:t>
      </w:r>
    </w:p>
    <w:p w14:paraId="5CBE830F">
      <w:pPr>
        <w:pStyle w:val="8"/>
        <w:numPr>
          <w:ilvl w:val="0"/>
          <w:numId w:val="0"/>
        </w:numPr>
        <w:tabs>
          <w:tab w:val="left" w:pos="452"/>
        </w:tabs>
        <w:spacing w:before="297" w:after="0" w:line="285" w:lineRule="auto"/>
        <w:ind w:left="119" w:leftChars="0" w:right="117" w:rightChars="0"/>
        <w:jc w:val="both"/>
        <w:rPr>
          <w:rFonts w:hint="eastAsia"/>
          <w:sz w:val="30"/>
          <w:szCs w:val="30"/>
        </w:rPr>
      </w:pPr>
    </w:p>
    <w:p w14:paraId="2D03D26B">
      <w:pPr>
        <w:pStyle w:val="8"/>
        <w:numPr>
          <w:ilvl w:val="0"/>
          <w:numId w:val="0"/>
        </w:numPr>
        <w:tabs>
          <w:tab w:val="left" w:pos="452"/>
        </w:tabs>
        <w:spacing w:before="297" w:after="0" w:line="285" w:lineRule="auto"/>
        <w:ind w:left="119" w:leftChars="0" w:right="117" w:rightChars="0"/>
        <w:jc w:val="both"/>
        <w:rPr>
          <w:rFonts w:hint="eastAsia"/>
          <w:sz w:val="30"/>
          <w:szCs w:val="30"/>
        </w:rPr>
      </w:pPr>
      <w:r>
        <w:rPr>
          <w:rFonts w:hint="eastAsia"/>
          <w:sz w:val="30"/>
          <w:szCs w:val="30"/>
        </w:rPr>
        <w:t>Make a use, therefore, of trial, whether we be in the state of the church or no, by valuing and prizing the presence of Christ in his ordinances, the word and sacraments.</w:t>
      </w:r>
    </w:p>
    <w:p w14:paraId="48D1EE92">
      <w:pPr>
        <w:pStyle w:val="8"/>
        <w:numPr>
          <w:ilvl w:val="0"/>
          <w:numId w:val="0"/>
        </w:numPr>
        <w:tabs>
          <w:tab w:val="left" w:pos="452"/>
        </w:tabs>
        <w:spacing w:before="297" w:after="0" w:line="285" w:lineRule="auto"/>
        <w:ind w:left="119" w:leftChars="0" w:right="117" w:rightChars="0"/>
        <w:jc w:val="both"/>
        <w:rPr>
          <w:rFonts w:hint="eastAsia"/>
          <w:sz w:val="30"/>
          <w:szCs w:val="30"/>
        </w:rPr>
      </w:pPr>
      <w:r>
        <w:rPr>
          <w:rFonts w:hint="eastAsia"/>
          <w:sz w:val="30"/>
          <w:szCs w:val="30"/>
        </w:rPr>
        <w:t>因此，要通过珍视基督在祂的规条、圣言和圣礼中的同在来检验我们是否处于教会的状态。</w:t>
      </w:r>
    </w:p>
    <w:p w14:paraId="26FA905F">
      <w:pPr>
        <w:pStyle w:val="8"/>
        <w:numPr>
          <w:ilvl w:val="0"/>
          <w:numId w:val="0"/>
        </w:numPr>
        <w:tabs>
          <w:tab w:val="left" w:pos="452"/>
        </w:tabs>
        <w:spacing w:before="297" w:after="0" w:line="285" w:lineRule="auto"/>
        <w:ind w:left="119" w:leftChars="0" w:right="117" w:rightChars="0"/>
        <w:jc w:val="both"/>
        <w:rPr>
          <w:rFonts w:hint="eastAsia"/>
          <w:sz w:val="30"/>
          <w:szCs w:val="30"/>
        </w:rPr>
      </w:pPr>
    </w:p>
    <w:p w14:paraId="37D69DA6">
      <w:pPr>
        <w:pStyle w:val="8"/>
        <w:numPr>
          <w:ilvl w:val="0"/>
          <w:numId w:val="0"/>
        </w:numPr>
        <w:tabs>
          <w:tab w:val="left" w:pos="452"/>
        </w:tabs>
        <w:spacing w:before="297" w:after="0" w:line="285" w:lineRule="auto"/>
        <w:ind w:left="119" w:leftChars="0" w:right="117" w:rightChars="0"/>
        <w:jc w:val="both"/>
        <w:rPr>
          <w:rFonts w:hint="eastAsia"/>
          <w:sz w:val="30"/>
          <w:szCs w:val="30"/>
        </w:rPr>
      </w:pPr>
      <w:r>
        <w:rPr>
          <w:rFonts w:hint="eastAsia"/>
          <w:sz w:val="30"/>
          <w:szCs w:val="30"/>
        </w:rPr>
        <w:t>There are many fond sicknesses in the world.</w:t>
      </w:r>
    </w:p>
    <w:p w14:paraId="0C156C2D">
      <w:pPr>
        <w:pStyle w:val="8"/>
        <w:numPr>
          <w:ilvl w:val="0"/>
          <w:numId w:val="0"/>
        </w:numPr>
        <w:tabs>
          <w:tab w:val="left" w:pos="452"/>
        </w:tabs>
        <w:spacing w:before="297" w:after="0" w:line="285" w:lineRule="auto"/>
        <w:ind w:left="119" w:leftChars="0" w:right="117" w:rightChars="0"/>
        <w:jc w:val="both"/>
        <w:rPr>
          <w:rFonts w:hint="eastAsia"/>
          <w:sz w:val="30"/>
          <w:szCs w:val="30"/>
        </w:rPr>
      </w:pPr>
      <w:r>
        <w:rPr>
          <w:rFonts w:hint="eastAsia"/>
          <w:sz w:val="30"/>
          <w:szCs w:val="30"/>
        </w:rPr>
        <w:t>世上有许多愚昧的病。</w:t>
      </w:r>
    </w:p>
    <w:p w14:paraId="740524E2">
      <w:pPr>
        <w:pStyle w:val="8"/>
        <w:numPr>
          <w:ilvl w:val="0"/>
          <w:numId w:val="0"/>
        </w:numPr>
        <w:tabs>
          <w:tab w:val="left" w:pos="452"/>
        </w:tabs>
        <w:spacing w:before="297" w:after="0" w:line="285" w:lineRule="auto"/>
        <w:ind w:left="119" w:leftChars="0" w:right="117" w:rightChars="0"/>
        <w:jc w:val="both"/>
        <w:rPr>
          <w:rFonts w:hint="eastAsia"/>
          <w:sz w:val="30"/>
          <w:szCs w:val="30"/>
        </w:rPr>
      </w:pPr>
    </w:p>
    <w:p w14:paraId="7B171093">
      <w:pPr>
        <w:pStyle w:val="8"/>
        <w:numPr>
          <w:ilvl w:val="0"/>
          <w:numId w:val="0"/>
        </w:numPr>
        <w:tabs>
          <w:tab w:val="left" w:pos="452"/>
        </w:tabs>
        <w:spacing w:before="297" w:after="0" w:line="285" w:lineRule="auto"/>
        <w:ind w:left="119" w:leftChars="0" w:right="117" w:rightChars="0"/>
        <w:jc w:val="both"/>
        <w:rPr>
          <w:rFonts w:hint="eastAsia"/>
          <w:sz w:val="30"/>
          <w:szCs w:val="30"/>
        </w:rPr>
      </w:pPr>
      <w:r>
        <w:rPr>
          <w:rFonts w:hint="eastAsia"/>
          <w:sz w:val="30"/>
          <w:szCs w:val="30"/>
        </w:rPr>
        <w:t>There is Amnon's sickness, that was sick of love for his sister Tamar, 2 Sam. 13:2; his countenance discovered it.</w:t>
      </w:r>
    </w:p>
    <w:p w14:paraId="4C231F1C">
      <w:pPr>
        <w:pStyle w:val="8"/>
        <w:numPr>
          <w:ilvl w:val="0"/>
          <w:numId w:val="0"/>
        </w:numPr>
        <w:tabs>
          <w:tab w:val="left" w:pos="452"/>
        </w:tabs>
        <w:spacing w:before="297" w:after="0" w:line="285" w:lineRule="auto"/>
        <w:ind w:left="119" w:leftChars="0" w:right="117" w:rightChars="0"/>
        <w:jc w:val="both"/>
        <w:rPr>
          <w:rFonts w:hint="eastAsia"/>
          <w:sz w:val="30"/>
          <w:szCs w:val="30"/>
        </w:rPr>
      </w:pPr>
      <w:r>
        <w:rPr>
          <w:rFonts w:hint="eastAsia"/>
          <w:sz w:val="30"/>
          <w:szCs w:val="30"/>
        </w:rPr>
        <w:t>有暗嫩的病，他因爱他的妹妹他玛而生病，撒母耳记下13:2；他的面容显露了这一点。</w:t>
      </w:r>
    </w:p>
    <w:p w14:paraId="6B71D79C">
      <w:pPr>
        <w:pStyle w:val="8"/>
        <w:numPr>
          <w:ilvl w:val="0"/>
          <w:numId w:val="0"/>
        </w:numPr>
        <w:tabs>
          <w:tab w:val="left" w:pos="452"/>
        </w:tabs>
        <w:spacing w:before="297" w:after="0" w:line="285" w:lineRule="auto"/>
        <w:ind w:left="119" w:leftChars="0" w:right="117" w:rightChars="0"/>
        <w:jc w:val="both"/>
        <w:rPr>
          <w:rFonts w:hint="eastAsia"/>
          <w:sz w:val="30"/>
          <w:szCs w:val="30"/>
        </w:rPr>
      </w:pPr>
    </w:p>
    <w:p w14:paraId="789EC974">
      <w:pPr>
        <w:pStyle w:val="8"/>
        <w:numPr>
          <w:ilvl w:val="0"/>
          <w:numId w:val="0"/>
        </w:numPr>
        <w:tabs>
          <w:tab w:val="left" w:pos="452"/>
        </w:tabs>
        <w:spacing w:before="297" w:after="0" w:line="285" w:lineRule="auto"/>
        <w:ind w:left="119" w:leftChars="0" w:right="117" w:rightChars="0"/>
        <w:jc w:val="both"/>
        <w:rPr>
          <w:rFonts w:hint="eastAsia"/>
          <w:sz w:val="30"/>
          <w:szCs w:val="30"/>
        </w:rPr>
      </w:pPr>
      <w:r>
        <w:rPr>
          <w:rFonts w:hint="eastAsia"/>
          <w:sz w:val="30"/>
          <w:szCs w:val="30"/>
        </w:rPr>
        <w:t>And Ahab, he is sick in desiring his neighbour's vineyard, 1 Kings 21:1, seq.</w:t>
      </w:r>
    </w:p>
    <w:p w14:paraId="79B09C0F">
      <w:pPr>
        <w:pStyle w:val="8"/>
        <w:numPr>
          <w:ilvl w:val="0"/>
          <w:numId w:val="0"/>
        </w:numPr>
        <w:tabs>
          <w:tab w:val="left" w:pos="452"/>
        </w:tabs>
        <w:spacing w:before="297" w:after="0" w:line="285" w:lineRule="auto"/>
        <w:ind w:left="119" w:leftChars="0" w:right="117" w:rightChars="0"/>
        <w:jc w:val="both"/>
        <w:rPr>
          <w:rFonts w:hint="eastAsia"/>
          <w:sz w:val="30"/>
          <w:szCs w:val="30"/>
        </w:rPr>
      </w:pPr>
      <w:r>
        <w:rPr>
          <w:rFonts w:hint="eastAsia"/>
          <w:sz w:val="30"/>
          <w:szCs w:val="30"/>
        </w:rPr>
        <w:t>还有亚哈，他因贪恋邻舍的葡萄园而生病，列王记上21:1。</w:t>
      </w:r>
    </w:p>
    <w:p w14:paraId="6B9F5830">
      <w:pPr>
        <w:pStyle w:val="8"/>
        <w:numPr>
          <w:ilvl w:val="0"/>
          <w:numId w:val="0"/>
        </w:numPr>
        <w:tabs>
          <w:tab w:val="left" w:pos="452"/>
        </w:tabs>
        <w:spacing w:before="297" w:after="0" w:line="285" w:lineRule="auto"/>
        <w:ind w:left="119" w:leftChars="0" w:right="117" w:rightChars="0"/>
        <w:jc w:val="both"/>
        <w:rPr>
          <w:rFonts w:hint="eastAsia"/>
          <w:sz w:val="30"/>
          <w:szCs w:val="30"/>
        </w:rPr>
      </w:pPr>
    </w:p>
    <w:p w14:paraId="4FB40AE8">
      <w:pPr>
        <w:pStyle w:val="8"/>
        <w:numPr>
          <w:ilvl w:val="0"/>
          <w:numId w:val="0"/>
        </w:numPr>
        <w:tabs>
          <w:tab w:val="left" w:pos="452"/>
        </w:tabs>
        <w:spacing w:before="297" w:after="0" w:line="285" w:lineRule="auto"/>
        <w:ind w:left="119" w:leftChars="0" w:right="117" w:rightChars="0"/>
        <w:jc w:val="both"/>
        <w:rPr>
          <w:rFonts w:hint="eastAsia"/>
          <w:sz w:val="30"/>
          <w:szCs w:val="30"/>
        </w:rPr>
      </w:pPr>
      <w:r>
        <w:rPr>
          <w:rFonts w:hint="eastAsia"/>
          <w:sz w:val="30"/>
          <w:szCs w:val="30"/>
        </w:rPr>
        <w:t>You have many strange sicknesses.</w:t>
      </w:r>
    </w:p>
    <w:p w14:paraId="12E13431">
      <w:pPr>
        <w:pStyle w:val="8"/>
        <w:numPr>
          <w:ilvl w:val="0"/>
          <w:numId w:val="0"/>
        </w:numPr>
        <w:tabs>
          <w:tab w:val="left" w:pos="452"/>
        </w:tabs>
        <w:spacing w:before="297" w:after="0" w:line="285" w:lineRule="auto"/>
        <w:ind w:left="119" w:leftChars="0" w:right="117" w:rightChars="0"/>
        <w:jc w:val="both"/>
        <w:rPr>
          <w:rFonts w:hint="eastAsia"/>
          <w:sz w:val="30"/>
          <w:szCs w:val="30"/>
        </w:rPr>
      </w:pPr>
      <w:r>
        <w:rPr>
          <w:rFonts w:hint="eastAsia"/>
          <w:sz w:val="30"/>
          <w:szCs w:val="30"/>
        </w:rPr>
        <w:t>你们有许多奇怪的病。</w:t>
      </w:r>
    </w:p>
    <w:p w14:paraId="46C55EDF">
      <w:pPr>
        <w:pStyle w:val="8"/>
        <w:numPr>
          <w:ilvl w:val="0"/>
          <w:numId w:val="0"/>
        </w:numPr>
        <w:tabs>
          <w:tab w:val="left" w:pos="452"/>
        </w:tabs>
        <w:spacing w:before="297" w:after="0" w:line="285" w:lineRule="auto"/>
        <w:ind w:left="119" w:leftChars="0" w:right="117" w:rightChars="0"/>
        <w:jc w:val="both"/>
        <w:rPr>
          <w:rFonts w:hint="eastAsia"/>
          <w:sz w:val="30"/>
          <w:szCs w:val="30"/>
        </w:rPr>
      </w:pPr>
    </w:p>
    <w:p w14:paraId="44ECEE69">
      <w:pPr>
        <w:pStyle w:val="8"/>
        <w:numPr>
          <w:ilvl w:val="0"/>
          <w:numId w:val="0"/>
        </w:numPr>
        <w:tabs>
          <w:tab w:val="left" w:pos="452"/>
        </w:tabs>
        <w:spacing w:before="297" w:after="0" w:line="285" w:lineRule="auto"/>
        <w:ind w:left="119" w:leftChars="0" w:right="117" w:rightChars="0"/>
        <w:jc w:val="both"/>
        <w:rPr>
          <w:rFonts w:hint="eastAsia"/>
          <w:sz w:val="30"/>
          <w:szCs w:val="30"/>
        </w:rPr>
      </w:pPr>
      <w:r>
        <w:rPr>
          <w:rFonts w:hint="eastAsia"/>
          <w:sz w:val="30"/>
          <w:szCs w:val="30"/>
        </w:rPr>
        <w:t>Many sick with fires kindled from the flesh, from hell, but few sick of this sickness here spoken of.</w:t>
      </w:r>
    </w:p>
    <w:p w14:paraId="5CBF2B61">
      <w:pPr>
        <w:pStyle w:val="8"/>
        <w:numPr>
          <w:ilvl w:val="0"/>
          <w:numId w:val="0"/>
        </w:numPr>
        <w:tabs>
          <w:tab w:val="left" w:pos="452"/>
        </w:tabs>
        <w:spacing w:before="297" w:after="0" w:line="285" w:lineRule="auto"/>
        <w:ind w:left="119" w:leftChars="0" w:right="117" w:rightChars="0"/>
        <w:jc w:val="both"/>
        <w:rPr>
          <w:rFonts w:hint="eastAsia"/>
          <w:sz w:val="30"/>
          <w:szCs w:val="30"/>
        </w:rPr>
      </w:pPr>
      <w:r>
        <w:rPr>
          <w:rFonts w:hint="eastAsia"/>
          <w:sz w:val="30"/>
          <w:szCs w:val="30"/>
        </w:rPr>
        <w:t>许多人因肉体和地狱点燃的火而生病，但很少有人患上这里所说的病。</w:t>
      </w:r>
    </w:p>
    <w:p w14:paraId="528E44BB">
      <w:pPr>
        <w:pStyle w:val="8"/>
        <w:numPr>
          <w:ilvl w:val="0"/>
          <w:numId w:val="0"/>
        </w:numPr>
        <w:tabs>
          <w:tab w:val="left" w:pos="452"/>
        </w:tabs>
        <w:spacing w:before="297" w:after="0" w:line="285" w:lineRule="auto"/>
        <w:ind w:left="119" w:leftChars="0" w:right="117" w:rightChars="0"/>
        <w:jc w:val="both"/>
        <w:rPr>
          <w:rFonts w:hint="eastAsia"/>
          <w:sz w:val="30"/>
          <w:szCs w:val="30"/>
        </w:rPr>
      </w:pPr>
    </w:p>
    <w:p w14:paraId="0F01CD69">
      <w:pPr>
        <w:pStyle w:val="8"/>
        <w:numPr>
          <w:ilvl w:val="0"/>
          <w:numId w:val="0"/>
        </w:numPr>
        <w:tabs>
          <w:tab w:val="left" w:pos="452"/>
        </w:tabs>
        <w:spacing w:before="297" w:after="0" w:line="285" w:lineRule="auto"/>
        <w:ind w:left="119" w:leftChars="0" w:right="117" w:rightChars="0"/>
        <w:jc w:val="both"/>
        <w:rPr>
          <w:rFonts w:hint="eastAsia"/>
          <w:sz w:val="30"/>
          <w:szCs w:val="30"/>
        </w:rPr>
      </w:pPr>
      <w:r>
        <w:rPr>
          <w:rFonts w:hint="eastAsia"/>
          <w:sz w:val="30"/>
          <w:szCs w:val="30"/>
        </w:rPr>
        <w:t>If we find ourselves carried to Christ, to run in that stream as strong as the affections of those that are distempered with sickness of the love of other things, it will discover to us whether we be truly love-sick or not.</w:t>
      </w:r>
    </w:p>
    <w:p w14:paraId="6023C9A5">
      <w:pPr>
        <w:pStyle w:val="8"/>
        <w:numPr>
          <w:ilvl w:val="0"/>
          <w:numId w:val="0"/>
        </w:numPr>
        <w:tabs>
          <w:tab w:val="left" w:pos="452"/>
        </w:tabs>
        <w:spacing w:before="297" w:after="0" w:line="285" w:lineRule="auto"/>
        <w:ind w:left="119" w:leftChars="0" w:right="117" w:rightChars="0"/>
        <w:jc w:val="both"/>
        <w:rPr>
          <w:rFonts w:hint="eastAsia"/>
          <w:sz w:val="30"/>
          <w:szCs w:val="30"/>
        </w:rPr>
      </w:pPr>
      <w:r>
        <w:rPr>
          <w:rFonts w:hint="eastAsia"/>
          <w:sz w:val="30"/>
          <w:szCs w:val="30"/>
        </w:rPr>
        <w:t>如果我们发现自己被带到基督面前，以像那些因爱其他事物而心神不宁的人一样强烈的情感奔向祂，这就会让我们发现我们是否真的因爱而病。</w:t>
      </w:r>
    </w:p>
    <w:p w14:paraId="0184B7AD">
      <w:pPr>
        <w:pStyle w:val="8"/>
        <w:numPr>
          <w:ilvl w:val="0"/>
          <w:numId w:val="0"/>
        </w:numPr>
        <w:tabs>
          <w:tab w:val="left" w:pos="452"/>
        </w:tabs>
        <w:spacing w:before="297" w:after="0" w:line="285" w:lineRule="auto"/>
        <w:ind w:left="119" w:leftChars="0" w:right="117" w:rightChars="0"/>
        <w:jc w:val="both"/>
        <w:rPr>
          <w:rFonts w:hint="eastAsia"/>
        </w:rPr>
      </w:pPr>
    </w:p>
    <w:p w14:paraId="7479FA3F">
      <w:pPr>
        <w:pStyle w:val="8"/>
        <w:numPr>
          <w:ilvl w:val="0"/>
          <w:numId w:val="0"/>
        </w:numPr>
        <w:tabs>
          <w:tab w:val="left" w:pos="462"/>
        </w:tabs>
        <w:spacing w:before="291"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2.Take a man that is sick for any earthly thing, whether of Ahab's or Amnon's sickness, or of anything, take it as you will, that which the soul is sick of in love, it thinks of daily.</w:t>
      </w:r>
    </w:p>
    <w:p w14:paraId="7C67028B">
      <w:pPr>
        <w:pStyle w:val="8"/>
        <w:numPr>
          <w:ilvl w:val="0"/>
          <w:numId w:val="0"/>
        </w:numPr>
        <w:tabs>
          <w:tab w:val="left" w:pos="462"/>
        </w:tabs>
        <w:spacing w:before="291"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一个人若为世俗之物而心生病痛，无论是亚哈或暗嫩的病痛，还是其他任何事物，这灵魂所爱成疾的，都会日日思念。</w:t>
      </w:r>
    </w:p>
    <w:p w14:paraId="1134E5DB">
      <w:pPr>
        <w:pStyle w:val="8"/>
        <w:numPr>
          <w:ilvl w:val="0"/>
          <w:numId w:val="0"/>
        </w:numPr>
        <w:tabs>
          <w:tab w:val="left" w:pos="462"/>
        </w:tabs>
        <w:spacing w:before="291" w:after="0" w:line="285" w:lineRule="auto"/>
        <w:ind w:left="119" w:leftChars="0" w:right="119" w:rightChars="0"/>
        <w:jc w:val="both"/>
        <w:rPr>
          <w:rFonts w:hint="eastAsia" w:eastAsia="宋体"/>
          <w:sz w:val="30"/>
          <w:lang w:val="en-US" w:eastAsia="zh-CN"/>
        </w:rPr>
      </w:pPr>
    </w:p>
    <w:p w14:paraId="0225AA57">
      <w:pPr>
        <w:pStyle w:val="8"/>
        <w:numPr>
          <w:ilvl w:val="0"/>
          <w:numId w:val="0"/>
        </w:numPr>
        <w:tabs>
          <w:tab w:val="left" w:pos="462"/>
        </w:tabs>
        <w:spacing w:before="291"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It dreams of it in the night.</w:t>
      </w:r>
    </w:p>
    <w:p w14:paraId="357AB835">
      <w:pPr>
        <w:pStyle w:val="8"/>
        <w:numPr>
          <w:ilvl w:val="0"/>
          <w:numId w:val="0"/>
        </w:numPr>
        <w:tabs>
          <w:tab w:val="left" w:pos="462"/>
        </w:tabs>
        <w:spacing w:before="291"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夜里也会梦见。</w:t>
      </w:r>
    </w:p>
    <w:p w14:paraId="36999D62">
      <w:pPr>
        <w:pStyle w:val="8"/>
        <w:numPr>
          <w:ilvl w:val="0"/>
          <w:numId w:val="0"/>
        </w:numPr>
        <w:tabs>
          <w:tab w:val="left" w:pos="462"/>
        </w:tabs>
        <w:spacing w:before="291" w:after="0" w:line="285" w:lineRule="auto"/>
        <w:ind w:left="119" w:leftChars="0" w:right="119" w:rightChars="0"/>
        <w:jc w:val="both"/>
        <w:rPr>
          <w:rFonts w:hint="eastAsia" w:eastAsia="宋体"/>
          <w:sz w:val="30"/>
          <w:lang w:val="en-US" w:eastAsia="zh-CN"/>
        </w:rPr>
      </w:pPr>
    </w:p>
    <w:p w14:paraId="6730CF80">
      <w:pPr>
        <w:pStyle w:val="8"/>
        <w:numPr>
          <w:ilvl w:val="0"/>
          <w:numId w:val="0"/>
        </w:numPr>
        <w:tabs>
          <w:tab w:val="left" w:pos="462"/>
        </w:tabs>
        <w:spacing w:before="291"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What do our souls therefore think of?</w:t>
      </w:r>
    </w:p>
    <w:p w14:paraId="0B8A7EBC">
      <w:pPr>
        <w:pStyle w:val="8"/>
        <w:numPr>
          <w:ilvl w:val="0"/>
          <w:numId w:val="0"/>
        </w:numPr>
        <w:tabs>
          <w:tab w:val="left" w:pos="462"/>
        </w:tabs>
        <w:spacing w:before="291"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因此我们的灵魂在想什么？</w:t>
      </w:r>
    </w:p>
    <w:p w14:paraId="3C0AFD9D">
      <w:pPr>
        <w:pStyle w:val="8"/>
        <w:numPr>
          <w:ilvl w:val="0"/>
          <w:numId w:val="0"/>
        </w:numPr>
        <w:tabs>
          <w:tab w:val="left" w:pos="462"/>
        </w:tabs>
        <w:spacing w:before="291" w:after="0" w:line="285" w:lineRule="auto"/>
        <w:ind w:left="119" w:leftChars="0" w:right="119" w:rightChars="0"/>
        <w:jc w:val="both"/>
        <w:rPr>
          <w:rFonts w:hint="eastAsia" w:eastAsia="宋体"/>
          <w:sz w:val="30"/>
          <w:lang w:val="en-US" w:eastAsia="zh-CN"/>
        </w:rPr>
      </w:pPr>
    </w:p>
    <w:p w14:paraId="6D87BE90">
      <w:pPr>
        <w:pStyle w:val="8"/>
        <w:numPr>
          <w:ilvl w:val="0"/>
          <w:numId w:val="0"/>
        </w:numPr>
        <w:tabs>
          <w:tab w:val="left" w:pos="462"/>
        </w:tabs>
        <w:spacing w:before="291"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What do our meditations run after?</w:t>
      </w:r>
    </w:p>
    <w:p w14:paraId="729848F2">
      <w:pPr>
        <w:pStyle w:val="8"/>
        <w:numPr>
          <w:ilvl w:val="0"/>
          <w:numId w:val="0"/>
        </w:numPr>
        <w:tabs>
          <w:tab w:val="left" w:pos="462"/>
        </w:tabs>
        <w:spacing w:before="291"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我们的默想追求什么？</w:t>
      </w:r>
    </w:p>
    <w:p w14:paraId="70482416">
      <w:pPr>
        <w:pStyle w:val="8"/>
        <w:numPr>
          <w:ilvl w:val="0"/>
          <w:numId w:val="0"/>
        </w:numPr>
        <w:tabs>
          <w:tab w:val="left" w:pos="462"/>
        </w:tabs>
        <w:spacing w:before="291" w:after="0" w:line="285" w:lineRule="auto"/>
        <w:ind w:left="119" w:leftChars="0" w:right="119" w:rightChars="0"/>
        <w:jc w:val="both"/>
        <w:rPr>
          <w:rFonts w:hint="eastAsia" w:eastAsia="宋体"/>
          <w:sz w:val="30"/>
          <w:lang w:val="en-US" w:eastAsia="zh-CN"/>
        </w:rPr>
      </w:pPr>
    </w:p>
    <w:p w14:paraId="18541CA5">
      <w:pPr>
        <w:pStyle w:val="8"/>
        <w:numPr>
          <w:ilvl w:val="0"/>
          <w:numId w:val="0"/>
        </w:numPr>
        <w:tabs>
          <w:tab w:val="left" w:pos="462"/>
        </w:tabs>
        <w:spacing w:before="291"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When we are in our advised and best thoughts, what do we most think of?</w:t>
      </w:r>
    </w:p>
    <w:p w14:paraId="5330F728">
      <w:pPr>
        <w:pStyle w:val="8"/>
        <w:numPr>
          <w:ilvl w:val="0"/>
          <w:numId w:val="0"/>
        </w:numPr>
        <w:tabs>
          <w:tab w:val="left" w:pos="462"/>
        </w:tabs>
        <w:spacing w:before="291"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当我们处于深思熟虑和最佳状态时，我们最常想的是什么？</w:t>
      </w:r>
    </w:p>
    <w:p w14:paraId="2338CB1D">
      <w:pPr>
        <w:pStyle w:val="8"/>
        <w:numPr>
          <w:ilvl w:val="0"/>
          <w:numId w:val="0"/>
        </w:numPr>
        <w:tabs>
          <w:tab w:val="left" w:pos="462"/>
        </w:tabs>
        <w:spacing w:before="291" w:after="0" w:line="285" w:lineRule="auto"/>
        <w:ind w:left="119" w:leftChars="0" w:right="119" w:rightChars="0"/>
        <w:jc w:val="both"/>
        <w:rPr>
          <w:rFonts w:hint="eastAsia" w:eastAsia="宋体"/>
          <w:sz w:val="30"/>
          <w:lang w:val="en-US" w:eastAsia="zh-CN"/>
        </w:rPr>
      </w:pPr>
    </w:p>
    <w:p w14:paraId="759E06B2">
      <w:pPr>
        <w:pStyle w:val="8"/>
        <w:numPr>
          <w:ilvl w:val="0"/>
          <w:numId w:val="0"/>
        </w:numPr>
        <w:tabs>
          <w:tab w:val="left" w:pos="462"/>
        </w:tabs>
        <w:spacing w:before="291"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If of Christ, of the state of the church here, of grace and glory, all is well.</w:t>
      </w:r>
    </w:p>
    <w:p w14:paraId="4D30CC26">
      <w:pPr>
        <w:pStyle w:val="8"/>
        <w:numPr>
          <w:ilvl w:val="0"/>
          <w:numId w:val="0"/>
        </w:numPr>
        <w:tabs>
          <w:tab w:val="left" w:pos="462"/>
        </w:tabs>
        <w:spacing w:before="291"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如果是基督，是教会的状况，是恩典和荣耀，那一切都好。</w:t>
      </w:r>
    </w:p>
    <w:p w14:paraId="5D7796E8">
      <w:pPr>
        <w:pStyle w:val="8"/>
        <w:numPr>
          <w:ilvl w:val="0"/>
          <w:numId w:val="0"/>
        </w:numPr>
        <w:tabs>
          <w:tab w:val="left" w:pos="462"/>
        </w:tabs>
        <w:spacing w:before="291" w:after="0" w:line="285" w:lineRule="auto"/>
        <w:ind w:left="119" w:leftChars="0" w:right="119" w:rightChars="0"/>
        <w:jc w:val="both"/>
        <w:rPr>
          <w:rFonts w:hint="eastAsia" w:eastAsia="宋体"/>
          <w:sz w:val="30"/>
          <w:lang w:val="en-US" w:eastAsia="zh-CN"/>
        </w:rPr>
      </w:pPr>
    </w:p>
    <w:p w14:paraId="2DEDB3BC">
      <w:pPr>
        <w:pStyle w:val="8"/>
        <w:numPr>
          <w:ilvl w:val="0"/>
          <w:numId w:val="0"/>
        </w:numPr>
        <w:tabs>
          <w:tab w:val="left" w:pos="462"/>
        </w:tabs>
        <w:spacing w:before="291"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What makes us, in the midst of all worldly discontentments, to think all dung and dross in comparison of Christ, but this sickness of love to Christ.</w:t>
      </w:r>
    </w:p>
    <w:p w14:paraId="553D6FC1">
      <w:pPr>
        <w:pStyle w:val="8"/>
        <w:numPr>
          <w:ilvl w:val="0"/>
          <w:numId w:val="0"/>
        </w:numPr>
        <w:tabs>
          <w:tab w:val="left" w:pos="462"/>
        </w:tabs>
        <w:spacing w:before="291"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是什么让我们在世俗的不满中，将一切与基督相比都视为粪土和渣滓，不就是这对基督的爱之病吗。</w:t>
      </w:r>
    </w:p>
    <w:p w14:paraId="7753FEF6">
      <w:pPr>
        <w:pStyle w:val="8"/>
        <w:numPr>
          <w:ilvl w:val="0"/>
          <w:numId w:val="0"/>
        </w:numPr>
        <w:tabs>
          <w:tab w:val="left" w:pos="462"/>
        </w:tabs>
        <w:spacing w:before="291" w:after="0" w:line="285" w:lineRule="auto"/>
        <w:ind w:left="119" w:leftChars="0" w:right="119" w:rightChars="0"/>
        <w:jc w:val="both"/>
        <w:rPr>
          <w:rFonts w:hint="eastAsia" w:eastAsia="宋体"/>
          <w:sz w:val="30"/>
          <w:lang w:val="en-US" w:eastAsia="zh-CN"/>
        </w:rPr>
      </w:pPr>
    </w:p>
    <w:p w14:paraId="4ECABD81">
      <w:pPr>
        <w:pStyle w:val="8"/>
        <w:numPr>
          <w:ilvl w:val="0"/>
          <w:numId w:val="0"/>
        </w:numPr>
        <w:tabs>
          <w:tab w:val="left" w:pos="462"/>
        </w:tabs>
        <w:spacing w:before="291"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If our love be in such a degree as it makes us sick of it, it makes us not to hear what we hear, not to see what we see, not to regard what is present.</w:t>
      </w:r>
    </w:p>
    <w:p w14:paraId="5C245460">
      <w:pPr>
        <w:pStyle w:val="8"/>
        <w:numPr>
          <w:ilvl w:val="0"/>
          <w:numId w:val="0"/>
        </w:numPr>
        <w:tabs>
          <w:tab w:val="left" w:pos="462"/>
        </w:tabs>
        <w:spacing w:before="291"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如果我们的爱达到了如此程度使我们为之相思，就会让我们听而不闻，视而不见，不在意眼前之事。</w:t>
      </w:r>
    </w:p>
    <w:p w14:paraId="21870905">
      <w:pPr>
        <w:pStyle w:val="8"/>
        <w:numPr>
          <w:ilvl w:val="0"/>
          <w:numId w:val="0"/>
        </w:numPr>
        <w:tabs>
          <w:tab w:val="left" w:pos="462"/>
        </w:tabs>
        <w:spacing w:before="291" w:after="0" w:line="285" w:lineRule="auto"/>
        <w:ind w:left="119" w:leftChars="0" w:right="119" w:rightChars="0"/>
        <w:jc w:val="both"/>
        <w:rPr>
          <w:rFonts w:hint="eastAsia" w:eastAsia="宋体"/>
          <w:sz w:val="30"/>
          <w:lang w:val="en-US" w:eastAsia="zh-CN"/>
        </w:rPr>
      </w:pPr>
    </w:p>
    <w:p w14:paraId="114EB795">
      <w:pPr>
        <w:pStyle w:val="8"/>
        <w:numPr>
          <w:ilvl w:val="0"/>
          <w:numId w:val="0"/>
        </w:numPr>
        <w:tabs>
          <w:tab w:val="left" w:pos="462"/>
        </w:tabs>
        <w:spacing w:before="291"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The soul is in a kind of ecstasy; it is carried so strongly, and taken up with things of heaven.</w:t>
      </w:r>
    </w:p>
    <w:p w14:paraId="157B5427">
      <w:pPr>
        <w:pStyle w:val="8"/>
        <w:numPr>
          <w:ilvl w:val="0"/>
          <w:numId w:val="0"/>
        </w:numPr>
        <w:tabs>
          <w:tab w:val="left" w:pos="462"/>
        </w:tabs>
        <w:spacing w:before="291"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灵魂处于一种狂喜状态；它被强烈地牵引，被天上的事物所占据。</w:t>
      </w:r>
    </w:p>
    <w:p w14:paraId="27D8D2A0">
      <w:pPr>
        <w:pStyle w:val="8"/>
        <w:numPr>
          <w:ilvl w:val="0"/>
          <w:numId w:val="0"/>
        </w:numPr>
        <w:tabs>
          <w:tab w:val="left" w:pos="462"/>
        </w:tabs>
        <w:spacing w:before="291" w:after="0" w:line="285" w:lineRule="auto"/>
        <w:ind w:left="119" w:leftChars="0" w:right="119" w:rightChars="0"/>
        <w:jc w:val="both"/>
        <w:rPr>
          <w:rFonts w:hint="eastAsia" w:eastAsia="宋体"/>
          <w:sz w:val="30"/>
          <w:lang w:val="en-US" w:eastAsia="zh-CN"/>
        </w:rPr>
      </w:pPr>
    </w:p>
    <w:p w14:paraId="42F5417C">
      <w:pPr>
        <w:pStyle w:val="8"/>
        <w:numPr>
          <w:ilvl w:val="0"/>
          <w:numId w:val="0"/>
        </w:numPr>
        <w:tabs>
          <w:tab w:val="left" w:pos="462"/>
        </w:tabs>
        <w:spacing w:before="291"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It is deaded to other things, when our eyes are no more led with vanity than if we had none, and the flesh is so mortified as if we were dead men, by reason of the strength of our affections that run another way, to better things which are above.</w:t>
      </w:r>
    </w:p>
    <w:p w14:paraId="05614C9C">
      <w:pPr>
        <w:pStyle w:val="8"/>
        <w:numPr>
          <w:ilvl w:val="0"/>
          <w:numId w:val="0"/>
        </w:numPr>
        <w:tabs>
          <w:tab w:val="left" w:pos="462"/>
        </w:tabs>
        <w:spacing w:before="291"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对其他事物已经麻木，我们的眼睛不再被虚荣所引导，仿佛没有眼睛一般，肉体也因我们的情感转向更美好的上面的事物而变得如死一般。</w:t>
      </w:r>
    </w:p>
    <w:p w14:paraId="17DA14BC">
      <w:pPr>
        <w:pStyle w:val="8"/>
        <w:numPr>
          <w:ilvl w:val="0"/>
          <w:numId w:val="0"/>
        </w:numPr>
        <w:tabs>
          <w:tab w:val="left" w:pos="462"/>
        </w:tabs>
        <w:spacing w:before="291" w:after="0" w:line="285" w:lineRule="auto"/>
        <w:ind w:left="119" w:leftChars="0" w:right="119" w:rightChars="0"/>
        <w:jc w:val="both"/>
        <w:rPr>
          <w:rFonts w:hint="eastAsia" w:eastAsia="宋体"/>
          <w:sz w:val="30"/>
          <w:lang w:val="en-US" w:eastAsia="zh-CN"/>
        </w:rPr>
      </w:pPr>
    </w:p>
    <w:p w14:paraId="6FA60F76">
      <w:pPr>
        <w:pStyle w:val="8"/>
        <w:numPr>
          <w:ilvl w:val="0"/>
          <w:numId w:val="0"/>
        </w:numPr>
        <w:tabs>
          <w:tab w:val="left" w:pos="462"/>
        </w:tabs>
        <w:spacing w:before="291"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3.Thus we see it is in love.</w:t>
      </w:r>
    </w:p>
    <w:p w14:paraId="7B31A36A">
      <w:pPr>
        <w:pStyle w:val="8"/>
        <w:numPr>
          <w:ilvl w:val="0"/>
          <w:numId w:val="0"/>
        </w:numPr>
        <w:tabs>
          <w:tab w:val="left" w:pos="462"/>
        </w:tabs>
        <w:spacing w:before="291"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因此我们看到这就是爱。</w:t>
      </w:r>
    </w:p>
    <w:p w14:paraId="42157EBF">
      <w:pPr>
        <w:pStyle w:val="8"/>
        <w:numPr>
          <w:ilvl w:val="0"/>
          <w:numId w:val="0"/>
        </w:numPr>
        <w:tabs>
          <w:tab w:val="left" w:pos="462"/>
        </w:tabs>
        <w:spacing w:before="291" w:after="0" w:line="285" w:lineRule="auto"/>
        <w:ind w:left="119" w:leftChars="0" w:right="119" w:rightChars="0"/>
        <w:jc w:val="both"/>
        <w:rPr>
          <w:rFonts w:hint="eastAsia" w:eastAsia="宋体"/>
          <w:sz w:val="30"/>
          <w:lang w:val="en-US" w:eastAsia="zh-CN"/>
        </w:rPr>
      </w:pPr>
    </w:p>
    <w:p w14:paraId="7954FDD8">
      <w:pPr>
        <w:pStyle w:val="8"/>
        <w:numPr>
          <w:ilvl w:val="0"/>
          <w:numId w:val="0"/>
        </w:numPr>
        <w:tabs>
          <w:tab w:val="left" w:pos="462"/>
        </w:tabs>
        <w:spacing w:before="291"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Talk with a man that is in any heat of affections, you talk with one that is not at home, you talk with one absent.</w:t>
      </w:r>
    </w:p>
    <w:p w14:paraId="618C9D20">
      <w:pPr>
        <w:pStyle w:val="8"/>
        <w:numPr>
          <w:ilvl w:val="0"/>
          <w:numId w:val="0"/>
        </w:numPr>
        <w:tabs>
          <w:tab w:val="left" w:pos="462"/>
        </w:tabs>
        <w:spacing w:before="291"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与一个情感炽热的人交谈，你是在与一个心不在焉的人说话，你是在与一个缺席的人对话。</w:t>
      </w:r>
    </w:p>
    <w:p w14:paraId="5BC69FC8">
      <w:pPr>
        <w:pStyle w:val="8"/>
        <w:numPr>
          <w:ilvl w:val="0"/>
          <w:numId w:val="0"/>
        </w:numPr>
        <w:tabs>
          <w:tab w:val="left" w:pos="462"/>
        </w:tabs>
        <w:spacing w:before="291" w:after="0" w:line="285" w:lineRule="auto"/>
        <w:ind w:left="119" w:leftChars="0" w:right="119" w:rightChars="0"/>
        <w:jc w:val="both"/>
        <w:rPr>
          <w:rFonts w:hint="eastAsia" w:eastAsia="宋体"/>
          <w:sz w:val="30"/>
          <w:lang w:val="en-US" w:eastAsia="zh-CN"/>
        </w:rPr>
      </w:pPr>
    </w:p>
    <w:p w14:paraId="582DE4D0">
      <w:pPr>
        <w:pStyle w:val="8"/>
        <w:numPr>
          <w:ilvl w:val="0"/>
          <w:numId w:val="0"/>
        </w:numPr>
        <w:tabs>
          <w:tab w:val="left" w:pos="462"/>
        </w:tabs>
        <w:spacing w:before="291"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The soul is more where it loves than where it dwells.</w:t>
      </w:r>
    </w:p>
    <w:p w14:paraId="0812AF41">
      <w:pPr>
        <w:pStyle w:val="8"/>
        <w:numPr>
          <w:ilvl w:val="0"/>
          <w:numId w:val="0"/>
        </w:numPr>
        <w:tabs>
          <w:tab w:val="left" w:pos="462"/>
        </w:tabs>
        <w:spacing w:before="291"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灵魂更多地存在于所爱之处，而非所居之地。</w:t>
      </w:r>
    </w:p>
    <w:p w14:paraId="713D32BA">
      <w:pPr>
        <w:pStyle w:val="8"/>
        <w:numPr>
          <w:ilvl w:val="0"/>
          <w:numId w:val="0"/>
        </w:numPr>
        <w:tabs>
          <w:tab w:val="left" w:pos="462"/>
        </w:tabs>
        <w:spacing w:before="291" w:after="0" w:line="285" w:lineRule="auto"/>
        <w:ind w:left="119" w:leftChars="0" w:right="119" w:rightChars="0"/>
        <w:jc w:val="both"/>
        <w:rPr>
          <w:rFonts w:hint="eastAsia" w:eastAsia="宋体"/>
          <w:sz w:val="30"/>
          <w:lang w:val="en-US" w:eastAsia="zh-CN"/>
        </w:rPr>
      </w:pPr>
    </w:p>
    <w:p w14:paraId="55E63E28">
      <w:pPr>
        <w:pStyle w:val="8"/>
        <w:numPr>
          <w:ilvl w:val="0"/>
          <w:numId w:val="0"/>
        </w:numPr>
        <w:tabs>
          <w:tab w:val="left" w:pos="462"/>
        </w:tabs>
        <w:spacing w:before="291"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Surely where love is in any strength it draws up the soul, so that a man ofttimes, in his calling and ordinary employments, doth not heed them, but passeth through the world as a man at random.</w:t>
      </w:r>
    </w:p>
    <w:p w14:paraId="20BE8077">
      <w:pPr>
        <w:pStyle w:val="8"/>
        <w:numPr>
          <w:ilvl w:val="0"/>
          <w:numId w:val="0"/>
        </w:numPr>
        <w:tabs>
          <w:tab w:val="left" w:pos="462"/>
        </w:tabs>
        <w:spacing w:before="291"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当爱有任何力量时，它必定会提升灵魂，以致一个人在他的召命和日常工作中常常不去留意它们，而是像个漫不经心的人一样度过世界。</w:t>
      </w:r>
    </w:p>
    <w:p w14:paraId="6CCA4B0B">
      <w:pPr>
        <w:pStyle w:val="8"/>
        <w:numPr>
          <w:ilvl w:val="0"/>
          <w:numId w:val="0"/>
        </w:numPr>
        <w:tabs>
          <w:tab w:val="left" w:pos="462"/>
        </w:tabs>
        <w:spacing w:before="291" w:after="0" w:line="285" w:lineRule="auto"/>
        <w:ind w:left="119" w:leftChars="0" w:right="119" w:rightChars="0"/>
        <w:jc w:val="both"/>
        <w:rPr>
          <w:rFonts w:hint="eastAsia" w:eastAsia="宋体"/>
          <w:sz w:val="30"/>
          <w:lang w:val="en-US" w:eastAsia="zh-CN"/>
        </w:rPr>
      </w:pPr>
    </w:p>
    <w:p w14:paraId="5B092309">
      <w:pPr>
        <w:pStyle w:val="8"/>
        <w:numPr>
          <w:ilvl w:val="0"/>
          <w:numId w:val="0"/>
        </w:numPr>
        <w:tabs>
          <w:tab w:val="left" w:pos="462"/>
        </w:tabs>
        <w:spacing w:before="291"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He regards not the things of the world; for Christ is gotten into his heart, and draws all the affections to himself.</w:t>
      </w:r>
    </w:p>
    <w:p w14:paraId="42C7975E">
      <w:pPr>
        <w:pStyle w:val="8"/>
        <w:numPr>
          <w:ilvl w:val="0"/>
          <w:numId w:val="0"/>
        </w:numPr>
        <w:tabs>
          <w:tab w:val="left" w:pos="462"/>
        </w:tabs>
        <w:spacing w:before="291"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他不在意世界的事物；因为基督已进入他的心，吸引了所有的情感归向祂。</w:t>
      </w:r>
    </w:p>
    <w:p w14:paraId="55DD151F">
      <w:pPr>
        <w:pStyle w:val="8"/>
        <w:numPr>
          <w:ilvl w:val="0"/>
          <w:numId w:val="0"/>
        </w:numPr>
        <w:tabs>
          <w:tab w:val="left" w:pos="462"/>
        </w:tabs>
        <w:spacing w:before="291" w:after="0" w:line="285" w:lineRule="auto"/>
        <w:ind w:left="119" w:leftChars="0" w:right="119" w:rightChars="0"/>
        <w:jc w:val="both"/>
        <w:rPr>
          <w:rFonts w:hint="eastAsia" w:eastAsia="宋体"/>
          <w:sz w:val="30"/>
          <w:lang w:val="en-US" w:eastAsia="zh-CN"/>
        </w:rPr>
      </w:pPr>
    </w:p>
    <w:p w14:paraId="4C4F596F">
      <w:pPr>
        <w:pStyle w:val="8"/>
        <w:numPr>
          <w:ilvl w:val="0"/>
          <w:numId w:val="0"/>
        </w:numPr>
        <w:tabs>
          <w:tab w:val="left" w:pos="462"/>
        </w:tabs>
        <w:spacing w:before="291"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Where the affection of love is strong, it cares not what it suffers for the party loved, nay, it glories in it.</w:t>
      </w:r>
    </w:p>
    <w:p w14:paraId="207BA489">
      <w:pPr>
        <w:pStyle w:val="8"/>
        <w:numPr>
          <w:ilvl w:val="0"/>
          <w:numId w:val="0"/>
        </w:numPr>
        <w:tabs>
          <w:tab w:val="left" w:pos="462"/>
        </w:tabs>
        <w:spacing w:before="291"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当爱的情感强烈时，它不在意为所爱之人受什么苦，不，反倒以此为荣。</w:t>
      </w:r>
    </w:p>
    <w:p w14:paraId="40E2D085">
      <w:pPr>
        <w:pStyle w:val="8"/>
        <w:numPr>
          <w:ilvl w:val="0"/>
          <w:numId w:val="0"/>
        </w:numPr>
        <w:tabs>
          <w:tab w:val="left" w:pos="462"/>
        </w:tabs>
        <w:spacing w:before="291" w:after="0" w:line="285" w:lineRule="auto"/>
        <w:ind w:left="119" w:leftChars="0" w:right="119" w:rightChars="0"/>
        <w:jc w:val="both"/>
        <w:rPr>
          <w:rFonts w:hint="eastAsia" w:eastAsia="宋体"/>
          <w:sz w:val="30"/>
          <w:lang w:val="en-US" w:eastAsia="zh-CN"/>
        </w:rPr>
      </w:pPr>
    </w:p>
    <w:p w14:paraId="59B439E6">
      <w:pPr>
        <w:pStyle w:val="8"/>
        <w:numPr>
          <w:ilvl w:val="0"/>
          <w:numId w:val="0"/>
        </w:numPr>
        <w:tabs>
          <w:tab w:val="left" w:pos="462"/>
        </w:tabs>
        <w:spacing w:before="291"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As it is said of the disciples, when they were whipped and scourged for preaching the gospel, it was a matter of glory to them, Acts 5:41.</w:t>
      </w:r>
    </w:p>
    <w:p w14:paraId="0C03CF6F">
      <w:pPr>
        <w:pStyle w:val="8"/>
        <w:numPr>
          <w:ilvl w:val="0"/>
          <w:numId w:val="0"/>
        </w:numPr>
        <w:tabs>
          <w:tab w:val="left" w:pos="462"/>
        </w:tabs>
        <w:spacing w:before="291"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正如经上所说，当门徒们因传福音被鞭打时，这对他们来说是荣耀的事，使徒行传5:41。</w:t>
      </w:r>
    </w:p>
    <w:p w14:paraId="3060AF96">
      <w:pPr>
        <w:pStyle w:val="8"/>
        <w:numPr>
          <w:ilvl w:val="0"/>
          <w:numId w:val="0"/>
        </w:numPr>
        <w:tabs>
          <w:tab w:val="left" w:pos="462"/>
        </w:tabs>
        <w:spacing w:before="291" w:after="0" w:line="285" w:lineRule="auto"/>
        <w:ind w:left="119" w:leftChars="0" w:right="119" w:rightChars="0"/>
        <w:jc w:val="both"/>
        <w:rPr>
          <w:rFonts w:hint="eastAsia" w:eastAsia="宋体"/>
          <w:sz w:val="30"/>
          <w:lang w:val="en-US" w:eastAsia="zh-CN"/>
        </w:rPr>
      </w:pPr>
    </w:p>
    <w:p w14:paraId="60A68598">
      <w:pPr>
        <w:pStyle w:val="8"/>
        <w:numPr>
          <w:ilvl w:val="0"/>
          <w:numId w:val="0"/>
        </w:numPr>
        <w:tabs>
          <w:tab w:val="left" w:pos="462"/>
        </w:tabs>
        <w:spacing w:before="291"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It is not labour, but favour.</w:t>
      </w:r>
    </w:p>
    <w:p w14:paraId="3C305ACC">
      <w:pPr>
        <w:pStyle w:val="8"/>
        <w:numPr>
          <w:ilvl w:val="0"/>
          <w:numId w:val="0"/>
        </w:numPr>
        <w:tabs>
          <w:tab w:val="left" w:pos="462"/>
        </w:tabs>
        <w:spacing w:before="291"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这不是劳苦，而是恩典。</w:t>
      </w:r>
    </w:p>
    <w:p w14:paraId="76C1B1E3">
      <w:pPr>
        <w:pStyle w:val="8"/>
        <w:numPr>
          <w:ilvl w:val="0"/>
          <w:numId w:val="0"/>
        </w:numPr>
        <w:tabs>
          <w:tab w:val="left" w:pos="462"/>
        </w:tabs>
        <w:spacing w:before="291" w:after="0" w:line="285" w:lineRule="auto"/>
        <w:ind w:left="119" w:leftChars="0" w:right="119" w:rightChars="0"/>
        <w:jc w:val="both"/>
        <w:rPr>
          <w:rFonts w:hint="eastAsia" w:eastAsia="宋体"/>
          <w:sz w:val="30"/>
          <w:lang w:val="en-US" w:eastAsia="zh-CN"/>
        </w:rPr>
      </w:pPr>
    </w:p>
    <w:p w14:paraId="490F048E">
      <w:pPr>
        <w:pStyle w:val="8"/>
        <w:numPr>
          <w:ilvl w:val="0"/>
          <w:numId w:val="0"/>
        </w:numPr>
        <w:tabs>
          <w:tab w:val="left" w:pos="462"/>
        </w:tabs>
        <w:spacing w:before="291"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It is not labour and vexation, but favour that is taken, where love is to the party loved.</w:t>
      </w:r>
    </w:p>
    <w:p w14:paraId="6BEF7873">
      <w:pPr>
        <w:pStyle w:val="8"/>
        <w:numPr>
          <w:ilvl w:val="0"/>
          <w:numId w:val="0"/>
        </w:numPr>
        <w:tabs>
          <w:tab w:val="left" w:pos="462"/>
        </w:tabs>
        <w:spacing w:before="291"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对所爱之人，这不是劳苦和烦恼，而是被接受的恩典。</w:t>
      </w:r>
    </w:p>
    <w:p w14:paraId="64969244">
      <w:pPr>
        <w:pStyle w:val="8"/>
        <w:numPr>
          <w:ilvl w:val="0"/>
          <w:numId w:val="0"/>
        </w:numPr>
        <w:tabs>
          <w:tab w:val="left" w:pos="462"/>
        </w:tabs>
        <w:spacing w:before="291" w:after="0" w:line="285" w:lineRule="auto"/>
        <w:ind w:left="119" w:leftChars="0" w:right="119" w:rightChars="0"/>
        <w:jc w:val="both"/>
        <w:rPr>
          <w:rFonts w:hint="eastAsia" w:eastAsia="宋体"/>
          <w:sz w:val="30"/>
          <w:lang w:val="en-US" w:eastAsia="zh-CN"/>
        </w:rPr>
      </w:pPr>
    </w:p>
    <w:p w14:paraId="72EC4668">
      <w:pPr>
        <w:pStyle w:val="8"/>
        <w:numPr>
          <w:ilvl w:val="0"/>
          <w:numId w:val="0"/>
        </w:numPr>
        <w:tabs>
          <w:tab w:val="left" w:pos="462"/>
        </w:tabs>
        <w:spacing w:before="291"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Where the love of Christ is, which was here in the church, labour is no labour, suffering is no suffering, trouble is no trouble.</w:t>
      </w:r>
    </w:p>
    <w:p w14:paraId="653334BA">
      <w:pPr>
        <w:pStyle w:val="8"/>
        <w:numPr>
          <w:ilvl w:val="0"/>
          <w:numId w:val="0"/>
        </w:numPr>
        <w:tabs>
          <w:tab w:val="left" w:pos="462"/>
        </w:tabs>
        <w:spacing w:before="291"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在基督的爱所在之处，就像这教会中一样，劳苦不再是劳苦，受苦不再是受苦，困扰不再是困扰。</w:t>
      </w:r>
    </w:p>
    <w:p w14:paraId="69B29F98">
      <w:pPr>
        <w:pStyle w:val="8"/>
        <w:numPr>
          <w:ilvl w:val="0"/>
          <w:numId w:val="0"/>
        </w:numPr>
        <w:tabs>
          <w:tab w:val="left" w:pos="462"/>
        </w:tabs>
        <w:spacing w:before="291" w:after="0" w:line="285" w:lineRule="auto"/>
        <w:ind w:left="119" w:leftChars="0" w:right="119" w:rightChars="0"/>
        <w:jc w:val="both"/>
        <w:rPr>
          <w:rFonts w:hint="eastAsia" w:eastAsia="宋体"/>
          <w:sz w:val="30"/>
          <w:lang w:val="en-US" w:eastAsia="zh-CN"/>
        </w:rPr>
      </w:pPr>
    </w:p>
    <w:p w14:paraId="76C45111">
      <w:pPr>
        <w:pStyle w:val="3"/>
        <w:spacing w:before="10"/>
        <w:ind w:left="0"/>
        <w:jc w:val="left"/>
        <w:rPr>
          <w:rFonts w:hint="eastAsia" w:eastAsia="宋体"/>
          <w:sz w:val="30"/>
          <w:lang w:val="en-US" w:eastAsia="zh-CN"/>
        </w:rPr>
      </w:pPr>
      <w:r>
        <w:rPr>
          <w:rFonts w:hint="eastAsia" w:eastAsia="宋体"/>
          <w:sz w:val="30"/>
          <w:lang w:val="en-US" w:eastAsia="zh-CN"/>
        </w:rPr>
        <w:t>Again, it is the property of the party that is sick of this disease, to take little contentment in other things.</w:t>
      </w:r>
    </w:p>
    <w:p w14:paraId="5C0F690F">
      <w:pPr>
        <w:pStyle w:val="3"/>
        <w:spacing w:before="10"/>
        <w:ind w:left="0"/>
        <w:jc w:val="left"/>
        <w:rPr>
          <w:rFonts w:hint="eastAsia" w:eastAsia="宋体"/>
          <w:sz w:val="30"/>
          <w:lang w:val="en-US" w:eastAsia="zh-CN"/>
        </w:rPr>
      </w:pPr>
      <w:r>
        <w:rPr>
          <w:rFonts w:hint="eastAsia" w:eastAsia="宋体"/>
          <w:sz w:val="30"/>
          <w:lang w:val="en-US" w:eastAsia="zh-CN"/>
        </w:rPr>
        <w:t>再者，患这种病的人的特点是对其他事物很难感到满足。</w:t>
      </w:r>
    </w:p>
    <w:p w14:paraId="66F6AF46">
      <w:pPr>
        <w:pStyle w:val="3"/>
        <w:spacing w:before="10"/>
        <w:ind w:left="0"/>
        <w:jc w:val="left"/>
        <w:rPr>
          <w:rFonts w:hint="eastAsia" w:eastAsia="宋体"/>
          <w:sz w:val="30"/>
          <w:lang w:val="en-US" w:eastAsia="zh-CN"/>
        </w:rPr>
      </w:pPr>
    </w:p>
    <w:p w14:paraId="395BDE71">
      <w:pPr>
        <w:pStyle w:val="3"/>
        <w:spacing w:before="10"/>
        <w:ind w:left="0"/>
        <w:jc w:val="left"/>
        <w:rPr>
          <w:rFonts w:hint="eastAsia" w:eastAsia="宋体"/>
          <w:sz w:val="30"/>
          <w:lang w:val="en-US" w:eastAsia="zh-CN"/>
        </w:rPr>
      </w:pPr>
      <w:r>
        <w:rPr>
          <w:rFonts w:hint="eastAsia" w:eastAsia="宋体"/>
          <w:sz w:val="30"/>
          <w:lang w:val="en-US" w:eastAsia="zh-CN"/>
        </w:rPr>
        <w:t>Tell a covetous worldling that is in love with the world a discourse of learning, what cares he for learning?</w:t>
      </w:r>
    </w:p>
    <w:p w14:paraId="1F7309D8">
      <w:pPr>
        <w:pStyle w:val="3"/>
        <w:spacing w:before="10"/>
        <w:ind w:left="0"/>
        <w:jc w:val="left"/>
        <w:rPr>
          <w:rFonts w:hint="eastAsia" w:eastAsia="宋体"/>
          <w:sz w:val="30"/>
          <w:lang w:val="en-US" w:eastAsia="zh-CN"/>
        </w:rPr>
      </w:pPr>
      <w:r>
        <w:rPr>
          <w:rFonts w:hint="eastAsia" w:eastAsia="宋体"/>
          <w:sz w:val="30"/>
          <w:lang w:val="en-US" w:eastAsia="zh-CN"/>
        </w:rPr>
        <w:t>对一个贪恋世界的俗人讲学问，他会在意学问吗？</w:t>
      </w:r>
    </w:p>
    <w:p w14:paraId="00AE3D1A">
      <w:pPr>
        <w:pStyle w:val="3"/>
        <w:spacing w:before="10"/>
        <w:ind w:left="0"/>
        <w:jc w:val="left"/>
        <w:rPr>
          <w:rFonts w:hint="eastAsia" w:eastAsia="宋体"/>
          <w:sz w:val="30"/>
          <w:lang w:val="en-US" w:eastAsia="zh-CN"/>
        </w:rPr>
      </w:pPr>
    </w:p>
    <w:p w14:paraId="16235D3E">
      <w:pPr>
        <w:pStyle w:val="3"/>
        <w:spacing w:before="10"/>
        <w:ind w:left="0"/>
        <w:jc w:val="left"/>
        <w:rPr>
          <w:rFonts w:hint="eastAsia" w:eastAsia="宋体"/>
          <w:sz w:val="30"/>
          <w:lang w:val="en-US" w:eastAsia="zh-CN"/>
        </w:rPr>
      </w:pPr>
      <w:r>
        <w:rPr>
          <w:rFonts w:hint="eastAsia" w:eastAsia="宋体"/>
          <w:sz w:val="30"/>
          <w:lang w:val="en-US" w:eastAsia="zh-CN"/>
        </w:rPr>
        <w:t>Tell him of a good bargain, of a matter of gain, and he will hearken to that.</w:t>
      </w:r>
    </w:p>
    <w:p w14:paraId="52F142C8">
      <w:pPr>
        <w:pStyle w:val="3"/>
        <w:spacing w:before="10"/>
        <w:ind w:left="0"/>
        <w:jc w:val="left"/>
        <w:rPr>
          <w:rFonts w:hint="eastAsia" w:eastAsia="宋体"/>
          <w:sz w:val="30"/>
          <w:lang w:val="en-US" w:eastAsia="zh-CN"/>
        </w:rPr>
      </w:pPr>
      <w:r>
        <w:rPr>
          <w:rFonts w:hint="eastAsia" w:eastAsia="宋体"/>
          <w:sz w:val="30"/>
          <w:lang w:val="en-US" w:eastAsia="zh-CN"/>
        </w:rPr>
        <w:t>告诉他一笔好生意，一件能获利的事，他就会倾听。</w:t>
      </w:r>
    </w:p>
    <w:p w14:paraId="656CB1D2">
      <w:pPr>
        <w:pStyle w:val="3"/>
        <w:spacing w:before="10"/>
        <w:ind w:left="0"/>
        <w:jc w:val="left"/>
        <w:rPr>
          <w:rFonts w:hint="eastAsia" w:eastAsia="宋体"/>
          <w:sz w:val="30"/>
          <w:lang w:val="en-US" w:eastAsia="zh-CN"/>
        </w:rPr>
      </w:pPr>
    </w:p>
    <w:p w14:paraId="2CF604E5">
      <w:pPr>
        <w:pStyle w:val="3"/>
        <w:spacing w:before="10"/>
        <w:ind w:left="0"/>
        <w:jc w:val="left"/>
        <w:rPr>
          <w:rFonts w:hint="eastAsia" w:eastAsia="宋体"/>
          <w:sz w:val="30"/>
          <w:lang w:val="en-US" w:eastAsia="zh-CN"/>
        </w:rPr>
      </w:pPr>
      <w:r>
        <w:rPr>
          <w:rFonts w:hint="eastAsia" w:eastAsia="宋体"/>
          <w:sz w:val="30"/>
          <w:lang w:val="en-US" w:eastAsia="zh-CN"/>
        </w:rPr>
        <w:t>So it is with the soul that hath felt the love of Christ shed abroad in his heart.</w:t>
      </w:r>
    </w:p>
    <w:p w14:paraId="22AA86D1">
      <w:pPr>
        <w:pStyle w:val="3"/>
        <w:spacing w:before="10"/>
        <w:ind w:left="0"/>
        <w:jc w:val="left"/>
        <w:rPr>
          <w:rFonts w:hint="eastAsia" w:eastAsia="宋体"/>
          <w:sz w:val="30"/>
          <w:lang w:val="en-US" w:eastAsia="zh-CN"/>
        </w:rPr>
      </w:pPr>
      <w:r>
        <w:rPr>
          <w:rFonts w:hint="eastAsia" w:eastAsia="宋体"/>
          <w:sz w:val="30"/>
          <w:lang w:val="en-US" w:eastAsia="zh-CN"/>
        </w:rPr>
        <w:t>同样，对于那些内心充满基督之爱的灵魂也是如此。</w:t>
      </w:r>
    </w:p>
    <w:p w14:paraId="7FD0AAEE">
      <w:pPr>
        <w:pStyle w:val="3"/>
        <w:spacing w:before="10"/>
        <w:ind w:left="0"/>
        <w:jc w:val="left"/>
        <w:rPr>
          <w:rFonts w:hint="eastAsia" w:eastAsia="宋体"/>
          <w:sz w:val="30"/>
          <w:lang w:val="en-US" w:eastAsia="zh-CN"/>
        </w:rPr>
      </w:pPr>
    </w:p>
    <w:p w14:paraId="3639F17D">
      <w:pPr>
        <w:pStyle w:val="3"/>
        <w:spacing w:before="10"/>
        <w:ind w:left="0"/>
        <w:jc w:val="left"/>
        <w:rPr>
          <w:rFonts w:hint="eastAsia" w:eastAsia="宋体"/>
          <w:sz w:val="30"/>
          <w:lang w:val="en-US" w:eastAsia="zh-CN"/>
        </w:rPr>
      </w:pPr>
      <w:r>
        <w:rPr>
          <w:rFonts w:hint="eastAsia" w:eastAsia="宋体"/>
          <w:sz w:val="30"/>
          <w:lang w:val="en-US" w:eastAsia="zh-CN"/>
        </w:rPr>
        <w:t>Tell him of the world, especially if he want that which he desires, the peace and strength that he found from Christ in former times, he relisheth not your discourse.</w:t>
      </w:r>
    </w:p>
    <w:p w14:paraId="2A4DFD42">
      <w:pPr>
        <w:pStyle w:val="3"/>
        <w:spacing w:before="10"/>
        <w:ind w:left="0"/>
        <w:jc w:val="left"/>
        <w:rPr>
          <w:rFonts w:hint="eastAsia" w:eastAsia="宋体"/>
          <w:sz w:val="30"/>
          <w:lang w:val="en-US" w:eastAsia="zh-CN"/>
        </w:rPr>
      </w:pPr>
      <w:r>
        <w:rPr>
          <w:rFonts w:hint="eastAsia" w:eastAsia="宋体"/>
          <w:sz w:val="30"/>
          <w:lang w:val="en-US" w:eastAsia="zh-CN"/>
        </w:rPr>
        <w:t>跟他谈论世俗之事，尤其是当他缺乏他所渴望的，即从前在基督里找到的平安与力量时，他不会喜欢你的谈话。</w:t>
      </w:r>
    </w:p>
    <w:p w14:paraId="150E5DB9">
      <w:pPr>
        <w:pStyle w:val="3"/>
        <w:spacing w:before="10"/>
        <w:ind w:left="0"/>
        <w:jc w:val="left"/>
        <w:rPr>
          <w:rFonts w:hint="eastAsia" w:eastAsia="宋体"/>
          <w:sz w:val="30"/>
          <w:lang w:val="en-US" w:eastAsia="zh-CN"/>
        </w:rPr>
      </w:pPr>
    </w:p>
    <w:p w14:paraId="0B3015E1">
      <w:pPr>
        <w:pStyle w:val="3"/>
        <w:spacing w:before="10"/>
        <w:ind w:left="0"/>
        <w:jc w:val="left"/>
        <w:rPr>
          <w:rFonts w:hint="eastAsia" w:eastAsia="宋体"/>
          <w:sz w:val="30"/>
          <w:lang w:val="en-US" w:eastAsia="zh-CN"/>
        </w:rPr>
      </w:pPr>
      <w:r>
        <w:rPr>
          <w:rFonts w:hint="eastAsia" w:eastAsia="宋体"/>
          <w:sz w:val="30"/>
          <w:lang w:val="en-US" w:eastAsia="zh-CN"/>
        </w:rPr>
        <w:t>Labour we, therefore, every day more and more to have larger and larger affections to Christ.</w:t>
      </w:r>
    </w:p>
    <w:p w14:paraId="2F666E84">
      <w:pPr>
        <w:pStyle w:val="3"/>
        <w:spacing w:before="10"/>
        <w:ind w:left="0"/>
        <w:jc w:val="left"/>
        <w:rPr>
          <w:rFonts w:hint="eastAsia" w:eastAsia="宋体"/>
          <w:sz w:val="30"/>
          <w:lang w:val="en-US" w:eastAsia="zh-CN"/>
        </w:rPr>
      </w:pPr>
      <w:r>
        <w:rPr>
          <w:rFonts w:hint="eastAsia" w:eastAsia="宋体"/>
          <w:sz w:val="30"/>
          <w:lang w:val="en-US" w:eastAsia="zh-CN"/>
        </w:rPr>
        <w:t>因此，我们要天天努力，使我们对基督的爱越来越深。</w:t>
      </w:r>
    </w:p>
    <w:p w14:paraId="6BA4A5F9">
      <w:pPr>
        <w:pStyle w:val="3"/>
        <w:spacing w:before="10"/>
        <w:ind w:left="0"/>
        <w:jc w:val="left"/>
        <w:rPr>
          <w:rFonts w:hint="eastAsia" w:eastAsia="宋体"/>
          <w:sz w:val="30"/>
          <w:lang w:val="en-US" w:eastAsia="zh-CN"/>
        </w:rPr>
      </w:pPr>
    </w:p>
    <w:p w14:paraId="07951D51">
      <w:pPr>
        <w:pStyle w:val="3"/>
        <w:spacing w:before="10"/>
        <w:ind w:left="0"/>
        <w:jc w:val="left"/>
        <w:rPr>
          <w:rFonts w:hint="eastAsia" w:eastAsia="宋体"/>
          <w:sz w:val="30"/>
          <w:lang w:val="en-US" w:eastAsia="zh-CN"/>
        </w:rPr>
      </w:pPr>
      <w:r>
        <w:rPr>
          <w:rFonts w:hint="eastAsia" w:eastAsia="宋体"/>
          <w:sz w:val="30"/>
          <w:lang w:val="en-US" w:eastAsia="zh-CN"/>
        </w:rPr>
        <w:t>The soul that loves Christ, the nearer to Christ the more joyful it is; when he thinks of those mutual embracings, when Christ and his soul shall meet together there.</w:t>
      </w:r>
    </w:p>
    <w:p w14:paraId="32D85847">
      <w:pPr>
        <w:pStyle w:val="3"/>
        <w:spacing w:before="10"/>
        <w:ind w:left="0"/>
        <w:jc w:val="left"/>
        <w:rPr>
          <w:rFonts w:hint="eastAsia" w:eastAsia="宋体"/>
          <w:sz w:val="30"/>
          <w:lang w:val="en-US" w:eastAsia="zh-CN"/>
        </w:rPr>
      </w:pPr>
      <w:r>
        <w:rPr>
          <w:rFonts w:hint="eastAsia" w:eastAsia="宋体"/>
          <w:sz w:val="30"/>
          <w:lang w:val="en-US" w:eastAsia="zh-CN"/>
        </w:rPr>
        <w:t>爱基督的灵魂越接近基督就越喜乐；当他想到将来与基督相会时彼此的拥抱。</w:t>
      </w:r>
    </w:p>
    <w:p w14:paraId="69A6C541">
      <w:pPr>
        <w:pStyle w:val="3"/>
        <w:spacing w:before="10"/>
        <w:ind w:left="0"/>
        <w:jc w:val="left"/>
        <w:rPr>
          <w:rFonts w:hint="eastAsia" w:eastAsia="宋体"/>
          <w:sz w:val="30"/>
          <w:lang w:val="en-US" w:eastAsia="zh-CN"/>
        </w:rPr>
      </w:pPr>
    </w:p>
    <w:p w14:paraId="632FE8D8">
      <w:pPr>
        <w:pStyle w:val="3"/>
        <w:spacing w:before="10"/>
        <w:ind w:left="0"/>
        <w:jc w:val="left"/>
        <w:rPr>
          <w:rFonts w:hint="eastAsia" w:eastAsia="宋体"/>
          <w:sz w:val="30"/>
          <w:lang w:val="en-US" w:eastAsia="zh-CN"/>
        </w:rPr>
      </w:pPr>
      <w:r>
        <w:rPr>
          <w:rFonts w:hint="eastAsia" w:eastAsia="宋体"/>
          <w:sz w:val="30"/>
          <w:lang w:val="en-US" w:eastAsia="zh-CN"/>
        </w:rPr>
        <w:t>This happiness is there, where the soul enjoys the thing loved; but that is not here, but in heaven.</w:t>
      </w:r>
    </w:p>
    <w:p w14:paraId="7CF2B53E">
      <w:pPr>
        <w:pStyle w:val="3"/>
        <w:spacing w:before="10"/>
        <w:ind w:left="0"/>
        <w:jc w:val="left"/>
        <w:rPr>
          <w:rFonts w:hint="eastAsia" w:eastAsia="宋体"/>
          <w:sz w:val="30"/>
          <w:lang w:val="en-US" w:eastAsia="zh-CN"/>
        </w:rPr>
      </w:pPr>
      <w:r>
        <w:rPr>
          <w:rFonts w:hint="eastAsia" w:eastAsia="宋体"/>
          <w:sz w:val="30"/>
          <w:lang w:val="en-US" w:eastAsia="zh-CN"/>
        </w:rPr>
        <w:t>这种幸福在那里，就是灵魂享受所爱之物的地方；但那不在此处，而在天上。</w:t>
      </w:r>
    </w:p>
    <w:p w14:paraId="174BAC54">
      <w:pPr>
        <w:pStyle w:val="3"/>
        <w:spacing w:before="10"/>
        <w:ind w:left="0"/>
        <w:jc w:val="left"/>
        <w:rPr>
          <w:rFonts w:hint="eastAsia" w:eastAsia="宋体"/>
          <w:sz w:val="30"/>
          <w:lang w:val="en-US" w:eastAsia="zh-CN"/>
        </w:rPr>
      </w:pPr>
    </w:p>
    <w:p w14:paraId="699F7157">
      <w:pPr>
        <w:pStyle w:val="3"/>
        <w:spacing w:before="10"/>
        <w:ind w:left="0"/>
        <w:jc w:val="left"/>
        <w:rPr>
          <w:rFonts w:hint="eastAsia" w:eastAsia="宋体"/>
          <w:sz w:val="30"/>
          <w:lang w:val="en-US" w:eastAsia="zh-CN"/>
        </w:rPr>
      </w:pPr>
      <w:r>
        <w:rPr>
          <w:rFonts w:hint="eastAsia" w:eastAsia="宋体"/>
          <w:sz w:val="30"/>
          <w:lang w:val="en-US" w:eastAsia="zh-CN"/>
        </w:rPr>
        <w:t>Therefore, in the mean time, with joy he thankfully frequents the places where Christ is present in the word and sacrament.</w:t>
      </w:r>
    </w:p>
    <w:p w14:paraId="7427EBE1">
      <w:pPr>
        <w:pStyle w:val="3"/>
        <w:spacing w:before="10"/>
        <w:ind w:left="0"/>
        <w:jc w:val="left"/>
        <w:rPr>
          <w:rFonts w:hint="eastAsia" w:eastAsia="宋体"/>
          <w:sz w:val="30"/>
          <w:lang w:val="en-US" w:eastAsia="zh-CN"/>
        </w:rPr>
      </w:pPr>
      <w:r>
        <w:rPr>
          <w:rFonts w:hint="eastAsia" w:eastAsia="宋体"/>
          <w:sz w:val="30"/>
          <w:lang w:val="en-US" w:eastAsia="zh-CN"/>
        </w:rPr>
        <w:t>因此，在此期间，他怀着喜乐感恩地常到基督在圣言和圣礼中同在的地方。</w:t>
      </w:r>
    </w:p>
    <w:p w14:paraId="24B7D5B4">
      <w:pPr>
        <w:pStyle w:val="3"/>
        <w:spacing w:before="10"/>
        <w:ind w:left="0"/>
        <w:jc w:val="left"/>
        <w:rPr>
          <w:rFonts w:hint="eastAsia" w:eastAsia="宋体"/>
          <w:sz w:val="30"/>
          <w:lang w:val="en-US" w:eastAsia="zh-CN"/>
        </w:rPr>
      </w:pPr>
    </w:p>
    <w:p w14:paraId="17F21F66">
      <w:pPr>
        <w:pStyle w:val="3"/>
        <w:spacing w:before="10"/>
        <w:ind w:left="0"/>
        <w:jc w:val="left"/>
        <w:rPr>
          <w:rFonts w:hint="eastAsia" w:eastAsia="宋体"/>
          <w:sz w:val="30"/>
          <w:lang w:val="en-US" w:eastAsia="zh-CN"/>
        </w:rPr>
      </w:pPr>
      <w:r>
        <w:rPr>
          <w:rFonts w:hint="eastAsia" w:eastAsia="宋体"/>
          <w:sz w:val="30"/>
          <w:lang w:val="en-US" w:eastAsia="zh-CN"/>
        </w:rPr>
        <w:t>And, that we may come to have this affection, let us see what our souls are without him; mere dungeons of darkness and confusion, nothing coming from us that is good.</w:t>
      </w:r>
    </w:p>
    <w:p w14:paraId="179E4C8E">
      <w:pPr>
        <w:pStyle w:val="3"/>
        <w:spacing w:before="10"/>
        <w:ind w:left="0"/>
        <w:jc w:val="left"/>
        <w:rPr>
          <w:rFonts w:hint="eastAsia" w:eastAsia="宋体"/>
          <w:sz w:val="30"/>
          <w:lang w:val="en-US" w:eastAsia="zh-CN"/>
        </w:rPr>
      </w:pPr>
      <w:r>
        <w:rPr>
          <w:rFonts w:hint="eastAsia" w:eastAsia="宋体"/>
          <w:sz w:val="30"/>
          <w:lang w:val="en-US" w:eastAsia="zh-CN"/>
        </w:rPr>
        <w:t>为了获得这种爱慕，让我们看看没有祂我们的灵魂是什么样：不过是黑暗混乱的地牢，从我们出来的没有什么是好的。</w:t>
      </w:r>
    </w:p>
    <w:p w14:paraId="22387136">
      <w:pPr>
        <w:pStyle w:val="3"/>
        <w:spacing w:before="10"/>
        <w:ind w:left="0"/>
        <w:jc w:val="left"/>
        <w:rPr>
          <w:rFonts w:hint="eastAsia" w:eastAsia="宋体"/>
          <w:sz w:val="30"/>
          <w:lang w:val="en-US" w:eastAsia="zh-CN"/>
        </w:rPr>
      </w:pPr>
    </w:p>
    <w:p w14:paraId="3D3C9C29">
      <w:pPr>
        <w:pStyle w:val="3"/>
        <w:spacing w:before="10"/>
        <w:ind w:left="0"/>
        <w:jc w:val="left"/>
        <w:rPr>
          <w:rFonts w:hint="eastAsia" w:eastAsia="宋体"/>
          <w:sz w:val="30"/>
          <w:lang w:val="en-US" w:eastAsia="zh-CN"/>
        </w:rPr>
      </w:pPr>
      <w:r>
        <w:rPr>
          <w:rFonts w:hint="eastAsia" w:eastAsia="宋体"/>
          <w:sz w:val="30"/>
          <w:lang w:val="en-US" w:eastAsia="zh-CN"/>
        </w:rPr>
        <w:t>This will breed love to the ordinances; and then we shall relish Christ both in the word and sacrament.</w:t>
      </w:r>
    </w:p>
    <w:p w14:paraId="19187892">
      <w:pPr>
        <w:pStyle w:val="3"/>
        <w:spacing w:before="10"/>
        <w:ind w:left="0"/>
        <w:jc w:val="left"/>
        <w:rPr>
          <w:rFonts w:hint="eastAsia" w:eastAsia="宋体"/>
          <w:sz w:val="30"/>
          <w:lang w:val="en-US" w:eastAsia="zh-CN"/>
        </w:rPr>
      </w:pPr>
      <w:r>
        <w:rPr>
          <w:rFonts w:hint="eastAsia" w:eastAsia="宋体"/>
          <w:sz w:val="30"/>
          <w:lang w:val="en-US" w:eastAsia="zh-CN"/>
        </w:rPr>
        <w:t>这会培养对圣礼的爱；然后我们就会在圣言和圣礼中品尝基督的美善。</w:t>
      </w:r>
    </w:p>
    <w:p w14:paraId="00640540">
      <w:pPr>
        <w:pStyle w:val="3"/>
        <w:spacing w:before="10"/>
        <w:ind w:left="0"/>
        <w:jc w:val="left"/>
        <w:rPr>
          <w:rFonts w:hint="eastAsia" w:eastAsia="宋体"/>
          <w:sz w:val="30"/>
          <w:lang w:val="en-US" w:eastAsia="zh-CN"/>
        </w:rPr>
      </w:pPr>
    </w:p>
    <w:p w14:paraId="467F3603">
      <w:pPr>
        <w:pStyle w:val="3"/>
        <w:spacing w:before="10"/>
        <w:ind w:left="0"/>
        <w:jc w:val="left"/>
        <w:rPr>
          <w:rFonts w:hint="eastAsia" w:eastAsia="宋体"/>
          <w:sz w:val="30"/>
          <w:lang w:val="en-US" w:eastAsia="zh-CN"/>
        </w:rPr>
      </w:pPr>
      <w:r>
        <w:rPr>
          <w:rFonts w:hint="eastAsia" w:eastAsia="宋体"/>
          <w:sz w:val="30"/>
          <w:lang w:val="en-US" w:eastAsia="zh-CN"/>
        </w:rPr>
        <w:t>For he is food for the hungry soul, and requires nothing of us but good appetites; and this will make us desire his love and presence.</w:t>
      </w:r>
    </w:p>
    <w:p w14:paraId="2BEC2E3F">
      <w:pPr>
        <w:pStyle w:val="3"/>
        <w:spacing w:before="10"/>
        <w:ind w:left="0"/>
        <w:jc w:val="left"/>
        <w:rPr>
          <w:rFonts w:hint="eastAsia" w:eastAsia="宋体"/>
          <w:sz w:val="30"/>
          <w:lang w:val="en-US" w:eastAsia="zh-CN"/>
        </w:rPr>
      </w:pPr>
      <w:r>
        <w:rPr>
          <w:rFonts w:hint="eastAsia" w:eastAsia="宋体"/>
          <w:sz w:val="30"/>
          <w:lang w:val="en-US" w:eastAsia="zh-CN"/>
        </w:rPr>
        <w:t>因为祂是饥渴灵魂的粮食，只要求我们有好的胃口；这会使我们渴慕祂的爱和同在。</w:t>
      </w:r>
    </w:p>
    <w:p w14:paraId="79F9C90E">
      <w:pPr>
        <w:pStyle w:val="3"/>
        <w:spacing w:before="10"/>
        <w:ind w:left="0"/>
        <w:jc w:val="left"/>
        <w:rPr>
          <w:rFonts w:hint="eastAsia" w:eastAsia="宋体"/>
          <w:sz w:val="30"/>
          <w:lang w:val="en-US" w:eastAsia="zh-CN"/>
        </w:rPr>
      </w:pPr>
    </w:p>
    <w:p w14:paraId="6627B202">
      <w:pPr>
        <w:spacing w:after="0" w:line="285" w:lineRule="auto"/>
        <w:rPr>
          <w:rFonts w:hint="eastAsia"/>
          <w:sz w:val="30"/>
          <w:szCs w:val="30"/>
        </w:rPr>
      </w:pPr>
      <w:bookmarkStart w:id="26" w:name="_bookmark14"/>
      <w:bookmarkEnd w:id="26"/>
      <w:bookmarkStart w:id="27" w:name="The Thirteenth Sermon: Cant: 5:7,8"/>
      <w:bookmarkEnd w:id="27"/>
      <w:r>
        <w:rPr>
          <w:rFonts w:hint="eastAsia"/>
          <w:sz w:val="30"/>
          <w:szCs w:val="30"/>
        </w:rPr>
        <w:t>The soul, as it is of an immortal substance, so in the right and true temper thereof, [it] aspireth towards immortality,</w:t>
      </w:r>
    </w:p>
    <w:p w14:paraId="3AA33D37">
      <w:pPr>
        <w:spacing w:after="0" w:line="285" w:lineRule="auto"/>
        <w:rPr>
          <w:rFonts w:hint="eastAsia"/>
          <w:sz w:val="30"/>
          <w:szCs w:val="30"/>
        </w:rPr>
      </w:pPr>
      <w:r>
        <w:rPr>
          <w:rFonts w:hint="eastAsia"/>
          <w:sz w:val="30"/>
          <w:szCs w:val="30"/>
        </w:rPr>
        <w:t>灵魂作为不朽的实质，在其正确和真实的本性中，渴望着永恒，</w:t>
      </w:r>
    </w:p>
    <w:p w14:paraId="613B7B84">
      <w:pPr>
        <w:spacing w:after="0" w:line="285" w:lineRule="auto"/>
        <w:rPr>
          <w:rFonts w:hint="eastAsia"/>
          <w:sz w:val="30"/>
          <w:szCs w:val="30"/>
        </w:rPr>
      </w:pPr>
    </w:p>
    <w:p w14:paraId="7198C144">
      <w:pPr>
        <w:spacing w:after="0" w:line="285" w:lineRule="auto"/>
        <w:rPr>
          <w:rFonts w:hint="eastAsia"/>
          <w:sz w:val="30"/>
          <w:szCs w:val="30"/>
        </w:rPr>
      </w:pPr>
      <w:r>
        <w:rPr>
          <w:rFonts w:hint="eastAsia"/>
          <w:sz w:val="30"/>
          <w:szCs w:val="30"/>
        </w:rPr>
        <w:t>unless when it is clouded and overpressed with that 'which presseth downwards, and the sin which hangeth so fast on,' as the apostle speaks, Heb. 12:1,</w:t>
      </w:r>
    </w:p>
    <w:p w14:paraId="7755229B">
      <w:pPr>
        <w:spacing w:after="0" w:line="285" w:lineRule="auto"/>
        <w:rPr>
          <w:rFonts w:hint="eastAsia"/>
          <w:sz w:val="30"/>
          <w:szCs w:val="30"/>
        </w:rPr>
      </w:pPr>
      <w:r>
        <w:rPr>
          <w:rFonts w:hint="eastAsia"/>
          <w:sz w:val="30"/>
          <w:szCs w:val="30"/>
        </w:rPr>
        <w:t>除非当它被"向下压迫之物和紧紧缠绕的罪"所蒙蔽和压制，正如使徒在希伯来书12:1所言，</w:t>
      </w:r>
    </w:p>
    <w:p w14:paraId="77FBFC27">
      <w:pPr>
        <w:spacing w:after="0" w:line="285" w:lineRule="auto"/>
        <w:rPr>
          <w:rFonts w:hint="eastAsia"/>
          <w:sz w:val="30"/>
          <w:szCs w:val="30"/>
        </w:rPr>
      </w:pPr>
    </w:p>
    <w:p w14:paraId="659D0541">
      <w:pPr>
        <w:spacing w:after="0" w:line="285" w:lineRule="auto"/>
        <w:rPr>
          <w:rFonts w:hint="eastAsia"/>
          <w:sz w:val="30"/>
          <w:szCs w:val="30"/>
        </w:rPr>
      </w:pPr>
      <w:r>
        <w:rPr>
          <w:rFonts w:hint="eastAsia"/>
          <w:sz w:val="30"/>
          <w:szCs w:val="30"/>
        </w:rPr>
        <w:t>which is the reason of those many and diverse tossings and turmoilings of the enlightened soul, now up, now down, now running amain homewards, and now again sluggish, idle, and lazy;</w:t>
      </w:r>
    </w:p>
    <w:p w14:paraId="59973FBA">
      <w:pPr>
        <w:spacing w:after="0" w:line="285" w:lineRule="auto"/>
        <w:rPr>
          <w:rFonts w:hint="eastAsia"/>
          <w:sz w:val="30"/>
          <w:szCs w:val="30"/>
        </w:rPr>
      </w:pPr>
      <w:r>
        <w:rPr>
          <w:rFonts w:hint="eastAsia"/>
          <w:sz w:val="30"/>
          <w:szCs w:val="30"/>
        </w:rPr>
        <w:t>这就是开悟的灵魂经历诸多不同颠簸和挣扎的原因，时而向上，时而向下，时而奋力奔向家园，时而又变得懒惰、怠惰和迟缓；</w:t>
      </w:r>
    </w:p>
    <w:p w14:paraId="4FE1E3C0">
      <w:pPr>
        <w:spacing w:after="0" w:line="285" w:lineRule="auto"/>
        <w:rPr>
          <w:rFonts w:hint="eastAsia"/>
          <w:sz w:val="30"/>
          <w:szCs w:val="30"/>
        </w:rPr>
      </w:pPr>
    </w:p>
    <w:p w14:paraId="1BA0657B">
      <w:pPr>
        <w:spacing w:after="0" w:line="285" w:lineRule="auto"/>
        <w:rPr>
          <w:rFonts w:hint="eastAsia"/>
          <w:sz w:val="30"/>
          <w:szCs w:val="30"/>
        </w:rPr>
      </w:pPr>
      <w:r>
        <w:rPr>
          <w:rFonts w:hint="eastAsia"/>
          <w:sz w:val="30"/>
          <w:szCs w:val="30"/>
        </w:rPr>
        <w:t>until roused up by extraordinary means, it puts on again.</w:t>
      </w:r>
    </w:p>
    <w:p w14:paraId="5138DC93">
      <w:pPr>
        <w:spacing w:after="0" w:line="285" w:lineRule="auto"/>
        <w:rPr>
          <w:rFonts w:hint="eastAsia"/>
          <w:sz w:val="30"/>
          <w:szCs w:val="30"/>
        </w:rPr>
      </w:pPr>
      <w:r>
        <w:rPr>
          <w:rFonts w:hint="eastAsia"/>
          <w:sz w:val="30"/>
          <w:szCs w:val="30"/>
        </w:rPr>
        <w:t>直到被非凡的方式唤醒，它才重新振作。</w:t>
      </w:r>
    </w:p>
    <w:p w14:paraId="0C28E2EA">
      <w:pPr>
        <w:spacing w:after="0" w:line="285" w:lineRule="auto"/>
        <w:rPr>
          <w:rFonts w:hint="eastAsia"/>
          <w:sz w:val="30"/>
          <w:szCs w:val="30"/>
        </w:rPr>
      </w:pPr>
    </w:p>
    <w:p w14:paraId="43677124">
      <w:pPr>
        <w:spacing w:after="0" w:line="285" w:lineRule="auto"/>
        <w:rPr>
          <w:rFonts w:hint="eastAsia"/>
          <w:sz w:val="30"/>
          <w:szCs w:val="30"/>
        </w:rPr>
      </w:pPr>
      <w:r>
        <w:rPr>
          <w:rFonts w:hint="eastAsia"/>
          <w:sz w:val="30"/>
          <w:szCs w:val="30"/>
        </w:rPr>
        <w:t>As the fire mounteth upwards unto its proper place, and as the needle still trembleth till it stand at the north;</w:t>
      </w:r>
    </w:p>
    <w:p w14:paraId="1CCA2883">
      <w:pPr>
        <w:spacing w:after="0" w:line="285" w:lineRule="auto"/>
        <w:rPr>
          <w:rFonts w:hint="eastAsia"/>
          <w:sz w:val="30"/>
          <w:szCs w:val="30"/>
        </w:rPr>
      </w:pPr>
      <w:r>
        <w:rPr>
          <w:rFonts w:hint="eastAsia"/>
          <w:sz w:val="30"/>
          <w:szCs w:val="30"/>
        </w:rPr>
        <w:t>如同火焰上升到其应在之处，如同指针颤动直至指向北方；</w:t>
      </w:r>
    </w:p>
    <w:p w14:paraId="4254FC84">
      <w:pPr>
        <w:spacing w:after="0" w:line="285" w:lineRule="auto"/>
        <w:rPr>
          <w:rFonts w:hint="eastAsia"/>
          <w:sz w:val="30"/>
          <w:szCs w:val="30"/>
        </w:rPr>
      </w:pPr>
    </w:p>
    <w:p w14:paraId="05928BEB">
      <w:pPr>
        <w:spacing w:after="0" w:line="285" w:lineRule="auto"/>
        <w:rPr>
          <w:rFonts w:hint="eastAsia"/>
          <w:sz w:val="30"/>
          <w:szCs w:val="30"/>
        </w:rPr>
      </w:pPr>
      <w:r>
        <w:rPr>
          <w:rFonts w:hint="eastAsia"/>
          <w:sz w:val="30"/>
          <w:szCs w:val="30"/>
        </w:rPr>
        <w:t>so the soul, once inflamed with an heavenly fire, and acquainted with her first original, cannot be at rest until it find itself in that comfortable way which certainly leads homewards.</w:t>
      </w:r>
    </w:p>
    <w:p w14:paraId="0DC8EC1C">
      <w:pPr>
        <w:spacing w:after="0" w:line="285" w:lineRule="auto"/>
        <w:rPr>
          <w:rFonts w:hint="eastAsia"/>
          <w:sz w:val="30"/>
          <w:szCs w:val="30"/>
        </w:rPr>
      </w:pPr>
      <w:r>
        <w:rPr>
          <w:rFonts w:hint="eastAsia"/>
          <w:sz w:val="30"/>
          <w:szCs w:val="30"/>
        </w:rPr>
        <w:t>因此灵魂一旦被天国之火点燃，认识到自己最初的本源，就无法安息，直到找到那确实通向家园的安慰之路。</w:t>
      </w:r>
    </w:p>
    <w:p w14:paraId="391AEFCC">
      <w:pPr>
        <w:spacing w:after="0" w:line="285" w:lineRule="auto"/>
        <w:rPr>
          <w:rFonts w:hint="eastAsia"/>
          <w:sz w:val="30"/>
          <w:szCs w:val="30"/>
        </w:rPr>
      </w:pPr>
    </w:p>
    <w:p w14:paraId="176BDABC">
      <w:pPr>
        <w:spacing w:after="0" w:line="285" w:lineRule="auto"/>
        <w:rPr>
          <w:rFonts w:hint="eastAsia"/>
          <w:sz w:val="30"/>
          <w:szCs w:val="30"/>
        </w:rPr>
      </w:pPr>
      <w:r>
        <w:rPr>
          <w:rFonts w:hint="eastAsia"/>
          <w:sz w:val="30"/>
          <w:szCs w:val="30"/>
        </w:rPr>
        <w:t>An instance whereof we have in the church here, who, having lost her sweet communion with Christ, and so paid dearly for her former neglect and slighting his kind invitations, as being troubled, restless in mind, 'beaten and wounded by the watchmen,' bereft of her veil, &amp;c.</w:t>
      </w:r>
    </w:p>
    <w:p w14:paraId="2160CABE">
      <w:pPr>
        <w:spacing w:after="0" w:line="285" w:lineRule="auto"/>
        <w:rPr>
          <w:rFonts w:hint="eastAsia"/>
          <w:sz w:val="30"/>
          <w:szCs w:val="30"/>
        </w:rPr>
      </w:pPr>
      <w:r>
        <w:rPr>
          <w:rFonts w:hint="eastAsia"/>
          <w:sz w:val="30"/>
          <w:szCs w:val="30"/>
        </w:rPr>
        <w:t>我们在此处的教会就是一个例证，她失去了与基督甜美的相交，为她先前的忽视和轻视祂慈爱的邀请付出了沉重的代价，心烦意乱，精神不安，"被守望者打伤"，失去面纱等。</w:t>
      </w:r>
    </w:p>
    <w:p w14:paraId="7C09CB81">
      <w:pPr>
        <w:spacing w:after="0" w:line="285" w:lineRule="auto"/>
        <w:rPr>
          <w:rFonts w:hint="eastAsia"/>
          <w:sz w:val="30"/>
          <w:szCs w:val="30"/>
        </w:rPr>
      </w:pPr>
    </w:p>
    <w:p w14:paraId="4BCB6D4D">
      <w:pPr>
        <w:spacing w:after="0" w:line="285" w:lineRule="auto"/>
        <w:rPr>
          <w:rFonts w:hint="eastAsia"/>
          <w:sz w:val="30"/>
          <w:szCs w:val="30"/>
        </w:rPr>
      </w:pPr>
      <w:r>
        <w:rPr>
          <w:rFonts w:hint="eastAsia"/>
          <w:sz w:val="30"/>
          <w:szCs w:val="30"/>
        </w:rPr>
        <w:t>Yet this heavenly fire of the blessed Spirit, this 'water of life,' John 4:10, so restlessly springing in her, makes her sickness of love and ardent desire after Christ to be such, that she cannot contain herself, but breaks forth in this passionate charge and request—</w:t>
      </w:r>
    </w:p>
    <w:p w14:paraId="6BED91D2">
      <w:pPr>
        <w:spacing w:after="0" w:line="285" w:lineRule="auto"/>
        <w:rPr>
          <w:rFonts w:hint="eastAsia"/>
          <w:sz w:val="30"/>
          <w:szCs w:val="30"/>
        </w:rPr>
      </w:pPr>
      <w:r>
        <w:rPr>
          <w:rFonts w:hint="eastAsia"/>
          <w:sz w:val="30"/>
          <w:szCs w:val="30"/>
        </w:rPr>
        <w:t>然而这蒙福圣灵的天国之火，这"生命之水"（约翰福音4:10），在她里面如此不息地涌流，使她因爱成病，对基督如此热切渴慕，以致她无法自持，而爆发出这热切的嘱托和请求—</w:t>
      </w:r>
    </w:p>
    <w:p w14:paraId="116E0147">
      <w:pPr>
        <w:spacing w:after="0" w:line="285" w:lineRule="auto"/>
        <w:rPr>
          <w:rFonts w:hint="eastAsia"/>
          <w:sz w:val="30"/>
          <w:szCs w:val="30"/>
        </w:rPr>
      </w:pPr>
    </w:p>
    <w:p w14:paraId="6DB5ABF9">
      <w:pPr>
        <w:spacing w:after="0" w:line="285" w:lineRule="auto"/>
        <w:rPr>
          <w:rFonts w:hint="eastAsia"/>
          <w:sz w:val="30"/>
          <w:szCs w:val="30"/>
        </w:rPr>
      </w:pPr>
      <w:r>
        <w:rPr>
          <w:rFonts w:hint="eastAsia"/>
          <w:sz w:val="30"/>
          <w:szCs w:val="30"/>
        </w:rPr>
        <w:t>'I charge you, O daughters of Jerusalem, if ye find my beloved, that ye tell him I am sick of love.'</w:t>
      </w:r>
    </w:p>
    <w:p w14:paraId="44F9BE62">
      <w:pPr>
        <w:spacing w:after="0" w:line="285" w:lineRule="auto"/>
        <w:sectPr>
          <w:pgSz w:w="12240" w:h="15840"/>
          <w:pgMar w:top="1500" w:right="1420" w:bottom="280" w:left="1420" w:header="720" w:footer="720" w:gutter="0"/>
          <w:cols w:space="720" w:num="1"/>
        </w:sectPr>
      </w:pPr>
      <w:r>
        <w:rPr>
          <w:rFonts w:hint="eastAsia"/>
          <w:sz w:val="30"/>
          <w:szCs w:val="30"/>
        </w:rPr>
        <w:t>"耶路撒冷的众女子啊，我嘱咐你们，若遇见我的良人，要告诉他，我因爱成病。"</w:t>
      </w:r>
    </w:p>
    <w:p w14:paraId="2B9BD097">
      <w:pPr>
        <w:pStyle w:val="3"/>
        <w:spacing w:before="293" w:line="285" w:lineRule="auto"/>
        <w:ind w:right="117"/>
        <w:rPr>
          <w:rFonts w:hint="eastAsia"/>
        </w:rPr>
      </w:pPr>
      <w:r>
        <w:rPr>
          <w:rFonts w:hint="eastAsia"/>
        </w:rPr>
        <w:t>Thus we may see that the way to heaven is full of changes.</w:t>
      </w:r>
    </w:p>
    <w:p w14:paraId="0F72DB69">
      <w:pPr>
        <w:pStyle w:val="3"/>
        <w:spacing w:before="293" w:line="285" w:lineRule="auto"/>
        <w:ind w:right="117"/>
        <w:rPr>
          <w:rFonts w:hint="eastAsia"/>
        </w:rPr>
      </w:pPr>
      <w:r>
        <w:rPr>
          <w:rFonts w:hint="eastAsia"/>
        </w:rPr>
        <w:t>由此我们可以看到，通往天堂的道路充满变数。</w:t>
      </w:r>
    </w:p>
    <w:p w14:paraId="1AA96D46">
      <w:pPr>
        <w:pStyle w:val="3"/>
        <w:spacing w:before="293" w:line="285" w:lineRule="auto"/>
        <w:ind w:right="117"/>
        <w:rPr>
          <w:rFonts w:hint="eastAsia"/>
        </w:rPr>
      </w:pPr>
    </w:p>
    <w:p w14:paraId="36C864DF">
      <w:pPr>
        <w:pStyle w:val="3"/>
        <w:spacing w:before="293" w:line="285" w:lineRule="auto"/>
        <w:ind w:right="117"/>
        <w:rPr>
          <w:rFonts w:hint="eastAsia"/>
        </w:rPr>
      </w:pPr>
      <w:r>
        <w:rPr>
          <w:rFonts w:hint="eastAsia"/>
        </w:rPr>
        <w:t>The strength of corruption overclouds many times, and damps our joys.</w:t>
      </w:r>
    </w:p>
    <w:p w14:paraId="70DB3115">
      <w:pPr>
        <w:pStyle w:val="3"/>
        <w:spacing w:before="293" w:line="285" w:lineRule="auto"/>
        <w:ind w:right="117"/>
        <w:rPr>
          <w:rFonts w:hint="eastAsia"/>
        </w:rPr>
      </w:pPr>
      <w:r>
        <w:rPr>
          <w:rFonts w:hint="eastAsia"/>
        </w:rPr>
        <w:t>罪恶的力量常常笼罩我们，dampens我们的喜乐。</w:t>
      </w:r>
    </w:p>
    <w:p w14:paraId="4C100760">
      <w:pPr>
        <w:pStyle w:val="3"/>
        <w:spacing w:before="293" w:line="285" w:lineRule="auto"/>
        <w:ind w:right="117"/>
        <w:rPr>
          <w:rFonts w:hint="eastAsia"/>
        </w:rPr>
      </w:pPr>
    </w:p>
    <w:p w14:paraId="2CEA4C21">
      <w:pPr>
        <w:pStyle w:val="3"/>
        <w:spacing w:before="293" w:line="285" w:lineRule="auto"/>
        <w:ind w:right="117"/>
        <w:rPr>
          <w:rFonts w:hint="eastAsia"/>
        </w:rPr>
      </w:pPr>
      <w:r>
        <w:rPr>
          <w:rFonts w:hint="eastAsia"/>
        </w:rPr>
        <w:t>How many several tempers hath the church been in!</w:t>
      </w:r>
    </w:p>
    <w:p w14:paraId="1A6457FB">
      <w:pPr>
        <w:pStyle w:val="3"/>
        <w:spacing w:before="293" w:line="285" w:lineRule="auto"/>
        <w:ind w:right="117"/>
        <w:rPr>
          <w:rFonts w:hint="eastAsia"/>
        </w:rPr>
      </w:pPr>
      <w:r>
        <w:rPr>
          <w:rFonts w:hint="eastAsia"/>
        </w:rPr>
        <w:t>教会经历过多少不同的心境！</w:t>
      </w:r>
    </w:p>
    <w:p w14:paraId="35AADE4B">
      <w:pPr>
        <w:pStyle w:val="3"/>
        <w:spacing w:before="293" w:line="285" w:lineRule="auto"/>
        <w:ind w:right="117"/>
        <w:rPr>
          <w:rFonts w:hint="eastAsia"/>
        </w:rPr>
      </w:pPr>
    </w:p>
    <w:p w14:paraId="23FE007C">
      <w:pPr>
        <w:pStyle w:val="3"/>
        <w:spacing w:before="293" w:line="285" w:lineRule="auto"/>
        <w:ind w:right="117"/>
        <w:rPr>
          <w:rFonts w:hint="eastAsia"/>
        </w:rPr>
      </w:pPr>
      <w:r>
        <w:rPr>
          <w:rFonts w:hint="eastAsia"/>
        </w:rPr>
        <w:t>Sometimes she is all compounded of joy, vehemently desiring kisses of her best beloved.</w:t>
      </w:r>
    </w:p>
    <w:p w14:paraId="185953A0">
      <w:pPr>
        <w:pStyle w:val="3"/>
        <w:spacing w:before="293" w:line="285" w:lineRule="auto"/>
        <w:ind w:right="117"/>
        <w:rPr>
          <w:rFonts w:hint="eastAsia"/>
        </w:rPr>
      </w:pPr>
      <w:r>
        <w:rPr>
          <w:rFonts w:hint="eastAsia"/>
        </w:rPr>
        <w:t>有时她充满喜乐，热切渴望与她最爱的主亲近。</w:t>
      </w:r>
    </w:p>
    <w:p w14:paraId="7ACC4F26">
      <w:pPr>
        <w:pStyle w:val="3"/>
        <w:spacing w:before="293" w:line="285" w:lineRule="auto"/>
        <w:ind w:right="117"/>
        <w:rPr>
          <w:rFonts w:hint="eastAsia"/>
        </w:rPr>
      </w:pPr>
    </w:p>
    <w:p w14:paraId="38C4FD32">
      <w:pPr>
        <w:pStyle w:val="3"/>
        <w:spacing w:before="293" w:line="285" w:lineRule="auto"/>
        <w:ind w:right="117"/>
        <w:rPr>
          <w:rFonts w:hint="eastAsia"/>
        </w:rPr>
      </w:pPr>
      <w:r>
        <w:rPr>
          <w:rFonts w:hint="eastAsia"/>
        </w:rPr>
        <w:t>She holds her beloved fast, and will not let him go; and sometimes, again, she is gone, hath lost her beloved, is in a sea of troubles, seeks and cannot find him, becomes sluggish, negligent, overtaken with self-love.</w:t>
      </w:r>
    </w:p>
    <w:p w14:paraId="204BBD15">
      <w:pPr>
        <w:pStyle w:val="3"/>
        <w:spacing w:before="293" w:line="285" w:lineRule="auto"/>
        <w:ind w:right="117"/>
        <w:rPr>
          <w:rFonts w:hint="eastAsia"/>
        </w:rPr>
      </w:pPr>
      <w:r>
        <w:rPr>
          <w:rFonts w:hint="eastAsia"/>
        </w:rPr>
        <w:t>她紧紧抓住她的爱人，不愿让他离开；而有时，她又失去了他，失去了她的爱人，陷入困境之中，寻找却找不到他，变得懒惰、疏忽，被自私自利所困。</w:t>
      </w:r>
    </w:p>
    <w:p w14:paraId="41681636">
      <w:pPr>
        <w:pStyle w:val="3"/>
        <w:spacing w:before="293" w:line="285" w:lineRule="auto"/>
        <w:ind w:right="117"/>
        <w:rPr>
          <w:rFonts w:hint="eastAsia"/>
        </w:rPr>
      </w:pPr>
    </w:p>
    <w:p w14:paraId="608526C8">
      <w:pPr>
        <w:pStyle w:val="3"/>
        <w:spacing w:before="293" w:line="285" w:lineRule="auto"/>
        <w:ind w:right="117"/>
        <w:rPr>
          <w:rFonts w:hint="eastAsia"/>
        </w:rPr>
      </w:pPr>
      <w:r>
        <w:rPr>
          <w:rFonts w:hint="eastAsia"/>
        </w:rPr>
        <w:t>After which when she hath smarted for her omissions, as here again, she is all a-fire after Christ, as we say, no ground will hold her, away she flies after him, and is restless until she find him.</w:t>
      </w:r>
    </w:p>
    <w:p w14:paraId="4767AA11">
      <w:pPr>
        <w:pStyle w:val="3"/>
        <w:spacing w:before="293" w:line="285" w:lineRule="auto"/>
        <w:ind w:right="117"/>
        <w:rPr>
          <w:rFonts w:hint="eastAsia"/>
        </w:rPr>
      </w:pPr>
      <w:r>
        <w:rPr>
          <w:rFonts w:hint="eastAsia"/>
        </w:rPr>
        <w:t>当她为自己的过失感到痛苦之后，如这里所说，她又全心火热地追随基督，可以说，没有什么能阻挡她，她飞奔追随他，直到找到他才能安息。</w:t>
      </w:r>
    </w:p>
    <w:p w14:paraId="0EED8618">
      <w:pPr>
        <w:pStyle w:val="3"/>
        <w:spacing w:before="293" w:line="285" w:lineRule="auto"/>
        <w:ind w:right="117"/>
        <w:rPr>
          <w:rFonts w:hint="eastAsia"/>
        </w:rPr>
      </w:pPr>
    </w:p>
    <w:p w14:paraId="716D8D6D">
      <w:pPr>
        <w:pStyle w:val="3"/>
        <w:spacing w:before="293" w:line="285" w:lineRule="auto"/>
        <w:ind w:right="117"/>
        <w:rPr>
          <w:rFonts w:hint="eastAsia"/>
        </w:rPr>
      </w:pPr>
      <w:r>
        <w:rPr>
          <w:rFonts w:hint="eastAsia"/>
        </w:rPr>
        <w:t>Where by the way we see, that permanency and stability is for the life to come; here our portion is to expect changes, storms, and tempests.</w:t>
      </w:r>
    </w:p>
    <w:p w14:paraId="2FEF980A">
      <w:pPr>
        <w:pStyle w:val="3"/>
        <w:spacing w:before="293" w:line="285" w:lineRule="auto"/>
        <w:ind w:right="117"/>
        <w:rPr>
          <w:rFonts w:hint="eastAsia"/>
        </w:rPr>
      </w:pPr>
      <w:r>
        <w:rPr>
          <w:rFonts w:hint="eastAsia"/>
        </w:rPr>
        <w:t>由此我们看到，永恒和稳定是属于来世的；在今生，我们的份是要经历变化、风暴和狂澜。</w:t>
      </w:r>
    </w:p>
    <w:p w14:paraId="7D4A3473">
      <w:pPr>
        <w:pStyle w:val="3"/>
        <w:spacing w:before="293" w:line="285" w:lineRule="auto"/>
        <w:ind w:right="117"/>
        <w:rPr>
          <w:rFonts w:hint="eastAsia"/>
        </w:rPr>
      </w:pPr>
    </w:p>
    <w:p w14:paraId="192F37D7">
      <w:pPr>
        <w:pStyle w:val="3"/>
        <w:spacing w:before="293" w:line="285" w:lineRule="auto"/>
        <w:ind w:right="117"/>
        <w:rPr>
          <w:rFonts w:hint="eastAsia"/>
        </w:rPr>
      </w:pPr>
      <w:r>
        <w:rPr>
          <w:rFonts w:hint="eastAsia"/>
        </w:rPr>
        <w:t>Therefore they must not be strange to particular persons, since it is the portion of the whole church, which thus by sufferings and conformity to the head, 2 Cor. 4:17, 18, must enter into glory, while God makes his power perfect in our weakness, 2 Cor. 12:9, overcomes Satan by unlikely means, and so gets himself the glory, even out of our greatest infirmities, temptations, and abasements.</w:t>
      </w:r>
    </w:p>
    <w:p w14:paraId="00F73BAE">
      <w:pPr>
        <w:pStyle w:val="3"/>
        <w:spacing w:before="293" w:line="285" w:lineRule="auto"/>
        <w:ind w:right="117"/>
        <w:rPr>
          <w:rFonts w:hint="eastAsia"/>
        </w:rPr>
      </w:pPr>
      <w:r>
        <w:rPr>
          <w:rFonts w:hint="eastAsia"/>
        </w:rPr>
        <w:t>因此，这对个人来说不应该感到陌生，因为这是整个教会的份，就是通过受苦和效法元首（林后4:17-18），必须进入荣耀，而神在我们的软弱上显出他完全的能力（林后12:9），用意想不到的方式战胜撒但，从我们最大的软弱、试探和卑微中彰显他的荣耀。</w:t>
      </w:r>
    </w:p>
    <w:p w14:paraId="1BADF0EC">
      <w:pPr>
        <w:pStyle w:val="3"/>
        <w:spacing w:before="293" w:line="285" w:lineRule="auto"/>
        <w:ind w:right="117"/>
        <w:rPr>
          <w:rFonts w:hint="eastAsia"/>
        </w:rPr>
      </w:pPr>
    </w:p>
    <w:p w14:paraId="162555C4">
      <w:pPr>
        <w:pStyle w:val="3"/>
        <w:spacing w:before="293" w:line="285" w:lineRule="auto"/>
        <w:ind w:right="117"/>
        <w:rPr>
          <w:rFonts w:hint="eastAsia"/>
        </w:rPr>
      </w:pPr>
      <w:r>
        <w:rPr>
          <w:rFonts w:hint="eastAsia"/>
        </w:rPr>
        <w:t>But God, though he make all things work for good unto his children, Rom. 8:28, even the devil, sin, and death, desertions, afflictions and all; yet we must be warned hereby not to tempt God, by neglecting the means appointed for our comfortable passage.</w:t>
      </w:r>
    </w:p>
    <w:p w14:paraId="02194EDA">
      <w:pPr>
        <w:pStyle w:val="3"/>
        <w:spacing w:before="293" w:line="285" w:lineRule="auto"/>
        <w:ind w:right="117"/>
        <w:rPr>
          <w:rFonts w:hint="eastAsia"/>
        </w:rPr>
      </w:pPr>
      <w:r>
        <w:rPr>
          <w:rFonts w:hint="eastAsia"/>
        </w:rPr>
        <w:t>尽管神使万事互相效力，叫爱他的人得益处（罗8:28），即使是魔鬼、罪恶、死亡、弃绝、苦难等一切；但我们仍须警醒，不要藉着忽视神所指定的使我们得安慰的途径来试探神。</w:t>
      </w:r>
    </w:p>
    <w:p w14:paraId="0EC5122C">
      <w:pPr>
        <w:pStyle w:val="3"/>
        <w:spacing w:before="293" w:line="285" w:lineRule="auto"/>
        <w:ind w:right="117"/>
        <w:rPr>
          <w:rFonts w:hint="eastAsia"/>
        </w:rPr>
      </w:pPr>
    </w:p>
    <w:p w14:paraId="2B61E0EC">
      <w:pPr>
        <w:pStyle w:val="3"/>
        <w:spacing w:before="293" w:line="285" w:lineRule="auto"/>
        <w:ind w:right="117"/>
        <w:rPr>
          <w:rFonts w:hint="eastAsia"/>
        </w:rPr>
      </w:pPr>
      <w:r>
        <w:rPr>
          <w:rFonts w:hint="eastAsia"/>
        </w:rPr>
        <w:t>But open to Christ when he knocks, embrace him joyfully in his ordinances, and let our hearts fly open unto him.</w:t>
      </w:r>
    </w:p>
    <w:p w14:paraId="11034E27">
      <w:pPr>
        <w:pStyle w:val="3"/>
        <w:spacing w:before="293" w:line="285" w:lineRule="auto"/>
        <w:ind w:right="117"/>
        <w:rPr>
          <w:rFonts w:hint="eastAsia"/>
        </w:rPr>
      </w:pPr>
      <w:r>
        <w:rPr>
          <w:rFonts w:hint="eastAsia"/>
        </w:rPr>
        <w:t>当基督叩门时要向他开门，在他的律例中欢喜地接纳他，让我们的心向他敞开。</w:t>
      </w:r>
    </w:p>
    <w:p w14:paraId="2F882AA7">
      <w:pPr>
        <w:pStyle w:val="3"/>
        <w:spacing w:before="293" w:line="285" w:lineRule="auto"/>
        <w:ind w:right="117"/>
        <w:rPr>
          <w:rFonts w:hint="eastAsia"/>
        </w:rPr>
      </w:pPr>
    </w:p>
    <w:p w14:paraId="696A3E7D">
      <w:pPr>
        <w:pStyle w:val="3"/>
        <w:spacing w:before="293" w:line="285" w:lineRule="auto"/>
        <w:ind w:right="117"/>
        <w:rPr>
          <w:rFonts w:hint="eastAsia"/>
        </w:rPr>
      </w:pPr>
      <w:r>
        <w:rPr>
          <w:rFonts w:hint="eastAsia"/>
        </w:rPr>
        <w:t>For though, through his mercy, our wounds be cured, yet who would be wounded to try such dangerous experiments, as here befell the church in her desertions, for her sluggish negligence, deadness, and self-love?</w:t>
      </w:r>
    </w:p>
    <w:p w14:paraId="3AE72E41">
      <w:pPr>
        <w:pStyle w:val="3"/>
        <w:spacing w:before="293" w:line="285" w:lineRule="auto"/>
        <w:ind w:right="117"/>
        <w:rPr>
          <w:rFonts w:hint="eastAsia"/>
        </w:rPr>
      </w:pPr>
      <w:r>
        <w:rPr>
          <w:rFonts w:hint="eastAsia"/>
        </w:rPr>
        <w:t>虽然通过他的怜悯，我们的伤口得以医治，但谁愿意因为懒惰、疏忽、死气沉沉和自私自利而受伤，去尝试如此危险的经历，正如教会在被弃绝时所经历的那样？</w:t>
      </w:r>
    </w:p>
    <w:p w14:paraId="46756C5A">
      <w:pPr>
        <w:pStyle w:val="3"/>
        <w:spacing w:before="293" w:line="285" w:lineRule="auto"/>
        <w:ind w:right="117"/>
        <w:rPr>
          <w:rFonts w:hint="eastAsia"/>
        </w:rPr>
      </w:pPr>
    </w:p>
    <w:p w14:paraId="0180466D">
      <w:pPr>
        <w:pStyle w:val="3"/>
        <w:spacing w:before="293" w:line="285" w:lineRule="auto"/>
        <w:ind w:right="117"/>
        <w:rPr>
          <w:rFonts w:hint="eastAsia"/>
        </w:rPr>
      </w:pPr>
      <w:r>
        <w:rPr>
          <w:rFonts w:hint="eastAsia"/>
        </w:rPr>
        <w:t>So that we see there is nothing gotten by favouring ourselves in carnal liberty, security, or by yielding to the flesh.</w:t>
      </w:r>
    </w:p>
    <w:p w14:paraId="418D6B3F">
      <w:pPr>
        <w:pStyle w:val="3"/>
        <w:spacing w:before="293" w:line="285" w:lineRule="auto"/>
        <w:ind w:right="117"/>
        <w:rPr>
          <w:rFonts w:hint="eastAsia"/>
        </w:rPr>
      </w:pPr>
      <w:r>
        <w:rPr>
          <w:rFonts w:hint="eastAsia"/>
        </w:rPr>
        <w:t>因此我们看到，在肉体的放纵、安逸中放纵自己，或向肉体屈服，都得不到什么。</w:t>
      </w:r>
    </w:p>
    <w:p w14:paraId="520AE1C1">
      <w:pPr>
        <w:pStyle w:val="3"/>
        <w:spacing w:before="293" w:line="285" w:lineRule="auto"/>
        <w:ind w:right="117"/>
        <w:rPr>
          <w:rFonts w:hint="eastAsia"/>
        </w:rPr>
      </w:pPr>
    </w:p>
    <w:p w14:paraId="2BE2AD65">
      <w:pPr>
        <w:pStyle w:val="3"/>
        <w:spacing w:before="293" w:line="285" w:lineRule="auto"/>
        <w:ind w:right="117"/>
        <w:rPr>
          <w:rFonts w:hint="eastAsia"/>
        </w:rPr>
      </w:pPr>
      <w:r>
        <w:rPr>
          <w:rFonts w:hint="eastAsia"/>
        </w:rPr>
        <w:t>The church stood upon terms with Christ when he would have come in to her; but what ensued hereupon?</w:t>
      </w:r>
    </w:p>
    <w:p w14:paraId="394CC6A6">
      <w:pPr>
        <w:pStyle w:val="3"/>
        <w:spacing w:before="293" w:line="285" w:lineRule="auto"/>
        <w:ind w:right="117"/>
        <w:rPr>
          <w:rFonts w:hint="eastAsia"/>
        </w:rPr>
      </w:pPr>
      <w:r>
        <w:rPr>
          <w:rFonts w:hint="eastAsia"/>
        </w:rPr>
        <w:t>当基督想要进到教会那里时，教会却与他讨价还价；但随之发生了什么？</w:t>
      </w:r>
    </w:p>
    <w:p w14:paraId="18F786B2">
      <w:pPr>
        <w:pStyle w:val="3"/>
        <w:spacing w:before="293" w:line="285" w:lineRule="auto"/>
        <w:ind w:right="117"/>
        <w:rPr>
          <w:rFonts w:hint="eastAsia"/>
        </w:rPr>
      </w:pPr>
    </w:p>
    <w:p w14:paraId="64E4A513">
      <w:pPr>
        <w:pStyle w:val="3"/>
        <w:spacing w:before="293" w:line="285" w:lineRule="auto"/>
        <w:ind w:right="117"/>
        <w:rPr>
          <w:rFonts w:hint="eastAsia"/>
        </w:rPr>
      </w:pPr>
      <w:r>
        <w:rPr>
          <w:rFonts w:hint="eastAsia"/>
        </w:rPr>
        <w:t>She fell into a grievous desertion, and not only so, but finds very hard usage abroad, all which she might have prevented by watchfulness, carefulness, and opening to Christ knocking.</w:t>
      </w:r>
    </w:p>
    <w:p w14:paraId="502D0002">
      <w:pPr>
        <w:pStyle w:val="3"/>
        <w:spacing w:before="293" w:line="285" w:lineRule="auto"/>
        <w:ind w:right="117"/>
        <w:rPr>
          <w:rFonts w:hint="eastAsia"/>
        </w:rPr>
      </w:pPr>
      <w:r>
        <w:rPr>
          <w:rFonts w:hint="eastAsia"/>
        </w:rPr>
        <w:t>她陷入严重的弃绝中，不仅如此，还在外面遭受艰难的对待，这一切本可以通过警醒、谨慎和向叩门的基督开门来避免。</w:t>
      </w:r>
    </w:p>
    <w:p w14:paraId="69DECE53">
      <w:pPr>
        <w:pStyle w:val="3"/>
        <w:spacing w:before="293" w:line="285" w:lineRule="auto"/>
        <w:ind w:right="117"/>
        <w:rPr>
          <w:rFonts w:hint="eastAsia"/>
        </w:rPr>
      </w:pPr>
    </w:p>
    <w:p w14:paraId="15A5CC89">
      <w:pPr>
        <w:pStyle w:val="3"/>
        <w:spacing w:before="293" w:line="285" w:lineRule="auto"/>
        <w:ind w:right="117"/>
        <w:rPr>
          <w:rFonts w:hint="eastAsia"/>
        </w:rPr>
      </w:pPr>
      <w:r>
        <w:rPr>
          <w:rFonts w:hint="eastAsia"/>
        </w:rPr>
        <w:t>It is a spiritual error, to which we are all prone, to think that much is gained by favouring ourselves, but we shall find it otherwise.</w:t>
      </w:r>
    </w:p>
    <w:p w14:paraId="5B0949FF">
      <w:pPr>
        <w:pStyle w:val="3"/>
        <w:spacing w:before="293" w:line="285" w:lineRule="auto"/>
        <w:ind w:right="117"/>
        <w:rPr>
          <w:rFonts w:hint="eastAsia"/>
        </w:rPr>
      </w:pPr>
      <w:r>
        <w:rPr>
          <w:rFonts w:hint="eastAsia"/>
        </w:rPr>
        <w:t>认为放纵自己会得到很多好处是一个我们都容易犯的属灵错误，但事实并非如此。</w:t>
      </w:r>
    </w:p>
    <w:p w14:paraId="0DA0818C">
      <w:pPr>
        <w:pStyle w:val="3"/>
        <w:spacing w:before="293" w:line="285" w:lineRule="auto"/>
        <w:ind w:right="117"/>
        <w:rPr>
          <w:rFonts w:hint="eastAsia"/>
        </w:rPr>
      </w:pPr>
    </w:p>
    <w:p w14:paraId="45064CF1">
      <w:pPr>
        <w:pStyle w:val="3"/>
        <w:spacing w:before="293" w:line="285" w:lineRule="auto"/>
        <w:ind w:right="117"/>
        <w:rPr>
          <w:rFonts w:hint="eastAsia"/>
        </w:rPr>
      </w:pPr>
      <w:r>
        <w:rPr>
          <w:rFonts w:hint="eastAsia"/>
        </w:rPr>
        <w:t>See here, again, that God will bear with nothing, though in his own, but he will sharply punish them even for omissions, and that not only with desertion, but sometimes they shall meet with oppositions in the world.</w:t>
      </w:r>
    </w:p>
    <w:p w14:paraId="32C5DC28">
      <w:pPr>
        <w:pStyle w:val="3"/>
        <w:spacing w:before="293" w:line="285" w:lineRule="auto"/>
        <w:ind w:right="117"/>
        <w:rPr>
          <w:rFonts w:hint="eastAsia"/>
        </w:rPr>
      </w:pPr>
      <w:r>
        <w:rPr>
          <w:rFonts w:hint="eastAsia"/>
        </w:rPr>
        <w:t>在这里我们再次看到，神不会容忍任何事，即使是他自己的子民，他也会严厉地惩罚他们的过失，不仅是弃绝，有时还会让他们在世上遭遇敌对。</w:t>
      </w:r>
    </w:p>
    <w:p w14:paraId="001F30B9">
      <w:pPr>
        <w:pStyle w:val="3"/>
        <w:spacing w:before="293" w:line="285" w:lineRule="auto"/>
        <w:ind w:right="117"/>
        <w:rPr>
          <w:rFonts w:hint="eastAsia"/>
        </w:rPr>
      </w:pPr>
    </w:p>
    <w:p w14:paraId="4CE3FCBB">
      <w:pPr>
        <w:pStyle w:val="3"/>
        <w:spacing w:before="298" w:line="285" w:lineRule="auto"/>
        <w:ind w:right="118"/>
        <w:rPr>
          <w:rFonts w:hint="eastAsia"/>
        </w:rPr>
      </w:pPr>
      <w:r>
        <w:rPr>
          <w:rFonts w:hint="eastAsia"/>
        </w:rPr>
        <w:t>David cannot scape with a proud thought in numbering of the people, but he must smart for it, and his people also, 2 Sam. 24:1.</w:t>
      </w:r>
    </w:p>
    <w:p w14:paraId="7E543F0F">
      <w:pPr>
        <w:pStyle w:val="3"/>
        <w:spacing w:before="298" w:line="285" w:lineRule="auto"/>
        <w:ind w:right="118"/>
        <w:rPr>
          <w:rFonts w:hint="eastAsia"/>
        </w:rPr>
      </w:pPr>
      <w:r>
        <w:rPr>
          <w:rFonts w:hint="eastAsia"/>
        </w:rPr>
        <w:t>大卫因傲慢地数点百姓而受到惩罚，他的百姓也要因此受苦，撒母耳记下24:1。</w:t>
      </w:r>
    </w:p>
    <w:p w14:paraId="6DBE63A8">
      <w:pPr>
        <w:pStyle w:val="3"/>
        <w:spacing w:before="298" w:line="285" w:lineRule="auto"/>
        <w:ind w:right="118"/>
        <w:rPr>
          <w:rFonts w:hint="eastAsia"/>
        </w:rPr>
      </w:pPr>
    </w:p>
    <w:p w14:paraId="0147EE82">
      <w:pPr>
        <w:pStyle w:val="3"/>
        <w:spacing w:before="298" w:line="285" w:lineRule="auto"/>
        <w:ind w:right="118"/>
        <w:rPr>
          <w:rFonts w:hint="eastAsia"/>
        </w:rPr>
      </w:pPr>
      <w:r>
        <w:rPr>
          <w:rFonts w:hint="eastAsia"/>
        </w:rPr>
        <w:t>God is wondrous careful of his children to correct them, when he lets strangers alone, Amos 3:2.</w:t>
      </w:r>
    </w:p>
    <w:p w14:paraId="366E9F48">
      <w:pPr>
        <w:pStyle w:val="3"/>
        <w:spacing w:before="298" w:line="285" w:lineRule="auto"/>
        <w:ind w:right="118"/>
        <w:rPr>
          <w:rFonts w:hint="eastAsia"/>
        </w:rPr>
      </w:pPr>
      <w:r>
        <w:rPr>
          <w:rFonts w:hint="eastAsia"/>
        </w:rPr>
        <w:t>神对他的儿女格外用心管教，而对陌生人却不理会，阿摩司书3:2。</w:t>
      </w:r>
    </w:p>
    <w:p w14:paraId="17FAFAB3">
      <w:pPr>
        <w:pStyle w:val="3"/>
        <w:spacing w:before="298" w:line="285" w:lineRule="auto"/>
        <w:ind w:right="118"/>
        <w:rPr>
          <w:rFonts w:hint="eastAsia"/>
        </w:rPr>
      </w:pPr>
    </w:p>
    <w:p w14:paraId="3DF1D253">
      <w:pPr>
        <w:pStyle w:val="3"/>
        <w:spacing w:before="298" w:line="285" w:lineRule="auto"/>
        <w:ind w:right="118"/>
        <w:rPr>
          <w:rFonts w:hint="eastAsia"/>
        </w:rPr>
      </w:pPr>
      <w:r>
        <w:rPr>
          <w:rFonts w:hint="eastAsia"/>
        </w:rPr>
        <w:t>It is a sign of love, when he is at this cost with us.</w:t>
      </w:r>
    </w:p>
    <w:p w14:paraId="1492B421">
      <w:pPr>
        <w:pStyle w:val="3"/>
        <w:spacing w:before="298" w:line="285" w:lineRule="auto"/>
        <w:ind w:right="118"/>
        <w:rPr>
          <w:rFonts w:hint="eastAsia"/>
        </w:rPr>
      </w:pPr>
      <w:r>
        <w:rPr>
          <w:rFonts w:hint="eastAsia"/>
        </w:rPr>
        <w:t>当他为我们付出代价时，这是爱的表现。</w:t>
      </w:r>
    </w:p>
    <w:p w14:paraId="3F183F50">
      <w:pPr>
        <w:pStyle w:val="3"/>
        <w:spacing w:before="298" w:line="285" w:lineRule="auto"/>
        <w:ind w:right="118"/>
        <w:rPr>
          <w:rFonts w:hint="eastAsia"/>
        </w:rPr>
      </w:pPr>
    </w:p>
    <w:p w14:paraId="6B0D320D">
      <w:pPr>
        <w:pStyle w:val="3"/>
        <w:spacing w:before="298" w:line="285" w:lineRule="auto"/>
        <w:ind w:right="118"/>
        <w:rPr>
          <w:rFonts w:hint="eastAsia"/>
        </w:rPr>
      </w:pPr>
      <w:r>
        <w:rPr>
          <w:rFonts w:hint="eastAsia"/>
        </w:rPr>
        <w:t>And it should tie us to be careful of our behaviour, not to presume upon God's indulgence; for the nearer we are to him, the more careful he is over us: 'He will be sanctified in all that come near him,' Lev. 10:3.</w:t>
      </w:r>
    </w:p>
    <w:p w14:paraId="72CBC33E">
      <w:pPr>
        <w:pStyle w:val="3"/>
        <w:spacing w:before="298" w:line="285" w:lineRule="auto"/>
        <w:ind w:right="118"/>
        <w:rPr>
          <w:rFonts w:hint="eastAsia"/>
        </w:rPr>
      </w:pPr>
      <w:r>
        <w:rPr>
          <w:rFonts w:hint="eastAsia"/>
        </w:rPr>
        <w:t>这应该约束我们谨慎行事，不要妄自依赖神的宽容；因为我们离他越近，他对我们越是谨慎："在亲近我的人中，我要显为圣"，利未记10:3。</w:t>
      </w:r>
    </w:p>
    <w:p w14:paraId="4FE21DC1">
      <w:pPr>
        <w:pStyle w:val="3"/>
        <w:spacing w:before="298" w:line="285" w:lineRule="auto"/>
        <w:ind w:right="118"/>
        <w:rPr>
          <w:rFonts w:hint="eastAsia"/>
        </w:rPr>
      </w:pPr>
    </w:p>
    <w:p w14:paraId="051BFD61">
      <w:pPr>
        <w:pStyle w:val="3"/>
        <w:spacing w:before="298" w:line="285" w:lineRule="auto"/>
        <w:ind w:right="118"/>
        <w:rPr>
          <w:rFonts w:hint="eastAsia"/>
        </w:rPr>
      </w:pPr>
      <w:r>
        <w:rPr>
          <w:rFonts w:hint="eastAsia"/>
        </w:rPr>
        <w:t>We see the Corinthians, because they come unreverently to the Lord's table, though otherwise they were holy men, 'some of them are sick, some weak, others sleep, that they might not be condemned with the world,' 1 Cor. 11:30.</w:t>
      </w:r>
    </w:p>
    <w:p w14:paraId="7C84A147">
      <w:pPr>
        <w:pStyle w:val="3"/>
        <w:spacing w:before="298" w:line="285" w:lineRule="auto"/>
        <w:ind w:right="118"/>
        <w:rPr>
          <w:rFonts w:hint="eastAsia"/>
        </w:rPr>
      </w:pPr>
      <w:r>
        <w:rPr>
          <w:rFonts w:hint="eastAsia"/>
        </w:rPr>
        <w:t>我们看到哥林多人，因为他们不敬虔地领受圣餐，虽然他们本是圣洁的人，"所以在你们中间有好些软弱的与患病的，死的也不少"，哥林多前书11:30。</w:t>
      </w:r>
    </w:p>
    <w:p w14:paraId="2BB8E202">
      <w:pPr>
        <w:pStyle w:val="3"/>
        <w:spacing w:before="298" w:line="285" w:lineRule="auto"/>
        <w:ind w:right="118"/>
        <w:rPr>
          <w:rFonts w:hint="eastAsia"/>
        </w:rPr>
      </w:pPr>
    </w:p>
    <w:p w14:paraId="009F9DFF">
      <w:pPr>
        <w:pStyle w:val="3"/>
        <w:spacing w:before="298" w:line="285" w:lineRule="auto"/>
        <w:ind w:right="118"/>
        <w:rPr>
          <w:rFonts w:hint="eastAsia"/>
        </w:rPr>
      </w:pPr>
      <w:r>
        <w:rPr>
          <w:rFonts w:hint="eastAsia"/>
        </w:rPr>
        <w:t>Let none, therefore, think the profession of religion to imply an immunity, but rather a straighter bond; for 'judgment begins at the house of God,' 1 Pet. 4:17.</w:t>
      </w:r>
    </w:p>
    <w:p w14:paraId="31E45ED4">
      <w:pPr>
        <w:pStyle w:val="3"/>
        <w:spacing w:before="298" w:line="285" w:lineRule="auto"/>
        <w:ind w:right="118"/>
        <w:rPr>
          <w:rFonts w:hint="eastAsia"/>
        </w:rPr>
      </w:pPr>
      <w:r>
        <w:rPr>
          <w:rFonts w:hint="eastAsia"/>
        </w:rPr>
        <w:t>因此，不要认为信仰意味着豁免，而是更严格的约束；因为"审判要从神的家起首"，彼得前书4:17。</w:t>
      </w:r>
    </w:p>
    <w:p w14:paraId="2B3BD40A">
      <w:pPr>
        <w:pStyle w:val="3"/>
        <w:spacing w:before="298" w:line="285" w:lineRule="auto"/>
        <w:ind w:right="118"/>
        <w:rPr>
          <w:rFonts w:hint="eastAsia"/>
        </w:rPr>
      </w:pPr>
    </w:p>
    <w:p w14:paraId="0D7F5ED5">
      <w:pPr>
        <w:pStyle w:val="3"/>
        <w:spacing w:before="298" w:line="285" w:lineRule="auto"/>
        <w:ind w:right="118"/>
        <w:rPr>
          <w:rFonts w:hint="eastAsia"/>
        </w:rPr>
      </w:pPr>
      <w:r>
        <w:rPr>
          <w:rFonts w:hint="eastAsia"/>
        </w:rPr>
        <w:t>Whatsoever he suffers abroad, he will not suffer disorders in his own house, as the prophet says, 'You only have I known of all the families of the earth, therefore you shall not go unpunished,' Amos 3:2.</w:t>
      </w:r>
    </w:p>
    <w:p w14:paraId="73F994B8">
      <w:pPr>
        <w:pStyle w:val="3"/>
        <w:spacing w:before="298" w:line="285" w:lineRule="auto"/>
        <w:ind w:right="118"/>
        <w:rPr>
          <w:rFonts w:hint="eastAsia"/>
        </w:rPr>
      </w:pPr>
      <w:r>
        <w:rPr>
          <w:rFonts w:hint="eastAsia"/>
        </w:rPr>
        <w:t>无论他在外如何容忍，他都不会容忍自己家中的混乱，正如先知所说："在地上万族中，我只认识你们，因此必追讨你们的罪孽"，阿摩司书3:2。</w:t>
      </w:r>
    </w:p>
    <w:p w14:paraId="4E433DC9">
      <w:pPr>
        <w:pStyle w:val="3"/>
        <w:spacing w:before="298" w:line="285" w:lineRule="auto"/>
        <w:ind w:right="118"/>
        <w:rPr>
          <w:rFonts w:hint="eastAsia"/>
        </w:rPr>
      </w:pPr>
    </w:p>
    <w:p w14:paraId="1318EF92">
      <w:pPr>
        <w:pStyle w:val="3"/>
        <w:spacing w:before="298" w:line="285" w:lineRule="auto"/>
        <w:ind w:right="118"/>
        <w:rPr>
          <w:rFonts w:hint="eastAsia"/>
        </w:rPr>
      </w:pPr>
      <w:r>
        <w:rPr>
          <w:rFonts w:hint="eastAsia"/>
        </w:rPr>
        <w:t>The church is near him, his spouse whom he loveth, and therefore he will correct her, not enduring any abatement, or decay of the first love in her.</w:t>
      </w:r>
    </w:p>
    <w:p w14:paraId="26522958">
      <w:pPr>
        <w:pStyle w:val="3"/>
        <w:spacing w:before="298" w:line="285" w:lineRule="auto"/>
        <w:ind w:right="118"/>
        <w:rPr>
          <w:rFonts w:hint="eastAsia"/>
        </w:rPr>
      </w:pPr>
      <w:r>
        <w:rPr>
          <w:rFonts w:hint="eastAsia"/>
        </w:rPr>
        <w:t>教会与他亲近，是他所爱的新妇，因此他要管教她，不容忍她起初的爱心有任何减退或衰败。</w:t>
      </w:r>
    </w:p>
    <w:p w14:paraId="68A53E6A">
      <w:pPr>
        <w:pStyle w:val="3"/>
        <w:spacing w:before="298" w:line="285" w:lineRule="auto"/>
        <w:ind w:right="118"/>
        <w:rPr>
          <w:rFonts w:hint="eastAsia"/>
        </w:rPr>
      </w:pPr>
    </w:p>
    <w:p w14:paraId="18500027">
      <w:pPr>
        <w:pStyle w:val="3"/>
        <w:spacing w:before="298" w:line="285" w:lineRule="auto"/>
        <w:ind w:right="118"/>
        <w:rPr>
          <w:rFonts w:hint="eastAsia"/>
        </w:rPr>
      </w:pPr>
      <w:r>
        <w:rPr>
          <w:rFonts w:hint="eastAsia"/>
        </w:rPr>
        <w:t>And for this very cause he threateneth the church of Ephesus, 'to remove her candlestick,' Rev. 2:5.</w:t>
      </w:r>
    </w:p>
    <w:p w14:paraId="66ACDDBD">
      <w:pPr>
        <w:pStyle w:val="3"/>
        <w:spacing w:before="298" w:line="285" w:lineRule="auto"/>
        <w:ind w:right="118"/>
        <w:rPr>
          <w:rFonts w:hint="eastAsia"/>
        </w:rPr>
      </w:pPr>
      <w:r>
        <w:rPr>
          <w:rFonts w:hint="eastAsia"/>
        </w:rPr>
        <w:t>正因如此，他警告以弗所教会"要把你的灯台从原处挪去"，启示录2:5。</w:t>
      </w:r>
    </w:p>
    <w:p w14:paraId="4A1AE0F3">
      <w:pPr>
        <w:pStyle w:val="3"/>
        <w:spacing w:before="298" w:line="285" w:lineRule="auto"/>
        <w:ind w:right="118"/>
        <w:rPr>
          <w:rFonts w:hint="eastAsia"/>
        </w:rPr>
      </w:pPr>
    </w:p>
    <w:p w14:paraId="6E0C707E">
      <w:pPr>
        <w:pStyle w:val="3"/>
        <w:spacing w:before="298" w:line="285" w:lineRule="auto"/>
        <w:ind w:right="118"/>
        <w:rPr>
          <w:rFonts w:hint="eastAsia"/>
        </w:rPr>
      </w:pPr>
      <w:r>
        <w:rPr>
          <w:rFonts w:hint="eastAsia"/>
        </w:rPr>
        <w:t>[继续第二部分...]</w:t>
      </w:r>
    </w:p>
    <w:p w14:paraId="7A4BE76C">
      <w:pPr>
        <w:pStyle w:val="3"/>
        <w:spacing w:before="298" w:line="285" w:lineRule="auto"/>
        <w:ind w:right="118"/>
        <w:rPr>
          <w:rFonts w:hint="eastAsia"/>
        </w:rPr>
      </w:pPr>
    </w:p>
    <w:p w14:paraId="4DC9314A">
      <w:pPr>
        <w:pStyle w:val="3"/>
        <w:spacing w:before="298" w:line="285" w:lineRule="auto"/>
        <w:ind w:right="118"/>
        <w:rPr>
          <w:rFonts w:hint="eastAsia"/>
        </w:rPr>
      </w:pPr>
      <w:r>
        <w:rPr>
          <w:rFonts w:hint="eastAsia"/>
        </w:rPr>
        <w:t>To proceed. The poor church here is not discouraged, but discovers and empties herself to the daughters of Jerusalem.</w:t>
      </w:r>
    </w:p>
    <w:p w14:paraId="18CB37D7">
      <w:pPr>
        <w:pStyle w:val="3"/>
        <w:spacing w:before="298" w:line="285" w:lineRule="auto"/>
        <w:ind w:right="118"/>
        <w:rPr>
          <w:rFonts w:hint="eastAsia"/>
        </w:rPr>
      </w:pPr>
      <w:r>
        <w:rPr>
          <w:rFonts w:hint="eastAsia"/>
        </w:rPr>
        <w:t>继续说，这里可怜的教会并未灰心，而是向耶路撒冷的众女子倾吐心声。</w:t>
      </w:r>
    </w:p>
    <w:p w14:paraId="274B1500">
      <w:pPr>
        <w:pStyle w:val="3"/>
        <w:spacing w:before="298" w:line="285" w:lineRule="auto"/>
        <w:ind w:right="118"/>
        <w:rPr>
          <w:rFonts w:hint="eastAsia"/>
        </w:rPr>
      </w:pPr>
    </w:p>
    <w:p w14:paraId="36E08B4E">
      <w:pPr>
        <w:pStyle w:val="3"/>
        <w:spacing w:before="298" w:line="285" w:lineRule="auto"/>
        <w:ind w:right="118"/>
        <w:rPr>
          <w:rFonts w:hint="eastAsia"/>
        </w:rPr>
      </w:pPr>
      <w:r>
        <w:rPr>
          <w:rFonts w:hint="eastAsia"/>
        </w:rPr>
        <w:t>As it is the nature of culinary fire, not only to mount upwards, but also to bewray itself by light and heat, so of this heavenly fire, when it is once kindled from above, not only to aspire in its motion, but to discover itself, in affecting others with its qualities.</w:t>
      </w:r>
    </w:p>
    <w:p w14:paraId="6D298AFB">
      <w:pPr>
        <w:pStyle w:val="3"/>
        <w:spacing w:before="298" w:line="285" w:lineRule="auto"/>
        <w:ind w:right="118"/>
        <w:rPr>
          <w:rFonts w:hint="eastAsia"/>
        </w:rPr>
      </w:pPr>
      <w:r>
        <w:rPr>
          <w:rFonts w:hint="eastAsia"/>
        </w:rPr>
        <w:t>就像炊火的本性不仅向上升腾，还会以光和热显露自己，这属天的火一旦从上而降，也不仅在运动中向上升腾，还会通过影响他人而显露自己。</w:t>
      </w:r>
    </w:p>
    <w:p w14:paraId="405519CE">
      <w:pPr>
        <w:pStyle w:val="3"/>
        <w:spacing w:before="298" w:line="285" w:lineRule="auto"/>
        <w:ind w:right="118"/>
        <w:rPr>
          <w:rFonts w:hint="eastAsia"/>
        </w:rPr>
      </w:pPr>
    </w:p>
    <w:p w14:paraId="5AA35691">
      <w:pPr>
        <w:pStyle w:val="3"/>
        <w:spacing w:before="298" w:line="285" w:lineRule="auto"/>
        <w:ind w:right="118"/>
        <w:rPr>
          <w:rFonts w:hint="eastAsia"/>
        </w:rPr>
      </w:pPr>
      <w:r>
        <w:rPr>
          <w:rFonts w:hint="eastAsia"/>
        </w:rPr>
        <w:t>It could not contain itself here in the church, but that she must go to the daughters of Jerusalem.</w:t>
      </w:r>
    </w:p>
    <w:p w14:paraId="5239EF06">
      <w:pPr>
        <w:pStyle w:val="3"/>
        <w:spacing w:before="298" w:line="285" w:lineRule="auto"/>
        <w:ind w:right="118"/>
        <w:rPr>
          <w:rFonts w:hint="eastAsia"/>
        </w:rPr>
      </w:pPr>
      <w:r>
        <w:rPr>
          <w:rFonts w:hint="eastAsia"/>
        </w:rPr>
        <w:t>教会无法将此火藏在心里，必须去寻找耶路撒冷的众女子。</w:t>
      </w:r>
    </w:p>
    <w:p w14:paraId="0838CEC7">
      <w:pPr>
        <w:pStyle w:val="3"/>
        <w:spacing w:before="298" w:line="285" w:lineRule="auto"/>
        <w:ind w:right="118"/>
        <w:rPr>
          <w:rFonts w:hint="eastAsia"/>
        </w:rPr>
      </w:pPr>
    </w:p>
    <w:p w14:paraId="493E4846">
      <w:pPr>
        <w:pStyle w:val="3"/>
        <w:spacing w:before="298" w:line="285" w:lineRule="auto"/>
        <w:ind w:right="118"/>
        <w:rPr>
          <w:rFonts w:hint="eastAsia"/>
        </w:rPr>
      </w:pPr>
      <w:r>
        <w:rPr>
          <w:rFonts w:hint="eastAsia"/>
        </w:rPr>
        <w:t>'I charge you, O daughters of Jerusalem, if ye find my beloved, that ye tell him that I am sick of love.'</w:t>
      </w:r>
    </w:p>
    <w:p w14:paraId="47F64E2B">
      <w:pPr>
        <w:pStyle w:val="3"/>
        <w:spacing w:before="298" w:line="285" w:lineRule="auto"/>
        <w:ind w:right="118"/>
        <w:rPr>
          <w:rFonts w:hint="eastAsia"/>
        </w:rPr>
      </w:pPr>
      <w:r>
        <w:rPr>
          <w:rFonts w:hint="eastAsia"/>
        </w:rPr>
        <w:t>"耶路撒冷的众女子啊，我嘱咐你们，若遇见我的良人，要告诉他，我因爱成病。"</w:t>
      </w:r>
    </w:p>
    <w:p w14:paraId="3BDF42CB">
      <w:pPr>
        <w:pStyle w:val="3"/>
        <w:spacing w:before="298" w:line="285" w:lineRule="auto"/>
        <w:ind w:right="118"/>
        <w:rPr>
          <w:rFonts w:hint="eastAsia"/>
        </w:rPr>
      </w:pPr>
    </w:p>
    <w:p w14:paraId="2C87AC37">
      <w:pPr>
        <w:pStyle w:val="3"/>
        <w:spacing w:before="298" w:line="285" w:lineRule="auto"/>
        <w:ind w:right="118"/>
        <w:rPr>
          <w:rFonts w:hint="eastAsia"/>
        </w:rPr>
      </w:pPr>
      <w:r>
        <w:rPr>
          <w:rFonts w:hint="eastAsia"/>
        </w:rPr>
        <w:t>Therefore they may doubt that they have not this heavenly fire kindled in them, that express it not seriously; for of all affections, it will not be concealed.</w:t>
      </w:r>
    </w:p>
    <w:p w14:paraId="5DA41121">
      <w:pPr>
        <w:pStyle w:val="3"/>
        <w:spacing w:before="298" w:line="285" w:lineRule="auto"/>
        <w:ind w:right="118"/>
        <w:rPr>
          <w:rFonts w:hint="eastAsia"/>
        </w:rPr>
      </w:pPr>
      <w:r>
        <w:rPr>
          <w:rFonts w:hint="eastAsia"/>
        </w:rPr>
        <w:t>因此，那些不认真表达的人可能怀疑自己里面没有点燃这属天的火；因为在所有情感中，这种爱是无法隐藏的。</w:t>
      </w:r>
    </w:p>
    <w:p w14:paraId="224201B3">
      <w:pPr>
        <w:pStyle w:val="3"/>
        <w:spacing w:before="298" w:line="285" w:lineRule="auto"/>
        <w:ind w:right="118"/>
        <w:rPr>
          <w:rFonts w:hint="eastAsia"/>
        </w:rPr>
      </w:pPr>
    </w:p>
    <w:p w14:paraId="6DC91139">
      <w:pPr>
        <w:pStyle w:val="3"/>
        <w:spacing w:before="298" w:line="285" w:lineRule="auto"/>
        <w:ind w:right="118"/>
        <w:rPr>
          <w:rFonts w:hint="eastAsia"/>
        </w:rPr>
      </w:pPr>
      <w:r>
        <w:rPr>
          <w:rFonts w:hint="eastAsia"/>
        </w:rPr>
        <w:t>David wonders at his own love: 'Oh, how I love thy law! Oh, how amiable are thy tabernacles!' Ps. 119:97.</w:t>
      </w:r>
    </w:p>
    <w:p w14:paraId="2666FD5C">
      <w:pPr>
        <w:pStyle w:val="3"/>
        <w:spacing w:before="298" w:line="285" w:lineRule="auto"/>
        <w:ind w:right="118"/>
        <w:rPr>
          <w:rFonts w:hint="eastAsia"/>
        </w:rPr>
      </w:pPr>
      <w:r>
        <w:rPr>
          <w:rFonts w:hint="eastAsia"/>
        </w:rPr>
        <w:t>大卫对自己的爱感到惊叹："我何等爱慕你的律法！你的帐幕何等可爱！"诗篇119:97。</w:t>
      </w:r>
    </w:p>
    <w:p w14:paraId="67AFE73A">
      <w:pPr>
        <w:pStyle w:val="3"/>
        <w:spacing w:before="298" w:line="285" w:lineRule="auto"/>
        <w:ind w:right="118"/>
        <w:rPr>
          <w:rFonts w:hint="eastAsia"/>
        </w:rPr>
      </w:pPr>
    </w:p>
    <w:p w14:paraId="5FE533B0">
      <w:pPr>
        <w:pStyle w:val="8"/>
        <w:numPr>
          <w:ilvl w:val="0"/>
          <w:numId w:val="0"/>
        </w:numPr>
        <w:tabs>
          <w:tab w:val="left" w:pos="402"/>
        </w:tabs>
        <w:spacing w:before="298" w:after="0" w:line="240" w:lineRule="auto"/>
        <w:ind w:left="118" w:leftChars="0" w:right="0" w:rightChars="0"/>
        <w:jc w:val="both"/>
        <w:rPr>
          <w:rFonts w:hint="eastAsia"/>
          <w:sz w:val="30"/>
          <w:szCs w:val="30"/>
        </w:rPr>
      </w:pPr>
      <w:r>
        <w:rPr>
          <w:rFonts w:hint="eastAsia"/>
          <w:sz w:val="30"/>
          <w:szCs w:val="30"/>
        </w:rPr>
        <w:t>Again, we see here, that where the soul is sick of love, it stands not upon any terms, but it humbleth and abaseth itself.</w:t>
      </w:r>
    </w:p>
    <w:p w14:paraId="061C681D">
      <w:pPr>
        <w:pStyle w:val="8"/>
        <w:numPr>
          <w:ilvl w:val="0"/>
          <w:numId w:val="0"/>
        </w:numPr>
        <w:tabs>
          <w:tab w:val="left" w:pos="402"/>
        </w:tabs>
        <w:spacing w:before="298" w:after="0" w:line="240" w:lineRule="auto"/>
        <w:ind w:left="118" w:leftChars="0" w:right="0" w:rightChars="0"/>
        <w:jc w:val="both"/>
        <w:rPr>
          <w:rFonts w:hint="eastAsia"/>
          <w:sz w:val="30"/>
          <w:szCs w:val="30"/>
        </w:rPr>
      </w:pPr>
      <w:r>
        <w:rPr>
          <w:rFonts w:hint="eastAsia"/>
          <w:sz w:val="30"/>
          <w:szCs w:val="30"/>
        </w:rPr>
        <w:t>在此我们再次看到，当灵魂因爱而病时，它不计较任何条件，而是谦卑自己。</w:t>
      </w:r>
    </w:p>
    <w:p w14:paraId="4041BD80">
      <w:pPr>
        <w:pStyle w:val="8"/>
        <w:numPr>
          <w:ilvl w:val="0"/>
          <w:numId w:val="0"/>
        </w:numPr>
        <w:tabs>
          <w:tab w:val="left" w:pos="402"/>
        </w:tabs>
        <w:spacing w:before="298" w:after="0" w:line="240" w:lineRule="auto"/>
        <w:ind w:left="118" w:leftChars="0" w:right="0" w:rightChars="0"/>
        <w:jc w:val="both"/>
        <w:rPr>
          <w:rFonts w:hint="eastAsia"/>
          <w:sz w:val="30"/>
          <w:szCs w:val="30"/>
        </w:rPr>
      </w:pPr>
    </w:p>
    <w:p w14:paraId="2766E0E3">
      <w:pPr>
        <w:pStyle w:val="8"/>
        <w:numPr>
          <w:ilvl w:val="0"/>
          <w:numId w:val="0"/>
        </w:numPr>
        <w:tabs>
          <w:tab w:val="left" w:pos="402"/>
        </w:tabs>
        <w:spacing w:before="298" w:after="0" w:line="240" w:lineRule="auto"/>
        <w:ind w:left="118" w:leftChars="0" w:right="0" w:rightChars="0"/>
        <w:jc w:val="both"/>
        <w:rPr>
          <w:rFonts w:hint="eastAsia"/>
          <w:sz w:val="30"/>
          <w:szCs w:val="30"/>
        </w:rPr>
      </w:pPr>
      <w:r>
        <w:rPr>
          <w:rFonts w:hint="eastAsia"/>
          <w:sz w:val="30"/>
          <w:szCs w:val="30"/>
        </w:rPr>
        <w:t>We say that affection stands not with majesty.</w:t>
      </w:r>
    </w:p>
    <w:p w14:paraId="1E1D0BC8">
      <w:pPr>
        <w:pStyle w:val="8"/>
        <w:numPr>
          <w:ilvl w:val="0"/>
          <w:numId w:val="0"/>
        </w:numPr>
        <w:tabs>
          <w:tab w:val="left" w:pos="402"/>
        </w:tabs>
        <w:spacing w:before="298" w:after="0" w:line="240" w:lineRule="auto"/>
        <w:ind w:left="118" w:leftChars="0" w:right="0" w:rightChars="0"/>
        <w:jc w:val="both"/>
        <w:rPr>
          <w:rFonts w:hint="eastAsia"/>
          <w:sz w:val="30"/>
          <w:szCs w:val="30"/>
        </w:rPr>
      </w:pPr>
      <w:r>
        <w:rPr>
          <w:rFonts w:hint="eastAsia"/>
          <w:sz w:val="30"/>
          <w:szCs w:val="30"/>
        </w:rPr>
        <w:t>我们说爱情与威严不相容。</w:t>
      </w:r>
    </w:p>
    <w:p w14:paraId="6DC4E372">
      <w:pPr>
        <w:pStyle w:val="8"/>
        <w:numPr>
          <w:ilvl w:val="0"/>
          <w:numId w:val="0"/>
        </w:numPr>
        <w:tabs>
          <w:tab w:val="left" w:pos="402"/>
        </w:tabs>
        <w:spacing w:before="298" w:after="0" w:line="240" w:lineRule="auto"/>
        <w:ind w:left="118" w:leftChars="0" w:right="0" w:rightChars="0"/>
        <w:jc w:val="both"/>
        <w:rPr>
          <w:rFonts w:hint="eastAsia"/>
          <w:sz w:val="30"/>
          <w:szCs w:val="30"/>
        </w:rPr>
      </w:pPr>
    </w:p>
    <w:p w14:paraId="08C28196">
      <w:pPr>
        <w:pStyle w:val="8"/>
        <w:numPr>
          <w:ilvl w:val="0"/>
          <w:numId w:val="0"/>
        </w:numPr>
        <w:tabs>
          <w:tab w:val="left" w:pos="402"/>
        </w:tabs>
        <w:spacing w:before="298" w:after="0" w:line="240" w:lineRule="auto"/>
        <w:ind w:left="118" w:leftChars="0" w:right="0" w:rightChars="0"/>
        <w:jc w:val="both"/>
        <w:rPr>
          <w:rFonts w:hint="eastAsia"/>
          <w:sz w:val="30"/>
          <w:szCs w:val="30"/>
        </w:rPr>
      </w:pPr>
      <w:r>
        <w:rPr>
          <w:rFonts w:hint="eastAsia"/>
          <w:sz w:val="30"/>
          <w:szCs w:val="30"/>
        </w:rPr>
        <w:t>Therefore Christ's love to us moved him to abase himself in taking our nature, that he might be one with us.</w:t>
      </w:r>
    </w:p>
    <w:p w14:paraId="4E08B81A">
      <w:pPr>
        <w:pStyle w:val="8"/>
        <w:numPr>
          <w:ilvl w:val="0"/>
          <w:numId w:val="0"/>
        </w:numPr>
        <w:tabs>
          <w:tab w:val="left" w:pos="402"/>
        </w:tabs>
        <w:spacing w:before="298" w:after="0" w:line="240" w:lineRule="auto"/>
        <w:ind w:left="118" w:leftChars="0" w:right="0" w:rightChars="0"/>
        <w:jc w:val="both"/>
        <w:rPr>
          <w:rFonts w:hint="eastAsia"/>
          <w:sz w:val="30"/>
          <w:szCs w:val="30"/>
        </w:rPr>
      </w:pPr>
      <w:r>
        <w:rPr>
          <w:rFonts w:hint="eastAsia"/>
          <w:sz w:val="30"/>
          <w:szCs w:val="30"/>
        </w:rPr>
        <w:t>因此，基督对我们的爱促使祂降卑自己，取了我们的本性，为要与我们合而为一。</w:t>
      </w:r>
    </w:p>
    <w:p w14:paraId="7667FACF">
      <w:pPr>
        <w:pStyle w:val="8"/>
        <w:numPr>
          <w:ilvl w:val="0"/>
          <w:numId w:val="0"/>
        </w:numPr>
        <w:tabs>
          <w:tab w:val="left" w:pos="402"/>
        </w:tabs>
        <w:spacing w:before="298" w:after="0" w:line="240" w:lineRule="auto"/>
        <w:ind w:left="118" w:leftChars="0" w:right="0" w:rightChars="0"/>
        <w:jc w:val="both"/>
        <w:rPr>
          <w:rFonts w:hint="eastAsia"/>
          <w:sz w:val="30"/>
          <w:szCs w:val="30"/>
        </w:rPr>
      </w:pPr>
    </w:p>
    <w:p w14:paraId="2F5B5424">
      <w:pPr>
        <w:pStyle w:val="8"/>
        <w:numPr>
          <w:ilvl w:val="0"/>
          <w:numId w:val="0"/>
        </w:numPr>
        <w:tabs>
          <w:tab w:val="left" w:pos="402"/>
        </w:tabs>
        <w:spacing w:before="298" w:after="0" w:line="240" w:lineRule="auto"/>
        <w:ind w:left="118" w:leftChars="0" w:right="0" w:rightChars="0"/>
        <w:jc w:val="both"/>
        <w:rPr>
          <w:rFonts w:hint="eastAsia"/>
          <w:sz w:val="30"/>
          <w:szCs w:val="30"/>
        </w:rPr>
      </w:pPr>
      <w:r>
        <w:rPr>
          <w:rFonts w:hint="eastAsia"/>
          <w:sz w:val="30"/>
          <w:szCs w:val="30"/>
        </w:rPr>
        <w:t>Love stood not upon terms of greatness.</w:t>
      </w:r>
    </w:p>
    <w:p w14:paraId="0C076420">
      <w:pPr>
        <w:pStyle w:val="8"/>
        <w:numPr>
          <w:ilvl w:val="0"/>
          <w:numId w:val="0"/>
        </w:numPr>
        <w:tabs>
          <w:tab w:val="left" w:pos="402"/>
        </w:tabs>
        <w:spacing w:before="298" w:after="0" w:line="240" w:lineRule="auto"/>
        <w:ind w:left="118" w:leftChars="0" w:right="0" w:rightChars="0"/>
        <w:jc w:val="both"/>
        <w:rPr>
          <w:rFonts w:hint="eastAsia"/>
          <w:sz w:val="30"/>
          <w:szCs w:val="30"/>
        </w:rPr>
      </w:pPr>
      <w:r>
        <w:rPr>
          <w:rFonts w:hint="eastAsia"/>
          <w:sz w:val="30"/>
          <w:szCs w:val="30"/>
        </w:rPr>
        <w:t>爱不在乎地位的高低。</w:t>
      </w:r>
    </w:p>
    <w:p w14:paraId="3BF0C57F">
      <w:pPr>
        <w:pStyle w:val="8"/>
        <w:numPr>
          <w:ilvl w:val="0"/>
          <w:numId w:val="0"/>
        </w:numPr>
        <w:tabs>
          <w:tab w:val="left" w:pos="402"/>
        </w:tabs>
        <w:spacing w:before="298" w:after="0" w:line="240" w:lineRule="auto"/>
        <w:ind w:left="118" w:leftChars="0" w:right="0" w:rightChars="0"/>
        <w:jc w:val="both"/>
        <w:rPr>
          <w:rFonts w:hint="eastAsia"/>
          <w:sz w:val="30"/>
          <w:szCs w:val="30"/>
        </w:rPr>
      </w:pPr>
    </w:p>
    <w:p w14:paraId="569D03AD">
      <w:pPr>
        <w:pStyle w:val="8"/>
        <w:numPr>
          <w:ilvl w:val="0"/>
          <w:numId w:val="0"/>
        </w:numPr>
        <w:tabs>
          <w:tab w:val="left" w:pos="402"/>
        </w:tabs>
        <w:spacing w:before="298" w:after="0" w:line="240" w:lineRule="auto"/>
        <w:ind w:left="118" w:leftChars="0" w:right="0" w:rightChars="0"/>
        <w:jc w:val="both"/>
        <w:rPr>
          <w:rFonts w:hint="eastAsia"/>
          <w:sz w:val="30"/>
          <w:szCs w:val="30"/>
        </w:rPr>
      </w:pPr>
      <w:r>
        <w:rPr>
          <w:rFonts w:hint="eastAsia"/>
          <w:sz w:val="30"/>
          <w:szCs w:val="30"/>
        </w:rPr>
        <w:t>We see the church goes to those that were meaner proficients in religion than herself, to pour out her spirit to them, 'to the daughters of Jerusalem.'</w:t>
      </w:r>
    </w:p>
    <w:p w14:paraId="25F39A53">
      <w:pPr>
        <w:pStyle w:val="8"/>
        <w:numPr>
          <w:ilvl w:val="0"/>
          <w:numId w:val="0"/>
        </w:numPr>
        <w:tabs>
          <w:tab w:val="left" w:pos="402"/>
        </w:tabs>
        <w:spacing w:before="298" w:after="0" w:line="240" w:lineRule="auto"/>
        <w:ind w:left="118" w:leftChars="0" w:right="0" w:rightChars="0"/>
        <w:jc w:val="both"/>
        <w:rPr>
          <w:rFonts w:hint="eastAsia"/>
          <w:sz w:val="30"/>
          <w:szCs w:val="30"/>
        </w:rPr>
      </w:pPr>
      <w:r>
        <w:rPr>
          <w:rFonts w:hint="eastAsia"/>
          <w:sz w:val="30"/>
          <w:szCs w:val="30"/>
        </w:rPr>
        <w:t>我们看到教会走向那些在信仰上比她更为浅薄的人，向他们倾吐心声，就是"耶路撒冷的众女子"。</w:t>
      </w:r>
    </w:p>
    <w:p w14:paraId="7E1E3E9D">
      <w:pPr>
        <w:pStyle w:val="8"/>
        <w:numPr>
          <w:ilvl w:val="0"/>
          <w:numId w:val="0"/>
        </w:numPr>
        <w:tabs>
          <w:tab w:val="left" w:pos="402"/>
        </w:tabs>
        <w:spacing w:before="298" w:after="0" w:line="240" w:lineRule="auto"/>
        <w:ind w:left="118" w:leftChars="0" w:right="0" w:rightChars="0"/>
        <w:jc w:val="both"/>
        <w:rPr>
          <w:rFonts w:hint="eastAsia"/>
          <w:sz w:val="30"/>
          <w:szCs w:val="30"/>
        </w:rPr>
      </w:pPr>
    </w:p>
    <w:p w14:paraId="27BD2EA1">
      <w:pPr>
        <w:pStyle w:val="8"/>
        <w:numPr>
          <w:ilvl w:val="0"/>
          <w:numId w:val="0"/>
        </w:numPr>
        <w:tabs>
          <w:tab w:val="left" w:pos="402"/>
        </w:tabs>
        <w:spacing w:before="298" w:after="0" w:line="240" w:lineRule="auto"/>
        <w:ind w:left="118" w:leftChars="0" w:right="0" w:rightChars="0"/>
        <w:jc w:val="both"/>
        <w:rPr>
          <w:rFonts w:hint="eastAsia"/>
          <w:sz w:val="30"/>
          <w:szCs w:val="30"/>
        </w:rPr>
      </w:pPr>
      <w:r>
        <w:rPr>
          <w:rFonts w:hint="eastAsia"/>
          <w:sz w:val="30"/>
          <w:szCs w:val="30"/>
        </w:rPr>
        <w:t>She abaseth herself to any service, 1 Thess. 2:3.</w:t>
      </w:r>
    </w:p>
    <w:p w14:paraId="77E5CB29">
      <w:pPr>
        <w:pStyle w:val="8"/>
        <w:numPr>
          <w:ilvl w:val="0"/>
          <w:numId w:val="0"/>
        </w:numPr>
        <w:tabs>
          <w:tab w:val="left" w:pos="402"/>
        </w:tabs>
        <w:spacing w:before="298" w:after="0" w:line="240" w:lineRule="auto"/>
        <w:ind w:left="118" w:leftChars="0" w:right="0" w:rightChars="0"/>
        <w:jc w:val="both"/>
        <w:rPr>
          <w:rFonts w:hint="eastAsia"/>
          <w:sz w:val="30"/>
          <w:szCs w:val="30"/>
        </w:rPr>
      </w:pPr>
      <w:r>
        <w:rPr>
          <w:rFonts w:hint="eastAsia"/>
          <w:sz w:val="30"/>
          <w:szCs w:val="30"/>
        </w:rPr>
        <w:t>她降卑自己做任何服事（帖撒罗尼迦前书2:3）。</w:t>
      </w:r>
    </w:p>
    <w:p w14:paraId="5D8E1B82">
      <w:pPr>
        <w:pStyle w:val="8"/>
        <w:numPr>
          <w:ilvl w:val="0"/>
          <w:numId w:val="0"/>
        </w:numPr>
        <w:tabs>
          <w:tab w:val="left" w:pos="402"/>
        </w:tabs>
        <w:spacing w:before="298" w:after="0" w:line="240" w:lineRule="auto"/>
        <w:ind w:left="118" w:leftChars="0" w:right="0" w:rightChars="0"/>
        <w:jc w:val="both"/>
        <w:rPr>
          <w:rFonts w:hint="eastAsia"/>
          <w:sz w:val="30"/>
          <w:szCs w:val="30"/>
        </w:rPr>
      </w:pPr>
    </w:p>
    <w:p w14:paraId="2F6D8498">
      <w:pPr>
        <w:pStyle w:val="8"/>
        <w:numPr>
          <w:ilvl w:val="0"/>
          <w:numId w:val="0"/>
        </w:numPr>
        <w:tabs>
          <w:tab w:val="left" w:pos="402"/>
        </w:tabs>
        <w:spacing w:before="298" w:after="0" w:line="240" w:lineRule="auto"/>
        <w:ind w:left="118" w:leftChars="0" w:right="0" w:rightChars="0"/>
        <w:jc w:val="both"/>
        <w:rPr>
          <w:rFonts w:hint="eastAsia"/>
          <w:sz w:val="30"/>
          <w:szCs w:val="30"/>
        </w:rPr>
      </w:pPr>
      <w:r>
        <w:rPr>
          <w:rFonts w:hint="eastAsia"/>
          <w:sz w:val="30"/>
          <w:szCs w:val="30"/>
        </w:rPr>
        <w:t>Love endureth all things, 1 Cor. 13:7, anything to attain to the thing loved; as we see Hamor the son of Shechem, he would endure painful circumcision for the love he bore to Dinah, Gen. 34:24.</w:t>
      </w:r>
    </w:p>
    <w:p w14:paraId="6264DFA7">
      <w:pPr>
        <w:pStyle w:val="8"/>
        <w:numPr>
          <w:ilvl w:val="0"/>
          <w:numId w:val="0"/>
        </w:numPr>
        <w:tabs>
          <w:tab w:val="left" w:pos="402"/>
        </w:tabs>
        <w:spacing w:before="298" w:after="0" w:line="240" w:lineRule="auto"/>
        <w:ind w:left="118" w:leftChars="0" w:right="0" w:rightChars="0"/>
        <w:jc w:val="both"/>
        <w:rPr>
          <w:rFonts w:hint="eastAsia"/>
          <w:sz w:val="30"/>
          <w:szCs w:val="30"/>
        </w:rPr>
      </w:pPr>
      <w:r>
        <w:rPr>
          <w:rFonts w:hint="eastAsia"/>
          <w:sz w:val="30"/>
          <w:szCs w:val="30"/>
        </w:rPr>
        <w:t>爱是凡事包容（哥林多前书13:7），为得所爱之物而愿忍受一切；就如示剑的儿子哈抹，为了他对底拿的爱，愿意忍受割礼之痛（创世记34:24）。</w:t>
      </w:r>
    </w:p>
    <w:p w14:paraId="03CF16D1">
      <w:pPr>
        <w:pStyle w:val="8"/>
        <w:numPr>
          <w:ilvl w:val="0"/>
          <w:numId w:val="0"/>
        </w:numPr>
        <w:tabs>
          <w:tab w:val="left" w:pos="402"/>
        </w:tabs>
        <w:spacing w:before="298" w:after="0" w:line="240" w:lineRule="auto"/>
        <w:ind w:left="118" w:leftChars="0" w:right="0" w:rightChars="0"/>
        <w:jc w:val="both"/>
        <w:rPr>
          <w:rFonts w:hint="eastAsia"/>
          <w:sz w:val="30"/>
          <w:szCs w:val="30"/>
        </w:rPr>
      </w:pPr>
    </w:p>
    <w:p w14:paraId="0C68158D">
      <w:pPr>
        <w:pStyle w:val="8"/>
        <w:numPr>
          <w:ilvl w:val="0"/>
          <w:numId w:val="0"/>
        </w:numPr>
        <w:tabs>
          <w:tab w:val="left" w:pos="402"/>
        </w:tabs>
        <w:spacing w:before="298" w:after="0" w:line="240" w:lineRule="auto"/>
        <w:ind w:left="118" w:leftChars="0" w:right="0" w:rightChars="0"/>
        <w:jc w:val="both"/>
        <w:rPr>
          <w:rFonts w:hint="eastAsia"/>
          <w:sz w:val="30"/>
          <w:szCs w:val="30"/>
        </w:rPr>
      </w:pPr>
      <w:r>
        <w:rPr>
          <w:rFonts w:hint="eastAsia"/>
          <w:sz w:val="30"/>
          <w:szCs w:val="30"/>
        </w:rPr>
        <w:t>So, Acts 5:41, it is said they went away rejoicing, after they were whipped, because they loved Christ.</w:t>
      </w:r>
    </w:p>
    <w:p w14:paraId="1233A678">
      <w:pPr>
        <w:pStyle w:val="8"/>
        <w:numPr>
          <w:ilvl w:val="0"/>
          <w:numId w:val="0"/>
        </w:numPr>
        <w:tabs>
          <w:tab w:val="left" w:pos="402"/>
        </w:tabs>
        <w:spacing w:before="298" w:after="0" w:line="240" w:lineRule="auto"/>
        <w:ind w:left="118" w:leftChars="0" w:right="0" w:rightChars="0"/>
        <w:jc w:val="both"/>
        <w:rPr>
          <w:rFonts w:hint="eastAsia"/>
          <w:sz w:val="30"/>
          <w:szCs w:val="30"/>
        </w:rPr>
      </w:pPr>
      <w:r>
        <w:rPr>
          <w:rFonts w:hint="eastAsia"/>
          <w:sz w:val="30"/>
          <w:szCs w:val="30"/>
        </w:rPr>
        <w:t>因此，使徒行传5:41记载，他们被鞭打之后欢欢喜喜地离开，因为他们爱基督。</w:t>
      </w:r>
    </w:p>
    <w:p w14:paraId="4A1ED95C">
      <w:pPr>
        <w:pStyle w:val="8"/>
        <w:numPr>
          <w:ilvl w:val="0"/>
          <w:numId w:val="0"/>
        </w:numPr>
        <w:tabs>
          <w:tab w:val="left" w:pos="402"/>
        </w:tabs>
        <w:spacing w:before="298" w:after="0" w:line="240" w:lineRule="auto"/>
        <w:ind w:left="118" w:leftChars="0" w:right="0" w:rightChars="0"/>
        <w:jc w:val="both"/>
        <w:rPr>
          <w:rFonts w:hint="eastAsia"/>
          <w:sz w:val="30"/>
          <w:szCs w:val="30"/>
        </w:rPr>
      </w:pPr>
    </w:p>
    <w:p w14:paraId="5A1CD640">
      <w:pPr>
        <w:pStyle w:val="8"/>
        <w:numPr>
          <w:ilvl w:val="0"/>
          <w:numId w:val="0"/>
        </w:numPr>
        <w:tabs>
          <w:tab w:val="left" w:pos="402"/>
        </w:tabs>
        <w:spacing w:before="298" w:after="0" w:line="240" w:lineRule="auto"/>
        <w:ind w:left="118" w:leftChars="0" w:right="0" w:rightChars="0"/>
        <w:jc w:val="both"/>
        <w:rPr>
          <w:rFonts w:hint="eastAsia"/>
          <w:sz w:val="30"/>
          <w:szCs w:val="30"/>
        </w:rPr>
      </w:pPr>
      <w:r>
        <w:rPr>
          <w:rFonts w:hint="eastAsia"/>
          <w:sz w:val="30"/>
          <w:szCs w:val="30"/>
        </w:rPr>
        <w:t>The spirit of love made them rejoice, when they were most disgracefully used.</w:t>
      </w:r>
    </w:p>
    <w:p w14:paraId="67E3D52F">
      <w:pPr>
        <w:pStyle w:val="8"/>
        <w:numPr>
          <w:ilvl w:val="0"/>
          <w:numId w:val="0"/>
        </w:numPr>
        <w:tabs>
          <w:tab w:val="left" w:pos="402"/>
        </w:tabs>
        <w:spacing w:before="298" w:after="0" w:line="240" w:lineRule="auto"/>
        <w:ind w:left="118" w:leftChars="0" w:right="0" w:rightChars="0"/>
        <w:jc w:val="both"/>
        <w:rPr>
          <w:rFonts w:hint="eastAsia"/>
          <w:sz w:val="30"/>
          <w:szCs w:val="30"/>
        </w:rPr>
      </w:pPr>
      <w:r>
        <w:rPr>
          <w:rFonts w:hint="eastAsia"/>
          <w:sz w:val="30"/>
          <w:szCs w:val="30"/>
        </w:rPr>
        <w:t>爱的灵使他们在受到最羞辱的对待时仍然欢喜。</w:t>
      </w:r>
    </w:p>
    <w:p w14:paraId="26952AEB">
      <w:pPr>
        <w:pStyle w:val="8"/>
        <w:numPr>
          <w:ilvl w:val="0"/>
          <w:numId w:val="0"/>
        </w:numPr>
        <w:tabs>
          <w:tab w:val="left" w:pos="402"/>
        </w:tabs>
        <w:spacing w:before="298" w:after="0" w:line="240" w:lineRule="auto"/>
        <w:ind w:left="118" w:leftChars="0" w:right="0" w:rightChars="0"/>
        <w:jc w:val="both"/>
        <w:rPr>
          <w:rFonts w:hint="eastAsia"/>
          <w:sz w:val="30"/>
          <w:szCs w:val="30"/>
        </w:rPr>
      </w:pPr>
    </w:p>
    <w:p w14:paraId="36C2DA59">
      <w:pPr>
        <w:pStyle w:val="8"/>
        <w:numPr>
          <w:ilvl w:val="0"/>
          <w:numId w:val="0"/>
        </w:numPr>
        <w:tabs>
          <w:tab w:val="left" w:pos="402"/>
        </w:tabs>
        <w:spacing w:before="298" w:after="0" w:line="240" w:lineRule="auto"/>
        <w:ind w:left="118" w:leftChars="0" w:right="0" w:rightChars="0"/>
        <w:jc w:val="both"/>
        <w:rPr>
          <w:rFonts w:hint="eastAsia"/>
          <w:sz w:val="30"/>
          <w:szCs w:val="30"/>
        </w:rPr>
      </w:pPr>
      <w:r>
        <w:rPr>
          <w:rFonts w:hint="eastAsia"/>
          <w:sz w:val="30"/>
          <w:szCs w:val="30"/>
        </w:rPr>
        <w:t>Sometimes where this affection of heavenly love is prevalent, so that a man is sick of it, the distempers thereof redounds to the body, and reflects upon that, as we see in David: 'That his moisture became as the drought of summer,' Ps. 32:4; because there is a marriage and a sympathy between the soul and the body, wherein the excessive affections of the one redound and reflect upon the other.</w:t>
      </w:r>
    </w:p>
    <w:p w14:paraId="323EA223">
      <w:pPr>
        <w:pStyle w:val="8"/>
        <w:numPr>
          <w:ilvl w:val="0"/>
          <w:numId w:val="0"/>
        </w:numPr>
        <w:tabs>
          <w:tab w:val="left" w:pos="402"/>
        </w:tabs>
        <w:spacing w:before="298" w:after="0" w:line="240" w:lineRule="auto"/>
        <w:ind w:left="118" w:leftChars="0" w:right="0" w:rightChars="0"/>
        <w:jc w:val="both"/>
        <w:rPr>
          <w:rFonts w:hint="eastAsia"/>
          <w:sz w:val="30"/>
          <w:szCs w:val="30"/>
        </w:rPr>
      </w:pPr>
      <w:r>
        <w:rPr>
          <w:rFonts w:hint="eastAsia"/>
          <w:sz w:val="30"/>
          <w:szCs w:val="30"/>
        </w:rPr>
        <w:t>有时当这种天国的爱情占据上风，以致人为之相思成疾，这种心绪的不安会反映到身体上，正如我们在大卫身上所见："我的精液耗尽，如同夏天的干旱"（诗篇32:4）；因为灵与身体之间存在着婚姻般的共鸣，其中一方过度的情感会影响并反映在另一方身上。</w:t>
      </w:r>
    </w:p>
    <w:p w14:paraId="5EAE6DC4">
      <w:pPr>
        <w:pStyle w:val="8"/>
        <w:numPr>
          <w:ilvl w:val="0"/>
          <w:numId w:val="0"/>
        </w:numPr>
        <w:tabs>
          <w:tab w:val="left" w:pos="402"/>
        </w:tabs>
        <w:spacing w:before="298" w:after="0" w:line="240" w:lineRule="auto"/>
        <w:ind w:left="118" w:leftChars="0" w:right="0" w:rightChars="0"/>
        <w:jc w:val="both"/>
        <w:rPr>
          <w:rFonts w:hint="eastAsia"/>
          <w:sz w:val="30"/>
          <w:szCs w:val="30"/>
        </w:rPr>
      </w:pPr>
    </w:p>
    <w:p w14:paraId="49140795">
      <w:pPr>
        <w:pStyle w:val="8"/>
        <w:numPr>
          <w:ilvl w:val="0"/>
          <w:numId w:val="0"/>
        </w:numPr>
        <w:tabs>
          <w:tab w:val="left" w:pos="402"/>
        </w:tabs>
        <w:spacing w:before="298" w:after="0" w:line="240" w:lineRule="auto"/>
        <w:ind w:left="118" w:leftChars="0" w:right="0" w:rightChars="0"/>
        <w:jc w:val="both"/>
        <w:rPr>
          <w:rFonts w:hint="eastAsia"/>
          <w:sz w:val="30"/>
          <w:szCs w:val="30"/>
        </w:rPr>
      </w:pPr>
      <w:r>
        <w:rPr>
          <w:rFonts w:hint="eastAsia"/>
          <w:sz w:val="30"/>
          <w:szCs w:val="30"/>
        </w:rPr>
        <w:t>'Tell him that I am sick of love.'</w:t>
      </w:r>
    </w:p>
    <w:p w14:paraId="19E5FA4B">
      <w:pPr>
        <w:pStyle w:val="8"/>
        <w:numPr>
          <w:ilvl w:val="0"/>
          <w:numId w:val="0"/>
        </w:numPr>
        <w:tabs>
          <w:tab w:val="left" w:pos="402"/>
        </w:tabs>
        <w:spacing w:before="298" w:after="0" w:line="240" w:lineRule="auto"/>
        <w:ind w:left="118" w:leftChars="0" w:right="0" w:rightChars="0"/>
        <w:jc w:val="both"/>
        <w:rPr>
          <w:rFonts w:hint="eastAsia"/>
          <w:sz w:val="30"/>
          <w:szCs w:val="30"/>
        </w:rPr>
      </w:pPr>
      <w:r>
        <w:rPr>
          <w:rFonts w:hint="eastAsia"/>
          <w:sz w:val="30"/>
          <w:szCs w:val="30"/>
        </w:rPr>
        <w:t>"要告诉祂，我因爱成病。"</w:t>
      </w:r>
    </w:p>
    <w:p w14:paraId="2FF44E86">
      <w:pPr>
        <w:pStyle w:val="8"/>
        <w:numPr>
          <w:ilvl w:val="0"/>
          <w:numId w:val="0"/>
        </w:numPr>
        <w:tabs>
          <w:tab w:val="left" w:pos="402"/>
        </w:tabs>
        <w:spacing w:before="298" w:after="0" w:line="240" w:lineRule="auto"/>
        <w:ind w:left="118" w:leftChars="0" w:right="0" w:rightChars="0"/>
        <w:jc w:val="both"/>
        <w:rPr>
          <w:rFonts w:hint="eastAsia"/>
          <w:sz w:val="30"/>
          <w:szCs w:val="30"/>
        </w:rPr>
      </w:pPr>
    </w:p>
    <w:p w14:paraId="2A82F6F6">
      <w:pPr>
        <w:pStyle w:val="8"/>
        <w:numPr>
          <w:ilvl w:val="0"/>
          <w:numId w:val="0"/>
        </w:numPr>
        <w:tabs>
          <w:tab w:val="left" w:pos="402"/>
        </w:tabs>
        <w:spacing w:before="298" w:after="0" w:line="240" w:lineRule="auto"/>
        <w:ind w:left="118" w:leftChars="0" w:right="0" w:rightChars="0"/>
        <w:jc w:val="both"/>
        <w:rPr>
          <w:rFonts w:hint="eastAsia"/>
          <w:sz w:val="30"/>
          <w:szCs w:val="30"/>
        </w:rPr>
      </w:pPr>
      <w:r>
        <w:rPr>
          <w:rFonts w:hint="eastAsia"/>
          <w:sz w:val="30"/>
          <w:szCs w:val="30"/>
        </w:rPr>
        <w:t>Here is a sickness, but not unto death, but unto life; a sickness that never ends but in comfort and satisfaction.</w:t>
      </w:r>
    </w:p>
    <w:p w14:paraId="0594B1C7">
      <w:pPr>
        <w:pStyle w:val="8"/>
        <w:numPr>
          <w:ilvl w:val="0"/>
          <w:numId w:val="0"/>
        </w:numPr>
        <w:tabs>
          <w:tab w:val="left" w:pos="402"/>
        </w:tabs>
        <w:spacing w:before="298" w:after="0" w:line="240" w:lineRule="auto"/>
        <w:ind w:left="118" w:leftChars="0" w:right="0" w:rightChars="0"/>
        <w:jc w:val="both"/>
        <w:rPr>
          <w:rFonts w:hint="eastAsia"/>
          <w:sz w:val="30"/>
          <w:szCs w:val="30"/>
        </w:rPr>
      </w:pPr>
      <w:r>
        <w:rPr>
          <w:rFonts w:hint="eastAsia"/>
          <w:sz w:val="30"/>
          <w:szCs w:val="30"/>
        </w:rPr>
        <w:t>这是一种病，但不至于死，反倒通向生命；这种病只会以安慰和满足为终。</w:t>
      </w:r>
    </w:p>
    <w:p w14:paraId="4A19DB98">
      <w:pPr>
        <w:pStyle w:val="8"/>
        <w:numPr>
          <w:ilvl w:val="0"/>
          <w:numId w:val="0"/>
        </w:numPr>
        <w:tabs>
          <w:tab w:val="left" w:pos="402"/>
        </w:tabs>
        <w:spacing w:before="298" w:after="0" w:line="240" w:lineRule="auto"/>
        <w:ind w:left="118" w:leftChars="0" w:right="0" w:rightChars="0"/>
        <w:jc w:val="both"/>
        <w:rPr>
          <w:rFonts w:hint="eastAsia"/>
          <w:sz w:val="30"/>
          <w:szCs w:val="30"/>
        </w:rPr>
      </w:pPr>
    </w:p>
    <w:p w14:paraId="53EC0012">
      <w:pPr>
        <w:pStyle w:val="8"/>
        <w:numPr>
          <w:ilvl w:val="0"/>
          <w:numId w:val="0"/>
        </w:numPr>
        <w:tabs>
          <w:tab w:val="left" w:pos="402"/>
        </w:tabs>
        <w:spacing w:before="298" w:after="0" w:line="240" w:lineRule="auto"/>
        <w:ind w:left="118" w:leftChars="0" w:right="0" w:rightChars="0"/>
        <w:jc w:val="both"/>
        <w:rPr>
          <w:rFonts w:hint="eastAsia"/>
          <w:sz w:val="30"/>
          <w:szCs w:val="30"/>
        </w:rPr>
      </w:pPr>
      <w:r>
        <w:rPr>
          <w:rFonts w:hint="eastAsia"/>
          <w:sz w:val="30"/>
          <w:szCs w:val="30"/>
        </w:rPr>
        <w:t>Blessed are those that hunger and thirst after Christ, they shall be satisfied, Mat. 5:6, as we shall see afterwards more at large.</w:t>
      </w:r>
    </w:p>
    <w:p w14:paraId="2AA013FB">
      <w:pPr>
        <w:pStyle w:val="8"/>
        <w:numPr>
          <w:ilvl w:val="0"/>
          <w:numId w:val="0"/>
        </w:numPr>
        <w:tabs>
          <w:tab w:val="left" w:pos="402"/>
        </w:tabs>
        <w:spacing w:before="298" w:after="0" w:line="240" w:lineRule="auto"/>
        <w:ind w:left="118" w:leftChars="0" w:right="0" w:rightChars="0"/>
        <w:jc w:val="both"/>
        <w:rPr>
          <w:rFonts w:hint="eastAsia"/>
          <w:sz w:val="30"/>
          <w:szCs w:val="30"/>
        </w:rPr>
      </w:pPr>
      <w:r>
        <w:rPr>
          <w:rFonts w:hint="eastAsia"/>
          <w:sz w:val="30"/>
          <w:szCs w:val="30"/>
        </w:rPr>
        <w:t>饥渴慕义的人有福了，因为他们必得饱足（马太福音5:6），这一点我们随后会更详细地看到。</w:t>
      </w:r>
    </w:p>
    <w:p w14:paraId="1DA16AEF">
      <w:pPr>
        <w:pStyle w:val="8"/>
        <w:numPr>
          <w:ilvl w:val="0"/>
          <w:numId w:val="0"/>
        </w:numPr>
        <w:tabs>
          <w:tab w:val="left" w:pos="402"/>
        </w:tabs>
        <w:spacing w:before="298" w:after="0" w:line="240" w:lineRule="auto"/>
        <w:ind w:left="118" w:leftChars="0" w:right="0" w:rightChars="0"/>
        <w:jc w:val="both"/>
        <w:rPr>
          <w:rFonts w:hint="eastAsia"/>
          <w:sz w:val="30"/>
          <w:szCs w:val="30"/>
        </w:rPr>
      </w:pPr>
    </w:p>
    <w:p w14:paraId="2E5EB118">
      <w:pPr>
        <w:pStyle w:val="8"/>
        <w:numPr>
          <w:ilvl w:val="0"/>
          <w:numId w:val="0"/>
        </w:numPr>
        <w:tabs>
          <w:tab w:val="left" w:pos="402"/>
        </w:tabs>
        <w:spacing w:before="298" w:after="0" w:line="240" w:lineRule="auto"/>
        <w:ind w:left="118" w:leftChars="0" w:right="0" w:rightChars="0"/>
        <w:jc w:val="both"/>
        <w:rPr>
          <w:rFonts w:hint="eastAsia"/>
          <w:sz w:val="30"/>
          <w:szCs w:val="30"/>
        </w:rPr>
      </w:pPr>
      <w:r>
        <w:rPr>
          <w:rFonts w:hint="eastAsia"/>
          <w:sz w:val="30"/>
          <w:szCs w:val="30"/>
        </w:rPr>
        <w:t>Knowledge gives not the denomination, for we may know ill and be good, and we may know good and be evil; but it is the affection of the soul which cleaves to the things known.</w:t>
      </w:r>
    </w:p>
    <w:p w14:paraId="06284C6B">
      <w:pPr>
        <w:pStyle w:val="8"/>
        <w:numPr>
          <w:ilvl w:val="0"/>
          <w:numId w:val="0"/>
        </w:numPr>
        <w:tabs>
          <w:tab w:val="left" w:pos="402"/>
        </w:tabs>
        <w:spacing w:before="298" w:after="0" w:line="240" w:lineRule="auto"/>
        <w:ind w:left="118" w:leftChars="0" w:right="0" w:rightChars="0"/>
        <w:jc w:val="both"/>
        <w:rPr>
          <w:rFonts w:hint="eastAsia"/>
          <w:sz w:val="30"/>
          <w:szCs w:val="30"/>
        </w:rPr>
      </w:pPr>
      <w:r>
        <w:rPr>
          <w:rFonts w:hint="eastAsia"/>
          <w:sz w:val="30"/>
          <w:szCs w:val="30"/>
        </w:rPr>
        <w:t>知识并不能决定性质，因为我们可能知道恶却行善，也可能知道善却行恶；但灵魂对所知之事的情感才是决定因素。</w:t>
      </w:r>
    </w:p>
    <w:p w14:paraId="2C0CC388">
      <w:pPr>
        <w:pStyle w:val="8"/>
        <w:numPr>
          <w:ilvl w:val="0"/>
          <w:numId w:val="0"/>
        </w:numPr>
        <w:tabs>
          <w:tab w:val="left" w:pos="402"/>
        </w:tabs>
        <w:spacing w:before="298" w:after="0" w:line="240" w:lineRule="auto"/>
        <w:ind w:left="118" w:leftChars="0" w:right="0" w:rightChars="0"/>
        <w:jc w:val="both"/>
        <w:rPr>
          <w:rFonts w:hint="eastAsia"/>
          <w:sz w:val="30"/>
          <w:szCs w:val="30"/>
        </w:rPr>
      </w:pPr>
    </w:p>
    <w:p w14:paraId="4FF398AB">
      <w:pPr>
        <w:pStyle w:val="8"/>
        <w:numPr>
          <w:ilvl w:val="0"/>
          <w:numId w:val="0"/>
        </w:numPr>
        <w:tabs>
          <w:tab w:val="left" w:pos="402"/>
        </w:tabs>
        <w:spacing w:before="298" w:after="0" w:line="240" w:lineRule="auto"/>
        <w:ind w:left="118" w:leftChars="0" w:right="0" w:rightChars="0"/>
        <w:jc w:val="both"/>
        <w:rPr>
          <w:rFonts w:hint="eastAsia"/>
          <w:sz w:val="30"/>
          <w:szCs w:val="30"/>
        </w:rPr>
      </w:pPr>
      <w:r>
        <w:rPr>
          <w:rFonts w:hint="eastAsia"/>
          <w:sz w:val="30"/>
          <w:szCs w:val="30"/>
        </w:rPr>
        <w:t>The truth of our love is that gives the denomination of a state to be good or ill.</w:t>
      </w:r>
    </w:p>
    <w:p w14:paraId="1E92A70F">
      <w:pPr>
        <w:pStyle w:val="8"/>
        <w:numPr>
          <w:ilvl w:val="0"/>
          <w:numId w:val="0"/>
        </w:numPr>
        <w:tabs>
          <w:tab w:val="left" w:pos="402"/>
        </w:tabs>
        <w:spacing w:before="298" w:after="0" w:line="240" w:lineRule="auto"/>
        <w:ind w:left="118" w:leftChars="0" w:right="0" w:rightChars="0"/>
        <w:jc w:val="both"/>
        <w:rPr>
          <w:rFonts w:hint="eastAsia"/>
          <w:sz w:val="30"/>
          <w:szCs w:val="30"/>
        </w:rPr>
      </w:pPr>
      <w:r>
        <w:rPr>
          <w:rFonts w:hint="eastAsia"/>
          <w:sz w:val="30"/>
          <w:szCs w:val="30"/>
        </w:rPr>
        <w:t>我们爱的真实性决定了状态的好坏。</w:t>
      </w:r>
    </w:p>
    <w:p w14:paraId="2102AE8B">
      <w:pPr>
        <w:pStyle w:val="8"/>
        <w:numPr>
          <w:ilvl w:val="0"/>
          <w:numId w:val="0"/>
        </w:numPr>
        <w:tabs>
          <w:tab w:val="left" w:pos="402"/>
        </w:tabs>
        <w:spacing w:before="298" w:after="0" w:line="240" w:lineRule="auto"/>
        <w:ind w:left="118" w:leftChars="0" w:right="0" w:rightChars="0"/>
        <w:jc w:val="both"/>
        <w:rPr>
          <w:rFonts w:hint="eastAsia"/>
          <w:sz w:val="30"/>
          <w:szCs w:val="30"/>
        </w:rPr>
      </w:pPr>
    </w:p>
    <w:p w14:paraId="29F246A6">
      <w:pPr>
        <w:pStyle w:val="8"/>
        <w:numPr>
          <w:ilvl w:val="0"/>
          <w:numId w:val="0"/>
        </w:numPr>
        <w:tabs>
          <w:tab w:val="left" w:pos="402"/>
        </w:tabs>
        <w:spacing w:before="298" w:after="0" w:line="240" w:lineRule="auto"/>
        <w:ind w:left="118" w:leftChars="0" w:right="0" w:rightChars="0"/>
        <w:jc w:val="both"/>
        <w:rPr>
          <w:rFonts w:hint="eastAsia"/>
          <w:sz w:val="30"/>
          <w:szCs w:val="30"/>
        </w:rPr>
      </w:pPr>
      <w:r>
        <w:rPr>
          <w:rFonts w:hint="eastAsia"/>
          <w:sz w:val="30"/>
          <w:szCs w:val="30"/>
        </w:rPr>
        <w:t>Love is the weight and wing of the soul, which carries it where it goes; which, if it carry us to earth, we are base and earthly; if to heaven, heavenly.</w:t>
      </w:r>
    </w:p>
    <w:p w14:paraId="49CD6340">
      <w:pPr>
        <w:pStyle w:val="8"/>
        <w:numPr>
          <w:ilvl w:val="0"/>
          <w:numId w:val="0"/>
        </w:numPr>
        <w:tabs>
          <w:tab w:val="left" w:pos="402"/>
        </w:tabs>
        <w:spacing w:before="298" w:after="0" w:line="240" w:lineRule="auto"/>
        <w:ind w:left="118" w:leftChars="0" w:right="0" w:rightChars="0"/>
        <w:jc w:val="both"/>
        <w:rPr>
          <w:rFonts w:hint="eastAsia"/>
          <w:sz w:val="30"/>
          <w:szCs w:val="30"/>
        </w:rPr>
      </w:pPr>
      <w:r>
        <w:rPr>
          <w:rFonts w:hint="eastAsia"/>
          <w:sz w:val="30"/>
          <w:szCs w:val="30"/>
        </w:rPr>
        <w:t>爱是灵魂的重量和翅膀，带领它前往目的地；如果带我们往地上去，我们就属地；如果带我们往天上去，我们就属天。</w:t>
      </w:r>
    </w:p>
    <w:p w14:paraId="1C52EA5F">
      <w:pPr>
        <w:pStyle w:val="8"/>
        <w:numPr>
          <w:ilvl w:val="0"/>
          <w:numId w:val="0"/>
        </w:numPr>
        <w:tabs>
          <w:tab w:val="left" w:pos="402"/>
        </w:tabs>
        <w:spacing w:before="298" w:after="0" w:line="240" w:lineRule="auto"/>
        <w:ind w:left="118" w:leftChars="0" w:right="0" w:rightChars="0"/>
        <w:jc w:val="both"/>
        <w:rPr>
          <w:rFonts w:hint="eastAsia"/>
          <w:sz w:val="30"/>
          <w:szCs w:val="30"/>
        </w:rPr>
      </w:pPr>
    </w:p>
    <w:p w14:paraId="3783D314">
      <w:pPr>
        <w:pStyle w:val="8"/>
        <w:numPr>
          <w:ilvl w:val="0"/>
          <w:numId w:val="0"/>
        </w:numPr>
        <w:tabs>
          <w:tab w:val="left" w:pos="402"/>
        </w:tabs>
        <w:spacing w:before="298" w:after="0" w:line="240" w:lineRule="auto"/>
        <w:ind w:left="118" w:leftChars="0" w:right="0" w:rightChars="0"/>
        <w:jc w:val="both"/>
        <w:rPr>
          <w:rFonts w:hint="eastAsia"/>
          <w:sz w:val="30"/>
          <w:szCs w:val="30"/>
        </w:rPr>
      </w:pPr>
      <w:r>
        <w:rPr>
          <w:rFonts w:hint="eastAsia"/>
          <w:sz w:val="30"/>
          <w:szCs w:val="30"/>
        </w:rPr>
        <w:t>We should have especial care how we fix this affection; for thereafter as it is, even so is our condition.</w:t>
      </w:r>
    </w:p>
    <w:p w14:paraId="5E4F8787">
      <w:pPr>
        <w:pStyle w:val="8"/>
        <w:numPr>
          <w:ilvl w:val="0"/>
          <w:numId w:val="0"/>
        </w:numPr>
        <w:tabs>
          <w:tab w:val="left" w:pos="402"/>
        </w:tabs>
        <w:spacing w:before="298" w:after="0" w:line="240" w:lineRule="auto"/>
        <w:ind w:left="118" w:leftChars="0" w:right="0" w:rightChars="0"/>
        <w:jc w:val="both"/>
        <w:rPr>
          <w:rFonts w:hint="eastAsia"/>
          <w:sz w:val="30"/>
          <w:szCs w:val="30"/>
        </w:rPr>
      </w:pPr>
      <w:r>
        <w:rPr>
          <w:rFonts w:hint="eastAsia"/>
          <w:sz w:val="30"/>
          <w:szCs w:val="30"/>
        </w:rPr>
        <w:t>我们应当特别注意如何安置这种情感；因为我们的光景取决于此。</w:t>
      </w:r>
    </w:p>
    <w:p w14:paraId="209D5FCE">
      <w:pPr>
        <w:pStyle w:val="8"/>
        <w:numPr>
          <w:ilvl w:val="0"/>
          <w:numId w:val="0"/>
        </w:numPr>
        <w:tabs>
          <w:tab w:val="left" w:pos="402"/>
        </w:tabs>
        <w:spacing w:before="298" w:after="0" w:line="240" w:lineRule="auto"/>
        <w:ind w:left="118" w:leftChars="0" w:right="0" w:rightChars="0"/>
        <w:jc w:val="both"/>
        <w:rPr>
          <w:rFonts w:hint="eastAsia"/>
          <w:sz w:val="30"/>
          <w:szCs w:val="30"/>
        </w:rPr>
      </w:pPr>
    </w:p>
    <w:p w14:paraId="58DC0988">
      <w:pPr>
        <w:pStyle w:val="8"/>
        <w:numPr>
          <w:ilvl w:val="0"/>
          <w:numId w:val="0"/>
        </w:numPr>
        <w:tabs>
          <w:tab w:val="left" w:pos="402"/>
        </w:tabs>
        <w:spacing w:before="298" w:after="0" w:line="240" w:lineRule="auto"/>
        <w:ind w:left="118" w:leftChars="0" w:right="0" w:rightChars="0"/>
        <w:jc w:val="both"/>
        <w:rPr>
          <w:rFonts w:hint="eastAsia"/>
          <w:sz w:val="30"/>
          <w:szCs w:val="30"/>
        </w:rPr>
      </w:pPr>
      <w:r>
        <w:rPr>
          <w:rFonts w:hint="eastAsia"/>
          <w:sz w:val="30"/>
          <w:szCs w:val="30"/>
        </w:rPr>
        <w:t>'Ask thy love of what city thou art, whether of Jerusalem or Babylon,' as Austin saith.</w:t>
      </w:r>
    </w:p>
    <w:p w14:paraId="0B32DB41">
      <w:pPr>
        <w:pStyle w:val="8"/>
        <w:numPr>
          <w:ilvl w:val="0"/>
          <w:numId w:val="0"/>
        </w:numPr>
        <w:tabs>
          <w:tab w:val="left" w:pos="402"/>
        </w:tabs>
        <w:spacing w:before="298" w:after="0" w:line="240" w:lineRule="auto"/>
        <w:ind w:left="118" w:leftChars="0" w:right="0" w:rightChars="0"/>
        <w:jc w:val="both"/>
        <w:rPr>
          <w:rFonts w:hint="eastAsia"/>
          <w:sz w:val="30"/>
          <w:szCs w:val="30"/>
        </w:rPr>
      </w:pPr>
      <w:r>
        <w:rPr>
          <w:rFonts w:hint="eastAsia"/>
          <w:sz w:val="30"/>
          <w:szCs w:val="30"/>
        </w:rPr>
        <w:t>正如奥古斯丁所说："问问你的爱，你是属于哪座城，是耶路撒冷还是巴比伦。"</w:t>
      </w:r>
    </w:p>
    <w:p w14:paraId="76435DA5">
      <w:pPr>
        <w:pStyle w:val="8"/>
        <w:numPr>
          <w:ilvl w:val="0"/>
          <w:numId w:val="0"/>
        </w:numPr>
        <w:tabs>
          <w:tab w:val="left" w:pos="402"/>
        </w:tabs>
        <w:spacing w:before="298" w:after="0" w:line="240" w:lineRule="auto"/>
        <w:ind w:left="118" w:leftChars="0" w:right="0" w:rightChars="0"/>
        <w:jc w:val="both"/>
        <w:rPr>
          <w:rFonts w:hint="eastAsia"/>
          <w:sz w:val="30"/>
          <w:szCs w:val="30"/>
        </w:rPr>
      </w:pPr>
    </w:p>
    <w:p w14:paraId="6E87A15B">
      <w:pPr>
        <w:pStyle w:val="8"/>
        <w:numPr>
          <w:ilvl w:val="0"/>
          <w:numId w:val="0"/>
        </w:numPr>
        <w:tabs>
          <w:tab w:val="left" w:pos="402"/>
        </w:tabs>
        <w:spacing w:before="298" w:after="0" w:line="240" w:lineRule="auto"/>
        <w:ind w:left="118" w:leftChars="0" w:right="0" w:rightChars="0"/>
        <w:jc w:val="both"/>
        <w:rPr>
          <w:rFonts w:hint="eastAsia"/>
          <w:sz w:val="30"/>
          <w:szCs w:val="30"/>
        </w:rPr>
      </w:pPr>
      <w:r>
        <w:rPr>
          <w:rFonts w:hint="eastAsia"/>
          <w:sz w:val="30"/>
          <w:szCs w:val="30"/>
        </w:rPr>
        <w:t>Now the daughters of Jerusalem reply unto the church, wondering at her earnestness,</w:t>
      </w:r>
    </w:p>
    <w:p w14:paraId="6FDD3F5D">
      <w:pPr>
        <w:pStyle w:val="8"/>
        <w:numPr>
          <w:ilvl w:val="0"/>
          <w:numId w:val="0"/>
        </w:numPr>
        <w:tabs>
          <w:tab w:val="left" w:pos="402"/>
        </w:tabs>
        <w:spacing w:before="298" w:after="0" w:line="240" w:lineRule="auto"/>
        <w:ind w:left="118" w:leftChars="0" w:right="0" w:rightChars="0"/>
        <w:jc w:val="both"/>
        <w:rPr>
          <w:rFonts w:hint="eastAsia"/>
          <w:sz w:val="30"/>
          <w:szCs w:val="30"/>
        </w:rPr>
      </w:pPr>
      <w:r>
        <w:rPr>
          <w:rFonts w:hint="eastAsia"/>
          <w:sz w:val="30"/>
          <w:szCs w:val="30"/>
        </w:rPr>
        <w:t>现在耶路撒冷的众女子回应教会，对她的迫切感到诧异。</w:t>
      </w:r>
    </w:p>
    <w:p w14:paraId="539C5667">
      <w:pPr>
        <w:pStyle w:val="8"/>
        <w:numPr>
          <w:ilvl w:val="0"/>
          <w:numId w:val="0"/>
        </w:numPr>
        <w:tabs>
          <w:tab w:val="left" w:pos="402"/>
        </w:tabs>
        <w:spacing w:before="298" w:after="0" w:line="240" w:lineRule="auto"/>
        <w:ind w:left="118" w:leftChars="0" w:right="0" w:rightChars="0"/>
        <w:jc w:val="both"/>
        <w:rPr>
          <w:rFonts w:hint="eastAsia"/>
          <w:sz w:val="30"/>
          <w:szCs w:val="30"/>
        </w:rPr>
      </w:pPr>
    </w:p>
    <w:p w14:paraId="2DCCC597">
      <w:pPr>
        <w:pStyle w:val="8"/>
        <w:numPr>
          <w:ilvl w:val="0"/>
          <w:numId w:val="0"/>
        </w:numPr>
        <w:tabs>
          <w:tab w:val="left" w:pos="402"/>
        </w:tabs>
        <w:spacing w:before="298" w:after="0" w:line="240" w:lineRule="auto"/>
        <w:ind w:left="118" w:leftChars="0" w:right="0" w:rightChars="0"/>
        <w:jc w:val="both"/>
        <w:rPr>
          <w:rFonts w:hint="eastAsia"/>
          <w:sz w:val="30"/>
          <w:szCs w:val="30"/>
        </w:rPr>
      </w:pPr>
      <w:r>
        <w:rPr>
          <w:rFonts w:hint="eastAsia"/>
          <w:sz w:val="30"/>
          <w:szCs w:val="30"/>
        </w:rPr>
        <w:t>'What is thy beloved more than another beloved, O thou fairest among women? what is thy beloved more than another beloved, that thou dost so charge us?'</w:t>
      </w:r>
    </w:p>
    <w:p w14:paraId="58FFDDCF">
      <w:pPr>
        <w:pStyle w:val="8"/>
        <w:numPr>
          <w:ilvl w:val="0"/>
          <w:numId w:val="0"/>
        </w:numPr>
        <w:tabs>
          <w:tab w:val="left" w:pos="402"/>
        </w:tabs>
        <w:spacing w:before="298" w:after="0" w:line="240" w:lineRule="auto"/>
        <w:ind w:left="118" w:leftChars="0" w:right="0" w:rightChars="0"/>
        <w:jc w:val="both"/>
        <w:rPr>
          <w:rFonts w:hint="eastAsia"/>
          <w:sz w:val="30"/>
          <w:szCs w:val="30"/>
        </w:rPr>
      </w:pPr>
      <w:r>
        <w:rPr>
          <w:rFonts w:hint="eastAsia"/>
          <w:sz w:val="30"/>
          <w:szCs w:val="30"/>
        </w:rPr>
        <w:t>"你这女子中极其美丽的，你的良人比别人的良人有何强处？你的良人比别人的良人有何强处，你就这样嘱咐我们？"</w:t>
      </w:r>
    </w:p>
    <w:p w14:paraId="6847FE81">
      <w:pPr>
        <w:pStyle w:val="8"/>
        <w:numPr>
          <w:ilvl w:val="0"/>
          <w:numId w:val="0"/>
        </w:numPr>
        <w:tabs>
          <w:tab w:val="left" w:pos="402"/>
        </w:tabs>
        <w:spacing w:before="298" w:after="0" w:line="240" w:lineRule="auto"/>
        <w:ind w:left="118" w:leftChars="0" w:right="0" w:rightChars="0"/>
        <w:jc w:val="both"/>
        <w:rPr>
          <w:rFonts w:hint="eastAsia"/>
          <w:sz w:val="30"/>
          <w:szCs w:val="30"/>
        </w:rPr>
      </w:pPr>
    </w:p>
    <w:p w14:paraId="0559AE4F">
      <w:pPr>
        <w:pStyle w:val="8"/>
        <w:numPr>
          <w:ilvl w:val="0"/>
          <w:numId w:val="0"/>
        </w:numPr>
        <w:tabs>
          <w:tab w:val="left" w:pos="402"/>
        </w:tabs>
        <w:spacing w:before="298" w:after="0" w:line="240" w:lineRule="auto"/>
        <w:ind w:left="118" w:leftChars="0" w:right="0" w:rightChars="0"/>
        <w:jc w:val="both"/>
        <w:rPr>
          <w:rFonts w:hint="eastAsia"/>
          <w:sz w:val="30"/>
          <w:szCs w:val="30"/>
        </w:rPr>
      </w:pPr>
      <w:r>
        <w:rPr>
          <w:rFonts w:hint="eastAsia"/>
          <w:sz w:val="30"/>
          <w:szCs w:val="30"/>
        </w:rPr>
        <w:t>Instead of giving satisfaction to her, they reply with asking new questions, 'What is thy beloved more than another beloved, O thou fairest among women? what is thy beloved,' &amp;c.</w:t>
      </w:r>
    </w:p>
    <w:p w14:paraId="47B6C496">
      <w:pPr>
        <w:pStyle w:val="8"/>
        <w:numPr>
          <w:ilvl w:val="0"/>
          <w:numId w:val="0"/>
        </w:numPr>
        <w:tabs>
          <w:tab w:val="left" w:pos="402"/>
        </w:tabs>
        <w:spacing w:before="298" w:after="0" w:line="240" w:lineRule="auto"/>
        <w:ind w:left="118" w:leftChars="0" w:right="0" w:rightChars="0"/>
        <w:jc w:val="both"/>
        <w:rPr>
          <w:rFonts w:hint="eastAsia"/>
          <w:sz w:val="30"/>
          <w:szCs w:val="30"/>
        </w:rPr>
      </w:pPr>
      <w:r>
        <w:rPr>
          <w:rFonts w:hint="eastAsia"/>
          <w:sz w:val="30"/>
          <w:szCs w:val="30"/>
        </w:rPr>
        <w:t>她们没有满足她的要求，反而以新的问题回应："你这女子中极其美丽的，你的良人比别人的良人有何强处？你的良人有何强处？"等等。</w:t>
      </w:r>
    </w:p>
    <w:p w14:paraId="0051732B">
      <w:pPr>
        <w:pStyle w:val="8"/>
        <w:numPr>
          <w:ilvl w:val="0"/>
          <w:numId w:val="0"/>
        </w:numPr>
        <w:tabs>
          <w:tab w:val="left" w:pos="402"/>
        </w:tabs>
        <w:spacing w:before="298" w:after="0" w:line="240" w:lineRule="auto"/>
        <w:ind w:left="118" w:leftChars="0" w:right="0" w:rightChars="0"/>
        <w:jc w:val="both"/>
        <w:rPr>
          <w:rFonts w:hint="eastAsia"/>
          <w:sz w:val="30"/>
          <w:szCs w:val="30"/>
        </w:rPr>
      </w:pPr>
    </w:p>
    <w:p w14:paraId="75FFE623">
      <w:pPr>
        <w:pStyle w:val="8"/>
        <w:numPr>
          <w:ilvl w:val="0"/>
          <w:numId w:val="0"/>
        </w:numPr>
        <w:tabs>
          <w:tab w:val="left" w:pos="402"/>
        </w:tabs>
        <w:spacing w:before="298" w:after="0" w:line="240" w:lineRule="auto"/>
        <w:ind w:left="118" w:leftChars="0" w:right="0" w:rightChars="0"/>
        <w:jc w:val="both"/>
        <w:rPr>
          <w:rFonts w:hint="eastAsia"/>
          <w:sz w:val="30"/>
          <w:szCs w:val="30"/>
        </w:rPr>
      </w:pPr>
      <w:r>
        <w:rPr>
          <w:rFonts w:hint="eastAsia"/>
          <w:sz w:val="30"/>
          <w:szCs w:val="30"/>
        </w:rPr>
        <w:t>Wherein ye have a doubling of the question, to shew the seriousness of it.</w:t>
      </w:r>
    </w:p>
    <w:p w14:paraId="65BA32E4">
      <w:pPr>
        <w:pStyle w:val="8"/>
        <w:numPr>
          <w:ilvl w:val="0"/>
          <w:numId w:val="0"/>
        </w:numPr>
        <w:tabs>
          <w:tab w:val="left" w:pos="402"/>
        </w:tabs>
        <w:spacing w:before="298" w:after="0" w:line="240" w:lineRule="auto"/>
        <w:ind w:left="118" w:leftChars="0" w:right="0" w:rightChars="0"/>
        <w:jc w:val="both"/>
        <w:rPr>
          <w:rFonts w:hint="eastAsia"/>
          <w:sz w:val="30"/>
          <w:szCs w:val="30"/>
        </w:rPr>
      </w:pPr>
      <w:r>
        <w:rPr>
          <w:rFonts w:hint="eastAsia"/>
          <w:sz w:val="30"/>
          <w:szCs w:val="30"/>
        </w:rPr>
        <w:t>这里问题的重复显示了其严肃性。</w:t>
      </w:r>
    </w:p>
    <w:p w14:paraId="5C0F7E0A">
      <w:pPr>
        <w:pStyle w:val="8"/>
        <w:numPr>
          <w:ilvl w:val="0"/>
          <w:numId w:val="0"/>
        </w:numPr>
        <w:tabs>
          <w:tab w:val="left" w:pos="402"/>
        </w:tabs>
        <w:spacing w:before="298" w:after="0" w:line="240" w:lineRule="auto"/>
        <w:ind w:left="118" w:leftChars="0" w:right="0" w:rightChars="0"/>
        <w:jc w:val="both"/>
        <w:rPr>
          <w:rFonts w:hint="eastAsia"/>
          <w:sz w:val="30"/>
          <w:szCs w:val="30"/>
        </w:rPr>
      </w:pPr>
    </w:p>
    <w:p w14:paraId="74B97F4C">
      <w:pPr>
        <w:pStyle w:val="8"/>
        <w:numPr>
          <w:ilvl w:val="0"/>
          <w:numId w:val="0"/>
        </w:numPr>
        <w:tabs>
          <w:tab w:val="left" w:pos="402"/>
        </w:tabs>
        <w:spacing w:before="298" w:after="0" w:line="240" w:lineRule="auto"/>
        <w:ind w:left="118" w:leftChars="0" w:right="0" w:rightChars="0"/>
        <w:jc w:val="both"/>
        <w:rPr>
          <w:rFonts w:hint="eastAsia"/>
          <w:sz w:val="30"/>
          <w:szCs w:val="30"/>
        </w:rPr>
      </w:pPr>
      <w:r>
        <w:rPr>
          <w:rFonts w:hint="eastAsia"/>
          <w:sz w:val="30"/>
          <w:szCs w:val="30"/>
        </w:rPr>
        <w:t>Of this their answer there are two parts.</w:t>
      </w:r>
    </w:p>
    <w:p w14:paraId="54CAA4D3">
      <w:pPr>
        <w:pStyle w:val="8"/>
        <w:numPr>
          <w:ilvl w:val="0"/>
          <w:numId w:val="0"/>
        </w:numPr>
        <w:tabs>
          <w:tab w:val="left" w:pos="402"/>
        </w:tabs>
        <w:spacing w:before="298" w:after="0" w:line="240" w:lineRule="auto"/>
        <w:ind w:left="118" w:leftChars="0" w:right="0" w:rightChars="0"/>
        <w:jc w:val="both"/>
        <w:rPr>
          <w:rFonts w:hint="eastAsia"/>
        </w:rPr>
      </w:pPr>
      <w:r>
        <w:rPr>
          <w:rFonts w:hint="eastAsia"/>
          <w:sz w:val="30"/>
          <w:szCs w:val="30"/>
        </w:rPr>
        <w:t>她们的回答包含两个部分。</w:t>
      </w:r>
    </w:p>
    <w:p w14:paraId="7BCC189B">
      <w:pPr>
        <w:spacing w:after="0" w:line="285" w:lineRule="auto"/>
        <w:rPr>
          <w:rFonts w:hint="eastAsia" w:eastAsia="宋体"/>
          <w:sz w:val="30"/>
          <w:lang w:val="en-US" w:eastAsia="zh-CN"/>
        </w:rPr>
      </w:pPr>
      <w:r>
        <w:rPr>
          <w:rFonts w:hint="eastAsia" w:eastAsia="宋体"/>
          <w:sz w:val="30"/>
          <w:lang w:val="en-US" w:eastAsia="zh-CN"/>
        </w:rPr>
        <w:t>1.A loving and sweet compellation, 'O thou fairest among women.'</w:t>
      </w:r>
    </w:p>
    <w:p w14:paraId="3C9BE80F">
      <w:pPr>
        <w:spacing w:after="0" w:line="285" w:lineRule="auto"/>
        <w:rPr>
          <w:rFonts w:hint="eastAsia" w:eastAsia="宋体"/>
          <w:sz w:val="30"/>
          <w:lang w:val="en-US" w:eastAsia="zh-CN"/>
        </w:rPr>
      </w:pPr>
      <w:r>
        <w:rPr>
          <w:rFonts w:hint="eastAsia" w:eastAsia="宋体"/>
          <w:sz w:val="30"/>
          <w:lang w:val="en-US" w:eastAsia="zh-CN"/>
        </w:rPr>
        <w:t>一个充满爱意和甜蜜的称呼："众女子中最美丽的啊。"</w:t>
      </w:r>
    </w:p>
    <w:p w14:paraId="0AA47D5B">
      <w:pPr>
        <w:spacing w:after="0" w:line="285" w:lineRule="auto"/>
        <w:rPr>
          <w:rFonts w:hint="eastAsia" w:eastAsia="宋体"/>
          <w:sz w:val="30"/>
          <w:lang w:val="en-US" w:eastAsia="zh-CN"/>
        </w:rPr>
      </w:pPr>
    </w:p>
    <w:p w14:paraId="450E42DD">
      <w:pPr>
        <w:spacing w:after="0" w:line="285" w:lineRule="auto"/>
        <w:rPr>
          <w:rFonts w:hint="eastAsia" w:eastAsia="宋体"/>
          <w:sz w:val="30"/>
          <w:lang w:val="en-US" w:eastAsia="zh-CN"/>
        </w:rPr>
      </w:pPr>
      <w:r>
        <w:rPr>
          <w:rFonts w:hint="eastAsia" w:eastAsia="宋体"/>
          <w:sz w:val="30"/>
          <w:lang w:val="en-US" w:eastAsia="zh-CN"/>
        </w:rPr>
        <w:t>2.The question doubled, 'What is thy beloved more than another beloved?' And again, 'What is thy beloved,' &amp;c., 'that thou dost so charge us?'</w:t>
      </w:r>
    </w:p>
    <w:p w14:paraId="759C434A">
      <w:pPr>
        <w:spacing w:after="0" w:line="285" w:lineRule="auto"/>
        <w:rPr>
          <w:rFonts w:hint="eastAsia" w:eastAsia="宋体"/>
          <w:sz w:val="30"/>
          <w:lang w:val="en-US" w:eastAsia="zh-CN"/>
        </w:rPr>
      </w:pPr>
      <w:r>
        <w:rPr>
          <w:rFonts w:hint="eastAsia" w:eastAsia="宋体"/>
          <w:sz w:val="30"/>
          <w:lang w:val="en-US" w:eastAsia="zh-CN"/>
        </w:rPr>
        <w:t>这个问题重复了两次："你的良人比别人的良人有何强处？"又问："你的良人有何特别，以致你如此嘱咐我们？"</w:t>
      </w:r>
    </w:p>
    <w:p w14:paraId="3EB48F4C">
      <w:pPr>
        <w:spacing w:after="0" w:line="285" w:lineRule="auto"/>
        <w:rPr>
          <w:rFonts w:hint="eastAsia" w:eastAsia="宋体"/>
          <w:sz w:val="30"/>
          <w:lang w:val="en-US" w:eastAsia="zh-CN"/>
        </w:rPr>
      </w:pPr>
    </w:p>
    <w:p w14:paraId="6BA3FA43">
      <w:pPr>
        <w:spacing w:after="0" w:line="285" w:lineRule="auto"/>
        <w:rPr>
          <w:rFonts w:hint="eastAsia" w:eastAsia="宋体"/>
          <w:sz w:val="30"/>
          <w:lang w:val="en-US" w:eastAsia="zh-CN"/>
        </w:rPr>
      </w:pPr>
      <w:r>
        <w:rPr>
          <w:rFonts w:hint="eastAsia" w:eastAsia="宋体"/>
          <w:sz w:val="30"/>
          <w:lang w:val="en-US" w:eastAsia="zh-CN"/>
        </w:rPr>
        <w:t>As if they should say, 'Thou layest a serious charge upon us; therefore there is some great matter surely in thy beloved that thou makest such inquiry after him.'</w:t>
      </w:r>
    </w:p>
    <w:p w14:paraId="6D1682DC">
      <w:pPr>
        <w:spacing w:after="0" w:line="285" w:lineRule="auto"/>
        <w:rPr>
          <w:rFonts w:hint="eastAsia" w:eastAsia="宋体"/>
          <w:sz w:val="30"/>
          <w:lang w:val="en-US" w:eastAsia="zh-CN"/>
        </w:rPr>
      </w:pPr>
      <w:r>
        <w:rPr>
          <w:rFonts w:hint="eastAsia" w:eastAsia="宋体"/>
          <w:sz w:val="30"/>
          <w:lang w:val="en-US" w:eastAsia="zh-CN"/>
        </w:rPr>
        <w:t>好像她们在说："你给我们下了重要的嘱托，所以你的良人必定有什么特别之处，使你如此寻找他。"</w:t>
      </w:r>
    </w:p>
    <w:p w14:paraId="4B836F44">
      <w:pPr>
        <w:spacing w:after="0" w:line="285" w:lineRule="auto"/>
        <w:rPr>
          <w:rFonts w:hint="eastAsia" w:eastAsia="宋体"/>
          <w:sz w:val="30"/>
          <w:lang w:val="en-US" w:eastAsia="zh-CN"/>
        </w:rPr>
      </w:pPr>
    </w:p>
    <w:p w14:paraId="3380FBE1">
      <w:pPr>
        <w:spacing w:after="0" w:line="285" w:lineRule="auto"/>
        <w:rPr>
          <w:rFonts w:hint="eastAsia" w:eastAsia="宋体"/>
          <w:sz w:val="30"/>
          <w:lang w:val="en-US" w:eastAsia="zh-CN"/>
        </w:rPr>
      </w:pPr>
      <w:r>
        <w:rPr>
          <w:rFonts w:hint="eastAsia" w:eastAsia="宋体"/>
          <w:sz w:val="30"/>
          <w:lang w:val="en-US" w:eastAsia="zh-CN"/>
        </w:rPr>
        <w:t>Thus the weaker Christians being stirred up by the example of the stronger, they make this question, and are thus inquisitive.</w:t>
      </w:r>
    </w:p>
    <w:p w14:paraId="2D6B5E1D">
      <w:pPr>
        <w:spacing w:after="0" w:line="285" w:lineRule="auto"/>
        <w:rPr>
          <w:rFonts w:hint="eastAsia" w:eastAsia="宋体"/>
          <w:sz w:val="30"/>
          <w:lang w:val="en-US" w:eastAsia="zh-CN"/>
        </w:rPr>
      </w:pPr>
      <w:r>
        <w:rPr>
          <w:rFonts w:hint="eastAsia" w:eastAsia="宋体"/>
          <w:sz w:val="30"/>
          <w:lang w:val="en-US" w:eastAsia="zh-CN"/>
        </w:rPr>
        <w:t>因此，较软弱的基督徒受到较坚强之人的激励，便提出这样的问题，变得如此好奇。</w:t>
      </w:r>
    </w:p>
    <w:p w14:paraId="4A32E740">
      <w:pPr>
        <w:spacing w:after="0" w:line="285" w:lineRule="auto"/>
        <w:rPr>
          <w:rFonts w:hint="eastAsia" w:eastAsia="宋体"/>
          <w:sz w:val="30"/>
          <w:lang w:val="en-US" w:eastAsia="zh-CN"/>
        </w:rPr>
      </w:pPr>
    </w:p>
    <w:p w14:paraId="1A54EF0C">
      <w:pPr>
        <w:spacing w:after="0" w:line="285" w:lineRule="auto"/>
        <w:rPr>
          <w:rFonts w:hint="eastAsia" w:eastAsia="宋体"/>
          <w:sz w:val="30"/>
          <w:lang w:val="en-US" w:eastAsia="zh-CN"/>
        </w:rPr>
      </w:pPr>
      <w:r>
        <w:rPr>
          <w:rFonts w:hint="eastAsia" w:eastAsia="宋体"/>
          <w:sz w:val="30"/>
          <w:lang w:val="en-US" w:eastAsia="zh-CN"/>
        </w:rPr>
        <w:t>But to speak of them in their order.</w:t>
      </w:r>
    </w:p>
    <w:p w14:paraId="142AF76E">
      <w:pPr>
        <w:spacing w:after="0" w:line="285" w:lineRule="auto"/>
        <w:rPr>
          <w:rFonts w:hint="eastAsia" w:eastAsia="宋体"/>
          <w:sz w:val="30"/>
          <w:lang w:val="en-US" w:eastAsia="zh-CN"/>
        </w:rPr>
      </w:pPr>
      <w:r>
        <w:rPr>
          <w:rFonts w:hint="eastAsia" w:eastAsia="宋体"/>
          <w:sz w:val="30"/>
          <w:lang w:val="en-US" w:eastAsia="zh-CN"/>
        </w:rPr>
        <w:t>但让我们按顺序来说。</w:t>
      </w:r>
    </w:p>
    <w:p w14:paraId="41775D90">
      <w:pPr>
        <w:spacing w:after="0" w:line="285" w:lineRule="auto"/>
        <w:rPr>
          <w:rFonts w:hint="eastAsia" w:eastAsia="宋体"/>
          <w:sz w:val="30"/>
          <w:lang w:val="en-US" w:eastAsia="zh-CN"/>
        </w:rPr>
      </w:pPr>
    </w:p>
    <w:p w14:paraId="4BCACD85">
      <w:pPr>
        <w:spacing w:after="0" w:line="285" w:lineRule="auto"/>
        <w:rPr>
          <w:rFonts w:hint="eastAsia" w:eastAsia="宋体"/>
          <w:sz w:val="30"/>
          <w:lang w:val="en-US" w:eastAsia="zh-CN"/>
        </w:rPr>
      </w:pPr>
      <w:r>
        <w:rPr>
          <w:rFonts w:hint="eastAsia" w:eastAsia="宋体"/>
          <w:sz w:val="30"/>
          <w:lang w:val="en-US" w:eastAsia="zh-CN"/>
        </w:rPr>
        <w:t>'O thou fairest among women.' Here is the compellation.</w:t>
      </w:r>
    </w:p>
    <w:p w14:paraId="0022B528">
      <w:pPr>
        <w:spacing w:after="0" w:line="285" w:lineRule="auto"/>
        <w:rPr>
          <w:rFonts w:hint="eastAsia" w:eastAsia="宋体"/>
          <w:sz w:val="30"/>
          <w:lang w:val="en-US" w:eastAsia="zh-CN"/>
        </w:rPr>
      </w:pPr>
      <w:r>
        <w:rPr>
          <w:rFonts w:hint="eastAsia" w:eastAsia="宋体"/>
          <w:sz w:val="30"/>
          <w:lang w:val="en-US" w:eastAsia="zh-CN"/>
        </w:rPr>
        <w:t>"众女子中最美丽的啊。"这就是那称呼。</w:t>
      </w:r>
    </w:p>
    <w:p w14:paraId="447120C7">
      <w:pPr>
        <w:spacing w:after="0" w:line="285" w:lineRule="auto"/>
        <w:rPr>
          <w:rFonts w:hint="eastAsia" w:eastAsia="宋体"/>
          <w:sz w:val="30"/>
          <w:lang w:val="en-US" w:eastAsia="zh-CN"/>
        </w:rPr>
      </w:pPr>
    </w:p>
    <w:p w14:paraId="092EEA26">
      <w:pPr>
        <w:spacing w:after="0" w:line="285" w:lineRule="auto"/>
        <w:rPr>
          <w:rFonts w:hint="eastAsia" w:eastAsia="宋体"/>
          <w:sz w:val="30"/>
          <w:lang w:val="en-US" w:eastAsia="zh-CN"/>
        </w:rPr>
      </w:pPr>
      <w:r>
        <w:rPr>
          <w:rFonts w:hint="eastAsia" w:eastAsia="宋体"/>
          <w:sz w:val="30"/>
          <w:lang w:val="en-US" w:eastAsia="zh-CN"/>
        </w:rPr>
        <w:t>The church is the fairest among women in the judgment of Christ.</w:t>
      </w:r>
    </w:p>
    <w:p w14:paraId="3F5186FA">
      <w:pPr>
        <w:spacing w:after="0" w:line="285" w:lineRule="auto"/>
        <w:rPr>
          <w:rFonts w:hint="eastAsia" w:eastAsia="宋体"/>
          <w:sz w:val="30"/>
          <w:lang w:val="en-US" w:eastAsia="zh-CN"/>
        </w:rPr>
      </w:pPr>
      <w:r>
        <w:rPr>
          <w:rFonts w:hint="eastAsia" w:eastAsia="宋体"/>
          <w:sz w:val="30"/>
          <w:lang w:val="en-US" w:eastAsia="zh-CN"/>
        </w:rPr>
        <w:t>在基督的判断中，教会是众女子中最美丽的。</w:t>
      </w:r>
    </w:p>
    <w:p w14:paraId="4CEE74AC">
      <w:pPr>
        <w:spacing w:after="0" w:line="285" w:lineRule="auto"/>
        <w:rPr>
          <w:rFonts w:hint="eastAsia" w:eastAsia="宋体"/>
          <w:sz w:val="30"/>
          <w:lang w:val="en-US" w:eastAsia="zh-CN"/>
        </w:rPr>
      </w:pPr>
    </w:p>
    <w:p w14:paraId="6F6E5C0F">
      <w:pPr>
        <w:spacing w:after="0" w:line="285" w:lineRule="auto"/>
        <w:rPr>
          <w:rFonts w:hint="eastAsia" w:eastAsia="宋体"/>
          <w:sz w:val="30"/>
          <w:lang w:val="en-US" w:eastAsia="zh-CN"/>
        </w:rPr>
      </w:pPr>
      <w:r>
        <w:rPr>
          <w:rFonts w:hint="eastAsia" w:eastAsia="宋体"/>
          <w:sz w:val="30"/>
          <w:lang w:val="en-US" w:eastAsia="zh-CN"/>
        </w:rPr>
        <w:t>So he calls her, 'O thou fairest among women,' Cant. 1:8; and here the fellow-members of the church term her so too; fair, and the fairest, incomparably fair.</w:t>
      </w:r>
    </w:p>
    <w:p w14:paraId="7FFCDCDB">
      <w:pPr>
        <w:spacing w:after="0" w:line="285" w:lineRule="auto"/>
        <w:rPr>
          <w:rFonts w:hint="eastAsia" w:eastAsia="宋体"/>
          <w:sz w:val="30"/>
          <w:lang w:val="en-US" w:eastAsia="zh-CN"/>
        </w:rPr>
      </w:pPr>
      <w:r>
        <w:rPr>
          <w:rFonts w:hint="eastAsia" w:eastAsia="宋体"/>
          <w:sz w:val="30"/>
          <w:lang w:val="en-US" w:eastAsia="zh-CN"/>
        </w:rPr>
        <w:t>因此他称她为"众女子中最美丽的"（雅歌1:8），这里教会的同伴也如此称呼她；美丽的，最美丽的，无可比拟的美丽。</w:t>
      </w:r>
    </w:p>
    <w:p w14:paraId="7DF10C4A">
      <w:pPr>
        <w:spacing w:after="0" w:line="285" w:lineRule="auto"/>
        <w:rPr>
          <w:rFonts w:hint="eastAsia" w:eastAsia="宋体"/>
          <w:sz w:val="30"/>
          <w:lang w:val="en-US" w:eastAsia="zh-CN"/>
        </w:rPr>
      </w:pPr>
    </w:p>
    <w:p w14:paraId="6015343F">
      <w:pPr>
        <w:spacing w:after="0" w:line="285" w:lineRule="auto"/>
        <w:rPr>
          <w:rFonts w:hint="eastAsia" w:eastAsia="宋体"/>
          <w:sz w:val="30"/>
          <w:lang w:val="en-US" w:eastAsia="zh-CN"/>
        </w:rPr>
      </w:pPr>
      <w:r>
        <w:rPr>
          <w:rFonts w:hint="eastAsia" w:eastAsia="宋体"/>
          <w:sz w:val="30"/>
          <w:lang w:val="en-US" w:eastAsia="zh-CN"/>
        </w:rPr>
        <w:t>Quest. But how cometh she to be thus fair?</w:t>
      </w:r>
    </w:p>
    <w:p w14:paraId="525D6E05">
      <w:pPr>
        <w:spacing w:after="0" w:line="285" w:lineRule="auto"/>
        <w:rPr>
          <w:rFonts w:hint="eastAsia" w:eastAsia="宋体"/>
          <w:sz w:val="30"/>
          <w:lang w:val="en-US" w:eastAsia="zh-CN"/>
        </w:rPr>
      </w:pPr>
      <w:r>
        <w:rPr>
          <w:rFonts w:hint="eastAsia" w:eastAsia="宋体"/>
          <w:sz w:val="30"/>
          <w:lang w:val="en-US" w:eastAsia="zh-CN"/>
        </w:rPr>
        <w:t>问：但她为何如此美丽？</w:t>
      </w:r>
    </w:p>
    <w:p w14:paraId="6FC9314C">
      <w:pPr>
        <w:spacing w:after="0" w:line="285" w:lineRule="auto"/>
        <w:rPr>
          <w:rFonts w:hint="eastAsia" w:eastAsia="宋体"/>
          <w:sz w:val="30"/>
          <w:lang w:val="en-US" w:eastAsia="zh-CN"/>
        </w:rPr>
      </w:pPr>
    </w:p>
    <w:p w14:paraId="4DA4251D">
      <w:pPr>
        <w:spacing w:after="0" w:line="285" w:lineRule="auto"/>
        <w:rPr>
          <w:rFonts w:hint="eastAsia" w:eastAsia="宋体"/>
          <w:sz w:val="30"/>
          <w:lang w:val="en-US" w:eastAsia="zh-CN"/>
        </w:rPr>
      </w:pPr>
      <w:r>
        <w:rPr>
          <w:rFonts w:hint="eastAsia" w:eastAsia="宋体"/>
          <w:sz w:val="30"/>
          <w:lang w:val="en-US" w:eastAsia="zh-CN"/>
        </w:rPr>
        <w:t>Ans. 1. It is in regard that she is clothed with Christ's robes.</w:t>
      </w:r>
    </w:p>
    <w:p w14:paraId="6F6638CE">
      <w:pPr>
        <w:spacing w:after="0" w:line="285" w:lineRule="auto"/>
        <w:rPr>
          <w:rFonts w:hint="eastAsia" w:eastAsia="宋体"/>
          <w:sz w:val="30"/>
          <w:lang w:val="en-US" w:eastAsia="zh-CN"/>
        </w:rPr>
      </w:pPr>
      <w:r>
        <w:rPr>
          <w:rFonts w:hint="eastAsia" w:eastAsia="宋体"/>
          <w:sz w:val="30"/>
          <w:lang w:val="en-US" w:eastAsia="zh-CN"/>
        </w:rPr>
        <w:t>答：1. 这是因为她穿上了基督的衣袍。</w:t>
      </w:r>
    </w:p>
    <w:p w14:paraId="4EBA4D37">
      <w:pPr>
        <w:spacing w:after="0" w:line="285" w:lineRule="auto"/>
        <w:rPr>
          <w:rFonts w:hint="eastAsia" w:eastAsia="宋体"/>
          <w:sz w:val="30"/>
          <w:lang w:val="en-US" w:eastAsia="zh-CN"/>
        </w:rPr>
      </w:pPr>
    </w:p>
    <w:p w14:paraId="228474A4">
      <w:pPr>
        <w:spacing w:after="0" w:line="285" w:lineRule="auto"/>
        <w:rPr>
          <w:rFonts w:hint="eastAsia" w:eastAsia="宋体"/>
          <w:sz w:val="30"/>
          <w:lang w:val="en-US" w:eastAsia="zh-CN"/>
        </w:rPr>
      </w:pPr>
      <w:r>
        <w:rPr>
          <w:rFonts w:hint="eastAsia" w:eastAsia="宋体"/>
          <w:sz w:val="30"/>
          <w:lang w:val="en-US" w:eastAsia="zh-CN"/>
        </w:rPr>
        <w:t>There is a woman mentioned clothed with the sun, Rev. 12:1.</w:t>
      </w:r>
    </w:p>
    <w:p w14:paraId="4CBB358F">
      <w:pPr>
        <w:spacing w:after="0" w:line="285" w:lineRule="auto"/>
        <w:rPr>
          <w:rFonts w:hint="eastAsia" w:eastAsia="宋体"/>
          <w:sz w:val="30"/>
          <w:lang w:val="en-US" w:eastAsia="zh-CN"/>
        </w:rPr>
      </w:pPr>
      <w:r>
        <w:rPr>
          <w:rFonts w:hint="eastAsia" w:eastAsia="宋体"/>
          <w:sz w:val="30"/>
          <w:lang w:val="en-US" w:eastAsia="zh-CN"/>
        </w:rPr>
        <w:t>启示录12:1提到一个身披日头的妇人。</w:t>
      </w:r>
    </w:p>
    <w:p w14:paraId="7BCC04B5">
      <w:pPr>
        <w:spacing w:after="0" w:line="285" w:lineRule="auto"/>
        <w:rPr>
          <w:rFonts w:hint="eastAsia" w:eastAsia="宋体"/>
          <w:sz w:val="30"/>
          <w:lang w:val="en-US" w:eastAsia="zh-CN"/>
        </w:rPr>
      </w:pPr>
    </w:p>
    <w:p w14:paraId="025DB8C7">
      <w:pPr>
        <w:spacing w:after="0" w:line="285" w:lineRule="auto"/>
        <w:rPr>
          <w:rFonts w:hint="eastAsia" w:eastAsia="宋体"/>
          <w:sz w:val="30"/>
          <w:lang w:val="en-US" w:eastAsia="zh-CN"/>
        </w:rPr>
      </w:pPr>
      <w:r>
        <w:rPr>
          <w:rFonts w:hint="eastAsia" w:eastAsia="宋体"/>
          <w:sz w:val="30"/>
          <w:lang w:val="en-US" w:eastAsia="zh-CN"/>
        </w:rPr>
        <w:t>We were all ennobled with the image of God at the first, but after we had sinned we were bereft of that image.</w:t>
      </w:r>
    </w:p>
    <w:p w14:paraId="083641AC">
      <w:pPr>
        <w:spacing w:after="0" w:line="285" w:lineRule="auto"/>
        <w:rPr>
          <w:rFonts w:hint="eastAsia" w:eastAsia="宋体"/>
          <w:sz w:val="30"/>
          <w:lang w:val="en-US" w:eastAsia="zh-CN"/>
        </w:rPr>
      </w:pPr>
      <w:r>
        <w:rPr>
          <w:rFonts w:hint="eastAsia" w:eastAsia="宋体"/>
          <w:sz w:val="30"/>
          <w:lang w:val="en-US" w:eastAsia="zh-CN"/>
        </w:rPr>
        <w:t>我们起初都因上帝的形象而高贵，但在犯罪之后，我们失去了那形象。</w:t>
      </w:r>
    </w:p>
    <w:p w14:paraId="75815712">
      <w:pPr>
        <w:spacing w:after="0" w:line="285" w:lineRule="auto"/>
        <w:rPr>
          <w:rFonts w:hint="eastAsia" w:eastAsia="宋体"/>
          <w:sz w:val="30"/>
          <w:lang w:val="en-US" w:eastAsia="zh-CN"/>
        </w:rPr>
      </w:pPr>
    </w:p>
    <w:p w14:paraId="269ECC06">
      <w:pPr>
        <w:spacing w:after="0" w:line="285" w:lineRule="auto"/>
        <w:rPr>
          <w:rFonts w:hint="eastAsia" w:eastAsia="宋体"/>
          <w:sz w:val="30"/>
          <w:lang w:val="en-US" w:eastAsia="zh-CN"/>
        </w:rPr>
      </w:pPr>
      <w:r>
        <w:rPr>
          <w:rFonts w:hint="eastAsia" w:eastAsia="宋体"/>
          <w:sz w:val="30"/>
          <w:lang w:val="en-US" w:eastAsia="zh-CN"/>
        </w:rPr>
        <w:t>Therefore now all our beauty must be clothing, which is not natural to man, but artificial; fetched from other things.</w:t>
      </w:r>
    </w:p>
    <w:p w14:paraId="5B2FF720">
      <w:pPr>
        <w:spacing w:after="0" w:line="285" w:lineRule="auto"/>
        <w:rPr>
          <w:rFonts w:hint="eastAsia" w:eastAsia="宋体"/>
          <w:sz w:val="30"/>
          <w:lang w:val="en-US" w:eastAsia="zh-CN"/>
        </w:rPr>
      </w:pPr>
      <w:r>
        <w:rPr>
          <w:rFonts w:hint="eastAsia" w:eastAsia="宋体"/>
          <w:sz w:val="30"/>
          <w:lang w:val="en-US" w:eastAsia="zh-CN"/>
        </w:rPr>
        <w:t>因此现在我们所有的美丽都必须是衣着，这不是人的本性，而是人工的；是从其他事物获得的。</w:t>
      </w:r>
    </w:p>
    <w:p w14:paraId="2C83D76E">
      <w:pPr>
        <w:spacing w:after="0" w:line="285" w:lineRule="auto"/>
        <w:rPr>
          <w:rFonts w:hint="eastAsia" w:eastAsia="宋体"/>
          <w:sz w:val="30"/>
          <w:lang w:val="en-US" w:eastAsia="zh-CN"/>
        </w:rPr>
      </w:pPr>
    </w:p>
    <w:p w14:paraId="197F9549">
      <w:pPr>
        <w:spacing w:after="0" w:line="285" w:lineRule="auto"/>
        <w:rPr>
          <w:rFonts w:hint="eastAsia" w:eastAsia="宋体"/>
          <w:sz w:val="30"/>
          <w:lang w:val="en-US" w:eastAsia="zh-CN"/>
        </w:rPr>
      </w:pPr>
      <w:r>
        <w:rPr>
          <w:rFonts w:hint="eastAsia" w:eastAsia="宋体"/>
          <w:sz w:val="30"/>
          <w:lang w:val="en-US" w:eastAsia="zh-CN"/>
        </w:rPr>
        <w:t>Our beauty now is borrowed.</w:t>
      </w:r>
    </w:p>
    <w:p w14:paraId="13640EBB">
      <w:pPr>
        <w:spacing w:after="0" w:line="285" w:lineRule="auto"/>
        <w:rPr>
          <w:rFonts w:hint="eastAsia" w:eastAsia="宋体"/>
          <w:sz w:val="30"/>
          <w:lang w:val="en-US" w:eastAsia="zh-CN"/>
        </w:rPr>
      </w:pPr>
      <w:r>
        <w:rPr>
          <w:rFonts w:hint="eastAsia" w:eastAsia="宋体"/>
          <w:sz w:val="30"/>
          <w:lang w:val="en-US" w:eastAsia="zh-CN"/>
        </w:rPr>
        <w:t>我们现在的美丽是借来的。</w:t>
      </w:r>
    </w:p>
    <w:p w14:paraId="5FEBC543">
      <w:pPr>
        <w:spacing w:after="0" w:line="285" w:lineRule="auto"/>
        <w:rPr>
          <w:rFonts w:hint="eastAsia" w:eastAsia="宋体"/>
          <w:sz w:val="30"/>
          <w:lang w:val="en-US" w:eastAsia="zh-CN"/>
        </w:rPr>
      </w:pPr>
    </w:p>
    <w:p w14:paraId="5CB82AE4">
      <w:pPr>
        <w:spacing w:after="0" w:line="285" w:lineRule="auto"/>
        <w:rPr>
          <w:rFonts w:hint="eastAsia" w:eastAsia="宋体"/>
          <w:sz w:val="30"/>
          <w:lang w:val="en-US" w:eastAsia="zh-CN"/>
        </w:rPr>
      </w:pPr>
      <w:r>
        <w:rPr>
          <w:rFonts w:hint="eastAsia" w:eastAsia="宋体"/>
          <w:sz w:val="30"/>
          <w:lang w:val="en-US" w:eastAsia="zh-CN"/>
        </w:rPr>
        <w:t>It is not connatural with us.</w:t>
      </w:r>
    </w:p>
    <w:p w14:paraId="20969517">
      <w:pPr>
        <w:spacing w:after="0" w:line="285" w:lineRule="auto"/>
        <w:rPr>
          <w:rFonts w:hint="eastAsia" w:eastAsia="宋体"/>
          <w:sz w:val="30"/>
          <w:lang w:val="en-US" w:eastAsia="zh-CN"/>
        </w:rPr>
      </w:pPr>
      <w:r>
        <w:rPr>
          <w:rFonts w:hint="eastAsia" w:eastAsia="宋体"/>
          <w:sz w:val="30"/>
          <w:lang w:val="en-US" w:eastAsia="zh-CN"/>
        </w:rPr>
        <w:t>这不是与我们天性相通的。</w:t>
      </w:r>
    </w:p>
    <w:p w14:paraId="4CA16A69">
      <w:pPr>
        <w:spacing w:after="0" w:line="285" w:lineRule="auto"/>
        <w:rPr>
          <w:rFonts w:hint="eastAsia" w:eastAsia="宋体"/>
          <w:sz w:val="30"/>
          <w:lang w:val="en-US" w:eastAsia="zh-CN"/>
        </w:rPr>
      </w:pPr>
    </w:p>
    <w:p w14:paraId="028C39CD">
      <w:pPr>
        <w:spacing w:after="0" w:line="285" w:lineRule="auto"/>
        <w:rPr>
          <w:rFonts w:hint="eastAsia" w:eastAsia="宋体"/>
          <w:sz w:val="30"/>
          <w:lang w:val="en-US" w:eastAsia="zh-CN"/>
        </w:rPr>
      </w:pPr>
      <w:r>
        <w:rPr>
          <w:rFonts w:hint="eastAsia" w:eastAsia="宋体"/>
          <w:sz w:val="30"/>
          <w:lang w:val="en-US" w:eastAsia="zh-CN"/>
        </w:rPr>
        <w:t>The beauty of the church now comes from the Head of the church, Christ.</w:t>
      </w:r>
    </w:p>
    <w:p w14:paraId="38CE6B5B">
      <w:pPr>
        <w:spacing w:after="0" w:line="285" w:lineRule="auto"/>
        <w:rPr>
          <w:rFonts w:hint="eastAsia" w:eastAsia="宋体"/>
          <w:sz w:val="30"/>
          <w:lang w:val="en-US" w:eastAsia="zh-CN"/>
        </w:rPr>
      </w:pPr>
      <w:r>
        <w:rPr>
          <w:rFonts w:hint="eastAsia" w:eastAsia="宋体"/>
          <w:sz w:val="30"/>
          <w:lang w:val="en-US" w:eastAsia="zh-CN"/>
        </w:rPr>
        <w:t>教会的美丽现在来自教会的元首基督。</w:t>
      </w:r>
    </w:p>
    <w:p w14:paraId="3EA81453">
      <w:pPr>
        <w:spacing w:after="0" w:line="285" w:lineRule="auto"/>
        <w:rPr>
          <w:rFonts w:hint="eastAsia" w:eastAsia="宋体"/>
          <w:sz w:val="30"/>
          <w:lang w:val="en-US" w:eastAsia="zh-CN"/>
        </w:rPr>
      </w:pPr>
    </w:p>
    <w:p w14:paraId="0AD45A0A">
      <w:pPr>
        <w:spacing w:after="0" w:line="285" w:lineRule="auto"/>
        <w:rPr>
          <w:rFonts w:hint="eastAsia" w:eastAsia="宋体"/>
          <w:sz w:val="30"/>
          <w:lang w:val="en-US" w:eastAsia="zh-CN"/>
        </w:rPr>
      </w:pPr>
      <w:r>
        <w:rPr>
          <w:rFonts w:hint="eastAsia" w:eastAsia="宋体"/>
          <w:sz w:val="30"/>
          <w:lang w:val="en-US" w:eastAsia="zh-CN"/>
        </w:rPr>
        <w:t>She shines in the beams of her husband, not only in justification, but in sanctification also.</w:t>
      </w:r>
    </w:p>
    <w:p w14:paraId="76FDC92D">
      <w:pPr>
        <w:spacing w:after="0" w:line="285" w:lineRule="auto"/>
        <w:sectPr>
          <w:pgSz w:w="12240" w:h="15840"/>
          <w:pgMar w:top="1380" w:right="1420" w:bottom="280" w:left="1420" w:header="720" w:footer="720" w:gutter="0"/>
          <w:cols w:space="720" w:num="1"/>
        </w:sectPr>
      </w:pPr>
      <w:r>
        <w:rPr>
          <w:rFonts w:hint="eastAsia" w:eastAsia="宋体"/>
          <w:sz w:val="30"/>
          <w:lang w:val="en-US" w:eastAsia="zh-CN"/>
        </w:rPr>
        <w:t>她在她丈夫的光芒中闪耀，不仅在称义上，也在成圣上。</w:t>
      </w:r>
    </w:p>
    <w:p w14:paraId="3F34FDEF">
      <w:pPr>
        <w:pStyle w:val="3"/>
        <w:spacing w:before="297" w:line="285" w:lineRule="auto"/>
        <w:ind w:right="119"/>
        <w:rPr>
          <w:rFonts w:hint="eastAsia"/>
        </w:rPr>
      </w:pPr>
      <w:r>
        <w:rPr>
          <w:rFonts w:hint="eastAsia"/>
        </w:rPr>
        <w:t>2. The church is lovely and fair again, as from Christ's imputative righteousness, so from his righteousness inherent in her, the graces she hath from him.</w:t>
      </w:r>
    </w:p>
    <w:p w14:paraId="535372DB">
      <w:pPr>
        <w:pStyle w:val="3"/>
        <w:spacing w:before="297" w:line="285" w:lineRule="auto"/>
        <w:ind w:right="119"/>
        <w:rPr>
          <w:rFonts w:hint="eastAsia"/>
        </w:rPr>
      </w:pPr>
      <w:r>
        <w:rPr>
          <w:rFonts w:hint="eastAsia"/>
        </w:rPr>
        <w:t>教会再次显得可爱美丽，这既来自基督归算的义，也来自祂内住于教会的义，以及她从祂那里得到的恩典。</w:t>
      </w:r>
    </w:p>
    <w:p w14:paraId="2A5C1622">
      <w:pPr>
        <w:pStyle w:val="3"/>
        <w:spacing w:before="297" w:line="285" w:lineRule="auto"/>
        <w:ind w:right="119"/>
        <w:rPr>
          <w:rFonts w:hint="eastAsia"/>
        </w:rPr>
      </w:pPr>
    </w:p>
    <w:p w14:paraId="12BDABCC">
      <w:pPr>
        <w:pStyle w:val="3"/>
        <w:spacing w:before="297" w:line="285" w:lineRule="auto"/>
        <w:ind w:right="119"/>
        <w:rPr>
          <w:rFonts w:hint="eastAsia"/>
        </w:rPr>
      </w:pPr>
      <w:r>
        <w:rPr>
          <w:rFonts w:hint="eastAsia"/>
        </w:rPr>
        <w:t>For of him we receive grace for grace.</w:t>
      </w:r>
    </w:p>
    <w:p w14:paraId="1A0DC57A">
      <w:pPr>
        <w:pStyle w:val="3"/>
        <w:spacing w:before="297" w:line="285" w:lineRule="auto"/>
        <w:ind w:right="119"/>
        <w:rPr>
          <w:rFonts w:hint="eastAsia"/>
        </w:rPr>
      </w:pPr>
      <w:r>
        <w:rPr>
          <w:rFonts w:hint="eastAsia"/>
        </w:rPr>
        <w:t>因为我们从祂领受恩上加恩。</w:t>
      </w:r>
    </w:p>
    <w:p w14:paraId="7F4D9974">
      <w:pPr>
        <w:pStyle w:val="3"/>
        <w:spacing w:before="297" w:line="285" w:lineRule="auto"/>
        <w:ind w:right="119"/>
        <w:rPr>
          <w:rFonts w:hint="eastAsia"/>
        </w:rPr>
      </w:pPr>
    </w:p>
    <w:p w14:paraId="7FB929FB">
      <w:pPr>
        <w:pStyle w:val="3"/>
        <w:spacing w:before="297" w:line="285" w:lineRule="auto"/>
        <w:ind w:right="119"/>
        <w:rPr>
          <w:rFonts w:hint="eastAsia"/>
        </w:rPr>
      </w:pPr>
      <w:r>
        <w:rPr>
          <w:rFonts w:hint="eastAsia"/>
        </w:rPr>
        <w:t>There is never a grace but it is beautiful and fair; for what is grace but the beams of Christ, the Sun of righteousness?</w:t>
      </w:r>
    </w:p>
    <w:p w14:paraId="06DA2AAA">
      <w:pPr>
        <w:pStyle w:val="3"/>
        <w:spacing w:before="297" w:line="285" w:lineRule="auto"/>
        <w:ind w:right="119"/>
        <w:rPr>
          <w:rFonts w:hint="eastAsia"/>
        </w:rPr>
      </w:pPr>
      <w:r>
        <w:rPr>
          <w:rFonts w:hint="eastAsia"/>
        </w:rPr>
        <w:t>没有一种恩典不是美丽的；因为恩典不就是公义的太阳基督所发出的光芒吗？</w:t>
      </w:r>
    </w:p>
    <w:p w14:paraId="6B6ACEAD">
      <w:pPr>
        <w:pStyle w:val="3"/>
        <w:spacing w:before="297" w:line="285" w:lineRule="auto"/>
        <w:ind w:right="119"/>
        <w:rPr>
          <w:rFonts w:hint="eastAsia"/>
        </w:rPr>
      </w:pPr>
    </w:p>
    <w:p w14:paraId="44E1BDE4">
      <w:pPr>
        <w:pStyle w:val="3"/>
        <w:spacing w:before="297" w:line="285" w:lineRule="auto"/>
        <w:ind w:right="119"/>
        <w:rPr>
          <w:rFonts w:hint="eastAsia"/>
        </w:rPr>
      </w:pPr>
      <w:r>
        <w:rPr>
          <w:rFonts w:hint="eastAsia"/>
        </w:rPr>
        <w:t>So that all must be fair that comes from the first fair, all beautiful that comes from the first beauty.</w:t>
      </w:r>
    </w:p>
    <w:p w14:paraId="47A20C29">
      <w:pPr>
        <w:pStyle w:val="3"/>
        <w:spacing w:before="297" w:line="285" w:lineRule="auto"/>
        <w:ind w:right="119"/>
        <w:rPr>
          <w:rFonts w:hint="eastAsia"/>
        </w:rPr>
      </w:pPr>
      <w:r>
        <w:rPr>
          <w:rFonts w:hint="eastAsia"/>
        </w:rPr>
        <w:t>因此，凡从那首先美丽者而来的必是美丽的，凡从那原初之美而来的必是美好的。</w:t>
      </w:r>
    </w:p>
    <w:p w14:paraId="7A405C88">
      <w:pPr>
        <w:pStyle w:val="3"/>
        <w:spacing w:before="297" w:line="285" w:lineRule="auto"/>
        <w:ind w:right="119"/>
        <w:rPr>
          <w:rFonts w:hint="eastAsia"/>
        </w:rPr>
      </w:pPr>
    </w:p>
    <w:p w14:paraId="4A5F6472">
      <w:pPr>
        <w:pStyle w:val="3"/>
        <w:spacing w:before="297" w:line="285" w:lineRule="auto"/>
        <w:ind w:right="119"/>
        <w:rPr>
          <w:rFonts w:hint="eastAsia"/>
        </w:rPr>
      </w:pPr>
      <w:r>
        <w:rPr>
          <w:rFonts w:hint="eastAsia"/>
        </w:rPr>
        <w:t>This beauty of grace, whereby it makes the church so fair, springs from these grounds.</w:t>
      </w:r>
    </w:p>
    <w:p w14:paraId="2764F9A4">
      <w:pPr>
        <w:pStyle w:val="3"/>
        <w:spacing w:before="297" w:line="285" w:lineRule="auto"/>
        <w:ind w:right="119"/>
        <w:rPr>
          <w:rFonts w:hint="eastAsia"/>
        </w:rPr>
      </w:pPr>
      <w:r>
        <w:rPr>
          <w:rFonts w:hint="eastAsia"/>
        </w:rPr>
        <w:t>这使教会如此美丽的恩典之美，源于以下几个基础：</w:t>
      </w:r>
    </w:p>
    <w:p w14:paraId="1CCA583F">
      <w:pPr>
        <w:pStyle w:val="3"/>
        <w:spacing w:before="297" w:line="285" w:lineRule="auto"/>
        <w:ind w:right="119"/>
        <w:rPr>
          <w:rFonts w:hint="eastAsia"/>
        </w:rPr>
      </w:pPr>
    </w:p>
    <w:p w14:paraId="4EB0088B">
      <w:pPr>
        <w:pStyle w:val="3"/>
        <w:spacing w:before="297" w:line="285" w:lineRule="auto"/>
        <w:ind w:right="119"/>
        <w:rPr>
          <w:rFonts w:hint="eastAsia"/>
        </w:rPr>
      </w:pPr>
      <w:r>
        <w:rPr>
          <w:rFonts w:hint="eastAsia"/>
        </w:rPr>
        <w:t>First. In that it is from a divine principle and original. It is not basely bred, but from heaven.</w:t>
      </w:r>
    </w:p>
    <w:p w14:paraId="2D860582">
      <w:pPr>
        <w:pStyle w:val="3"/>
        <w:spacing w:before="297" w:line="285" w:lineRule="auto"/>
        <w:ind w:right="119"/>
        <w:rPr>
          <w:rFonts w:hint="eastAsia"/>
        </w:rPr>
      </w:pPr>
      <w:r>
        <w:rPr>
          <w:rFonts w:hint="eastAsia"/>
        </w:rPr>
        <w:t>第一，它来自神圣的原则和本源。它不是卑贱所生，而是来自天上。</w:t>
      </w:r>
    </w:p>
    <w:p w14:paraId="3C226CA7">
      <w:pPr>
        <w:pStyle w:val="3"/>
        <w:spacing w:before="297" w:line="285" w:lineRule="auto"/>
        <w:ind w:right="119"/>
        <w:rPr>
          <w:rFonts w:hint="eastAsia"/>
        </w:rPr>
      </w:pPr>
    </w:p>
    <w:p w14:paraId="432A68D7">
      <w:pPr>
        <w:pStyle w:val="3"/>
        <w:spacing w:before="297" w:line="285" w:lineRule="auto"/>
        <w:ind w:right="119"/>
        <w:rPr>
          <w:rFonts w:hint="eastAsia"/>
        </w:rPr>
      </w:pPr>
      <w:r>
        <w:rPr>
          <w:rFonts w:hint="eastAsia"/>
        </w:rPr>
        <w:t>And therefore it raiseth the soul above nature, and makes the subjects wherein it is as far surpass all other men, as men do beasts.</w:t>
      </w:r>
    </w:p>
    <w:p w14:paraId="4257EC09">
      <w:pPr>
        <w:pStyle w:val="3"/>
        <w:spacing w:before="297" w:line="285" w:lineRule="auto"/>
        <w:ind w:right="119"/>
        <w:rPr>
          <w:rFonts w:hint="eastAsia"/>
        </w:rPr>
      </w:pPr>
      <w:r>
        <w:rPr>
          <w:rFonts w:hint="eastAsia"/>
        </w:rPr>
        <w:t>因此它使灵魂超越自然，使拥有它的人远超其他人，如同人超越野兽一样。</w:t>
      </w:r>
    </w:p>
    <w:p w14:paraId="0BC96538">
      <w:pPr>
        <w:pStyle w:val="3"/>
        <w:spacing w:before="297" w:line="285" w:lineRule="auto"/>
        <w:ind w:right="119"/>
        <w:rPr>
          <w:rFonts w:hint="eastAsia"/>
        </w:rPr>
      </w:pPr>
    </w:p>
    <w:p w14:paraId="75414545">
      <w:pPr>
        <w:pStyle w:val="3"/>
        <w:spacing w:before="297" w:line="285" w:lineRule="auto"/>
        <w:ind w:right="119"/>
        <w:rPr>
          <w:rFonts w:hint="eastAsia"/>
        </w:rPr>
      </w:pPr>
      <w:r>
        <w:rPr>
          <w:rFonts w:hint="eastAsia"/>
        </w:rPr>
        <w:t>Secondly. In regard of the continuance, it is everlasting, and makes us continue for ever.</w:t>
      </w:r>
    </w:p>
    <w:p w14:paraId="4F9ADF22">
      <w:pPr>
        <w:pStyle w:val="3"/>
        <w:spacing w:before="297" w:line="285" w:lineRule="auto"/>
        <w:ind w:right="119"/>
        <w:rPr>
          <w:rFonts w:hint="eastAsia"/>
        </w:rPr>
      </w:pPr>
      <w:r>
        <w:rPr>
          <w:rFonts w:hint="eastAsia"/>
        </w:rPr>
        <w:t>第二，就持续性而言，它是永恒的，使我们永远长存。</w:t>
      </w:r>
    </w:p>
    <w:p w14:paraId="2ED274DF">
      <w:pPr>
        <w:pStyle w:val="3"/>
        <w:spacing w:before="297" w:line="285" w:lineRule="auto"/>
        <w:ind w:right="119"/>
        <w:rPr>
          <w:rFonts w:hint="eastAsia"/>
        </w:rPr>
      </w:pPr>
    </w:p>
    <w:p w14:paraId="3779DADA">
      <w:pPr>
        <w:pStyle w:val="3"/>
        <w:spacing w:before="297" w:line="285" w:lineRule="auto"/>
        <w:ind w:right="119"/>
        <w:rPr>
          <w:rFonts w:hint="eastAsia"/>
        </w:rPr>
      </w:pPr>
      <w:r>
        <w:rPr>
          <w:rFonts w:hint="eastAsia"/>
        </w:rPr>
        <w:t>'All flesh is grass, and as the flower of grass,' saith the prophet, Isa. 40:6; and it is repeated in the New Testament in divers places.</w:t>
      </w:r>
    </w:p>
    <w:p w14:paraId="4289027D">
      <w:pPr>
        <w:pStyle w:val="3"/>
        <w:spacing w:before="297" w:line="285" w:lineRule="auto"/>
        <w:ind w:right="119"/>
        <w:rPr>
          <w:rFonts w:hint="eastAsia"/>
        </w:rPr>
      </w:pPr>
      <w:r>
        <w:rPr>
          <w:rFonts w:hint="eastAsia"/>
        </w:rPr>
        <w:t>先知说："凡有血气的尽都如草，他的美容都像草上的花"（以赛亚书40:6），这话在新约中多处重复。</w:t>
      </w:r>
    </w:p>
    <w:p w14:paraId="44E5FA88">
      <w:pPr>
        <w:pStyle w:val="3"/>
        <w:spacing w:before="297" w:line="285" w:lineRule="auto"/>
        <w:ind w:right="119"/>
        <w:rPr>
          <w:rFonts w:hint="eastAsia"/>
        </w:rPr>
      </w:pPr>
    </w:p>
    <w:p w14:paraId="5BCE1AA9">
      <w:pPr>
        <w:pStyle w:val="3"/>
        <w:spacing w:before="297" w:line="285" w:lineRule="auto"/>
        <w:ind w:right="119"/>
        <w:rPr>
          <w:rFonts w:hint="eastAsia"/>
        </w:rPr>
      </w:pPr>
      <w:r>
        <w:rPr>
          <w:rFonts w:hint="eastAsia"/>
        </w:rPr>
        <w:t>All worldly excellency is as the flower of grass.</w:t>
      </w:r>
    </w:p>
    <w:p w14:paraId="07DCC101">
      <w:pPr>
        <w:pStyle w:val="3"/>
        <w:spacing w:before="297" w:line="285" w:lineRule="auto"/>
        <w:ind w:right="119"/>
        <w:rPr>
          <w:rFonts w:hint="eastAsia"/>
        </w:rPr>
      </w:pPr>
      <w:r>
        <w:rPr>
          <w:rFonts w:hint="eastAsia"/>
        </w:rPr>
        <w:t>一切世俗的卓越都如同草上的花。</w:t>
      </w:r>
    </w:p>
    <w:p w14:paraId="1F7625F3">
      <w:pPr>
        <w:pStyle w:val="3"/>
        <w:spacing w:before="297" w:line="285" w:lineRule="auto"/>
        <w:ind w:right="119"/>
        <w:rPr>
          <w:rFonts w:hint="eastAsia"/>
        </w:rPr>
      </w:pPr>
    </w:p>
    <w:p w14:paraId="74202D59">
      <w:pPr>
        <w:pStyle w:val="3"/>
        <w:spacing w:before="297" w:line="285" w:lineRule="auto"/>
        <w:ind w:right="119"/>
        <w:rPr>
          <w:rFonts w:hint="eastAsia"/>
        </w:rPr>
      </w:pPr>
      <w:r>
        <w:rPr>
          <w:rFonts w:hint="eastAsia"/>
        </w:rPr>
        <w:t>'The grass withereth and the flower fadeth, but the word of the Lord (that is, the grace that is imprinted in the soul by the Spirit with the word), that abideth for ever,' 1 Pet. 1:24, and makes us abide likewise.</w:t>
      </w:r>
    </w:p>
    <w:p w14:paraId="003A9C51">
      <w:pPr>
        <w:pStyle w:val="3"/>
        <w:spacing w:before="297" w:line="285" w:lineRule="auto"/>
        <w:ind w:right="119"/>
        <w:rPr>
          <w:rFonts w:hint="eastAsia"/>
        </w:rPr>
      </w:pPr>
      <w:r>
        <w:rPr>
          <w:rFonts w:hint="eastAsia"/>
        </w:rPr>
        <w:t>"草必枯干，花必凋谢，惟有主的道（就是圣灵藉着道印在灵魂中的恩典）永远长存。"（彼得前书1:24），也使我们同样长存。</w:t>
      </w:r>
    </w:p>
    <w:p w14:paraId="3FE0CC08">
      <w:pPr>
        <w:pStyle w:val="3"/>
        <w:spacing w:before="297" w:line="285" w:lineRule="auto"/>
        <w:ind w:right="119"/>
        <w:rPr>
          <w:rFonts w:hint="eastAsia"/>
        </w:rPr>
      </w:pPr>
    </w:p>
    <w:p w14:paraId="6A5E8E3E">
      <w:pPr>
        <w:pStyle w:val="3"/>
        <w:spacing w:before="297" w:line="285" w:lineRule="auto"/>
        <w:ind w:right="119"/>
        <w:rPr>
          <w:rFonts w:hint="eastAsia"/>
        </w:rPr>
      </w:pPr>
      <w:r>
        <w:rPr>
          <w:rFonts w:hint="eastAsia"/>
        </w:rPr>
        <w:t>Use 1. From this fairness of the church, let us take occasion to contemplate of the excellency of Christ that puts this lustre of beauty upon the church.</w:t>
      </w:r>
    </w:p>
    <w:p w14:paraId="01449C01">
      <w:pPr>
        <w:pStyle w:val="3"/>
        <w:spacing w:before="297" w:line="285" w:lineRule="auto"/>
        <w:ind w:right="119"/>
        <w:rPr>
          <w:rFonts w:hint="eastAsia"/>
        </w:rPr>
      </w:pPr>
      <w:r>
        <w:rPr>
          <w:rFonts w:hint="eastAsia"/>
        </w:rPr>
        <w:t>应用1：从教会的美丽，让我们借机思想基督的卓越，是祂将这美丽的光辉赐给教会。</w:t>
      </w:r>
    </w:p>
    <w:p w14:paraId="3293AA14">
      <w:pPr>
        <w:pStyle w:val="3"/>
        <w:spacing w:before="297" w:line="285" w:lineRule="auto"/>
        <w:ind w:right="119"/>
        <w:rPr>
          <w:rFonts w:hint="eastAsia"/>
        </w:rPr>
      </w:pPr>
    </w:p>
    <w:p w14:paraId="31D70A10">
      <w:pPr>
        <w:pStyle w:val="3"/>
        <w:spacing w:before="297" w:line="285" w:lineRule="auto"/>
        <w:ind w:right="119"/>
        <w:rPr>
          <w:rFonts w:hint="eastAsia"/>
        </w:rPr>
      </w:pPr>
      <w:r>
        <w:rPr>
          <w:rFonts w:hint="eastAsia"/>
        </w:rPr>
        <w:t>Moses married a woman that was not beautiful, but could not alter the complexion and condition of his spouse.</w:t>
      </w:r>
    </w:p>
    <w:p w14:paraId="1DBE2863">
      <w:pPr>
        <w:pStyle w:val="3"/>
        <w:spacing w:before="297" w:line="285" w:lineRule="auto"/>
        <w:ind w:right="119"/>
        <w:rPr>
          <w:rFonts w:hint="eastAsia"/>
        </w:rPr>
      </w:pPr>
      <w:r>
        <w:rPr>
          <w:rFonts w:hint="eastAsia"/>
        </w:rPr>
        <w:t>摩西娶了一个不美丽的女子，却无法改变他妻子的面貌和状况。</w:t>
      </w:r>
    </w:p>
    <w:p w14:paraId="09971F1D">
      <w:pPr>
        <w:pStyle w:val="3"/>
        <w:spacing w:before="297" w:line="285" w:lineRule="auto"/>
        <w:ind w:right="119"/>
        <w:rPr>
          <w:rFonts w:hint="eastAsia"/>
        </w:rPr>
      </w:pPr>
    </w:p>
    <w:p w14:paraId="18FAD419">
      <w:pPr>
        <w:pStyle w:val="3"/>
        <w:spacing w:before="297" w:line="285" w:lineRule="auto"/>
        <w:ind w:right="119"/>
        <w:rPr>
          <w:rFonts w:hint="eastAsia"/>
        </w:rPr>
      </w:pPr>
      <w:r>
        <w:rPr>
          <w:rFonts w:hint="eastAsia"/>
        </w:rPr>
        <w:t>But Christ doth.</w:t>
      </w:r>
    </w:p>
    <w:p w14:paraId="6EA2728A">
      <w:pPr>
        <w:pStyle w:val="3"/>
        <w:spacing w:before="297" w:line="285" w:lineRule="auto"/>
        <w:ind w:right="119"/>
        <w:rPr>
          <w:rFonts w:hint="eastAsia"/>
        </w:rPr>
      </w:pPr>
      <w:r>
        <w:rPr>
          <w:rFonts w:hint="eastAsia"/>
        </w:rPr>
        <w:t>但基督能。</w:t>
      </w:r>
    </w:p>
    <w:p w14:paraId="2843BA35">
      <w:pPr>
        <w:pStyle w:val="3"/>
        <w:spacing w:before="297" w:line="285" w:lineRule="auto"/>
        <w:ind w:right="119"/>
        <w:rPr>
          <w:rFonts w:hint="eastAsia"/>
        </w:rPr>
      </w:pPr>
    </w:p>
    <w:p w14:paraId="6962DBCC">
      <w:pPr>
        <w:pStyle w:val="3"/>
        <w:spacing w:before="297" w:line="285" w:lineRule="auto"/>
        <w:ind w:right="119"/>
        <w:rPr>
          <w:rFonts w:hint="eastAsia"/>
        </w:rPr>
      </w:pPr>
      <w:r>
        <w:rPr>
          <w:rFonts w:hint="eastAsia"/>
        </w:rPr>
        <w:t>He takes us wallowing in our blood, deformed and defiled.</w:t>
      </w:r>
    </w:p>
    <w:p w14:paraId="5CB2EE59">
      <w:pPr>
        <w:pStyle w:val="3"/>
        <w:spacing w:before="297" w:line="285" w:lineRule="auto"/>
        <w:ind w:right="119"/>
        <w:rPr>
          <w:rFonts w:hint="eastAsia"/>
        </w:rPr>
      </w:pPr>
      <w:r>
        <w:rPr>
          <w:rFonts w:hint="eastAsia"/>
        </w:rPr>
        <w:t>祂接纳我们这些在血污中打滚、畸形污秽的人。</w:t>
      </w:r>
    </w:p>
    <w:p w14:paraId="48A3ECAC">
      <w:pPr>
        <w:pStyle w:val="3"/>
        <w:spacing w:before="297" w:line="285" w:lineRule="auto"/>
        <w:ind w:right="119"/>
        <w:rPr>
          <w:rFonts w:hint="eastAsia"/>
        </w:rPr>
      </w:pPr>
    </w:p>
    <w:p w14:paraId="32009147">
      <w:pPr>
        <w:pStyle w:val="3"/>
        <w:spacing w:before="297" w:line="285" w:lineRule="auto"/>
        <w:ind w:right="119"/>
        <w:rPr>
          <w:rFonts w:hint="eastAsia"/>
        </w:rPr>
      </w:pPr>
      <w:r>
        <w:rPr>
          <w:rFonts w:hint="eastAsia"/>
        </w:rPr>
        <w:t>He is such a husband as can put into his church his own disposition, and transform her into his own proportion.</w:t>
      </w:r>
    </w:p>
    <w:p w14:paraId="677FC592">
      <w:pPr>
        <w:pStyle w:val="3"/>
        <w:spacing w:before="297" w:line="285" w:lineRule="auto"/>
        <w:ind w:right="119"/>
        <w:rPr>
          <w:rFonts w:hint="eastAsia"/>
        </w:rPr>
      </w:pPr>
      <w:r>
        <w:rPr>
          <w:rFonts w:hint="eastAsia"/>
        </w:rPr>
        <w:t>祂是这样的丈夫，能将祂自己的性情放在教会里，使她变化成祂自己的样式。</w:t>
      </w:r>
    </w:p>
    <w:p w14:paraId="3D672E7B">
      <w:pPr>
        <w:pStyle w:val="3"/>
        <w:spacing w:before="297" w:line="285" w:lineRule="auto"/>
        <w:ind w:right="119"/>
        <w:rPr>
          <w:rFonts w:hint="eastAsia"/>
        </w:rPr>
      </w:pPr>
    </w:p>
    <w:p w14:paraId="56CF21AC">
      <w:pPr>
        <w:pStyle w:val="3"/>
        <w:spacing w:before="297" w:line="285" w:lineRule="auto"/>
        <w:ind w:right="119"/>
        <w:rPr>
          <w:rFonts w:hint="eastAsia"/>
        </w:rPr>
      </w:pPr>
      <w:r>
        <w:rPr>
          <w:rFonts w:hint="eastAsia"/>
        </w:rPr>
        <w:t>He is such a head as can quicken his members; such a root as instils life into all his branches; such a foundation as makes us living stones.</w:t>
      </w:r>
    </w:p>
    <w:p w14:paraId="4EA11948">
      <w:pPr>
        <w:pStyle w:val="3"/>
        <w:spacing w:before="297" w:line="285" w:lineRule="auto"/>
        <w:ind w:right="119"/>
        <w:rPr>
          <w:rFonts w:hint="eastAsia"/>
        </w:rPr>
      </w:pPr>
      <w:r>
        <w:rPr>
          <w:rFonts w:hint="eastAsia"/>
        </w:rPr>
        <w:t>祂是这样的头，能使祂的肢体活过来；是这样的根，能将生命注入祂所有的枝子；是这样的根基，使我们成为活石。</w:t>
      </w:r>
    </w:p>
    <w:p w14:paraId="5DD1AACC">
      <w:pPr>
        <w:pStyle w:val="3"/>
        <w:spacing w:before="297" w:line="285" w:lineRule="auto"/>
        <w:ind w:right="119"/>
        <w:rPr>
          <w:rFonts w:hint="eastAsia"/>
        </w:rPr>
      </w:pPr>
    </w:p>
    <w:p w14:paraId="32813520">
      <w:pPr>
        <w:pStyle w:val="3"/>
        <w:spacing w:before="297" w:line="285" w:lineRule="auto"/>
        <w:ind w:right="119"/>
        <w:rPr>
          <w:rFonts w:hint="eastAsia"/>
        </w:rPr>
      </w:pPr>
      <w:r>
        <w:rPr>
          <w:rFonts w:hint="eastAsia"/>
        </w:rPr>
        <w:t>There is a virtue and power in this husband above all.</w:t>
      </w:r>
    </w:p>
    <w:p w14:paraId="69AA2D35">
      <w:pPr>
        <w:pStyle w:val="3"/>
        <w:spacing w:before="297" w:line="285" w:lineRule="auto"/>
        <w:ind w:right="119"/>
        <w:rPr>
          <w:rFonts w:hint="eastAsia"/>
        </w:rPr>
      </w:pPr>
      <w:r>
        <w:rPr>
          <w:rFonts w:hint="eastAsia"/>
        </w:rPr>
        <w:t>这位丈夫有超越一切的美德和能力。</w:t>
      </w:r>
    </w:p>
    <w:p w14:paraId="1BEDE466">
      <w:pPr>
        <w:pStyle w:val="3"/>
        <w:spacing w:before="297" w:line="285" w:lineRule="auto"/>
        <w:ind w:right="119"/>
        <w:rPr>
          <w:rFonts w:hint="eastAsia"/>
        </w:rPr>
      </w:pPr>
    </w:p>
    <w:p w14:paraId="64BD49D3">
      <w:pPr>
        <w:pStyle w:val="3"/>
        <w:spacing w:before="297" w:line="285" w:lineRule="auto"/>
        <w:ind w:right="119"/>
        <w:rPr>
          <w:rFonts w:hint="eastAsia"/>
        </w:rPr>
      </w:pPr>
      <w:r>
        <w:rPr>
          <w:rFonts w:hint="eastAsia"/>
        </w:rPr>
        <w:t>Obj. But she is black.</w:t>
      </w:r>
    </w:p>
    <w:p w14:paraId="7097A27B">
      <w:pPr>
        <w:pStyle w:val="3"/>
        <w:spacing w:before="297" w:line="285" w:lineRule="auto"/>
        <w:ind w:right="119"/>
        <w:rPr>
          <w:rFonts w:hint="eastAsia"/>
        </w:rPr>
      </w:pPr>
      <w:r>
        <w:rPr>
          <w:rFonts w:hint="eastAsia"/>
        </w:rPr>
        <w:t>问：但她是黑的。</w:t>
      </w:r>
    </w:p>
    <w:p w14:paraId="25EAAB7E">
      <w:pPr>
        <w:pStyle w:val="3"/>
        <w:spacing w:before="297" w:line="285" w:lineRule="auto"/>
        <w:ind w:right="119"/>
        <w:rPr>
          <w:rFonts w:hint="eastAsia"/>
        </w:rPr>
      </w:pPr>
    </w:p>
    <w:p w14:paraId="4306411F">
      <w:pPr>
        <w:pStyle w:val="3"/>
        <w:spacing w:before="297" w:line="285" w:lineRule="auto"/>
        <w:ind w:right="119"/>
        <w:rPr>
          <w:rFonts w:hint="eastAsia"/>
        </w:rPr>
      </w:pPr>
      <w:r>
        <w:rPr>
          <w:rFonts w:hint="eastAsia"/>
        </w:rPr>
        <w:t>Ans. She is so, indeed, and she confesseth herself to be so.</w:t>
      </w:r>
    </w:p>
    <w:p w14:paraId="50A1C7D6">
      <w:pPr>
        <w:pStyle w:val="3"/>
        <w:spacing w:before="297" w:line="285" w:lineRule="auto"/>
        <w:ind w:right="119"/>
        <w:rPr>
          <w:rFonts w:hint="eastAsia"/>
        </w:rPr>
      </w:pPr>
      <w:r>
        <w:rPr>
          <w:rFonts w:hint="eastAsia"/>
        </w:rPr>
        <w:t>答：确实如此，她自己也承认如此。</w:t>
      </w:r>
    </w:p>
    <w:p w14:paraId="32AD4104">
      <w:pPr>
        <w:pStyle w:val="3"/>
        <w:spacing w:before="297" w:line="285" w:lineRule="auto"/>
        <w:ind w:right="119"/>
        <w:rPr>
          <w:rFonts w:hint="eastAsia"/>
        </w:rPr>
      </w:pPr>
    </w:p>
    <w:p w14:paraId="65008F6D">
      <w:pPr>
        <w:pStyle w:val="3"/>
        <w:spacing w:before="297" w:line="285" w:lineRule="auto"/>
        <w:ind w:right="119"/>
        <w:rPr>
          <w:rFonts w:hint="eastAsia"/>
        </w:rPr>
      </w:pPr>
      <w:r>
        <w:rPr>
          <w:rFonts w:hint="eastAsia"/>
        </w:rPr>
        <w:t>'I am black, but comely,' Cant. 1:5. (1.) Black in regard of the afflictions and persecutions of others she meets with in this world.</w:t>
      </w:r>
    </w:p>
    <w:p w14:paraId="73B9CAF1">
      <w:pPr>
        <w:pStyle w:val="3"/>
        <w:spacing w:before="297" w:line="285" w:lineRule="auto"/>
        <w:ind w:right="119"/>
        <w:rPr>
          <w:rFonts w:hint="eastAsia"/>
        </w:rPr>
      </w:pPr>
      <w:r>
        <w:rPr>
          <w:rFonts w:hint="eastAsia"/>
        </w:rPr>
        <w:t>"我虽然黑，却是秀美。"（雅歌1:5）（1）就她在这世上遭受的苦难和逼迫而言，她是黑的。</w:t>
      </w:r>
    </w:p>
    <w:p w14:paraId="3527FCE3">
      <w:pPr>
        <w:pStyle w:val="3"/>
        <w:spacing w:before="297" w:line="285" w:lineRule="auto"/>
        <w:ind w:right="119"/>
        <w:rPr>
          <w:rFonts w:hint="eastAsia"/>
        </w:rPr>
      </w:pPr>
    </w:p>
    <w:p w14:paraId="27298442">
      <w:pPr>
        <w:pStyle w:val="3"/>
        <w:spacing w:before="297" w:line="285" w:lineRule="auto"/>
        <w:ind w:right="119"/>
        <w:rPr>
          <w:rFonts w:hint="eastAsia"/>
        </w:rPr>
      </w:pPr>
      <w:r>
        <w:rPr>
          <w:rFonts w:hint="eastAsia"/>
        </w:rPr>
        <w:t>(2.) Black, again, in regard of scandals; for the devil hates the church more than all societies in the world.</w:t>
      </w:r>
    </w:p>
    <w:p w14:paraId="21EC6AAA">
      <w:pPr>
        <w:pStyle w:val="3"/>
        <w:spacing w:before="297" w:line="285" w:lineRule="auto"/>
        <w:ind w:right="119"/>
        <w:rPr>
          <w:rFonts w:hint="eastAsia"/>
        </w:rPr>
      </w:pPr>
      <w:r>
        <w:rPr>
          <w:rFonts w:hint="eastAsia"/>
        </w:rPr>
        <w:t>（2）再者，就丑闻而言，她也是黑的；因为魔鬼比恨恶世上任何团体更恨恶教会。</w:t>
      </w:r>
    </w:p>
    <w:p w14:paraId="1BEC6521">
      <w:pPr>
        <w:pStyle w:val="3"/>
        <w:spacing w:before="297" w:line="285" w:lineRule="auto"/>
        <w:ind w:right="119"/>
        <w:rPr>
          <w:rFonts w:hint="eastAsia"/>
        </w:rPr>
      </w:pPr>
    </w:p>
    <w:p w14:paraId="45AEFEB5">
      <w:pPr>
        <w:pStyle w:val="3"/>
        <w:spacing w:before="297" w:line="285" w:lineRule="auto"/>
        <w:ind w:right="119"/>
        <w:rPr>
          <w:rFonts w:hint="eastAsia"/>
        </w:rPr>
      </w:pPr>
      <w:r>
        <w:rPr>
          <w:rFonts w:hint="eastAsia"/>
        </w:rPr>
        <w:t>Therefore, in the society of the church there are often more scandals than in other people; as the apostle tells the Corinthians there was incest amongst them, the like was not among the heathen, 1 Cor. 5:1.</w:t>
      </w:r>
    </w:p>
    <w:p w14:paraId="7C298788">
      <w:pPr>
        <w:pStyle w:val="3"/>
        <w:spacing w:before="297" w:line="285" w:lineRule="auto"/>
        <w:ind w:right="119"/>
        <w:rPr>
          <w:rFonts w:hint="eastAsia"/>
        </w:rPr>
      </w:pPr>
      <w:r>
        <w:rPr>
          <w:rFonts w:hint="eastAsia"/>
        </w:rPr>
        <w:t>因此，在教会群体中往往出现比其他人群更多的丑闻；就如使徒告诉哥林多人说，他们中间有乱伦的事，这样的事连外邦人中也没有，林前5:1。</w:t>
      </w:r>
    </w:p>
    <w:p w14:paraId="74E67F49">
      <w:pPr>
        <w:pStyle w:val="3"/>
        <w:spacing w:before="297" w:line="285" w:lineRule="auto"/>
        <w:ind w:right="119"/>
        <w:rPr>
          <w:rFonts w:hint="eastAsia"/>
        </w:rPr>
      </w:pPr>
    </w:p>
    <w:p w14:paraId="6D485694">
      <w:pPr>
        <w:pStyle w:val="3"/>
        <w:spacing w:line="285" w:lineRule="auto"/>
        <w:ind w:right="121"/>
        <w:rPr>
          <w:rFonts w:hint="eastAsia"/>
        </w:rPr>
      </w:pPr>
      <w:r>
        <w:rPr>
          <w:rFonts w:hint="eastAsia"/>
        </w:rPr>
        <w:t>(3.) She is black through the envy of the world, that looks more at the church's faults than virtues.</w:t>
      </w:r>
    </w:p>
    <w:p w14:paraId="18798E62">
      <w:pPr>
        <w:pStyle w:val="3"/>
        <w:spacing w:line="285" w:lineRule="auto"/>
        <w:ind w:right="121"/>
        <w:rPr>
          <w:rFonts w:hint="eastAsia"/>
        </w:rPr>
      </w:pPr>
      <w:r>
        <w:rPr>
          <w:rFonts w:hint="eastAsia"/>
        </w:rPr>
        <w:t>世人因嫉妒而视教会为黑，他们更关注教会的过失而非美德。</w:t>
      </w:r>
    </w:p>
    <w:p w14:paraId="6EC8DC74">
      <w:pPr>
        <w:pStyle w:val="3"/>
        <w:spacing w:line="285" w:lineRule="auto"/>
        <w:ind w:right="121"/>
        <w:rPr>
          <w:rFonts w:hint="eastAsia"/>
        </w:rPr>
      </w:pPr>
    </w:p>
    <w:p w14:paraId="6FBE1E84">
      <w:pPr>
        <w:pStyle w:val="3"/>
        <w:spacing w:line="285" w:lineRule="auto"/>
        <w:ind w:right="121"/>
        <w:rPr>
          <w:rFonts w:hint="eastAsia"/>
        </w:rPr>
      </w:pPr>
      <w:r>
        <w:rPr>
          <w:rFonts w:hint="eastAsia"/>
        </w:rPr>
        <w:t>(4.) The church is black and unlovely, nothing differing from others, in regard of God's outward dealing.</w:t>
      </w:r>
    </w:p>
    <w:p w14:paraId="63625820">
      <w:pPr>
        <w:pStyle w:val="3"/>
        <w:spacing w:line="285" w:lineRule="auto"/>
        <w:ind w:right="121"/>
        <w:rPr>
          <w:rFonts w:hint="eastAsia"/>
        </w:rPr>
      </w:pPr>
      <w:r>
        <w:rPr>
          <w:rFonts w:hint="eastAsia"/>
        </w:rPr>
        <w:t>就神外在的作为而言，教会是黑暗且不讨人喜欢的，与其他人毫无区别。</w:t>
      </w:r>
    </w:p>
    <w:p w14:paraId="0DF5F5C2">
      <w:pPr>
        <w:pStyle w:val="3"/>
        <w:spacing w:line="285" w:lineRule="auto"/>
        <w:ind w:right="121"/>
        <w:rPr>
          <w:rFonts w:hint="eastAsia"/>
        </w:rPr>
      </w:pPr>
    </w:p>
    <w:p w14:paraId="325BCD1A">
      <w:pPr>
        <w:pStyle w:val="3"/>
        <w:spacing w:line="285" w:lineRule="auto"/>
        <w:ind w:right="121"/>
        <w:rPr>
          <w:rFonts w:hint="eastAsia"/>
        </w:rPr>
      </w:pPr>
      <w:r>
        <w:rPr>
          <w:rFonts w:hint="eastAsia"/>
        </w:rPr>
        <w:t>'All falls alike to all,' Eccles. 9:2.</w:t>
      </w:r>
    </w:p>
    <w:p w14:paraId="7618C7C1">
      <w:pPr>
        <w:pStyle w:val="3"/>
        <w:spacing w:line="285" w:lineRule="auto"/>
        <w:ind w:right="121"/>
        <w:rPr>
          <w:rFonts w:hint="eastAsia"/>
        </w:rPr>
      </w:pPr>
      <w:r>
        <w:rPr>
          <w:rFonts w:hint="eastAsia"/>
        </w:rPr>
        <w:t>"万事都一样"，传道书9:2。</w:t>
      </w:r>
    </w:p>
    <w:p w14:paraId="4237FDCD">
      <w:pPr>
        <w:pStyle w:val="3"/>
        <w:spacing w:line="285" w:lineRule="auto"/>
        <w:ind w:right="121"/>
        <w:rPr>
          <w:rFonts w:hint="eastAsia"/>
        </w:rPr>
      </w:pPr>
    </w:p>
    <w:p w14:paraId="5CC5C937">
      <w:pPr>
        <w:pStyle w:val="3"/>
        <w:spacing w:line="285" w:lineRule="auto"/>
        <w:ind w:right="121"/>
        <w:rPr>
          <w:rFonts w:hint="eastAsia"/>
        </w:rPr>
      </w:pPr>
      <w:r>
        <w:rPr>
          <w:rFonts w:hint="eastAsia"/>
        </w:rPr>
        <w:t>They are sick and deformed.</w:t>
      </w:r>
    </w:p>
    <w:p w14:paraId="3C467CFF">
      <w:pPr>
        <w:pStyle w:val="3"/>
        <w:spacing w:line="285" w:lineRule="auto"/>
        <w:ind w:right="121"/>
        <w:rPr>
          <w:rFonts w:hint="eastAsia"/>
        </w:rPr>
      </w:pPr>
      <w:r>
        <w:rPr>
          <w:rFonts w:hint="eastAsia"/>
        </w:rPr>
        <w:t>他们生病且畸形。</w:t>
      </w:r>
    </w:p>
    <w:p w14:paraId="16E5BB82">
      <w:pPr>
        <w:pStyle w:val="3"/>
        <w:spacing w:line="285" w:lineRule="auto"/>
        <w:ind w:right="121"/>
        <w:rPr>
          <w:rFonts w:hint="eastAsia"/>
        </w:rPr>
      </w:pPr>
    </w:p>
    <w:p w14:paraId="1BBCFB60">
      <w:pPr>
        <w:pStyle w:val="3"/>
        <w:spacing w:line="285" w:lineRule="auto"/>
        <w:ind w:right="121"/>
        <w:rPr>
          <w:rFonts w:hint="eastAsia"/>
        </w:rPr>
      </w:pPr>
      <w:r>
        <w:rPr>
          <w:rFonts w:hint="eastAsia"/>
        </w:rPr>
        <w:t>They have all things outwardly whatsoever in common with others.</w:t>
      </w:r>
    </w:p>
    <w:p w14:paraId="1B8B6EA9">
      <w:pPr>
        <w:pStyle w:val="3"/>
        <w:spacing w:line="285" w:lineRule="auto"/>
        <w:ind w:right="121"/>
        <w:rPr>
          <w:rFonts w:hint="eastAsia"/>
        </w:rPr>
      </w:pPr>
      <w:r>
        <w:rPr>
          <w:rFonts w:hint="eastAsia"/>
        </w:rPr>
        <w:t>他们在外在的一切方面都与其他人相同。</w:t>
      </w:r>
    </w:p>
    <w:p w14:paraId="632E1EAA">
      <w:pPr>
        <w:pStyle w:val="3"/>
        <w:spacing w:line="285" w:lineRule="auto"/>
        <w:ind w:right="121"/>
        <w:rPr>
          <w:rFonts w:hint="eastAsia"/>
        </w:rPr>
      </w:pPr>
    </w:p>
    <w:p w14:paraId="4E591B7E">
      <w:pPr>
        <w:pStyle w:val="3"/>
        <w:spacing w:line="285" w:lineRule="auto"/>
        <w:ind w:right="121"/>
        <w:rPr>
          <w:rFonts w:hint="eastAsia"/>
        </w:rPr>
      </w:pPr>
      <w:r>
        <w:rPr>
          <w:rFonts w:hint="eastAsia"/>
        </w:rPr>
        <w:t>(5.) Lastly and principally, she is black, in respect of her infirmities and weaknesses; subject to weakness and passions, as other men.</w:t>
      </w:r>
    </w:p>
    <w:p w14:paraId="441E595D">
      <w:pPr>
        <w:pStyle w:val="3"/>
        <w:spacing w:line="285" w:lineRule="auto"/>
        <w:ind w:right="121"/>
        <w:rPr>
          <w:rFonts w:hint="eastAsia"/>
        </w:rPr>
      </w:pPr>
      <w:r>
        <w:rPr>
          <w:rFonts w:hint="eastAsia"/>
        </w:rPr>
        <w:t>最后也是最主要的，就她的软弱和缺点而言，她是黑暗的；像其他人一样，容易软弱和受激情影响。</w:t>
      </w:r>
    </w:p>
    <w:p w14:paraId="0A149C42">
      <w:pPr>
        <w:pStyle w:val="3"/>
        <w:spacing w:line="285" w:lineRule="auto"/>
        <w:ind w:right="121"/>
        <w:rPr>
          <w:rFonts w:hint="eastAsia"/>
        </w:rPr>
      </w:pPr>
    </w:p>
    <w:p w14:paraId="727A9CAB">
      <w:pPr>
        <w:pStyle w:val="3"/>
        <w:spacing w:line="285" w:lineRule="auto"/>
        <w:ind w:right="121"/>
        <w:rPr>
          <w:rFonts w:hint="eastAsia"/>
        </w:rPr>
      </w:pPr>
      <w:r>
        <w:rPr>
          <w:rFonts w:hint="eastAsia"/>
        </w:rPr>
        <w:t>The beauty of the church is inward, and undiscerned to the carnal eye altogether.</w:t>
      </w:r>
    </w:p>
    <w:p w14:paraId="3CBD4358">
      <w:pPr>
        <w:pStyle w:val="3"/>
        <w:spacing w:line="285" w:lineRule="auto"/>
        <w:ind w:right="121"/>
        <w:rPr>
          <w:rFonts w:hint="eastAsia"/>
        </w:rPr>
      </w:pPr>
      <w:r>
        <w:rPr>
          <w:rFonts w:hint="eastAsia"/>
        </w:rPr>
        <w:t>教会的美是内在的，肉眼根本无法察觉。</w:t>
      </w:r>
    </w:p>
    <w:p w14:paraId="64B7EAC2">
      <w:pPr>
        <w:pStyle w:val="3"/>
        <w:spacing w:line="285" w:lineRule="auto"/>
        <w:ind w:right="121"/>
        <w:rPr>
          <w:rFonts w:hint="eastAsia"/>
        </w:rPr>
      </w:pPr>
    </w:p>
    <w:p w14:paraId="76A621A9">
      <w:pPr>
        <w:pStyle w:val="3"/>
        <w:spacing w:line="285" w:lineRule="auto"/>
        <w:ind w:right="121"/>
        <w:rPr>
          <w:rFonts w:hint="eastAsia"/>
        </w:rPr>
      </w:pPr>
      <w:r>
        <w:rPr>
          <w:rFonts w:hint="eastAsia"/>
        </w:rPr>
        <w:t>The Scribes and Pharisees see no virtue in Christ himself.</w:t>
      </w:r>
    </w:p>
    <w:p w14:paraId="49F1C3AD">
      <w:pPr>
        <w:pStyle w:val="3"/>
        <w:spacing w:line="285" w:lineRule="auto"/>
        <w:ind w:right="121"/>
        <w:rPr>
          <w:rFonts w:hint="eastAsia"/>
        </w:rPr>
      </w:pPr>
      <w:r>
        <w:rPr>
          <w:rFonts w:hint="eastAsia"/>
        </w:rPr>
        <w:t>文士和法利赛人没有看到基督本身的任何美德。</w:t>
      </w:r>
    </w:p>
    <w:p w14:paraId="47295450">
      <w:pPr>
        <w:pStyle w:val="3"/>
        <w:spacing w:line="285" w:lineRule="auto"/>
        <w:ind w:right="121"/>
        <w:rPr>
          <w:rFonts w:hint="eastAsia"/>
        </w:rPr>
      </w:pPr>
    </w:p>
    <w:p w14:paraId="2A147433">
      <w:pPr>
        <w:pStyle w:val="3"/>
        <w:spacing w:line="285" w:lineRule="auto"/>
        <w:ind w:right="121"/>
        <w:rPr>
          <w:rFonts w:hint="eastAsia"/>
        </w:rPr>
      </w:pPr>
      <w:r>
        <w:rPr>
          <w:rFonts w:hint="eastAsia"/>
        </w:rPr>
        <w:t>It is said, 'that he came among his own, and his own could not discern of him: the darkness could not comprehend that light,' John 1:5, 11.</w:t>
      </w:r>
    </w:p>
    <w:p w14:paraId="7025EC1B">
      <w:pPr>
        <w:pStyle w:val="3"/>
        <w:spacing w:line="285" w:lineRule="auto"/>
        <w:ind w:right="121"/>
        <w:rPr>
          <w:rFonts w:hint="eastAsia"/>
        </w:rPr>
      </w:pPr>
      <w:r>
        <w:rPr>
          <w:rFonts w:hint="eastAsia"/>
        </w:rPr>
        <w:t>经上说："他到自己的地方来，自己的人倒不接待他；黑暗不能明白光明。"（约翰福音1:5,11）。</w:t>
      </w:r>
    </w:p>
    <w:p w14:paraId="492D0E1B">
      <w:pPr>
        <w:pStyle w:val="3"/>
        <w:spacing w:line="285" w:lineRule="auto"/>
        <w:ind w:right="121"/>
        <w:rPr>
          <w:rFonts w:hint="eastAsia"/>
        </w:rPr>
      </w:pPr>
    </w:p>
    <w:p w14:paraId="38CEBCA5">
      <w:pPr>
        <w:pStyle w:val="3"/>
        <w:spacing w:line="285" w:lineRule="auto"/>
        <w:ind w:right="121"/>
        <w:rPr>
          <w:rFonts w:hint="eastAsia"/>
        </w:rPr>
      </w:pPr>
      <w:r>
        <w:rPr>
          <w:rFonts w:hint="eastAsia"/>
        </w:rPr>
        <w:t>Now, as it was with Christ, so it is much more with the church.</w:t>
      </w:r>
    </w:p>
    <w:p w14:paraId="6C05E02C">
      <w:pPr>
        <w:pStyle w:val="3"/>
        <w:spacing w:line="285" w:lineRule="auto"/>
        <w:ind w:right="121"/>
        <w:rPr>
          <w:rFonts w:hint="eastAsia"/>
        </w:rPr>
      </w:pPr>
      <w:r>
        <w:rPr>
          <w:rFonts w:hint="eastAsia"/>
        </w:rPr>
        <w:t>现在，基督如此，教会更是如此。</w:t>
      </w:r>
    </w:p>
    <w:p w14:paraId="4325B097">
      <w:pPr>
        <w:pStyle w:val="3"/>
        <w:spacing w:line="285" w:lineRule="auto"/>
        <w:ind w:right="121"/>
        <w:rPr>
          <w:rFonts w:hint="eastAsia"/>
        </w:rPr>
      </w:pPr>
    </w:p>
    <w:p w14:paraId="40AC6565">
      <w:pPr>
        <w:pStyle w:val="3"/>
        <w:spacing w:line="285" w:lineRule="auto"/>
        <w:ind w:right="121"/>
        <w:rPr>
          <w:rFonts w:hint="eastAsia"/>
        </w:rPr>
      </w:pPr>
      <w:r>
        <w:rPr>
          <w:rFonts w:hint="eastAsia"/>
        </w:rPr>
        <w:t>Let this, then, be the use of it.</w:t>
      </w:r>
    </w:p>
    <w:p w14:paraId="2B0FA05A">
      <w:pPr>
        <w:pStyle w:val="3"/>
        <w:spacing w:line="285" w:lineRule="auto"/>
        <w:ind w:right="121"/>
        <w:rPr>
          <w:rFonts w:hint="eastAsia"/>
        </w:rPr>
      </w:pPr>
      <w:r>
        <w:rPr>
          <w:rFonts w:hint="eastAsia"/>
        </w:rPr>
        <w:t>那么，让我们以此为用。</w:t>
      </w:r>
    </w:p>
    <w:p w14:paraId="6726B576">
      <w:pPr>
        <w:pStyle w:val="3"/>
        <w:spacing w:line="285" w:lineRule="auto"/>
        <w:ind w:right="121"/>
        <w:rPr>
          <w:rFonts w:hint="eastAsia"/>
        </w:rPr>
      </w:pPr>
    </w:p>
    <w:p w14:paraId="03E016E1">
      <w:pPr>
        <w:pStyle w:val="3"/>
        <w:spacing w:line="285" w:lineRule="auto"/>
        <w:ind w:right="121"/>
        <w:rPr>
          <w:rFonts w:hint="eastAsia"/>
        </w:rPr>
      </w:pPr>
      <w:r>
        <w:rPr>
          <w:rFonts w:hint="eastAsia"/>
        </w:rPr>
        <w:t>Use 2. Oppose this state of the church to the false judgment of the world.</w:t>
      </w:r>
    </w:p>
    <w:p w14:paraId="05AEADDB">
      <w:pPr>
        <w:pStyle w:val="3"/>
        <w:spacing w:line="285" w:lineRule="auto"/>
        <w:ind w:right="121"/>
        <w:rPr>
          <w:rFonts w:hint="eastAsia"/>
        </w:rPr>
      </w:pPr>
      <w:r>
        <w:rPr>
          <w:rFonts w:hint="eastAsia"/>
        </w:rPr>
        <w:t>应用2. 将教会的这种状态与世人的错误判断相对比。</w:t>
      </w:r>
    </w:p>
    <w:p w14:paraId="3EB1402F">
      <w:pPr>
        <w:pStyle w:val="3"/>
        <w:spacing w:line="285" w:lineRule="auto"/>
        <w:ind w:right="121"/>
        <w:rPr>
          <w:rFonts w:hint="eastAsia"/>
        </w:rPr>
      </w:pPr>
    </w:p>
    <w:p w14:paraId="1A1D5783">
      <w:pPr>
        <w:pStyle w:val="3"/>
        <w:spacing w:line="285" w:lineRule="auto"/>
        <w:ind w:right="121"/>
        <w:rPr>
          <w:rFonts w:hint="eastAsia"/>
        </w:rPr>
      </w:pPr>
      <w:r>
        <w:rPr>
          <w:rFonts w:hint="eastAsia"/>
        </w:rPr>
        <w:t>They see all black, and nothing else that is good.</w:t>
      </w:r>
    </w:p>
    <w:p w14:paraId="6AFE1CDC">
      <w:pPr>
        <w:pStyle w:val="3"/>
        <w:spacing w:line="285" w:lineRule="auto"/>
        <w:ind w:right="121"/>
        <w:rPr>
          <w:rFonts w:hint="eastAsia"/>
        </w:rPr>
      </w:pPr>
      <w:r>
        <w:rPr>
          <w:rFonts w:hint="eastAsia"/>
        </w:rPr>
        <w:t>他们只看到黑暗，看不到任何美好的事物。</w:t>
      </w:r>
    </w:p>
    <w:p w14:paraId="02D11620">
      <w:pPr>
        <w:pStyle w:val="3"/>
        <w:spacing w:line="285" w:lineRule="auto"/>
        <w:ind w:right="121"/>
        <w:rPr>
          <w:rFonts w:hint="eastAsia"/>
        </w:rPr>
      </w:pPr>
    </w:p>
    <w:p w14:paraId="5DAB8D50">
      <w:pPr>
        <w:pStyle w:val="3"/>
        <w:spacing w:line="285" w:lineRule="auto"/>
        <w:ind w:right="121"/>
        <w:rPr>
          <w:rFonts w:hint="eastAsia"/>
        </w:rPr>
      </w:pPr>
      <w:r>
        <w:rPr>
          <w:rFonts w:hint="eastAsia"/>
        </w:rPr>
        <w:t>Christ sees that which is black, too; but then his Spirit in them (together with the sight of their blackness) seeth their beauty, too.</w:t>
      </w:r>
    </w:p>
    <w:p w14:paraId="27ACEEC0">
      <w:pPr>
        <w:pStyle w:val="3"/>
        <w:spacing w:line="285" w:lineRule="auto"/>
        <w:ind w:right="121"/>
        <w:rPr>
          <w:rFonts w:hint="eastAsia"/>
        </w:rPr>
      </w:pPr>
      <w:r>
        <w:rPr>
          <w:rFonts w:hint="eastAsia"/>
        </w:rPr>
        <w:t>基督也看到黑暗，但祂的灵在他们里面（与看到他们的黑暗同时），也看到了他们的美丽。</w:t>
      </w:r>
    </w:p>
    <w:p w14:paraId="54ADB0BA">
      <w:pPr>
        <w:pStyle w:val="3"/>
        <w:spacing w:line="285" w:lineRule="auto"/>
        <w:ind w:right="121"/>
        <w:rPr>
          <w:rFonts w:hint="eastAsia"/>
        </w:rPr>
      </w:pPr>
    </w:p>
    <w:p w14:paraId="525B5CE2">
      <w:pPr>
        <w:pStyle w:val="3"/>
        <w:spacing w:line="285" w:lineRule="auto"/>
        <w:ind w:right="121"/>
        <w:rPr>
          <w:rFonts w:hint="eastAsia"/>
        </w:rPr>
      </w:pPr>
      <w:r>
        <w:rPr>
          <w:rFonts w:hint="eastAsia"/>
        </w:rPr>
        <w:t>'I am black, but comely,' &amp;c.</w:t>
      </w:r>
    </w:p>
    <w:p w14:paraId="7D7D8C1C">
      <w:pPr>
        <w:pStyle w:val="3"/>
        <w:spacing w:line="285" w:lineRule="auto"/>
        <w:ind w:right="121"/>
        <w:rPr>
          <w:rFonts w:hint="eastAsia"/>
        </w:rPr>
      </w:pPr>
      <w:r>
        <w:rPr>
          <w:rFonts w:hint="eastAsia"/>
        </w:rPr>
        <w:t>"我虽然黑，却是秀美"等等。</w:t>
      </w:r>
    </w:p>
    <w:p w14:paraId="077D2533">
      <w:pPr>
        <w:pStyle w:val="3"/>
        <w:spacing w:line="285" w:lineRule="auto"/>
        <w:ind w:right="121"/>
        <w:rPr>
          <w:rFonts w:hint="eastAsia"/>
        </w:rPr>
      </w:pPr>
    </w:p>
    <w:p w14:paraId="0AD53A4F">
      <w:pPr>
        <w:pStyle w:val="3"/>
        <w:spacing w:line="285" w:lineRule="auto"/>
        <w:ind w:right="121"/>
        <w:rPr>
          <w:rFonts w:hint="eastAsia"/>
        </w:rPr>
      </w:pPr>
      <w:r>
        <w:rPr>
          <w:rFonts w:hint="eastAsia"/>
        </w:rPr>
        <w:t>Be not discouraged, therefore, at the censure of the world.</w:t>
      </w:r>
    </w:p>
    <w:p w14:paraId="57B82337">
      <w:pPr>
        <w:pStyle w:val="3"/>
        <w:spacing w:line="285" w:lineRule="auto"/>
        <w:ind w:right="121"/>
        <w:rPr>
          <w:rFonts w:hint="eastAsia"/>
        </w:rPr>
      </w:pPr>
      <w:r>
        <w:rPr>
          <w:rFonts w:hint="eastAsia"/>
        </w:rPr>
        <w:t>因此，不要因世人的批评而灰心。</w:t>
      </w:r>
    </w:p>
    <w:p w14:paraId="417A1A0D">
      <w:pPr>
        <w:pStyle w:val="3"/>
        <w:spacing w:line="285" w:lineRule="auto"/>
        <w:ind w:right="121"/>
        <w:rPr>
          <w:rFonts w:hint="eastAsia"/>
        </w:rPr>
      </w:pPr>
    </w:p>
    <w:p w14:paraId="3338159F">
      <w:pPr>
        <w:pStyle w:val="3"/>
        <w:spacing w:line="285" w:lineRule="auto"/>
        <w:ind w:right="121"/>
        <w:rPr>
          <w:rFonts w:hint="eastAsia"/>
        </w:rPr>
      </w:pPr>
      <w:r>
        <w:rPr>
          <w:rFonts w:hint="eastAsia"/>
        </w:rPr>
        <w:t>Blind men cannot judge of colours.</w:t>
      </w:r>
    </w:p>
    <w:p w14:paraId="21804D0C">
      <w:pPr>
        <w:pStyle w:val="3"/>
        <w:spacing w:line="285" w:lineRule="auto"/>
        <w:ind w:right="121"/>
        <w:rPr>
          <w:rFonts w:hint="eastAsia"/>
        </w:rPr>
      </w:pPr>
      <w:r>
        <w:rPr>
          <w:rFonts w:hint="eastAsia"/>
        </w:rPr>
        <w:t>瞎子无法判断颜色。</w:t>
      </w:r>
    </w:p>
    <w:p w14:paraId="0B6524E2">
      <w:pPr>
        <w:pStyle w:val="3"/>
        <w:spacing w:line="285" w:lineRule="auto"/>
        <w:ind w:right="121"/>
        <w:rPr>
          <w:rFonts w:hint="eastAsia"/>
        </w:rPr>
      </w:pPr>
    </w:p>
    <w:p w14:paraId="3C79C71D">
      <w:pPr>
        <w:pStyle w:val="3"/>
        <w:spacing w:line="285" w:lineRule="auto"/>
        <w:ind w:right="121"/>
        <w:rPr>
          <w:rFonts w:hint="eastAsia"/>
        </w:rPr>
      </w:pPr>
      <w:r>
        <w:rPr>
          <w:rFonts w:hint="eastAsia"/>
        </w:rPr>
        <w:t>It is said of Christ, 'he had no form or beauty in him, when we shall see him,' Isa. 53:2.</w:t>
      </w:r>
    </w:p>
    <w:p w14:paraId="6A08BECF">
      <w:pPr>
        <w:pStyle w:val="3"/>
        <w:spacing w:line="285" w:lineRule="auto"/>
        <w:ind w:right="121"/>
        <w:rPr>
          <w:rFonts w:hint="eastAsia"/>
        </w:rPr>
      </w:pPr>
      <w:r>
        <w:rPr>
          <w:rFonts w:hint="eastAsia"/>
        </w:rPr>
        <w:t>经上论到基督说："他本无佳形美容，使我们羡慕他"（以赛亚书53:2）。</w:t>
      </w:r>
    </w:p>
    <w:p w14:paraId="321D3E2E">
      <w:pPr>
        <w:pStyle w:val="3"/>
        <w:spacing w:line="285" w:lineRule="auto"/>
        <w:ind w:right="121"/>
        <w:rPr>
          <w:rFonts w:hint="eastAsia"/>
        </w:rPr>
      </w:pPr>
    </w:p>
    <w:p w14:paraId="75424B90">
      <w:pPr>
        <w:pStyle w:val="3"/>
        <w:spacing w:line="285" w:lineRule="auto"/>
        <w:ind w:right="121"/>
        <w:rPr>
          <w:rFonts w:hint="eastAsia"/>
        </w:rPr>
      </w:pPr>
      <w:r>
        <w:rPr>
          <w:rFonts w:hint="eastAsia"/>
        </w:rPr>
        <w:t>(1.) Not in outward glory, nor (2.) in the view of the world.</w:t>
      </w:r>
    </w:p>
    <w:p w14:paraId="02A5D569">
      <w:pPr>
        <w:pStyle w:val="3"/>
        <w:spacing w:line="285" w:lineRule="auto"/>
        <w:ind w:right="121"/>
        <w:rPr>
          <w:rFonts w:hint="eastAsia"/>
        </w:rPr>
      </w:pPr>
      <w:r>
        <w:rPr>
          <w:rFonts w:hint="eastAsia"/>
        </w:rPr>
        <w:t>（1）不是在外在的荣耀上，也不是（2）在世人的眼中。</w:t>
      </w:r>
    </w:p>
    <w:p w14:paraId="4572C3D0">
      <w:pPr>
        <w:pStyle w:val="3"/>
        <w:spacing w:line="285" w:lineRule="auto"/>
        <w:ind w:right="121"/>
        <w:rPr>
          <w:rFonts w:hint="eastAsia"/>
        </w:rPr>
      </w:pPr>
    </w:p>
    <w:p w14:paraId="17DA031E">
      <w:pPr>
        <w:pStyle w:val="3"/>
        <w:spacing w:line="285" w:lineRule="auto"/>
        <w:ind w:right="121"/>
        <w:rPr>
          <w:rFonts w:hint="eastAsia"/>
        </w:rPr>
      </w:pPr>
      <w:r>
        <w:rPr>
          <w:rFonts w:hint="eastAsia"/>
        </w:rPr>
        <w:t>If we be, therefore, thought to be black, we are no otherwise thought of than the church and Christ hath been before us.</w:t>
      </w:r>
    </w:p>
    <w:p w14:paraId="46CB4893">
      <w:pPr>
        <w:pStyle w:val="3"/>
        <w:spacing w:line="285" w:lineRule="auto"/>
        <w:ind w:right="121"/>
        <w:rPr>
          <w:rFonts w:hint="eastAsia"/>
        </w:rPr>
      </w:pPr>
      <w:r>
        <w:rPr>
          <w:rFonts w:hint="eastAsia"/>
        </w:rPr>
        <w:t>因此，如果我们被认为是黑暗的，我们所受到的评价与以前的教会和基督并无不同。</w:t>
      </w:r>
    </w:p>
    <w:p w14:paraId="427373EA">
      <w:pPr>
        <w:pStyle w:val="3"/>
        <w:spacing w:line="285" w:lineRule="auto"/>
        <w:ind w:right="121"/>
        <w:rPr>
          <w:rFonts w:hint="eastAsia"/>
        </w:rPr>
      </w:pPr>
    </w:p>
    <w:p w14:paraId="11B53ABA">
      <w:pPr>
        <w:pStyle w:val="3"/>
        <w:spacing w:line="285" w:lineRule="auto"/>
        <w:ind w:right="118"/>
        <w:rPr>
          <w:rFonts w:hint="eastAsia"/>
        </w:rPr>
      </w:pPr>
      <w:r>
        <w:rPr>
          <w:rFonts w:hint="eastAsia"/>
        </w:rPr>
        <w:t>Use 3. Again, let us make this use of it against Satan in the time of temptation.</w:t>
      </w:r>
    </w:p>
    <w:p w14:paraId="71B7688C">
      <w:pPr>
        <w:pStyle w:val="3"/>
        <w:spacing w:line="285" w:lineRule="auto"/>
        <w:ind w:right="118"/>
        <w:rPr>
          <w:rFonts w:hint="eastAsia"/>
        </w:rPr>
      </w:pPr>
      <w:r>
        <w:rPr>
          <w:rFonts w:hint="eastAsia"/>
        </w:rPr>
        <w:t>第三，让我们在面对撒旦试探时运用这一点。</w:t>
      </w:r>
    </w:p>
    <w:p w14:paraId="6BE1334A">
      <w:pPr>
        <w:pStyle w:val="3"/>
        <w:spacing w:line="285" w:lineRule="auto"/>
        <w:ind w:right="118"/>
        <w:rPr>
          <w:rFonts w:hint="eastAsia"/>
        </w:rPr>
      </w:pPr>
    </w:p>
    <w:p w14:paraId="72901B0C">
      <w:pPr>
        <w:pStyle w:val="3"/>
        <w:spacing w:line="285" w:lineRule="auto"/>
        <w:ind w:right="118"/>
        <w:rPr>
          <w:rFonts w:hint="eastAsia"/>
        </w:rPr>
      </w:pPr>
      <w:r>
        <w:rPr>
          <w:rFonts w:hint="eastAsia"/>
        </w:rPr>
        <w:t>Doth Christ think us fair for the good we have? Doth he not altogether value us by our ill?</w:t>
      </w:r>
    </w:p>
    <w:p w14:paraId="6F811D2B">
      <w:pPr>
        <w:pStyle w:val="3"/>
        <w:spacing w:line="285" w:lineRule="auto"/>
        <w:ind w:right="118"/>
        <w:rPr>
          <w:rFonts w:hint="eastAsia"/>
        </w:rPr>
      </w:pPr>
      <w:r>
        <w:rPr>
          <w:rFonts w:hint="eastAsia"/>
        </w:rPr>
        <w:t>基督不是因我们所具有的善而认为我们美丽吗？祂难道完全根据我们的过错来评判我们吗？</w:t>
      </w:r>
    </w:p>
    <w:p w14:paraId="52412D94">
      <w:pPr>
        <w:pStyle w:val="3"/>
        <w:spacing w:line="285" w:lineRule="auto"/>
        <w:ind w:right="118"/>
        <w:rPr>
          <w:rFonts w:hint="eastAsia"/>
        </w:rPr>
      </w:pPr>
    </w:p>
    <w:p w14:paraId="3F5A8FF2">
      <w:pPr>
        <w:pStyle w:val="3"/>
        <w:spacing w:line="285" w:lineRule="auto"/>
        <w:ind w:right="118"/>
        <w:rPr>
          <w:rFonts w:hint="eastAsia"/>
        </w:rPr>
      </w:pPr>
      <w:r>
        <w:rPr>
          <w:rFonts w:hint="eastAsia"/>
        </w:rPr>
        <w:t>and shall we believe Satan, who joins with the distempers of melancholy or weakness we are in (which he useth as a weapon against the soul), to make us think otherwise?</w:t>
      </w:r>
    </w:p>
    <w:p w14:paraId="2680CC62">
      <w:pPr>
        <w:pStyle w:val="3"/>
        <w:spacing w:line="285" w:lineRule="auto"/>
        <w:ind w:right="118"/>
        <w:rPr>
          <w:rFonts w:hint="eastAsia"/>
        </w:rPr>
      </w:pPr>
      <w:r>
        <w:rPr>
          <w:rFonts w:hint="eastAsia"/>
        </w:rPr>
        <w:t>我们应该相信撒旦吗？它利用我们的忧郁和软弱（它用这些作为攻击灵魂的武器），试图让我们产生不同的想法。</w:t>
      </w:r>
    </w:p>
    <w:p w14:paraId="18485107">
      <w:pPr>
        <w:pStyle w:val="3"/>
        <w:spacing w:line="285" w:lineRule="auto"/>
        <w:ind w:right="118"/>
        <w:rPr>
          <w:rFonts w:hint="eastAsia"/>
        </w:rPr>
      </w:pPr>
    </w:p>
    <w:p w14:paraId="0B06145D">
      <w:pPr>
        <w:pStyle w:val="3"/>
        <w:spacing w:line="285" w:lineRule="auto"/>
        <w:ind w:right="118"/>
        <w:rPr>
          <w:rFonts w:hint="eastAsia"/>
        </w:rPr>
      </w:pPr>
      <w:r>
        <w:rPr>
          <w:rFonts w:hint="eastAsia"/>
        </w:rPr>
        <w:t>'Satan is not only a murderer, but a liar from the beginning,' John 8:44.</w:t>
      </w:r>
    </w:p>
    <w:p w14:paraId="3969F07D">
      <w:pPr>
        <w:pStyle w:val="3"/>
        <w:spacing w:line="285" w:lineRule="auto"/>
        <w:ind w:right="118"/>
        <w:rPr>
          <w:rFonts w:hint="eastAsia"/>
        </w:rPr>
      </w:pPr>
      <w:r>
        <w:rPr>
          <w:rFonts w:hint="eastAsia"/>
        </w:rPr>
        <w:t>"撒旦不仅是杀人的，从起初它就是说谎的。"（约翰福音8:44）</w:t>
      </w:r>
    </w:p>
    <w:p w14:paraId="141871F7">
      <w:pPr>
        <w:pStyle w:val="3"/>
        <w:spacing w:line="285" w:lineRule="auto"/>
        <w:ind w:right="118"/>
        <w:rPr>
          <w:rFonts w:hint="eastAsia"/>
        </w:rPr>
      </w:pPr>
    </w:p>
    <w:p w14:paraId="2DD0B2AC">
      <w:pPr>
        <w:pStyle w:val="3"/>
        <w:spacing w:line="285" w:lineRule="auto"/>
        <w:ind w:right="118"/>
        <w:rPr>
          <w:rFonts w:hint="eastAsia"/>
        </w:rPr>
      </w:pPr>
      <w:r>
        <w:rPr>
          <w:rFonts w:hint="eastAsia"/>
        </w:rPr>
        <w:t>We must not believe an enemy and a liar withal.</w:t>
      </w:r>
    </w:p>
    <w:p w14:paraId="385928C6">
      <w:pPr>
        <w:pStyle w:val="3"/>
        <w:spacing w:line="285" w:lineRule="auto"/>
        <w:ind w:right="118"/>
        <w:rPr>
          <w:rFonts w:hint="eastAsia"/>
        </w:rPr>
      </w:pPr>
      <w:r>
        <w:rPr>
          <w:rFonts w:hint="eastAsia"/>
        </w:rPr>
        <w:t>我们决不能相信一个敌人，更何况他还是个说谎者。</w:t>
      </w:r>
    </w:p>
    <w:p w14:paraId="7D40660E">
      <w:pPr>
        <w:pStyle w:val="3"/>
        <w:spacing w:line="285" w:lineRule="auto"/>
        <w:ind w:right="118"/>
        <w:rPr>
          <w:rFonts w:hint="eastAsia"/>
        </w:rPr>
      </w:pPr>
    </w:p>
    <w:p w14:paraId="1F1A3217">
      <w:pPr>
        <w:pStyle w:val="3"/>
        <w:spacing w:line="285" w:lineRule="auto"/>
        <w:ind w:right="118"/>
        <w:rPr>
          <w:rFonts w:hint="eastAsia"/>
        </w:rPr>
      </w:pPr>
      <w:r>
        <w:rPr>
          <w:rFonts w:hint="eastAsia"/>
        </w:rPr>
        <w:t>But consider how Christ and the church judgeth, that have better discerning.</w:t>
      </w:r>
    </w:p>
    <w:p w14:paraId="563EEB31">
      <w:pPr>
        <w:pStyle w:val="3"/>
        <w:spacing w:line="285" w:lineRule="auto"/>
        <w:ind w:right="118"/>
        <w:rPr>
          <w:rFonts w:hint="eastAsia"/>
        </w:rPr>
      </w:pPr>
      <w:r>
        <w:rPr>
          <w:rFonts w:hint="eastAsia"/>
        </w:rPr>
        <w:t>但要思考基督和教会如何判断，因为他们有更好的分辨力。</w:t>
      </w:r>
    </w:p>
    <w:p w14:paraId="529F8900">
      <w:pPr>
        <w:pStyle w:val="3"/>
        <w:spacing w:line="285" w:lineRule="auto"/>
        <w:ind w:right="118"/>
        <w:rPr>
          <w:rFonts w:hint="eastAsia"/>
        </w:rPr>
      </w:pPr>
    </w:p>
    <w:p w14:paraId="5118FF4A">
      <w:pPr>
        <w:pStyle w:val="3"/>
        <w:spacing w:line="285" w:lineRule="auto"/>
        <w:ind w:right="118"/>
        <w:rPr>
          <w:rFonts w:hint="eastAsia"/>
        </w:rPr>
      </w:pPr>
      <w:r>
        <w:rPr>
          <w:rFonts w:hint="eastAsia"/>
        </w:rPr>
        <w:t>And let us beware we be not Satans* to ourselves; for if there were no devil, yet in the time of temptation and desertion we are subject to discouragement, to give false witness against ourselves.</w:t>
      </w:r>
    </w:p>
    <w:p w14:paraId="3C595425">
      <w:pPr>
        <w:pStyle w:val="3"/>
        <w:spacing w:line="285" w:lineRule="auto"/>
        <w:ind w:right="118"/>
        <w:rPr>
          <w:rFonts w:hint="eastAsia"/>
        </w:rPr>
      </w:pPr>
      <w:r>
        <w:rPr>
          <w:rFonts w:hint="eastAsia"/>
        </w:rPr>
        <w:t>让我们当心不要成为自己的撒旦；因为即使没有魔鬼，在受试探和被弃绝时，我们也容易灰心丧气，对自己作假见证。</w:t>
      </w:r>
    </w:p>
    <w:p w14:paraId="6B61CF44">
      <w:pPr>
        <w:pStyle w:val="3"/>
        <w:spacing w:line="285" w:lineRule="auto"/>
        <w:ind w:right="118"/>
        <w:rPr>
          <w:rFonts w:hint="eastAsia"/>
        </w:rPr>
      </w:pPr>
    </w:p>
    <w:p w14:paraId="6F8170B5">
      <w:pPr>
        <w:pStyle w:val="3"/>
        <w:spacing w:line="285" w:lineRule="auto"/>
        <w:ind w:right="118"/>
        <w:rPr>
          <w:rFonts w:hint="eastAsia"/>
        </w:rPr>
      </w:pPr>
      <w:r>
        <w:rPr>
          <w:rFonts w:hint="eastAsia"/>
        </w:rPr>
        <w:t>We are apt to look on the dark side of the cloud.</w:t>
      </w:r>
    </w:p>
    <w:p w14:paraId="0FB842E0">
      <w:pPr>
        <w:pStyle w:val="3"/>
        <w:spacing w:line="285" w:lineRule="auto"/>
        <w:ind w:right="118"/>
        <w:rPr>
          <w:rFonts w:hint="eastAsia"/>
        </w:rPr>
      </w:pPr>
      <w:r>
        <w:rPr>
          <w:rFonts w:hint="eastAsia"/>
        </w:rPr>
        <w:t>我们总是倾向于看云的阴暗面。</w:t>
      </w:r>
    </w:p>
    <w:p w14:paraId="3F990338">
      <w:pPr>
        <w:pStyle w:val="3"/>
        <w:spacing w:line="285" w:lineRule="auto"/>
        <w:ind w:right="118"/>
        <w:rPr>
          <w:rFonts w:hint="eastAsia"/>
        </w:rPr>
      </w:pPr>
    </w:p>
    <w:p w14:paraId="476F9FF5">
      <w:pPr>
        <w:pStyle w:val="3"/>
        <w:spacing w:line="285" w:lineRule="auto"/>
        <w:ind w:right="118"/>
        <w:rPr>
          <w:rFonts w:hint="eastAsia"/>
        </w:rPr>
      </w:pPr>
      <w:r>
        <w:rPr>
          <w:rFonts w:hint="eastAsia"/>
        </w:rPr>
        <w:t>The cloud that went before the Israelites had a double aspect, one dark, the other light, Exod. 14:20.</w:t>
      </w:r>
    </w:p>
    <w:p w14:paraId="7DF10019">
      <w:pPr>
        <w:pStyle w:val="3"/>
        <w:spacing w:line="285" w:lineRule="auto"/>
        <w:ind w:right="118"/>
        <w:rPr>
          <w:rFonts w:hint="eastAsia"/>
        </w:rPr>
      </w:pPr>
      <w:r>
        <w:rPr>
          <w:rFonts w:hint="eastAsia"/>
        </w:rPr>
        <w:t>在以色列人前面的云柱有两面，一面是黑暗的，另一面是光明的。（出埃及记14:20）</w:t>
      </w:r>
    </w:p>
    <w:p w14:paraId="203E993E">
      <w:pPr>
        <w:pStyle w:val="3"/>
        <w:spacing w:line="285" w:lineRule="auto"/>
        <w:ind w:right="118"/>
        <w:rPr>
          <w:rFonts w:hint="eastAsia"/>
        </w:rPr>
      </w:pPr>
    </w:p>
    <w:p w14:paraId="01287062">
      <w:pPr>
        <w:pStyle w:val="3"/>
        <w:spacing w:line="285" w:lineRule="auto"/>
        <w:ind w:right="118"/>
        <w:rPr>
          <w:rFonts w:hint="eastAsia"/>
        </w:rPr>
      </w:pPr>
      <w:r>
        <w:rPr>
          <w:rFonts w:hint="eastAsia"/>
        </w:rPr>
        <w:t>In temptation we look on the dark side of the soul, and are witty in pleading against ourselves.</w:t>
      </w:r>
    </w:p>
    <w:p w14:paraId="0D9630CA">
      <w:pPr>
        <w:pStyle w:val="3"/>
        <w:spacing w:line="285" w:lineRule="auto"/>
        <w:ind w:right="118"/>
        <w:rPr>
          <w:rFonts w:hint="eastAsia"/>
        </w:rPr>
      </w:pPr>
      <w:r>
        <w:rPr>
          <w:rFonts w:hint="eastAsia"/>
        </w:rPr>
        <w:t>在试探中，我们看到灵魂的阴暗面，而且巧妙地控告自己。</w:t>
      </w:r>
    </w:p>
    <w:p w14:paraId="49805A2C">
      <w:pPr>
        <w:pStyle w:val="3"/>
        <w:spacing w:line="285" w:lineRule="auto"/>
        <w:ind w:right="118"/>
        <w:rPr>
          <w:rFonts w:hint="eastAsia"/>
        </w:rPr>
      </w:pPr>
    </w:p>
    <w:p w14:paraId="262CA9EF">
      <w:pPr>
        <w:pStyle w:val="3"/>
        <w:spacing w:line="285" w:lineRule="auto"/>
        <w:ind w:right="118"/>
        <w:rPr>
          <w:rFonts w:hint="eastAsia"/>
        </w:rPr>
      </w:pPr>
      <w:r>
        <w:rPr>
          <w:rFonts w:hint="eastAsia"/>
        </w:rPr>
        <w:t>Oh, but consider what Christ judgeth of us, 'O! thou fairest among women;' and what those about us that are learned, who can read our evidences better than we ourselves, do judge of us.</w:t>
      </w:r>
    </w:p>
    <w:p w14:paraId="7488E474">
      <w:pPr>
        <w:pStyle w:val="3"/>
        <w:spacing w:line="285" w:lineRule="auto"/>
        <w:ind w:right="118"/>
        <w:rPr>
          <w:rFonts w:hint="eastAsia"/>
        </w:rPr>
      </w:pPr>
      <w:r>
        <w:rPr>
          <w:rFonts w:hint="eastAsia"/>
        </w:rPr>
        <w:t>但要想想基督如何评判我们，"你这女子中最美丽的"；还要想想那些在我们周围有学问的人，他们比我们自己更能看清我们的证据，是如何评判我们的。</w:t>
      </w:r>
    </w:p>
    <w:p w14:paraId="75840A7F">
      <w:pPr>
        <w:pStyle w:val="3"/>
        <w:spacing w:line="285" w:lineRule="auto"/>
        <w:ind w:right="118"/>
        <w:rPr>
          <w:rFonts w:hint="eastAsia"/>
        </w:rPr>
      </w:pPr>
    </w:p>
    <w:p w14:paraId="3856F052">
      <w:pPr>
        <w:pStyle w:val="3"/>
        <w:spacing w:line="285" w:lineRule="auto"/>
        <w:ind w:right="118"/>
        <w:rPr>
          <w:rFonts w:hint="eastAsia"/>
        </w:rPr>
      </w:pPr>
      <w:r>
        <w:rPr>
          <w:rFonts w:hint="eastAsia"/>
        </w:rPr>
        <w:t>Let us trust the judgment of others in time of temptation more than our own.</w:t>
      </w:r>
    </w:p>
    <w:p w14:paraId="2882EA00">
      <w:pPr>
        <w:pStyle w:val="3"/>
        <w:spacing w:line="285" w:lineRule="auto"/>
        <w:ind w:right="118"/>
        <w:rPr>
          <w:rFonts w:hint="eastAsia"/>
        </w:rPr>
      </w:pPr>
      <w:r>
        <w:rPr>
          <w:rFonts w:hint="eastAsia"/>
        </w:rPr>
        <w:t>在受试探的时候，让我们更多地相信他人的判断，而不是自己的判断。</w:t>
      </w:r>
    </w:p>
    <w:p w14:paraId="181514ED">
      <w:pPr>
        <w:pStyle w:val="3"/>
        <w:spacing w:line="285" w:lineRule="auto"/>
        <w:ind w:right="118"/>
        <w:rPr>
          <w:rFonts w:hint="eastAsia"/>
        </w:rPr>
      </w:pPr>
    </w:p>
    <w:p w14:paraId="6B030FF6">
      <w:pPr>
        <w:pStyle w:val="3"/>
        <w:spacing w:line="285" w:lineRule="auto"/>
        <w:ind w:right="118"/>
        <w:rPr>
          <w:rFonts w:hint="eastAsia"/>
        </w:rPr>
      </w:pPr>
      <w:r>
        <w:rPr>
          <w:rFonts w:hint="eastAsia"/>
        </w:rPr>
        <w:t>Use 4. Learn again here, what to judge of the spirits of such kind of men as are all in disgracing and defacing the poor church.</w:t>
      </w:r>
    </w:p>
    <w:p w14:paraId="29A5377C">
      <w:pPr>
        <w:pStyle w:val="3"/>
        <w:spacing w:line="285" w:lineRule="auto"/>
        <w:ind w:right="118"/>
        <w:rPr>
          <w:rFonts w:hint="eastAsia"/>
        </w:rPr>
      </w:pPr>
      <w:r>
        <w:rPr>
          <w:rFonts w:hint="eastAsia"/>
        </w:rPr>
        <w:t>第四，在这里再次学习如何判断那些一味污蔑和诋毁贫困教会之人的灵。</w:t>
      </w:r>
    </w:p>
    <w:p w14:paraId="75D65439">
      <w:pPr>
        <w:pStyle w:val="3"/>
        <w:spacing w:line="285" w:lineRule="auto"/>
        <w:ind w:right="118"/>
        <w:rPr>
          <w:rFonts w:hint="eastAsia"/>
        </w:rPr>
      </w:pPr>
    </w:p>
    <w:p w14:paraId="336DA3B4">
      <w:pPr>
        <w:pStyle w:val="3"/>
        <w:spacing w:line="285" w:lineRule="auto"/>
        <w:ind w:right="118"/>
        <w:rPr>
          <w:rFonts w:hint="eastAsia"/>
        </w:rPr>
      </w:pPr>
      <w:r>
        <w:rPr>
          <w:rFonts w:hint="eastAsia"/>
        </w:rPr>
        <w:t>Their table talk is of the infirmities of Christians.</w:t>
      </w:r>
    </w:p>
    <w:p w14:paraId="2FD1DAB5">
      <w:pPr>
        <w:pStyle w:val="3"/>
        <w:spacing w:line="285" w:lineRule="auto"/>
        <w:ind w:right="118"/>
        <w:rPr>
          <w:rFonts w:hint="eastAsia"/>
        </w:rPr>
      </w:pPr>
      <w:r>
        <w:rPr>
          <w:rFonts w:hint="eastAsia"/>
        </w:rPr>
        <w:t>他们餐桌上的谈话都是关于基督徒的软弱。</w:t>
      </w:r>
    </w:p>
    <w:p w14:paraId="1DBAD60F">
      <w:pPr>
        <w:pStyle w:val="3"/>
        <w:spacing w:line="285" w:lineRule="auto"/>
        <w:ind w:right="118"/>
        <w:rPr>
          <w:rFonts w:hint="eastAsia"/>
        </w:rPr>
      </w:pPr>
    </w:p>
    <w:p w14:paraId="37B945AF">
      <w:pPr>
        <w:pStyle w:val="3"/>
        <w:spacing w:line="285" w:lineRule="auto"/>
        <w:ind w:right="118"/>
        <w:rPr>
          <w:rFonts w:hint="eastAsia"/>
        </w:rPr>
      </w:pPr>
      <w:r>
        <w:rPr>
          <w:rFonts w:hint="eastAsia"/>
        </w:rPr>
        <w:t>They light upon them as flies do upon sore places, and will see nothing that is good in them.</w:t>
      </w:r>
    </w:p>
    <w:p w14:paraId="7BD994FB">
      <w:pPr>
        <w:pStyle w:val="3"/>
        <w:spacing w:line="285" w:lineRule="auto"/>
        <w:ind w:right="118"/>
        <w:rPr>
          <w:rFonts w:hint="eastAsia"/>
        </w:rPr>
      </w:pPr>
      <w:r>
        <w:rPr>
          <w:rFonts w:hint="eastAsia"/>
        </w:rPr>
        <w:t>他们像苍蝇一样专门停在伤口上，看不到他们身上任何好的地方。</w:t>
      </w:r>
    </w:p>
    <w:p w14:paraId="55814F9B">
      <w:pPr>
        <w:pStyle w:val="3"/>
        <w:spacing w:line="285" w:lineRule="auto"/>
        <w:ind w:right="118"/>
        <w:rPr>
          <w:rFonts w:hint="eastAsia"/>
        </w:rPr>
      </w:pPr>
    </w:p>
    <w:p w14:paraId="7BB80C2E">
      <w:pPr>
        <w:pStyle w:val="3"/>
        <w:spacing w:line="285" w:lineRule="auto"/>
        <w:ind w:right="118"/>
        <w:rPr>
          <w:rFonts w:hint="eastAsia"/>
        </w:rPr>
      </w:pPr>
      <w:r>
        <w:rPr>
          <w:rFonts w:hint="eastAsia"/>
        </w:rPr>
        <w:t>Oh! where is the Spirit of Christ, or of the church of Christ, in them that thus bescratch the face of the church?</w:t>
      </w:r>
    </w:p>
    <w:p w14:paraId="69972DDA">
      <w:pPr>
        <w:pStyle w:val="3"/>
        <w:spacing w:line="285" w:lineRule="auto"/>
        <w:ind w:right="118"/>
        <w:rPr>
          <w:rFonts w:hint="eastAsia"/>
        </w:rPr>
      </w:pPr>
      <w:r>
        <w:rPr>
          <w:rFonts w:hint="eastAsia"/>
        </w:rPr>
        <w:t>啊！在那些如此抓伤教会脸面的人身上，哪里有基督的灵或基督教会的灵？</w:t>
      </w:r>
    </w:p>
    <w:p w14:paraId="66883110">
      <w:pPr>
        <w:pStyle w:val="3"/>
        <w:spacing w:line="285" w:lineRule="auto"/>
        <w:ind w:right="118"/>
        <w:rPr>
          <w:rFonts w:hint="eastAsia"/>
        </w:rPr>
      </w:pPr>
    </w:p>
    <w:p w14:paraId="16EA35DC">
      <w:pPr>
        <w:pStyle w:val="3"/>
        <w:spacing w:line="285" w:lineRule="auto"/>
        <w:ind w:right="118"/>
        <w:rPr>
          <w:rFonts w:hint="eastAsia"/>
        </w:rPr>
      </w:pPr>
      <w:r>
        <w:rPr>
          <w:rFonts w:hint="eastAsia"/>
        </w:rPr>
        <w:t>when yet ofttimes their hearts tell them these poor despised ones will be better than themselves one day, for grace shall have the upper hand of all excellences.</w:t>
      </w:r>
    </w:p>
    <w:p w14:paraId="54E9DCD3">
      <w:pPr>
        <w:pStyle w:val="3"/>
        <w:spacing w:line="285" w:lineRule="auto"/>
        <w:ind w:right="118"/>
        <w:rPr>
          <w:rFonts w:hint="eastAsia"/>
        </w:rPr>
      </w:pPr>
      <w:r>
        <w:rPr>
          <w:rFonts w:hint="eastAsia"/>
        </w:rPr>
        <w:t>然而他们的内心常常告诉他们，这些被轻视的人有一天会比他们更好，因为恩典终将胜过一切美德。</w:t>
      </w:r>
    </w:p>
    <w:p w14:paraId="6134F80A">
      <w:pPr>
        <w:pStyle w:val="3"/>
        <w:spacing w:line="285" w:lineRule="auto"/>
        <w:ind w:right="118"/>
        <w:rPr>
          <w:rFonts w:hint="eastAsia"/>
        </w:rPr>
      </w:pPr>
    </w:p>
    <w:p w14:paraId="0C33D62E">
      <w:pPr>
        <w:pStyle w:val="3"/>
        <w:spacing w:before="291" w:line="285" w:lineRule="auto"/>
        <w:ind w:right="122"/>
        <w:rPr>
          <w:rFonts w:hint="eastAsia"/>
        </w:rPr>
      </w:pPr>
      <w:r>
        <w:rPr>
          <w:rFonts w:hint="eastAsia"/>
        </w:rPr>
        <w:t>The church is fair and fairest.</w:t>
      </w:r>
    </w:p>
    <w:p w14:paraId="76951074">
      <w:pPr>
        <w:pStyle w:val="3"/>
        <w:spacing w:before="291" w:line="285" w:lineRule="auto"/>
        <w:ind w:right="122"/>
        <w:rPr>
          <w:rFonts w:hint="eastAsia"/>
        </w:rPr>
      </w:pPr>
      <w:r>
        <w:rPr>
          <w:rFonts w:hint="eastAsia"/>
        </w:rPr>
        <w:t>教会是美丽的，是最美丽的。</w:t>
      </w:r>
    </w:p>
    <w:p w14:paraId="7A077ED9">
      <w:pPr>
        <w:pStyle w:val="3"/>
        <w:spacing w:before="291" w:line="285" w:lineRule="auto"/>
        <w:ind w:right="122"/>
        <w:rPr>
          <w:rFonts w:hint="eastAsia"/>
        </w:rPr>
      </w:pPr>
    </w:p>
    <w:p w14:paraId="26D8E02B">
      <w:pPr>
        <w:pStyle w:val="3"/>
        <w:spacing w:before="291" w:line="285" w:lineRule="auto"/>
        <w:ind w:right="122"/>
        <w:rPr>
          <w:rFonts w:hint="eastAsia"/>
        </w:rPr>
      </w:pPr>
      <w:r>
        <w:rPr>
          <w:rFonts w:hint="eastAsia"/>
        </w:rPr>
        <w:t>Grace is a transcendent good.</w:t>
      </w:r>
    </w:p>
    <w:p w14:paraId="0065E373">
      <w:pPr>
        <w:pStyle w:val="3"/>
        <w:spacing w:before="291" w:line="285" w:lineRule="auto"/>
        <w:ind w:right="122"/>
        <w:rPr>
          <w:rFonts w:hint="eastAsia"/>
        </w:rPr>
      </w:pPr>
      <w:r>
        <w:rPr>
          <w:rFonts w:hint="eastAsia"/>
        </w:rPr>
        <w:t>恩典是超越性的美善。</w:t>
      </w:r>
    </w:p>
    <w:p w14:paraId="13724A74">
      <w:pPr>
        <w:pStyle w:val="3"/>
        <w:spacing w:before="291" w:line="285" w:lineRule="auto"/>
        <w:ind w:right="122"/>
        <w:rPr>
          <w:rFonts w:hint="eastAsia"/>
        </w:rPr>
      </w:pPr>
    </w:p>
    <w:p w14:paraId="7E13706A">
      <w:pPr>
        <w:pStyle w:val="3"/>
        <w:spacing w:before="291" w:line="285" w:lineRule="auto"/>
        <w:ind w:right="122"/>
        <w:rPr>
          <w:rFonts w:hint="eastAsia"/>
        </w:rPr>
      </w:pPr>
      <w:r>
        <w:rPr>
          <w:rFonts w:hint="eastAsia"/>
        </w:rPr>
        <w:t>All the excellency of civility and morality is nothing to this.</w:t>
      </w:r>
    </w:p>
    <w:p w14:paraId="754CF8E2">
      <w:pPr>
        <w:pStyle w:val="3"/>
        <w:spacing w:before="291" w:line="285" w:lineRule="auto"/>
        <w:ind w:right="122"/>
        <w:rPr>
          <w:rFonts w:hint="eastAsia"/>
        </w:rPr>
      </w:pPr>
      <w:r>
        <w:rPr>
          <w:rFonts w:hint="eastAsia"/>
        </w:rPr>
        <w:t>所有文明和道德的优秀之处与此相比都算不得什么。</w:t>
      </w:r>
    </w:p>
    <w:p w14:paraId="2E6CFE59">
      <w:pPr>
        <w:pStyle w:val="3"/>
        <w:spacing w:before="291" w:line="285" w:lineRule="auto"/>
        <w:ind w:right="122"/>
        <w:rPr>
          <w:rFonts w:hint="eastAsia"/>
        </w:rPr>
      </w:pPr>
    </w:p>
    <w:p w14:paraId="441D4674">
      <w:pPr>
        <w:pStyle w:val="3"/>
        <w:spacing w:before="291" w:line="285" w:lineRule="auto"/>
        <w:ind w:right="122"/>
        <w:rPr>
          <w:rFonts w:hint="eastAsia"/>
        </w:rPr>
      </w:pPr>
      <w:r>
        <w:rPr>
          <w:rFonts w:hint="eastAsia"/>
        </w:rPr>
        <w:t>This denominates the church the fairest.</w:t>
      </w:r>
    </w:p>
    <w:p w14:paraId="6CAF41AB">
      <w:pPr>
        <w:pStyle w:val="3"/>
        <w:spacing w:before="291" w:line="285" w:lineRule="auto"/>
        <w:ind w:right="122"/>
        <w:rPr>
          <w:rFonts w:hint="eastAsia"/>
        </w:rPr>
      </w:pPr>
      <w:r>
        <w:rPr>
          <w:rFonts w:hint="eastAsia"/>
        </w:rPr>
        <w:t>这使教会成为最美丽的。</w:t>
      </w:r>
    </w:p>
    <w:p w14:paraId="6CCBCB36">
      <w:pPr>
        <w:pStyle w:val="3"/>
        <w:spacing w:before="291" w:line="285" w:lineRule="auto"/>
        <w:ind w:right="122"/>
        <w:rPr>
          <w:rFonts w:hint="eastAsia"/>
        </w:rPr>
      </w:pPr>
    </w:p>
    <w:p w14:paraId="435ECE55">
      <w:pPr>
        <w:pStyle w:val="3"/>
        <w:spacing w:before="291" w:line="285" w:lineRule="auto"/>
        <w:ind w:right="122"/>
        <w:rPr>
          <w:rFonts w:hint="eastAsia"/>
        </w:rPr>
      </w:pPr>
      <w:r>
        <w:rPr>
          <w:rFonts w:hint="eastAsia"/>
        </w:rPr>
        <w:t>She is not gilt, but pure gold; not painted, but hath a true natural complexion.</w:t>
      </w:r>
    </w:p>
    <w:p w14:paraId="20420FFC">
      <w:pPr>
        <w:pStyle w:val="3"/>
        <w:spacing w:before="291" w:line="285" w:lineRule="auto"/>
        <w:ind w:right="122"/>
        <w:rPr>
          <w:rFonts w:hint="eastAsia"/>
        </w:rPr>
      </w:pPr>
      <w:r>
        <w:rPr>
          <w:rFonts w:hint="eastAsia"/>
        </w:rPr>
        <w:t>她不是镀金的，而是纯金；不是涂脂抹粉的，而是有着真实自然的容貌。</w:t>
      </w:r>
    </w:p>
    <w:p w14:paraId="497333D8">
      <w:pPr>
        <w:pStyle w:val="3"/>
        <w:spacing w:before="291" w:line="285" w:lineRule="auto"/>
        <w:ind w:right="122"/>
        <w:rPr>
          <w:rFonts w:hint="eastAsia"/>
        </w:rPr>
      </w:pPr>
    </w:p>
    <w:p w14:paraId="1B8E2042">
      <w:pPr>
        <w:pStyle w:val="3"/>
        <w:spacing w:before="291" w:line="285" w:lineRule="auto"/>
        <w:ind w:right="122"/>
        <w:rPr>
          <w:rFonts w:hint="eastAsia"/>
        </w:rPr>
      </w:pPr>
      <w:r>
        <w:rPr>
          <w:rFonts w:hint="eastAsia"/>
        </w:rPr>
        <w:t>All other excellencies are but gilt, painted excellencies.</w:t>
      </w:r>
    </w:p>
    <w:p w14:paraId="1248437C">
      <w:pPr>
        <w:pStyle w:val="3"/>
        <w:spacing w:before="291" w:line="285" w:lineRule="auto"/>
        <w:ind w:right="122"/>
        <w:rPr>
          <w:rFonts w:hint="eastAsia"/>
        </w:rPr>
      </w:pPr>
      <w:r>
        <w:rPr>
          <w:rFonts w:hint="eastAsia"/>
        </w:rPr>
        <w:t>所有其他的优秀之处不过是镀金的、粉饰的优秀。</w:t>
      </w:r>
    </w:p>
    <w:p w14:paraId="7E88F504">
      <w:pPr>
        <w:pStyle w:val="3"/>
        <w:spacing w:before="291" w:line="285" w:lineRule="auto"/>
        <w:ind w:right="122"/>
        <w:rPr>
          <w:rFonts w:hint="eastAsia"/>
        </w:rPr>
      </w:pPr>
    </w:p>
    <w:p w14:paraId="3B05F16D">
      <w:pPr>
        <w:pStyle w:val="3"/>
        <w:spacing w:before="291" w:line="285" w:lineRule="auto"/>
        <w:ind w:right="122"/>
        <w:rPr>
          <w:rFonts w:hint="eastAsia"/>
        </w:rPr>
      </w:pPr>
      <w:r>
        <w:rPr>
          <w:rFonts w:hint="eastAsia"/>
        </w:rPr>
        <w:t>'The whore of Babylon,' she is wondrous fair!</w:t>
      </w:r>
    </w:p>
    <w:p w14:paraId="6CF8A164">
      <w:pPr>
        <w:pStyle w:val="3"/>
        <w:spacing w:before="291" w:line="285" w:lineRule="auto"/>
        <w:ind w:right="122"/>
        <w:rPr>
          <w:rFonts w:hint="eastAsia"/>
        </w:rPr>
      </w:pPr>
      <w:r>
        <w:rPr>
          <w:rFonts w:hint="eastAsia"/>
        </w:rPr>
        <w:t>"巴比伦的妓女"，她看起来极其美丽！</w:t>
      </w:r>
    </w:p>
    <w:p w14:paraId="4D9010E0">
      <w:pPr>
        <w:pStyle w:val="3"/>
        <w:spacing w:before="291" w:line="285" w:lineRule="auto"/>
        <w:ind w:right="122"/>
        <w:rPr>
          <w:rFonts w:hint="eastAsia"/>
        </w:rPr>
      </w:pPr>
    </w:p>
    <w:p w14:paraId="2AA68790">
      <w:pPr>
        <w:pStyle w:val="3"/>
        <w:spacing w:before="291" w:line="285" w:lineRule="auto"/>
        <w:ind w:right="122"/>
        <w:rPr>
          <w:rFonts w:hint="eastAsia"/>
        </w:rPr>
      </w:pPr>
      <w:r>
        <w:rPr>
          <w:rFonts w:hint="eastAsia"/>
        </w:rPr>
        <w:t>But wherein doth her beauty consist?</w:t>
      </w:r>
    </w:p>
    <w:p w14:paraId="4FD60B08">
      <w:pPr>
        <w:pStyle w:val="3"/>
        <w:spacing w:before="291" w:line="285" w:lineRule="auto"/>
        <w:ind w:right="122"/>
        <w:rPr>
          <w:rFonts w:hint="eastAsia"/>
        </w:rPr>
      </w:pPr>
      <w:r>
        <w:rPr>
          <w:rFonts w:hint="eastAsia"/>
        </w:rPr>
        <w:t>但她的美丽究竟在哪里？</w:t>
      </w:r>
    </w:p>
    <w:p w14:paraId="3C3BD6D5">
      <w:pPr>
        <w:pStyle w:val="3"/>
        <w:spacing w:before="291" w:line="285" w:lineRule="auto"/>
        <w:ind w:right="122"/>
        <w:rPr>
          <w:rFonts w:hint="eastAsia"/>
        </w:rPr>
      </w:pPr>
    </w:p>
    <w:p w14:paraId="41FF3AD5">
      <w:pPr>
        <w:pStyle w:val="3"/>
        <w:spacing w:before="291" w:line="285" w:lineRule="auto"/>
        <w:ind w:right="122"/>
        <w:rPr>
          <w:rFonts w:hint="eastAsia"/>
        </w:rPr>
      </w:pPr>
      <w:r>
        <w:rPr>
          <w:rFonts w:hint="eastAsia"/>
        </w:rPr>
        <w:t>In ornaments and ceremonies to abuse silly people that go no further than fancy.</w:t>
      </w:r>
    </w:p>
    <w:p w14:paraId="5BBC9390">
      <w:pPr>
        <w:pStyle w:val="3"/>
        <w:spacing w:before="291" w:line="285" w:lineRule="auto"/>
        <w:ind w:right="122"/>
        <w:rPr>
          <w:rFonts w:hint="eastAsia"/>
        </w:rPr>
      </w:pPr>
      <w:r>
        <w:rPr>
          <w:rFonts w:hint="eastAsia"/>
        </w:rPr>
        <w:t>在于用装饰和仪式欺骗那些只看表面的愚昧之人。</w:t>
      </w:r>
    </w:p>
    <w:p w14:paraId="47DF364C">
      <w:pPr>
        <w:pStyle w:val="3"/>
        <w:spacing w:before="291" w:line="285" w:lineRule="auto"/>
        <w:ind w:right="122"/>
        <w:rPr>
          <w:rFonts w:hint="eastAsia"/>
        </w:rPr>
      </w:pPr>
    </w:p>
    <w:p w14:paraId="2E9006CB">
      <w:pPr>
        <w:pStyle w:val="3"/>
        <w:spacing w:before="291" w:line="285" w:lineRule="auto"/>
        <w:ind w:right="122"/>
        <w:rPr>
          <w:rFonts w:hint="eastAsia"/>
        </w:rPr>
      </w:pPr>
      <w:r>
        <w:rPr>
          <w:rFonts w:hint="eastAsia"/>
        </w:rPr>
        <w:t>It is an excellency that comes not to the judgment, but the excellency of the church is otherwise.</w:t>
      </w:r>
    </w:p>
    <w:p w14:paraId="2122017D">
      <w:pPr>
        <w:pStyle w:val="3"/>
        <w:spacing w:before="291" w:line="285" w:lineRule="auto"/>
        <w:ind w:right="122"/>
        <w:rPr>
          <w:rFonts w:hint="eastAsia"/>
        </w:rPr>
      </w:pPr>
      <w:r>
        <w:rPr>
          <w:rFonts w:hint="eastAsia"/>
        </w:rPr>
        <w:t>这是一种经不起判断的优秀，但教会的优秀则不同。</w:t>
      </w:r>
    </w:p>
    <w:p w14:paraId="2A71BA70">
      <w:pPr>
        <w:pStyle w:val="3"/>
        <w:spacing w:before="291" w:line="285" w:lineRule="auto"/>
        <w:ind w:right="122"/>
        <w:rPr>
          <w:rFonts w:hint="eastAsia"/>
        </w:rPr>
      </w:pPr>
    </w:p>
    <w:p w14:paraId="593E9762">
      <w:pPr>
        <w:pStyle w:val="3"/>
        <w:spacing w:before="291" w:line="285" w:lineRule="auto"/>
        <w:ind w:right="122"/>
        <w:rPr>
          <w:rFonts w:hint="eastAsia"/>
        </w:rPr>
      </w:pPr>
      <w:r>
        <w:rPr>
          <w:rFonts w:hint="eastAsia"/>
        </w:rPr>
        <w:t>She is 'the fairest among women.'</w:t>
      </w:r>
    </w:p>
    <w:p w14:paraId="495D7A30">
      <w:pPr>
        <w:pStyle w:val="3"/>
        <w:spacing w:before="291" w:line="285" w:lineRule="auto"/>
        <w:ind w:right="122"/>
        <w:rPr>
          <w:rFonts w:hint="eastAsia"/>
        </w:rPr>
      </w:pPr>
      <w:r>
        <w:rPr>
          <w:rFonts w:hint="eastAsia"/>
        </w:rPr>
        <w:t>她是"女子中最美丽的"。</w:t>
      </w:r>
    </w:p>
    <w:p w14:paraId="76FE0BB2">
      <w:pPr>
        <w:pStyle w:val="3"/>
        <w:spacing w:before="291" w:line="285" w:lineRule="auto"/>
        <w:ind w:right="122"/>
        <w:rPr>
          <w:rFonts w:hint="eastAsia"/>
        </w:rPr>
      </w:pPr>
    </w:p>
    <w:p w14:paraId="74E6DB5C">
      <w:pPr>
        <w:pStyle w:val="3"/>
        <w:spacing w:before="291" w:line="285" w:lineRule="auto"/>
        <w:ind w:right="122"/>
        <w:rPr>
          <w:rFonts w:hint="eastAsia"/>
        </w:rPr>
      </w:pPr>
      <w:r>
        <w:rPr>
          <w:rFonts w:hint="eastAsia"/>
        </w:rPr>
        <w:t>She hath a natural fairness.</w:t>
      </w:r>
    </w:p>
    <w:p w14:paraId="77FC276A">
      <w:pPr>
        <w:pStyle w:val="3"/>
        <w:spacing w:before="291" w:line="285" w:lineRule="auto"/>
        <w:ind w:right="122"/>
        <w:rPr>
          <w:rFonts w:hint="eastAsia"/>
        </w:rPr>
      </w:pPr>
      <w:r>
        <w:rPr>
          <w:rFonts w:hint="eastAsia"/>
        </w:rPr>
        <w:t>她有着天然的美丽。</w:t>
      </w:r>
    </w:p>
    <w:p w14:paraId="6A34F739">
      <w:pPr>
        <w:pStyle w:val="3"/>
        <w:spacing w:before="291" w:line="285" w:lineRule="auto"/>
        <w:ind w:right="122"/>
        <w:rPr>
          <w:rFonts w:hint="eastAsia"/>
        </w:rPr>
      </w:pPr>
    </w:p>
    <w:p w14:paraId="64705D36">
      <w:pPr>
        <w:pStyle w:val="3"/>
        <w:spacing w:before="291" w:line="285" w:lineRule="auto"/>
        <w:ind w:right="122"/>
        <w:rPr>
          <w:rFonts w:hint="eastAsia"/>
        </w:rPr>
      </w:pPr>
      <w:r>
        <w:rPr>
          <w:rFonts w:hint="eastAsia"/>
        </w:rPr>
        <w:t>As gold is pure gold, so the church is of a pure composition, glorious within.</w:t>
      </w:r>
    </w:p>
    <w:p w14:paraId="5EA7814E">
      <w:pPr>
        <w:pStyle w:val="3"/>
        <w:spacing w:before="291" w:line="285" w:lineRule="auto"/>
        <w:ind w:right="122"/>
        <w:rPr>
          <w:rFonts w:hint="eastAsia"/>
        </w:rPr>
      </w:pPr>
      <w:r>
        <w:rPr>
          <w:rFonts w:hint="eastAsia"/>
        </w:rPr>
        <w:t>如同黄金是纯金，教会也是纯净的构成，内在荣美。</w:t>
      </w:r>
    </w:p>
    <w:p w14:paraId="27669BE1">
      <w:pPr>
        <w:pStyle w:val="3"/>
        <w:spacing w:before="291" w:line="285" w:lineRule="auto"/>
        <w:ind w:right="122"/>
        <w:rPr>
          <w:rFonts w:hint="eastAsia"/>
        </w:rPr>
      </w:pPr>
    </w:p>
    <w:p w14:paraId="538D51F0">
      <w:pPr>
        <w:pStyle w:val="3"/>
        <w:spacing w:before="291" w:line="285" w:lineRule="auto"/>
        <w:ind w:right="122"/>
        <w:rPr>
          <w:rFonts w:hint="eastAsia"/>
        </w:rPr>
      </w:pPr>
      <w:r>
        <w:rPr>
          <w:rFonts w:hint="eastAsia"/>
        </w:rPr>
        <w:t>It is for the false, whorish church to be glorious without only, but the true church is glorious within.</w:t>
      </w:r>
    </w:p>
    <w:p w14:paraId="01248338">
      <w:pPr>
        <w:pStyle w:val="3"/>
        <w:spacing w:before="291" w:line="285" w:lineRule="auto"/>
        <w:ind w:right="122"/>
        <w:rPr>
          <w:rFonts w:hint="eastAsia"/>
        </w:rPr>
      </w:pPr>
      <w:r>
        <w:rPr>
          <w:rFonts w:hint="eastAsia"/>
        </w:rPr>
        <w:t>虚假的、淫乱的教会只有外在的荣耀，但真实的教会却有内在的荣耀。</w:t>
      </w:r>
    </w:p>
    <w:p w14:paraId="0DAAD7C5">
      <w:pPr>
        <w:pStyle w:val="3"/>
        <w:spacing w:before="291" w:line="285" w:lineRule="auto"/>
        <w:ind w:right="122"/>
        <w:rPr>
          <w:rFonts w:hint="eastAsia"/>
        </w:rPr>
      </w:pPr>
    </w:p>
    <w:p w14:paraId="42B3C563">
      <w:pPr>
        <w:pStyle w:val="3"/>
        <w:spacing w:before="291" w:line="285" w:lineRule="auto"/>
        <w:ind w:right="122"/>
        <w:rPr>
          <w:rFonts w:hint="eastAsia"/>
        </w:rPr>
      </w:pPr>
      <w:r>
        <w:rPr>
          <w:rFonts w:hint="eastAsia"/>
        </w:rPr>
        <w:t>But that which we should especially observe is, that we should labour to answer this commendation; not only to be fair, but the fairest; to be transcendently, singularly good; to do somewhat more than others can; to have somewhat more in us than others have.</w:t>
      </w:r>
    </w:p>
    <w:p w14:paraId="5A69B916">
      <w:pPr>
        <w:pStyle w:val="3"/>
        <w:spacing w:before="291" w:line="285" w:lineRule="auto"/>
        <w:ind w:right="122"/>
        <w:rPr>
          <w:rFonts w:hint="eastAsia"/>
        </w:rPr>
      </w:pPr>
      <w:r>
        <w:rPr>
          <w:rFonts w:hint="eastAsia"/>
        </w:rPr>
        <w:t>但我们特别应当注意的是，我们应当努力配得上这赞美；不仅要美丽，还要最美丽；要超越性地、独特地良善；要做比他人更多的事；要比他人拥有更多。</w:t>
      </w:r>
    </w:p>
    <w:p w14:paraId="22D2C413">
      <w:pPr>
        <w:pStyle w:val="3"/>
        <w:spacing w:before="291" w:line="285" w:lineRule="auto"/>
        <w:ind w:right="122"/>
        <w:rPr>
          <w:rFonts w:hint="eastAsia"/>
        </w:rPr>
      </w:pPr>
    </w:p>
    <w:p w14:paraId="6D8D4140">
      <w:pPr>
        <w:pStyle w:val="3"/>
        <w:spacing w:before="291" w:line="285" w:lineRule="auto"/>
        <w:ind w:right="122"/>
        <w:rPr>
          <w:rFonts w:hint="eastAsia"/>
        </w:rPr>
      </w:pPr>
      <w:r>
        <w:rPr>
          <w:rFonts w:hint="eastAsia"/>
        </w:rPr>
        <w:t>For it is answerable to the state of a Christian.</w:t>
      </w:r>
    </w:p>
    <w:p w14:paraId="622B1E28">
      <w:pPr>
        <w:pStyle w:val="3"/>
        <w:spacing w:before="291" w:line="285" w:lineRule="auto"/>
        <w:ind w:right="122"/>
        <w:rPr>
          <w:rFonts w:hint="eastAsia"/>
        </w:rPr>
      </w:pPr>
      <w:r>
        <w:rPr>
          <w:rFonts w:hint="eastAsia"/>
        </w:rPr>
        <w:t>因为这符合基督徒的身份。</w:t>
      </w:r>
    </w:p>
    <w:p w14:paraId="470F68EC">
      <w:pPr>
        <w:pStyle w:val="3"/>
        <w:spacing w:before="291" w:line="285" w:lineRule="auto"/>
        <w:ind w:right="122"/>
        <w:rPr>
          <w:rFonts w:hint="eastAsia"/>
        </w:rPr>
      </w:pPr>
    </w:p>
    <w:p w14:paraId="1AFA9A01">
      <w:pPr>
        <w:pStyle w:val="3"/>
        <w:spacing w:before="291" w:line="285" w:lineRule="auto"/>
        <w:ind w:right="122"/>
        <w:rPr>
          <w:rFonts w:hint="eastAsia"/>
        </w:rPr>
      </w:pPr>
      <w:r>
        <w:rPr>
          <w:rFonts w:hint="eastAsia"/>
        </w:rPr>
        <w:t>Is a Christian in an excellent rank above other men?</w:t>
      </w:r>
    </w:p>
    <w:p w14:paraId="53656987">
      <w:pPr>
        <w:pStyle w:val="3"/>
        <w:spacing w:before="291" w:line="285" w:lineRule="auto"/>
        <w:ind w:right="122"/>
        <w:rPr>
          <w:rFonts w:hint="eastAsia"/>
        </w:rPr>
      </w:pPr>
      <w:r>
        <w:rPr>
          <w:rFonts w:hint="eastAsia"/>
        </w:rPr>
        <w:t>基督徒难道不是处于比他人更高的地位吗？</w:t>
      </w:r>
    </w:p>
    <w:p w14:paraId="4B8B17C4">
      <w:pPr>
        <w:pStyle w:val="3"/>
        <w:spacing w:before="291" w:line="285" w:lineRule="auto"/>
        <w:ind w:right="122"/>
        <w:rPr>
          <w:rFonts w:hint="eastAsia"/>
        </w:rPr>
      </w:pPr>
    </w:p>
    <w:p w14:paraId="4EFF8684">
      <w:pPr>
        <w:pStyle w:val="3"/>
        <w:spacing w:before="291" w:line="285" w:lineRule="auto"/>
        <w:ind w:right="122"/>
        <w:rPr>
          <w:rFonts w:hint="eastAsia"/>
        </w:rPr>
      </w:pPr>
      <w:r>
        <w:rPr>
          <w:rFonts w:hint="eastAsia"/>
        </w:rPr>
        <w:t>Let him shew it by a carriage more gracious, more fruitful and plentiful in good works.</w:t>
      </w:r>
    </w:p>
    <w:p w14:paraId="5A91ACB5">
      <w:pPr>
        <w:pStyle w:val="3"/>
        <w:spacing w:before="291" w:line="285" w:lineRule="auto"/>
        <w:ind w:right="122"/>
        <w:rPr>
          <w:rFonts w:hint="eastAsia"/>
        </w:rPr>
      </w:pPr>
      <w:r>
        <w:rPr>
          <w:rFonts w:hint="eastAsia"/>
        </w:rPr>
        <w:t>就让他以更有恩典的举止，以更多更丰盛的善行来显明这一点。</w:t>
      </w:r>
    </w:p>
    <w:p w14:paraId="5694EA36">
      <w:pPr>
        <w:pStyle w:val="3"/>
        <w:spacing w:before="291" w:line="285" w:lineRule="auto"/>
        <w:ind w:right="122"/>
        <w:rPr>
          <w:rFonts w:hint="eastAsia"/>
        </w:rPr>
      </w:pPr>
    </w:p>
    <w:p w14:paraId="13587F4B">
      <w:pPr>
        <w:pStyle w:val="3"/>
        <w:spacing w:before="291" w:line="285" w:lineRule="auto"/>
        <w:ind w:right="122"/>
        <w:rPr>
          <w:rFonts w:hint="eastAsia"/>
        </w:rPr>
      </w:pPr>
      <w:r>
        <w:rPr>
          <w:rFonts w:hint="eastAsia"/>
        </w:rPr>
        <w:t>There is a kind of excellency affected in other things, much more should we desire to be excellent in that that is good, that we may not be fair only, but the fairest.</w:t>
      </w:r>
    </w:p>
    <w:p w14:paraId="19167500">
      <w:pPr>
        <w:pStyle w:val="3"/>
        <w:spacing w:before="291" w:line="285" w:lineRule="auto"/>
        <w:ind w:right="122"/>
        <w:rPr>
          <w:rFonts w:hint="eastAsia"/>
        </w:rPr>
      </w:pPr>
      <w:r>
        <w:rPr>
          <w:rFonts w:hint="eastAsia"/>
        </w:rPr>
        <w:t>其他事物都追求某种卓越，我们更应当渴望在善事上卓越，使我们不仅美丽，更要最美丽。</w:t>
      </w:r>
    </w:p>
    <w:p w14:paraId="48D61022">
      <w:pPr>
        <w:pStyle w:val="3"/>
        <w:spacing w:before="291" w:line="285" w:lineRule="auto"/>
        <w:ind w:right="122"/>
        <w:rPr>
          <w:rFonts w:hint="eastAsia"/>
        </w:rPr>
      </w:pPr>
    </w:p>
    <w:p w14:paraId="5F3A254C">
      <w:pPr>
        <w:pStyle w:val="3"/>
        <w:spacing w:before="291" w:line="285" w:lineRule="auto"/>
        <w:ind w:right="122"/>
        <w:rPr>
          <w:rFonts w:hint="eastAsia"/>
        </w:rPr>
      </w:pPr>
      <w:r>
        <w:rPr>
          <w:rFonts w:hint="eastAsia"/>
        </w:rPr>
        <w:t>This the apostle St Paul excellently presseth to Titus, his scholar, Tit. 2:14, and to all of us in other places, that we should be 'a peculiar people, zealous of good works,' not only to do them, but to be zealous of them, and to go before others in them, standing as standard-bearers.</w:t>
      </w:r>
    </w:p>
    <w:p w14:paraId="7BC1841D">
      <w:pPr>
        <w:pStyle w:val="3"/>
        <w:spacing w:before="291" w:line="285" w:lineRule="auto"/>
        <w:ind w:right="122"/>
        <w:rPr>
          <w:rFonts w:hint="eastAsia"/>
        </w:rPr>
      </w:pPr>
      <w:r>
        <w:rPr>
          <w:rFonts w:hint="eastAsia"/>
        </w:rPr>
        <w:t>使徒保罗在提多书2:14和其他地方excellently向他的学生提多，也向我们所有人强调，我们应当成为"特殊的子民，热心行善"，不仅要行善，还要对善事充满热忱，要在善事上走在人前，如同旗手一般。</w:t>
      </w:r>
    </w:p>
    <w:p w14:paraId="1911CDC1">
      <w:pPr>
        <w:pStyle w:val="3"/>
        <w:spacing w:before="291" w:line="285" w:lineRule="auto"/>
        <w:ind w:right="122"/>
        <w:rPr>
          <w:rFonts w:hint="eastAsia"/>
        </w:rPr>
      </w:pPr>
    </w:p>
    <w:p w14:paraId="2045B7E6">
      <w:pPr>
        <w:pStyle w:val="3"/>
        <w:spacing w:before="291" w:line="285" w:lineRule="auto"/>
        <w:ind w:right="122"/>
        <w:rPr>
          <w:rFonts w:hint="eastAsia"/>
        </w:rPr>
      </w:pPr>
      <w:r>
        <w:rPr>
          <w:rFonts w:hint="eastAsia"/>
        </w:rPr>
        <w:t>Therefore those that think they may go too far in religion, that they may be too fruitful, are not worthy the name of the spouse of Christ; for she is fair, yea, the fairest among women, 'The righteous is more excellent than his neighbour,' Prov. 12:26.</w:t>
      </w:r>
    </w:p>
    <w:p w14:paraId="46D606AC">
      <w:pPr>
        <w:pStyle w:val="3"/>
        <w:spacing w:before="291" w:line="285" w:lineRule="auto"/>
        <w:ind w:right="122"/>
        <w:rPr>
          <w:rFonts w:hint="eastAsia"/>
        </w:rPr>
      </w:pPr>
      <w:r>
        <w:rPr>
          <w:rFonts w:hint="eastAsia"/>
        </w:rPr>
        <w:t>因此，那些认为在信仰上可能走得太远，在结果子上可能太多的人，不配称为基督的新妇；因为她是美丽的，是，是女子中最美丽的，"义人比邻舍更强"，箴言12:26。</w:t>
      </w:r>
    </w:p>
    <w:p w14:paraId="5015B44C">
      <w:pPr>
        <w:pStyle w:val="3"/>
        <w:spacing w:before="291" w:line="285" w:lineRule="auto"/>
        <w:ind w:right="122"/>
        <w:rPr>
          <w:rFonts w:hint="eastAsia"/>
        </w:rPr>
      </w:pPr>
    </w:p>
    <w:p w14:paraId="316392B5">
      <w:pPr>
        <w:pStyle w:val="3"/>
        <w:spacing w:before="291" w:line="285" w:lineRule="auto"/>
        <w:ind w:right="122"/>
        <w:rPr>
          <w:rFonts w:hint="eastAsia"/>
        </w:rPr>
      </w:pPr>
      <w:r>
        <w:rPr>
          <w:rFonts w:hint="eastAsia"/>
        </w:rPr>
        <w:t>Therefore we should excel in good works, as the apostle exhorts us, 'to labour after things that are excellent,' 1 Cor. 12:31; 2 Pet. 1:8, as if he should say, Is there anything better than other, labour for that.</w:t>
      </w:r>
    </w:p>
    <w:p w14:paraId="4AC023F9">
      <w:pPr>
        <w:pStyle w:val="3"/>
        <w:spacing w:before="291" w:line="285" w:lineRule="auto"/>
        <w:ind w:right="122"/>
        <w:rPr>
          <w:rFonts w:hint="eastAsia"/>
        </w:rPr>
      </w:pPr>
      <w:r>
        <w:rPr>
          <w:rFonts w:hint="eastAsia"/>
        </w:rPr>
        <w:t>因此我们应当在善行上出类拔萃，如使徒劝勉我们的，"要追求更大的恩赐，"哥林多前书12:31；彼得后书1:8，就好像他在说，若有什么比其他更好的，就要为之努力。</w:t>
      </w:r>
    </w:p>
    <w:p w14:paraId="7BB30E60">
      <w:pPr>
        <w:pStyle w:val="3"/>
        <w:spacing w:before="291" w:line="285" w:lineRule="auto"/>
        <w:ind w:right="122"/>
        <w:rPr>
          <w:rFonts w:hint="eastAsia"/>
        </w:rPr>
      </w:pPr>
    </w:p>
    <w:p w14:paraId="60FA0FB1">
      <w:pPr>
        <w:pStyle w:val="3"/>
        <w:spacing w:before="291" w:line="285" w:lineRule="auto"/>
        <w:ind w:right="122"/>
        <w:rPr>
          <w:rFonts w:hint="eastAsia"/>
        </w:rPr>
      </w:pPr>
      <w:r>
        <w:rPr>
          <w:rFonts w:hint="eastAsia"/>
        </w:rPr>
        <w:t>You have some so far from this disposition that they cry down the excellencies of others, lest the fairness of others might discover their blackness.</w:t>
      </w:r>
    </w:p>
    <w:p w14:paraId="2F446139">
      <w:pPr>
        <w:pStyle w:val="3"/>
        <w:spacing w:before="291" w:line="285" w:lineRule="auto"/>
        <w:ind w:right="122"/>
        <w:rPr>
          <w:rFonts w:hint="eastAsia"/>
        </w:rPr>
      </w:pPr>
      <w:r>
        <w:rPr>
          <w:rFonts w:hint="eastAsia"/>
        </w:rPr>
        <w:t>有些人与这种心态相去甚远，他们贬低他人的优秀，生怕他人的美丽显露出他们的黑暗。</w:t>
      </w:r>
    </w:p>
    <w:p w14:paraId="005CF59B">
      <w:pPr>
        <w:pStyle w:val="3"/>
        <w:spacing w:before="291" w:line="285" w:lineRule="auto"/>
        <w:ind w:right="122"/>
        <w:rPr>
          <w:rFonts w:hint="eastAsia"/>
        </w:rPr>
      </w:pPr>
    </w:p>
    <w:p w14:paraId="42BA333C">
      <w:pPr>
        <w:pStyle w:val="3"/>
        <w:spacing w:before="291" w:line="285" w:lineRule="auto"/>
        <w:ind w:right="122"/>
        <w:rPr>
          <w:rFonts w:hint="eastAsia"/>
        </w:rPr>
      </w:pPr>
      <w:r>
        <w:rPr>
          <w:rFonts w:hint="eastAsia"/>
        </w:rPr>
        <w:t>Thus we leave the compellation, and come to the question.</w:t>
      </w:r>
    </w:p>
    <w:p w14:paraId="163DAE35">
      <w:pPr>
        <w:pStyle w:val="3"/>
        <w:spacing w:before="291" w:line="285" w:lineRule="auto"/>
        <w:ind w:right="122"/>
        <w:rPr>
          <w:rFonts w:hint="eastAsia"/>
        </w:rPr>
      </w:pPr>
      <w:r>
        <w:rPr>
          <w:rFonts w:hint="eastAsia"/>
        </w:rPr>
        <w:t>这样，我们结束称呼，来到问题。</w:t>
      </w:r>
    </w:p>
    <w:p w14:paraId="52C492E7">
      <w:pPr>
        <w:pStyle w:val="3"/>
        <w:spacing w:before="291" w:line="285" w:lineRule="auto"/>
        <w:ind w:right="122"/>
        <w:rPr>
          <w:rFonts w:hint="eastAsia"/>
        </w:rPr>
      </w:pPr>
    </w:p>
    <w:p w14:paraId="6812A1B8">
      <w:pPr>
        <w:pStyle w:val="3"/>
        <w:spacing w:before="291" w:line="285" w:lineRule="auto"/>
        <w:ind w:right="122"/>
        <w:rPr>
          <w:rFonts w:hint="eastAsia"/>
        </w:rPr>
      </w:pPr>
      <w:r>
        <w:rPr>
          <w:rFonts w:hint="eastAsia"/>
        </w:rPr>
        <w:t>Quest. 'What is thy beloved more than another beloved?'</w:t>
      </w:r>
    </w:p>
    <w:p w14:paraId="6D409D7C">
      <w:pPr>
        <w:pStyle w:val="3"/>
        <w:spacing w:before="291" w:line="285" w:lineRule="auto"/>
        <w:ind w:right="122"/>
        <w:rPr>
          <w:rFonts w:hint="eastAsia"/>
        </w:rPr>
      </w:pPr>
      <w:r>
        <w:rPr>
          <w:rFonts w:hint="eastAsia"/>
        </w:rPr>
        <w:t>问："你的良人比别人的良人有什么强处？"</w:t>
      </w:r>
    </w:p>
    <w:p w14:paraId="6819C947">
      <w:pPr>
        <w:pStyle w:val="3"/>
        <w:spacing w:before="291" w:line="285" w:lineRule="auto"/>
        <w:ind w:right="122"/>
        <w:rPr>
          <w:rFonts w:hint="eastAsia"/>
        </w:rPr>
      </w:pPr>
    </w:p>
    <w:p w14:paraId="0898FDE3">
      <w:pPr>
        <w:pStyle w:val="3"/>
        <w:spacing w:before="291" w:line="285" w:lineRule="auto"/>
        <w:ind w:right="122"/>
        <w:rPr>
          <w:rFonts w:hint="eastAsia"/>
        </w:rPr>
      </w:pPr>
      <w:r>
        <w:rPr>
          <w:rFonts w:hint="eastAsia"/>
        </w:rPr>
        <w:t>And they double it, 'What is thy beloved more than another beloved, that thou so chargest us?'</w:t>
      </w:r>
    </w:p>
    <w:p w14:paraId="69739522">
      <w:pPr>
        <w:pStyle w:val="3"/>
        <w:spacing w:before="291" w:line="285" w:lineRule="auto"/>
        <w:ind w:right="122"/>
      </w:pPr>
      <w:r>
        <w:rPr>
          <w:rFonts w:hint="eastAsia"/>
        </w:rPr>
        <w:t>他们重复道："你的良人比别人的良人有什么强处，你竟这样嘱咐我们？"</w:t>
      </w:r>
    </w:p>
    <w:p w14:paraId="4B971762">
      <w:pPr>
        <w:pStyle w:val="3"/>
        <w:spacing w:before="297" w:line="285" w:lineRule="auto"/>
        <w:ind w:right="120"/>
        <w:rPr>
          <w:rFonts w:hint="eastAsia"/>
        </w:rPr>
      </w:pPr>
      <w:r>
        <w:rPr>
          <w:rFonts w:hint="eastAsia"/>
        </w:rPr>
        <w:t>Questions are of divers natures. We shall not stand upon them.</w:t>
      </w:r>
    </w:p>
    <w:p w14:paraId="47766829">
      <w:pPr>
        <w:pStyle w:val="3"/>
        <w:spacing w:before="297" w:line="285" w:lineRule="auto"/>
        <w:ind w:right="120"/>
        <w:rPr>
          <w:rFonts w:hint="eastAsia"/>
        </w:rPr>
      </w:pPr>
      <w:r>
        <w:rPr>
          <w:rFonts w:hint="eastAsia"/>
        </w:rPr>
        <w:t>问题有多种性质，我们不会在此细究。</w:t>
      </w:r>
    </w:p>
    <w:p w14:paraId="546226F1">
      <w:pPr>
        <w:pStyle w:val="3"/>
        <w:spacing w:before="297" w:line="285" w:lineRule="auto"/>
        <w:ind w:right="120"/>
        <w:rPr>
          <w:rFonts w:hint="eastAsia"/>
        </w:rPr>
      </w:pPr>
    </w:p>
    <w:p w14:paraId="717BD874">
      <w:pPr>
        <w:pStyle w:val="3"/>
        <w:spacing w:before="297" w:line="285" w:lineRule="auto"/>
        <w:ind w:right="120"/>
        <w:rPr>
          <w:rFonts w:hint="eastAsia"/>
        </w:rPr>
      </w:pPr>
      <w:r>
        <w:rPr>
          <w:rFonts w:hint="eastAsia"/>
        </w:rPr>
        <w:t>This is not a question merely of ignorance, for they had some knowledge of Christ, though weak.</w:t>
      </w:r>
    </w:p>
    <w:p w14:paraId="5F0B1610">
      <w:pPr>
        <w:pStyle w:val="3"/>
        <w:spacing w:before="297" w:line="285" w:lineRule="auto"/>
        <w:ind w:right="120"/>
        <w:rPr>
          <w:rFonts w:hint="eastAsia"/>
        </w:rPr>
      </w:pPr>
      <w:r>
        <w:rPr>
          <w:rFonts w:hint="eastAsia"/>
        </w:rPr>
        <w:t>这不仅仅是出于无知的问题，因为他们对基督已有一些认识，尽管微弱。</w:t>
      </w:r>
    </w:p>
    <w:p w14:paraId="68128C00">
      <w:pPr>
        <w:pStyle w:val="3"/>
        <w:spacing w:before="297" w:line="285" w:lineRule="auto"/>
        <w:ind w:right="120"/>
        <w:rPr>
          <w:rFonts w:hint="eastAsia"/>
        </w:rPr>
      </w:pPr>
    </w:p>
    <w:p w14:paraId="3E798F50">
      <w:pPr>
        <w:pStyle w:val="3"/>
        <w:spacing w:before="297" w:line="285" w:lineRule="auto"/>
        <w:ind w:right="120"/>
        <w:rPr>
          <w:rFonts w:hint="eastAsia"/>
        </w:rPr>
      </w:pPr>
      <w:r>
        <w:rPr>
          <w:rFonts w:hint="eastAsia"/>
        </w:rPr>
        <w:t>Nor was it a curious nor a catching question, like those of the scribes and pharisees unto Christ, to instance in that of Pilate, 'What is truth?' John 18:38, when Christ had told him the truth.</w:t>
      </w:r>
    </w:p>
    <w:p w14:paraId="60F4AD59">
      <w:pPr>
        <w:pStyle w:val="3"/>
        <w:spacing w:before="297" w:line="285" w:lineRule="auto"/>
        <w:ind w:right="120"/>
        <w:rPr>
          <w:rFonts w:hint="eastAsia"/>
        </w:rPr>
      </w:pPr>
      <w:r>
        <w:rPr>
          <w:rFonts w:hint="eastAsia"/>
        </w:rPr>
        <w:t>这也不是一个好奇或刁难的问题，不像文士和法利赛人对基督提出的问题，比如彼拉多在基督告诉他真理之后问的"什么是真理？"（约翰福音18:38）。</w:t>
      </w:r>
    </w:p>
    <w:p w14:paraId="796753DE">
      <w:pPr>
        <w:pStyle w:val="3"/>
        <w:spacing w:before="297" w:line="285" w:lineRule="auto"/>
        <w:ind w:right="120"/>
        <w:rPr>
          <w:rFonts w:hint="eastAsia"/>
        </w:rPr>
      </w:pPr>
    </w:p>
    <w:p w14:paraId="0EC57824">
      <w:pPr>
        <w:pStyle w:val="3"/>
        <w:spacing w:before="297" w:line="285" w:lineRule="auto"/>
        <w:ind w:right="120"/>
        <w:rPr>
          <w:rFonts w:hint="eastAsia"/>
        </w:rPr>
      </w:pPr>
      <w:r>
        <w:rPr>
          <w:rFonts w:hint="eastAsia"/>
        </w:rPr>
        <w:t>'What is truth?' saith he, in a scornful, profane manner (l), as indeed profane spirits cannot hear savoury words, but they turn them off with scorn, 'What is truth?'</w:t>
      </w:r>
    </w:p>
    <w:p w14:paraId="077134EE">
      <w:pPr>
        <w:pStyle w:val="3"/>
        <w:spacing w:before="297" w:line="285" w:lineRule="auto"/>
        <w:ind w:right="120"/>
        <w:rPr>
          <w:rFonts w:hint="eastAsia"/>
        </w:rPr>
      </w:pPr>
      <w:r>
        <w:rPr>
          <w:rFonts w:hint="eastAsia"/>
        </w:rPr>
        <w:t>"什么是真理？"他以轻蔑和亵渎的态度说，因为亵渎的灵确实无法听进有益的话语，而是以嘲讽的态度回应"什么是真理？"</w:t>
      </w:r>
    </w:p>
    <w:p w14:paraId="595BDF45">
      <w:pPr>
        <w:pStyle w:val="3"/>
        <w:spacing w:before="297" w:line="285" w:lineRule="auto"/>
        <w:ind w:right="120"/>
        <w:rPr>
          <w:rFonts w:hint="eastAsia"/>
        </w:rPr>
      </w:pPr>
    </w:p>
    <w:p w14:paraId="6CBD13A7">
      <w:pPr>
        <w:pStyle w:val="3"/>
        <w:spacing w:before="297" w:line="285" w:lineRule="auto"/>
        <w:ind w:right="120"/>
        <w:rPr>
          <w:rFonts w:hint="eastAsia"/>
        </w:rPr>
      </w:pPr>
      <w:r>
        <w:rPr>
          <w:rFonts w:hint="eastAsia"/>
        </w:rPr>
        <w:t>This here in the text is not such, but a question tending to further resolution and satisfaction, 'What is thy beloved more than another beloved?'</w:t>
      </w:r>
    </w:p>
    <w:p w14:paraId="264E20CC">
      <w:pPr>
        <w:pStyle w:val="3"/>
        <w:spacing w:before="297" w:line="285" w:lineRule="auto"/>
        <w:ind w:right="120"/>
        <w:rPr>
          <w:rFonts w:hint="eastAsia"/>
        </w:rPr>
      </w:pPr>
      <w:r>
        <w:rPr>
          <w:rFonts w:hint="eastAsia"/>
        </w:rPr>
        <w:t>这段经文中的问题并非如此，而是一个倾向于寻求进一步解答和满足的问题："你的良人比别人的良人有什么强处？"</w:t>
      </w:r>
    </w:p>
    <w:p w14:paraId="3EE265D6">
      <w:pPr>
        <w:pStyle w:val="3"/>
        <w:spacing w:before="297" w:line="285" w:lineRule="auto"/>
        <w:ind w:right="120"/>
        <w:rPr>
          <w:rFonts w:hint="eastAsia"/>
        </w:rPr>
      </w:pPr>
    </w:p>
    <w:p w14:paraId="1595F2D3">
      <w:pPr>
        <w:pStyle w:val="3"/>
        <w:spacing w:before="297" w:line="285" w:lineRule="auto"/>
        <w:ind w:right="120"/>
        <w:rPr>
          <w:rFonts w:hint="eastAsia"/>
        </w:rPr>
      </w:pPr>
      <w:r>
        <w:rPr>
          <w:rFonts w:hint="eastAsia"/>
        </w:rPr>
        <w:t>First of all, observe that these of the church here were stirred up by the examples of other members of the church to be inquisitive after Christ, so to be satisfied.</w:t>
      </w:r>
    </w:p>
    <w:p w14:paraId="2201F5D1">
      <w:pPr>
        <w:pStyle w:val="3"/>
        <w:spacing w:before="297" w:line="285" w:lineRule="auto"/>
        <w:ind w:right="120"/>
        <w:rPr>
          <w:rFonts w:hint="eastAsia"/>
        </w:rPr>
      </w:pPr>
      <w:r>
        <w:rPr>
          <w:rFonts w:hint="eastAsia"/>
        </w:rPr>
        <w:t>首先，注意到教会中的这些人是被其他教会成员的榜样激励，而对基督产生好奇并寻求满足。</w:t>
      </w:r>
    </w:p>
    <w:p w14:paraId="02C5FD0C">
      <w:pPr>
        <w:pStyle w:val="3"/>
        <w:spacing w:before="297" w:line="285" w:lineRule="auto"/>
        <w:ind w:right="120"/>
        <w:rPr>
          <w:rFonts w:hint="eastAsia"/>
        </w:rPr>
      </w:pPr>
    </w:p>
    <w:p w14:paraId="21257A14">
      <w:pPr>
        <w:pStyle w:val="3"/>
        <w:spacing w:before="297" w:line="285" w:lineRule="auto"/>
        <w:ind w:right="120"/>
        <w:rPr>
          <w:rFonts w:hint="eastAsia"/>
        </w:rPr>
      </w:pPr>
      <w:r>
        <w:rPr>
          <w:rFonts w:hint="eastAsia"/>
        </w:rPr>
        <w:t>Hence observe that there is a wondrous force in the examples of Christians to stir up one another.</w:t>
      </w:r>
    </w:p>
    <w:p w14:paraId="500C1C20">
      <w:pPr>
        <w:pStyle w:val="3"/>
        <w:spacing w:before="297" w:line="285" w:lineRule="auto"/>
        <w:ind w:right="120"/>
        <w:rPr>
          <w:rFonts w:hint="eastAsia"/>
        </w:rPr>
      </w:pPr>
      <w:r>
        <w:rPr>
          <w:rFonts w:hint="eastAsia"/>
        </w:rPr>
        <w:t>因此可以看出，基督徒的榜样之间有一种奇妙的力量可以彼此激励。</w:t>
      </w:r>
    </w:p>
    <w:p w14:paraId="0A7F7B71">
      <w:pPr>
        <w:pStyle w:val="3"/>
        <w:spacing w:before="297" w:line="285" w:lineRule="auto"/>
        <w:ind w:right="120"/>
        <w:rPr>
          <w:rFonts w:hint="eastAsia"/>
        </w:rPr>
      </w:pPr>
    </w:p>
    <w:p w14:paraId="22D70A7E">
      <w:pPr>
        <w:pStyle w:val="3"/>
        <w:spacing w:before="297" w:line="285" w:lineRule="auto"/>
        <w:ind w:right="120"/>
        <w:rPr>
          <w:rFonts w:hint="eastAsia"/>
        </w:rPr>
      </w:pPr>
      <w:r>
        <w:rPr>
          <w:rFonts w:hint="eastAsia"/>
        </w:rPr>
        <w:t>We see here, when the church was sick of love, the other part of the members began to think, what is the reason the church is so earnest to seek after Christ?</w:t>
      </w:r>
    </w:p>
    <w:p w14:paraId="3124343C">
      <w:pPr>
        <w:pStyle w:val="3"/>
        <w:spacing w:before="297" w:line="285" w:lineRule="auto"/>
        <w:ind w:right="120"/>
        <w:rPr>
          <w:rFonts w:hint="eastAsia"/>
        </w:rPr>
      </w:pPr>
      <w:r>
        <w:rPr>
          <w:rFonts w:hint="eastAsia"/>
        </w:rPr>
        <w:t>我们在这里看到，当教会因爱而心神不宁时，其他成员开始思考，为什么教会如此热切地寻求基督？</w:t>
      </w:r>
    </w:p>
    <w:p w14:paraId="68DC3AB7">
      <w:pPr>
        <w:pStyle w:val="3"/>
        <w:spacing w:before="297" w:line="285" w:lineRule="auto"/>
        <w:ind w:right="120"/>
        <w:rPr>
          <w:rFonts w:hint="eastAsia"/>
        </w:rPr>
      </w:pPr>
    </w:p>
    <w:p w14:paraId="12EC6107">
      <w:pPr>
        <w:pStyle w:val="3"/>
        <w:spacing w:before="297" w:line="285" w:lineRule="auto"/>
        <w:ind w:right="120"/>
        <w:rPr>
          <w:rFonts w:hint="eastAsia"/>
        </w:rPr>
      </w:pPr>
      <w:r>
        <w:rPr>
          <w:rFonts w:hint="eastAsia"/>
        </w:rPr>
        <w:t>There is some excellency sure in him.</w:t>
      </w:r>
    </w:p>
    <w:p w14:paraId="4D344B95">
      <w:pPr>
        <w:pStyle w:val="3"/>
        <w:spacing w:before="297" w:line="285" w:lineRule="auto"/>
        <w:ind w:right="120"/>
        <w:rPr>
          <w:rFonts w:hint="eastAsia"/>
        </w:rPr>
      </w:pPr>
      <w:r>
        <w:rPr>
          <w:rFonts w:hint="eastAsia"/>
        </w:rPr>
        <w:t>他必定有某些卓越之处。</w:t>
      </w:r>
    </w:p>
    <w:p w14:paraId="2BF5DF7A">
      <w:pPr>
        <w:pStyle w:val="3"/>
        <w:spacing w:before="297" w:line="285" w:lineRule="auto"/>
        <w:ind w:right="120"/>
        <w:rPr>
          <w:rFonts w:hint="eastAsia"/>
        </w:rPr>
      </w:pPr>
    </w:p>
    <w:p w14:paraId="2E6B4DD0">
      <w:pPr>
        <w:pStyle w:val="3"/>
        <w:spacing w:before="297" w:line="285" w:lineRule="auto"/>
        <w:ind w:right="120"/>
        <w:rPr>
          <w:rFonts w:hint="eastAsia"/>
        </w:rPr>
      </w:pPr>
      <w:r>
        <w:rPr>
          <w:rFonts w:hint="eastAsia"/>
        </w:rPr>
        <w:t>For wise men do not use great motions in little matters.</w:t>
      </w:r>
    </w:p>
    <w:p w14:paraId="3AFD8528">
      <w:pPr>
        <w:pStyle w:val="3"/>
        <w:spacing w:before="297" w:line="285" w:lineRule="auto"/>
        <w:ind w:right="120"/>
        <w:rPr>
          <w:rFonts w:hint="eastAsia"/>
        </w:rPr>
      </w:pPr>
      <w:r>
        <w:rPr>
          <w:rFonts w:hint="eastAsia"/>
        </w:rPr>
        <w:t>因为智者不会为小事大动干戈。</w:t>
      </w:r>
    </w:p>
    <w:p w14:paraId="6E845C0F">
      <w:pPr>
        <w:pStyle w:val="3"/>
        <w:spacing w:before="297" w:line="285" w:lineRule="auto"/>
        <w:ind w:right="120"/>
        <w:rPr>
          <w:rFonts w:hint="eastAsia"/>
        </w:rPr>
      </w:pPr>
    </w:p>
    <w:p w14:paraId="3F3AF5DB">
      <w:pPr>
        <w:pStyle w:val="3"/>
        <w:spacing w:before="297" w:line="285" w:lineRule="auto"/>
        <w:ind w:right="120"/>
        <w:rPr>
          <w:rFonts w:hint="eastAsia"/>
        </w:rPr>
      </w:pPr>
      <w:r>
        <w:rPr>
          <w:rFonts w:hint="eastAsia"/>
        </w:rPr>
        <w:t>Great things are carried with great movings.</w:t>
      </w:r>
    </w:p>
    <w:p w14:paraId="0F347F68">
      <w:pPr>
        <w:pStyle w:val="3"/>
        <w:spacing w:before="297" w:line="285" w:lineRule="auto"/>
        <w:ind w:right="120"/>
        <w:rPr>
          <w:rFonts w:hint="eastAsia"/>
        </w:rPr>
      </w:pPr>
      <w:r>
        <w:rPr>
          <w:rFonts w:hint="eastAsia"/>
        </w:rPr>
        <w:t>重大的事情伴随着重大的行动。</w:t>
      </w:r>
    </w:p>
    <w:p w14:paraId="0C1C12A7">
      <w:pPr>
        <w:pStyle w:val="3"/>
        <w:spacing w:before="297" w:line="285" w:lineRule="auto"/>
        <w:ind w:right="120"/>
        <w:rPr>
          <w:rFonts w:hint="eastAsia"/>
        </w:rPr>
      </w:pPr>
    </w:p>
    <w:p w14:paraId="68AD7008">
      <w:pPr>
        <w:pStyle w:val="3"/>
        <w:spacing w:before="297" w:line="285" w:lineRule="auto"/>
        <w:ind w:right="120"/>
        <w:rPr>
          <w:rFonts w:hint="eastAsia"/>
        </w:rPr>
      </w:pPr>
      <w:r>
        <w:rPr>
          <w:rFonts w:hint="eastAsia"/>
        </w:rPr>
        <w:t>We use not to stir up tragedies for trifles, to make mountains of mole-hills.</w:t>
      </w:r>
    </w:p>
    <w:p w14:paraId="54B519F9">
      <w:pPr>
        <w:pStyle w:val="3"/>
        <w:spacing w:before="297" w:line="285" w:lineRule="auto"/>
        <w:ind w:right="120"/>
        <w:rPr>
          <w:rFonts w:hint="eastAsia"/>
        </w:rPr>
      </w:pPr>
      <w:r>
        <w:rPr>
          <w:rFonts w:hint="eastAsia"/>
        </w:rPr>
        <w:t>我们不会为琐事制造悲剧，不会把鼹鼠丘说成大山。</w:t>
      </w:r>
    </w:p>
    <w:p w14:paraId="0655F697">
      <w:pPr>
        <w:pStyle w:val="3"/>
        <w:spacing w:before="297" w:line="285" w:lineRule="auto"/>
        <w:ind w:right="120"/>
        <w:rPr>
          <w:rFonts w:hint="eastAsia"/>
        </w:rPr>
      </w:pPr>
    </w:p>
    <w:p w14:paraId="79BD391F">
      <w:pPr>
        <w:pStyle w:val="3"/>
        <w:spacing w:before="297" w:line="285" w:lineRule="auto"/>
        <w:ind w:right="120"/>
        <w:rPr>
          <w:rFonts w:hint="eastAsia"/>
        </w:rPr>
      </w:pPr>
      <w:r>
        <w:rPr>
          <w:rFonts w:hint="eastAsia"/>
        </w:rPr>
        <w:t>The endeavours and carriages of great persons that be wise, judicious, and holy are answerable to the nature of things.</w:t>
      </w:r>
    </w:p>
    <w:p w14:paraId="1988199A">
      <w:pPr>
        <w:pStyle w:val="3"/>
        <w:spacing w:before="297" w:line="285" w:lineRule="auto"/>
        <w:ind w:right="120"/>
        <w:rPr>
          <w:rFonts w:hint="eastAsia"/>
        </w:rPr>
      </w:pPr>
      <w:r>
        <w:rPr>
          <w:rFonts w:hint="eastAsia"/>
        </w:rPr>
        <w:t>那些有智慧、明辨是非、圣洁的伟人，他们的努力和行为都与事物的本质相符。</w:t>
      </w:r>
    </w:p>
    <w:p w14:paraId="0F2EADBD">
      <w:pPr>
        <w:pStyle w:val="3"/>
        <w:spacing w:before="297" w:line="285" w:lineRule="auto"/>
        <w:ind w:right="120"/>
        <w:rPr>
          <w:rFonts w:hint="eastAsia"/>
        </w:rPr>
      </w:pPr>
    </w:p>
    <w:p w14:paraId="2BCCB8DE">
      <w:pPr>
        <w:pStyle w:val="3"/>
        <w:spacing w:before="297" w:line="285" w:lineRule="auto"/>
        <w:ind w:right="120"/>
        <w:rPr>
          <w:rFonts w:hint="eastAsia"/>
        </w:rPr>
      </w:pPr>
      <w:r>
        <w:rPr>
          <w:rFonts w:hint="eastAsia"/>
        </w:rPr>
        <w:t>And indeed the church judgeth aright in this.</w:t>
      </w:r>
    </w:p>
    <w:p w14:paraId="6FCB040F">
      <w:pPr>
        <w:pStyle w:val="3"/>
        <w:spacing w:before="297" w:line="285" w:lineRule="auto"/>
        <w:ind w:right="120"/>
        <w:rPr>
          <w:rFonts w:hint="eastAsia"/>
        </w:rPr>
      </w:pPr>
      <w:r>
        <w:rPr>
          <w:rFonts w:hint="eastAsia"/>
        </w:rPr>
        <w:t>教会在这件事上的判断确实是正确的。</w:t>
      </w:r>
    </w:p>
    <w:p w14:paraId="4FC2F767">
      <w:pPr>
        <w:pStyle w:val="3"/>
        <w:spacing w:before="297" w:line="285" w:lineRule="auto"/>
        <w:ind w:right="120"/>
        <w:rPr>
          <w:rFonts w:hint="eastAsia"/>
        </w:rPr>
      </w:pPr>
    </w:p>
    <w:p w14:paraId="15B56239">
      <w:pPr>
        <w:pStyle w:val="3"/>
        <w:spacing w:before="297" w:line="285" w:lineRule="auto"/>
        <w:ind w:right="120"/>
        <w:rPr>
          <w:rFonts w:hint="eastAsia"/>
        </w:rPr>
      </w:pPr>
      <w:r>
        <w:rPr>
          <w:rFonts w:hint="eastAsia"/>
        </w:rPr>
        <w:t>Then see the force of good example.</w:t>
      </w:r>
    </w:p>
    <w:p w14:paraId="1C0395C8">
      <w:pPr>
        <w:pStyle w:val="3"/>
        <w:spacing w:before="297" w:line="285" w:lineRule="auto"/>
        <w:ind w:right="120"/>
        <w:rPr>
          <w:rFonts w:hint="eastAsia"/>
        </w:rPr>
      </w:pPr>
      <w:r>
        <w:rPr>
          <w:rFonts w:hint="eastAsia"/>
        </w:rPr>
        <w:t>由此可见好榜样的力量。</w:t>
      </w:r>
    </w:p>
    <w:p w14:paraId="787ED371">
      <w:pPr>
        <w:pStyle w:val="3"/>
        <w:spacing w:before="297" w:line="285" w:lineRule="auto"/>
        <w:ind w:right="120"/>
        <w:rPr>
          <w:rFonts w:hint="eastAsia"/>
        </w:rPr>
      </w:pPr>
    </w:p>
    <w:p w14:paraId="077F881C">
      <w:pPr>
        <w:pStyle w:val="3"/>
        <w:spacing w:before="297" w:line="285" w:lineRule="auto"/>
        <w:ind w:right="120"/>
        <w:rPr>
          <w:rFonts w:hint="eastAsia"/>
        </w:rPr>
      </w:pPr>
      <w:r>
        <w:rPr>
          <w:rFonts w:hint="eastAsia"/>
        </w:rPr>
        <w:t>Any man that hath his wits about him, when he sees others serious, earnest, and careful about a thing, whereof for the present he can see no reason, especially if they have parts equal or superior to himself, will reason thus presently:—</w:t>
      </w:r>
    </w:p>
    <w:p w14:paraId="7618EC65">
      <w:pPr>
        <w:pStyle w:val="3"/>
        <w:spacing w:before="297" w:line="285" w:lineRule="auto"/>
        <w:ind w:right="120"/>
        <w:rPr>
          <w:rFonts w:hint="eastAsia"/>
        </w:rPr>
      </w:pPr>
      <w:r>
        <w:rPr>
          <w:rFonts w:hint="eastAsia"/>
        </w:rPr>
        <w:t>任何头脑清醒的人，当他看到别人对某事认真、热切、谨慎，而他当时看不出其中的缘由时，尤其是当这些人与他相当或比他优秀时，就会立即这样推理：</w:t>
      </w:r>
    </w:p>
    <w:p w14:paraId="0D3CD567">
      <w:pPr>
        <w:pStyle w:val="3"/>
        <w:spacing w:before="297" w:line="285" w:lineRule="auto"/>
        <w:ind w:right="120"/>
        <w:rPr>
          <w:rFonts w:hint="eastAsia"/>
        </w:rPr>
      </w:pPr>
    </w:p>
    <w:p w14:paraId="299EB572">
      <w:pPr>
        <w:pStyle w:val="3"/>
        <w:spacing w:before="297" w:line="285" w:lineRule="auto"/>
        <w:ind w:right="120"/>
        <w:rPr>
          <w:rFonts w:hint="eastAsia"/>
        </w:rPr>
      </w:pPr>
      <w:r>
        <w:rPr>
          <w:rFonts w:hint="eastAsia"/>
        </w:rPr>
        <w:t>What is the matter that such a one is so earnest, so careful, watchful, laborious, inquisitive?</w:t>
      </w:r>
    </w:p>
    <w:p w14:paraId="61438671">
      <w:pPr>
        <w:pStyle w:val="3"/>
        <w:spacing w:before="297" w:line="285" w:lineRule="auto"/>
        <w:ind w:right="120"/>
        <w:rPr>
          <w:rFonts w:hint="eastAsia"/>
        </w:rPr>
      </w:pPr>
      <w:r>
        <w:rPr>
          <w:rFonts w:hint="eastAsia"/>
        </w:rPr>
        <w:t>为什么此人如此热切、谨慎、警醒、勤勉、好问？</w:t>
      </w:r>
    </w:p>
    <w:p w14:paraId="6DA3B009">
      <w:pPr>
        <w:pStyle w:val="3"/>
        <w:spacing w:before="297" w:line="285" w:lineRule="auto"/>
        <w:ind w:right="120"/>
        <w:rPr>
          <w:rFonts w:hint="eastAsia"/>
        </w:rPr>
      </w:pPr>
    </w:p>
    <w:p w14:paraId="26459D2A">
      <w:pPr>
        <w:pStyle w:val="3"/>
        <w:spacing w:before="297" w:line="285" w:lineRule="auto"/>
        <w:ind w:right="120"/>
        <w:rPr>
          <w:rFonts w:hint="eastAsia"/>
        </w:rPr>
      </w:pPr>
      <w:r>
        <w:rPr>
          <w:rFonts w:hint="eastAsia"/>
        </w:rPr>
        <w:t>It is not for want of wit; surely he hath parts enough, he understands himself well.</w:t>
      </w:r>
    </w:p>
    <w:p w14:paraId="44F5C24D">
      <w:pPr>
        <w:pStyle w:val="3"/>
        <w:spacing w:before="297" w:line="285" w:lineRule="auto"/>
        <w:ind w:right="120"/>
        <w:rPr>
          <w:rFonts w:hint="eastAsia"/>
        </w:rPr>
      </w:pPr>
      <w:r>
        <w:rPr>
          <w:rFonts w:hint="eastAsia"/>
        </w:rPr>
        <w:t>这不是因为缺乏智慧；他必定有足够的才智，他很清楚自己在做什么。</w:t>
      </w:r>
    </w:p>
    <w:p w14:paraId="6CA1E76F">
      <w:pPr>
        <w:pStyle w:val="3"/>
        <w:spacing w:before="297" w:line="285" w:lineRule="auto"/>
        <w:ind w:right="120"/>
        <w:rPr>
          <w:rFonts w:hint="eastAsia"/>
        </w:rPr>
      </w:pPr>
    </w:p>
    <w:p w14:paraId="48F39737">
      <w:pPr>
        <w:pStyle w:val="3"/>
        <w:spacing w:before="297" w:line="285" w:lineRule="auto"/>
        <w:ind w:right="120"/>
        <w:rPr>
          <w:rFonts w:hint="eastAsia"/>
        </w:rPr>
      </w:pPr>
      <w:r>
        <w:rPr>
          <w:rFonts w:hint="eastAsia"/>
        </w:rPr>
        <w:t>And then he begins to think, sure I am too cold.</w:t>
      </w:r>
    </w:p>
    <w:p w14:paraId="65C5D25A">
      <w:pPr>
        <w:pStyle w:val="3"/>
        <w:spacing w:before="297" w:line="285" w:lineRule="auto"/>
        <w:ind w:right="120"/>
        <w:rPr>
          <w:rFonts w:hint="eastAsia"/>
        </w:rPr>
      </w:pPr>
      <w:r>
        <w:rPr>
          <w:rFonts w:hint="eastAsia"/>
        </w:rPr>
        <w:t>然后他开始想，我确实太冷淡了。</w:t>
      </w:r>
    </w:p>
    <w:p w14:paraId="037A1F55">
      <w:pPr>
        <w:pStyle w:val="3"/>
        <w:spacing w:before="297" w:line="285" w:lineRule="auto"/>
        <w:ind w:right="120"/>
        <w:rPr>
          <w:rFonts w:hint="eastAsia"/>
        </w:rPr>
      </w:pPr>
    </w:p>
    <w:p w14:paraId="4DCB3C7F">
      <w:pPr>
        <w:pStyle w:val="3"/>
        <w:spacing w:before="297" w:line="285" w:lineRule="auto"/>
        <w:ind w:right="120"/>
        <w:rPr>
          <w:rFonts w:hint="eastAsia"/>
        </w:rPr>
      </w:pPr>
      <w:r>
        <w:rPr>
          <w:rFonts w:hint="eastAsia"/>
        </w:rPr>
        <w:t>Hereupon come competition and co-rivality,* surely I will be as good as he.</w:t>
      </w:r>
    </w:p>
    <w:p w14:paraId="348D367C">
      <w:pPr>
        <w:pStyle w:val="3"/>
        <w:spacing w:before="297" w:line="285" w:lineRule="auto"/>
        <w:ind w:right="120"/>
        <w:rPr>
          <w:rFonts w:hint="eastAsia"/>
        </w:rPr>
      </w:pPr>
      <w:r>
        <w:rPr>
          <w:rFonts w:hint="eastAsia"/>
        </w:rPr>
        <w:t>于是产生了竞争和较劲之心，"我一定要做得和他一样好。"</w:t>
      </w:r>
    </w:p>
    <w:p w14:paraId="1972EA87">
      <w:pPr>
        <w:pStyle w:val="3"/>
        <w:spacing w:before="297" w:line="285" w:lineRule="auto"/>
        <w:ind w:right="120"/>
        <w:rPr>
          <w:rFonts w:hint="eastAsia"/>
        </w:rPr>
      </w:pPr>
    </w:p>
    <w:p w14:paraId="0CE0BE9A">
      <w:pPr>
        <w:pStyle w:val="3"/>
        <w:spacing w:before="297" w:line="285" w:lineRule="auto"/>
        <w:ind w:right="120"/>
        <w:rPr>
          <w:rFonts w:hint="eastAsia"/>
        </w:rPr>
      </w:pPr>
      <w:r>
        <w:rPr>
          <w:rFonts w:hint="eastAsia"/>
        </w:rPr>
        <w:t>Use. Let us labour, therefore, to be exemplary to others, and to express the graces of God; for thus we shall do more than we are aware.</w:t>
      </w:r>
    </w:p>
    <w:p w14:paraId="1318265A">
      <w:pPr>
        <w:pStyle w:val="3"/>
        <w:spacing w:before="297" w:line="285" w:lineRule="auto"/>
        <w:ind w:right="120"/>
        <w:rPr>
          <w:rFonts w:hint="eastAsia"/>
        </w:rPr>
      </w:pPr>
      <w:r>
        <w:rPr>
          <w:rFonts w:hint="eastAsia"/>
        </w:rPr>
        <w:t>应用：因此，让我们努力做他人的榜样，彰显神的恩典；因为这样我们所做的会超出我们的想象。</w:t>
      </w:r>
    </w:p>
    <w:p w14:paraId="46A408B0">
      <w:pPr>
        <w:pStyle w:val="3"/>
        <w:spacing w:before="297" w:line="285" w:lineRule="auto"/>
        <w:ind w:right="120"/>
        <w:rPr>
          <w:rFonts w:hint="eastAsia"/>
        </w:rPr>
      </w:pPr>
    </w:p>
    <w:p w14:paraId="67B40A3D">
      <w:pPr>
        <w:pStyle w:val="3"/>
        <w:spacing w:before="297" w:line="285" w:lineRule="auto"/>
        <w:ind w:right="120"/>
        <w:rPr>
          <w:rFonts w:hint="eastAsia"/>
        </w:rPr>
      </w:pPr>
      <w:r>
        <w:rPr>
          <w:rFonts w:hint="eastAsia"/>
        </w:rPr>
        <w:t>There is a secret influence in good example.</w:t>
      </w:r>
    </w:p>
    <w:p w14:paraId="04B43C6B">
      <w:pPr>
        <w:pStyle w:val="3"/>
        <w:spacing w:before="297" w:line="285" w:lineRule="auto"/>
        <w:ind w:right="120"/>
        <w:rPr>
          <w:rFonts w:hint="eastAsia"/>
        </w:rPr>
      </w:pPr>
      <w:r>
        <w:rPr>
          <w:rFonts w:hint="eastAsia"/>
        </w:rPr>
        <w:t>好榜样有一种潜移默化的影响力。</w:t>
      </w:r>
    </w:p>
    <w:p w14:paraId="0AB1111C">
      <w:pPr>
        <w:pStyle w:val="3"/>
        <w:spacing w:before="297" w:line="285" w:lineRule="auto"/>
        <w:ind w:right="120"/>
        <w:rPr>
          <w:rFonts w:hint="eastAsia"/>
        </w:rPr>
      </w:pPr>
    </w:p>
    <w:p w14:paraId="7FB607B6">
      <w:pPr>
        <w:pStyle w:val="3"/>
        <w:spacing w:before="297" w:line="285" w:lineRule="auto"/>
        <w:ind w:right="120"/>
        <w:rPr>
          <w:rFonts w:hint="eastAsia"/>
        </w:rPr>
      </w:pPr>
      <w:r>
        <w:rPr>
          <w:rFonts w:hint="eastAsia"/>
        </w:rPr>
        <w:t>Though a man say nothing, saith one, there is a way to profit from a good man though he hold his peace.</w:t>
      </w:r>
    </w:p>
    <w:p w14:paraId="58FB5B4C">
      <w:pPr>
        <w:pStyle w:val="3"/>
        <w:spacing w:before="297" w:line="285" w:lineRule="auto"/>
        <w:ind w:right="120"/>
        <w:rPr>
          <w:rFonts w:hint="eastAsia"/>
        </w:rPr>
      </w:pPr>
      <w:r>
        <w:rPr>
          <w:rFonts w:hint="eastAsia"/>
        </w:rPr>
        <w:t>有人说，即使一个人什么也不说，人们仍能从一个好人的沉默中获益。</w:t>
      </w:r>
    </w:p>
    <w:p w14:paraId="4242E54C">
      <w:pPr>
        <w:pStyle w:val="3"/>
        <w:spacing w:before="297" w:line="285" w:lineRule="auto"/>
        <w:ind w:right="120"/>
        <w:rPr>
          <w:rFonts w:hint="eastAsia"/>
        </w:rPr>
      </w:pPr>
    </w:p>
    <w:p w14:paraId="5247D4F8">
      <w:pPr>
        <w:pStyle w:val="3"/>
        <w:spacing w:before="297" w:line="285" w:lineRule="auto"/>
        <w:ind w:right="120"/>
        <w:rPr>
          <w:rFonts w:hint="eastAsia"/>
        </w:rPr>
      </w:pPr>
      <w:r>
        <w:rPr>
          <w:rFonts w:hint="eastAsia"/>
        </w:rPr>
        <w:t>His course of life speaks loud enough.</w:t>
      </w:r>
    </w:p>
    <w:p w14:paraId="75AB5F30">
      <w:pPr>
        <w:pStyle w:val="3"/>
        <w:spacing w:before="297" w:line="285" w:lineRule="auto"/>
        <w:ind w:right="120"/>
        <w:rPr>
          <w:rFonts w:hint="eastAsia"/>
        </w:rPr>
      </w:pPr>
      <w:r>
        <w:rPr>
          <w:rFonts w:hint="eastAsia"/>
        </w:rPr>
        <w:t>他的生活方式已经说明了一切。</w:t>
      </w:r>
    </w:p>
    <w:p w14:paraId="27092BF2">
      <w:pPr>
        <w:pStyle w:val="3"/>
        <w:spacing w:before="297" w:line="285" w:lineRule="auto"/>
        <w:ind w:right="120"/>
        <w:rPr>
          <w:rFonts w:hint="eastAsia"/>
        </w:rPr>
      </w:pPr>
    </w:p>
    <w:p w14:paraId="27E80E51">
      <w:pPr>
        <w:pStyle w:val="3"/>
        <w:spacing w:before="297" w:line="285" w:lineRule="auto"/>
        <w:ind w:right="120"/>
        <w:rPr>
          <w:rFonts w:hint="eastAsia"/>
        </w:rPr>
      </w:pPr>
      <w:r>
        <w:rPr>
          <w:rFonts w:hint="eastAsia"/>
        </w:rPr>
        <w:t>We owe this to all, even to them that are without, to do them so much good as to give them a good example, and we wrong them when we do not, and hinder their coming on by an evil or a dead example.</w:t>
      </w:r>
    </w:p>
    <w:p w14:paraId="42A289FE">
      <w:pPr>
        <w:pStyle w:val="3"/>
        <w:spacing w:before="297" w:line="285" w:lineRule="auto"/>
        <w:ind w:right="120"/>
        <w:rPr>
          <w:rFonts w:hint="eastAsia"/>
        </w:rPr>
      </w:pPr>
      <w:r>
        <w:rPr>
          <w:rFonts w:hint="eastAsia"/>
        </w:rPr>
        <w:t>我们亏欠众人，甚至包括局外人，都应当以好榜样来造就他们；若不如此行，我们就是亏负了他们，并且以坏榜样或死的榜样阻碍了他们的进步。</w:t>
      </w:r>
    </w:p>
    <w:p w14:paraId="347FACE5">
      <w:pPr>
        <w:pStyle w:val="3"/>
        <w:spacing w:before="297" w:line="285" w:lineRule="auto"/>
        <w:ind w:right="120"/>
        <w:rPr>
          <w:rFonts w:hint="eastAsia"/>
        </w:rPr>
      </w:pPr>
    </w:p>
    <w:p w14:paraId="1727FD78">
      <w:pPr>
        <w:pStyle w:val="3"/>
        <w:spacing w:before="295" w:line="285" w:lineRule="auto"/>
        <w:ind w:right="128"/>
        <w:rPr>
          <w:rFonts w:hint="eastAsia"/>
        </w:rPr>
      </w:pPr>
      <w:r>
        <w:rPr>
          <w:rFonts w:hint="eastAsia"/>
        </w:rPr>
        <w:t>Let this be one motive to stir us up to it, that answerable to the good we shall do in this kind shall be our comfort in life and death, and our reward after death.</w:t>
      </w:r>
    </w:p>
    <w:p w14:paraId="44F3E61F">
      <w:pPr>
        <w:pStyle w:val="3"/>
        <w:spacing w:before="295" w:line="285" w:lineRule="auto"/>
        <w:ind w:right="128"/>
        <w:rPr>
          <w:rFonts w:hint="eastAsia"/>
        </w:rPr>
      </w:pPr>
      <w:r>
        <w:rPr>
          <w:rFonts w:hint="eastAsia"/>
        </w:rPr>
        <w:t>让这成为激励我们的动力，因为我们在这方面所做的善事，将带给我们生前死后的安慰和死后的回报。</w:t>
      </w:r>
    </w:p>
    <w:p w14:paraId="21B70282">
      <w:pPr>
        <w:pStyle w:val="3"/>
        <w:spacing w:before="295" w:line="285" w:lineRule="auto"/>
        <w:ind w:right="128"/>
        <w:rPr>
          <w:rFonts w:hint="eastAsia"/>
        </w:rPr>
      </w:pPr>
    </w:p>
    <w:p w14:paraId="3829F75A">
      <w:pPr>
        <w:pStyle w:val="3"/>
        <w:spacing w:before="295" w:line="285" w:lineRule="auto"/>
        <w:ind w:right="128"/>
        <w:rPr>
          <w:rFonts w:hint="eastAsia"/>
        </w:rPr>
      </w:pPr>
      <w:r>
        <w:rPr>
          <w:rFonts w:hint="eastAsia"/>
        </w:rPr>
        <w:t>For the more spreading our good is either in word, life, or conversation, the more our consciences shall be settled in the consideration of a good life well spent, our reward shall be answerable to our communication and diffusion of good;</w:t>
      </w:r>
    </w:p>
    <w:p w14:paraId="7E568B6F">
      <w:pPr>
        <w:pStyle w:val="3"/>
        <w:spacing w:before="295" w:line="285" w:lineRule="auto"/>
        <w:ind w:right="128"/>
        <w:rPr>
          <w:rFonts w:hint="eastAsia"/>
        </w:rPr>
      </w:pPr>
      <w:r>
        <w:rPr>
          <w:rFonts w:hint="eastAsia"/>
        </w:rPr>
        <w:t>因为我们越是在言语、生活或交谈中传播善行，我们的良心就越能在思考度过美好人生时得到安宁，我们的回报将与我们传播和散播善行的程度相符；</w:t>
      </w:r>
    </w:p>
    <w:p w14:paraId="73A66718">
      <w:pPr>
        <w:pStyle w:val="3"/>
        <w:spacing w:before="295" w:line="285" w:lineRule="auto"/>
        <w:ind w:right="128"/>
        <w:rPr>
          <w:rFonts w:hint="eastAsia"/>
        </w:rPr>
      </w:pPr>
    </w:p>
    <w:p w14:paraId="5D848082">
      <w:pPr>
        <w:pStyle w:val="3"/>
        <w:spacing w:before="295" w:line="285" w:lineRule="auto"/>
        <w:ind w:right="128"/>
        <w:rPr>
          <w:rFonts w:hint="eastAsia"/>
        </w:rPr>
      </w:pPr>
      <w:r>
        <w:rPr>
          <w:rFonts w:hint="eastAsia"/>
        </w:rPr>
        <w:t>and whereas otherwise it will lie heavy on the conscience, not only in this life, but at the day of judgment and after; when we shall think not only of the personal ill that we stand guilty of, but exemplary ill also.</w:t>
      </w:r>
    </w:p>
    <w:p w14:paraId="2D174655">
      <w:pPr>
        <w:pStyle w:val="3"/>
        <w:spacing w:before="295" w:line="285" w:lineRule="auto"/>
        <w:ind w:right="128"/>
        <w:rPr>
          <w:rFonts w:hint="eastAsia"/>
        </w:rPr>
      </w:pPr>
      <w:r>
        <w:rPr>
          <w:rFonts w:hint="eastAsia"/>
        </w:rPr>
        <w:t>否则，这将不仅在今生重压良心，在审判日及之后也是如此；那时我们不仅要思考自己所犯的过错，还要思考因我们的不良示范而产生的过错。</w:t>
      </w:r>
    </w:p>
    <w:p w14:paraId="6E7259AB">
      <w:pPr>
        <w:pStyle w:val="3"/>
        <w:spacing w:before="295" w:line="285" w:lineRule="auto"/>
        <w:ind w:right="128"/>
        <w:rPr>
          <w:rFonts w:hint="eastAsia"/>
        </w:rPr>
      </w:pPr>
    </w:p>
    <w:p w14:paraId="236184CB">
      <w:pPr>
        <w:pStyle w:val="3"/>
        <w:spacing w:before="295" w:line="285" w:lineRule="auto"/>
        <w:ind w:right="128"/>
        <w:rPr>
          <w:rFonts w:hint="eastAsia"/>
        </w:rPr>
      </w:pPr>
      <w:r>
        <w:rPr>
          <w:rFonts w:hint="eastAsia"/>
        </w:rPr>
        <w:t>It should move those therefore of inferior sort to look to all good examples, as the church here to the love of the other part of the church.</w:t>
      </w:r>
    </w:p>
    <w:p w14:paraId="3C48F1FE">
      <w:pPr>
        <w:pStyle w:val="3"/>
        <w:spacing w:before="295" w:line="285" w:lineRule="auto"/>
        <w:ind w:right="128"/>
        <w:rPr>
          <w:rFonts w:hint="eastAsia"/>
        </w:rPr>
      </w:pPr>
      <w:r>
        <w:rPr>
          <w:rFonts w:hint="eastAsia"/>
        </w:rPr>
        <w:t>因此，这应当激励那些地位较低的人注意所有好的榜样，就如教会在此对教会其他部分的爱一样。</w:t>
      </w:r>
    </w:p>
    <w:p w14:paraId="0B1CE971">
      <w:pPr>
        <w:pStyle w:val="3"/>
        <w:spacing w:before="295" w:line="285" w:lineRule="auto"/>
        <w:ind w:right="128"/>
        <w:rPr>
          <w:rFonts w:hint="eastAsia"/>
        </w:rPr>
      </w:pPr>
    </w:p>
    <w:p w14:paraId="6BC44F77">
      <w:pPr>
        <w:pStyle w:val="3"/>
        <w:spacing w:before="295" w:line="285" w:lineRule="auto"/>
        <w:ind w:right="128"/>
        <w:rPr>
          <w:rFonts w:hint="eastAsia"/>
        </w:rPr>
      </w:pPr>
      <w:r>
        <w:rPr>
          <w:rFonts w:hint="eastAsia"/>
        </w:rPr>
        <w:t>Wherefore are examples among us but that we should follow them?</w:t>
      </w:r>
    </w:p>
    <w:p w14:paraId="2033FB0B">
      <w:pPr>
        <w:pStyle w:val="3"/>
        <w:spacing w:before="295" w:line="285" w:lineRule="auto"/>
        <w:ind w:right="128"/>
        <w:rPr>
          <w:rFonts w:hint="eastAsia"/>
        </w:rPr>
      </w:pPr>
      <w:r>
        <w:rPr>
          <w:rFonts w:hint="eastAsia"/>
        </w:rPr>
        <w:t>在我们中间设立榜样，不就是为了让我们效法吗？</w:t>
      </w:r>
    </w:p>
    <w:p w14:paraId="5DC50654">
      <w:pPr>
        <w:pStyle w:val="3"/>
        <w:spacing w:before="295" w:line="285" w:lineRule="auto"/>
        <w:ind w:right="128"/>
        <w:rPr>
          <w:rFonts w:hint="eastAsia"/>
        </w:rPr>
      </w:pPr>
    </w:p>
    <w:p w14:paraId="693ED346">
      <w:pPr>
        <w:pStyle w:val="3"/>
        <w:spacing w:before="295" w:line="285" w:lineRule="auto"/>
        <w:ind w:right="128"/>
        <w:rPr>
          <w:rFonts w:hint="eastAsia"/>
        </w:rPr>
      </w:pPr>
      <w:r>
        <w:rPr>
          <w:rFonts w:hint="eastAsia"/>
        </w:rPr>
        <w:t>We shall not only be answerable for abuse of knowledge, but also of good examples we have had and neglected.</w:t>
      </w:r>
    </w:p>
    <w:p w14:paraId="4691258D">
      <w:pPr>
        <w:pStyle w:val="3"/>
        <w:spacing w:before="295" w:line="285" w:lineRule="auto"/>
        <w:ind w:right="128"/>
        <w:rPr>
          <w:rFonts w:hint="eastAsia"/>
        </w:rPr>
      </w:pPr>
      <w:r>
        <w:rPr>
          <w:rFonts w:hint="eastAsia"/>
        </w:rPr>
        <w:t>我们不仅要为滥用知识负责，也要为我们曾有却忽视的好榜样负责。</w:t>
      </w:r>
    </w:p>
    <w:p w14:paraId="311B8F45">
      <w:pPr>
        <w:pStyle w:val="3"/>
        <w:spacing w:before="295" w:line="285" w:lineRule="auto"/>
        <w:ind w:right="128"/>
        <w:rPr>
          <w:rFonts w:hint="eastAsia"/>
        </w:rPr>
      </w:pPr>
    </w:p>
    <w:p w14:paraId="0F1269F5">
      <w:pPr>
        <w:pStyle w:val="3"/>
        <w:spacing w:before="295" w:line="285" w:lineRule="auto"/>
        <w:ind w:right="128"/>
        <w:rPr>
          <w:rFonts w:hint="eastAsia"/>
        </w:rPr>
      </w:pPr>
      <w:r>
        <w:rPr>
          <w:rFonts w:hint="eastAsia"/>
        </w:rPr>
        <w:t>Doth God kindle lights for us, and shall not we walk by their light?</w:t>
      </w:r>
    </w:p>
    <w:p w14:paraId="237424B5">
      <w:pPr>
        <w:pStyle w:val="3"/>
        <w:spacing w:before="295" w:line="285" w:lineRule="auto"/>
        <w:ind w:right="128"/>
        <w:rPr>
          <w:rFonts w:hint="eastAsia"/>
        </w:rPr>
      </w:pPr>
      <w:r>
        <w:rPr>
          <w:rFonts w:hint="eastAsia"/>
        </w:rPr>
        <w:t>上帝为我们点亮明灯，我们岂不该在其光中行走吗？</w:t>
      </w:r>
    </w:p>
    <w:p w14:paraId="76ED572E">
      <w:pPr>
        <w:pStyle w:val="3"/>
        <w:spacing w:before="295" w:line="285" w:lineRule="auto"/>
        <w:ind w:right="128"/>
        <w:rPr>
          <w:rFonts w:hint="eastAsia"/>
        </w:rPr>
      </w:pPr>
    </w:p>
    <w:p w14:paraId="13CAEAAE">
      <w:pPr>
        <w:pStyle w:val="3"/>
        <w:spacing w:before="295" w:line="285" w:lineRule="auto"/>
        <w:ind w:right="128"/>
        <w:rPr>
          <w:rFonts w:hint="eastAsia"/>
        </w:rPr>
      </w:pPr>
      <w:r>
        <w:rPr>
          <w:rFonts w:hint="eastAsia"/>
        </w:rPr>
        <w:t>It is a sin not to consider the sun, the moon, the stars, the heavens, and works of nature and providence, much more not to consider the works of grace.</w:t>
      </w:r>
    </w:p>
    <w:p w14:paraId="59AE6836">
      <w:pPr>
        <w:pStyle w:val="3"/>
        <w:spacing w:before="295" w:line="285" w:lineRule="auto"/>
        <w:ind w:right="128"/>
        <w:rPr>
          <w:rFonts w:hint="eastAsia"/>
        </w:rPr>
      </w:pPr>
      <w:r>
        <w:rPr>
          <w:rFonts w:hint="eastAsia"/>
        </w:rPr>
        <w:t>不思考太阳、月亮、星辰、天空以及自然和天意的作为是罪，更不用说不思考恩典的作为了。</w:t>
      </w:r>
    </w:p>
    <w:p w14:paraId="58469231">
      <w:pPr>
        <w:pStyle w:val="3"/>
        <w:spacing w:before="295" w:line="285" w:lineRule="auto"/>
        <w:ind w:right="128"/>
        <w:rPr>
          <w:rFonts w:hint="eastAsia"/>
        </w:rPr>
      </w:pPr>
    </w:p>
    <w:p w14:paraId="6E0EC4E3">
      <w:pPr>
        <w:pStyle w:val="3"/>
        <w:spacing w:before="295" w:line="285" w:lineRule="auto"/>
        <w:ind w:right="128"/>
        <w:rPr>
          <w:rFonts w:hint="eastAsia"/>
        </w:rPr>
      </w:pPr>
      <w:r>
        <w:rPr>
          <w:rFonts w:hint="eastAsia"/>
        </w:rPr>
        <w:t>But one place of Scripture shall close up all, which is, Rom. 11:11, that the example of us Gentiles at length shall stir up and provoke the Jews to believe.</w:t>
      </w:r>
    </w:p>
    <w:p w14:paraId="15659CAF">
      <w:pPr>
        <w:pStyle w:val="3"/>
        <w:spacing w:before="295" w:line="285" w:lineRule="auto"/>
        <w:ind w:right="128"/>
        <w:rPr>
          <w:rFonts w:hint="eastAsia"/>
        </w:rPr>
      </w:pPr>
      <w:r>
        <w:rPr>
          <w:rFonts w:hint="eastAsia"/>
        </w:rPr>
        <w:t>但让我们用圣经中的一处经文作结，即罗马书11:11，外邦人的榜样最终将激励并促使犹太人相信。</w:t>
      </w:r>
    </w:p>
    <w:p w14:paraId="0B6139F4">
      <w:pPr>
        <w:pStyle w:val="3"/>
        <w:spacing w:before="295" w:line="285" w:lineRule="auto"/>
        <w:ind w:right="128"/>
        <w:rPr>
          <w:rFonts w:hint="eastAsia"/>
        </w:rPr>
      </w:pPr>
    </w:p>
    <w:p w14:paraId="090DD587">
      <w:pPr>
        <w:pStyle w:val="3"/>
        <w:spacing w:before="295" w:line="285" w:lineRule="auto"/>
        <w:ind w:right="128"/>
        <w:rPr>
          <w:rFonts w:hint="eastAsia"/>
        </w:rPr>
      </w:pPr>
      <w:r>
        <w:rPr>
          <w:rFonts w:hint="eastAsia"/>
        </w:rPr>
        <w:t>To those stiff-necked Jews example shall be so forcible that it shall prevail with them to believe and to be converted.</w:t>
      </w:r>
    </w:p>
    <w:p w14:paraId="636B728C">
      <w:pPr>
        <w:pStyle w:val="3"/>
        <w:spacing w:before="295" w:line="285" w:lineRule="auto"/>
        <w:ind w:right="128"/>
        <w:rPr>
          <w:rFonts w:hint="eastAsia"/>
        </w:rPr>
      </w:pPr>
      <w:r>
        <w:rPr>
          <w:rFonts w:hint="eastAsia"/>
        </w:rPr>
        <w:t>对那些顽固的犹太人来说，榜样将如此有力，以至于能使他们相信并归信。</w:t>
      </w:r>
    </w:p>
    <w:p w14:paraId="61A98C4C">
      <w:pPr>
        <w:pStyle w:val="3"/>
        <w:spacing w:before="295" w:line="285" w:lineRule="auto"/>
        <w:ind w:right="128"/>
        <w:rPr>
          <w:rFonts w:hint="eastAsia"/>
        </w:rPr>
      </w:pPr>
    </w:p>
    <w:p w14:paraId="54B10DE1">
      <w:pPr>
        <w:pStyle w:val="3"/>
        <w:spacing w:before="295" w:line="285" w:lineRule="auto"/>
        <w:ind w:right="128"/>
        <w:rPr>
          <w:rFonts w:hint="eastAsia"/>
        </w:rPr>
      </w:pPr>
      <w:r>
        <w:rPr>
          <w:rFonts w:hint="eastAsia"/>
        </w:rPr>
        <w:t>If example be of such force as to convert the Jews that are so far off, how much more is it or should it be to convert Christians!</w:t>
      </w:r>
    </w:p>
    <w:p w14:paraId="606AE1A9">
      <w:pPr>
        <w:pStyle w:val="3"/>
        <w:spacing w:before="295" w:line="285" w:lineRule="auto"/>
        <w:ind w:right="128"/>
        <w:rPr>
          <w:rFonts w:hint="eastAsia"/>
        </w:rPr>
      </w:pPr>
      <w:r>
        <w:rPr>
          <w:rFonts w:hint="eastAsia"/>
        </w:rPr>
        <w:t>如果榜样能有如此力量使远离的犹太人归信，那么对基督徒来说，这力量岂不是更大或应该更大吗！</w:t>
      </w:r>
    </w:p>
    <w:p w14:paraId="4B6CB90A">
      <w:pPr>
        <w:pStyle w:val="3"/>
        <w:spacing w:before="295" w:line="285" w:lineRule="auto"/>
        <w:ind w:right="128"/>
        <w:rPr>
          <w:rFonts w:hint="eastAsia"/>
        </w:rPr>
      </w:pPr>
    </w:p>
    <w:p w14:paraId="3DC81B36">
      <w:pPr>
        <w:pStyle w:val="3"/>
        <w:spacing w:before="295" w:line="285" w:lineRule="auto"/>
        <w:ind w:right="128"/>
        <w:rPr>
          <w:rFonts w:hint="eastAsia"/>
        </w:rPr>
      </w:pPr>
      <w:r>
        <w:rPr>
          <w:rFonts w:hint="eastAsia"/>
        </w:rPr>
        <w:t>Wondrous is the force of good example!</w:t>
      </w:r>
    </w:p>
    <w:p w14:paraId="3306DF78">
      <w:pPr>
        <w:pStyle w:val="3"/>
        <w:spacing w:before="295" w:line="285" w:lineRule="auto"/>
        <w:ind w:right="128"/>
        <w:rPr>
          <w:rFonts w:hint="eastAsia"/>
        </w:rPr>
      </w:pPr>
      <w:r>
        <w:rPr>
          <w:rFonts w:hint="eastAsia"/>
        </w:rPr>
        <w:t>好榜样的力量是何等奇妙！</w:t>
      </w:r>
    </w:p>
    <w:p w14:paraId="238F16D4">
      <w:pPr>
        <w:pStyle w:val="3"/>
        <w:spacing w:before="295" w:line="285" w:lineRule="auto"/>
        <w:ind w:right="128"/>
        <w:rPr>
          <w:rFonts w:hint="eastAsia"/>
        </w:rPr>
      </w:pPr>
    </w:p>
    <w:p w14:paraId="45FB47BA">
      <w:pPr>
        <w:pStyle w:val="3"/>
        <w:spacing w:before="295" w:line="285" w:lineRule="auto"/>
        <w:ind w:right="128"/>
        <w:rPr>
          <w:rFonts w:hint="eastAsia"/>
        </w:rPr>
      </w:pPr>
      <w:r>
        <w:rPr>
          <w:rFonts w:hint="eastAsia"/>
        </w:rPr>
        <w:t>So we come to the question itself, 'What is thy beloved more than another beloved?' &amp;c.</w:t>
      </w:r>
    </w:p>
    <w:p w14:paraId="6050F345">
      <w:pPr>
        <w:pStyle w:val="3"/>
        <w:spacing w:before="295" w:line="285" w:lineRule="auto"/>
        <w:ind w:right="128"/>
        <w:rPr>
          <w:rFonts w:hint="eastAsia"/>
        </w:rPr>
      </w:pPr>
      <w:r>
        <w:rPr>
          <w:rFonts w:hint="eastAsia"/>
        </w:rPr>
        <w:t>因此我们来到这个问题本身，"你的良人比别人的良人有何强处？"等。</w:t>
      </w:r>
    </w:p>
    <w:p w14:paraId="23EFDF2A">
      <w:pPr>
        <w:pStyle w:val="3"/>
        <w:spacing w:before="295" w:line="285" w:lineRule="auto"/>
        <w:ind w:right="128"/>
        <w:rPr>
          <w:rFonts w:hint="eastAsia"/>
        </w:rPr>
      </w:pPr>
    </w:p>
    <w:p w14:paraId="6B06F71C">
      <w:pPr>
        <w:pStyle w:val="3"/>
        <w:spacing w:before="295" w:line="285" w:lineRule="auto"/>
        <w:ind w:right="128"/>
        <w:rPr>
          <w:rFonts w:hint="eastAsia"/>
        </w:rPr>
      </w:pPr>
      <w:r>
        <w:rPr>
          <w:rFonts w:hint="eastAsia"/>
        </w:rPr>
        <w:t>We see there is excellent use of holy conference.</w:t>
      </w:r>
    </w:p>
    <w:p w14:paraId="5C814BDD">
      <w:pPr>
        <w:pStyle w:val="3"/>
        <w:spacing w:before="295" w:line="285" w:lineRule="auto"/>
        <w:ind w:right="128"/>
        <w:rPr>
          <w:rFonts w:hint="eastAsia"/>
        </w:rPr>
      </w:pPr>
      <w:r>
        <w:rPr>
          <w:rFonts w:hint="eastAsia"/>
        </w:rPr>
        <w:t>我们看到圣洁交谈的美好用处。</w:t>
      </w:r>
    </w:p>
    <w:p w14:paraId="3E7EF8B6">
      <w:pPr>
        <w:pStyle w:val="3"/>
        <w:spacing w:before="295" w:line="285" w:lineRule="auto"/>
        <w:ind w:right="128"/>
        <w:rPr>
          <w:rFonts w:hint="eastAsia"/>
        </w:rPr>
      </w:pPr>
    </w:p>
    <w:p w14:paraId="1909926B">
      <w:pPr>
        <w:pStyle w:val="3"/>
        <w:spacing w:before="295" w:line="285" w:lineRule="auto"/>
        <w:ind w:right="128"/>
        <w:rPr>
          <w:rFonts w:hint="eastAsia"/>
        </w:rPr>
      </w:pPr>
      <w:r>
        <w:rPr>
          <w:rFonts w:hint="eastAsia"/>
        </w:rPr>
        <w:t>The church coming to the daughters of Jerusalem, speaking of Christ her beloved, that she is 'sick of love,' &amp;c., the daughters of Jerusalem are inquisitive to know Christ more and more.</w:t>
      </w:r>
    </w:p>
    <w:p w14:paraId="73D6C309">
      <w:pPr>
        <w:pStyle w:val="3"/>
        <w:spacing w:before="295" w:line="285" w:lineRule="auto"/>
        <w:ind w:right="128"/>
        <w:rPr>
          <w:rFonts w:hint="eastAsia"/>
        </w:rPr>
      </w:pPr>
      <w:r>
        <w:rPr>
          <w:rFonts w:hint="eastAsia"/>
        </w:rPr>
        <w:t>当教会来到耶路撒冷的众女子面前，谈论她所爱的基督，说她"因爱成病"等，耶路撒冷的众女子便渴望更多地认识基督。</w:t>
      </w:r>
    </w:p>
    <w:p w14:paraId="1BAB2DA9">
      <w:pPr>
        <w:pStyle w:val="3"/>
        <w:spacing w:before="295" w:line="285" w:lineRule="auto"/>
        <w:ind w:right="128"/>
        <w:rPr>
          <w:rFonts w:hint="eastAsia"/>
        </w:rPr>
      </w:pPr>
    </w:p>
    <w:p w14:paraId="052F0AFF">
      <w:pPr>
        <w:pStyle w:val="3"/>
        <w:spacing w:before="295" w:line="285" w:lineRule="auto"/>
        <w:ind w:right="128"/>
        <w:rPr>
          <w:rFonts w:hint="eastAsia"/>
        </w:rPr>
      </w:pPr>
      <w:r>
        <w:rPr>
          <w:rFonts w:hint="eastAsia"/>
        </w:rPr>
        <w:t>Here is the benefit of holy conference and good speeches.</w:t>
      </w:r>
    </w:p>
    <w:p w14:paraId="4656E80A">
      <w:pPr>
        <w:pStyle w:val="3"/>
        <w:spacing w:before="295" w:line="285" w:lineRule="auto"/>
        <w:ind w:right="128"/>
        <w:rPr>
          <w:rFonts w:hint="eastAsia"/>
        </w:rPr>
      </w:pPr>
      <w:r>
        <w:rPr>
          <w:rFonts w:hint="eastAsia"/>
        </w:rPr>
        <w:t>这就是圣洁交谈和良善言语的益处。</w:t>
      </w:r>
    </w:p>
    <w:p w14:paraId="20A125D1">
      <w:pPr>
        <w:pStyle w:val="3"/>
        <w:spacing w:before="295" w:line="285" w:lineRule="auto"/>
        <w:ind w:right="128"/>
        <w:rPr>
          <w:rFonts w:hint="eastAsia"/>
        </w:rPr>
      </w:pPr>
    </w:p>
    <w:p w14:paraId="16835B82">
      <w:pPr>
        <w:pStyle w:val="3"/>
        <w:spacing w:before="295" w:line="285" w:lineRule="auto"/>
        <w:ind w:right="128"/>
        <w:rPr>
          <w:rFonts w:hint="eastAsia"/>
        </w:rPr>
      </w:pPr>
      <w:r>
        <w:rPr>
          <w:rFonts w:hint="eastAsia"/>
        </w:rPr>
        <w:t>One thing draws on another, and that draws on another, till at length the soul be warmed and kindled with the consideration and meditation of heavenly things.</w:t>
      </w:r>
    </w:p>
    <w:p w14:paraId="76FB92EA">
      <w:pPr>
        <w:pStyle w:val="3"/>
        <w:spacing w:before="295" w:line="285" w:lineRule="auto"/>
        <w:ind w:right="128"/>
        <w:rPr>
          <w:rFonts w:hint="eastAsia"/>
        </w:rPr>
      </w:pPr>
      <w:r>
        <w:rPr>
          <w:rFonts w:hint="eastAsia"/>
        </w:rPr>
        <w:t>一件事引发另一件事，那又引发另一件事，直到最后灵魂因思考和默想天上的事物而温暖且被点燃。</w:t>
      </w:r>
    </w:p>
    <w:p w14:paraId="0BCC8D8A">
      <w:pPr>
        <w:pStyle w:val="3"/>
        <w:spacing w:before="295" w:line="285" w:lineRule="auto"/>
        <w:ind w:right="128"/>
        <w:rPr>
          <w:rFonts w:hint="eastAsia"/>
        </w:rPr>
      </w:pPr>
    </w:p>
    <w:p w14:paraId="794E9D9A">
      <w:pPr>
        <w:pStyle w:val="3"/>
        <w:spacing w:before="295" w:line="285" w:lineRule="auto"/>
        <w:ind w:right="128"/>
        <w:rPr>
          <w:rFonts w:hint="eastAsia"/>
        </w:rPr>
      </w:pPr>
      <w:r>
        <w:rPr>
          <w:rFonts w:hint="eastAsia"/>
        </w:rPr>
        <w:t>That that is little in the beginning may bring forth great matters.</w:t>
      </w:r>
    </w:p>
    <w:p w14:paraId="48DBD558">
      <w:pPr>
        <w:pStyle w:val="3"/>
        <w:spacing w:before="295" w:line="285" w:lineRule="auto"/>
        <w:ind w:right="128"/>
        <w:rPr>
          <w:rFonts w:hint="eastAsia"/>
        </w:rPr>
      </w:pPr>
      <w:r>
        <w:rPr>
          <w:rFonts w:hint="eastAsia"/>
        </w:rPr>
        <w:t>起初虽小，却可能带来重大的事。</w:t>
      </w:r>
    </w:p>
    <w:p w14:paraId="37CE4979">
      <w:pPr>
        <w:pStyle w:val="3"/>
        <w:spacing w:before="295" w:line="285" w:lineRule="auto"/>
        <w:ind w:right="128"/>
        <w:rPr>
          <w:rFonts w:hint="eastAsia"/>
        </w:rPr>
      </w:pPr>
    </w:p>
    <w:p w14:paraId="1F32AA5B">
      <w:pPr>
        <w:pStyle w:val="3"/>
        <w:spacing w:before="295" w:line="285" w:lineRule="auto"/>
        <w:ind w:right="128"/>
        <w:rPr>
          <w:rFonts w:hint="eastAsia"/>
        </w:rPr>
      </w:pPr>
      <w:r>
        <w:rPr>
          <w:rFonts w:hint="eastAsia"/>
        </w:rPr>
        <w:t>This question to the church and talking with her, 'I charge you, if you find my beloved, to tell him that I am sick of love,' breeds questions in others, 'What is thy beloved?' &amp;c.</w:t>
      </w:r>
    </w:p>
    <w:p w14:paraId="779C7185">
      <w:pPr>
        <w:pStyle w:val="3"/>
        <w:spacing w:before="295" w:line="285" w:lineRule="auto"/>
        <w:ind w:right="128"/>
        <w:rPr>
          <w:rFonts w:hint="eastAsia"/>
        </w:rPr>
      </w:pPr>
      <w:r>
        <w:rPr>
          <w:rFonts w:hint="eastAsia"/>
        </w:rPr>
        <w:t>这对教会的提问和与她的交谈，"我嘱咐你们，若遇见我的良人，要告诉他我因爱成病，"在他人心中产生了问题，"你的良人是怎样的？"等。</w:t>
      </w:r>
    </w:p>
    <w:p w14:paraId="2E5444B1">
      <w:pPr>
        <w:pStyle w:val="3"/>
        <w:spacing w:before="295" w:line="285" w:lineRule="auto"/>
        <w:ind w:right="128"/>
        <w:rPr>
          <w:rFonts w:hint="eastAsia"/>
        </w:rPr>
      </w:pPr>
    </w:p>
    <w:p w14:paraId="4A684C28">
      <w:pPr>
        <w:pStyle w:val="3"/>
        <w:spacing w:before="295" w:line="285" w:lineRule="auto"/>
        <w:ind w:right="128"/>
        <w:rPr>
          <w:rFonts w:hint="eastAsia"/>
        </w:rPr>
      </w:pPr>
      <w:r>
        <w:rPr>
          <w:rFonts w:hint="eastAsia"/>
        </w:rPr>
        <w:t>Whence, upon the description of her beloved, her heart is kindled, she findeth her beloved; so that talking of holy and heavenly things is good for others and ourselves also.</w:t>
      </w:r>
    </w:p>
    <w:p w14:paraId="43BB4811">
      <w:pPr>
        <w:pStyle w:val="3"/>
        <w:spacing w:before="295" w:line="285" w:lineRule="auto"/>
        <w:ind w:right="128"/>
        <w:rPr>
          <w:rFonts w:hint="eastAsia"/>
        </w:rPr>
      </w:pPr>
      <w:r>
        <w:rPr>
          <w:rFonts w:hint="eastAsia"/>
        </w:rPr>
        <w:t>因此，在描述她的良人时，她的心被点燃，她寻见她的良人；所以谈论圣洁和天上的事对他人和我们自己都有益处。</w:t>
      </w:r>
    </w:p>
    <w:p w14:paraId="2F4448FD">
      <w:pPr>
        <w:pStyle w:val="3"/>
        <w:spacing w:before="295" w:line="285" w:lineRule="auto"/>
        <w:ind w:right="128"/>
        <w:rPr>
          <w:rFonts w:hint="eastAsia"/>
        </w:rPr>
      </w:pPr>
    </w:p>
    <w:p w14:paraId="3992FD30">
      <w:pPr>
        <w:pStyle w:val="3"/>
        <w:spacing w:before="296" w:line="285" w:lineRule="auto"/>
        <w:ind w:right="118"/>
        <w:rPr>
          <w:rFonts w:hint="eastAsia"/>
        </w:rPr>
      </w:pPr>
      <w:r>
        <w:rPr>
          <w:rFonts w:hint="eastAsia"/>
        </w:rPr>
        <w:t>It is good for others, as it was good for the daughters of Jerusalem here; for thereupon they are stirred up to be inquisitive after Christ.</w:t>
      </w:r>
    </w:p>
    <w:p w14:paraId="71141F37">
      <w:pPr>
        <w:pStyle w:val="3"/>
        <w:spacing w:before="296" w:line="285" w:lineRule="auto"/>
        <w:ind w:right="118"/>
        <w:rPr>
          <w:rFonts w:hint="eastAsia"/>
        </w:rPr>
      </w:pPr>
      <w:r>
        <w:rPr>
          <w:rFonts w:hint="eastAsia"/>
        </w:rPr>
        <w:t>这对他人有益，就像对耶路撒冷的女子们一样；因为由此她们被激励去寻求基督。</w:t>
      </w:r>
    </w:p>
    <w:p w14:paraId="7EFD3547">
      <w:pPr>
        <w:pStyle w:val="3"/>
        <w:spacing w:before="296" w:line="285" w:lineRule="auto"/>
        <w:ind w:right="118"/>
        <w:rPr>
          <w:rFonts w:hint="eastAsia"/>
        </w:rPr>
      </w:pPr>
    </w:p>
    <w:p w14:paraId="1A776C8D">
      <w:pPr>
        <w:pStyle w:val="3"/>
        <w:spacing w:before="296" w:line="285" w:lineRule="auto"/>
        <w:ind w:right="118"/>
        <w:rPr>
          <w:rFonts w:hint="eastAsia"/>
        </w:rPr>
      </w:pPr>
      <w:r>
        <w:rPr>
          <w:rFonts w:hint="eastAsia"/>
        </w:rPr>
        <w:t>And it was good for the church herself, for hereupon she took occasion to make a large commendation of Christ, wherein she found much comfort.</w:t>
      </w:r>
    </w:p>
    <w:p w14:paraId="126F1F3C">
      <w:pPr>
        <w:pStyle w:val="3"/>
        <w:spacing w:before="296" w:line="285" w:lineRule="auto"/>
        <w:ind w:right="118"/>
        <w:rPr>
          <w:rFonts w:hint="eastAsia"/>
        </w:rPr>
      </w:pPr>
      <w:r>
        <w:rPr>
          <w:rFonts w:hint="eastAsia"/>
        </w:rPr>
        <w:t>这对教会本身也有益，因为借此机会她大大称赞基督，从中获得极大安慰。</w:t>
      </w:r>
    </w:p>
    <w:p w14:paraId="18E0AC84">
      <w:pPr>
        <w:pStyle w:val="3"/>
        <w:spacing w:before="296" w:line="285" w:lineRule="auto"/>
        <w:ind w:right="118"/>
        <w:rPr>
          <w:rFonts w:hint="eastAsia"/>
        </w:rPr>
      </w:pPr>
    </w:p>
    <w:p w14:paraId="38D8109D">
      <w:pPr>
        <w:pStyle w:val="3"/>
        <w:spacing w:before="296" w:line="285" w:lineRule="auto"/>
        <w:ind w:right="118"/>
        <w:rPr>
          <w:rFonts w:hint="eastAsia"/>
        </w:rPr>
      </w:pPr>
      <w:r>
        <w:rPr>
          <w:rFonts w:hint="eastAsia"/>
        </w:rPr>
        <w:t>Good conference, then, is good for ourselves; for we see a little seed brings forth at length a great tree, a little fire kindleth much fuel, and great things many times rise out of small beginnings.</w:t>
      </w:r>
    </w:p>
    <w:p w14:paraId="08640334">
      <w:pPr>
        <w:pStyle w:val="3"/>
        <w:spacing w:before="296" w:line="285" w:lineRule="auto"/>
        <w:ind w:right="118"/>
        <w:rPr>
          <w:rFonts w:hint="eastAsia"/>
        </w:rPr>
      </w:pPr>
      <w:r>
        <w:rPr>
          <w:rFonts w:hint="eastAsia"/>
        </w:rPr>
        <w:t>因此，良好的交谈对我们自己有益；因为我们看到一粒小种子最终长成大树，一点火星能点燃许多燃料，伟大的事物往往源于微小的开端。</w:t>
      </w:r>
    </w:p>
    <w:p w14:paraId="371DCE9E">
      <w:pPr>
        <w:pStyle w:val="3"/>
        <w:spacing w:before="296" w:line="285" w:lineRule="auto"/>
        <w:ind w:right="118"/>
        <w:rPr>
          <w:rFonts w:hint="eastAsia"/>
        </w:rPr>
      </w:pPr>
    </w:p>
    <w:p w14:paraId="2EFE9956">
      <w:pPr>
        <w:pStyle w:val="3"/>
        <w:spacing w:before="296" w:line="285" w:lineRule="auto"/>
        <w:ind w:right="118"/>
        <w:rPr>
          <w:rFonts w:hint="eastAsia"/>
        </w:rPr>
      </w:pPr>
      <w:r>
        <w:rPr>
          <w:rFonts w:hint="eastAsia"/>
        </w:rPr>
        <w:t>It was a little occasion which Naaman the Assyrian had to effect his conversion, 2 Kings 5:2.</w:t>
      </w:r>
    </w:p>
    <w:p w14:paraId="35E83DCF">
      <w:pPr>
        <w:pStyle w:val="3"/>
        <w:spacing w:before="296" w:line="285" w:lineRule="auto"/>
        <w:ind w:right="118"/>
        <w:rPr>
          <w:rFonts w:hint="eastAsia"/>
        </w:rPr>
      </w:pPr>
      <w:r>
        <w:rPr>
          <w:rFonts w:hint="eastAsia"/>
        </w:rPr>
        <w:t>亚述人乃缦的归信起因于一个小小的机会，列王纪下5:2。</w:t>
      </w:r>
    </w:p>
    <w:p w14:paraId="6F5B61A2">
      <w:pPr>
        <w:pStyle w:val="3"/>
        <w:spacing w:before="296" w:line="285" w:lineRule="auto"/>
        <w:ind w:right="118"/>
        <w:rPr>
          <w:rFonts w:hint="eastAsia"/>
        </w:rPr>
      </w:pPr>
    </w:p>
    <w:p w14:paraId="2EDBBD9A">
      <w:pPr>
        <w:pStyle w:val="3"/>
        <w:spacing w:before="296" w:line="285" w:lineRule="auto"/>
        <w:ind w:right="118"/>
        <w:rPr>
          <w:rFonts w:hint="eastAsia"/>
        </w:rPr>
      </w:pPr>
      <w:r>
        <w:rPr>
          <w:rFonts w:hint="eastAsia"/>
        </w:rPr>
        <w:t>There was a poor banished woman, a stranger, who was a Jewish maidservant.</w:t>
      </w:r>
    </w:p>
    <w:p w14:paraId="2B032999">
      <w:pPr>
        <w:pStyle w:val="3"/>
        <w:spacing w:before="296" w:line="285" w:lineRule="auto"/>
        <w:ind w:right="118"/>
        <w:rPr>
          <w:rFonts w:hint="eastAsia"/>
        </w:rPr>
      </w:pPr>
      <w:r>
        <w:rPr>
          <w:rFonts w:hint="eastAsia"/>
        </w:rPr>
        <w:t>有一个被放逐的可怜女子，一个陌生人，是个犹太女仆。</w:t>
      </w:r>
    </w:p>
    <w:p w14:paraId="6D62BD5F">
      <w:pPr>
        <w:pStyle w:val="3"/>
        <w:spacing w:before="296" w:line="285" w:lineRule="auto"/>
        <w:ind w:right="118"/>
        <w:rPr>
          <w:rFonts w:hint="eastAsia"/>
        </w:rPr>
      </w:pPr>
    </w:p>
    <w:p w14:paraId="0978ECA0">
      <w:pPr>
        <w:pStyle w:val="3"/>
        <w:spacing w:before="296" w:line="285" w:lineRule="auto"/>
        <w:ind w:right="118"/>
        <w:rPr>
          <w:rFonts w:hint="eastAsia"/>
        </w:rPr>
      </w:pPr>
      <w:r>
        <w:rPr>
          <w:rFonts w:hint="eastAsia"/>
        </w:rPr>
        <w:t>She told her lord's servants that there was a prophet in Jewry that could heal him, whereupon he came thither, and was converted and healed.</w:t>
      </w:r>
    </w:p>
    <w:p w14:paraId="5B3977C0">
      <w:pPr>
        <w:pStyle w:val="3"/>
        <w:spacing w:before="296" w:line="285" w:lineRule="auto"/>
        <w:ind w:right="118"/>
        <w:rPr>
          <w:rFonts w:hint="eastAsia"/>
        </w:rPr>
      </w:pPr>
      <w:r>
        <w:rPr>
          <w:rFonts w:hint="eastAsia"/>
        </w:rPr>
        <w:t>她告诉她主人的仆人们，在犹大地有一位先知能医治他，于是他去了那里，归信并得医治。</w:t>
      </w:r>
    </w:p>
    <w:p w14:paraId="245CFAC5">
      <w:pPr>
        <w:pStyle w:val="3"/>
        <w:spacing w:before="296" w:line="285" w:lineRule="auto"/>
        <w:ind w:right="118"/>
        <w:rPr>
          <w:rFonts w:hint="eastAsia"/>
        </w:rPr>
      </w:pPr>
    </w:p>
    <w:p w14:paraId="6F456786">
      <w:pPr>
        <w:pStyle w:val="3"/>
        <w:spacing w:before="296" w:line="285" w:lineRule="auto"/>
        <w:ind w:right="118"/>
        <w:rPr>
          <w:rFonts w:hint="eastAsia"/>
        </w:rPr>
      </w:pPr>
      <w:r>
        <w:rPr>
          <w:rFonts w:hint="eastAsia"/>
        </w:rPr>
        <w:t>And Paul sheweth that the very report of his bonds did a great deal of good in Cæsar's house, Philip. 1:13.</w:t>
      </w:r>
    </w:p>
    <w:p w14:paraId="0062EF6B">
      <w:pPr>
        <w:pStyle w:val="3"/>
        <w:spacing w:before="296" w:line="285" w:lineRule="auto"/>
        <w:ind w:right="118"/>
        <w:rPr>
          <w:rFonts w:hint="eastAsia"/>
        </w:rPr>
      </w:pPr>
      <w:r>
        <w:rPr>
          <w:rFonts w:hint="eastAsia"/>
        </w:rPr>
        <w:t>保罗表明他被囚的消息在凯撒家中产生了很大的影响，腓立比书1:13。</w:t>
      </w:r>
    </w:p>
    <w:p w14:paraId="3959EAF7">
      <w:pPr>
        <w:pStyle w:val="3"/>
        <w:spacing w:before="296" w:line="285" w:lineRule="auto"/>
        <w:ind w:right="118"/>
        <w:rPr>
          <w:rFonts w:hint="eastAsia"/>
        </w:rPr>
      </w:pPr>
    </w:p>
    <w:p w14:paraId="12C62AFB">
      <w:pPr>
        <w:pStyle w:val="3"/>
        <w:spacing w:before="296" w:line="285" w:lineRule="auto"/>
        <w:ind w:right="118"/>
        <w:rPr>
          <w:rFonts w:hint="eastAsia"/>
        </w:rPr>
      </w:pPr>
      <w:r>
        <w:rPr>
          <w:rFonts w:hint="eastAsia"/>
        </w:rPr>
        <w:t>Report and fame is a little matter, but little matters make way for the greater.</w:t>
      </w:r>
    </w:p>
    <w:p w14:paraId="2CBBECB9">
      <w:pPr>
        <w:pStyle w:val="3"/>
        <w:spacing w:before="296" w:line="285" w:lineRule="auto"/>
        <w:ind w:right="118"/>
        <w:rPr>
          <w:rFonts w:hint="eastAsia"/>
        </w:rPr>
      </w:pPr>
      <w:r>
        <w:rPr>
          <w:rFonts w:hint="eastAsia"/>
        </w:rPr>
        <w:t>传闻和名声是小事，但小事为大事铺平道路。</w:t>
      </w:r>
    </w:p>
    <w:p w14:paraId="2297C769">
      <w:pPr>
        <w:pStyle w:val="3"/>
        <w:spacing w:before="296" w:line="285" w:lineRule="auto"/>
        <w:ind w:right="118"/>
        <w:rPr>
          <w:rFonts w:hint="eastAsia"/>
        </w:rPr>
      </w:pPr>
    </w:p>
    <w:p w14:paraId="782C80D6">
      <w:pPr>
        <w:pStyle w:val="3"/>
        <w:spacing w:before="296" w:line="285" w:lineRule="auto"/>
        <w:ind w:right="118"/>
        <w:rPr>
          <w:rFonts w:hint="eastAsia"/>
        </w:rPr>
      </w:pPr>
      <w:r>
        <w:rPr>
          <w:rFonts w:hint="eastAsia"/>
        </w:rPr>
        <w:t>This may put us in mind to spend our time fruitfully in good conference, when in discretion it is seasonable.</w:t>
      </w:r>
    </w:p>
    <w:p w14:paraId="79B2E54F">
      <w:pPr>
        <w:pStyle w:val="3"/>
        <w:spacing w:before="296" w:line="285" w:lineRule="auto"/>
        <w:ind w:right="118"/>
        <w:rPr>
          <w:rFonts w:hint="eastAsia"/>
        </w:rPr>
      </w:pPr>
      <w:r>
        <w:rPr>
          <w:rFonts w:hint="eastAsia"/>
        </w:rPr>
        <w:t>这提醒我们要在适当的时候明智地利用时间进行有益的交谈。</w:t>
      </w:r>
    </w:p>
    <w:p w14:paraId="5138C8DD">
      <w:pPr>
        <w:pStyle w:val="3"/>
        <w:spacing w:before="296" w:line="285" w:lineRule="auto"/>
        <w:ind w:right="118"/>
        <w:rPr>
          <w:rFonts w:hint="eastAsia"/>
        </w:rPr>
      </w:pPr>
    </w:p>
    <w:p w14:paraId="2A81B935">
      <w:pPr>
        <w:pStyle w:val="3"/>
        <w:spacing w:before="296" w:line="285" w:lineRule="auto"/>
        <w:ind w:right="118"/>
        <w:rPr>
          <w:rFonts w:hint="eastAsia"/>
        </w:rPr>
      </w:pPr>
      <w:r>
        <w:rPr>
          <w:rFonts w:hint="eastAsia"/>
        </w:rPr>
        <w:t>We know not, when we begin, where we may make an end.</w:t>
      </w:r>
    </w:p>
    <w:p w14:paraId="32DDD07C">
      <w:pPr>
        <w:pStyle w:val="3"/>
        <w:spacing w:before="296" w:line="285" w:lineRule="auto"/>
        <w:ind w:right="118"/>
        <w:rPr>
          <w:rFonts w:hint="eastAsia"/>
        </w:rPr>
      </w:pPr>
      <w:r>
        <w:rPr>
          <w:rFonts w:hint="eastAsia"/>
        </w:rPr>
        <w:t>我们开始时并不知道会在何处结束。</w:t>
      </w:r>
    </w:p>
    <w:p w14:paraId="48F1EED8">
      <w:pPr>
        <w:pStyle w:val="3"/>
        <w:spacing w:before="296" w:line="285" w:lineRule="auto"/>
        <w:ind w:right="118"/>
        <w:rPr>
          <w:rFonts w:hint="eastAsia"/>
        </w:rPr>
      </w:pPr>
    </w:p>
    <w:p w14:paraId="338C85B2">
      <w:pPr>
        <w:pStyle w:val="3"/>
        <w:spacing w:before="296" w:line="285" w:lineRule="auto"/>
        <w:ind w:right="118"/>
        <w:rPr>
          <w:rFonts w:hint="eastAsia"/>
        </w:rPr>
      </w:pPr>
      <w:r>
        <w:rPr>
          <w:rFonts w:hint="eastAsia"/>
        </w:rPr>
        <w:t>Our souls may be carried up to heaven before we are aware, for the Spirit will enlarge itself from one thing to another.</w:t>
      </w:r>
    </w:p>
    <w:p w14:paraId="5B16896F">
      <w:pPr>
        <w:pStyle w:val="3"/>
        <w:spacing w:before="296" w:line="285" w:lineRule="auto"/>
        <w:ind w:right="118"/>
        <w:rPr>
          <w:rFonts w:hint="eastAsia"/>
        </w:rPr>
      </w:pPr>
      <w:r>
        <w:rPr>
          <w:rFonts w:hint="eastAsia"/>
        </w:rPr>
        <w:t>在我们意识到之前，我们的灵魂可能已被提升到天堂，因为圣灵会从一件事物扩展到另一件事物。</w:t>
      </w:r>
    </w:p>
    <w:p w14:paraId="7EE5B61F">
      <w:pPr>
        <w:pStyle w:val="3"/>
        <w:spacing w:before="296" w:line="285" w:lineRule="auto"/>
        <w:ind w:right="118"/>
        <w:rPr>
          <w:rFonts w:hint="eastAsia"/>
        </w:rPr>
      </w:pPr>
    </w:p>
    <w:p w14:paraId="34DE3C91">
      <w:pPr>
        <w:pStyle w:val="3"/>
        <w:spacing w:before="296" w:line="285" w:lineRule="auto"/>
        <w:ind w:right="118"/>
        <w:rPr>
          <w:rFonts w:hint="eastAsia"/>
        </w:rPr>
      </w:pPr>
      <w:r>
        <w:rPr>
          <w:rFonts w:hint="eastAsia"/>
        </w:rPr>
        <w:t>'To him that hath shall be given more and more still,' Mat. 13:12.</w:t>
      </w:r>
    </w:p>
    <w:p w14:paraId="25F4D892">
      <w:pPr>
        <w:pStyle w:val="3"/>
        <w:spacing w:before="296" w:line="285" w:lineRule="auto"/>
        <w:ind w:right="118"/>
        <w:rPr>
          <w:rFonts w:hint="eastAsia"/>
        </w:rPr>
      </w:pPr>
      <w:r>
        <w:rPr>
          <w:rFonts w:hint="eastAsia"/>
        </w:rPr>
        <w:t>"凡有的，还要加给他，叫他有余"，马太福音13:12。</w:t>
      </w:r>
    </w:p>
    <w:p w14:paraId="5FDF0E2E">
      <w:pPr>
        <w:pStyle w:val="3"/>
        <w:spacing w:before="296" w:line="285" w:lineRule="auto"/>
        <w:ind w:right="118"/>
        <w:rPr>
          <w:rFonts w:hint="eastAsia"/>
        </w:rPr>
      </w:pPr>
    </w:p>
    <w:p w14:paraId="792B978C">
      <w:pPr>
        <w:pStyle w:val="3"/>
        <w:spacing w:before="296" w:line="285" w:lineRule="auto"/>
        <w:ind w:right="118"/>
        <w:rPr>
          <w:rFonts w:hint="eastAsia"/>
        </w:rPr>
      </w:pPr>
      <w:r>
        <w:rPr>
          <w:rFonts w:hint="eastAsia"/>
        </w:rPr>
        <w:t>God graciously seconds good beginnings.</w:t>
      </w:r>
    </w:p>
    <w:p w14:paraId="02D28B09">
      <w:pPr>
        <w:pStyle w:val="3"/>
        <w:spacing w:before="296" w:line="285" w:lineRule="auto"/>
        <w:ind w:right="118"/>
        <w:rPr>
          <w:rFonts w:hint="eastAsia"/>
        </w:rPr>
      </w:pPr>
      <w:r>
        <w:rPr>
          <w:rFonts w:hint="eastAsia"/>
        </w:rPr>
        <w:t>神恩慈地支持美好的开端。</w:t>
      </w:r>
    </w:p>
    <w:p w14:paraId="586BE59B">
      <w:pPr>
        <w:pStyle w:val="3"/>
        <w:spacing w:before="296" w:line="285" w:lineRule="auto"/>
        <w:ind w:right="118"/>
        <w:rPr>
          <w:rFonts w:hint="eastAsia"/>
        </w:rPr>
      </w:pPr>
    </w:p>
    <w:p w14:paraId="648B1DD6">
      <w:pPr>
        <w:pStyle w:val="3"/>
        <w:spacing w:before="296" w:line="285" w:lineRule="auto"/>
        <w:ind w:right="118"/>
        <w:rPr>
          <w:rFonts w:hint="eastAsia"/>
        </w:rPr>
      </w:pPr>
      <w:r>
        <w:rPr>
          <w:rFonts w:hint="eastAsia"/>
        </w:rPr>
        <w:t>We see the poor disciples, when they were in a damp for the loss of Christ, after he comes, meets them, and talks of holy things.</w:t>
      </w:r>
    </w:p>
    <w:p w14:paraId="3FFB8DF9">
      <w:pPr>
        <w:pStyle w:val="3"/>
        <w:spacing w:before="296" w:line="285" w:lineRule="auto"/>
        <w:ind w:right="118"/>
        <w:rPr>
          <w:rFonts w:hint="eastAsia"/>
        </w:rPr>
      </w:pPr>
      <w:r>
        <w:rPr>
          <w:rFonts w:hint="eastAsia"/>
        </w:rPr>
        <w:t>我们看到可怜的门徒们，当他们因失去基督而沮丧时，他来了，与他们相遇，谈论圣事。</w:t>
      </w:r>
    </w:p>
    <w:p w14:paraId="7DCBFC29">
      <w:pPr>
        <w:pStyle w:val="3"/>
        <w:spacing w:before="296" w:line="285" w:lineRule="auto"/>
        <w:ind w:right="118"/>
        <w:rPr>
          <w:rFonts w:hint="eastAsia"/>
        </w:rPr>
      </w:pPr>
    </w:p>
    <w:p w14:paraId="4722C191">
      <w:pPr>
        <w:pStyle w:val="3"/>
        <w:spacing w:before="296" w:line="285" w:lineRule="auto"/>
        <w:ind w:right="118"/>
        <w:rPr>
          <w:rFonts w:hint="eastAsia"/>
        </w:rPr>
      </w:pPr>
      <w:r>
        <w:rPr>
          <w:rFonts w:hint="eastAsia"/>
        </w:rPr>
        <w:t>In that very conference their hearts were warmed and kindled, Luke 24:32.</w:t>
      </w:r>
    </w:p>
    <w:p w14:paraId="69147E65">
      <w:pPr>
        <w:pStyle w:val="3"/>
        <w:spacing w:before="296" w:line="285" w:lineRule="auto"/>
        <w:ind w:right="118"/>
        <w:rPr>
          <w:rFonts w:hint="eastAsia"/>
        </w:rPr>
      </w:pPr>
      <w:r>
        <w:rPr>
          <w:rFonts w:hint="eastAsia"/>
        </w:rPr>
        <w:t>在那次谈话中，他们的心被温暖和点燃，路加福音24:32。</w:t>
      </w:r>
    </w:p>
    <w:p w14:paraId="1EE54BDC">
      <w:pPr>
        <w:pStyle w:val="3"/>
        <w:spacing w:before="296" w:line="285" w:lineRule="auto"/>
        <w:ind w:right="118"/>
        <w:rPr>
          <w:rFonts w:hint="eastAsia"/>
        </w:rPr>
      </w:pPr>
    </w:p>
    <w:p w14:paraId="3202AAFB">
      <w:pPr>
        <w:pStyle w:val="3"/>
        <w:spacing w:before="296" w:line="285" w:lineRule="auto"/>
        <w:ind w:right="118"/>
        <w:rPr>
          <w:rFonts w:hint="eastAsia"/>
        </w:rPr>
      </w:pPr>
      <w:r>
        <w:rPr>
          <w:rFonts w:hint="eastAsia"/>
        </w:rPr>
        <w:t>For, next to heaven itself, our meeting together here, it is a kind of paradise.</w:t>
      </w:r>
    </w:p>
    <w:p w14:paraId="233D96DA">
      <w:pPr>
        <w:pStyle w:val="3"/>
        <w:spacing w:before="296" w:line="285" w:lineRule="auto"/>
        <w:ind w:right="118"/>
        <w:rPr>
          <w:rFonts w:hint="eastAsia"/>
        </w:rPr>
      </w:pPr>
      <w:r>
        <w:rPr>
          <w:rFonts w:hint="eastAsia"/>
        </w:rPr>
        <w:t>因为，除了天堂本身，我们在这里的相聚就像是天堂。</w:t>
      </w:r>
    </w:p>
    <w:p w14:paraId="1F56CD99">
      <w:pPr>
        <w:pStyle w:val="3"/>
        <w:spacing w:before="296" w:line="285" w:lineRule="auto"/>
        <w:ind w:right="118"/>
        <w:rPr>
          <w:rFonts w:hint="eastAsia"/>
        </w:rPr>
      </w:pPr>
    </w:p>
    <w:p w14:paraId="0D4B476D">
      <w:pPr>
        <w:pStyle w:val="3"/>
        <w:spacing w:before="296" w:line="285" w:lineRule="auto"/>
        <w:ind w:right="118"/>
        <w:rPr>
          <w:rFonts w:hint="eastAsia"/>
        </w:rPr>
      </w:pPr>
      <w:r>
        <w:rPr>
          <w:rFonts w:hint="eastAsia"/>
        </w:rPr>
        <w:t>The greatest pleasure in the world is to meet with those here whom we shall ever live with in heaven.</w:t>
      </w:r>
    </w:p>
    <w:p w14:paraId="63167CDA">
      <w:pPr>
        <w:pStyle w:val="3"/>
        <w:spacing w:before="296" w:line="285" w:lineRule="auto"/>
        <w:ind w:right="118"/>
        <w:rPr>
          <w:rFonts w:hint="eastAsia"/>
        </w:rPr>
      </w:pPr>
      <w:r>
        <w:rPr>
          <w:rFonts w:hint="eastAsia"/>
        </w:rPr>
        <w:t>世上最大的快乐就是在此相遇那些将来要在天堂永远同住的人。</w:t>
      </w:r>
    </w:p>
    <w:p w14:paraId="1BE4821D">
      <w:pPr>
        <w:pStyle w:val="3"/>
        <w:spacing w:before="296" w:line="285" w:lineRule="auto"/>
        <w:ind w:right="118"/>
        <w:rPr>
          <w:rFonts w:hint="eastAsia"/>
        </w:rPr>
      </w:pPr>
    </w:p>
    <w:p w14:paraId="7A3EEE3E">
      <w:pPr>
        <w:pStyle w:val="3"/>
        <w:spacing w:before="296" w:line="285" w:lineRule="auto"/>
        <w:ind w:right="118"/>
        <w:rPr>
          <w:rFonts w:hint="eastAsia"/>
        </w:rPr>
      </w:pPr>
      <w:r>
        <w:rPr>
          <w:rFonts w:hint="eastAsia"/>
        </w:rPr>
        <w:t>Those who are good should not spend such opportunities fruitlessly.</w:t>
      </w:r>
    </w:p>
    <w:p w14:paraId="3AC7A07A">
      <w:pPr>
        <w:pStyle w:val="3"/>
        <w:spacing w:before="296" w:line="285" w:lineRule="auto"/>
        <w:ind w:right="118"/>
        <w:rPr>
          <w:rFonts w:hint="eastAsia"/>
        </w:rPr>
      </w:pPr>
      <w:r>
        <w:rPr>
          <w:rFonts w:hint="eastAsia"/>
        </w:rPr>
        <w:t>那些善良的人不应该白白浪费这样的机会。</w:t>
      </w:r>
    </w:p>
    <w:p w14:paraId="42C84655">
      <w:pPr>
        <w:pStyle w:val="3"/>
        <w:spacing w:before="296" w:line="285" w:lineRule="auto"/>
        <w:ind w:right="118"/>
        <w:rPr>
          <w:rFonts w:hint="eastAsia"/>
        </w:rPr>
      </w:pPr>
    </w:p>
    <w:p w14:paraId="69A0DA48">
      <w:pPr>
        <w:pStyle w:val="3"/>
        <w:spacing w:before="296" w:line="285" w:lineRule="auto"/>
        <w:ind w:right="118"/>
        <w:rPr>
          <w:rFonts w:hint="eastAsia"/>
        </w:rPr>
      </w:pPr>
      <w:r>
        <w:rPr>
          <w:rFonts w:hint="eastAsia"/>
        </w:rPr>
        <w:t>And to this end, labour for the graces of the communion of saints; for there is such a state.</w:t>
      </w:r>
    </w:p>
    <w:p w14:paraId="6F23DDAC">
      <w:pPr>
        <w:pStyle w:val="3"/>
        <w:spacing w:before="296" w:line="285" w:lineRule="auto"/>
        <w:ind w:right="118"/>
        <w:rPr>
          <w:rFonts w:hint="eastAsia"/>
        </w:rPr>
      </w:pPr>
      <w:r>
        <w:rPr>
          <w:rFonts w:hint="eastAsia"/>
        </w:rPr>
        <w:t>为此，要为圣徒相通的恩典而努力；因为确实有这样的状态。</w:t>
      </w:r>
    </w:p>
    <w:p w14:paraId="70F6F6F8">
      <w:pPr>
        <w:pStyle w:val="3"/>
        <w:spacing w:before="296" w:line="285" w:lineRule="auto"/>
        <w:ind w:right="118"/>
        <w:rPr>
          <w:rFonts w:hint="eastAsia"/>
        </w:rPr>
      </w:pPr>
    </w:p>
    <w:p w14:paraId="07635FF7">
      <w:pPr>
        <w:pStyle w:val="3"/>
        <w:spacing w:before="296" w:line="285" w:lineRule="auto"/>
        <w:ind w:right="118"/>
        <w:rPr>
          <w:rFonts w:hint="eastAsia"/>
        </w:rPr>
      </w:pPr>
      <w:r>
        <w:rPr>
          <w:rFonts w:hint="eastAsia"/>
        </w:rPr>
        <w:t>We believe it as an article of our creed.</w:t>
      </w:r>
    </w:p>
    <w:p w14:paraId="2A067D16">
      <w:pPr>
        <w:pStyle w:val="3"/>
        <w:spacing w:before="296" w:line="285" w:lineRule="auto"/>
        <w:ind w:right="118"/>
        <w:rPr>
          <w:rFonts w:hint="eastAsia"/>
        </w:rPr>
      </w:pPr>
      <w:r>
        <w:rPr>
          <w:rFonts w:hint="eastAsia"/>
        </w:rPr>
        <w:t>我们将其作为信条的一部分来相信。</w:t>
      </w:r>
    </w:p>
    <w:p w14:paraId="105961A0">
      <w:pPr>
        <w:pStyle w:val="3"/>
        <w:spacing w:before="296" w:line="285" w:lineRule="auto"/>
        <w:ind w:right="118"/>
        <w:rPr>
          <w:rFonts w:hint="eastAsia"/>
        </w:rPr>
      </w:pPr>
    </w:p>
    <w:p w14:paraId="5D04244B">
      <w:pPr>
        <w:pStyle w:val="3"/>
        <w:spacing w:before="296" w:line="285" w:lineRule="auto"/>
        <w:ind w:right="118"/>
        <w:rPr>
          <w:rFonts w:hint="eastAsia"/>
        </w:rPr>
      </w:pPr>
      <w:r>
        <w:rPr>
          <w:rFonts w:hint="eastAsia"/>
        </w:rPr>
        <w:t>How shall we approve ourselves to be such as have interest unto the communion of saints, unless we have spirits able to communicate good to others?</w:t>
      </w:r>
    </w:p>
    <w:p w14:paraId="51A025F7">
      <w:pPr>
        <w:pStyle w:val="3"/>
        <w:spacing w:before="296" w:line="285" w:lineRule="auto"/>
        <w:ind w:right="118"/>
        <w:rPr>
          <w:rFonts w:hint="eastAsia"/>
        </w:rPr>
      </w:pPr>
      <w:r>
        <w:rPr>
          <w:rFonts w:hint="eastAsia"/>
        </w:rPr>
        <w:t>除非我们有能与他人分享美善的心灵，否则我们如何证明自己是对圣徒相通有兴趣的人？</w:t>
      </w:r>
    </w:p>
    <w:p w14:paraId="75428FA7">
      <w:pPr>
        <w:pStyle w:val="3"/>
        <w:spacing w:before="296" w:line="285" w:lineRule="auto"/>
        <w:ind w:right="118"/>
        <w:rPr>
          <w:rFonts w:hint="eastAsia"/>
        </w:rPr>
      </w:pPr>
    </w:p>
    <w:p w14:paraId="2130648B">
      <w:pPr>
        <w:pStyle w:val="3"/>
        <w:spacing w:before="296" w:line="285" w:lineRule="auto"/>
        <w:ind w:right="118"/>
        <w:rPr>
          <w:rFonts w:hint="eastAsia"/>
        </w:rPr>
      </w:pPr>
      <w:r>
        <w:rPr>
          <w:rFonts w:hint="eastAsia"/>
        </w:rPr>
        <w:t>pitiful and loving spirits, that we may speak a word in due season.</w:t>
      </w:r>
    </w:p>
    <w:p w14:paraId="67483C27">
      <w:pPr>
        <w:pStyle w:val="3"/>
        <w:spacing w:before="296" w:line="285" w:lineRule="auto"/>
        <w:ind w:right="118"/>
        <w:rPr>
          <w:rFonts w:hint="eastAsia"/>
        </w:rPr>
      </w:pPr>
      <w:r>
        <w:rPr>
          <w:rFonts w:hint="eastAsia"/>
        </w:rPr>
        <w:t>怜悯和仁爱的心灵，使我们能在适当的时候说合宜的话。</w:t>
      </w:r>
    </w:p>
    <w:p w14:paraId="0F33F6B0">
      <w:pPr>
        <w:pStyle w:val="3"/>
        <w:spacing w:before="296" w:line="285" w:lineRule="auto"/>
        <w:ind w:right="118"/>
        <w:rPr>
          <w:rFonts w:hint="eastAsia"/>
        </w:rPr>
      </w:pPr>
    </w:p>
    <w:p w14:paraId="727E30F3">
      <w:pPr>
        <w:pStyle w:val="3"/>
        <w:spacing w:before="0"/>
        <w:ind w:left="0"/>
        <w:jc w:val="left"/>
        <w:rPr>
          <w:rFonts w:hint="eastAsia"/>
        </w:rPr>
      </w:pPr>
      <w:r>
        <w:rPr>
          <w:rFonts w:hint="eastAsia"/>
        </w:rPr>
        <w:t>What a world of precious time is spent in idle conversing, as if the time were a burden, and no improvement to be made of the good parts of others.</w:t>
      </w:r>
    </w:p>
    <w:p w14:paraId="567FECF1">
      <w:pPr>
        <w:pStyle w:val="3"/>
        <w:spacing w:before="0"/>
        <w:ind w:left="0"/>
        <w:jc w:val="left"/>
        <w:rPr>
          <w:rFonts w:hint="eastAsia"/>
        </w:rPr>
      </w:pPr>
      <w:r>
        <w:rPr>
          <w:rFonts w:hint="eastAsia"/>
        </w:rPr>
        <w:t>多少宝贵的时光被虚度在闲谈中，好像时间是一种负担，也不去借鉴他人的优点。</w:t>
      </w:r>
    </w:p>
    <w:p w14:paraId="749CB7F0">
      <w:pPr>
        <w:pStyle w:val="3"/>
        <w:spacing w:before="0"/>
        <w:ind w:left="0"/>
        <w:jc w:val="left"/>
        <w:rPr>
          <w:rFonts w:hint="eastAsia"/>
        </w:rPr>
      </w:pPr>
    </w:p>
    <w:p w14:paraId="3BDFB563">
      <w:pPr>
        <w:pStyle w:val="3"/>
        <w:spacing w:before="0"/>
        <w:ind w:left="0"/>
        <w:jc w:val="left"/>
        <w:rPr>
          <w:rFonts w:hint="eastAsia"/>
        </w:rPr>
      </w:pPr>
      <w:r>
        <w:rPr>
          <w:rFonts w:hint="eastAsia"/>
        </w:rPr>
        <w:t>Sometimes, though we know that which we ask of others as well as they do, yet notwithstanding good speeches will draw us to know it better, by giving occasion to speak more of it, wherewith the Spirit works more effectually and imprints it deeper, so that it shall be a more rooted knowledge than before.</w:t>
      </w:r>
    </w:p>
    <w:p w14:paraId="61D5352E">
      <w:pPr>
        <w:pStyle w:val="3"/>
        <w:spacing w:before="0"/>
        <w:ind w:left="0"/>
        <w:jc w:val="left"/>
        <w:rPr>
          <w:rFonts w:hint="eastAsia"/>
        </w:rPr>
      </w:pPr>
      <w:r>
        <w:rPr>
          <w:rFonts w:hint="eastAsia"/>
        </w:rPr>
        <w:t>有时，虽然我们对所问的事与他人一样了解，但好的谈话仍会让我们有更深的认识，因为这给了我们更多讨论的机会，圣灵也因此更有效地工作并加深印象，使知识比以前更加扎根。</w:t>
      </w:r>
    </w:p>
    <w:p w14:paraId="7ADA6DE6">
      <w:pPr>
        <w:pStyle w:val="3"/>
        <w:spacing w:before="0"/>
        <w:ind w:left="0"/>
        <w:jc w:val="left"/>
        <w:rPr>
          <w:rFonts w:hint="eastAsia"/>
        </w:rPr>
      </w:pPr>
    </w:p>
    <w:p w14:paraId="76A6D543">
      <w:pPr>
        <w:pStyle w:val="3"/>
        <w:spacing w:before="0"/>
        <w:ind w:left="0"/>
        <w:jc w:val="left"/>
        <w:rPr>
          <w:rFonts w:hint="eastAsia"/>
        </w:rPr>
      </w:pPr>
      <w:r>
        <w:rPr>
          <w:rFonts w:hint="eastAsia"/>
        </w:rPr>
        <w:t>For that doth good that is graciously known, and that is graciously known that the Spirit seals upon our souls.</w:t>
      </w:r>
    </w:p>
    <w:p w14:paraId="75EA65AA">
      <w:pPr>
        <w:pStyle w:val="3"/>
        <w:spacing w:before="0"/>
        <w:ind w:left="0"/>
        <w:jc w:val="left"/>
        <w:rPr>
          <w:rFonts w:hint="eastAsia"/>
        </w:rPr>
      </w:pPr>
      <w:r>
        <w:rPr>
          <w:rFonts w:hint="eastAsia"/>
        </w:rPr>
        <w:t>因为恩典所知的才能造就人，而恩典所知的是圣灵印在我们灵魂上的。</w:t>
      </w:r>
    </w:p>
    <w:p w14:paraId="24D07BFD">
      <w:pPr>
        <w:pStyle w:val="3"/>
        <w:spacing w:before="0"/>
        <w:ind w:left="0"/>
        <w:jc w:val="left"/>
        <w:rPr>
          <w:rFonts w:hint="eastAsia"/>
        </w:rPr>
      </w:pPr>
    </w:p>
    <w:p w14:paraId="29C97B8A">
      <w:pPr>
        <w:pStyle w:val="3"/>
        <w:spacing w:before="0"/>
        <w:ind w:left="0"/>
        <w:jc w:val="left"/>
        <w:rPr>
          <w:rFonts w:hint="eastAsia"/>
        </w:rPr>
      </w:pPr>
      <w:r>
        <w:rPr>
          <w:rFonts w:hint="eastAsia"/>
        </w:rPr>
        <w:t>Perhaps the knowledge I have is not yet sealed sufficiently; it is not rooted by conference.</w:t>
      </w:r>
    </w:p>
    <w:p w14:paraId="4359B46C">
      <w:pPr>
        <w:pStyle w:val="3"/>
        <w:spacing w:before="0"/>
        <w:ind w:left="0"/>
        <w:jc w:val="left"/>
        <w:rPr>
          <w:rFonts w:hint="eastAsia"/>
        </w:rPr>
      </w:pPr>
      <w:r>
        <w:rPr>
          <w:rFonts w:hint="eastAsia"/>
        </w:rPr>
        <w:t>也许我所拥有的知识还未被充分印证；它还未通过交谈而扎根。</w:t>
      </w:r>
    </w:p>
    <w:p w14:paraId="497712B5">
      <w:pPr>
        <w:pStyle w:val="3"/>
        <w:spacing w:before="0"/>
        <w:ind w:left="0"/>
        <w:jc w:val="left"/>
        <w:rPr>
          <w:rFonts w:hint="eastAsia"/>
        </w:rPr>
      </w:pPr>
    </w:p>
    <w:p w14:paraId="28980845">
      <w:pPr>
        <w:pStyle w:val="3"/>
        <w:spacing w:before="0"/>
        <w:ind w:left="0"/>
        <w:jc w:val="left"/>
        <w:rPr>
          <w:rFonts w:hint="eastAsia"/>
        </w:rPr>
      </w:pPr>
      <w:r>
        <w:rPr>
          <w:rFonts w:hint="eastAsia"/>
        </w:rPr>
        <w:t>Though I hear the same things again, yet I may hear them in a fresh manner, and so I may have it sealed deeper than before.</w:t>
      </w:r>
    </w:p>
    <w:p w14:paraId="2218E472">
      <w:pPr>
        <w:pStyle w:val="3"/>
        <w:spacing w:before="0"/>
        <w:ind w:left="0"/>
        <w:jc w:val="left"/>
        <w:rPr>
          <w:rFonts w:hint="eastAsia"/>
        </w:rPr>
      </w:pPr>
      <w:r>
        <w:rPr>
          <w:rFonts w:hint="eastAsia"/>
        </w:rPr>
        <w:t>虽然我再次听到相同的事情，但我可能以新的方式听到，因此可能比以前印证得更深。</w:t>
      </w:r>
    </w:p>
    <w:p w14:paraId="339E4737">
      <w:pPr>
        <w:pStyle w:val="3"/>
        <w:spacing w:before="0"/>
        <w:ind w:left="0"/>
        <w:jc w:val="left"/>
        <w:rPr>
          <w:rFonts w:hint="eastAsia"/>
        </w:rPr>
      </w:pPr>
    </w:p>
    <w:p w14:paraId="321CB6E0">
      <w:pPr>
        <w:pStyle w:val="3"/>
        <w:spacing w:before="0"/>
        <w:ind w:left="0"/>
        <w:jc w:val="left"/>
        <w:rPr>
          <w:rFonts w:hint="eastAsia"/>
        </w:rPr>
      </w:pPr>
      <w:r>
        <w:rPr>
          <w:rFonts w:hint="eastAsia"/>
        </w:rPr>
        <w:t>Experience finds these things to be true.</w:t>
      </w:r>
    </w:p>
    <w:p w14:paraId="2AA01543">
      <w:pPr>
        <w:pStyle w:val="3"/>
        <w:spacing w:before="0"/>
        <w:ind w:left="0"/>
        <w:jc w:val="left"/>
        <w:rPr>
          <w:rFonts w:hint="eastAsia"/>
        </w:rPr>
      </w:pPr>
      <w:r>
        <w:rPr>
          <w:rFonts w:hint="eastAsia"/>
        </w:rPr>
        <w:t>经验证明这些都是真实的。</w:t>
      </w:r>
    </w:p>
    <w:p w14:paraId="18985CDC">
      <w:pPr>
        <w:pStyle w:val="3"/>
        <w:spacing w:before="0"/>
        <w:ind w:left="0"/>
        <w:jc w:val="left"/>
        <w:rPr>
          <w:rFonts w:hint="eastAsia"/>
        </w:rPr>
      </w:pPr>
    </w:p>
    <w:p w14:paraId="12602361">
      <w:pPr>
        <w:pStyle w:val="3"/>
        <w:spacing w:before="0"/>
        <w:ind w:left="0"/>
        <w:jc w:val="left"/>
        <w:rPr>
          <w:rFonts w:hint="eastAsia"/>
        </w:rPr>
      </w:pPr>
      <w:r>
        <w:rPr>
          <w:rFonts w:hint="eastAsia"/>
        </w:rPr>
        <w:t>Again, we should labour here to have our hearts inquisitive.</w:t>
      </w:r>
    </w:p>
    <w:p w14:paraId="2084E91E">
      <w:pPr>
        <w:pStyle w:val="3"/>
        <w:spacing w:before="0"/>
        <w:ind w:left="0"/>
        <w:jc w:val="left"/>
        <w:rPr>
          <w:rFonts w:hint="eastAsia"/>
        </w:rPr>
      </w:pPr>
      <w:r>
        <w:rPr>
          <w:rFonts w:hint="eastAsia"/>
        </w:rPr>
        <w:t>再者，我们应当努力保持探询的心。</w:t>
      </w:r>
    </w:p>
    <w:p w14:paraId="0B20E277">
      <w:pPr>
        <w:pStyle w:val="3"/>
        <w:spacing w:before="0"/>
        <w:ind w:left="0"/>
        <w:jc w:val="left"/>
        <w:rPr>
          <w:rFonts w:hint="eastAsia"/>
        </w:rPr>
      </w:pPr>
    </w:p>
    <w:p w14:paraId="26DA84B2">
      <w:pPr>
        <w:pStyle w:val="3"/>
        <w:spacing w:before="0"/>
        <w:ind w:left="0"/>
        <w:jc w:val="left"/>
        <w:rPr>
          <w:rFonts w:hint="eastAsia"/>
        </w:rPr>
      </w:pPr>
      <w:r>
        <w:rPr>
          <w:rFonts w:hint="eastAsia"/>
        </w:rPr>
        <w:t>The heathen man accounted it a grace in his scholar, and a sign that he would prove hopeful, because he was full of questions.</w:t>
      </w:r>
    </w:p>
    <w:p w14:paraId="21911220">
      <w:pPr>
        <w:pStyle w:val="3"/>
        <w:spacing w:before="0"/>
        <w:ind w:left="0"/>
        <w:jc w:val="left"/>
        <w:rPr>
          <w:rFonts w:hint="eastAsia"/>
        </w:rPr>
      </w:pPr>
      <w:r>
        <w:rPr>
          <w:rFonts w:hint="eastAsia"/>
        </w:rPr>
        <w:t>异教徒认为他的学生充满问题是一种恩典，是一个充满希望的标志。</w:t>
      </w:r>
    </w:p>
    <w:p w14:paraId="67332CA6">
      <w:pPr>
        <w:pStyle w:val="3"/>
        <w:spacing w:before="0"/>
        <w:ind w:left="0"/>
        <w:jc w:val="left"/>
        <w:rPr>
          <w:rFonts w:hint="eastAsia"/>
        </w:rPr>
      </w:pPr>
    </w:p>
    <w:p w14:paraId="4F3B1EE0">
      <w:pPr>
        <w:pStyle w:val="3"/>
        <w:spacing w:before="0"/>
        <w:ind w:left="0"/>
        <w:jc w:val="left"/>
        <w:rPr>
          <w:rFonts w:hint="eastAsia"/>
        </w:rPr>
      </w:pPr>
      <w:r>
        <w:rPr>
          <w:rFonts w:hint="eastAsia"/>
        </w:rPr>
        <w:t>Christians should be inquisitive of the ways of righteousness; inquisitive of the right path which leads to heaven; how to carry themselves in private, in their families; how in all estates; inquisitive of the excellency of Christ.</w:t>
      </w:r>
    </w:p>
    <w:p w14:paraId="16F7310A">
      <w:pPr>
        <w:pStyle w:val="3"/>
        <w:spacing w:before="0"/>
        <w:ind w:left="0"/>
        <w:jc w:val="left"/>
        <w:rPr>
          <w:rFonts w:hint="eastAsia"/>
        </w:rPr>
      </w:pPr>
      <w:r>
        <w:rPr>
          <w:rFonts w:hint="eastAsia"/>
        </w:rPr>
        <w:t>基督徒应当探询公义之道；探询通往天堂的正确道路；探询如何在私下、在家庭中为人；探询如何在各样处境中生活；探询基督的卓越。</w:t>
      </w:r>
    </w:p>
    <w:p w14:paraId="24D0BE7C">
      <w:pPr>
        <w:pStyle w:val="3"/>
        <w:spacing w:before="0"/>
        <w:ind w:left="0"/>
        <w:jc w:val="left"/>
        <w:rPr>
          <w:rFonts w:hint="eastAsia"/>
        </w:rPr>
      </w:pPr>
    </w:p>
    <w:p w14:paraId="2E8573D3">
      <w:pPr>
        <w:pStyle w:val="3"/>
        <w:spacing w:before="0"/>
        <w:ind w:left="0"/>
        <w:jc w:val="left"/>
        <w:rPr>
          <w:rFonts w:hint="eastAsia"/>
        </w:rPr>
      </w:pPr>
      <w:r>
        <w:rPr>
          <w:rFonts w:hint="eastAsia"/>
        </w:rPr>
        <w:t>'What is thy beloved more than another beloved?'</w:t>
      </w:r>
    </w:p>
    <w:p w14:paraId="59049A7E">
      <w:pPr>
        <w:pStyle w:val="3"/>
        <w:spacing w:before="0"/>
        <w:ind w:left="0"/>
        <w:jc w:val="left"/>
        <w:rPr>
          <w:rFonts w:hint="eastAsia"/>
        </w:rPr>
      </w:pPr>
      <w:r>
        <w:rPr>
          <w:rFonts w:hint="eastAsia"/>
        </w:rPr>
        <w:t>"你的良人比别人的良人有何强处？"</w:t>
      </w:r>
    </w:p>
    <w:p w14:paraId="4B24C483">
      <w:pPr>
        <w:pStyle w:val="3"/>
        <w:spacing w:before="0"/>
        <w:ind w:left="0"/>
        <w:jc w:val="left"/>
        <w:rPr>
          <w:rFonts w:hint="eastAsia"/>
        </w:rPr>
      </w:pPr>
    </w:p>
    <w:p w14:paraId="5150A4C8">
      <w:pPr>
        <w:pStyle w:val="3"/>
        <w:spacing w:before="0"/>
        <w:ind w:left="0"/>
        <w:jc w:val="left"/>
        <w:rPr>
          <w:rFonts w:hint="eastAsia"/>
        </w:rPr>
      </w:pPr>
      <w:r>
        <w:rPr>
          <w:rFonts w:hint="eastAsia"/>
        </w:rPr>
        <w:t>Questions end usually in resolutions; for the soul will not rest but in satisfaction.</w:t>
      </w:r>
    </w:p>
    <w:p w14:paraId="005181A3">
      <w:pPr>
        <w:pStyle w:val="3"/>
        <w:spacing w:before="0"/>
        <w:ind w:left="0"/>
        <w:jc w:val="left"/>
        <w:rPr>
          <w:rFonts w:hint="eastAsia"/>
        </w:rPr>
      </w:pPr>
      <w:r>
        <w:rPr>
          <w:rFonts w:hint="eastAsia"/>
        </w:rPr>
        <w:t>问题通常以解决告终；因为灵魂只有在得到满足时才会安息。</w:t>
      </w:r>
    </w:p>
    <w:p w14:paraId="63BF13E6">
      <w:pPr>
        <w:pStyle w:val="3"/>
        <w:spacing w:before="0"/>
        <w:ind w:left="0"/>
        <w:jc w:val="left"/>
        <w:rPr>
          <w:rFonts w:hint="eastAsia"/>
        </w:rPr>
      </w:pPr>
    </w:p>
    <w:p w14:paraId="61DD5126">
      <w:pPr>
        <w:pStyle w:val="3"/>
        <w:spacing w:before="0"/>
        <w:ind w:left="0"/>
        <w:jc w:val="left"/>
        <w:rPr>
          <w:rFonts w:hint="eastAsia"/>
        </w:rPr>
      </w:pPr>
      <w:r>
        <w:rPr>
          <w:rFonts w:hint="eastAsia"/>
        </w:rPr>
        <w:t>Rest is the happiness of the soul, as it were.</w:t>
      </w:r>
    </w:p>
    <w:p w14:paraId="4CB1FC1B">
      <w:pPr>
        <w:pStyle w:val="3"/>
        <w:spacing w:before="0"/>
        <w:ind w:left="0"/>
        <w:jc w:val="left"/>
        <w:rPr>
          <w:rFonts w:hint="eastAsia"/>
        </w:rPr>
      </w:pPr>
      <w:r>
        <w:rPr>
          <w:rFonts w:hint="eastAsia"/>
        </w:rPr>
        <w:t>可以说，安息是灵魂的幸福。</w:t>
      </w:r>
    </w:p>
    <w:p w14:paraId="33C08A77">
      <w:pPr>
        <w:pStyle w:val="3"/>
        <w:spacing w:before="0"/>
        <w:ind w:left="0"/>
        <w:jc w:val="left"/>
        <w:rPr>
          <w:rFonts w:hint="eastAsia"/>
        </w:rPr>
      </w:pPr>
    </w:p>
    <w:p w14:paraId="584850F4">
      <w:pPr>
        <w:pStyle w:val="3"/>
        <w:spacing w:before="0"/>
        <w:ind w:left="0"/>
        <w:jc w:val="left"/>
        <w:rPr>
          <w:rFonts w:hint="eastAsia"/>
        </w:rPr>
      </w:pPr>
      <w:r>
        <w:rPr>
          <w:rFonts w:hint="eastAsia"/>
        </w:rPr>
        <w:t>When a question is moved, it will not be quiet till it have satisfaction.</w:t>
      </w:r>
    </w:p>
    <w:p w14:paraId="66F2F349">
      <w:pPr>
        <w:pStyle w:val="3"/>
        <w:spacing w:before="0"/>
        <w:ind w:left="0"/>
        <w:jc w:val="left"/>
        <w:rPr>
          <w:rFonts w:hint="eastAsia"/>
        </w:rPr>
      </w:pPr>
      <w:r>
        <w:rPr>
          <w:rFonts w:hint="eastAsia"/>
        </w:rPr>
        <w:t>当一个问题被提出，它不会平静，直到得到满意的答案。</w:t>
      </w:r>
    </w:p>
    <w:p w14:paraId="16EA7028">
      <w:pPr>
        <w:pStyle w:val="3"/>
        <w:spacing w:before="0"/>
        <w:ind w:left="0"/>
        <w:jc w:val="left"/>
        <w:rPr>
          <w:rFonts w:hint="eastAsia"/>
        </w:rPr>
      </w:pPr>
    </w:p>
    <w:p w14:paraId="4C1CE53B">
      <w:pPr>
        <w:pStyle w:val="3"/>
        <w:spacing w:before="0"/>
        <w:ind w:left="0"/>
        <w:jc w:val="left"/>
        <w:rPr>
          <w:rFonts w:hint="eastAsia"/>
        </w:rPr>
      </w:pPr>
      <w:r>
        <w:rPr>
          <w:rFonts w:hint="eastAsia"/>
        </w:rPr>
        <w:t>Therefore doubting at the first, breeds resolution at the last.</w:t>
      </w:r>
    </w:p>
    <w:p w14:paraId="46D063E8">
      <w:pPr>
        <w:pStyle w:val="3"/>
        <w:spacing w:before="0"/>
        <w:ind w:left="0"/>
        <w:jc w:val="left"/>
        <w:rPr>
          <w:rFonts w:hint="eastAsia"/>
        </w:rPr>
      </w:pPr>
      <w:r>
        <w:rPr>
          <w:rFonts w:hint="eastAsia"/>
        </w:rPr>
        <w:t>因此，起初的疑惑最终会带来解决。</w:t>
      </w:r>
    </w:p>
    <w:p w14:paraId="64503034">
      <w:pPr>
        <w:pStyle w:val="3"/>
        <w:spacing w:before="0"/>
        <w:ind w:left="0"/>
        <w:jc w:val="left"/>
        <w:rPr>
          <w:rFonts w:hint="eastAsia"/>
        </w:rPr>
      </w:pPr>
    </w:p>
    <w:p w14:paraId="4C2DC3B4">
      <w:pPr>
        <w:pStyle w:val="3"/>
        <w:spacing w:before="0"/>
        <w:ind w:left="0"/>
        <w:jc w:val="left"/>
        <w:rPr>
          <w:rFonts w:hint="eastAsia"/>
        </w:rPr>
      </w:pPr>
      <w:r>
        <w:rPr>
          <w:rFonts w:hint="eastAsia"/>
        </w:rPr>
        <w:t>It is good therefore to raise questions of the practice of all necessary points; and to improve the good parts and gifts of others that we converse with, to give satisfaction.</w:t>
      </w:r>
    </w:p>
    <w:p w14:paraId="709D2F6C">
      <w:pPr>
        <w:pStyle w:val="3"/>
        <w:spacing w:before="0"/>
        <w:ind w:left="0"/>
        <w:jc w:val="left"/>
        <w:rPr>
          <w:rFonts w:hint="eastAsia"/>
        </w:rPr>
      </w:pPr>
      <w:r>
        <w:rPr>
          <w:rFonts w:hint="eastAsia"/>
        </w:rPr>
        <w:t>因此，对所有必要之处提出实践性的问题是好的；并且要通过与他人的交谈来提升良善的部分和恩赐，以得到满足。</w:t>
      </w:r>
    </w:p>
    <w:p w14:paraId="777946B9">
      <w:pPr>
        <w:pStyle w:val="3"/>
        <w:spacing w:before="0"/>
        <w:ind w:left="0"/>
        <w:jc w:val="left"/>
        <w:rPr>
          <w:rFonts w:hint="eastAsia"/>
        </w:rPr>
      </w:pPr>
    </w:p>
    <w:p w14:paraId="3206B70E">
      <w:pPr>
        <w:pStyle w:val="3"/>
        <w:spacing w:before="0"/>
        <w:ind w:left="0"/>
        <w:jc w:val="left"/>
        <w:rPr>
          <w:rFonts w:hint="eastAsia"/>
        </w:rPr>
      </w:pPr>
      <w:r>
        <w:rPr>
          <w:rFonts w:hint="eastAsia"/>
        </w:rPr>
        <w:t>What an excellent improvement is this of communion and company, when nothing troubles our spirit, but we may have satisfaction from others upon our proposing it.</w:t>
      </w:r>
    </w:p>
    <w:p w14:paraId="03BAFA88">
      <w:pPr>
        <w:pStyle w:val="3"/>
        <w:spacing w:before="0"/>
        <w:ind w:left="0"/>
        <w:jc w:val="left"/>
        <w:rPr>
          <w:rFonts w:hint="eastAsia"/>
        </w:rPr>
      </w:pPr>
      <w:r>
        <w:rPr>
          <w:rFonts w:hint="eastAsia"/>
        </w:rPr>
        <w:t>这是多么美好的团契和相交的提升啊，当没有什么困扰我们的心灵时，我们可以从向他人提出问题中得到满足。</w:t>
      </w:r>
    </w:p>
    <w:p w14:paraId="5D962DC6">
      <w:pPr>
        <w:pStyle w:val="3"/>
        <w:spacing w:before="0"/>
        <w:ind w:left="0"/>
        <w:jc w:val="left"/>
        <w:rPr>
          <w:rFonts w:hint="eastAsia"/>
        </w:rPr>
      </w:pPr>
    </w:p>
    <w:p w14:paraId="077A5F9B">
      <w:pPr>
        <w:pStyle w:val="3"/>
        <w:spacing w:before="0"/>
        <w:ind w:left="0"/>
        <w:jc w:val="left"/>
        <w:rPr>
          <w:rFonts w:hint="eastAsia"/>
        </w:rPr>
      </w:pPr>
      <w:r>
        <w:rPr>
          <w:rFonts w:hint="eastAsia"/>
        </w:rPr>
        <w:t>Perhaps God hath laid up in the parts of others, satisfaction to our souls; and hath so determined that we shall be perplexed and vexed with scruples, till we have recourse to some whom he hath appointed to be helpful to us in this kind.</w:t>
      </w:r>
    </w:p>
    <w:p w14:paraId="25FEDC81">
      <w:pPr>
        <w:pStyle w:val="3"/>
        <w:spacing w:before="0"/>
        <w:ind w:left="0"/>
        <w:jc w:val="left"/>
        <w:rPr>
          <w:rFonts w:hint="eastAsia"/>
        </w:rPr>
      </w:pPr>
      <w:r>
        <w:rPr>
          <w:rFonts w:hint="eastAsia"/>
        </w:rPr>
        <w:t>也许神在他人身上储存了使我们灵魂满足的部分；他也定意要我们因疑虑而困扰烦恼，直到我们求助于他所指定能在这方面帮助我们的人。</w:t>
      </w:r>
    </w:p>
    <w:p w14:paraId="49B6B932">
      <w:pPr>
        <w:pStyle w:val="3"/>
        <w:spacing w:before="0"/>
        <w:ind w:left="0"/>
        <w:jc w:val="left"/>
        <w:rPr>
          <w:rFonts w:hint="eastAsia"/>
        </w:rPr>
      </w:pPr>
    </w:p>
    <w:p w14:paraId="54549804">
      <w:pPr>
        <w:pStyle w:val="3"/>
        <w:spacing w:before="0"/>
        <w:ind w:left="0"/>
        <w:jc w:val="left"/>
        <w:rPr>
          <w:rFonts w:hint="eastAsia"/>
        </w:rPr>
      </w:pPr>
      <w:r>
        <w:rPr>
          <w:rFonts w:hint="eastAsia"/>
        </w:rPr>
        <w:t>Many go mourning a great part of their days in a kind of sullenness this way, because that they do not open their estate to others.</w:t>
      </w:r>
    </w:p>
    <w:p w14:paraId="4C07F76F">
      <w:pPr>
        <w:pStyle w:val="3"/>
        <w:spacing w:before="0"/>
        <w:ind w:left="0"/>
        <w:jc w:val="left"/>
        <w:rPr>
          <w:rFonts w:hint="eastAsia"/>
        </w:rPr>
      </w:pPr>
      <w:r>
        <w:rPr>
          <w:rFonts w:hint="eastAsia"/>
        </w:rPr>
        <w:t>许多人在生命中的大部分时间都在某种郁郁寡欢中度过，因为他们不向他人敞开自己的光景。</w:t>
      </w:r>
    </w:p>
    <w:p w14:paraId="5B230EA6">
      <w:pPr>
        <w:pStyle w:val="3"/>
        <w:spacing w:before="0"/>
        <w:ind w:left="0"/>
        <w:jc w:val="left"/>
        <w:rPr>
          <w:rFonts w:hint="eastAsia"/>
        </w:rPr>
      </w:pPr>
    </w:p>
    <w:p w14:paraId="6671CF8E">
      <w:pPr>
        <w:pStyle w:val="3"/>
        <w:spacing w:before="0"/>
        <w:ind w:left="0"/>
        <w:jc w:val="left"/>
        <w:rPr>
          <w:rFonts w:hint="eastAsia"/>
        </w:rPr>
      </w:pPr>
      <w:r>
        <w:rPr>
          <w:rFonts w:hint="eastAsia"/>
        </w:rPr>
        <w:t>You see here the contrary practice of the church.</w:t>
      </w:r>
    </w:p>
    <w:p w14:paraId="1E843994">
      <w:pPr>
        <w:pStyle w:val="3"/>
        <w:spacing w:before="0"/>
        <w:ind w:left="0"/>
        <w:jc w:val="left"/>
        <w:rPr>
          <w:rFonts w:hint="eastAsia"/>
        </w:rPr>
      </w:pPr>
      <w:r>
        <w:rPr>
          <w:rFonts w:hint="eastAsia"/>
        </w:rPr>
        <w:t>你在这里看到教会相反的做法。</w:t>
      </w:r>
    </w:p>
    <w:p w14:paraId="4D2F7792">
      <w:pPr>
        <w:pStyle w:val="3"/>
        <w:spacing w:before="0"/>
        <w:ind w:left="0"/>
        <w:jc w:val="left"/>
        <w:rPr>
          <w:rFonts w:hint="eastAsia"/>
        </w:rPr>
      </w:pPr>
    </w:p>
    <w:p w14:paraId="3A6C1934">
      <w:pPr>
        <w:pStyle w:val="3"/>
        <w:spacing w:before="0"/>
        <w:ind w:left="0"/>
        <w:jc w:val="left"/>
        <w:rPr>
          <w:rFonts w:hint="eastAsia"/>
        </w:rPr>
      </w:pPr>
      <w:r>
        <w:rPr>
          <w:rFonts w:hint="eastAsia"/>
        </w:rPr>
        <w:t>She doubles the question: 'What is thy beloved more than another beloved, O thou fairest among women? what is thy beloved more than another beloved, that thou dost so charge us?'</w:t>
      </w:r>
    </w:p>
    <w:p w14:paraId="27EB9FCA">
      <w:pPr>
        <w:pStyle w:val="3"/>
        <w:spacing w:before="0"/>
        <w:ind w:left="0"/>
        <w:jc w:val="left"/>
        <w:rPr>
          <w:rFonts w:hint="eastAsia"/>
        </w:rPr>
      </w:pPr>
      <w:r>
        <w:rPr>
          <w:rFonts w:hint="eastAsia"/>
        </w:rPr>
        <w:t>她重复发问："你这女子中极美丽的，你的良人比别人的良人有何强处？你的良人比别人的良人有何强处，你就这样嘱咐我们？"</w:t>
      </w:r>
    </w:p>
    <w:p w14:paraId="11FC54F7">
      <w:pPr>
        <w:pStyle w:val="3"/>
        <w:spacing w:before="0"/>
        <w:ind w:left="0"/>
        <w:jc w:val="left"/>
        <w:rPr>
          <w:rFonts w:hint="eastAsia"/>
        </w:rPr>
      </w:pPr>
    </w:p>
    <w:p w14:paraId="400D48F4">
      <w:pPr>
        <w:pStyle w:val="3"/>
        <w:spacing w:before="0"/>
        <w:ind w:left="0"/>
        <w:jc w:val="left"/>
        <w:rPr>
          <w:sz w:val="34"/>
        </w:rPr>
      </w:pPr>
    </w:p>
    <w:p w14:paraId="5D3B8DE9">
      <w:pPr>
        <w:pStyle w:val="3"/>
        <w:spacing w:before="0"/>
        <w:ind w:left="0"/>
        <w:jc w:val="left"/>
        <w:rPr>
          <w:sz w:val="28"/>
        </w:rPr>
      </w:pPr>
    </w:p>
    <w:p w14:paraId="0603DC79">
      <w:pPr>
        <w:pStyle w:val="2"/>
      </w:pPr>
      <w:bookmarkStart w:id="28" w:name="_bookmark15"/>
      <w:bookmarkEnd w:id="28"/>
      <w:bookmarkStart w:id="29" w:name="The Fourteenth Sermon: Cant 5: 9, 10"/>
      <w:bookmarkEnd w:id="29"/>
      <w:r>
        <w:t>THE</w:t>
      </w:r>
      <w:r>
        <w:rPr>
          <w:spacing w:val="29"/>
        </w:rPr>
        <w:t xml:space="preserve"> </w:t>
      </w:r>
      <w:r>
        <w:t>FOURTEENTH</w:t>
      </w:r>
      <w:r>
        <w:rPr>
          <w:spacing w:val="30"/>
        </w:rPr>
        <w:t xml:space="preserve"> </w:t>
      </w:r>
      <w:r>
        <w:t>SERMON</w:t>
      </w:r>
    </w:p>
    <w:p w14:paraId="6229B4F6">
      <w:pPr>
        <w:pStyle w:val="2"/>
        <w:bidi w:val="0"/>
      </w:pPr>
      <w:r>
        <w:t>第十四篇讲道</w:t>
      </w:r>
    </w:p>
    <w:p w14:paraId="37F5A88C">
      <w:pPr>
        <w:pStyle w:val="3"/>
        <w:spacing w:before="297" w:line="285" w:lineRule="auto"/>
        <w:ind w:right="126"/>
        <w:rPr>
          <w:rFonts w:hint="eastAsia"/>
        </w:rPr>
      </w:pPr>
      <w:r>
        <w:rPr>
          <w:rFonts w:hint="eastAsia"/>
        </w:rPr>
        <w:t>What is thy beloved more than another beloved, O thou fairest among women? what is thy beloved more than another beloved, that thou dost so charge us? My beloved is white and ruddy, the chiefest among ten thousand.—CANT. 5:9, 10.</w:t>
      </w:r>
    </w:p>
    <w:p w14:paraId="609E2D0B">
      <w:pPr>
        <w:pStyle w:val="3"/>
        <w:spacing w:before="297" w:line="285" w:lineRule="auto"/>
        <w:ind w:right="126"/>
        <w:rPr>
          <w:rFonts w:hint="eastAsia"/>
        </w:rPr>
      </w:pPr>
      <w:r>
        <w:rPr>
          <w:rFonts w:hint="eastAsia"/>
        </w:rPr>
        <w:t>你所爱的比别人所爱的有何强处呢？你这女子中极美丽的，你所爱的比别人所爱的有何强处，你就这样嘱咐我们呢？我的良人白而且红，超乎万人之上。</w:t>
      </w:r>
    </w:p>
    <w:p w14:paraId="2BD1444E">
      <w:pPr>
        <w:pStyle w:val="3"/>
        <w:spacing w:before="297" w:line="285" w:lineRule="auto"/>
        <w:ind w:right="126"/>
        <w:rPr>
          <w:rFonts w:hint="eastAsia"/>
        </w:rPr>
      </w:pPr>
    </w:p>
    <w:p w14:paraId="698AA3C4">
      <w:pPr>
        <w:pStyle w:val="3"/>
        <w:spacing w:before="297" w:line="285" w:lineRule="auto"/>
        <w:ind w:right="126"/>
        <w:rPr>
          <w:rFonts w:hint="eastAsia"/>
        </w:rPr>
      </w:pPr>
      <w:r>
        <w:rPr>
          <w:rFonts w:hint="eastAsia"/>
        </w:rPr>
        <w:t>THE last time we met we left the church sick of love; which strange affection in her, together with her passionate charge to the daughters of Jerusalem, moved them to make this question unto her, 'What is thy beloved more than another beloved,' &amp;c.</w:t>
      </w:r>
    </w:p>
    <w:p w14:paraId="489C7922">
      <w:pPr>
        <w:pStyle w:val="3"/>
        <w:spacing w:before="297" w:line="285" w:lineRule="auto"/>
        <w:ind w:right="126"/>
        <w:rPr>
          <w:rFonts w:hint="eastAsia"/>
        </w:rPr>
      </w:pPr>
      <w:r>
        <w:rPr>
          <w:rFonts w:hint="eastAsia"/>
        </w:rPr>
        <w:t>上次我们相遇时，我们看到教会因爱而病了；她这种奇特的感情，连同她对耶路撒冷众女子的热切嘱托，促使她们向她提出这个问题："你所爱的比别人所爱的有何强处"等。</w:t>
      </w:r>
    </w:p>
    <w:p w14:paraId="0C0CF1AA">
      <w:pPr>
        <w:pStyle w:val="3"/>
        <w:spacing w:before="297" w:line="285" w:lineRule="auto"/>
        <w:ind w:right="126"/>
        <w:rPr>
          <w:rFonts w:hint="eastAsia"/>
        </w:rPr>
      </w:pPr>
    </w:p>
    <w:p w14:paraId="46A87016">
      <w:pPr>
        <w:pStyle w:val="3"/>
        <w:spacing w:before="297" w:line="285" w:lineRule="auto"/>
        <w:ind w:right="126"/>
        <w:rPr>
          <w:rFonts w:hint="eastAsia"/>
        </w:rPr>
      </w:pPr>
      <w:r>
        <w:rPr>
          <w:rFonts w:hint="eastAsia"/>
        </w:rPr>
        <w:t>To be in love is much; to conceal it is grievous; to vent it with such fervency and passion breeds astonishment in these younger Christians, who wonder what that is which can so draw away the church's love, and run away with her affections.</w:t>
      </w:r>
    </w:p>
    <w:p w14:paraId="4A453180">
      <w:pPr>
        <w:pStyle w:val="3"/>
        <w:spacing w:before="297" w:line="285" w:lineRule="auto"/>
        <w:ind w:right="126"/>
        <w:rPr>
          <w:rFonts w:hint="eastAsia"/>
        </w:rPr>
      </w:pPr>
      <w:r>
        <w:rPr>
          <w:rFonts w:hint="eastAsia"/>
        </w:rPr>
        <w:t>相爱是很深的；隐藏它是痛苦的；以如此热情和激情表达它，让这些年轻的基督徒感到惊讶，他们想知道是什么能如此吸引教会的爱，夺走她的感情。</w:t>
      </w:r>
    </w:p>
    <w:p w14:paraId="7DE56C34">
      <w:pPr>
        <w:pStyle w:val="3"/>
        <w:spacing w:before="297" w:line="285" w:lineRule="auto"/>
        <w:ind w:right="126"/>
        <w:rPr>
          <w:rFonts w:hint="eastAsia"/>
        </w:rPr>
      </w:pPr>
    </w:p>
    <w:p w14:paraId="6F7A91EE">
      <w:pPr>
        <w:pStyle w:val="3"/>
        <w:spacing w:before="297" w:line="285" w:lineRule="auto"/>
        <w:ind w:right="126"/>
        <w:rPr>
          <w:rFonts w:hint="eastAsia"/>
        </w:rPr>
      </w:pPr>
      <w:r>
        <w:rPr>
          <w:rFonts w:hint="eastAsia"/>
        </w:rPr>
        <w:t>They knew no such excellencies of the person the church so admired, and therefore they double the question unto her, 'What is thy beloved?' &amp;c. 'what is thy beloved?' &amp;c.</w:t>
      </w:r>
    </w:p>
    <w:p w14:paraId="35F23E86">
      <w:pPr>
        <w:pStyle w:val="3"/>
        <w:spacing w:before="297" w:line="285" w:lineRule="auto"/>
        <w:ind w:right="126"/>
        <w:rPr>
          <w:rFonts w:hint="eastAsia"/>
        </w:rPr>
      </w:pPr>
      <w:r>
        <w:rPr>
          <w:rFonts w:hint="eastAsia"/>
        </w:rPr>
        <w:t>他们不知道教会如此仰慕的那位有何等的优秀，因此他们一再地问她："你所爱的是谁？"等，"你所爱的是谁？"等。</w:t>
      </w:r>
    </w:p>
    <w:p w14:paraId="019D06EA">
      <w:pPr>
        <w:pStyle w:val="3"/>
        <w:spacing w:before="297" w:line="285" w:lineRule="auto"/>
        <w:ind w:right="126"/>
        <w:rPr>
          <w:rFonts w:hint="eastAsia"/>
        </w:rPr>
      </w:pPr>
    </w:p>
    <w:p w14:paraId="196C5B36">
      <w:pPr>
        <w:pStyle w:val="3"/>
        <w:spacing w:before="297" w:line="285" w:lineRule="auto"/>
        <w:ind w:right="126"/>
        <w:rPr>
          <w:rFonts w:hint="eastAsia"/>
        </w:rPr>
      </w:pPr>
      <w:r>
        <w:rPr>
          <w:rFonts w:hint="eastAsia"/>
        </w:rPr>
        <w:t>Whereby we see the excellency of the soul which aspires still towards perfection; not resting in any state inferior to the most excellent.</w:t>
      </w:r>
    </w:p>
    <w:p w14:paraId="0D6201D7">
      <w:pPr>
        <w:pStyle w:val="3"/>
        <w:spacing w:before="297" w:line="285" w:lineRule="auto"/>
        <w:ind w:right="126"/>
        <w:rPr>
          <w:rFonts w:hint="eastAsia"/>
        </w:rPr>
      </w:pPr>
      <w:r>
        <w:rPr>
          <w:rFonts w:hint="eastAsia"/>
        </w:rPr>
        <w:t>由此我们看到灵魂的卓越之处，它仍然渴望完美；不会安于任何次于最卓越的状态。</w:t>
      </w:r>
    </w:p>
    <w:p w14:paraId="6D30C6CE">
      <w:pPr>
        <w:pStyle w:val="3"/>
        <w:spacing w:before="297" w:line="285" w:lineRule="auto"/>
        <w:ind w:right="126"/>
        <w:rPr>
          <w:rFonts w:hint="eastAsia"/>
        </w:rPr>
      </w:pPr>
    </w:p>
    <w:p w14:paraId="4A533C8B">
      <w:pPr>
        <w:pStyle w:val="3"/>
        <w:spacing w:before="297" w:line="285" w:lineRule="auto"/>
        <w:ind w:right="126"/>
        <w:rPr>
          <w:rFonts w:hint="eastAsia"/>
        </w:rPr>
      </w:pPr>
      <w:r>
        <w:rPr>
          <w:rFonts w:hint="eastAsia"/>
        </w:rPr>
        <w:t>Therefore also is the church's sickness of love here, who desires a nearer union and communion with Christ than she at this time had.</w:t>
      </w:r>
    </w:p>
    <w:p w14:paraId="63C79F9B">
      <w:pPr>
        <w:pStyle w:val="3"/>
        <w:spacing w:before="297" w:line="285" w:lineRule="auto"/>
        <w:ind w:right="126"/>
        <w:rPr>
          <w:rFonts w:hint="eastAsia"/>
        </w:rPr>
      </w:pPr>
      <w:r>
        <w:rPr>
          <w:rFonts w:hint="eastAsia"/>
        </w:rPr>
        <w:t>因此这里也说明教会因爱而病，她渴望与基督有比现在更亲密的联合和交通。</w:t>
      </w:r>
    </w:p>
    <w:p w14:paraId="1E1D68B3">
      <w:pPr>
        <w:pStyle w:val="3"/>
        <w:spacing w:before="297" w:line="285" w:lineRule="auto"/>
        <w:ind w:right="126"/>
        <w:rPr>
          <w:rFonts w:hint="eastAsia"/>
        </w:rPr>
      </w:pPr>
    </w:p>
    <w:p w14:paraId="217C5D5D">
      <w:pPr>
        <w:pStyle w:val="3"/>
        <w:spacing w:before="297" w:line="285" w:lineRule="auto"/>
        <w:ind w:right="126"/>
        <w:rPr>
          <w:rFonts w:hint="eastAsia"/>
        </w:rPr>
      </w:pPr>
      <w:r>
        <w:rPr>
          <w:rFonts w:hint="eastAsia"/>
        </w:rPr>
        <w:t>For there are degrees of spiritual languishing.</w:t>
      </w:r>
    </w:p>
    <w:p w14:paraId="7784F19E">
      <w:pPr>
        <w:pStyle w:val="3"/>
        <w:spacing w:before="297" w:line="285" w:lineRule="auto"/>
        <w:ind w:right="126"/>
        <w:rPr>
          <w:rFonts w:hint="eastAsia"/>
        </w:rPr>
      </w:pPr>
      <w:r>
        <w:rPr>
          <w:rFonts w:hint="eastAsia"/>
        </w:rPr>
        <w:t>因为属灵的相思病有不同程度。</w:t>
      </w:r>
    </w:p>
    <w:p w14:paraId="64CC3754">
      <w:pPr>
        <w:pStyle w:val="3"/>
        <w:spacing w:before="297" w:line="285" w:lineRule="auto"/>
        <w:ind w:right="126"/>
        <w:rPr>
          <w:rFonts w:hint="eastAsia"/>
        </w:rPr>
      </w:pPr>
    </w:p>
    <w:p w14:paraId="56677248">
      <w:pPr>
        <w:pStyle w:val="3"/>
        <w:spacing w:before="297" w:line="285" w:lineRule="auto"/>
        <w:ind w:right="126"/>
        <w:rPr>
          <w:rFonts w:hint="eastAsia"/>
        </w:rPr>
      </w:pPr>
      <w:r>
        <w:rPr>
          <w:rFonts w:hint="eastAsia"/>
        </w:rPr>
        <w:t>Till we be in heaven we are always under some degree of this sickness of love; though the soul have more communion at one time than at another.</w:t>
      </w:r>
    </w:p>
    <w:p w14:paraId="3CA0FE40">
      <w:pPr>
        <w:pStyle w:val="3"/>
        <w:spacing w:before="297" w:line="285" w:lineRule="auto"/>
        <w:ind w:right="126"/>
        <w:rPr>
          <w:rFonts w:hint="eastAsia"/>
        </w:rPr>
      </w:pPr>
      <w:r>
        <w:rPr>
          <w:rFonts w:hint="eastAsia"/>
        </w:rPr>
        <w:t>直到我们到天堂，我们总是处于某种程度的相思病中；虽然灵魂在不同时候与主的交通亲密程度不同。</w:t>
      </w:r>
    </w:p>
    <w:p w14:paraId="762FFE3F">
      <w:pPr>
        <w:pStyle w:val="3"/>
        <w:spacing w:before="297" w:line="285" w:lineRule="auto"/>
        <w:ind w:right="126"/>
        <w:rPr>
          <w:rFonts w:hint="eastAsia"/>
        </w:rPr>
      </w:pPr>
    </w:p>
    <w:p w14:paraId="091D168A">
      <w:pPr>
        <w:pStyle w:val="3"/>
        <w:spacing w:before="297" w:line="285" w:lineRule="auto"/>
        <w:ind w:right="126"/>
        <w:rPr>
          <w:rFonts w:hint="eastAsia"/>
        </w:rPr>
      </w:pPr>
      <w:r>
        <w:rPr>
          <w:rFonts w:hint="eastAsia"/>
        </w:rPr>
        <w:t>Yea, the angels are under this wish to see Christ, together with his church, in full perfection.</w:t>
      </w:r>
    </w:p>
    <w:p w14:paraId="6D69E18E">
      <w:pPr>
        <w:pStyle w:val="3"/>
        <w:spacing w:before="297" w:line="285" w:lineRule="auto"/>
        <w:ind w:right="126"/>
        <w:rPr>
          <w:rFonts w:hint="eastAsia"/>
        </w:rPr>
      </w:pPr>
      <w:r>
        <w:rPr>
          <w:rFonts w:hint="eastAsia"/>
        </w:rPr>
        <w:t>是的，天使们也渴望看到基督与祂的教会在完全的完美中。</w:t>
      </w:r>
    </w:p>
    <w:p w14:paraId="37769D39">
      <w:pPr>
        <w:pStyle w:val="3"/>
        <w:spacing w:before="297" w:line="285" w:lineRule="auto"/>
        <w:ind w:right="126"/>
        <w:rPr>
          <w:rFonts w:hint="eastAsia"/>
        </w:rPr>
      </w:pPr>
    </w:p>
    <w:p w14:paraId="0144443C">
      <w:pPr>
        <w:pStyle w:val="3"/>
        <w:spacing w:before="297" w:line="285" w:lineRule="auto"/>
        <w:ind w:right="126"/>
        <w:rPr>
          <w:rFonts w:hint="eastAsia"/>
        </w:rPr>
      </w:pPr>
      <w:r>
        <w:rPr>
          <w:rFonts w:hint="eastAsia"/>
        </w:rPr>
        <w:t>So that until we be in heaven, where shall be a perfect reunion of soul and body, and of all the members of the church together, there is a kind of sickness attending upon the church and a languishing.</w:t>
      </w:r>
    </w:p>
    <w:p w14:paraId="365E43B5">
      <w:pPr>
        <w:pStyle w:val="3"/>
        <w:spacing w:before="297" w:line="285" w:lineRule="auto"/>
        <w:ind w:right="126"/>
        <w:rPr>
          <w:rFonts w:hint="eastAsia"/>
        </w:rPr>
      </w:pPr>
      <w:r>
        <w:rPr>
          <w:rFonts w:hint="eastAsia"/>
        </w:rPr>
        <w:t>所以直到我们在天堂，那里将有灵魂与身体的完美重聚，以及教会所有肢体的完美联合，教会都会有一种病态和相思。</w:t>
      </w:r>
    </w:p>
    <w:p w14:paraId="32BF1814">
      <w:pPr>
        <w:pStyle w:val="3"/>
        <w:spacing w:before="297" w:line="285" w:lineRule="auto"/>
        <w:ind w:right="126"/>
        <w:rPr>
          <w:rFonts w:hint="eastAsia"/>
        </w:rPr>
      </w:pPr>
    </w:p>
    <w:p w14:paraId="712A1CA0">
      <w:pPr>
        <w:pStyle w:val="3"/>
        <w:spacing w:before="297" w:line="285" w:lineRule="auto"/>
        <w:ind w:right="126"/>
        <w:rPr>
          <w:rFonts w:hint="eastAsia"/>
        </w:rPr>
      </w:pPr>
      <w:r>
        <w:rPr>
          <w:rFonts w:hint="eastAsia"/>
        </w:rPr>
        <w:t>The question asked is, 'What is thy beloved more than another's beloved, O thou fairest among women?'</w:t>
      </w:r>
    </w:p>
    <w:p w14:paraId="7F16BF17">
      <w:pPr>
        <w:pStyle w:val="3"/>
        <w:spacing w:before="297" w:line="285" w:lineRule="auto"/>
        <w:ind w:right="126"/>
        <w:rPr>
          <w:rFonts w:hint="eastAsia"/>
        </w:rPr>
      </w:pPr>
      <w:r>
        <w:rPr>
          <w:rFonts w:hint="eastAsia"/>
        </w:rPr>
        <w:t>所问的问题是："你这女子中极美丽的，你所爱的比别人所爱的有何强处？"</w:t>
      </w:r>
    </w:p>
    <w:p w14:paraId="672C61AC">
      <w:pPr>
        <w:pStyle w:val="3"/>
        <w:spacing w:before="297" w:line="285" w:lineRule="auto"/>
        <w:ind w:right="126"/>
        <w:rPr>
          <w:rFonts w:hint="eastAsia"/>
        </w:rPr>
      </w:pPr>
    </w:p>
    <w:p w14:paraId="3DD120EF">
      <w:pPr>
        <w:pStyle w:val="3"/>
        <w:spacing w:before="297" w:line="285" w:lineRule="auto"/>
        <w:ind w:right="126"/>
        <w:rPr>
          <w:rFonts w:hint="eastAsia"/>
        </w:rPr>
      </w:pPr>
      <w:r>
        <w:rPr>
          <w:rFonts w:hint="eastAsia"/>
        </w:rPr>
        <w:t>What! now fair when her veil was taken away? now fair when the watchmen abased her? now fair when she was disgraced?</w:t>
      </w:r>
    </w:p>
    <w:p w14:paraId="482D9A5E">
      <w:pPr>
        <w:pStyle w:val="3"/>
        <w:spacing w:before="297" w:line="285" w:lineRule="auto"/>
        <w:ind w:right="126"/>
        <w:rPr>
          <w:rFonts w:hint="eastAsia"/>
        </w:rPr>
      </w:pPr>
      <w:r>
        <w:rPr>
          <w:rFonts w:hint="eastAsia"/>
        </w:rPr>
        <w:t>什么！当她的面纱被拿走时仍然美丽？当守望者贬低她时仍然美丽？当她受辱时仍然美丽？</w:t>
      </w:r>
    </w:p>
    <w:p w14:paraId="6B663F2D">
      <w:pPr>
        <w:pStyle w:val="3"/>
        <w:spacing w:before="297" w:line="285" w:lineRule="auto"/>
        <w:ind w:right="126"/>
        <w:rPr>
          <w:rFonts w:hint="eastAsia"/>
        </w:rPr>
      </w:pPr>
    </w:p>
    <w:p w14:paraId="2879E652">
      <w:pPr>
        <w:pStyle w:val="3"/>
        <w:spacing w:before="297" w:line="285" w:lineRule="auto"/>
        <w:ind w:right="126"/>
        <w:rPr>
          <w:rFonts w:hint="eastAsia"/>
        </w:rPr>
      </w:pPr>
      <w:r>
        <w:rPr>
          <w:rFonts w:hint="eastAsia"/>
        </w:rPr>
        <w:t>Yes; now fair, and now fair in the sight of the daughters of Jerusalem, and in the sight of Christ that calls her the fairest among women.</w:t>
      </w:r>
    </w:p>
    <w:p w14:paraId="74B84B67">
      <w:pPr>
        <w:pStyle w:val="3"/>
        <w:spacing w:before="297" w:line="285" w:lineRule="auto"/>
        <w:ind w:right="126"/>
        <w:rPr>
          <w:rFonts w:hint="eastAsia"/>
        </w:rPr>
      </w:pPr>
      <w:r>
        <w:rPr>
          <w:rFonts w:hint="eastAsia"/>
        </w:rPr>
        <w:t>是的；现在美丽，在耶路撒冷众女子眼中美丽，在称她为女子中极美丽的基督眼中美丽。</w:t>
      </w:r>
    </w:p>
    <w:p w14:paraId="4125B7D6">
      <w:pPr>
        <w:pStyle w:val="3"/>
        <w:spacing w:before="297" w:line="285" w:lineRule="auto"/>
        <w:ind w:right="126"/>
        <w:rPr>
          <w:rFonts w:hint="eastAsia"/>
        </w:rPr>
      </w:pPr>
    </w:p>
    <w:p w14:paraId="64522F61">
      <w:pPr>
        <w:pStyle w:val="3"/>
        <w:spacing w:before="297" w:line="285" w:lineRule="auto"/>
        <w:ind w:right="126"/>
        <w:rPr>
          <w:rFonts w:hint="eastAsia"/>
        </w:rPr>
      </w:pPr>
      <w:r>
        <w:rPr>
          <w:rFonts w:hint="eastAsia"/>
        </w:rPr>
        <w:t>So that under all disgraces, infirmities, and scandals; under all the shame that riseth in the soul upon sin; under all these clouds there is an excellency of the church.</w:t>
      </w:r>
    </w:p>
    <w:p w14:paraId="5F607062">
      <w:pPr>
        <w:pStyle w:val="3"/>
        <w:spacing w:before="297" w:line="285" w:lineRule="auto"/>
        <w:ind w:right="126"/>
        <w:rPr>
          <w:rFonts w:hint="eastAsia"/>
        </w:rPr>
      </w:pPr>
      <w:r>
        <w:rPr>
          <w:rFonts w:hint="eastAsia"/>
        </w:rPr>
        <w:t>所以在所有的羞辱、软弱和丑闻之下；在所有因罪而在灵魂中升起的羞耻之下；在所有这些阴云之下，教会仍有其卓越之处。</w:t>
      </w:r>
    </w:p>
    <w:p w14:paraId="36CBCEDD">
      <w:pPr>
        <w:pStyle w:val="3"/>
        <w:spacing w:before="297" w:line="285" w:lineRule="auto"/>
        <w:ind w:right="126"/>
        <w:rPr>
          <w:rFonts w:hint="eastAsia"/>
        </w:rPr>
      </w:pPr>
    </w:p>
    <w:p w14:paraId="347348FC">
      <w:pPr>
        <w:pStyle w:val="3"/>
        <w:spacing w:before="297" w:line="285" w:lineRule="auto"/>
        <w:ind w:right="126"/>
        <w:rPr>
          <w:rFonts w:hint="eastAsia"/>
        </w:rPr>
      </w:pPr>
      <w:r>
        <w:rPr>
          <w:rFonts w:hint="eastAsia"/>
        </w:rPr>
        <w:t>She is, 'the fairest among women,' notwithstanding all these.</w:t>
      </w:r>
    </w:p>
    <w:p w14:paraId="5CA64A43">
      <w:pPr>
        <w:pStyle w:val="3"/>
        <w:spacing w:before="297" w:line="285" w:lineRule="auto"/>
        <w:ind w:right="126"/>
        <w:rPr>
          <w:rFonts w:hint="eastAsia"/>
        </w:rPr>
      </w:pPr>
      <w:r>
        <w:rPr>
          <w:rFonts w:hint="eastAsia"/>
        </w:rPr>
        <w:t>尽管有这一切，她仍是"女子中极美丽的"。</w:t>
      </w:r>
    </w:p>
    <w:p w14:paraId="28DBE9E6">
      <w:pPr>
        <w:pStyle w:val="3"/>
        <w:spacing w:before="297" w:line="285" w:lineRule="auto"/>
        <w:ind w:right="126"/>
        <w:rPr>
          <w:rFonts w:hint="eastAsia"/>
        </w:rPr>
      </w:pPr>
    </w:p>
    <w:p w14:paraId="0D85131B">
      <w:pPr>
        <w:pStyle w:val="3"/>
        <w:spacing w:before="297" w:line="285" w:lineRule="auto"/>
        <w:ind w:right="126"/>
        <w:rPr>
          <w:rFonts w:hint="eastAsia"/>
        </w:rPr>
      </w:pPr>
      <w:r>
        <w:rPr>
          <w:rFonts w:hint="eastAsia"/>
        </w:rPr>
        <w:t>'O thou fairest among women.'</w:t>
      </w:r>
    </w:p>
    <w:p w14:paraId="6A73CE13">
      <w:pPr>
        <w:pStyle w:val="3"/>
        <w:spacing w:before="297" w:line="285" w:lineRule="auto"/>
        <w:ind w:right="126"/>
        <w:rPr>
          <w:rFonts w:hint="eastAsia"/>
        </w:rPr>
      </w:pPr>
      <w:r>
        <w:rPr>
          <w:rFonts w:hint="eastAsia"/>
        </w:rPr>
        <w:t>"你这女子中极美丽的。"</w:t>
      </w:r>
    </w:p>
    <w:p w14:paraId="3CF97DCA">
      <w:pPr>
        <w:pStyle w:val="3"/>
        <w:spacing w:before="297" w:line="285" w:lineRule="auto"/>
        <w:ind w:right="126"/>
        <w:rPr>
          <w:rFonts w:hint="eastAsia"/>
        </w:rPr>
      </w:pPr>
    </w:p>
    <w:p w14:paraId="1A3CEEDC">
      <w:pPr>
        <w:pStyle w:val="3"/>
        <w:spacing w:before="297" w:line="285" w:lineRule="auto"/>
        <w:ind w:right="126"/>
        <w:rPr>
          <w:rFonts w:hint="eastAsia"/>
        </w:rPr>
      </w:pPr>
      <w:r>
        <w:rPr>
          <w:rFonts w:hint="eastAsia"/>
        </w:rPr>
        <w:t>Quest. Whence comes this fairness, under such seeming foulness and disgrace?</w:t>
      </w:r>
    </w:p>
    <w:p w14:paraId="67D8D4F3">
      <w:pPr>
        <w:pStyle w:val="3"/>
        <w:spacing w:before="297" w:line="285" w:lineRule="auto"/>
        <w:ind w:right="126"/>
      </w:pPr>
      <w:r>
        <w:rPr>
          <w:rFonts w:hint="eastAsia"/>
        </w:rPr>
        <w:t>问：在如此表面的污秽和羞辱下，这种美丽从何而来？</w:t>
      </w:r>
    </w:p>
    <w:p w14:paraId="770DB5BC">
      <w:pPr>
        <w:pStyle w:val="3"/>
        <w:spacing w:before="297" w:line="285" w:lineRule="auto"/>
        <w:ind w:right="119"/>
        <w:rPr>
          <w:rFonts w:hint="eastAsia"/>
        </w:rPr>
      </w:pPr>
      <w:r>
        <w:rPr>
          <w:rFonts w:hint="eastAsia"/>
        </w:rPr>
        <w:t>Ans. It comes from without. It is borrowed beauty, as you have it, Ezek. 16:1, 2.</w:t>
      </w:r>
    </w:p>
    <w:p w14:paraId="766C4C39">
      <w:pPr>
        <w:pStyle w:val="3"/>
        <w:spacing w:before="297" w:line="285" w:lineRule="auto"/>
        <w:ind w:right="119"/>
        <w:rPr>
          <w:rFonts w:hint="eastAsia"/>
        </w:rPr>
      </w:pPr>
      <w:r>
        <w:rPr>
          <w:rFonts w:hint="eastAsia"/>
        </w:rPr>
        <w:t>这美来自外在。这是借来的美，正如以西结书16:1-2所说。</w:t>
      </w:r>
    </w:p>
    <w:p w14:paraId="397C2B57">
      <w:pPr>
        <w:pStyle w:val="3"/>
        <w:spacing w:before="297" w:line="285" w:lineRule="auto"/>
        <w:ind w:right="119"/>
        <w:rPr>
          <w:rFonts w:hint="eastAsia"/>
        </w:rPr>
      </w:pPr>
    </w:p>
    <w:p w14:paraId="126ADED8">
      <w:pPr>
        <w:pStyle w:val="3"/>
        <w:spacing w:before="297" w:line="285" w:lineRule="auto"/>
        <w:ind w:right="119"/>
        <w:rPr>
          <w:rFonts w:hint="eastAsia"/>
        </w:rPr>
      </w:pPr>
      <w:r>
        <w:rPr>
          <w:rFonts w:hint="eastAsia"/>
        </w:rPr>
        <w:t>By nature we lie in our blood.</w:t>
      </w:r>
    </w:p>
    <w:p w14:paraId="1867447F">
      <w:pPr>
        <w:pStyle w:val="3"/>
        <w:spacing w:before="297" w:line="285" w:lineRule="auto"/>
        <w:ind w:right="119"/>
        <w:rPr>
          <w:rFonts w:hint="eastAsia"/>
        </w:rPr>
      </w:pPr>
      <w:r>
        <w:rPr>
          <w:rFonts w:hint="eastAsia"/>
        </w:rPr>
        <w:t>按本性我们躺在自己的血中。</w:t>
      </w:r>
    </w:p>
    <w:p w14:paraId="4FBBEB3F">
      <w:pPr>
        <w:pStyle w:val="3"/>
        <w:spacing w:before="297" w:line="285" w:lineRule="auto"/>
        <w:ind w:right="119"/>
        <w:rPr>
          <w:rFonts w:hint="eastAsia"/>
        </w:rPr>
      </w:pPr>
    </w:p>
    <w:p w14:paraId="28182347">
      <w:pPr>
        <w:pStyle w:val="3"/>
        <w:spacing w:before="297" w:line="285" w:lineRule="auto"/>
        <w:ind w:right="119"/>
        <w:rPr>
          <w:rFonts w:hint="eastAsia"/>
        </w:rPr>
      </w:pPr>
      <w:r>
        <w:rPr>
          <w:rFonts w:hint="eastAsia"/>
        </w:rPr>
        <w:t>There must be a beauty put upon us.</w:t>
      </w:r>
    </w:p>
    <w:p w14:paraId="52117CD6">
      <w:pPr>
        <w:pStyle w:val="3"/>
        <w:spacing w:before="297" w:line="285" w:lineRule="auto"/>
        <w:ind w:right="119"/>
        <w:rPr>
          <w:rFonts w:hint="eastAsia"/>
        </w:rPr>
      </w:pPr>
      <w:r>
        <w:rPr>
          <w:rFonts w:hint="eastAsia"/>
        </w:rPr>
        <w:t>必须要有一种美加在我们身上。</w:t>
      </w:r>
    </w:p>
    <w:p w14:paraId="425119D9">
      <w:pPr>
        <w:pStyle w:val="3"/>
        <w:spacing w:before="297" w:line="285" w:lineRule="auto"/>
        <w:ind w:right="119"/>
        <w:rPr>
          <w:rFonts w:hint="eastAsia"/>
        </w:rPr>
      </w:pPr>
    </w:p>
    <w:p w14:paraId="69F818BB">
      <w:pPr>
        <w:pStyle w:val="3"/>
        <w:spacing w:before="297" w:line="285" w:lineRule="auto"/>
        <w:ind w:right="119"/>
        <w:rPr>
          <w:rFonts w:hint="eastAsia"/>
        </w:rPr>
      </w:pPr>
      <w:r>
        <w:rPr>
          <w:rFonts w:hint="eastAsia"/>
        </w:rPr>
        <w:t>We are fair with the beauty that we have out of Christ's wardrobe.</w:t>
      </w:r>
    </w:p>
    <w:p w14:paraId="0EA27B96">
      <w:pPr>
        <w:pStyle w:val="3"/>
        <w:spacing w:before="297" w:line="285" w:lineRule="auto"/>
        <w:ind w:right="119"/>
        <w:rPr>
          <w:rFonts w:hint="eastAsia"/>
        </w:rPr>
      </w:pPr>
      <w:r>
        <w:rPr>
          <w:rFonts w:hint="eastAsia"/>
        </w:rPr>
        <w:t>我们因从基督衣橱中取得的美而变得美丽。</w:t>
      </w:r>
    </w:p>
    <w:p w14:paraId="5462B8D4">
      <w:pPr>
        <w:pStyle w:val="3"/>
        <w:spacing w:before="297" w:line="285" w:lineRule="auto"/>
        <w:ind w:right="119"/>
        <w:rPr>
          <w:rFonts w:hint="eastAsia"/>
        </w:rPr>
      </w:pPr>
    </w:p>
    <w:p w14:paraId="595CDD74">
      <w:pPr>
        <w:pStyle w:val="3"/>
        <w:spacing w:before="297" w:line="285" w:lineRule="auto"/>
        <w:ind w:right="119"/>
        <w:rPr>
          <w:rFonts w:hint="eastAsia"/>
        </w:rPr>
      </w:pPr>
      <w:r>
        <w:rPr>
          <w:rFonts w:hint="eastAsia"/>
        </w:rPr>
        <w:t>The church shines in the beams of Christ's righteousness; she is not born thus fair, but new-born fairer.</w:t>
      </w:r>
    </w:p>
    <w:p w14:paraId="7186F23C">
      <w:pPr>
        <w:pStyle w:val="3"/>
        <w:spacing w:before="297" w:line="285" w:lineRule="auto"/>
        <w:ind w:right="119"/>
        <w:rPr>
          <w:rFonts w:hint="eastAsia"/>
        </w:rPr>
      </w:pPr>
      <w:r>
        <w:rPr>
          <w:rFonts w:hint="eastAsia"/>
        </w:rPr>
        <w:t>教会在基督公义的光芒中闪耀；她并非生来如此美丽，而是重生后更加美丽。</w:t>
      </w:r>
    </w:p>
    <w:p w14:paraId="4E50D302">
      <w:pPr>
        <w:pStyle w:val="3"/>
        <w:spacing w:before="297" w:line="285" w:lineRule="auto"/>
        <w:ind w:right="119"/>
        <w:rPr>
          <w:rFonts w:hint="eastAsia"/>
        </w:rPr>
      </w:pPr>
    </w:p>
    <w:p w14:paraId="0B25F818">
      <w:pPr>
        <w:pStyle w:val="3"/>
        <w:spacing w:before="297" w:line="285" w:lineRule="auto"/>
        <w:ind w:right="119"/>
        <w:rPr>
          <w:rFonts w:hint="eastAsia"/>
        </w:rPr>
      </w:pPr>
      <w:r>
        <w:rPr>
          <w:rFonts w:hint="eastAsia"/>
        </w:rPr>
        <w:t>The church of Christ is all glorious, but it is within, not seen of the world, Ps. 45:13.</w:t>
      </w:r>
    </w:p>
    <w:p w14:paraId="2A158361">
      <w:pPr>
        <w:pStyle w:val="3"/>
        <w:spacing w:before="297" w:line="285" w:lineRule="auto"/>
        <w:ind w:right="119"/>
        <w:rPr>
          <w:rFonts w:hint="eastAsia"/>
        </w:rPr>
      </w:pPr>
      <w:r>
        <w:rPr>
          <w:rFonts w:hint="eastAsia"/>
        </w:rPr>
        <w:t>基督的教会全然荣美，但这荣美在内心，不为世人所见，如诗篇45:13所说。</w:t>
      </w:r>
    </w:p>
    <w:p w14:paraId="5EB8A08B">
      <w:pPr>
        <w:pStyle w:val="3"/>
        <w:spacing w:before="297" w:line="285" w:lineRule="auto"/>
        <w:ind w:right="119"/>
        <w:rPr>
          <w:rFonts w:hint="eastAsia"/>
        </w:rPr>
      </w:pPr>
    </w:p>
    <w:p w14:paraId="48DFB754">
      <w:pPr>
        <w:pStyle w:val="3"/>
        <w:spacing w:before="297" w:line="285" w:lineRule="auto"/>
        <w:ind w:right="119"/>
        <w:rPr>
          <w:rFonts w:hint="eastAsia"/>
        </w:rPr>
      </w:pPr>
      <w:r>
        <w:rPr>
          <w:rFonts w:hint="eastAsia"/>
        </w:rPr>
        <w:t>She hath a life, but it is a hidden life, 'our glory and our life is hidden in Christ,' Col. 3:3.</w:t>
      </w:r>
    </w:p>
    <w:p w14:paraId="59C75057">
      <w:pPr>
        <w:pStyle w:val="3"/>
        <w:spacing w:before="297" w:line="285" w:lineRule="auto"/>
        <w:ind w:right="119"/>
        <w:rPr>
          <w:rFonts w:hint="eastAsia"/>
        </w:rPr>
      </w:pPr>
      <w:r>
        <w:rPr>
          <w:rFonts w:hint="eastAsia"/>
        </w:rPr>
        <w:t>她有生命，但这是隐藏的生命，"我们的荣耀和生命都藏在基督里"，歌罗西书3:3。</w:t>
      </w:r>
    </w:p>
    <w:p w14:paraId="4699C747">
      <w:pPr>
        <w:pStyle w:val="3"/>
        <w:spacing w:before="297" w:line="285" w:lineRule="auto"/>
        <w:ind w:right="119"/>
        <w:rPr>
          <w:rFonts w:hint="eastAsia"/>
        </w:rPr>
      </w:pPr>
    </w:p>
    <w:p w14:paraId="3ED6656A">
      <w:pPr>
        <w:pStyle w:val="3"/>
        <w:spacing w:before="297" w:line="285" w:lineRule="auto"/>
        <w:ind w:right="119"/>
        <w:rPr>
          <w:rFonts w:hint="eastAsia"/>
        </w:rPr>
      </w:pPr>
      <w:r>
        <w:rPr>
          <w:rFonts w:hint="eastAsia"/>
        </w:rPr>
        <w:t>It is hid sometimes from the church itself, who sees only her deformity and not her beauty, her death but not her life, because her 'life is hid.'</w:t>
      </w:r>
    </w:p>
    <w:p w14:paraId="59D20A59">
      <w:pPr>
        <w:pStyle w:val="3"/>
        <w:spacing w:before="297" w:line="285" w:lineRule="auto"/>
        <w:ind w:right="119"/>
        <w:rPr>
          <w:rFonts w:hint="eastAsia"/>
        </w:rPr>
      </w:pPr>
      <w:r>
        <w:rPr>
          <w:rFonts w:hint="eastAsia"/>
        </w:rPr>
        <w:t>这生命有时甚至向教会自身隐藏，她只看到自己的缺陷而非美丽，看到死亡而非生命，因为她的"生命是隐藏的"。</w:t>
      </w:r>
    </w:p>
    <w:p w14:paraId="3DCE731B">
      <w:pPr>
        <w:pStyle w:val="3"/>
        <w:spacing w:before="297" w:line="285" w:lineRule="auto"/>
        <w:ind w:right="119"/>
        <w:rPr>
          <w:rFonts w:hint="eastAsia"/>
        </w:rPr>
      </w:pPr>
    </w:p>
    <w:p w14:paraId="04D19D70">
      <w:pPr>
        <w:pStyle w:val="3"/>
        <w:spacing w:before="297" w:line="285" w:lineRule="auto"/>
        <w:ind w:right="119"/>
        <w:rPr>
          <w:rFonts w:hint="eastAsia"/>
        </w:rPr>
      </w:pPr>
      <w:r>
        <w:rPr>
          <w:rFonts w:hint="eastAsia"/>
        </w:rPr>
        <w:t>Here is a mystery of religion, The church is never more fair than when she judgeth herself to be most deformed; never more happy than when she judgeth herself to be miserable: never more strong than when she feels herself to be weak; never more righteous than when she feels herself to be most burdened with the guilt of her own sins, because the sense of one contrary forceth to another.</w:t>
      </w:r>
    </w:p>
    <w:p w14:paraId="1837730C">
      <w:pPr>
        <w:pStyle w:val="3"/>
        <w:spacing w:before="297" w:line="285" w:lineRule="auto"/>
        <w:ind w:right="119"/>
        <w:rPr>
          <w:rFonts w:hint="eastAsia"/>
        </w:rPr>
      </w:pPr>
      <w:r>
        <w:rPr>
          <w:rFonts w:hint="eastAsia"/>
        </w:rPr>
        <w:t>这是信仰的奥秘，教会在判断自己最丑陋时反而最美丽；在认为自己最悲惨时反而最幸福；在感觉自己最软弱时反而最刚强；在因自己的罪感到最负重时反而最公义，因为对一种相反状态的感知会迫使人转向另一种状态。</w:t>
      </w:r>
    </w:p>
    <w:p w14:paraId="6D91789B">
      <w:pPr>
        <w:pStyle w:val="3"/>
        <w:spacing w:before="297" w:line="285" w:lineRule="auto"/>
        <w:ind w:right="119"/>
        <w:rPr>
          <w:rFonts w:hint="eastAsia"/>
        </w:rPr>
      </w:pPr>
    </w:p>
    <w:p w14:paraId="7492AFD6">
      <w:pPr>
        <w:pStyle w:val="3"/>
        <w:spacing w:before="297" w:line="285" w:lineRule="auto"/>
        <w:ind w:right="119"/>
        <w:rPr>
          <w:rFonts w:hint="eastAsia"/>
        </w:rPr>
      </w:pPr>
      <w:r>
        <w:rPr>
          <w:rFonts w:hint="eastAsia"/>
        </w:rPr>
        <w:t>The sense of ill forceth us to the fountain of good, to have supply thence.</w:t>
      </w:r>
    </w:p>
    <w:p w14:paraId="4AE27C3E">
      <w:pPr>
        <w:pStyle w:val="3"/>
        <w:spacing w:before="297" w:line="285" w:lineRule="auto"/>
        <w:ind w:right="119"/>
        <w:rPr>
          <w:rFonts w:hint="eastAsia"/>
        </w:rPr>
      </w:pPr>
      <w:r>
        <w:rPr>
          <w:rFonts w:hint="eastAsia"/>
        </w:rPr>
        <w:t>对不好的感知迫使我们转向美善的源泉，从那里得到供应。</w:t>
      </w:r>
    </w:p>
    <w:p w14:paraId="353A6CFD">
      <w:pPr>
        <w:pStyle w:val="3"/>
        <w:spacing w:before="297" w:line="285" w:lineRule="auto"/>
        <w:ind w:right="119"/>
        <w:rPr>
          <w:rFonts w:hint="eastAsia"/>
        </w:rPr>
      </w:pPr>
    </w:p>
    <w:p w14:paraId="124A9A47">
      <w:pPr>
        <w:pStyle w:val="3"/>
        <w:spacing w:before="297" w:line="285" w:lineRule="auto"/>
        <w:ind w:right="119"/>
        <w:rPr>
          <w:rFonts w:hint="eastAsia"/>
        </w:rPr>
      </w:pPr>
      <w:r>
        <w:rPr>
          <w:rFonts w:hint="eastAsia"/>
        </w:rPr>
        <w:t>'When I am weak, then am I strong,' saith Paul, 2 Cor. 12:10.</w:t>
      </w:r>
    </w:p>
    <w:p w14:paraId="3723AD9D">
      <w:pPr>
        <w:pStyle w:val="3"/>
        <w:spacing w:before="297" w:line="285" w:lineRule="auto"/>
        <w:ind w:right="119"/>
        <w:rPr>
          <w:rFonts w:hint="eastAsia"/>
        </w:rPr>
      </w:pPr>
      <w:r>
        <w:rPr>
          <w:rFonts w:hint="eastAsia"/>
        </w:rPr>
        <w:t>保罗在哥林多后书12:10说："我什么时候软弱，什么时候就刚强了。"</w:t>
      </w:r>
    </w:p>
    <w:p w14:paraId="6DE79222">
      <w:pPr>
        <w:pStyle w:val="3"/>
        <w:spacing w:before="297" w:line="285" w:lineRule="auto"/>
        <w:ind w:right="119"/>
        <w:rPr>
          <w:rFonts w:hint="eastAsia"/>
        </w:rPr>
      </w:pPr>
    </w:p>
    <w:p w14:paraId="1303D3D1">
      <w:pPr>
        <w:pStyle w:val="3"/>
        <w:spacing w:before="297" w:line="285" w:lineRule="auto"/>
        <w:ind w:right="119"/>
        <w:rPr>
          <w:rFonts w:hint="eastAsia"/>
        </w:rPr>
      </w:pPr>
      <w:r>
        <w:rPr>
          <w:rFonts w:hint="eastAsia"/>
        </w:rPr>
        <w:t>Grace and strength is perfect in weakness.</w:t>
      </w:r>
    </w:p>
    <w:p w14:paraId="1329B721">
      <w:pPr>
        <w:pStyle w:val="3"/>
        <w:spacing w:before="297" w:line="285" w:lineRule="auto"/>
        <w:ind w:right="119"/>
        <w:rPr>
          <w:rFonts w:hint="eastAsia"/>
        </w:rPr>
      </w:pPr>
      <w:r>
        <w:rPr>
          <w:rFonts w:hint="eastAsia"/>
        </w:rPr>
        <w:t>恩典和力量在软弱中得以完全。</w:t>
      </w:r>
    </w:p>
    <w:p w14:paraId="75D8E8FF">
      <w:pPr>
        <w:pStyle w:val="3"/>
        <w:spacing w:before="297" w:line="285" w:lineRule="auto"/>
        <w:ind w:right="119"/>
        <w:rPr>
          <w:rFonts w:hint="eastAsia"/>
        </w:rPr>
      </w:pPr>
    </w:p>
    <w:p w14:paraId="48D21852">
      <w:pPr>
        <w:pStyle w:val="3"/>
        <w:spacing w:before="297" w:line="285" w:lineRule="auto"/>
        <w:ind w:right="119"/>
        <w:rPr>
          <w:rFonts w:hint="eastAsia"/>
        </w:rPr>
      </w:pPr>
      <w:r>
        <w:rPr>
          <w:rFonts w:hint="eastAsia"/>
        </w:rPr>
        <w:t>Use. This should teach us what to judge of the church and people of God; even under their seeming disgraces, yet to judge of them as the excellentest people in the world, 'All my delight is in those that are excellent,' Ps. 16:3; to join ourselves to them.</w:t>
      </w:r>
    </w:p>
    <w:p w14:paraId="127B5E71">
      <w:pPr>
        <w:pStyle w:val="3"/>
        <w:spacing w:before="297" w:line="285" w:lineRule="auto"/>
        <w:ind w:right="119"/>
        <w:rPr>
          <w:rFonts w:hint="eastAsia"/>
        </w:rPr>
      </w:pPr>
      <w:r>
        <w:rPr>
          <w:rFonts w:hint="eastAsia"/>
        </w:rPr>
        <w:t>应用：这应当教导我们如何判断教会和神的子民；即使在他们表面的羞辱下，仍要将他们视为世上最优秀的人，"至于世上的圣民，他们是我最喜悦的"，诗篇16:3；我们要与他们联合。</w:t>
      </w:r>
    </w:p>
    <w:p w14:paraId="7FB968E5">
      <w:pPr>
        <w:pStyle w:val="3"/>
        <w:spacing w:before="297" w:line="285" w:lineRule="auto"/>
        <w:ind w:right="119"/>
        <w:rPr>
          <w:rFonts w:hint="eastAsia"/>
        </w:rPr>
      </w:pPr>
    </w:p>
    <w:p w14:paraId="5729E529">
      <w:pPr>
        <w:pStyle w:val="3"/>
        <w:spacing w:before="297" w:line="285" w:lineRule="auto"/>
        <w:ind w:right="119"/>
        <w:rPr>
          <w:rFonts w:hint="eastAsia"/>
        </w:rPr>
      </w:pPr>
      <w:r>
        <w:rPr>
          <w:rFonts w:hint="eastAsia"/>
        </w:rPr>
        <w:t>Especially this is here to be understood of the church, as it is the mystical body of Christ;</w:t>
      </w:r>
    </w:p>
    <w:p w14:paraId="5A0778F9">
      <w:pPr>
        <w:pStyle w:val="3"/>
        <w:spacing w:before="297" w:line="285" w:lineRule="auto"/>
        <w:ind w:right="119"/>
        <w:rPr>
          <w:rFonts w:hint="eastAsia"/>
        </w:rPr>
      </w:pPr>
      <w:r>
        <w:rPr>
          <w:rFonts w:hint="eastAsia"/>
        </w:rPr>
        <w:t>这里特别要理解的是教会作为基督奥秘身体的含义；</w:t>
      </w:r>
    </w:p>
    <w:p w14:paraId="0CBE0757">
      <w:pPr>
        <w:pStyle w:val="3"/>
        <w:spacing w:before="297" w:line="285" w:lineRule="auto"/>
        <w:ind w:right="119"/>
        <w:rPr>
          <w:rFonts w:hint="eastAsia"/>
        </w:rPr>
      </w:pPr>
    </w:p>
    <w:p w14:paraId="2B4214C4">
      <w:pPr>
        <w:pStyle w:val="3"/>
        <w:spacing w:before="297" w:line="285" w:lineRule="auto"/>
        <w:ind w:right="119"/>
        <w:rPr>
          <w:rFonts w:hint="eastAsia"/>
        </w:rPr>
      </w:pPr>
      <w:r>
        <w:rPr>
          <w:rFonts w:hint="eastAsia"/>
        </w:rPr>
        <w:t>not as a mixed body, as a visible church, 'but as it is the temple of the Holy Ghost,' 1 Cor. 3:17.</w:t>
      </w:r>
    </w:p>
    <w:p w14:paraId="5B384125">
      <w:pPr>
        <w:pStyle w:val="3"/>
        <w:spacing w:before="297" w:line="285" w:lineRule="auto"/>
        <w:ind w:right="119"/>
        <w:rPr>
          <w:rFonts w:hint="eastAsia"/>
        </w:rPr>
      </w:pPr>
      <w:r>
        <w:rPr>
          <w:rFonts w:hint="eastAsia"/>
        </w:rPr>
        <w:t>不是作为一个混杂的群体，如有形的教会，"而是作为圣灵的殿"，哥林多前书3:17。</w:t>
      </w:r>
    </w:p>
    <w:p w14:paraId="5CC79CC5">
      <w:pPr>
        <w:pStyle w:val="3"/>
        <w:spacing w:before="297" w:line="285" w:lineRule="auto"/>
        <w:ind w:right="119"/>
        <w:rPr>
          <w:rFonts w:hint="eastAsia"/>
        </w:rPr>
      </w:pPr>
    </w:p>
    <w:p w14:paraId="303A9B8C">
      <w:pPr>
        <w:pStyle w:val="3"/>
        <w:spacing w:before="297" w:line="285" w:lineRule="auto"/>
        <w:ind w:right="119"/>
        <w:rPr>
          <w:rFonts w:hint="eastAsia"/>
        </w:rPr>
      </w:pPr>
      <w:r>
        <w:rPr>
          <w:rFonts w:hint="eastAsia"/>
        </w:rPr>
        <w:t>The visible church hath terms of excellency put upon it sometimes, but it is in regard of the better part.</w:t>
      </w:r>
    </w:p>
    <w:p w14:paraId="5441D697">
      <w:pPr>
        <w:pStyle w:val="3"/>
        <w:spacing w:before="297" w:line="285" w:lineRule="auto"/>
        <w:ind w:right="119"/>
        <w:rPr>
          <w:rFonts w:hint="eastAsia"/>
        </w:rPr>
      </w:pPr>
      <w:r>
        <w:rPr>
          <w:rFonts w:hint="eastAsia"/>
        </w:rPr>
        <w:t>有形的教会有时被赋予优秀的称号，但这是就其较好的部分而言。</w:t>
      </w:r>
    </w:p>
    <w:p w14:paraId="10316157">
      <w:pPr>
        <w:pStyle w:val="3"/>
        <w:spacing w:before="297" w:line="285" w:lineRule="auto"/>
        <w:ind w:right="119"/>
        <w:rPr>
          <w:rFonts w:hint="eastAsia"/>
        </w:rPr>
      </w:pPr>
    </w:p>
    <w:p w14:paraId="1B563BF9">
      <w:pPr>
        <w:pStyle w:val="3"/>
        <w:spacing w:before="297" w:line="285" w:lineRule="auto"/>
        <w:ind w:right="119"/>
        <w:rPr>
          <w:rFonts w:hint="eastAsia"/>
        </w:rPr>
      </w:pPr>
      <w:r>
        <w:rPr>
          <w:rFonts w:hint="eastAsia"/>
        </w:rPr>
        <w:t>As gold unrefined is called gold, because gold is the better part; and a heap of wheat unwinnowed is called wheat, though there be much chaff in it.</w:t>
      </w:r>
    </w:p>
    <w:p w14:paraId="13C54CA6">
      <w:pPr>
        <w:pStyle w:val="3"/>
        <w:spacing w:before="297" w:line="285" w:lineRule="auto"/>
        <w:ind w:right="119"/>
        <w:rPr>
          <w:rFonts w:hint="eastAsia"/>
        </w:rPr>
      </w:pPr>
      <w:r>
        <w:rPr>
          <w:rFonts w:hint="eastAsia"/>
        </w:rPr>
        <w:t>就像未提炼的金子被称为金子，因为金子是其中较好的部分；未簸扬的麦堆被称为麦子，尽管其中有许多糠秕。</w:t>
      </w:r>
    </w:p>
    <w:p w14:paraId="2D94AF8B">
      <w:pPr>
        <w:pStyle w:val="3"/>
        <w:spacing w:before="297" w:line="285" w:lineRule="auto"/>
        <w:ind w:right="119"/>
        <w:rPr>
          <w:rFonts w:hint="eastAsia"/>
        </w:rPr>
      </w:pPr>
    </w:p>
    <w:p w14:paraId="249F155D">
      <w:pPr>
        <w:pStyle w:val="3"/>
        <w:spacing w:before="297" w:line="285" w:lineRule="auto"/>
        <w:ind w:right="119"/>
        <w:rPr>
          <w:rFonts w:hint="eastAsia"/>
        </w:rPr>
      </w:pPr>
      <w:r>
        <w:rPr>
          <w:rFonts w:hint="eastAsia"/>
        </w:rPr>
        <w:t>The body of Christ itself hath always excellent terms given it, 'O thou fairest among women.'</w:t>
      </w:r>
    </w:p>
    <w:p w14:paraId="4450A316">
      <w:pPr>
        <w:pStyle w:val="3"/>
        <w:spacing w:before="297" w:line="285" w:lineRule="auto"/>
        <w:ind w:right="119"/>
        <w:rPr>
          <w:rFonts w:hint="eastAsia"/>
        </w:rPr>
      </w:pPr>
      <w:r>
        <w:rPr>
          <w:rFonts w:hint="eastAsia"/>
        </w:rPr>
        <w:t>基督的身体本身总是被赋予优美的称号，"你在女子中是最美的。"</w:t>
      </w:r>
    </w:p>
    <w:p w14:paraId="4184099E">
      <w:pPr>
        <w:pStyle w:val="3"/>
        <w:spacing w:before="295" w:line="285" w:lineRule="auto"/>
        <w:ind w:right="119"/>
        <w:rPr>
          <w:rFonts w:hint="eastAsia"/>
        </w:rPr>
      </w:pPr>
      <w:r>
        <w:rPr>
          <w:rFonts w:hint="eastAsia"/>
        </w:rPr>
        <w:t>Those that look upon the church with the spectacles of malice can see no such beauty in her, though to espy out faults (as the devil could in Job, Job 1:9, seq.), to quarrel, to slander, they are quick-sighted enough.</w:t>
      </w:r>
    </w:p>
    <w:p w14:paraId="159DAAB1">
      <w:pPr>
        <w:pStyle w:val="3"/>
        <w:spacing w:before="295" w:line="285" w:lineRule="auto"/>
        <w:ind w:right="119"/>
        <w:rPr>
          <w:rFonts w:hint="eastAsia"/>
        </w:rPr>
      </w:pPr>
      <w:r>
        <w:rPr>
          <w:rFonts w:hint="eastAsia"/>
        </w:rPr>
        <w:t>那些戴着恶意眼镜看教会的人看不到她的美，尽管要找出过错（就像魔鬼在约伯记1:9中那样），要争吵，要诽谤，他们倒是够敏锐的。</w:t>
      </w:r>
    </w:p>
    <w:p w14:paraId="7A43E922">
      <w:pPr>
        <w:pStyle w:val="3"/>
        <w:spacing w:before="295" w:line="285" w:lineRule="auto"/>
        <w:ind w:right="119"/>
        <w:rPr>
          <w:rFonts w:hint="eastAsia"/>
        </w:rPr>
      </w:pPr>
    </w:p>
    <w:p w14:paraId="24E89611">
      <w:pPr>
        <w:pStyle w:val="3"/>
        <w:spacing w:before="295" w:line="285" w:lineRule="auto"/>
        <w:ind w:right="119"/>
        <w:rPr>
          <w:rFonts w:hint="eastAsia"/>
        </w:rPr>
      </w:pPr>
      <w:r>
        <w:rPr>
          <w:rFonts w:hint="eastAsia"/>
        </w:rPr>
        <w:t>But we see here the church in the judgment of the 'daughters of Jerusalem,' that she is the 'fairest among women.'</w:t>
      </w:r>
    </w:p>
    <w:p w14:paraId="0D86E6F2">
      <w:pPr>
        <w:pStyle w:val="3"/>
        <w:spacing w:before="295" w:line="285" w:lineRule="auto"/>
        <w:ind w:right="119"/>
        <w:rPr>
          <w:rFonts w:hint="eastAsia"/>
        </w:rPr>
      </w:pPr>
      <w:r>
        <w:rPr>
          <w:rFonts w:hint="eastAsia"/>
        </w:rPr>
        <w:t>但我们在这里看到"耶路撒冷的众女子"对教会的判断，认为她是"女子中最美的"。</w:t>
      </w:r>
    </w:p>
    <w:p w14:paraId="205E9529">
      <w:pPr>
        <w:pStyle w:val="3"/>
        <w:spacing w:before="295" w:line="285" w:lineRule="auto"/>
        <w:ind w:right="119"/>
        <w:rPr>
          <w:rFonts w:hint="eastAsia"/>
        </w:rPr>
      </w:pPr>
    </w:p>
    <w:p w14:paraId="0587A56E">
      <w:pPr>
        <w:pStyle w:val="3"/>
        <w:spacing w:before="295" w:line="285" w:lineRule="auto"/>
        <w:ind w:right="119"/>
        <w:rPr>
          <w:rFonts w:hint="eastAsia"/>
        </w:rPr>
      </w:pPr>
      <w:r>
        <w:rPr>
          <w:rFonts w:hint="eastAsia"/>
        </w:rPr>
        <w:t>The papists have a painted beauty for their catholic church, but here is no such beauty.</w:t>
      </w:r>
    </w:p>
    <w:p w14:paraId="7677BC41">
      <w:pPr>
        <w:pStyle w:val="3"/>
        <w:spacing w:before="295" w:line="285" w:lineRule="auto"/>
        <w:ind w:right="119"/>
        <w:rPr>
          <w:rFonts w:hint="eastAsia"/>
        </w:rPr>
      </w:pPr>
      <w:r>
        <w:rPr>
          <w:rFonts w:hint="eastAsia"/>
        </w:rPr>
        <w:t>天主教徒为他们的大公教会涂抹粉饰的美，但这里并非这种美。</w:t>
      </w:r>
    </w:p>
    <w:p w14:paraId="33978F85">
      <w:pPr>
        <w:pStyle w:val="3"/>
        <w:spacing w:before="295" w:line="285" w:lineRule="auto"/>
        <w:ind w:right="119"/>
        <w:rPr>
          <w:rFonts w:hint="eastAsia"/>
        </w:rPr>
      </w:pPr>
    </w:p>
    <w:p w14:paraId="2935C006">
      <w:pPr>
        <w:pStyle w:val="3"/>
        <w:spacing w:before="295" w:line="285" w:lineRule="auto"/>
        <w:ind w:right="119"/>
        <w:rPr>
          <w:rFonts w:hint="eastAsia"/>
        </w:rPr>
      </w:pPr>
      <w:r>
        <w:rPr>
          <w:rFonts w:hint="eastAsia"/>
        </w:rPr>
        <w:t>It becomes a whore to be painted to be as fair as her hands can make her, with feigned beauty.</w:t>
      </w:r>
    </w:p>
    <w:p w14:paraId="405E9E22">
      <w:pPr>
        <w:pStyle w:val="3"/>
        <w:spacing w:before="295" w:line="285" w:lineRule="auto"/>
        <w:ind w:right="119"/>
        <w:rPr>
          <w:rFonts w:hint="eastAsia"/>
        </w:rPr>
      </w:pPr>
      <w:r>
        <w:rPr>
          <w:rFonts w:hint="eastAsia"/>
        </w:rPr>
        <w:t>妓女用虚假的美来粉饰自己，尽其所能让自己看起来美丽。</w:t>
      </w:r>
    </w:p>
    <w:p w14:paraId="06D05554">
      <w:pPr>
        <w:pStyle w:val="3"/>
        <w:spacing w:before="295" w:line="285" w:lineRule="auto"/>
        <w:ind w:right="119"/>
        <w:rPr>
          <w:rFonts w:hint="eastAsia"/>
        </w:rPr>
      </w:pPr>
    </w:p>
    <w:p w14:paraId="4A66E053">
      <w:pPr>
        <w:pStyle w:val="3"/>
        <w:spacing w:before="295" w:line="285" w:lineRule="auto"/>
        <w:ind w:right="119"/>
        <w:rPr>
          <w:rFonts w:hint="eastAsia"/>
        </w:rPr>
      </w:pPr>
      <w:r>
        <w:rPr>
          <w:rFonts w:hint="eastAsia"/>
        </w:rPr>
        <w:t>But the church of Christ hath a beauty from her husband, a real, spiritual beauty, not discerned of the world.</w:t>
      </w:r>
    </w:p>
    <w:p w14:paraId="6ADC0BA8">
      <w:pPr>
        <w:pStyle w:val="3"/>
        <w:spacing w:before="295" w:line="285" w:lineRule="auto"/>
        <w:ind w:right="119"/>
        <w:rPr>
          <w:rFonts w:hint="eastAsia"/>
        </w:rPr>
      </w:pPr>
      <w:r>
        <w:rPr>
          <w:rFonts w:hint="eastAsia"/>
        </w:rPr>
        <w:t>但基督的教会拥有来自她丈夫的美，一种真实的、属灵的美，这是世人所看不见的。</w:t>
      </w:r>
    </w:p>
    <w:p w14:paraId="2DC29964">
      <w:pPr>
        <w:pStyle w:val="3"/>
        <w:spacing w:before="295" w:line="285" w:lineRule="auto"/>
        <w:ind w:right="119"/>
        <w:rPr>
          <w:rFonts w:hint="eastAsia"/>
        </w:rPr>
      </w:pPr>
    </w:p>
    <w:p w14:paraId="66DDA5A7">
      <w:pPr>
        <w:pStyle w:val="3"/>
        <w:spacing w:before="295" w:line="285" w:lineRule="auto"/>
        <w:ind w:right="119"/>
        <w:rPr>
          <w:rFonts w:hint="eastAsia"/>
        </w:rPr>
      </w:pPr>
      <w:r>
        <w:rPr>
          <w:rFonts w:hint="eastAsia"/>
        </w:rPr>
        <w:t>This should be of use to God's children themselves, to help them in the upbraidings of conscience (as if they had no goodness in them), because they have a great deal of ill.</w:t>
      </w:r>
    </w:p>
    <w:p w14:paraId="3C2693BC">
      <w:pPr>
        <w:pStyle w:val="3"/>
        <w:spacing w:before="295" w:line="285" w:lineRule="auto"/>
        <w:ind w:right="119"/>
        <w:rPr>
          <w:rFonts w:hint="eastAsia"/>
        </w:rPr>
      </w:pPr>
      <w:r>
        <w:rPr>
          <w:rFonts w:hint="eastAsia"/>
        </w:rPr>
        <w:t>这应当对上帝的儿女们有所帮助，当他们良心自责时（仿佛他们毫无善行），因为他们有许多过错。</w:t>
      </w:r>
    </w:p>
    <w:p w14:paraId="78EE5F01">
      <w:pPr>
        <w:pStyle w:val="3"/>
        <w:spacing w:before="295" w:line="285" w:lineRule="auto"/>
        <w:ind w:right="119"/>
        <w:rPr>
          <w:rFonts w:hint="eastAsia"/>
        </w:rPr>
      </w:pPr>
    </w:p>
    <w:p w14:paraId="7D5660F1">
      <w:pPr>
        <w:pStyle w:val="3"/>
        <w:spacing w:before="295" w:line="285" w:lineRule="auto"/>
        <w:ind w:right="119"/>
        <w:rPr>
          <w:rFonts w:hint="eastAsia"/>
        </w:rPr>
      </w:pPr>
      <w:r>
        <w:rPr>
          <w:rFonts w:hint="eastAsia"/>
        </w:rPr>
        <w:t>Christians should have a double eye, one to set and fix upon that which is ill in them, to humble them; and another upon that which is supernaturally gracious in them, to encourage themselves.</w:t>
      </w:r>
    </w:p>
    <w:p w14:paraId="2E48F6EC">
      <w:pPr>
        <w:pStyle w:val="3"/>
        <w:spacing w:before="295" w:line="285" w:lineRule="auto"/>
        <w:ind w:right="119"/>
        <w:rPr>
          <w:rFonts w:hint="eastAsia"/>
        </w:rPr>
      </w:pPr>
      <w:r>
        <w:rPr>
          <w:rFonts w:hint="eastAsia"/>
        </w:rPr>
        <w:t>基督徒应当有双重的眼光，一个注视并认清自己的过错，使自己谦卑；另一个注视上帝超自然的恩典在他们身上的工作，以此鼓励自己。</w:t>
      </w:r>
    </w:p>
    <w:p w14:paraId="37E8610F">
      <w:pPr>
        <w:pStyle w:val="3"/>
        <w:spacing w:before="295" w:line="285" w:lineRule="auto"/>
        <w:ind w:right="119"/>
        <w:rPr>
          <w:rFonts w:hint="eastAsia"/>
        </w:rPr>
      </w:pPr>
    </w:p>
    <w:p w14:paraId="33B57D81">
      <w:pPr>
        <w:pStyle w:val="3"/>
        <w:spacing w:before="295" w:line="285" w:lineRule="auto"/>
        <w:ind w:right="119"/>
        <w:rPr>
          <w:rFonts w:hint="eastAsia"/>
        </w:rPr>
      </w:pPr>
      <w:r>
        <w:rPr>
          <w:rFonts w:hint="eastAsia"/>
        </w:rPr>
        <w:t>They should look upon themselves as Christ looks upon them, and judge of themselves as he judgeth of them, by the better part.</w:t>
      </w:r>
    </w:p>
    <w:p w14:paraId="2E2740A3">
      <w:pPr>
        <w:pStyle w:val="3"/>
        <w:spacing w:before="295" w:line="285" w:lineRule="auto"/>
        <w:ind w:right="119"/>
        <w:rPr>
          <w:rFonts w:hint="eastAsia"/>
        </w:rPr>
      </w:pPr>
      <w:r>
        <w:rPr>
          <w:rFonts w:hint="eastAsia"/>
        </w:rPr>
        <w:t>他们应当用基督看他们的眼光来看自己，用祂判断他们的方式来判断自己，从好的方面来看。</w:t>
      </w:r>
    </w:p>
    <w:p w14:paraId="0CC733AF">
      <w:pPr>
        <w:pStyle w:val="3"/>
        <w:spacing w:before="295" w:line="285" w:lineRule="auto"/>
        <w:ind w:right="119"/>
        <w:rPr>
          <w:rFonts w:hint="eastAsia"/>
        </w:rPr>
      </w:pPr>
    </w:p>
    <w:p w14:paraId="14E0C241">
      <w:pPr>
        <w:pStyle w:val="3"/>
        <w:spacing w:before="295" w:line="285" w:lineRule="auto"/>
        <w:ind w:right="119"/>
        <w:rPr>
          <w:rFonts w:hint="eastAsia"/>
        </w:rPr>
      </w:pPr>
      <w:r>
        <w:rPr>
          <w:rFonts w:hint="eastAsia"/>
        </w:rPr>
        <w:t>He looks not so much what ill we have, for that shall be wrought out by little and little, and be abolished.</w:t>
      </w:r>
    </w:p>
    <w:p w14:paraId="76C21271">
      <w:pPr>
        <w:pStyle w:val="3"/>
        <w:spacing w:before="295" w:line="285" w:lineRule="auto"/>
        <w:ind w:right="119"/>
        <w:rPr>
          <w:rFonts w:hint="eastAsia"/>
        </w:rPr>
      </w:pPr>
      <w:r>
        <w:rPr>
          <w:rFonts w:hint="eastAsia"/>
        </w:rPr>
        <w:t>祂并不太看重我们有什么过错，因为这些过错将逐渐被除去，最终被废除。</w:t>
      </w:r>
    </w:p>
    <w:p w14:paraId="436B1C7D">
      <w:pPr>
        <w:pStyle w:val="3"/>
        <w:spacing w:before="295" w:line="285" w:lineRule="auto"/>
        <w:ind w:right="119"/>
        <w:rPr>
          <w:rFonts w:hint="eastAsia"/>
        </w:rPr>
      </w:pPr>
    </w:p>
    <w:p w14:paraId="7B602D4C">
      <w:pPr>
        <w:pStyle w:val="3"/>
        <w:spacing w:before="295" w:line="285" w:lineRule="auto"/>
        <w:ind w:right="119"/>
        <w:rPr>
          <w:rFonts w:hint="eastAsia"/>
        </w:rPr>
      </w:pPr>
      <w:r>
        <w:rPr>
          <w:rFonts w:hint="eastAsia"/>
        </w:rPr>
        <w:t>It is condemned already, and it shall be executed by little and little, till it be wholly abolished.</w:t>
      </w:r>
    </w:p>
    <w:p w14:paraId="709B7ECF">
      <w:pPr>
        <w:pStyle w:val="3"/>
        <w:spacing w:before="295" w:line="285" w:lineRule="auto"/>
        <w:ind w:right="119"/>
        <w:rPr>
          <w:rFonts w:hint="eastAsia"/>
        </w:rPr>
      </w:pPr>
      <w:r>
        <w:rPr>
          <w:rFonts w:hint="eastAsia"/>
        </w:rPr>
        <w:t>这些过错已经被定罪，将逐渐被处决，直到完全废除。</w:t>
      </w:r>
    </w:p>
    <w:p w14:paraId="3022DB58">
      <w:pPr>
        <w:pStyle w:val="3"/>
        <w:spacing w:before="295" w:line="285" w:lineRule="auto"/>
        <w:ind w:right="119"/>
        <w:rPr>
          <w:rFonts w:hint="eastAsia"/>
        </w:rPr>
      </w:pPr>
    </w:p>
    <w:p w14:paraId="3BB495B4">
      <w:pPr>
        <w:pStyle w:val="3"/>
        <w:spacing w:before="295" w:line="285" w:lineRule="auto"/>
        <w:ind w:right="119"/>
        <w:rPr>
          <w:rFonts w:hint="eastAsia"/>
        </w:rPr>
      </w:pPr>
      <w:r>
        <w:rPr>
          <w:rFonts w:hint="eastAsia"/>
        </w:rPr>
        <w:t>But he looks upon us in regard of the better part.</w:t>
      </w:r>
    </w:p>
    <w:p w14:paraId="548408B6">
      <w:pPr>
        <w:pStyle w:val="3"/>
        <w:spacing w:before="295" w:line="285" w:lineRule="auto"/>
        <w:ind w:right="119"/>
        <w:rPr>
          <w:rFonts w:hint="eastAsia"/>
        </w:rPr>
      </w:pPr>
      <w:r>
        <w:rPr>
          <w:rFonts w:hint="eastAsia"/>
        </w:rPr>
        <w:t>但祂从我们更好的一面来看我们。</w:t>
      </w:r>
    </w:p>
    <w:p w14:paraId="40449CB3">
      <w:pPr>
        <w:pStyle w:val="3"/>
        <w:spacing w:before="295" w:line="285" w:lineRule="auto"/>
        <w:ind w:right="119"/>
        <w:rPr>
          <w:rFonts w:hint="eastAsia"/>
        </w:rPr>
      </w:pPr>
    </w:p>
    <w:p w14:paraId="2307A940">
      <w:pPr>
        <w:pStyle w:val="3"/>
        <w:spacing w:before="295" w:line="285" w:lineRule="auto"/>
        <w:ind w:right="119"/>
        <w:rPr>
          <w:rFonts w:hint="eastAsia"/>
        </w:rPr>
      </w:pPr>
      <w:r>
        <w:rPr>
          <w:rFonts w:hint="eastAsia"/>
        </w:rPr>
        <w:t>So should we look upon ourselves, though otherwhiles upon our black feet (our infirmities) when we are tempted to pride and haughtiness.</w:t>
      </w:r>
    </w:p>
    <w:p w14:paraId="326EA8C8">
      <w:pPr>
        <w:pStyle w:val="3"/>
        <w:spacing w:before="295" w:line="285" w:lineRule="auto"/>
        <w:ind w:right="119"/>
        <w:rPr>
          <w:rFonts w:hint="eastAsia"/>
        </w:rPr>
      </w:pPr>
      <w:r>
        <w:rPr>
          <w:rFonts w:hint="eastAsia"/>
        </w:rPr>
        <w:t>所以我们也应当这样看自己，虽然有时也要看看我们的黑脚（我们的软弱），特别是当我们被骄傲和傲慢试探的时候。</w:t>
      </w:r>
    </w:p>
    <w:p w14:paraId="0746AA43">
      <w:pPr>
        <w:pStyle w:val="3"/>
        <w:spacing w:before="295" w:line="285" w:lineRule="auto"/>
        <w:ind w:right="119"/>
        <w:rPr>
          <w:rFonts w:hint="eastAsia"/>
        </w:rPr>
      </w:pPr>
    </w:p>
    <w:p w14:paraId="2EB45D1F">
      <w:pPr>
        <w:pStyle w:val="3"/>
        <w:spacing w:before="295" w:line="285" w:lineRule="auto"/>
        <w:ind w:right="119"/>
        <w:rPr>
          <w:rFonts w:hint="eastAsia"/>
        </w:rPr>
      </w:pPr>
      <w:r>
        <w:rPr>
          <w:rFonts w:hint="eastAsia"/>
        </w:rPr>
        <w:t>But always let the mean thoughts we conceive of ourselves make us to fly to Christ.</w:t>
      </w:r>
    </w:p>
    <w:p w14:paraId="50F1ED2F">
      <w:pPr>
        <w:pStyle w:val="3"/>
        <w:spacing w:before="295" w:line="285" w:lineRule="auto"/>
        <w:ind w:right="119"/>
        <w:rPr>
          <w:rFonts w:hint="eastAsia"/>
        </w:rPr>
      </w:pPr>
      <w:r>
        <w:rPr>
          <w:rFonts w:hint="eastAsia"/>
        </w:rPr>
        <w:t>但要让我们对自己的卑微认知始终驱使我们投奔基督。</w:t>
      </w:r>
    </w:p>
    <w:p w14:paraId="1EC72B72">
      <w:pPr>
        <w:pStyle w:val="3"/>
        <w:spacing w:before="295" w:line="285" w:lineRule="auto"/>
        <w:ind w:right="119"/>
        <w:rPr>
          <w:rFonts w:hint="eastAsia"/>
        </w:rPr>
      </w:pPr>
    </w:p>
    <w:p w14:paraId="30750D4F">
      <w:pPr>
        <w:pStyle w:val="3"/>
        <w:spacing w:before="295" w:line="285" w:lineRule="auto"/>
        <w:ind w:right="119"/>
        <w:rPr>
          <w:rFonts w:hint="eastAsia"/>
        </w:rPr>
      </w:pPr>
      <w:r>
        <w:rPr>
          <w:rFonts w:hint="eastAsia"/>
        </w:rPr>
        <w:t>'What is thy beloved more than another beloved?'</w:t>
      </w:r>
    </w:p>
    <w:p w14:paraId="3571FA8B">
      <w:pPr>
        <w:pStyle w:val="3"/>
        <w:spacing w:before="295" w:line="285" w:lineRule="auto"/>
        <w:ind w:right="119"/>
        <w:rPr>
          <w:rFonts w:hint="eastAsia"/>
        </w:rPr>
      </w:pPr>
      <w:r>
        <w:rPr>
          <w:rFonts w:hint="eastAsia"/>
        </w:rPr>
        <w:t>"你的良人比别人的良人有何强处？"</w:t>
      </w:r>
    </w:p>
    <w:p w14:paraId="01237D57">
      <w:pPr>
        <w:pStyle w:val="3"/>
        <w:spacing w:before="295" w:line="285" w:lineRule="auto"/>
        <w:ind w:right="119"/>
        <w:rPr>
          <w:rFonts w:hint="eastAsia"/>
        </w:rPr>
      </w:pPr>
    </w:p>
    <w:p w14:paraId="5DD4010A">
      <w:pPr>
        <w:pStyle w:val="3"/>
        <w:spacing w:before="295" w:line="285" w:lineRule="auto"/>
        <w:ind w:right="119"/>
        <w:rPr>
          <w:rFonts w:hint="eastAsia"/>
        </w:rPr>
      </w:pPr>
      <w:r>
        <w:rPr>
          <w:rFonts w:hint="eastAsia"/>
        </w:rPr>
        <w:t>Here is a question, and a question answered with a question.</w:t>
      </w:r>
    </w:p>
    <w:p w14:paraId="2833272A">
      <w:pPr>
        <w:pStyle w:val="3"/>
        <w:spacing w:before="295" w:line="285" w:lineRule="auto"/>
        <w:ind w:right="119"/>
        <w:rPr>
          <w:rFonts w:hint="eastAsia"/>
        </w:rPr>
      </w:pPr>
      <w:r>
        <w:rPr>
          <w:rFonts w:hint="eastAsia"/>
        </w:rPr>
        <w:t>这是一个问题，而且是用问题来回答问题。</w:t>
      </w:r>
    </w:p>
    <w:p w14:paraId="59F6EE0E">
      <w:pPr>
        <w:pStyle w:val="3"/>
        <w:spacing w:before="295" w:line="285" w:lineRule="auto"/>
        <w:ind w:right="119"/>
        <w:rPr>
          <w:rFonts w:hint="eastAsia"/>
        </w:rPr>
      </w:pPr>
    </w:p>
    <w:p w14:paraId="1109F4B2">
      <w:pPr>
        <w:pStyle w:val="3"/>
        <w:spacing w:before="295" w:line="285" w:lineRule="auto"/>
        <w:ind w:right="119"/>
        <w:rPr>
          <w:rFonts w:hint="eastAsia"/>
        </w:rPr>
      </w:pPr>
      <w:r>
        <w:rPr>
          <w:rFonts w:hint="eastAsia"/>
        </w:rPr>
        <w:t>Questions they breed knowledge; as the Greek proverb is, doubtings breed resolution.</w:t>
      </w:r>
    </w:p>
    <w:p w14:paraId="456A0D96">
      <w:pPr>
        <w:pStyle w:val="3"/>
        <w:spacing w:before="295" w:line="285" w:lineRule="auto"/>
        <w:ind w:right="119"/>
        <w:rPr>
          <w:rFonts w:hint="eastAsia"/>
        </w:rPr>
      </w:pPr>
      <w:r>
        <w:rPr>
          <w:rFonts w:hint="eastAsia"/>
        </w:rPr>
        <w:t>问题产生知识；正如希腊谚语所说，怀疑产生决心。</w:t>
      </w:r>
    </w:p>
    <w:p w14:paraId="1885C496">
      <w:pPr>
        <w:pStyle w:val="3"/>
        <w:spacing w:before="295" w:line="285" w:lineRule="auto"/>
        <w:ind w:right="119"/>
        <w:rPr>
          <w:rFonts w:hint="eastAsia"/>
        </w:rPr>
      </w:pPr>
    </w:p>
    <w:p w14:paraId="340711F3">
      <w:pPr>
        <w:pStyle w:val="3"/>
        <w:spacing w:before="295" w:line="285" w:lineRule="auto"/>
        <w:ind w:right="119"/>
        <w:rPr>
          <w:rFonts w:hint="eastAsia"/>
        </w:rPr>
      </w:pPr>
      <w:r>
        <w:rPr>
          <w:rFonts w:hint="eastAsia"/>
        </w:rPr>
        <w:t>Whereupon the inquisitive soul usually proves the most learned, judicious, and wise soul.</w:t>
      </w:r>
    </w:p>
    <w:p w14:paraId="3DC32503">
      <w:pPr>
        <w:pStyle w:val="3"/>
        <w:spacing w:before="295" w:line="285" w:lineRule="auto"/>
        <w:ind w:right="119"/>
        <w:rPr>
          <w:rFonts w:hint="eastAsia"/>
        </w:rPr>
      </w:pPr>
      <w:r>
        <w:rPr>
          <w:rFonts w:hint="eastAsia"/>
        </w:rPr>
        <w:t>因此，好问的灵魂通常证明是最有学问、最明智、最有智慧的灵魂。</w:t>
      </w:r>
    </w:p>
    <w:p w14:paraId="0DE68E82">
      <w:pPr>
        <w:pStyle w:val="3"/>
        <w:spacing w:before="295" w:line="285" w:lineRule="auto"/>
        <w:ind w:right="119"/>
        <w:rPr>
          <w:rFonts w:hint="eastAsia"/>
        </w:rPr>
      </w:pPr>
    </w:p>
    <w:p w14:paraId="282188C9">
      <w:pPr>
        <w:pStyle w:val="3"/>
        <w:spacing w:before="295" w:line="285" w:lineRule="auto"/>
        <w:ind w:right="119"/>
        <w:rPr>
          <w:rFonts w:hint="eastAsia"/>
        </w:rPr>
      </w:pPr>
      <w:r>
        <w:rPr>
          <w:rFonts w:hint="eastAsia"/>
        </w:rPr>
        <w:t>Therefore that great philosopher counted it as a virtue amongst his scholars that they would be inquisitive.</w:t>
      </w:r>
    </w:p>
    <w:p w14:paraId="14110548">
      <w:pPr>
        <w:pStyle w:val="3"/>
        <w:spacing w:before="295" w:line="285" w:lineRule="auto"/>
        <w:ind w:right="119"/>
        <w:rPr>
          <w:rFonts w:hint="eastAsia"/>
        </w:rPr>
      </w:pPr>
      <w:r>
        <w:rPr>
          <w:rFonts w:hint="eastAsia"/>
        </w:rPr>
        <w:t>因此那位伟大的哲学家认为他的学生们好问是一种美德。</w:t>
      </w:r>
    </w:p>
    <w:p w14:paraId="1B6452D7">
      <w:pPr>
        <w:pStyle w:val="3"/>
        <w:spacing w:before="295" w:line="285" w:lineRule="auto"/>
        <w:ind w:right="119"/>
        <w:rPr>
          <w:rFonts w:hint="eastAsia"/>
        </w:rPr>
      </w:pPr>
    </w:p>
    <w:p w14:paraId="1C749E48">
      <w:pPr>
        <w:pStyle w:val="3"/>
        <w:spacing w:before="295" w:line="285" w:lineRule="auto"/>
        <w:ind w:right="119"/>
        <w:rPr>
          <w:rFonts w:hint="eastAsia"/>
        </w:rPr>
      </w:pPr>
      <w:r>
        <w:rPr>
          <w:rFonts w:hint="eastAsia"/>
        </w:rPr>
        <w:t>So the scholars of righteousness are inquisitive, 'They inquire the way to Canaan, and the way to Zion with their faces thitherwards,' Jer. 1:5.</w:t>
      </w:r>
    </w:p>
    <w:p w14:paraId="3D651D66">
      <w:pPr>
        <w:pStyle w:val="3"/>
        <w:spacing w:before="295" w:line="285" w:lineRule="auto"/>
        <w:ind w:right="119"/>
        <w:rPr>
          <w:rFonts w:hint="eastAsia"/>
        </w:rPr>
      </w:pPr>
      <w:r>
        <w:rPr>
          <w:rFonts w:hint="eastAsia"/>
        </w:rPr>
        <w:t>因此，追求公义的学者也是好问的，"他们面向锡安，打听往那里去的路"，耶利米书1:5。</w:t>
      </w:r>
    </w:p>
    <w:p w14:paraId="47499E1B">
      <w:pPr>
        <w:pStyle w:val="3"/>
        <w:spacing w:before="295" w:line="285" w:lineRule="auto"/>
        <w:ind w:right="119"/>
        <w:rPr>
          <w:rFonts w:hint="eastAsia"/>
        </w:rPr>
      </w:pPr>
    </w:p>
    <w:p w14:paraId="4B4B0C4A">
      <w:pPr>
        <w:pStyle w:val="3"/>
        <w:spacing w:before="289" w:line="285" w:lineRule="auto"/>
        <w:ind w:right="119"/>
        <w:rPr>
          <w:rFonts w:hint="eastAsia"/>
        </w:rPr>
      </w:pPr>
      <w:r>
        <w:rPr>
          <w:rFonts w:hint="eastAsia"/>
        </w:rPr>
        <w:t>It is a special part of Christians' wisdom to improve the excellency of others by questions; to have a bucket to draw out of the deep wells of others.</w:t>
      </w:r>
    </w:p>
    <w:p w14:paraId="5FC6DC49">
      <w:pPr>
        <w:pStyle w:val="3"/>
        <w:spacing w:before="289" w:line="285" w:lineRule="auto"/>
        <w:ind w:right="119"/>
        <w:rPr>
          <w:rFonts w:hint="eastAsia"/>
        </w:rPr>
      </w:pPr>
      <w:r>
        <w:rPr>
          <w:rFonts w:hint="eastAsia"/>
        </w:rPr>
        <w:t>作为基督徒智慧的一个特殊部分，就是通过提问来提高他人的卓越品质；要有一个桶去从他人深邃的智慧之井中汲取。</w:t>
      </w:r>
    </w:p>
    <w:p w14:paraId="62417F66">
      <w:pPr>
        <w:pStyle w:val="3"/>
        <w:spacing w:before="289" w:line="285" w:lineRule="auto"/>
        <w:ind w:right="119"/>
        <w:rPr>
          <w:rFonts w:hint="eastAsia"/>
        </w:rPr>
      </w:pPr>
    </w:p>
    <w:p w14:paraId="5325BF52">
      <w:pPr>
        <w:pStyle w:val="3"/>
        <w:spacing w:before="289" w:line="285" w:lineRule="auto"/>
        <w:ind w:right="119"/>
        <w:rPr>
          <w:rFonts w:hint="eastAsia"/>
        </w:rPr>
      </w:pPr>
      <w:r>
        <w:rPr>
          <w:rFonts w:hint="eastAsia"/>
        </w:rPr>
        <w:t>As Solomon saith, 'The heart of a wise man is as deep waters, but a man of understanding can tell how to fetch those waters out.'</w:t>
      </w:r>
    </w:p>
    <w:p w14:paraId="7E7E08C6">
      <w:pPr>
        <w:pStyle w:val="3"/>
        <w:spacing w:before="289" w:line="285" w:lineRule="auto"/>
        <w:ind w:right="119"/>
        <w:rPr>
          <w:rFonts w:hint="eastAsia"/>
        </w:rPr>
      </w:pPr>
      <w:r>
        <w:rPr>
          <w:rFonts w:hint="eastAsia"/>
        </w:rPr>
        <w:t>正如所罗门所说："智者的心如同深水，但聪明人知道如何把这些水取出来。"</w:t>
      </w:r>
    </w:p>
    <w:p w14:paraId="24C175DB">
      <w:pPr>
        <w:pStyle w:val="3"/>
        <w:spacing w:before="289" w:line="285" w:lineRule="auto"/>
        <w:ind w:right="119"/>
        <w:rPr>
          <w:rFonts w:hint="eastAsia"/>
        </w:rPr>
      </w:pPr>
    </w:p>
    <w:p w14:paraId="18C61A2D">
      <w:pPr>
        <w:pStyle w:val="3"/>
        <w:spacing w:before="289" w:line="285" w:lineRule="auto"/>
        <w:ind w:right="119"/>
        <w:rPr>
          <w:rFonts w:hint="eastAsia"/>
        </w:rPr>
      </w:pPr>
      <w:r>
        <w:rPr>
          <w:rFonts w:hint="eastAsia"/>
        </w:rPr>
        <w:t>There be many men of deep and excellent parts which are lost in the world, because men know not how to improve them.</w:t>
      </w:r>
    </w:p>
    <w:p w14:paraId="7A996418">
      <w:pPr>
        <w:pStyle w:val="3"/>
        <w:spacing w:before="289" w:line="285" w:lineRule="auto"/>
        <w:ind w:right="119"/>
        <w:rPr>
          <w:rFonts w:hint="eastAsia"/>
        </w:rPr>
      </w:pPr>
      <w:r>
        <w:rPr>
          <w:rFonts w:hint="eastAsia"/>
        </w:rPr>
        <w:t>世上有许多具有深刻见解和卓越才能的人被埋没了，因为人们不知道如何提升他们。</w:t>
      </w:r>
    </w:p>
    <w:p w14:paraId="5AB08F08">
      <w:pPr>
        <w:pStyle w:val="3"/>
        <w:spacing w:before="289" w:line="285" w:lineRule="auto"/>
        <w:ind w:right="119"/>
        <w:rPr>
          <w:rFonts w:hint="eastAsia"/>
        </w:rPr>
      </w:pPr>
    </w:p>
    <w:p w14:paraId="5CECA26A">
      <w:pPr>
        <w:pStyle w:val="3"/>
        <w:spacing w:before="289" w:line="285" w:lineRule="auto"/>
        <w:ind w:right="119"/>
        <w:rPr>
          <w:rFonts w:hint="eastAsia"/>
        </w:rPr>
      </w:pPr>
      <w:r>
        <w:rPr>
          <w:rFonts w:hint="eastAsia"/>
        </w:rPr>
        <w:t>Therefore it is good, while we have men excellent in any kind, to make use of them.</w:t>
      </w:r>
    </w:p>
    <w:p w14:paraId="59F8E5FC">
      <w:pPr>
        <w:pStyle w:val="3"/>
        <w:spacing w:before="289" w:line="285" w:lineRule="auto"/>
        <w:ind w:right="119"/>
        <w:rPr>
          <w:rFonts w:hint="eastAsia"/>
        </w:rPr>
      </w:pPr>
      <w:r>
        <w:rPr>
          <w:rFonts w:hint="eastAsia"/>
        </w:rPr>
        <w:t>因此，当我们身边有各种杰出的人时，善加利用他们是好的。</w:t>
      </w:r>
    </w:p>
    <w:p w14:paraId="0BD4F226">
      <w:pPr>
        <w:pStyle w:val="3"/>
        <w:spacing w:before="289" w:line="285" w:lineRule="auto"/>
        <w:ind w:right="119"/>
        <w:rPr>
          <w:rFonts w:hint="eastAsia"/>
        </w:rPr>
      </w:pPr>
    </w:p>
    <w:p w14:paraId="4EA72808">
      <w:pPr>
        <w:pStyle w:val="3"/>
        <w:spacing w:before="289" w:line="285" w:lineRule="auto"/>
        <w:ind w:right="119"/>
        <w:rPr>
          <w:rFonts w:hint="eastAsia"/>
        </w:rPr>
      </w:pPr>
      <w:r>
        <w:rPr>
          <w:rFonts w:hint="eastAsia"/>
        </w:rPr>
        <w:t>It is an honour to God as well as a commodity to ourselves.</w:t>
      </w:r>
    </w:p>
    <w:p w14:paraId="04FE0915">
      <w:pPr>
        <w:pStyle w:val="3"/>
        <w:spacing w:before="289" w:line="285" w:lineRule="auto"/>
        <w:ind w:right="119"/>
        <w:rPr>
          <w:rFonts w:hint="eastAsia"/>
        </w:rPr>
      </w:pPr>
      <w:r>
        <w:rPr>
          <w:rFonts w:hint="eastAsia"/>
        </w:rPr>
        <w:t>这既是对上帝的尊崇，也是对我们自己的益处。</w:t>
      </w:r>
    </w:p>
    <w:p w14:paraId="0BAB00C0">
      <w:pPr>
        <w:pStyle w:val="3"/>
        <w:spacing w:before="289" w:line="285" w:lineRule="auto"/>
        <w:ind w:right="119"/>
        <w:rPr>
          <w:rFonts w:hint="eastAsia"/>
        </w:rPr>
      </w:pPr>
    </w:p>
    <w:p w14:paraId="09D38F9D">
      <w:pPr>
        <w:pStyle w:val="3"/>
        <w:spacing w:before="289" w:line="285" w:lineRule="auto"/>
        <w:ind w:right="119"/>
        <w:rPr>
          <w:rFonts w:hint="eastAsia"/>
        </w:rPr>
      </w:pPr>
      <w:r>
        <w:rPr>
          <w:rFonts w:hint="eastAsia"/>
        </w:rPr>
        <w:t>Doth God suffer lights to shine in the world that we should take no notice of them?</w:t>
      </w:r>
    </w:p>
    <w:p w14:paraId="2320B3B7">
      <w:pPr>
        <w:pStyle w:val="3"/>
        <w:spacing w:before="289" w:line="285" w:lineRule="auto"/>
        <w:ind w:right="119"/>
        <w:rPr>
          <w:rFonts w:hint="eastAsia"/>
        </w:rPr>
      </w:pPr>
      <w:r>
        <w:rPr>
          <w:rFonts w:hint="eastAsia"/>
        </w:rPr>
        <w:t>上帝让这些明灯在世上发光，难道是让我们视而不见的吗？</w:t>
      </w:r>
    </w:p>
    <w:p w14:paraId="21E65476">
      <w:pPr>
        <w:pStyle w:val="3"/>
        <w:spacing w:before="289" w:line="285" w:lineRule="auto"/>
        <w:ind w:right="119"/>
        <w:rPr>
          <w:rFonts w:hint="eastAsia"/>
        </w:rPr>
      </w:pPr>
    </w:p>
    <w:p w14:paraId="672A4601">
      <w:pPr>
        <w:pStyle w:val="3"/>
        <w:spacing w:before="289" w:line="285" w:lineRule="auto"/>
        <w:ind w:right="119"/>
        <w:rPr>
          <w:rFonts w:hint="eastAsia"/>
        </w:rPr>
      </w:pPr>
      <w:r>
        <w:rPr>
          <w:rFonts w:hint="eastAsia"/>
        </w:rPr>
        <w:t>It is a wrong to ourselves and a dishonour to God.</w:t>
      </w:r>
    </w:p>
    <w:p w14:paraId="349632DB">
      <w:pPr>
        <w:pStyle w:val="3"/>
        <w:spacing w:before="289" w:line="285" w:lineRule="auto"/>
        <w:ind w:right="119"/>
        <w:rPr>
          <w:rFonts w:hint="eastAsia"/>
        </w:rPr>
      </w:pPr>
      <w:r>
        <w:rPr>
          <w:rFonts w:hint="eastAsia"/>
        </w:rPr>
        <w:t>这对我们自己是种亏损，对上帝也是种不敬。</w:t>
      </w:r>
    </w:p>
    <w:p w14:paraId="014EF200">
      <w:pPr>
        <w:pStyle w:val="3"/>
        <w:spacing w:before="289" w:line="285" w:lineRule="auto"/>
        <w:ind w:right="119"/>
        <w:rPr>
          <w:rFonts w:hint="eastAsia"/>
        </w:rPr>
      </w:pPr>
    </w:p>
    <w:p w14:paraId="200C1F31">
      <w:pPr>
        <w:pStyle w:val="3"/>
        <w:spacing w:before="289" w:line="285" w:lineRule="auto"/>
        <w:ind w:right="119"/>
        <w:rPr>
          <w:rFonts w:hint="eastAsia"/>
        </w:rPr>
      </w:pPr>
      <w:r>
        <w:rPr>
          <w:rFonts w:hint="eastAsia"/>
        </w:rPr>
        <w:t>'What is thy beloved more than another beloved?' &amp;c.</w:t>
      </w:r>
    </w:p>
    <w:p w14:paraId="457EA9DF">
      <w:pPr>
        <w:pStyle w:val="3"/>
        <w:spacing w:before="289" w:line="285" w:lineRule="auto"/>
        <w:ind w:right="119"/>
        <w:rPr>
          <w:rFonts w:hint="eastAsia"/>
        </w:rPr>
      </w:pPr>
      <w:r>
        <w:rPr>
          <w:rFonts w:hint="eastAsia"/>
        </w:rPr>
        <w:t>"你的良人比别人的良人有什么更强呢？"等等。</w:t>
      </w:r>
    </w:p>
    <w:p w14:paraId="480004AB">
      <w:pPr>
        <w:pStyle w:val="3"/>
        <w:spacing w:before="289" w:line="285" w:lineRule="auto"/>
        <w:ind w:right="119"/>
        <w:rPr>
          <w:rFonts w:hint="eastAsia"/>
        </w:rPr>
      </w:pPr>
    </w:p>
    <w:p w14:paraId="2BFE6BC0">
      <w:pPr>
        <w:pStyle w:val="3"/>
        <w:spacing w:before="289" w:line="285" w:lineRule="auto"/>
        <w:ind w:right="119"/>
        <w:rPr>
          <w:rFonts w:hint="eastAsia"/>
        </w:rPr>
      </w:pPr>
      <w:r>
        <w:rPr>
          <w:rFonts w:hint="eastAsia"/>
        </w:rPr>
        <w:t>A further point from hence is, that if we would give encouragement to others to repair to us for any good, we should learn to be so excellent as to adorn religion.</w:t>
      </w:r>
    </w:p>
    <w:p w14:paraId="1A8C1055">
      <w:pPr>
        <w:pStyle w:val="3"/>
        <w:spacing w:before="289" w:line="285" w:lineRule="auto"/>
        <w:ind w:right="119"/>
        <w:rPr>
          <w:rFonts w:hint="eastAsia"/>
        </w:rPr>
      </w:pPr>
      <w:r>
        <w:rPr>
          <w:rFonts w:hint="eastAsia"/>
        </w:rPr>
        <w:t>从这里得出的另一点是，如果我们要鼓励他人为了任何善事来寻求我们，我们就应该学会变得优秀，以此来装饰宗教。</w:t>
      </w:r>
    </w:p>
    <w:p w14:paraId="3D9CD8F6">
      <w:pPr>
        <w:pStyle w:val="3"/>
        <w:spacing w:before="289" w:line="285" w:lineRule="auto"/>
        <w:ind w:right="119"/>
        <w:rPr>
          <w:rFonts w:hint="eastAsia"/>
        </w:rPr>
      </w:pPr>
    </w:p>
    <w:p w14:paraId="7E8308FB">
      <w:pPr>
        <w:pStyle w:val="3"/>
        <w:spacing w:before="289" w:line="285" w:lineRule="auto"/>
        <w:ind w:right="119"/>
        <w:rPr>
          <w:rFonts w:hint="eastAsia"/>
        </w:rPr>
      </w:pPr>
      <w:r>
        <w:rPr>
          <w:rFonts w:hint="eastAsia"/>
        </w:rPr>
        <w:t>'O thou fairest among women, what is thy beloved?' &amp;c. They inquire of her, because they have a good conceit of her.</w:t>
      </w:r>
    </w:p>
    <w:p w14:paraId="18EF4A1E">
      <w:pPr>
        <w:pStyle w:val="3"/>
        <w:spacing w:before="289" w:line="285" w:lineRule="auto"/>
        <w:ind w:right="119"/>
        <w:rPr>
          <w:rFonts w:hint="eastAsia"/>
        </w:rPr>
      </w:pPr>
      <w:r>
        <w:rPr>
          <w:rFonts w:hint="eastAsia"/>
        </w:rPr>
        <w:t>"你这女子中最美丽的啊，你的良人是怎样的？"等等。她们询问她，是因为她们对她有好感。</w:t>
      </w:r>
    </w:p>
    <w:p w14:paraId="4C9B6285">
      <w:pPr>
        <w:pStyle w:val="3"/>
        <w:spacing w:before="289" w:line="285" w:lineRule="auto"/>
        <w:ind w:right="119"/>
        <w:rPr>
          <w:rFonts w:hint="eastAsia"/>
        </w:rPr>
      </w:pPr>
    </w:p>
    <w:p w14:paraId="1C249B1E">
      <w:pPr>
        <w:pStyle w:val="3"/>
        <w:spacing w:before="289" w:line="285" w:lineRule="auto"/>
        <w:ind w:right="119"/>
        <w:rPr>
          <w:rFonts w:hint="eastAsia"/>
        </w:rPr>
      </w:pPr>
      <w:r>
        <w:rPr>
          <w:rFonts w:hint="eastAsia"/>
        </w:rPr>
        <w:t>A world of good might be done if there were bred a good conceit of men in others.</w:t>
      </w:r>
    </w:p>
    <w:p w14:paraId="2BCBF0DF">
      <w:pPr>
        <w:pStyle w:val="3"/>
        <w:spacing w:before="289" w:line="285" w:lineRule="auto"/>
        <w:ind w:right="119"/>
        <w:rPr>
          <w:rFonts w:hint="eastAsia"/>
        </w:rPr>
      </w:pPr>
      <w:r>
        <w:rPr>
          <w:rFonts w:hint="eastAsia"/>
        </w:rPr>
        <w:t>如果能在他人心中培养对人的好感，就能成就很多善事。</w:t>
      </w:r>
    </w:p>
    <w:p w14:paraId="48978BCA">
      <w:pPr>
        <w:pStyle w:val="3"/>
        <w:spacing w:before="289" w:line="285" w:lineRule="auto"/>
        <w:ind w:right="119"/>
        <w:rPr>
          <w:rFonts w:hint="eastAsia"/>
        </w:rPr>
      </w:pPr>
    </w:p>
    <w:p w14:paraId="68026323">
      <w:pPr>
        <w:pStyle w:val="3"/>
        <w:spacing w:before="289" w:line="285" w:lineRule="auto"/>
        <w:ind w:right="119"/>
        <w:rPr>
          <w:rFonts w:hint="eastAsia"/>
        </w:rPr>
      </w:pPr>
      <w:r>
        <w:rPr>
          <w:rFonts w:hint="eastAsia"/>
        </w:rPr>
        <w:t>We say in sickness, A good conceit of the physician is half the cure.</w:t>
      </w:r>
    </w:p>
    <w:p w14:paraId="08195954">
      <w:pPr>
        <w:pStyle w:val="3"/>
        <w:spacing w:before="289" w:line="285" w:lineRule="auto"/>
        <w:ind w:right="119"/>
        <w:rPr>
          <w:rFonts w:hint="eastAsia"/>
        </w:rPr>
      </w:pPr>
      <w:r>
        <w:rPr>
          <w:rFonts w:hint="eastAsia"/>
        </w:rPr>
        <w:t>我们说，在生病时，对医生的信任就是治愈的一半。</w:t>
      </w:r>
    </w:p>
    <w:p w14:paraId="6052694C">
      <w:pPr>
        <w:pStyle w:val="3"/>
        <w:spacing w:before="289" w:line="285" w:lineRule="auto"/>
        <w:ind w:right="119"/>
        <w:rPr>
          <w:rFonts w:hint="eastAsia"/>
        </w:rPr>
      </w:pPr>
    </w:p>
    <w:p w14:paraId="17DC0408">
      <w:pPr>
        <w:pStyle w:val="3"/>
        <w:spacing w:before="289" w:line="285" w:lineRule="auto"/>
        <w:ind w:right="119"/>
        <w:rPr>
          <w:rFonts w:hint="eastAsia"/>
        </w:rPr>
      </w:pPr>
      <w:r>
        <w:rPr>
          <w:rFonts w:hint="eastAsia"/>
        </w:rPr>
        <w:t>So in teaching, a good conceit of the teacher is half the learning.</w:t>
      </w:r>
    </w:p>
    <w:p w14:paraId="04C72469">
      <w:pPr>
        <w:pStyle w:val="3"/>
        <w:spacing w:before="289" w:line="285" w:lineRule="auto"/>
        <w:ind w:right="119"/>
        <w:rPr>
          <w:rFonts w:hint="eastAsia"/>
        </w:rPr>
      </w:pPr>
      <w:r>
        <w:rPr>
          <w:rFonts w:hint="eastAsia"/>
        </w:rPr>
        <w:t>同样，在教导中，对老师的信任就是学习的一半。</w:t>
      </w:r>
    </w:p>
    <w:p w14:paraId="44DD35E4">
      <w:pPr>
        <w:pStyle w:val="3"/>
        <w:spacing w:before="289" w:line="285" w:lineRule="auto"/>
        <w:ind w:right="119"/>
        <w:rPr>
          <w:rFonts w:hint="eastAsia"/>
        </w:rPr>
      </w:pPr>
    </w:p>
    <w:p w14:paraId="7BB427DA">
      <w:pPr>
        <w:pStyle w:val="3"/>
        <w:spacing w:before="289" w:line="285" w:lineRule="auto"/>
        <w:ind w:right="119"/>
        <w:rPr>
          <w:rFonts w:hint="eastAsia"/>
        </w:rPr>
      </w:pPr>
      <w:r>
        <w:rPr>
          <w:rFonts w:hint="eastAsia"/>
        </w:rPr>
        <w:t>'The daughters of Jerusalem' had a good conceit here in their questioning of the church.</w:t>
      </w:r>
    </w:p>
    <w:p w14:paraId="261DEAA5">
      <w:pPr>
        <w:pStyle w:val="3"/>
        <w:spacing w:before="289" w:line="285" w:lineRule="auto"/>
        <w:ind w:right="119"/>
        <w:rPr>
          <w:rFonts w:hint="eastAsia"/>
        </w:rPr>
      </w:pPr>
      <w:r>
        <w:rPr>
          <w:rFonts w:hint="eastAsia"/>
        </w:rPr>
        <w:t>"耶路撒冷的众女子"在此询问教会时怀着好感。</w:t>
      </w:r>
    </w:p>
    <w:p w14:paraId="2EF7F878">
      <w:pPr>
        <w:pStyle w:val="3"/>
        <w:spacing w:before="289" w:line="285" w:lineRule="auto"/>
        <w:ind w:right="119"/>
        <w:rPr>
          <w:rFonts w:hint="eastAsia"/>
        </w:rPr>
      </w:pPr>
    </w:p>
    <w:p w14:paraId="1B72AE4A">
      <w:pPr>
        <w:pStyle w:val="3"/>
        <w:spacing w:before="289" w:line="285" w:lineRule="auto"/>
        <w:ind w:right="119"/>
        <w:rPr>
          <w:rFonts w:hint="eastAsia"/>
        </w:rPr>
      </w:pPr>
      <w:r>
        <w:rPr>
          <w:rFonts w:hint="eastAsia"/>
        </w:rPr>
        <w:t>'O thou fairest among women, what is thy beloved more than another beloved?'</w:t>
      </w:r>
    </w:p>
    <w:p w14:paraId="05DD9581">
      <w:pPr>
        <w:pStyle w:val="3"/>
        <w:spacing w:before="289" w:line="285" w:lineRule="auto"/>
        <w:ind w:right="119"/>
        <w:rPr>
          <w:rFonts w:hint="eastAsia"/>
        </w:rPr>
      </w:pPr>
      <w:r>
        <w:rPr>
          <w:rFonts w:hint="eastAsia"/>
        </w:rPr>
        <w:t>"你这女子中最美丽的啊，你的良人比别人的良人有什么更强呢？"</w:t>
      </w:r>
    </w:p>
    <w:p w14:paraId="01CE81D4">
      <w:pPr>
        <w:pStyle w:val="3"/>
        <w:spacing w:before="289" w:line="285" w:lineRule="auto"/>
        <w:ind w:right="119"/>
        <w:rPr>
          <w:rFonts w:hint="eastAsia"/>
        </w:rPr>
      </w:pPr>
    </w:p>
    <w:p w14:paraId="60DAA545">
      <w:pPr>
        <w:pStyle w:val="3"/>
        <w:spacing w:before="289" w:line="285" w:lineRule="auto"/>
        <w:ind w:right="119"/>
        <w:rPr>
          <w:rFonts w:hint="eastAsia"/>
        </w:rPr>
      </w:pPr>
      <w:r>
        <w:rPr>
          <w:rFonts w:hint="eastAsia"/>
        </w:rPr>
        <w:t>Let us labour, therefore, to be such as may bring honour and credit to religion, and make it lovely;</w:t>
      </w:r>
    </w:p>
    <w:p w14:paraId="68DC0746">
      <w:pPr>
        <w:pStyle w:val="3"/>
        <w:spacing w:before="289" w:line="285" w:lineRule="auto"/>
        <w:ind w:right="119"/>
        <w:rPr>
          <w:rFonts w:hint="eastAsia"/>
        </w:rPr>
      </w:pPr>
      <w:r>
        <w:rPr>
          <w:rFonts w:hint="eastAsia"/>
        </w:rPr>
        <w:t>因此，让我们努力成为能给宗教带来荣誉和信誉，使之可爱的人；</w:t>
      </w:r>
    </w:p>
    <w:p w14:paraId="53BAEDA3">
      <w:pPr>
        <w:pStyle w:val="3"/>
        <w:spacing w:before="289" w:line="285" w:lineRule="auto"/>
        <w:ind w:right="119"/>
        <w:rPr>
          <w:rFonts w:hint="eastAsia"/>
        </w:rPr>
      </w:pPr>
    </w:p>
    <w:p w14:paraId="714DC10A">
      <w:pPr>
        <w:pStyle w:val="3"/>
        <w:spacing w:before="289" w:line="285" w:lineRule="auto"/>
        <w:ind w:right="119"/>
        <w:rPr>
          <w:rFonts w:hint="eastAsia"/>
        </w:rPr>
      </w:pPr>
      <w:r>
        <w:rPr>
          <w:rFonts w:hint="eastAsia"/>
        </w:rPr>
        <w:t>that what we do may make others think we do what we do to great purpose;</w:t>
      </w:r>
    </w:p>
    <w:p w14:paraId="7B61BB2A">
      <w:pPr>
        <w:pStyle w:val="3"/>
        <w:spacing w:before="289" w:line="285" w:lineRule="auto"/>
        <w:ind w:right="119"/>
        <w:rPr>
          <w:rFonts w:hint="eastAsia"/>
        </w:rPr>
      </w:pPr>
      <w:r>
        <w:rPr>
          <w:rFonts w:hint="eastAsia"/>
        </w:rPr>
        <w:t>使我们所做的能让他人认为我们所做的事都有重大意义；</w:t>
      </w:r>
    </w:p>
    <w:p w14:paraId="4FABEBE0">
      <w:pPr>
        <w:pStyle w:val="3"/>
        <w:spacing w:before="289" w:line="285" w:lineRule="auto"/>
        <w:ind w:right="119"/>
        <w:rPr>
          <w:rFonts w:hint="eastAsia"/>
        </w:rPr>
      </w:pPr>
    </w:p>
    <w:p w14:paraId="50DF3392">
      <w:pPr>
        <w:pStyle w:val="3"/>
        <w:spacing w:before="289" w:line="285" w:lineRule="auto"/>
        <w:ind w:right="119"/>
        <w:rPr>
          <w:rFonts w:hint="eastAsia"/>
        </w:rPr>
      </w:pPr>
      <w:r>
        <w:rPr>
          <w:rFonts w:hint="eastAsia"/>
        </w:rPr>
        <w:t>which is ofttimes a special means and occasion of their conversion.</w:t>
      </w:r>
    </w:p>
    <w:p w14:paraId="55166DE6">
      <w:pPr>
        <w:pStyle w:val="3"/>
        <w:spacing w:before="289" w:line="285" w:lineRule="auto"/>
        <w:ind w:right="119"/>
        <w:rPr>
          <w:rFonts w:hint="eastAsia"/>
        </w:rPr>
      </w:pPr>
      <w:r>
        <w:rPr>
          <w:rFonts w:hint="eastAsia"/>
        </w:rPr>
        <w:t>这往往是他们皈依的特殊方式和契机。</w:t>
      </w:r>
    </w:p>
    <w:p w14:paraId="6E266ABA">
      <w:pPr>
        <w:pStyle w:val="3"/>
        <w:spacing w:before="289" w:line="285" w:lineRule="auto"/>
        <w:ind w:right="119"/>
        <w:rPr>
          <w:rFonts w:hint="eastAsia"/>
        </w:rPr>
      </w:pPr>
    </w:p>
    <w:p w14:paraId="52CC835E">
      <w:pPr>
        <w:pStyle w:val="3"/>
        <w:spacing w:before="289" w:line="285" w:lineRule="auto"/>
        <w:ind w:right="119"/>
        <w:rPr>
          <w:rFonts w:hint="eastAsia"/>
        </w:rPr>
      </w:pPr>
      <w:r>
        <w:rPr>
          <w:rFonts w:hint="eastAsia"/>
        </w:rPr>
        <w:t>Though properly the cause of conversion be the Spirit of God in the ordinances, yet the inducement, many times, and occasion, is the observation of the course and carriage of those that excel and are known to be eminent in parts and in graces.</w:t>
      </w:r>
    </w:p>
    <w:p w14:paraId="3FC62340">
      <w:pPr>
        <w:pStyle w:val="3"/>
        <w:spacing w:before="289" w:line="285" w:lineRule="auto"/>
        <w:ind w:right="119"/>
        <w:rPr>
          <w:rFonts w:hint="eastAsia"/>
        </w:rPr>
      </w:pPr>
      <w:r>
        <w:rPr>
          <w:rFonts w:hint="eastAsia"/>
        </w:rPr>
        <w:t>虽然皈依的真正原因是上帝的圣灵在典章中的工作，但很多时候，诱因和契机是观察那些卓越且以其才能和恩典著称之人的行为举止。</w:t>
      </w:r>
    </w:p>
    <w:p w14:paraId="3BEFC6FF">
      <w:pPr>
        <w:pStyle w:val="3"/>
        <w:spacing w:before="289" w:line="285" w:lineRule="auto"/>
        <w:ind w:right="119"/>
        <w:rPr>
          <w:rFonts w:hint="eastAsia"/>
        </w:rPr>
      </w:pPr>
    </w:p>
    <w:p w14:paraId="03A2B64A">
      <w:pPr>
        <w:pStyle w:val="3"/>
        <w:spacing w:before="289" w:line="285" w:lineRule="auto"/>
        <w:ind w:right="119"/>
        <w:rPr>
          <w:rFonts w:hint="eastAsia"/>
        </w:rPr>
      </w:pPr>
      <w:r>
        <w:rPr>
          <w:rFonts w:hint="eastAsia"/>
        </w:rPr>
        <w:t>Emulation adds spurs to the soul.</w:t>
      </w:r>
    </w:p>
    <w:p w14:paraId="029E417A">
      <w:pPr>
        <w:pStyle w:val="3"/>
        <w:spacing w:before="289" w:line="285" w:lineRule="auto"/>
        <w:ind w:right="119"/>
        <w:rPr>
          <w:rFonts w:hint="eastAsia"/>
        </w:rPr>
      </w:pPr>
      <w:r>
        <w:rPr>
          <w:rFonts w:hint="eastAsia"/>
        </w:rPr>
        <w:t>效仿给灵魂增添动力。</w:t>
      </w:r>
    </w:p>
    <w:p w14:paraId="29E34209">
      <w:pPr>
        <w:pStyle w:val="3"/>
        <w:spacing w:before="289" w:line="285" w:lineRule="auto"/>
        <w:ind w:right="119"/>
        <w:rPr>
          <w:rFonts w:hint="eastAsia"/>
        </w:rPr>
      </w:pPr>
    </w:p>
    <w:p w14:paraId="3F4BE7DF">
      <w:pPr>
        <w:pStyle w:val="3"/>
        <w:spacing w:before="289" w:line="285" w:lineRule="auto"/>
        <w:ind w:right="119"/>
        <w:rPr>
          <w:rFonts w:hint="eastAsia"/>
        </w:rPr>
      </w:pPr>
      <w:r>
        <w:rPr>
          <w:rFonts w:hint="eastAsia"/>
        </w:rPr>
        <w:t>Do they take such courses that are wiser than I, and shall not I take the like course too?</w:t>
      </w:r>
    </w:p>
    <w:p w14:paraId="1B0F5777">
      <w:pPr>
        <w:pStyle w:val="3"/>
        <w:spacing w:before="289" w:line="285" w:lineRule="auto"/>
        <w:ind w:right="119"/>
        <w:rPr>
          <w:rFonts w:hint="eastAsia"/>
        </w:rPr>
      </w:pPr>
      <w:r>
        <w:rPr>
          <w:rFonts w:hint="eastAsia"/>
        </w:rPr>
        <w:t>那些比我更有智慧的人走这样的道路，我难道不也该走同样的道路吗？</w:t>
      </w:r>
    </w:p>
    <w:p w14:paraId="1AE4F6E0">
      <w:pPr>
        <w:pStyle w:val="3"/>
        <w:spacing w:before="289" w:line="285" w:lineRule="auto"/>
        <w:ind w:right="119"/>
        <w:rPr>
          <w:rFonts w:hint="eastAsia"/>
        </w:rPr>
      </w:pPr>
    </w:p>
    <w:p w14:paraId="372F2BE3">
      <w:pPr>
        <w:pStyle w:val="3"/>
        <w:spacing w:before="289" w:line="285" w:lineRule="auto"/>
        <w:ind w:right="119"/>
        <w:rPr>
          <w:rFonts w:hint="eastAsia"/>
        </w:rPr>
      </w:pPr>
      <w:r>
        <w:rPr>
          <w:rFonts w:hint="eastAsia"/>
        </w:rPr>
        <w:t>Paul saith, the emulation of the Gentiles shall be a means of the conversion of the Jews, Rom. 11:11.</w:t>
      </w:r>
    </w:p>
    <w:p w14:paraId="305EE15C">
      <w:pPr>
        <w:pStyle w:val="3"/>
        <w:spacing w:before="289" w:line="285" w:lineRule="auto"/>
        <w:ind w:right="119"/>
        <w:rPr>
          <w:rFonts w:hint="eastAsia"/>
        </w:rPr>
      </w:pPr>
      <w:r>
        <w:rPr>
          <w:rFonts w:hint="eastAsia"/>
        </w:rPr>
        <w:t>保罗说，外邦人的效仿将成为犹太人皈依的方式，罗马书11:11。</w:t>
      </w:r>
    </w:p>
    <w:p w14:paraId="01AE298F">
      <w:pPr>
        <w:pStyle w:val="3"/>
        <w:spacing w:before="289" w:line="285" w:lineRule="auto"/>
        <w:ind w:right="119"/>
        <w:rPr>
          <w:rFonts w:hint="eastAsia"/>
        </w:rPr>
      </w:pPr>
    </w:p>
    <w:p w14:paraId="13E86904">
      <w:pPr>
        <w:pStyle w:val="3"/>
        <w:spacing w:before="289" w:line="285" w:lineRule="auto"/>
        <w:ind w:right="119"/>
        <w:rPr>
          <w:rFonts w:hint="eastAsia"/>
        </w:rPr>
      </w:pPr>
      <w:r>
        <w:rPr>
          <w:rFonts w:hint="eastAsia"/>
        </w:rPr>
        <w:t>When they shall see them embrace Christ, they will be encouraged to do so also.</w:t>
      </w:r>
    </w:p>
    <w:p w14:paraId="74BEA972">
      <w:pPr>
        <w:pStyle w:val="3"/>
        <w:spacing w:before="289" w:line="285" w:lineRule="auto"/>
        <w:ind w:right="119"/>
        <w:rPr>
          <w:rFonts w:hint="eastAsia"/>
        </w:rPr>
      </w:pPr>
      <w:r>
        <w:rPr>
          <w:rFonts w:hint="eastAsia"/>
        </w:rPr>
        <w:t>当他们看到外邦人接受基督时，也会受到鼓励去这样做。</w:t>
      </w:r>
    </w:p>
    <w:p w14:paraId="6C6F6DB3">
      <w:pPr>
        <w:pStyle w:val="3"/>
        <w:spacing w:before="289" w:line="285" w:lineRule="auto"/>
        <w:ind w:right="119"/>
        <w:rPr>
          <w:rFonts w:hint="eastAsia"/>
        </w:rPr>
      </w:pPr>
    </w:p>
    <w:p w14:paraId="569450B3">
      <w:pPr>
        <w:pStyle w:val="3"/>
        <w:spacing w:before="289" w:line="285" w:lineRule="auto"/>
        <w:ind w:right="119"/>
        <w:rPr>
          <w:rFonts w:hint="eastAsia"/>
        </w:rPr>
      </w:pPr>
      <w:r>
        <w:rPr>
          <w:rFonts w:hint="eastAsia"/>
        </w:rPr>
        <w:t>What shall we think, therefore, of them that live so as that they bring an evil report, scandal, and reproach upon religion?</w:t>
      </w:r>
    </w:p>
    <w:p w14:paraId="544D96B4">
      <w:pPr>
        <w:pStyle w:val="3"/>
        <w:spacing w:before="289" w:line="285" w:lineRule="auto"/>
        <w:ind w:right="119"/>
        <w:rPr>
          <w:rFonts w:hint="eastAsia"/>
        </w:rPr>
      </w:pPr>
      <w:r>
        <w:rPr>
          <w:rFonts w:hint="eastAsia"/>
        </w:rPr>
        <w:t>因此，对于那些生活行为给宗教带来恶名、丑闻和耻辱的人，我们该如何看待？</w:t>
      </w:r>
    </w:p>
    <w:p w14:paraId="150B72F1">
      <w:pPr>
        <w:pStyle w:val="3"/>
        <w:spacing w:before="289" w:line="285" w:lineRule="auto"/>
        <w:ind w:right="119"/>
        <w:rPr>
          <w:rFonts w:hint="eastAsia"/>
        </w:rPr>
      </w:pPr>
    </w:p>
    <w:p w14:paraId="091D5E90">
      <w:pPr>
        <w:pStyle w:val="3"/>
        <w:spacing w:before="289" w:line="285" w:lineRule="auto"/>
        <w:ind w:right="119"/>
        <w:rPr>
          <w:rFonts w:hint="eastAsia"/>
        </w:rPr>
      </w:pPr>
      <w:r>
        <w:rPr>
          <w:rFonts w:hint="eastAsia"/>
        </w:rPr>
        <w:t>Great and fearful is their wickedness, that by their ill conversation, like Hophni and Phinehas, discredit the ordinances of the Lord, 1 Sam. 2:17.</w:t>
      </w:r>
    </w:p>
    <w:p w14:paraId="58147CBE">
      <w:pPr>
        <w:pStyle w:val="3"/>
        <w:spacing w:before="289" w:line="285" w:lineRule="auto"/>
        <w:ind w:right="119"/>
        <w:rPr>
          <w:rFonts w:hint="eastAsia"/>
        </w:rPr>
      </w:pPr>
      <w:r>
        <w:rPr>
          <w:rFonts w:hint="eastAsia"/>
        </w:rPr>
        <w:t>他们的邪恶是巨大而可怕的，因为他们通过不当行为，像何弗尼和非尼哈一样，玷污了主的典章，撒母耳记上2:17。</w:t>
      </w:r>
    </w:p>
    <w:p w14:paraId="2A1BA311">
      <w:pPr>
        <w:pStyle w:val="3"/>
        <w:spacing w:before="289" w:line="285" w:lineRule="auto"/>
        <w:ind w:right="119"/>
        <w:rPr>
          <w:rFonts w:hint="eastAsia"/>
        </w:rPr>
      </w:pPr>
    </w:p>
    <w:p w14:paraId="600E3818">
      <w:pPr>
        <w:pStyle w:val="3"/>
        <w:spacing w:before="0"/>
        <w:ind w:left="0"/>
        <w:jc w:val="left"/>
        <w:rPr>
          <w:rFonts w:hint="eastAsia"/>
        </w:rPr>
      </w:pPr>
      <w:r>
        <w:rPr>
          <w:rFonts w:hint="eastAsia"/>
        </w:rPr>
        <w:t>Now the church thus answers the former question touching Christ, 'My beloved is white and ruddy, the chiefest of ten thousand.'</w:t>
      </w:r>
    </w:p>
    <w:p w14:paraId="3F4D135D">
      <w:pPr>
        <w:pStyle w:val="3"/>
        <w:spacing w:before="0"/>
        <w:ind w:left="0"/>
        <w:jc w:val="left"/>
        <w:rPr>
          <w:rFonts w:hint="eastAsia"/>
        </w:rPr>
      </w:pPr>
      <w:r>
        <w:rPr>
          <w:rFonts w:hint="eastAsia"/>
        </w:rPr>
        <w:t>现在教会如此回答关于基督的问题："我的良人白而且红，超乎万人之上。"</w:t>
      </w:r>
    </w:p>
    <w:p w14:paraId="762530FD">
      <w:pPr>
        <w:pStyle w:val="3"/>
        <w:spacing w:before="0"/>
        <w:ind w:left="0"/>
        <w:jc w:val="left"/>
        <w:rPr>
          <w:rFonts w:hint="eastAsia"/>
        </w:rPr>
      </w:pPr>
    </w:p>
    <w:p w14:paraId="0B8D8924">
      <w:pPr>
        <w:pStyle w:val="3"/>
        <w:spacing w:before="0"/>
        <w:ind w:left="0"/>
        <w:jc w:val="left"/>
        <w:rPr>
          <w:rFonts w:hint="eastAsia"/>
        </w:rPr>
      </w:pPr>
      <w:r>
        <w:rPr>
          <w:rFonts w:hint="eastAsia"/>
        </w:rPr>
        <w:t>She is not afraid to set out her beloved's beauty; for there is no envy in spiritual things.</w:t>
      </w:r>
    </w:p>
    <w:p w14:paraId="1A4C4226">
      <w:pPr>
        <w:pStyle w:val="3"/>
        <w:spacing w:before="0"/>
        <w:ind w:left="0"/>
        <w:jc w:val="left"/>
        <w:rPr>
          <w:rFonts w:hint="eastAsia"/>
        </w:rPr>
      </w:pPr>
      <w:r>
        <w:rPr>
          <w:rFonts w:hint="eastAsia"/>
        </w:rPr>
        <w:t>她不怕展示她良人的美丽，因为在属灵的事物中没有嫉妒。</w:t>
      </w:r>
    </w:p>
    <w:p w14:paraId="0595C56B">
      <w:pPr>
        <w:pStyle w:val="3"/>
        <w:spacing w:before="0"/>
        <w:ind w:left="0"/>
        <w:jc w:val="left"/>
        <w:rPr>
          <w:rFonts w:hint="eastAsia"/>
        </w:rPr>
      </w:pPr>
    </w:p>
    <w:p w14:paraId="69519CEB">
      <w:pPr>
        <w:pStyle w:val="3"/>
        <w:spacing w:before="0"/>
        <w:ind w:left="0"/>
        <w:jc w:val="left"/>
        <w:rPr>
          <w:rFonts w:hint="eastAsia"/>
        </w:rPr>
      </w:pPr>
      <w:r>
        <w:rPr>
          <w:rFonts w:hint="eastAsia"/>
        </w:rPr>
        <w:t>It is want of wisdom amongst men to commend a thing that is very lovely to others, and so to set an edge upon their affections when they cannot both share;</w:t>
      </w:r>
    </w:p>
    <w:p w14:paraId="6A315508">
      <w:pPr>
        <w:pStyle w:val="3"/>
        <w:spacing w:before="0"/>
        <w:ind w:left="0"/>
        <w:jc w:val="left"/>
        <w:rPr>
          <w:rFonts w:hint="eastAsia"/>
        </w:rPr>
      </w:pPr>
      <w:r>
        <w:rPr>
          <w:rFonts w:hint="eastAsia"/>
        </w:rPr>
        <w:t>在人们无法共享时，向他人推荐非常可爱的事物并激起他们的情感，这是缺乏智慧的表现；</w:t>
      </w:r>
    </w:p>
    <w:p w14:paraId="17EA099E">
      <w:pPr>
        <w:pStyle w:val="3"/>
        <w:spacing w:before="0"/>
        <w:ind w:left="0"/>
        <w:jc w:val="left"/>
        <w:rPr>
          <w:rFonts w:hint="eastAsia"/>
        </w:rPr>
      </w:pPr>
    </w:p>
    <w:p w14:paraId="1D52F72B">
      <w:pPr>
        <w:pStyle w:val="3"/>
        <w:spacing w:before="0"/>
        <w:ind w:left="0"/>
        <w:jc w:val="left"/>
        <w:rPr>
          <w:rFonts w:hint="eastAsia"/>
        </w:rPr>
      </w:pPr>
      <w:r>
        <w:rPr>
          <w:rFonts w:hint="eastAsia"/>
        </w:rPr>
        <w:t>and the more one hath, the less another hath of all things here below.</w:t>
      </w:r>
    </w:p>
    <w:p w14:paraId="692C347D">
      <w:pPr>
        <w:pStyle w:val="3"/>
        <w:spacing w:before="0"/>
        <w:ind w:left="0"/>
        <w:jc w:val="left"/>
        <w:rPr>
          <w:rFonts w:hint="eastAsia"/>
        </w:rPr>
      </w:pPr>
      <w:r>
        <w:rPr>
          <w:rFonts w:hint="eastAsia"/>
        </w:rPr>
        <w:t>在世上的事物中，一个人拥有得越多，另一个人拥有得就越少。</w:t>
      </w:r>
    </w:p>
    <w:p w14:paraId="25A38680">
      <w:pPr>
        <w:pStyle w:val="3"/>
        <w:spacing w:before="0"/>
        <w:ind w:left="0"/>
        <w:jc w:val="left"/>
        <w:rPr>
          <w:rFonts w:hint="eastAsia"/>
        </w:rPr>
      </w:pPr>
    </w:p>
    <w:p w14:paraId="4D459213">
      <w:pPr>
        <w:pStyle w:val="3"/>
        <w:spacing w:before="0"/>
        <w:ind w:left="0"/>
        <w:jc w:val="left"/>
        <w:rPr>
          <w:rFonts w:hint="eastAsia"/>
        </w:rPr>
      </w:pPr>
      <w:r>
        <w:rPr>
          <w:rFonts w:hint="eastAsia"/>
        </w:rPr>
        <w:t>But in spiritual things there is no envy at the sharing of others in that we love ourselves, because all may be loved alike.</w:t>
      </w:r>
    </w:p>
    <w:p w14:paraId="4FF65122">
      <w:pPr>
        <w:pStyle w:val="3"/>
        <w:spacing w:before="0"/>
        <w:ind w:left="0"/>
        <w:jc w:val="left"/>
        <w:rPr>
          <w:rFonts w:hint="eastAsia"/>
        </w:rPr>
      </w:pPr>
      <w:r>
        <w:rPr>
          <w:rFonts w:hint="eastAsia"/>
        </w:rPr>
        <w:t>但在属灵的事物中，我们不会嫉妒他人分享我们所爱的，因为所有人都可以同样地被爱。</w:t>
      </w:r>
    </w:p>
    <w:p w14:paraId="516CC79B">
      <w:pPr>
        <w:pStyle w:val="3"/>
        <w:spacing w:before="0"/>
        <w:ind w:left="0"/>
        <w:jc w:val="left"/>
        <w:rPr>
          <w:rFonts w:hint="eastAsia"/>
        </w:rPr>
      </w:pPr>
    </w:p>
    <w:p w14:paraId="154CDB93">
      <w:pPr>
        <w:pStyle w:val="3"/>
        <w:spacing w:before="0"/>
        <w:ind w:left="0"/>
        <w:jc w:val="left"/>
        <w:rPr>
          <w:rFonts w:hint="eastAsia"/>
        </w:rPr>
      </w:pPr>
      <w:r>
        <w:rPr>
          <w:rFonts w:hint="eastAsia"/>
        </w:rPr>
        <w:t>Christ hath grace and affection enough for all his.</w:t>
      </w:r>
    </w:p>
    <w:p w14:paraId="335E8E1C">
      <w:pPr>
        <w:pStyle w:val="3"/>
        <w:spacing w:before="0"/>
        <w:ind w:left="0"/>
        <w:jc w:val="left"/>
        <w:rPr>
          <w:rFonts w:hint="eastAsia"/>
        </w:rPr>
      </w:pPr>
      <w:r>
        <w:rPr>
          <w:rFonts w:hint="eastAsia"/>
        </w:rPr>
        <w:t>基督有足够的恩典和慈爱给予他所有的人。</w:t>
      </w:r>
    </w:p>
    <w:p w14:paraId="4CDB320B">
      <w:pPr>
        <w:pStyle w:val="3"/>
        <w:spacing w:before="0"/>
        <w:ind w:left="0"/>
        <w:jc w:val="left"/>
        <w:rPr>
          <w:rFonts w:hint="eastAsia"/>
        </w:rPr>
      </w:pPr>
    </w:p>
    <w:p w14:paraId="7A740FFD">
      <w:pPr>
        <w:pStyle w:val="3"/>
        <w:spacing w:before="0"/>
        <w:ind w:left="0"/>
        <w:jc w:val="left"/>
        <w:rPr>
          <w:rFonts w:hint="eastAsia"/>
        </w:rPr>
      </w:pPr>
      <w:r>
        <w:rPr>
          <w:rFonts w:hint="eastAsia"/>
        </w:rPr>
        <w:t>He hath not, as Esau speaks, but 'one blessing.'</w:t>
      </w:r>
    </w:p>
    <w:p w14:paraId="6178FC02">
      <w:pPr>
        <w:pStyle w:val="3"/>
        <w:spacing w:before="0"/>
        <w:ind w:left="0"/>
        <w:jc w:val="left"/>
        <w:rPr>
          <w:rFonts w:hint="eastAsia"/>
        </w:rPr>
      </w:pPr>
      <w:r>
        <w:rPr>
          <w:rFonts w:hint="eastAsia"/>
        </w:rPr>
        <w:t>他并非如以扫所说的只有"一个祝福"。</w:t>
      </w:r>
    </w:p>
    <w:p w14:paraId="702D742A">
      <w:pPr>
        <w:pStyle w:val="3"/>
        <w:spacing w:before="0"/>
        <w:ind w:left="0"/>
        <w:jc w:val="left"/>
        <w:rPr>
          <w:rFonts w:hint="eastAsia"/>
        </w:rPr>
      </w:pPr>
    </w:p>
    <w:p w14:paraId="7F519AA7">
      <w:pPr>
        <w:pStyle w:val="3"/>
        <w:spacing w:before="0"/>
        <w:ind w:left="0"/>
        <w:jc w:val="left"/>
        <w:rPr>
          <w:rFonts w:hint="eastAsia"/>
        </w:rPr>
      </w:pPr>
      <w:r>
        <w:rPr>
          <w:rFonts w:hint="eastAsia"/>
        </w:rPr>
        <w:t>No, he can make all his happy.</w:t>
      </w:r>
    </w:p>
    <w:p w14:paraId="0B94136F">
      <w:pPr>
        <w:pStyle w:val="3"/>
        <w:spacing w:before="0"/>
        <w:ind w:left="0"/>
        <w:jc w:val="left"/>
        <w:rPr>
          <w:rFonts w:hint="eastAsia"/>
        </w:rPr>
      </w:pPr>
      <w:r>
        <w:rPr>
          <w:rFonts w:hint="eastAsia"/>
        </w:rPr>
        <w:t>不，他能使所有属他的人快乐。</w:t>
      </w:r>
    </w:p>
    <w:p w14:paraId="6DCC1680">
      <w:pPr>
        <w:pStyle w:val="3"/>
        <w:spacing w:before="0"/>
        <w:ind w:left="0"/>
        <w:jc w:val="left"/>
        <w:rPr>
          <w:rFonts w:hint="eastAsia"/>
        </w:rPr>
      </w:pPr>
    </w:p>
    <w:p w14:paraId="23DB9B5F">
      <w:pPr>
        <w:pStyle w:val="3"/>
        <w:spacing w:before="0"/>
        <w:ind w:left="0"/>
        <w:jc w:val="left"/>
        <w:rPr>
          <w:rFonts w:hint="eastAsia"/>
        </w:rPr>
      </w:pPr>
      <w:r>
        <w:rPr>
          <w:rFonts w:hint="eastAsia"/>
        </w:rPr>
        <w:t>Therefore the church stands not upon terms.</w:t>
      </w:r>
    </w:p>
    <w:p w14:paraId="5DAC759F">
      <w:pPr>
        <w:pStyle w:val="3"/>
        <w:spacing w:before="0"/>
        <w:ind w:left="0"/>
        <w:jc w:val="left"/>
        <w:rPr>
          <w:rFonts w:hint="eastAsia"/>
        </w:rPr>
      </w:pPr>
      <w:r>
        <w:rPr>
          <w:rFonts w:hint="eastAsia"/>
        </w:rPr>
        <w:t>因此，教会不会吝啬言辞。</w:t>
      </w:r>
    </w:p>
    <w:p w14:paraId="2CE5910E">
      <w:pPr>
        <w:pStyle w:val="3"/>
        <w:spacing w:before="0"/>
        <w:ind w:left="0"/>
        <w:jc w:val="left"/>
        <w:rPr>
          <w:rFonts w:hint="eastAsia"/>
        </w:rPr>
      </w:pPr>
    </w:p>
    <w:p w14:paraId="7A40CBF6">
      <w:pPr>
        <w:pStyle w:val="3"/>
        <w:spacing w:before="0"/>
        <w:ind w:left="0"/>
        <w:jc w:val="left"/>
        <w:rPr>
          <w:rFonts w:hint="eastAsia"/>
        </w:rPr>
      </w:pPr>
      <w:r>
        <w:rPr>
          <w:rFonts w:hint="eastAsia"/>
        </w:rPr>
        <w:t>When the 'daughters of Jerusalem' inquire about her beloved, I tell you freely, says she, what my beloved is.</w:t>
      </w:r>
    </w:p>
    <w:p w14:paraId="62A4BB82">
      <w:pPr>
        <w:pStyle w:val="3"/>
        <w:spacing w:before="0"/>
        <w:ind w:left="0"/>
        <w:jc w:val="left"/>
        <w:rPr>
          <w:rFonts w:hint="eastAsia"/>
        </w:rPr>
      </w:pPr>
      <w:r>
        <w:rPr>
          <w:rFonts w:hint="eastAsia"/>
        </w:rPr>
        <w:t>当"耶路撒冷的众女子"询问她的良人时，她说，我要坦白地告诉你们我的良人是怎样的。</w:t>
      </w:r>
    </w:p>
    <w:p w14:paraId="458CFFA9">
      <w:pPr>
        <w:pStyle w:val="3"/>
        <w:spacing w:before="0"/>
        <w:ind w:left="0"/>
        <w:jc w:val="left"/>
        <w:rPr>
          <w:rFonts w:hint="eastAsia"/>
        </w:rPr>
      </w:pPr>
    </w:p>
    <w:p w14:paraId="5F06F6EF">
      <w:pPr>
        <w:pStyle w:val="3"/>
        <w:spacing w:before="0"/>
        <w:ind w:left="0"/>
        <w:jc w:val="left"/>
        <w:rPr>
          <w:rFonts w:hint="eastAsia"/>
        </w:rPr>
      </w:pPr>
      <w:r>
        <w:rPr>
          <w:rFonts w:hint="eastAsia"/>
        </w:rPr>
        <w:t>First, in general, the answer is, 'My beloved is white and ruddy, the chiefest among ten thousand.'</w:t>
      </w:r>
    </w:p>
    <w:p w14:paraId="7BF4DCD3">
      <w:pPr>
        <w:pStyle w:val="3"/>
        <w:spacing w:before="0"/>
        <w:ind w:left="0"/>
        <w:jc w:val="left"/>
        <w:rPr>
          <w:rFonts w:hint="eastAsia"/>
        </w:rPr>
      </w:pPr>
      <w:r>
        <w:rPr>
          <w:rFonts w:hint="eastAsia"/>
        </w:rPr>
        <w:t>首先，总的来说，答案是："我的良人白而且红，超乎万人之上。"</w:t>
      </w:r>
    </w:p>
    <w:p w14:paraId="69BEBD7F">
      <w:pPr>
        <w:pStyle w:val="3"/>
        <w:spacing w:before="0"/>
        <w:ind w:left="0"/>
        <w:jc w:val="left"/>
        <w:rPr>
          <w:rFonts w:hint="eastAsia"/>
        </w:rPr>
      </w:pPr>
    </w:p>
    <w:p w14:paraId="13B2EA8E">
      <w:pPr>
        <w:pStyle w:val="3"/>
        <w:spacing w:before="0"/>
        <w:ind w:left="0"/>
        <w:jc w:val="left"/>
        <w:rPr>
          <w:rFonts w:hint="eastAsia"/>
        </w:rPr>
      </w:pPr>
      <w:r>
        <w:rPr>
          <w:rFonts w:hint="eastAsia"/>
        </w:rPr>
        <w:t>Then afterwards there is a specification of the particulars.</w:t>
      </w:r>
    </w:p>
    <w:p w14:paraId="289DCAD9">
      <w:pPr>
        <w:pStyle w:val="3"/>
        <w:spacing w:before="0"/>
        <w:ind w:left="0"/>
        <w:jc w:val="left"/>
        <w:rPr>
          <w:rFonts w:hint="eastAsia"/>
        </w:rPr>
      </w:pPr>
      <w:r>
        <w:rPr>
          <w:rFonts w:hint="eastAsia"/>
        </w:rPr>
        <w:t>然后是具体细节的说明。</w:t>
      </w:r>
    </w:p>
    <w:p w14:paraId="0160A106">
      <w:pPr>
        <w:pStyle w:val="3"/>
        <w:spacing w:before="0"/>
        <w:ind w:left="0"/>
        <w:jc w:val="left"/>
        <w:rPr>
          <w:rFonts w:hint="eastAsia"/>
        </w:rPr>
      </w:pPr>
    </w:p>
    <w:p w14:paraId="0D1BEE60">
      <w:pPr>
        <w:pStyle w:val="3"/>
        <w:spacing w:before="0"/>
        <w:ind w:left="0"/>
        <w:jc w:val="left"/>
        <w:rPr>
          <w:rFonts w:hint="eastAsia"/>
        </w:rPr>
      </w:pPr>
      <w:r>
        <w:rPr>
          <w:rFonts w:hint="eastAsia"/>
        </w:rPr>
        <w:t>She will not stand upon the gross, but admires at every parcel in the thing beloved.</w:t>
      </w:r>
    </w:p>
    <w:p w14:paraId="32F0FB42">
      <w:pPr>
        <w:pStyle w:val="3"/>
        <w:spacing w:before="0"/>
        <w:ind w:left="0"/>
        <w:jc w:val="left"/>
        <w:rPr>
          <w:rFonts w:hint="eastAsia"/>
        </w:rPr>
      </w:pPr>
      <w:r>
        <w:rPr>
          <w:rFonts w:hint="eastAsia"/>
        </w:rPr>
        <w:t>她不会只看整体，而是欣赏所爱之人的每一个部分。</w:t>
      </w:r>
    </w:p>
    <w:p w14:paraId="58D60DAE">
      <w:pPr>
        <w:pStyle w:val="3"/>
        <w:spacing w:before="0"/>
        <w:ind w:left="0"/>
        <w:jc w:val="left"/>
        <w:rPr>
          <w:rFonts w:hint="eastAsia"/>
        </w:rPr>
      </w:pPr>
    </w:p>
    <w:p w14:paraId="4D56D9AC">
      <w:pPr>
        <w:pStyle w:val="3"/>
        <w:spacing w:before="0"/>
        <w:ind w:left="0"/>
        <w:jc w:val="left"/>
        <w:rPr>
          <w:rFonts w:hint="eastAsia"/>
        </w:rPr>
      </w:pPr>
      <w:r>
        <w:rPr>
          <w:rFonts w:hint="eastAsia"/>
        </w:rPr>
        <w:t>Every thing is lovely, as we shall see in particulars afterwards.</w:t>
      </w:r>
    </w:p>
    <w:p w14:paraId="22BDA579">
      <w:pPr>
        <w:pStyle w:val="3"/>
        <w:spacing w:before="0"/>
        <w:ind w:left="0"/>
        <w:jc w:val="left"/>
        <w:rPr>
          <w:rFonts w:hint="eastAsia"/>
        </w:rPr>
      </w:pPr>
      <w:r>
        <w:rPr>
          <w:rFonts w:hint="eastAsia"/>
        </w:rPr>
        <w:t>每一样都是可爱的，正如我们随后将在细节中看到的。</w:t>
      </w:r>
    </w:p>
    <w:p w14:paraId="1D80FE78">
      <w:pPr>
        <w:pStyle w:val="3"/>
        <w:spacing w:before="0"/>
        <w:ind w:left="0"/>
        <w:jc w:val="left"/>
        <w:rPr>
          <w:rFonts w:hint="eastAsia"/>
        </w:rPr>
      </w:pPr>
    </w:p>
    <w:p w14:paraId="7ACDADD4">
      <w:pPr>
        <w:pStyle w:val="3"/>
        <w:spacing w:before="0"/>
        <w:ind w:left="0"/>
        <w:jc w:val="left"/>
        <w:rPr>
          <w:rFonts w:hint="eastAsia"/>
        </w:rPr>
      </w:pPr>
      <w:r>
        <w:rPr>
          <w:rFonts w:hint="eastAsia"/>
        </w:rPr>
        <w:t>'My beloved is white and ruddy, the chiefest among ten thousand.'</w:t>
      </w:r>
    </w:p>
    <w:p w14:paraId="22DAC5A9">
      <w:pPr>
        <w:pStyle w:val="3"/>
        <w:spacing w:before="0"/>
        <w:ind w:left="0"/>
        <w:jc w:val="left"/>
        <w:rPr>
          <w:rFonts w:hint="eastAsia"/>
        </w:rPr>
      </w:pPr>
      <w:r>
        <w:rPr>
          <w:rFonts w:hint="eastAsia"/>
        </w:rPr>
        <w:t>"我的良人白而且红，超乎万人之上。"</w:t>
      </w:r>
    </w:p>
    <w:p w14:paraId="6F954FF5">
      <w:pPr>
        <w:pStyle w:val="3"/>
        <w:spacing w:before="0"/>
        <w:ind w:left="0"/>
        <w:jc w:val="left"/>
        <w:rPr>
          <w:rFonts w:hint="eastAsia"/>
        </w:rPr>
      </w:pPr>
    </w:p>
    <w:p w14:paraId="68638DF9">
      <w:pPr>
        <w:pStyle w:val="3"/>
        <w:spacing w:before="0"/>
        <w:ind w:left="0"/>
        <w:jc w:val="left"/>
        <w:rPr>
          <w:rFonts w:hint="eastAsia"/>
        </w:rPr>
      </w:pPr>
      <w:r>
        <w:rPr>
          <w:rFonts w:hint="eastAsia"/>
        </w:rPr>
        <w:t>We will take that which is safe, because we will have sure footing, as near as we can, in this mystical portion of Scripture.</w:t>
      </w:r>
    </w:p>
    <w:p w14:paraId="0581CF8A">
      <w:pPr>
        <w:pStyle w:val="3"/>
        <w:spacing w:before="0"/>
        <w:ind w:left="0"/>
        <w:jc w:val="left"/>
        <w:rPr>
          <w:rFonts w:hint="eastAsia"/>
        </w:rPr>
      </w:pPr>
      <w:r>
        <w:rPr>
          <w:rFonts w:hint="eastAsia"/>
        </w:rPr>
        <w:t>我们要采取稳妥的解释，因为在解读这段神秘的经文时，我们要尽可能地站稳脚跟。</w:t>
      </w:r>
    </w:p>
    <w:p w14:paraId="3B15AFB1">
      <w:pPr>
        <w:pStyle w:val="3"/>
        <w:spacing w:before="0"/>
        <w:ind w:left="0"/>
        <w:jc w:val="left"/>
        <w:rPr>
          <w:rFonts w:hint="eastAsia"/>
        </w:rPr>
      </w:pPr>
    </w:p>
    <w:p w14:paraId="0DEC3910">
      <w:pPr>
        <w:pStyle w:val="3"/>
        <w:spacing w:before="0"/>
        <w:ind w:left="0"/>
        <w:jc w:val="left"/>
        <w:rPr>
          <w:rFonts w:hint="eastAsia"/>
        </w:rPr>
      </w:pPr>
      <w:r>
        <w:rPr>
          <w:rFonts w:hint="eastAsia"/>
        </w:rPr>
        <w:t>Quest. What is that white and ruddy? Why doth the church set forth the spiritual excellencies of Christ by that which is most outwardly excellent and most beautiful?</w:t>
      </w:r>
    </w:p>
    <w:p w14:paraId="326FE52F">
      <w:pPr>
        <w:pStyle w:val="3"/>
        <w:spacing w:before="0"/>
        <w:ind w:left="0"/>
        <w:jc w:val="left"/>
        <w:rPr>
          <w:rFonts w:hint="eastAsia"/>
        </w:rPr>
      </w:pPr>
      <w:r>
        <w:rPr>
          <w:rFonts w:hint="eastAsia"/>
        </w:rPr>
        <w:t>问：什么是白而且红？为什么教会要用最外在优美和最美丽的事物来表达基督的属灵优美？</w:t>
      </w:r>
    </w:p>
    <w:p w14:paraId="2A396DC3">
      <w:pPr>
        <w:pStyle w:val="3"/>
        <w:spacing w:before="0"/>
        <w:ind w:left="0"/>
        <w:jc w:val="left"/>
        <w:rPr>
          <w:rFonts w:hint="eastAsia"/>
        </w:rPr>
      </w:pPr>
    </w:p>
    <w:p w14:paraId="7A69B3AC">
      <w:pPr>
        <w:pStyle w:val="3"/>
        <w:spacing w:before="0"/>
        <w:ind w:left="0"/>
        <w:jc w:val="left"/>
        <w:rPr>
          <w:rFonts w:hint="eastAsia"/>
        </w:rPr>
      </w:pPr>
      <w:r>
        <w:rPr>
          <w:rFonts w:hint="eastAsia"/>
        </w:rPr>
        <w:t>Ans. Because of all complexions, the mixed complexion of these two colours, white and ruddy, is the purest and the best.</w:t>
      </w:r>
    </w:p>
    <w:p w14:paraId="4B5EE29B">
      <w:pPr>
        <w:pStyle w:val="3"/>
        <w:spacing w:before="0"/>
        <w:ind w:left="0"/>
        <w:jc w:val="left"/>
        <w:rPr>
          <w:rFonts w:hint="eastAsia"/>
        </w:rPr>
      </w:pPr>
      <w:r>
        <w:rPr>
          <w:rFonts w:hint="eastAsia"/>
        </w:rPr>
        <w:t>答：因为在所有肤色中，这两种颜色（白和红）的混合是最纯净和最好的。</w:t>
      </w:r>
    </w:p>
    <w:p w14:paraId="0CFC334A">
      <w:pPr>
        <w:pStyle w:val="3"/>
        <w:spacing w:before="0"/>
        <w:ind w:left="0"/>
        <w:jc w:val="left"/>
        <w:rPr>
          <w:rFonts w:hint="eastAsia"/>
        </w:rPr>
      </w:pPr>
    </w:p>
    <w:p w14:paraId="06DFA668">
      <w:pPr>
        <w:pStyle w:val="3"/>
        <w:spacing w:before="0"/>
        <w:ind w:left="0"/>
        <w:jc w:val="left"/>
        <w:rPr>
          <w:rFonts w:hint="eastAsia"/>
        </w:rPr>
      </w:pPr>
      <w:r>
        <w:rPr>
          <w:rFonts w:hint="eastAsia"/>
        </w:rPr>
        <w:t>Therefore she sets out the beauty and the spiritual excellency of Christ by this 'white and ruddy.'</w:t>
      </w:r>
    </w:p>
    <w:p w14:paraId="4B63E06B">
      <w:pPr>
        <w:pStyle w:val="3"/>
        <w:spacing w:before="0"/>
        <w:ind w:left="0"/>
        <w:jc w:val="left"/>
        <w:rPr>
          <w:rFonts w:hint="eastAsia"/>
        </w:rPr>
      </w:pPr>
      <w:r>
        <w:rPr>
          <w:rFonts w:hint="eastAsia"/>
        </w:rPr>
        <w:t>因此她用"白而且红"来表达基督的美丽和属灵的优美。</w:t>
      </w:r>
    </w:p>
    <w:p w14:paraId="32456446">
      <w:pPr>
        <w:pStyle w:val="3"/>
        <w:spacing w:before="0"/>
        <w:ind w:left="0"/>
        <w:jc w:val="left"/>
        <w:rPr>
          <w:rFonts w:hint="eastAsia"/>
        </w:rPr>
      </w:pPr>
    </w:p>
    <w:p w14:paraId="7C68A0AB">
      <w:pPr>
        <w:pStyle w:val="3"/>
        <w:spacing w:before="0"/>
        <w:ind w:left="0"/>
        <w:jc w:val="left"/>
        <w:rPr>
          <w:rFonts w:hint="eastAsia"/>
        </w:rPr>
      </w:pPr>
      <w:r>
        <w:rPr>
          <w:rFonts w:hint="eastAsia"/>
        </w:rPr>
        <w:t>Beauty ariseth of the mixture of these two.</w:t>
      </w:r>
    </w:p>
    <w:p w14:paraId="11BE362D">
      <w:pPr>
        <w:pStyle w:val="3"/>
        <w:spacing w:before="0"/>
        <w:ind w:left="0"/>
        <w:jc w:val="left"/>
        <w:rPr>
          <w:rFonts w:hint="eastAsia"/>
        </w:rPr>
      </w:pPr>
      <w:r>
        <w:rPr>
          <w:rFonts w:hint="eastAsia"/>
        </w:rPr>
        <w:t>美丽源于这两种颜色的混合。</w:t>
      </w:r>
    </w:p>
    <w:p w14:paraId="2E099C8E">
      <w:pPr>
        <w:pStyle w:val="3"/>
        <w:spacing w:before="0"/>
        <w:ind w:left="0"/>
        <w:jc w:val="left"/>
        <w:rPr>
          <w:rFonts w:hint="eastAsia"/>
        </w:rPr>
      </w:pPr>
    </w:p>
    <w:p w14:paraId="09E63CFD">
      <w:pPr>
        <w:pStyle w:val="3"/>
        <w:spacing w:before="0"/>
        <w:ind w:left="0"/>
        <w:jc w:val="left"/>
        <w:rPr>
          <w:rFonts w:hint="eastAsia"/>
        </w:rPr>
      </w:pPr>
      <w:r>
        <w:rPr>
          <w:rFonts w:hint="eastAsia"/>
        </w:rPr>
        <w:t>First, she sets out the beauty of Christ positively; and then, by way of comparison, 'the chiefest among ten thousand.</w:t>
      </w:r>
    </w:p>
    <w:p w14:paraId="762D506E">
      <w:pPr>
        <w:pStyle w:val="3"/>
        <w:spacing w:before="0"/>
        <w:ind w:left="0"/>
        <w:jc w:val="left"/>
        <w:rPr>
          <w:rFonts w:hint="eastAsia"/>
        </w:rPr>
      </w:pPr>
      <w:r>
        <w:rPr>
          <w:rFonts w:hint="eastAsia"/>
        </w:rPr>
        <w:t>首先，她肯定地表达了基督的美丽；然后通过比较的方式说他"超乎万人之上"。</w:t>
      </w:r>
    </w:p>
    <w:p w14:paraId="412B62B7">
      <w:pPr>
        <w:pStyle w:val="3"/>
        <w:spacing w:before="0"/>
        <w:ind w:left="0"/>
        <w:jc w:val="left"/>
        <w:rPr>
          <w:rFonts w:hint="eastAsia"/>
        </w:rPr>
      </w:pPr>
    </w:p>
    <w:p w14:paraId="5280CBAC">
      <w:pPr>
        <w:pStyle w:val="3"/>
        <w:spacing w:before="0"/>
        <w:ind w:left="0"/>
        <w:jc w:val="left"/>
        <w:rPr>
          <w:rFonts w:hint="eastAsia"/>
        </w:rPr>
      </w:pPr>
      <w:r>
        <w:rPr>
          <w:rFonts w:hint="eastAsia"/>
        </w:rPr>
        <w:t>But what is this white and ruddy? what is beauty?</w:t>
      </w:r>
    </w:p>
    <w:p w14:paraId="49197F98">
      <w:pPr>
        <w:pStyle w:val="3"/>
        <w:spacing w:before="0"/>
        <w:ind w:left="0"/>
        <w:jc w:val="left"/>
        <w:rPr>
          <w:rFonts w:hint="eastAsia"/>
        </w:rPr>
      </w:pPr>
      <w:r>
        <w:rPr>
          <w:rFonts w:hint="eastAsia"/>
        </w:rPr>
        <w:t>但这白而且红是什么？什么是美？</w:t>
      </w:r>
    </w:p>
    <w:p w14:paraId="17535F0C">
      <w:pPr>
        <w:pStyle w:val="3"/>
        <w:spacing w:before="0"/>
        <w:ind w:left="0"/>
        <w:jc w:val="left"/>
        <w:rPr>
          <w:rFonts w:hint="eastAsia"/>
        </w:rPr>
      </w:pPr>
    </w:p>
    <w:p w14:paraId="13145934">
      <w:pPr>
        <w:pStyle w:val="3"/>
        <w:spacing w:before="292" w:line="285" w:lineRule="auto"/>
        <w:ind w:right="121"/>
        <w:rPr>
          <w:rFonts w:hint="eastAsia" w:eastAsia="宋体"/>
          <w:sz w:val="30"/>
          <w:lang w:val="en-US" w:eastAsia="zh-CN"/>
        </w:rPr>
      </w:pPr>
      <w:r>
        <w:rPr>
          <w:rFonts w:hint="eastAsia" w:eastAsia="宋体"/>
          <w:sz w:val="30"/>
          <w:lang w:val="en-US" w:eastAsia="zh-CN"/>
        </w:rPr>
        <w:t>1.To the making of beauty there is required a sound, healthy constitution, so as the particulars have a due proportion.</w:t>
      </w:r>
    </w:p>
    <w:p w14:paraId="0BCEBFE8">
      <w:pPr>
        <w:pStyle w:val="3"/>
        <w:spacing w:before="292" w:line="285" w:lineRule="auto"/>
        <w:ind w:right="121"/>
        <w:rPr>
          <w:rFonts w:hint="eastAsia" w:eastAsia="宋体"/>
          <w:sz w:val="30"/>
          <w:lang w:val="en-US" w:eastAsia="zh-CN"/>
        </w:rPr>
      </w:pPr>
      <w:r>
        <w:rPr>
          <w:rFonts w:hint="eastAsia" w:eastAsia="宋体"/>
          <w:sz w:val="30"/>
          <w:lang w:val="en-US" w:eastAsia="zh-CN"/>
        </w:rPr>
        <w:t>要构成美，需要一个健全的体魄，使各个部分都有适当的比例。</w:t>
      </w:r>
    </w:p>
    <w:p w14:paraId="468E2F2F">
      <w:pPr>
        <w:pStyle w:val="3"/>
        <w:spacing w:before="292" w:line="285" w:lineRule="auto"/>
        <w:ind w:right="121"/>
        <w:rPr>
          <w:rFonts w:hint="eastAsia" w:eastAsia="宋体"/>
          <w:sz w:val="30"/>
          <w:lang w:val="en-US" w:eastAsia="zh-CN"/>
        </w:rPr>
      </w:pPr>
    </w:p>
    <w:p w14:paraId="199B53B9">
      <w:pPr>
        <w:pStyle w:val="3"/>
        <w:spacing w:before="292" w:line="285" w:lineRule="auto"/>
        <w:ind w:right="121"/>
        <w:rPr>
          <w:rFonts w:hint="eastAsia" w:eastAsia="宋体"/>
          <w:sz w:val="30"/>
          <w:lang w:val="en-US" w:eastAsia="zh-CN"/>
        </w:rPr>
      </w:pPr>
      <w:r>
        <w:rPr>
          <w:rFonts w:hint="eastAsia" w:eastAsia="宋体"/>
          <w:sz w:val="30"/>
          <w:lang w:val="en-US" w:eastAsia="zh-CN"/>
        </w:rPr>
        <w:t>There must be a harmony of the parts, one suiting with one another; for comeliness stands in oneness, when many things, as it were, are one.</w:t>
      </w:r>
    </w:p>
    <w:p w14:paraId="39F35BB6">
      <w:pPr>
        <w:pStyle w:val="3"/>
        <w:spacing w:before="292" w:line="285" w:lineRule="auto"/>
        <w:ind w:right="121"/>
        <w:rPr>
          <w:rFonts w:hint="eastAsia" w:eastAsia="宋体"/>
          <w:sz w:val="30"/>
          <w:lang w:val="en-US" w:eastAsia="zh-CN"/>
        </w:rPr>
      </w:pPr>
      <w:r>
        <w:rPr>
          <w:rFonts w:hint="eastAsia" w:eastAsia="宋体"/>
          <w:sz w:val="30"/>
          <w:lang w:val="en-US" w:eastAsia="zh-CN"/>
        </w:rPr>
        <w:t>各个部分之间必须和谐，彼此相配；因为优美在于统一，就好像许多事物合而为一。</w:t>
      </w:r>
    </w:p>
    <w:p w14:paraId="6F8565CA">
      <w:pPr>
        <w:pStyle w:val="3"/>
        <w:spacing w:before="292" w:line="285" w:lineRule="auto"/>
        <w:ind w:right="121"/>
        <w:rPr>
          <w:rFonts w:hint="eastAsia" w:eastAsia="宋体"/>
          <w:sz w:val="30"/>
          <w:lang w:val="en-US" w:eastAsia="zh-CN"/>
        </w:rPr>
      </w:pPr>
    </w:p>
    <w:p w14:paraId="42D79E8F">
      <w:pPr>
        <w:pStyle w:val="3"/>
        <w:spacing w:before="292" w:line="285" w:lineRule="auto"/>
        <w:ind w:right="121"/>
        <w:rPr>
          <w:rFonts w:hint="eastAsia" w:eastAsia="宋体"/>
          <w:sz w:val="30"/>
          <w:lang w:val="en-US" w:eastAsia="zh-CN"/>
        </w:rPr>
      </w:pPr>
      <w:r>
        <w:rPr>
          <w:rFonts w:hint="eastAsia" w:eastAsia="宋体"/>
          <w:sz w:val="30"/>
          <w:lang w:val="en-US" w:eastAsia="zh-CN"/>
        </w:rPr>
        <w:t>Uncomeliness is in diversity, when diverse things are jumbled together that belong to many heads; as we say it is uncomely to have an old man's head on a young man's shoulders.</w:t>
      </w:r>
    </w:p>
    <w:p w14:paraId="205C2154">
      <w:pPr>
        <w:pStyle w:val="3"/>
        <w:spacing w:before="292" w:line="285" w:lineRule="auto"/>
        <w:ind w:right="121"/>
        <w:rPr>
          <w:rFonts w:hint="eastAsia" w:eastAsia="宋体"/>
          <w:sz w:val="30"/>
          <w:lang w:val="en-US" w:eastAsia="zh-CN"/>
        </w:rPr>
      </w:pPr>
      <w:r>
        <w:rPr>
          <w:rFonts w:hint="eastAsia" w:eastAsia="宋体"/>
          <w:sz w:val="30"/>
          <w:lang w:val="en-US" w:eastAsia="zh-CN"/>
        </w:rPr>
        <w:t>不雅源于杂乱，当属于不同类别的事物混杂在一起时；就像我们说把老人的头放在年轻人的肩上是不雅的。</w:t>
      </w:r>
    </w:p>
    <w:p w14:paraId="4CAF0BC4">
      <w:pPr>
        <w:pStyle w:val="3"/>
        <w:spacing w:before="292" w:line="285" w:lineRule="auto"/>
        <w:ind w:right="121"/>
        <w:rPr>
          <w:rFonts w:hint="eastAsia" w:eastAsia="宋体"/>
          <w:sz w:val="30"/>
          <w:lang w:val="en-US" w:eastAsia="zh-CN"/>
        </w:rPr>
      </w:pPr>
    </w:p>
    <w:p w14:paraId="70C1C1D8">
      <w:pPr>
        <w:pStyle w:val="3"/>
        <w:spacing w:before="292" w:line="285" w:lineRule="auto"/>
        <w:ind w:right="121"/>
        <w:rPr>
          <w:rFonts w:hint="eastAsia" w:eastAsia="宋体"/>
          <w:sz w:val="30"/>
          <w:lang w:val="en-US" w:eastAsia="zh-CN"/>
        </w:rPr>
      </w:pPr>
      <w:r>
        <w:rPr>
          <w:rFonts w:hint="eastAsia" w:eastAsia="宋体"/>
          <w:sz w:val="30"/>
          <w:lang w:val="en-US" w:eastAsia="zh-CN"/>
        </w:rPr>
        <w:t>But when all things are so suited that they make one, agreeing exactly, there is beauty and comeliness.</w:t>
      </w:r>
    </w:p>
    <w:p w14:paraId="718140C9">
      <w:pPr>
        <w:pStyle w:val="3"/>
        <w:spacing w:before="292" w:line="285" w:lineRule="auto"/>
        <w:ind w:right="121"/>
        <w:rPr>
          <w:rFonts w:hint="eastAsia" w:eastAsia="宋体"/>
          <w:sz w:val="30"/>
          <w:lang w:val="en-US" w:eastAsia="zh-CN"/>
        </w:rPr>
      </w:pPr>
      <w:r>
        <w:rPr>
          <w:rFonts w:hint="eastAsia" w:eastAsia="宋体"/>
          <w:sz w:val="30"/>
          <w:lang w:val="en-US" w:eastAsia="zh-CN"/>
        </w:rPr>
        <w:t>但当所有事物都恰到好处地配合在一起，完全协调时，就会呈现出美和优雅。</w:t>
      </w:r>
    </w:p>
    <w:p w14:paraId="25E4CBD3">
      <w:pPr>
        <w:pStyle w:val="3"/>
        <w:spacing w:before="292" w:line="285" w:lineRule="auto"/>
        <w:ind w:right="121"/>
        <w:rPr>
          <w:rFonts w:hint="eastAsia" w:eastAsia="宋体"/>
          <w:sz w:val="30"/>
          <w:lang w:val="en-US" w:eastAsia="zh-CN"/>
        </w:rPr>
      </w:pPr>
    </w:p>
    <w:p w14:paraId="0C42E20F">
      <w:pPr>
        <w:pStyle w:val="3"/>
        <w:spacing w:before="292" w:line="285" w:lineRule="auto"/>
        <w:ind w:right="121"/>
        <w:rPr>
          <w:rFonts w:hint="eastAsia" w:eastAsia="宋体"/>
          <w:sz w:val="30"/>
          <w:lang w:val="en-US" w:eastAsia="zh-CN"/>
        </w:rPr>
      </w:pPr>
      <w:r>
        <w:rPr>
          <w:rFonts w:hint="eastAsia" w:eastAsia="宋体"/>
          <w:sz w:val="30"/>
          <w:lang w:val="en-US" w:eastAsia="zh-CN"/>
        </w:rPr>
        <w:t>2.Besides soundness of constitution and comeliness of proportion, there is a grace of colour that maketh beauty, which ariseth out of the other.</w:t>
      </w:r>
    </w:p>
    <w:p w14:paraId="02A71528">
      <w:pPr>
        <w:pStyle w:val="3"/>
        <w:spacing w:before="292" w:line="285" w:lineRule="auto"/>
        <w:ind w:right="121"/>
        <w:rPr>
          <w:rFonts w:hint="eastAsia" w:eastAsia="宋体"/>
          <w:sz w:val="30"/>
          <w:lang w:val="en-US" w:eastAsia="zh-CN"/>
        </w:rPr>
      </w:pPr>
      <w:r>
        <w:rPr>
          <w:rFonts w:hint="eastAsia" w:eastAsia="宋体"/>
          <w:sz w:val="30"/>
          <w:lang w:val="en-US" w:eastAsia="zh-CN"/>
        </w:rPr>
        <w:t>除了体魄的健全和比例的优美之外，还有一种源于这些的色彩之美。</w:t>
      </w:r>
    </w:p>
    <w:p w14:paraId="1DC6DFE6">
      <w:pPr>
        <w:pStyle w:val="3"/>
        <w:spacing w:before="292" w:line="285" w:lineRule="auto"/>
        <w:ind w:right="121"/>
        <w:rPr>
          <w:rFonts w:hint="eastAsia" w:eastAsia="宋体"/>
          <w:sz w:val="30"/>
          <w:lang w:val="en-US" w:eastAsia="zh-CN"/>
        </w:rPr>
      </w:pPr>
    </w:p>
    <w:p w14:paraId="073D0420">
      <w:pPr>
        <w:pStyle w:val="3"/>
        <w:spacing w:before="292" w:line="285" w:lineRule="auto"/>
        <w:ind w:right="121"/>
        <w:rPr>
          <w:rFonts w:hint="eastAsia" w:eastAsia="宋体"/>
          <w:sz w:val="30"/>
          <w:lang w:val="en-US" w:eastAsia="zh-CN"/>
        </w:rPr>
      </w:pPr>
      <w:r>
        <w:rPr>
          <w:rFonts w:hint="eastAsia" w:eastAsia="宋体"/>
          <w:sz w:val="30"/>
          <w:lang w:val="en-US" w:eastAsia="zh-CN"/>
        </w:rPr>
        <w:t>So that soundness and goodness of constitution, together with the exact proportion of the variety of parts, having with it this gracefulness of colour and complexion, makes up that which we call beauty.</w:t>
      </w:r>
    </w:p>
    <w:p w14:paraId="2F6CFDAC">
      <w:pPr>
        <w:pStyle w:val="3"/>
        <w:spacing w:before="292" w:line="285" w:lineRule="auto"/>
        <w:ind w:right="121"/>
        <w:rPr>
          <w:rFonts w:hint="eastAsia" w:eastAsia="宋体"/>
          <w:sz w:val="30"/>
          <w:lang w:val="en-US" w:eastAsia="zh-CN"/>
        </w:rPr>
      </w:pPr>
      <w:r>
        <w:rPr>
          <w:rFonts w:hint="eastAsia" w:eastAsia="宋体"/>
          <w:sz w:val="30"/>
          <w:lang w:val="en-US" w:eastAsia="zh-CN"/>
        </w:rPr>
        <w:t>因此，体魄的健全和优良，加上各部分恰到好处的比例，再配上这种优雅的色彩和容貌，构成了我们所说的美。</w:t>
      </w:r>
    </w:p>
    <w:p w14:paraId="4B6B6EC7">
      <w:pPr>
        <w:pStyle w:val="3"/>
        <w:spacing w:before="292" w:line="285" w:lineRule="auto"/>
        <w:ind w:right="121"/>
        <w:rPr>
          <w:rFonts w:hint="eastAsia" w:eastAsia="宋体"/>
          <w:sz w:val="30"/>
          <w:lang w:val="en-US" w:eastAsia="zh-CN"/>
        </w:rPr>
      </w:pPr>
    </w:p>
    <w:p w14:paraId="52909EF6">
      <w:pPr>
        <w:pStyle w:val="3"/>
        <w:spacing w:before="292" w:line="285" w:lineRule="auto"/>
        <w:ind w:right="121"/>
        <w:rPr>
          <w:rFonts w:hint="eastAsia" w:eastAsia="宋体"/>
          <w:sz w:val="30"/>
          <w:lang w:val="en-US" w:eastAsia="zh-CN"/>
        </w:rPr>
      </w:pPr>
      <w:r>
        <w:rPr>
          <w:rFonts w:hint="eastAsia" w:eastAsia="宋体"/>
          <w:sz w:val="30"/>
          <w:lang w:val="en-US" w:eastAsia="zh-CN"/>
        </w:rPr>
        <w:t>In a word, then, this carnation colour, white and ruddy, may be understood of that excellent and sweet mixture that makes such a gracefulness in Christ.</w:t>
      </w:r>
    </w:p>
    <w:p w14:paraId="4E44503D">
      <w:pPr>
        <w:pStyle w:val="3"/>
        <w:spacing w:before="292" w:line="285" w:lineRule="auto"/>
        <w:ind w:right="121"/>
        <w:rPr>
          <w:rFonts w:hint="eastAsia" w:eastAsia="宋体"/>
          <w:sz w:val="30"/>
          <w:lang w:val="en-US" w:eastAsia="zh-CN"/>
        </w:rPr>
      </w:pPr>
      <w:r>
        <w:rPr>
          <w:rFonts w:hint="eastAsia" w:eastAsia="宋体"/>
          <w:sz w:val="30"/>
          <w:lang w:val="en-US" w:eastAsia="zh-CN"/>
        </w:rPr>
        <w:t>简而言之，这种肉色，白里透红，可以理解为在基督身上那种形成优雅的完美甜美的融合。</w:t>
      </w:r>
    </w:p>
    <w:p w14:paraId="4F55886D">
      <w:pPr>
        <w:pStyle w:val="3"/>
        <w:spacing w:before="292" w:line="285" w:lineRule="auto"/>
        <w:ind w:right="121"/>
        <w:rPr>
          <w:rFonts w:hint="eastAsia" w:eastAsia="宋体"/>
          <w:sz w:val="30"/>
          <w:lang w:val="en-US" w:eastAsia="zh-CN"/>
        </w:rPr>
      </w:pPr>
    </w:p>
    <w:p w14:paraId="25CC3022">
      <w:pPr>
        <w:pStyle w:val="3"/>
        <w:spacing w:before="292" w:line="285" w:lineRule="auto"/>
        <w:ind w:right="121"/>
        <w:rPr>
          <w:rFonts w:hint="eastAsia" w:eastAsia="宋体"/>
          <w:sz w:val="30"/>
          <w:lang w:val="en-US" w:eastAsia="zh-CN"/>
        </w:rPr>
      </w:pPr>
      <w:r>
        <w:rPr>
          <w:rFonts w:hint="eastAsia" w:eastAsia="宋体"/>
          <w:sz w:val="30"/>
          <w:lang w:val="en-US" w:eastAsia="zh-CN"/>
        </w:rPr>
        <w:t>In him there is wonderful purity and holiness, and yet a wonderful weakness.</w:t>
      </w:r>
    </w:p>
    <w:p w14:paraId="57D8D640">
      <w:pPr>
        <w:pStyle w:val="3"/>
        <w:spacing w:before="292" w:line="285" w:lineRule="auto"/>
        <w:ind w:right="121"/>
        <w:rPr>
          <w:rFonts w:hint="eastAsia" w:eastAsia="宋体"/>
          <w:sz w:val="30"/>
          <w:lang w:val="en-US" w:eastAsia="zh-CN"/>
        </w:rPr>
      </w:pPr>
      <w:r>
        <w:rPr>
          <w:rFonts w:hint="eastAsia" w:eastAsia="宋体"/>
          <w:sz w:val="30"/>
          <w:lang w:val="en-US" w:eastAsia="zh-CN"/>
        </w:rPr>
        <w:t>在他里面既有奇妙的纯洁和圣洁，又有奇妙的软弱。</w:t>
      </w:r>
    </w:p>
    <w:p w14:paraId="6BCDAFF7">
      <w:pPr>
        <w:pStyle w:val="3"/>
        <w:spacing w:before="292" w:line="285" w:lineRule="auto"/>
        <w:ind w:right="121"/>
        <w:rPr>
          <w:rFonts w:hint="eastAsia" w:eastAsia="宋体"/>
          <w:sz w:val="30"/>
          <w:lang w:val="en-US" w:eastAsia="zh-CN"/>
        </w:rPr>
      </w:pPr>
    </w:p>
    <w:p w14:paraId="5429D00C">
      <w:pPr>
        <w:pStyle w:val="3"/>
        <w:spacing w:before="292" w:line="285" w:lineRule="auto"/>
        <w:ind w:right="121"/>
        <w:rPr>
          <w:rFonts w:hint="eastAsia" w:eastAsia="宋体"/>
          <w:sz w:val="30"/>
          <w:lang w:val="en-US" w:eastAsia="zh-CN"/>
        </w:rPr>
      </w:pPr>
      <w:r>
        <w:rPr>
          <w:rFonts w:hint="eastAsia" w:eastAsia="宋体"/>
          <w:sz w:val="30"/>
          <w:lang w:val="en-US" w:eastAsia="zh-CN"/>
        </w:rPr>
        <w:t>There is God the 'great God' and a piece of earth, of flesh in one person; a bloody, pierced, and a glorious shining body; humility and glory: justice, wonderful justice, and yet exceeding love and mercy: justice to his enemies, mercy to his children.</w:t>
      </w:r>
    </w:p>
    <w:p w14:paraId="7E7349CC">
      <w:pPr>
        <w:pStyle w:val="3"/>
        <w:spacing w:before="292" w:line="285" w:lineRule="auto"/>
        <w:ind w:right="121"/>
        <w:rPr>
          <w:rFonts w:hint="eastAsia" w:eastAsia="宋体"/>
          <w:sz w:val="30"/>
          <w:lang w:val="en-US" w:eastAsia="zh-CN"/>
        </w:rPr>
      </w:pPr>
      <w:r>
        <w:rPr>
          <w:rFonts w:hint="eastAsia" w:eastAsia="宋体"/>
          <w:sz w:val="30"/>
          <w:lang w:val="en-US" w:eastAsia="zh-CN"/>
        </w:rPr>
        <w:t>在一个位格中既有"伟大的神"，又有一块尘土，一块肉；一个流血、被刺透的身体，却又荣耀发光；谦卑与荣耀并存：公义，奇妙的公义，却又有超越的爱和怜悯：对敌人显示公义，对儿女施予怜悯。</w:t>
      </w:r>
    </w:p>
    <w:p w14:paraId="066FE122">
      <w:pPr>
        <w:pStyle w:val="3"/>
        <w:spacing w:before="292" w:line="285" w:lineRule="auto"/>
        <w:ind w:right="121"/>
        <w:rPr>
          <w:rFonts w:hint="eastAsia" w:eastAsia="宋体"/>
          <w:sz w:val="30"/>
          <w:lang w:val="en-US" w:eastAsia="zh-CN"/>
        </w:rPr>
      </w:pPr>
    </w:p>
    <w:p w14:paraId="17D282E8">
      <w:pPr>
        <w:pStyle w:val="3"/>
        <w:spacing w:before="292" w:line="285" w:lineRule="auto"/>
        <w:ind w:right="121"/>
        <w:rPr>
          <w:rFonts w:hint="eastAsia" w:eastAsia="宋体"/>
          <w:sz w:val="30"/>
          <w:lang w:val="en-US" w:eastAsia="zh-CN"/>
        </w:rPr>
      </w:pPr>
      <w:r>
        <w:rPr>
          <w:rFonts w:hint="eastAsia" w:eastAsia="宋体"/>
          <w:sz w:val="30"/>
          <w:lang w:val="en-US" w:eastAsia="zh-CN"/>
        </w:rPr>
        <w:t>Obs. Christ is a most beautiful person, not as God only, but as man, the Mediator, God and man.</w:t>
      </w:r>
    </w:p>
    <w:p w14:paraId="44951327">
      <w:pPr>
        <w:pStyle w:val="3"/>
        <w:spacing w:before="292" w:line="285" w:lineRule="auto"/>
        <w:ind w:right="121"/>
        <w:rPr>
          <w:rFonts w:hint="eastAsia" w:eastAsia="宋体"/>
          <w:sz w:val="30"/>
          <w:lang w:val="en-US" w:eastAsia="zh-CN"/>
        </w:rPr>
      </w:pPr>
      <w:r>
        <w:rPr>
          <w:rFonts w:hint="eastAsia" w:eastAsia="宋体"/>
          <w:sz w:val="30"/>
          <w:lang w:val="en-US" w:eastAsia="zh-CN"/>
        </w:rPr>
        <w:t>观察：基督是最美丽的，不仅是作为神，也是作为人，作为中保，神人二性。</w:t>
      </w:r>
    </w:p>
    <w:p w14:paraId="590C9166">
      <w:pPr>
        <w:pStyle w:val="3"/>
        <w:spacing w:before="292" w:line="285" w:lineRule="auto"/>
        <w:ind w:right="121"/>
        <w:rPr>
          <w:rFonts w:hint="eastAsia" w:eastAsia="宋体"/>
          <w:sz w:val="30"/>
          <w:lang w:val="en-US" w:eastAsia="zh-CN"/>
        </w:rPr>
      </w:pPr>
    </w:p>
    <w:p w14:paraId="7CAF4CCC">
      <w:pPr>
        <w:pStyle w:val="3"/>
        <w:spacing w:before="292" w:line="285" w:lineRule="auto"/>
        <w:ind w:right="121"/>
        <w:rPr>
          <w:rFonts w:hint="eastAsia" w:eastAsia="宋体"/>
          <w:sz w:val="30"/>
          <w:lang w:val="en-US" w:eastAsia="zh-CN"/>
        </w:rPr>
      </w:pPr>
      <w:r>
        <w:rPr>
          <w:rFonts w:hint="eastAsia" w:eastAsia="宋体"/>
          <w:sz w:val="30"/>
          <w:lang w:val="en-US" w:eastAsia="zh-CN"/>
        </w:rPr>
        <w:t>The person of the Mediator is a beautiful person, as Ps. 45:2, there is a notable description of Christ and of his church, 'Thou art fairer than the children of men, grace is poured into thy lips,' &amp;c.</w:t>
      </w:r>
    </w:p>
    <w:p w14:paraId="421BE7ED">
      <w:pPr>
        <w:pStyle w:val="3"/>
        <w:spacing w:before="292" w:line="285" w:lineRule="auto"/>
        <w:ind w:right="121"/>
        <w:rPr>
          <w:rFonts w:hint="eastAsia" w:eastAsia="宋体"/>
          <w:sz w:val="30"/>
          <w:lang w:val="en-US" w:eastAsia="zh-CN"/>
        </w:rPr>
      </w:pPr>
      <w:r>
        <w:rPr>
          <w:rFonts w:hint="eastAsia" w:eastAsia="宋体"/>
          <w:sz w:val="30"/>
          <w:lang w:val="en-US" w:eastAsia="zh-CN"/>
        </w:rPr>
        <w:t>中保的位格是美丽的，正如诗篇45:2中对基督和他的教会的著名描述："你比世人更美，你的嘴唇满有恩惠"等。</w:t>
      </w:r>
    </w:p>
    <w:p w14:paraId="5DB5CA1F">
      <w:pPr>
        <w:pStyle w:val="3"/>
        <w:spacing w:before="292" w:line="285" w:lineRule="auto"/>
        <w:ind w:right="121"/>
        <w:rPr>
          <w:rFonts w:hint="eastAsia" w:eastAsia="宋体"/>
          <w:sz w:val="30"/>
          <w:lang w:val="en-US" w:eastAsia="zh-CN"/>
        </w:rPr>
      </w:pPr>
    </w:p>
    <w:p w14:paraId="2A11B587">
      <w:pPr>
        <w:pStyle w:val="3"/>
        <w:spacing w:line="285" w:lineRule="auto"/>
        <w:ind w:right="117"/>
        <w:rPr>
          <w:rFonts w:hint="eastAsia"/>
        </w:rPr>
      </w:pPr>
      <w:r>
        <w:rPr>
          <w:rFonts w:hint="eastAsia"/>
        </w:rPr>
        <w:t>But the loveliness and beauty of Christ is especially spiritual, in regard of the graces of his Spirit.</w:t>
      </w:r>
    </w:p>
    <w:p w14:paraId="7314E883">
      <w:pPr>
        <w:pStyle w:val="3"/>
        <w:spacing w:line="285" w:lineRule="auto"/>
        <w:ind w:right="117"/>
        <w:rPr>
          <w:rFonts w:hint="eastAsia"/>
        </w:rPr>
      </w:pPr>
      <w:r>
        <w:rPr>
          <w:rFonts w:hint="eastAsia"/>
        </w:rPr>
        <w:t>基督的可爱和美丽尤其体现在属灵方面，这与他圣灵的恩典有关。</w:t>
      </w:r>
    </w:p>
    <w:p w14:paraId="2A024607">
      <w:pPr>
        <w:pStyle w:val="3"/>
        <w:spacing w:line="285" w:lineRule="auto"/>
        <w:ind w:right="117"/>
        <w:rPr>
          <w:rFonts w:hint="eastAsia"/>
        </w:rPr>
      </w:pPr>
    </w:p>
    <w:p w14:paraId="0D2C1B2F">
      <w:pPr>
        <w:pStyle w:val="3"/>
        <w:spacing w:line="285" w:lineRule="auto"/>
        <w:ind w:right="117"/>
        <w:rPr>
          <w:rFonts w:hint="eastAsia"/>
        </w:rPr>
      </w:pPr>
      <w:r>
        <w:rPr>
          <w:rFonts w:hint="eastAsia"/>
        </w:rPr>
        <w:t>A deformed person, man or woman, of a homely complexion and constitution, yet, notwithstanding, when we discern them by their conversation to be very wise and of a lovely and sweet spirit, very able and withal wondrous willing to impart their abilities, being wondrous useful;</w:t>
      </w:r>
    </w:p>
    <w:p w14:paraId="1103D3BC">
      <w:pPr>
        <w:pStyle w:val="3"/>
        <w:spacing w:line="285" w:lineRule="auto"/>
        <w:ind w:right="117"/>
        <w:rPr>
          <w:rFonts w:hint="eastAsia"/>
        </w:rPr>
      </w:pPr>
      <w:r>
        <w:rPr>
          <w:rFonts w:hint="eastAsia"/>
        </w:rPr>
        <w:t>一个相貌不佳的人，无论男女，尽管面容平庸、体格普通，但当我们通过交谈发现他们非常智慧，具有可爱甜美的性情，非常有能力且乐于分享他们的才能，非常有用处；</w:t>
      </w:r>
    </w:p>
    <w:p w14:paraId="055CB364">
      <w:pPr>
        <w:pStyle w:val="3"/>
        <w:spacing w:line="285" w:lineRule="auto"/>
        <w:ind w:right="117"/>
        <w:rPr>
          <w:rFonts w:hint="eastAsia"/>
        </w:rPr>
      </w:pPr>
    </w:p>
    <w:p w14:paraId="1396843A">
      <w:pPr>
        <w:pStyle w:val="3"/>
        <w:spacing w:line="285" w:lineRule="auto"/>
        <w:ind w:right="117"/>
        <w:rPr>
          <w:rFonts w:hint="eastAsia"/>
        </w:rPr>
      </w:pPr>
      <w:r>
        <w:rPr>
          <w:rFonts w:hint="eastAsia"/>
        </w:rPr>
        <w:t>what a world of love doth it breed, though we see in their outward man nothing lovely?</w:t>
      </w:r>
    </w:p>
    <w:p w14:paraId="6AEB98B1">
      <w:pPr>
        <w:pStyle w:val="3"/>
        <w:spacing w:line="285" w:lineRule="auto"/>
        <w:ind w:right="117"/>
        <w:rPr>
          <w:rFonts w:hint="eastAsia"/>
        </w:rPr>
      </w:pPr>
      <w:r>
        <w:rPr>
          <w:rFonts w:hint="eastAsia"/>
        </w:rPr>
        <w:t>这会激发多么大的爱意啊，尽管我们在他们外表上看不到任何可爱之处？</w:t>
      </w:r>
    </w:p>
    <w:p w14:paraId="0EBE39A4">
      <w:pPr>
        <w:pStyle w:val="3"/>
        <w:spacing w:line="285" w:lineRule="auto"/>
        <w:ind w:right="117"/>
        <w:rPr>
          <w:rFonts w:hint="eastAsia"/>
        </w:rPr>
      </w:pPr>
    </w:p>
    <w:p w14:paraId="12E46BC8">
      <w:pPr>
        <w:pStyle w:val="3"/>
        <w:spacing w:line="285" w:lineRule="auto"/>
        <w:ind w:right="117"/>
        <w:rPr>
          <w:rFonts w:hint="eastAsia"/>
        </w:rPr>
      </w:pPr>
      <w:r>
        <w:rPr>
          <w:rFonts w:hint="eastAsia"/>
        </w:rPr>
        <w:t>The consideration of what sufficiency is in Christ, wisdom, power, goodness, and love, that made him come from heaven to earth, to take our nature upon him, to marry us, and join our nature to his (that he might join us to him in spiritual bonds):</w:t>
      </w:r>
    </w:p>
    <w:p w14:paraId="675ACC4B">
      <w:pPr>
        <w:pStyle w:val="3"/>
        <w:spacing w:line="285" w:lineRule="auto"/>
        <w:ind w:right="117"/>
        <w:rPr>
          <w:rFonts w:hint="eastAsia"/>
        </w:rPr>
      </w:pPr>
      <w:r>
        <w:rPr>
          <w:rFonts w:hint="eastAsia"/>
        </w:rPr>
        <w:t>思考基督里的丰盛，他的智慧、能力、善良和爱，这些使他从天降临人间，取了我们的本性，与我们结合，将我们的本性与他的结合（使他能在属灵上与我们联结）：</w:t>
      </w:r>
    </w:p>
    <w:p w14:paraId="053553C8">
      <w:pPr>
        <w:pStyle w:val="3"/>
        <w:spacing w:line="285" w:lineRule="auto"/>
        <w:ind w:right="117"/>
        <w:rPr>
          <w:rFonts w:hint="eastAsia"/>
        </w:rPr>
      </w:pPr>
    </w:p>
    <w:p w14:paraId="0610AE6E">
      <w:pPr>
        <w:pStyle w:val="3"/>
        <w:spacing w:line="285" w:lineRule="auto"/>
        <w:ind w:right="117"/>
        <w:rPr>
          <w:rFonts w:hint="eastAsia"/>
        </w:rPr>
      </w:pPr>
      <w:r>
        <w:rPr>
          <w:rFonts w:hint="eastAsia"/>
        </w:rPr>
        <w:t>the consideration of his meekness and gentleness, how he never turned any back again that came to him, should make us highly prize him.</w:t>
      </w:r>
    </w:p>
    <w:p w14:paraId="0252B994">
      <w:pPr>
        <w:pStyle w:val="3"/>
        <w:spacing w:line="285" w:lineRule="auto"/>
        <w:ind w:right="117"/>
        <w:rPr>
          <w:rFonts w:hint="eastAsia"/>
        </w:rPr>
      </w:pPr>
      <w:r>
        <w:rPr>
          <w:rFonts w:hint="eastAsia"/>
        </w:rPr>
        <w:t>思考他的温柔和良善，他从未拒绝任何来到他面前的人，这应当使我们极其珍视他。</w:t>
      </w:r>
    </w:p>
    <w:p w14:paraId="59714E27">
      <w:pPr>
        <w:pStyle w:val="3"/>
        <w:spacing w:line="285" w:lineRule="auto"/>
        <w:ind w:right="117"/>
        <w:rPr>
          <w:rFonts w:hint="eastAsia"/>
        </w:rPr>
      </w:pPr>
    </w:p>
    <w:p w14:paraId="4D7C84AF">
      <w:pPr>
        <w:pStyle w:val="3"/>
        <w:spacing w:line="285" w:lineRule="auto"/>
        <w:ind w:right="117"/>
        <w:rPr>
          <w:rFonts w:hint="eastAsia"/>
        </w:rPr>
      </w:pPr>
      <w:r>
        <w:rPr>
          <w:rFonts w:hint="eastAsia"/>
        </w:rPr>
        <w:t>Indeed some went back of themselves (as the young man in discontent, Mat. 19:22), Christ turned them not back;</w:t>
      </w:r>
    </w:p>
    <w:p w14:paraId="417787E1">
      <w:pPr>
        <w:pStyle w:val="3"/>
        <w:spacing w:line="285" w:lineRule="auto"/>
        <w:ind w:right="117"/>
        <w:rPr>
          <w:rFonts w:hint="eastAsia"/>
        </w:rPr>
      </w:pPr>
      <w:r>
        <w:rPr>
          <w:rFonts w:hint="eastAsia"/>
        </w:rPr>
        <w:t>确实有些人自己退去了（如那不满意的少年人，马太福音19:22），但基督并没有拒绝他们；</w:t>
      </w:r>
    </w:p>
    <w:p w14:paraId="69755A4E">
      <w:pPr>
        <w:pStyle w:val="3"/>
        <w:spacing w:line="285" w:lineRule="auto"/>
        <w:ind w:right="117"/>
        <w:rPr>
          <w:rFonts w:hint="eastAsia"/>
        </w:rPr>
      </w:pPr>
    </w:p>
    <w:p w14:paraId="587670C1">
      <w:pPr>
        <w:pStyle w:val="3"/>
        <w:spacing w:line="285" w:lineRule="auto"/>
        <w:ind w:right="117"/>
        <w:rPr>
          <w:rFonts w:hint="eastAsia"/>
        </w:rPr>
      </w:pPr>
      <w:r>
        <w:rPr>
          <w:rFonts w:hint="eastAsia"/>
        </w:rPr>
        <w:t>nay, he loved the appearance of goodness in the young man, and embraced him.</w:t>
      </w:r>
    </w:p>
    <w:p w14:paraId="4E79231B">
      <w:pPr>
        <w:pStyle w:val="3"/>
        <w:spacing w:line="285" w:lineRule="auto"/>
        <w:ind w:right="117"/>
        <w:rPr>
          <w:rFonts w:hint="eastAsia"/>
        </w:rPr>
      </w:pPr>
      <w:r>
        <w:rPr>
          <w:rFonts w:hint="eastAsia"/>
        </w:rPr>
        <w:t>不，他爱那少年人表现出的良善，并接纳了他。</w:t>
      </w:r>
    </w:p>
    <w:p w14:paraId="455DD724">
      <w:pPr>
        <w:pStyle w:val="3"/>
        <w:spacing w:line="285" w:lineRule="auto"/>
        <w:ind w:right="117"/>
        <w:rPr>
          <w:rFonts w:hint="eastAsia"/>
        </w:rPr>
      </w:pPr>
    </w:p>
    <w:p w14:paraId="376667F7">
      <w:pPr>
        <w:pStyle w:val="3"/>
        <w:spacing w:line="285" w:lineRule="auto"/>
        <w:ind w:right="117"/>
        <w:rPr>
          <w:rFonts w:hint="eastAsia"/>
        </w:rPr>
      </w:pPr>
      <w:r>
        <w:rPr>
          <w:rFonts w:hint="eastAsia"/>
        </w:rPr>
        <w:t>He is of so sweet a nature that he never upbraided those that followed him with their former sins, as Peter with denial, and the like.</w:t>
      </w:r>
    </w:p>
    <w:p w14:paraId="2880B006">
      <w:pPr>
        <w:pStyle w:val="3"/>
        <w:spacing w:line="285" w:lineRule="auto"/>
        <w:ind w:right="117"/>
        <w:rPr>
          <w:rFonts w:hint="eastAsia"/>
        </w:rPr>
      </w:pPr>
      <w:r>
        <w:rPr>
          <w:rFonts w:hint="eastAsia"/>
        </w:rPr>
        <w:t>他的本性如此温和，从不因过去的罪责备跟随他的人，比如彼得的否认主，诸如此类。</w:t>
      </w:r>
    </w:p>
    <w:p w14:paraId="622B1C13">
      <w:pPr>
        <w:pStyle w:val="3"/>
        <w:spacing w:line="285" w:lineRule="auto"/>
        <w:ind w:right="117"/>
        <w:rPr>
          <w:rFonts w:hint="eastAsia"/>
        </w:rPr>
      </w:pPr>
    </w:p>
    <w:p w14:paraId="2B87A532">
      <w:pPr>
        <w:pStyle w:val="3"/>
        <w:spacing w:line="285" w:lineRule="auto"/>
        <w:ind w:right="117"/>
        <w:rPr>
          <w:rFonts w:hint="eastAsia"/>
        </w:rPr>
      </w:pPr>
      <w:r>
        <w:rPr>
          <w:rFonts w:hint="eastAsia"/>
        </w:rPr>
        <w:t>He is of so gracious a nature that he took not notice of petty infirmities in his disciples, but tells them of the danger of those sins that might hurt them:</w:t>
      </w:r>
    </w:p>
    <w:p w14:paraId="27EE5C98">
      <w:pPr>
        <w:pStyle w:val="3"/>
        <w:spacing w:line="285" w:lineRule="auto"/>
        <w:ind w:right="117"/>
        <w:rPr>
          <w:rFonts w:hint="eastAsia"/>
        </w:rPr>
      </w:pPr>
      <w:r>
        <w:rPr>
          <w:rFonts w:hint="eastAsia"/>
        </w:rPr>
        <w:t>他的本性如此仁慈，不去注意门徒们的小缺点，但会提醒他们那些可能伤害他们的罪的危险：</w:t>
      </w:r>
    </w:p>
    <w:p w14:paraId="43B7362E">
      <w:pPr>
        <w:pStyle w:val="3"/>
        <w:spacing w:line="285" w:lineRule="auto"/>
        <w:ind w:right="117"/>
        <w:rPr>
          <w:rFonts w:hint="eastAsia"/>
        </w:rPr>
      </w:pPr>
    </w:p>
    <w:p w14:paraId="613200FF">
      <w:pPr>
        <w:pStyle w:val="3"/>
        <w:spacing w:line="285" w:lineRule="auto"/>
        <w:ind w:right="117"/>
        <w:rPr>
          <w:rFonts w:hint="eastAsia"/>
        </w:rPr>
      </w:pPr>
      <w:r>
        <w:rPr>
          <w:rFonts w:hint="eastAsia"/>
        </w:rPr>
        <w:t>being of so sweet a nature that 'he will not quench the smoking flax, nor break the bruised reed,' Isa. 42:3;</w:t>
      </w:r>
    </w:p>
    <w:p w14:paraId="54CF536E">
      <w:pPr>
        <w:pStyle w:val="3"/>
        <w:spacing w:line="285" w:lineRule="auto"/>
        <w:ind w:right="117"/>
        <w:rPr>
          <w:rFonts w:hint="eastAsia"/>
        </w:rPr>
      </w:pPr>
      <w:r>
        <w:rPr>
          <w:rFonts w:hint="eastAsia"/>
        </w:rPr>
        <w:t>他的本性如此温和，以至于"将残的灯火，他不吹灭，压伤的芦苇，他不折断，"以赛亚书42:3；</w:t>
      </w:r>
    </w:p>
    <w:p w14:paraId="03A4BF2D">
      <w:pPr>
        <w:pStyle w:val="3"/>
        <w:spacing w:line="285" w:lineRule="auto"/>
        <w:ind w:right="117"/>
        <w:rPr>
          <w:rFonts w:hint="eastAsia"/>
        </w:rPr>
      </w:pPr>
    </w:p>
    <w:p w14:paraId="71900929">
      <w:pPr>
        <w:pStyle w:val="3"/>
        <w:spacing w:line="285" w:lineRule="auto"/>
        <w:ind w:right="117"/>
        <w:rPr>
          <w:rFonts w:hint="eastAsia"/>
        </w:rPr>
      </w:pPr>
      <w:r>
        <w:rPr>
          <w:rFonts w:hint="eastAsia"/>
        </w:rPr>
        <w:t>his whole life being nothing but a doing of good, 'he did all things well' (as the gospel speaks), excellent well, Mark 7:37.</w:t>
      </w:r>
    </w:p>
    <w:p w14:paraId="6C5C70F4">
      <w:pPr>
        <w:pStyle w:val="3"/>
        <w:spacing w:line="285" w:lineRule="auto"/>
        <w:ind w:right="117"/>
      </w:pPr>
      <w:r>
        <w:rPr>
          <w:rFonts w:hint="eastAsia"/>
        </w:rPr>
        <w:t>他的一生无非是行善，"他做的一切都好"（如福音书所说），极其完善，马可福音7:37。</w:t>
      </w:r>
    </w:p>
    <w:p w14:paraId="773AB816">
      <w:pPr>
        <w:pStyle w:val="3"/>
        <w:spacing w:before="298"/>
        <w:rPr>
          <w:rFonts w:hint="eastAsia"/>
        </w:rPr>
      </w:pPr>
      <w:r>
        <w:rPr>
          <w:rFonts w:hint="eastAsia"/>
        </w:rPr>
        <w:t>Now, the consideration of what a gracious Spirit is in Christ, must needs be a loadstone of love, and make him beautiful.</w:t>
      </w:r>
    </w:p>
    <w:p w14:paraId="5FFC3BC4">
      <w:pPr>
        <w:pStyle w:val="3"/>
        <w:spacing w:before="298"/>
        <w:rPr>
          <w:rFonts w:hint="eastAsia"/>
        </w:rPr>
      </w:pPr>
      <w:r>
        <w:rPr>
          <w:rFonts w:hint="eastAsia"/>
        </w:rPr>
        <w:t>现在，思考基督里那仁慈的灵性，必然会成为爱的磁石，使他变得美丽。</w:t>
      </w:r>
    </w:p>
    <w:p w14:paraId="3BBE0379">
      <w:pPr>
        <w:pStyle w:val="3"/>
        <w:spacing w:before="298"/>
        <w:rPr>
          <w:rFonts w:hint="eastAsia"/>
        </w:rPr>
      </w:pPr>
    </w:p>
    <w:p w14:paraId="6D350F9A">
      <w:pPr>
        <w:pStyle w:val="3"/>
        <w:spacing w:before="298"/>
        <w:rPr>
          <w:rFonts w:hint="eastAsia"/>
        </w:rPr>
      </w:pPr>
      <w:r>
        <w:rPr>
          <w:rFonts w:hint="eastAsia"/>
        </w:rPr>
        <w:t>Therefore Bernard saith well, When I think of Christ, I think at once of God, full of majesty and glory; and, at the same time, of man, full of meekness, gentleness, and sweetness.</w:t>
      </w:r>
    </w:p>
    <w:p w14:paraId="340EDA04">
      <w:pPr>
        <w:pStyle w:val="3"/>
        <w:spacing w:before="298"/>
        <w:rPr>
          <w:rFonts w:hint="eastAsia"/>
        </w:rPr>
      </w:pPr>
      <w:r>
        <w:rPr>
          <w:rFonts w:hint="eastAsia"/>
        </w:rPr>
        <w:t>因此伯纳德说得好，当我想到基督时，我立刻想到充满威严和荣耀的上帝；同时也想到充满温柔、和善与甜美的人。</w:t>
      </w:r>
    </w:p>
    <w:p w14:paraId="18AF1CE0">
      <w:pPr>
        <w:pStyle w:val="3"/>
        <w:spacing w:before="298"/>
        <w:rPr>
          <w:rFonts w:hint="eastAsia"/>
        </w:rPr>
      </w:pPr>
    </w:p>
    <w:p w14:paraId="19190914">
      <w:pPr>
        <w:pStyle w:val="3"/>
        <w:spacing w:before="298"/>
        <w:rPr>
          <w:rFonts w:hint="eastAsia"/>
        </w:rPr>
      </w:pPr>
      <w:r>
        <w:rPr>
          <w:rFonts w:hint="eastAsia"/>
        </w:rPr>
        <w:t>So, let us consider of Christ as of the 'mighty God,' powerful; and withal consider of him as a gentle and mild man, that came riding meekly on an ass, as the Scripture sets him out,' Mat. 21:5.</w:t>
      </w:r>
    </w:p>
    <w:p w14:paraId="1F4B540E">
      <w:pPr>
        <w:pStyle w:val="3"/>
        <w:spacing w:before="298"/>
        <w:rPr>
          <w:rFonts w:hint="eastAsia"/>
        </w:rPr>
      </w:pPr>
      <w:r>
        <w:rPr>
          <w:rFonts w:hint="eastAsia"/>
        </w:rPr>
        <w:t>所以，让我们既把基督视为大能的上帝，又把他视为温和谦逊的人，正如圣经所描述的那样，他谦卑地骑着驴子而来（马太福音21:5）。</w:t>
      </w:r>
    </w:p>
    <w:p w14:paraId="377CB6AE">
      <w:pPr>
        <w:pStyle w:val="3"/>
        <w:spacing w:before="298"/>
        <w:rPr>
          <w:rFonts w:hint="eastAsia"/>
        </w:rPr>
      </w:pPr>
    </w:p>
    <w:p w14:paraId="5ECB04AD">
      <w:pPr>
        <w:pStyle w:val="3"/>
        <w:spacing w:before="298"/>
        <w:rPr>
          <w:rFonts w:hint="eastAsia"/>
        </w:rPr>
      </w:pPr>
      <w:r>
        <w:rPr>
          <w:rFonts w:hint="eastAsia"/>
        </w:rPr>
        <w:t>He was for comers, and gave entertainment to all: 'Come unto me, all ye that are weary and heavy laden,' &amp;c., Mat. 11:28.</w:t>
      </w:r>
    </w:p>
    <w:p w14:paraId="6EE49443">
      <w:pPr>
        <w:pStyle w:val="3"/>
        <w:spacing w:before="298"/>
        <w:rPr>
          <w:rFonts w:hint="eastAsia"/>
        </w:rPr>
      </w:pPr>
      <w:r>
        <w:rPr>
          <w:rFonts w:hint="eastAsia"/>
        </w:rPr>
        <w:t>他接待所有来到他面前的人，对所有人都表示欢迎："凡劳苦担重担的人，可以到我这里来。"（马太福音11:28）</w:t>
      </w:r>
    </w:p>
    <w:p w14:paraId="19506F83">
      <w:pPr>
        <w:pStyle w:val="3"/>
        <w:spacing w:before="298"/>
        <w:rPr>
          <w:rFonts w:hint="eastAsia"/>
        </w:rPr>
      </w:pPr>
    </w:p>
    <w:p w14:paraId="132361B1">
      <w:pPr>
        <w:pStyle w:val="3"/>
        <w:spacing w:before="298"/>
        <w:rPr>
          <w:rFonts w:hint="eastAsia"/>
        </w:rPr>
      </w:pPr>
      <w:r>
        <w:rPr>
          <w:rFonts w:hint="eastAsia"/>
        </w:rPr>
        <w:t>For the most weak and miserable person of all had the sweetest entertainment of him, 'He came to seek and to save that which was lost,' Luke 19:10.</w:t>
      </w:r>
    </w:p>
    <w:p w14:paraId="0A6FA89E">
      <w:pPr>
        <w:pStyle w:val="3"/>
        <w:spacing w:before="298"/>
        <w:rPr>
          <w:rFonts w:hint="eastAsia"/>
        </w:rPr>
      </w:pPr>
      <w:r>
        <w:rPr>
          <w:rFonts w:hint="eastAsia"/>
        </w:rPr>
        <w:t>因为最软弱和最可怜的人都得到他最温柔的接待，"人子来，为要寻找拯救失丧的人。"（路加福音19:10）</w:t>
      </w:r>
    </w:p>
    <w:p w14:paraId="712FF4E7">
      <w:pPr>
        <w:pStyle w:val="3"/>
        <w:spacing w:before="298"/>
        <w:rPr>
          <w:rFonts w:hint="eastAsia"/>
        </w:rPr>
      </w:pPr>
    </w:p>
    <w:p w14:paraId="06BED152">
      <w:pPr>
        <w:pStyle w:val="3"/>
        <w:spacing w:before="298"/>
        <w:rPr>
          <w:rFonts w:hint="eastAsia"/>
        </w:rPr>
      </w:pPr>
      <w:r>
        <w:rPr>
          <w:rFonts w:hint="eastAsia"/>
        </w:rPr>
        <w:t>Let us, I say, think of him both as of the great God, and withal as of meek man: the one to establish our souls, that he is able to do great matters; the other to draw us to him because he loves us.</w:t>
      </w:r>
    </w:p>
    <w:p w14:paraId="2EF85995">
      <w:pPr>
        <w:pStyle w:val="3"/>
        <w:spacing w:before="298"/>
        <w:rPr>
          <w:rFonts w:hint="eastAsia"/>
        </w:rPr>
      </w:pPr>
      <w:r>
        <w:rPr>
          <w:rFonts w:hint="eastAsia"/>
        </w:rPr>
        <w:t>我说，让我们既把他看作伟大的上帝，又看作温顺的人：前者坚固我们的灵魂，因他能成就大事；后者吸引我们亲近他，因为他爱我们。</w:t>
      </w:r>
    </w:p>
    <w:p w14:paraId="3E56D665">
      <w:pPr>
        <w:pStyle w:val="3"/>
        <w:spacing w:before="298"/>
        <w:rPr>
          <w:rFonts w:hint="eastAsia"/>
        </w:rPr>
      </w:pPr>
    </w:p>
    <w:p w14:paraId="796EBE13">
      <w:pPr>
        <w:pStyle w:val="3"/>
        <w:spacing w:before="298"/>
        <w:rPr>
          <w:rFonts w:hint="eastAsia"/>
        </w:rPr>
      </w:pPr>
      <w:r>
        <w:rPr>
          <w:rFonts w:hint="eastAsia"/>
        </w:rPr>
        <w:t>We are afraid to go to God, 'a consuming fire,' Heb. 12:29; but now let us think we go to bone of our bone and flesh of our flesh, to our brother, to one that out of his goodness abased himself of purpose that we might be one with him.</w:t>
      </w:r>
    </w:p>
    <w:p w14:paraId="7D13F96A">
      <w:pPr>
        <w:pStyle w:val="3"/>
        <w:spacing w:before="298"/>
        <w:rPr>
          <w:rFonts w:hint="eastAsia"/>
        </w:rPr>
      </w:pPr>
      <w:r>
        <w:rPr>
          <w:rFonts w:hint="eastAsia"/>
        </w:rPr>
        <w:t>我们害怕去到上帝面前，因他是"烈火"（希伯来书12:29）；但现在让我们想想，我们是去到我们的骨中之骨、肉中之肉，我们的兄弟面前，他为了使我们与他合而为一，甘愿降卑自己。</w:t>
      </w:r>
    </w:p>
    <w:p w14:paraId="7C6088C6">
      <w:pPr>
        <w:pStyle w:val="3"/>
        <w:spacing w:before="298"/>
        <w:rPr>
          <w:rFonts w:hint="eastAsia"/>
        </w:rPr>
      </w:pPr>
    </w:p>
    <w:p w14:paraId="50BFFF80">
      <w:pPr>
        <w:pStyle w:val="3"/>
        <w:spacing w:before="298"/>
        <w:rPr>
          <w:rFonts w:hint="eastAsia"/>
        </w:rPr>
      </w:pPr>
      <w:r>
        <w:rPr>
          <w:rFonts w:hint="eastAsia"/>
        </w:rPr>
        <w:t>Who loved us more than his own life, and was contented to carry the curse for us, that we might be blessed of God for ever, and to suffer a most painful and shameful death, that so he might make us heirs of everlasting life.</w:t>
      </w:r>
    </w:p>
    <w:p w14:paraId="1509D705">
      <w:pPr>
        <w:pStyle w:val="3"/>
        <w:spacing w:before="298"/>
        <w:rPr>
          <w:rFonts w:hint="eastAsia"/>
        </w:rPr>
      </w:pPr>
      <w:r>
        <w:rPr>
          <w:rFonts w:hint="eastAsia"/>
        </w:rPr>
        <w:t>他爱我们胜过自己的生命，甘愿为我们承担咒诅，使我们永远蒙上帝祝福，并忍受最痛苦和羞辱的死，为要使我们成为永生的继承人。</w:t>
      </w:r>
    </w:p>
    <w:p w14:paraId="6D808BE7">
      <w:pPr>
        <w:pStyle w:val="3"/>
        <w:spacing w:before="298"/>
        <w:rPr>
          <w:rFonts w:hint="eastAsia"/>
        </w:rPr>
      </w:pPr>
    </w:p>
    <w:p w14:paraId="5FBEE3C7">
      <w:pPr>
        <w:pStyle w:val="3"/>
        <w:spacing w:before="298"/>
        <w:rPr>
          <w:rFonts w:hint="eastAsia"/>
        </w:rPr>
      </w:pPr>
      <w:r>
        <w:rPr>
          <w:rFonts w:hint="eastAsia"/>
        </w:rPr>
        <w:t>Christ is spiritually lovely, 'the chiefest of ten thousand.'</w:t>
      </w:r>
    </w:p>
    <w:p w14:paraId="3274627A">
      <w:pPr>
        <w:pStyle w:val="3"/>
        <w:spacing w:before="298"/>
        <w:rPr>
          <w:rFonts w:hint="eastAsia"/>
        </w:rPr>
      </w:pPr>
      <w:r>
        <w:rPr>
          <w:rFonts w:hint="eastAsia"/>
        </w:rPr>
        <w:t>基督在灵性上是可爱的，是"万人中的标致者"。</w:t>
      </w:r>
    </w:p>
    <w:p w14:paraId="02C10090">
      <w:pPr>
        <w:pStyle w:val="3"/>
        <w:spacing w:before="298"/>
        <w:rPr>
          <w:rFonts w:hint="eastAsia"/>
        </w:rPr>
      </w:pPr>
    </w:p>
    <w:p w14:paraId="5DDF6CD2">
      <w:pPr>
        <w:pStyle w:val="3"/>
        <w:spacing w:before="298"/>
        <w:rPr>
          <w:rFonts w:hint="eastAsia"/>
        </w:rPr>
      </w:pPr>
      <w:r>
        <w:rPr>
          <w:rFonts w:hint="eastAsia"/>
        </w:rPr>
        <w:t>The church sets him out by comparison, 'a standard-bearer,' a carrier of the 'banner of ten thousand.'</w:t>
      </w:r>
    </w:p>
    <w:p w14:paraId="2E84DCB0">
      <w:pPr>
        <w:pStyle w:val="3"/>
        <w:spacing w:before="298"/>
        <w:rPr>
          <w:rFonts w:hint="eastAsia"/>
        </w:rPr>
      </w:pPr>
      <w:r>
        <w:rPr>
          <w:rFonts w:hint="eastAsia"/>
        </w:rPr>
        <w:t>教会用比喻形容他是"大旗手"，是"万人之旗的携带者"。</w:t>
      </w:r>
    </w:p>
    <w:p w14:paraId="275581EE">
      <w:pPr>
        <w:pStyle w:val="3"/>
        <w:spacing w:before="298"/>
        <w:rPr>
          <w:rFonts w:hint="eastAsia"/>
        </w:rPr>
      </w:pPr>
    </w:p>
    <w:p w14:paraId="1B70BE72">
      <w:pPr>
        <w:pStyle w:val="3"/>
        <w:spacing w:before="298"/>
        <w:rPr>
          <w:rFonts w:hint="eastAsia"/>
        </w:rPr>
      </w:pPr>
      <w:r>
        <w:rPr>
          <w:rFonts w:hint="eastAsia"/>
        </w:rPr>
        <w:t>For, as the goodliest men use to carry the ensign, the banner; so he, the goodliest of all other, is the standard-bearer.</w:t>
      </w:r>
    </w:p>
    <w:p w14:paraId="1657DB8B">
      <w:pPr>
        <w:pStyle w:val="3"/>
        <w:spacing w:before="298"/>
        <w:rPr>
          <w:rFonts w:hint="eastAsia"/>
        </w:rPr>
      </w:pPr>
      <w:r>
        <w:rPr>
          <w:rFonts w:hint="eastAsia"/>
        </w:rPr>
        <w:t>因为，正如最英俊的人常被选为旗手一样；他作为最美的那一位，就是这标准的携带者。</w:t>
      </w:r>
    </w:p>
    <w:p w14:paraId="6E88C01A">
      <w:pPr>
        <w:pStyle w:val="3"/>
        <w:spacing w:before="298"/>
        <w:rPr>
          <w:rFonts w:hint="eastAsia"/>
        </w:rPr>
      </w:pPr>
    </w:p>
    <w:p w14:paraId="68F45149">
      <w:pPr>
        <w:pStyle w:val="3"/>
        <w:spacing w:before="298"/>
        <w:rPr>
          <w:rFonts w:hint="eastAsia"/>
        </w:rPr>
      </w:pPr>
      <w:r>
        <w:rPr>
          <w:rFonts w:hint="eastAsia"/>
        </w:rPr>
        <w:t>Obs. Whence we gather, that Christ, as he is beautiful and good, so he is incomparably, beyond all comparison good; 'He is a standard bearer, one among ten thousand; anointed with the oil of gladness above his fellows,' Ps. 45:7.</w:t>
      </w:r>
    </w:p>
    <w:p w14:paraId="1CA7B931">
      <w:pPr>
        <w:pStyle w:val="3"/>
        <w:spacing w:before="298"/>
        <w:rPr>
          <w:rFonts w:hint="eastAsia"/>
        </w:rPr>
      </w:pPr>
      <w:r>
        <w:rPr>
          <w:rFonts w:hint="eastAsia"/>
        </w:rPr>
        <w:t>由此我们得知，基督不仅美善，而且他的美善是无可比拟的；"他是旗手，是万人中的一位；他被喜乐油膏抹，胜过他的同伴。"（诗篇45:7）</w:t>
      </w:r>
    </w:p>
    <w:p w14:paraId="35B2EA89">
      <w:pPr>
        <w:pStyle w:val="3"/>
        <w:spacing w:before="298"/>
        <w:rPr>
          <w:rFonts w:hint="eastAsia"/>
        </w:rPr>
      </w:pPr>
    </w:p>
    <w:p w14:paraId="342AEAE0">
      <w:pPr>
        <w:pStyle w:val="3"/>
        <w:spacing w:before="298"/>
        <w:rPr>
          <w:rFonts w:hint="eastAsia"/>
        </w:rPr>
      </w:pPr>
      <w:r>
        <w:rPr>
          <w:rFonts w:hint="eastAsia"/>
        </w:rPr>
        <w:t>First, for that he is so near to God by the personal union.</w:t>
      </w:r>
    </w:p>
    <w:p w14:paraId="20960762">
      <w:pPr>
        <w:pStyle w:val="3"/>
        <w:spacing w:before="298"/>
        <w:rPr>
          <w:rFonts w:hint="eastAsia"/>
        </w:rPr>
      </w:pPr>
      <w:r>
        <w:rPr>
          <w:rFonts w:hint="eastAsia"/>
        </w:rPr>
        <w:t>首先，这是因为他借着位格的联合与上帝如此亲近。</w:t>
      </w:r>
    </w:p>
    <w:p w14:paraId="096C5CF1">
      <w:pPr>
        <w:pStyle w:val="3"/>
        <w:spacing w:before="298"/>
        <w:rPr>
          <w:rFonts w:hint="eastAsia"/>
        </w:rPr>
      </w:pPr>
    </w:p>
    <w:p w14:paraId="5F4EA39E">
      <w:pPr>
        <w:pStyle w:val="3"/>
        <w:spacing w:before="0"/>
        <w:ind w:left="0"/>
        <w:jc w:val="left"/>
        <w:rPr>
          <w:sz w:val="32"/>
        </w:rPr>
      </w:pPr>
    </w:p>
    <w:p w14:paraId="2AF6472F">
      <w:pPr>
        <w:pStyle w:val="3"/>
        <w:spacing w:before="288" w:line="285" w:lineRule="auto"/>
        <w:ind w:right="119"/>
        <w:rPr>
          <w:rFonts w:hint="eastAsia"/>
        </w:rPr>
      </w:pPr>
      <w:r>
        <w:rPr>
          <w:rFonts w:hint="eastAsia"/>
        </w:rPr>
        <w:t>And in regard likewise, that all others have all from him. Of his fulness we receive grace for grace, John 1:16.</w:t>
      </w:r>
    </w:p>
    <w:p w14:paraId="5DBA84C9">
      <w:pPr>
        <w:pStyle w:val="3"/>
        <w:spacing w:before="288" w:line="285" w:lineRule="auto"/>
        <w:ind w:right="119"/>
        <w:rPr>
          <w:rFonts w:hint="eastAsia"/>
        </w:rPr>
      </w:pPr>
      <w:r>
        <w:rPr>
          <w:rFonts w:hint="eastAsia"/>
        </w:rPr>
        <w:t>同样，其他一切都来自于他。从他的丰盛里，我们领受了恩上加恩（约翰福音1:16）。</w:t>
      </w:r>
    </w:p>
    <w:p w14:paraId="2CE054AC">
      <w:pPr>
        <w:pStyle w:val="3"/>
        <w:spacing w:before="288" w:line="285" w:lineRule="auto"/>
        <w:ind w:right="119"/>
        <w:rPr>
          <w:rFonts w:hint="eastAsia"/>
        </w:rPr>
      </w:pPr>
    </w:p>
    <w:p w14:paraId="229C8EF7">
      <w:pPr>
        <w:pStyle w:val="3"/>
        <w:spacing w:before="288" w:line="285" w:lineRule="auto"/>
        <w:ind w:right="119"/>
        <w:rPr>
          <w:rFonts w:hint="eastAsia"/>
        </w:rPr>
      </w:pPr>
      <w:r>
        <w:rPr>
          <w:rFonts w:hint="eastAsia"/>
        </w:rPr>
        <w:t>Ours is but a derivative fulness. His glory and shining is as the shining of the body of the sun; ours as the light of the air, which is derived from the glory of the sun.</w:t>
      </w:r>
    </w:p>
    <w:p w14:paraId="1635332A">
      <w:pPr>
        <w:pStyle w:val="3"/>
        <w:spacing w:before="288" w:line="285" w:lineRule="auto"/>
        <w:ind w:right="119"/>
        <w:rPr>
          <w:rFonts w:hint="eastAsia"/>
        </w:rPr>
      </w:pPr>
      <w:r>
        <w:rPr>
          <w:rFonts w:hint="eastAsia"/>
        </w:rPr>
        <w:t>我们的丰盛只是衍生的丰盛。他的荣光就如太阳本体的光芒；而我们的光则如空气中的光，是从太阳的荣光而来。</w:t>
      </w:r>
    </w:p>
    <w:p w14:paraId="1C4FCCCD">
      <w:pPr>
        <w:pStyle w:val="3"/>
        <w:spacing w:before="288" w:line="285" w:lineRule="auto"/>
        <w:ind w:right="119"/>
        <w:rPr>
          <w:rFonts w:hint="eastAsia"/>
        </w:rPr>
      </w:pPr>
    </w:p>
    <w:p w14:paraId="5D81C3FC">
      <w:pPr>
        <w:pStyle w:val="3"/>
        <w:spacing w:before="288" w:line="285" w:lineRule="auto"/>
        <w:ind w:right="119"/>
        <w:rPr>
          <w:rFonts w:hint="eastAsia"/>
        </w:rPr>
      </w:pPr>
      <w:r>
        <w:rPr>
          <w:rFonts w:hint="eastAsia"/>
        </w:rPr>
        <w:t>Ours is but the fulness of the stream, and of the vessel, but the fulness of the fountain and of the spring is his.</w:t>
      </w:r>
    </w:p>
    <w:p w14:paraId="4C13621E">
      <w:pPr>
        <w:pStyle w:val="3"/>
        <w:spacing w:before="288" w:line="285" w:lineRule="auto"/>
        <w:ind w:right="119"/>
        <w:rPr>
          <w:rFonts w:hint="eastAsia"/>
        </w:rPr>
      </w:pPr>
      <w:r>
        <w:rPr>
          <w:rFonts w:hint="eastAsia"/>
        </w:rPr>
        <w:t>我们只有溪流和器皿的丰盛，而泉源和源头的丰盛是他的。</w:t>
      </w:r>
    </w:p>
    <w:p w14:paraId="449F791E">
      <w:pPr>
        <w:pStyle w:val="3"/>
        <w:spacing w:before="288" w:line="285" w:lineRule="auto"/>
        <w:ind w:right="119"/>
        <w:rPr>
          <w:rFonts w:hint="eastAsia"/>
        </w:rPr>
      </w:pPr>
    </w:p>
    <w:p w14:paraId="3B0FD454">
      <w:pPr>
        <w:pStyle w:val="3"/>
        <w:spacing w:before="288" w:line="285" w:lineRule="auto"/>
        <w:ind w:right="119"/>
        <w:rPr>
          <w:rFonts w:hint="eastAsia"/>
        </w:rPr>
      </w:pPr>
      <w:r>
        <w:rPr>
          <w:rFonts w:hint="eastAsia"/>
        </w:rPr>
        <w:t>Thereupon he is called 'the head of the church,' Col. 1:18; the head is the tower of the body which hath all the five senses in it, and wisdom for the whole body.</w:t>
      </w:r>
    </w:p>
    <w:p w14:paraId="2A429443">
      <w:pPr>
        <w:pStyle w:val="3"/>
        <w:spacing w:before="288" w:line="285" w:lineRule="auto"/>
        <w:ind w:right="119"/>
        <w:rPr>
          <w:rFonts w:hint="eastAsia"/>
        </w:rPr>
      </w:pPr>
      <w:r>
        <w:rPr>
          <w:rFonts w:hint="eastAsia"/>
        </w:rPr>
        <w:t>因此他被称为"教会的头"（歌罗西书1:18）；头是身体的塔台，具有全部五种感官，并为全身提供智慧。</w:t>
      </w:r>
    </w:p>
    <w:p w14:paraId="77798F4F">
      <w:pPr>
        <w:pStyle w:val="3"/>
        <w:spacing w:before="288" w:line="285" w:lineRule="auto"/>
        <w:ind w:right="119"/>
        <w:rPr>
          <w:rFonts w:hint="eastAsia"/>
        </w:rPr>
      </w:pPr>
    </w:p>
    <w:p w14:paraId="2D10397D">
      <w:pPr>
        <w:pStyle w:val="3"/>
        <w:spacing w:before="288" w:line="285" w:lineRule="auto"/>
        <w:ind w:right="119"/>
        <w:rPr>
          <w:rFonts w:hint="eastAsia"/>
        </w:rPr>
      </w:pPr>
      <w:r>
        <w:rPr>
          <w:rFonts w:hint="eastAsia"/>
        </w:rPr>
        <w:t>It seeth, heareth, understandeth, and doth all for the body; having influence into the other parts of it.</w:t>
      </w:r>
    </w:p>
    <w:p w14:paraId="5E1B129C">
      <w:pPr>
        <w:pStyle w:val="3"/>
        <w:spacing w:before="288" w:line="285" w:lineRule="auto"/>
        <w:ind w:right="119"/>
        <w:rPr>
          <w:rFonts w:hint="eastAsia"/>
        </w:rPr>
      </w:pPr>
      <w:r>
        <w:rPr>
          <w:rFonts w:hint="eastAsia"/>
        </w:rPr>
        <w:t>它看见、听见、理解，并为身体行一切事；影响着身体的其他部分。</w:t>
      </w:r>
    </w:p>
    <w:p w14:paraId="2A7328AE">
      <w:pPr>
        <w:pStyle w:val="3"/>
        <w:spacing w:before="288" w:line="285" w:lineRule="auto"/>
        <w:ind w:right="119"/>
        <w:rPr>
          <w:rFonts w:hint="eastAsia"/>
        </w:rPr>
      </w:pPr>
    </w:p>
    <w:p w14:paraId="3FB92159">
      <w:pPr>
        <w:pStyle w:val="3"/>
        <w:spacing w:before="288" w:line="285" w:lineRule="auto"/>
        <w:ind w:right="119"/>
        <w:rPr>
          <w:rFonts w:hint="eastAsia"/>
        </w:rPr>
      </w:pPr>
      <w:r>
        <w:rPr>
          <w:rFonts w:hint="eastAsia"/>
        </w:rPr>
        <w:t>So Christ is above all, and hath influence into all his church, not only eminence, but influence.</w:t>
      </w:r>
    </w:p>
    <w:p w14:paraId="10DF7CEB">
      <w:pPr>
        <w:pStyle w:val="3"/>
        <w:spacing w:before="288" w:line="285" w:lineRule="auto"/>
        <w:ind w:right="119"/>
        <w:rPr>
          <w:rFonts w:hint="eastAsia"/>
        </w:rPr>
      </w:pPr>
      <w:r>
        <w:rPr>
          <w:rFonts w:hint="eastAsia"/>
        </w:rPr>
        <w:t>因此基督在万有之上，并影响着他的整个教会，不仅是崇高，更有影响力。</w:t>
      </w:r>
    </w:p>
    <w:p w14:paraId="2EFC0707">
      <w:pPr>
        <w:pStyle w:val="3"/>
        <w:spacing w:before="288" w:line="285" w:lineRule="auto"/>
        <w:ind w:right="119"/>
        <w:rPr>
          <w:rFonts w:hint="eastAsia"/>
        </w:rPr>
      </w:pPr>
    </w:p>
    <w:p w14:paraId="35CEFE9D">
      <w:pPr>
        <w:pStyle w:val="3"/>
        <w:spacing w:before="288" w:line="285" w:lineRule="auto"/>
        <w:ind w:right="119"/>
        <w:rPr>
          <w:rFonts w:hint="eastAsia"/>
        </w:rPr>
      </w:pPr>
      <w:r>
        <w:rPr>
          <w:rFonts w:hint="eastAsia"/>
        </w:rPr>
        <w:t>What is excellent in the heavens? The sun. So Christ is the 'Sun of righteousness,' Mal. 4:2.</w:t>
      </w:r>
    </w:p>
    <w:p w14:paraId="2A7F42ED">
      <w:pPr>
        <w:pStyle w:val="3"/>
        <w:spacing w:before="288" w:line="285" w:lineRule="auto"/>
        <w:ind w:right="119"/>
        <w:rPr>
          <w:rFonts w:hint="eastAsia"/>
        </w:rPr>
      </w:pPr>
      <w:r>
        <w:rPr>
          <w:rFonts w:hint="eastAsia"/>
        </w:rPr>
        <w:t>天上最卓越的是什么？是太阳。所以基督是"公义的太阳"（玛拉基书4:2）。</w:t>
      </w:r>
    </w:p>
    <w:p w14:paraId="540C5F72">
      <w:pPr>
        <w:pStyle w:val="3"/>
        <w:spacing w:before="288" w:line="285" w:lineRule="auto"/>
        <w:ind w:right="119"/>
        <w:rPr>
          <w:rFonts w:hint="eastAsia"/>
        </w:rPr>
      </w:pPr>
    </w:p>
    <w:p w14:paraId="34E144CF">
      <w:pPr>
        <w:pStyle w:val="3"/>
        <w:spacing w:before="288" w:line="285" w:lineRule="auto"/>
        <w:ind w:right="119"/>
        <w:rPr>
          <w:rFonts w:hint="eastAsia"/>
        </w:rPr>
      </w:pPr>
      <w:r>
        <w:rPr>
          <w:rFonts w:hint="eastAsia"/>
        </w:rPr>
        <w:t>The stars. He is the 'bright morning star,' Rev. 22:16. The light. He is the 'light of the world,' John 9:5.</w:t>
      </w:r>
    </w:p>
    <w:p w14:paraId="7E118D98">
      <w:pPr>
        <w:pStyle w:val="3"/>
        <w:spacing w:before="288" w:line="285" w:lineRule="auto"/>
        <w:ind w:right="119"/>
        <w:rPr>
          <w:rFonts w:hint="eastAsia"/>
        </w:rPr>
      </w:pPr>
      <w:r>
        <w:rPr>
          <w:rFonts w:hint="eastAsia"/>
        </w:rPr>
        <w:t>众星。他是"明亮的晨星"（启示录22:16）。光。他是"世界的光"（约翰福音9:5）。</w:t>
      </w:r>
    </w:p>
    <w:p w14:paraId="3814C8DC">
      <w:pPr>
        <w:pStyle w:val="3"/>
        <w:spacing w:before="288" w:line="285" w:lineRule="auto"/>
        <w:ind w:right="119"/>
        <w:rPr>
          <w:rFonts w:hint="eastAsia"/>
        </w:rPr>
      </w:pPr>
    </w:p>
    <w:p w14:paraId="4954F96F">
      <w:pPr>
        <w:pStyle w:val="3"/>
        <w:spacing w:before="288" w:line="285" w:lineRule="auto"/>
        <w:ind w:right="119"/>
        <w:rPr>
          <w:rFonts w:hint="eastAsia"/>
        </w:rPr>
      </w:pPr>
      <w:r>
        <w:rPr>
          <w:rFonts w:hint="eastAsia"/>
        </w:rPr>
        <w:t>Come to all creatures; you have not any excellent amongst them but Christ is styled from it.</w:t>
      </w:r>
    </w:p>
    <w:p w14:paraId="689210EC">
      <w:pPr>
        <w:pStyle w:val="3"/>
        <w:spacing w:before="288" w:line="285" w:lineRule="auto"/>
        <w:ind w:right="119"/>
        <w:rPr>
          <w:rFonts w:hint="eastAsia"/>
        </w:rPr>
      </w:pPr>
      <w:r>
        <w:rPr>
          <w:rFonts w:hint="eastAsia"/>
        </w:rPr>
        <w:t>来看所有受造物；凡其中优秀的，基督都以之为名。</w:t>
      </w:r>
    </w:p>
    <w:p w14:paraId="18F5C55C">
      <w:pPr>
        <w:pStyle w:val="3"/>
        <w:spacing w:before="288" w:line="285" w:lineRule="auto"/>
        <w:ind w:right="119"/>
        <w:rPr>
          <w:rFonts w:hint="eastAsia"/>
        </w:rPr>
      </w:pPr>
    </w:p>
    <w:p w14:paraId="14A46A93">
      <w:pPr>
        <w:pStyle w:val="3"/>
        <w:spacing w:before="288" w:line="285" w:lineRule="auto"/>
        <w:ind w:right="119"/>
        <w:rPr>
          <w:rFonts w:hint="eastAsia"/>
        </w:rPr>
      </w:pPr>
      <w:r>
        <w:rPr>
          <w:rFonts w:hint="eastAsia"/>
        </w:rPr>
        <w:t>He is 'the lion of the tribe of Judah,' Rev. 5:5, the 'lily,' Cant. 2:1, and the 'rose,' Cant. 2:1, and 'the Lamb of God that taketh away the sins of the world,' John 1:29, 'the tree of Life,' &amp;c., Rev. 22:2.</w:t>
      </w:r>
    </w:p>
    <w:p w14:paraId="02A7E073">
      <w:pPr>
        <w:pStyle w:val="3"/>
        <w:spacing w:before="288" w:line="285" w:lineRule="auto"/>
        <w:ind w:right="119"/>
        <w:rPr>
          <w:rFonts w:hint="eastAsia"/>
        </w:rPr>
      </w:pPr>
      <w:r>
        <w:rPr>
          <w:rFonts w:hint="eastAsia"/>
        </w:rPr>
        <w:t>他是"犹大支派的狮子"（启示录5:5），是"百合花"（雅歌2:1），是"玫瑰"（雅歌2:1），是"除去世人罪孽的神的羔羊"（约翰福音1:29），是"生命树"等（启示录22:2）。</w:t>
      </w:r>
    </w:p>
    <w:p w14:paraId="438924EF">
      <w:pPr>
        <w:pStyle w:val="3"/>
        <w:spacing w:before="288" w:line="285" w:lineRule="auto"/>
        <w:ind w:right="119"/>
        <w:rPr>
          <w:rFonts w:hint="eastAsia"/>
        </w:rPr>
      </w:pPr>
    </w:p>
    <w:p w14:paraId="6BEACB73">
      <w:pPr>
        <w:pStyle w:val="3"/>
        <w:spacing w:before="288" w:line="285" w:lineRule="auto"/>
        <w:ind w:right="119"/>
        <w:rPr>
          <w:rFonts w:hint="eastAsia"/>
        </w:rPr>
      </w:pPr>
      <w:r>
        <w:rPr>
          <w:rFonts w:hint="eastAsia"/>
        </w:rPr>
        <w:t>There is not a thing necessary to nature, but you have a style from it given to Christ, to shew that he is as necessary as bread and water, and the food of life, John 6:35; John 4:14.</w:t>
      </w:r>
    </w:p>
    <w:p w14:paraId="121A70B9">
      <w:pPr>
        <w:pStyle w:val="3"/>
        <w:spacing w:before="288" w:line="285" w:lineRule="auto"/>
        <w:ind w:right="119"/>
        <w:rPr>
          <w:rFonts w:hint="eastAsia"/>
        </w:rPr>
      </w:pPr>
      <w:r>
        <w:rPr>
          <w:rFonts w:hint="eastAsia"/>
        </w:rPr>
        <w:t>自然界中没有一样必需之物不被用来形容基督，这表明他如同生命的粮和水一样必要（约翰福音6:35；约翰福音4:14）。</w:t>
      </w:r>
    </w:p>
    <w:p w14:paraId="7682763D">
      <w:pPr>
        <w:pStyle w:val="3"/>
        <w:spacing w:before="288" w:line="285" w:lineRule="auto"/>
        <w:ind w:right="119"/>
        <w:rPr>
          <w:rFonts w:hint="eastAsia"/>
        </w:rPr>
      </w:pPr>
    </w:p>
    <w:p w14:paraId="4756FD6A">
      <w:pPr>
        <w:pStyle w:val="3"/>
        <w:spacing w:before="288" w:line="285" w:lineRule="auto"/>
        <w:ind w:right="119"/>
        <w:rPr>
          <w:rFonts w:hint="eastAsia"/>
        </w:rPr>
      </w:pPr>
      <w:r>
        <w:rPr>
          <w:rFonts w:hint="eastAsia"/>
        </w:rPr>
        <w:t>When we see light, therefore, think of the 'true light,' John 9:5. When the sun, think of the 'Sun of righteousness,' Mal. 4:2.</w:t>
      </w:r>
    </w:p>
    <w:p w14:paraId="51534963">
      <w:pPr>
        <w:pStyle w:val="3"/>
        <w:spacing w:before="288" w:line="285" w:lineRule="auto"/>
        <w:ind w:right="119"/>
        <w:rPr>
          <w:rFonts w:hint="eastAsia"/>
        </w:rPr>
      </w:pPr>
      <w:r>
        <w:rPr>
          <w:rFonts w:hint="eastAsia"/>
        </w:rPr>
        <w:t>因此，当我们看见光，就想到"真光"（约翰福音9:5）。当看见太阳，就想到"公义的太阳"（玛拉基书4:2）。</w:t>
      </w:r>
    </w:p>
    <w:p w14:paraId="6F95640F">
      <w:pPr>
        <w:pStyle w:val="3"/>
        <w:spacing w:before="288" w:line="285" w:lineRule="auto"/>
        <w:ind w:right="119"/>
        <w:rPr>
          <w:rFonts w:hint="eastAsia"/>
        </w:rPr>
      </w:pPr>
    </w:p>
    <w:p w14:paraId="38B2020C">
      <w:pPr>
        <w:pStyle w:val="3"/>
        <w:spacing w:before="288" w:line="285" w:lineRule="auto"/>
        <w:ind w:right="119"/>
        <w:rPr>
          <w:rFonts w:hint="eastAsia"/>
        </w:rPr>
      </w:pPr>
      <w:r>
        <w:rPr>
          <w:rFonts w:hint="eastAsia"/>
        </w:rPr>
        <w:t>So remember 'the bread and water of life,' in our common food.</w:t>
      </w:r>
    </w:p>
    <w:p w14:paraId="17AEBB2C">
      <w:pPr>
        <w:pStyle w:val="3"/>
        <w:spacing w:before="288" w:line="285" w:lineRule="auto"/>
        <w:ind w:right="119"/>
        <w:rPr>
          <w:rFonts w:hint="eastAsia"/>
        </w:rPr>
      </w:pPr>
      <w:r>
        <w:rPr>
          <w:rFonts w:hint="eastAsia"/>
        </w:rPr>
        <w:t>所以在我们的日常饮食中要记念"生命的粮和水"。</w:t>
      </w:r>
    </w:p>
    <w:p w14:paraId="3A1948F3">
      <w:pPr>
        <w:pStyle w:val="3"/>
        <w:spacing w:before="288" w:line="285" w:lineRule="auto"/>
        <w:ind w:right="119"/>
        <w:rPr>
          <w:rFonts w:hint="eastAsia"/>
        </w:rPr>
      </w:pPr>
    </w:p>
    <w:p w14:paraId="79902796">
      <w:pPr>
        <w:pStyle w:val="3"/>
        <w:spacing w:before="288" w:line="285" w:lineRule="auto"/>
        <w:ind w:right="119"/>
        <w:rPr>
          <w:rFonts w:hint="eastAsia"/>
        </w:rPr>
      </w:pPr>
      <w:r>
        <w:rPr>
          <w:rFonts w:hint="eastAsia"/>
        </w:rPr>
        <w:t>Therefore the sacraments were ordained, that as we go to the sea by the conduct of rivers, so we might go to the sea of all excellency and goodness by the conduct of these rivers of goodness, to be led by every excellency in the creature, to that of our mediator Christ, who is 'the chiefest among ten thousand.'</w:t>
      </w:r>
    </w:p>
    <w:p w14:paraId="1725A1AE">
      <w:pPr>
        <w:pStyle w:val="3"/>
        <w:spacing w:before="288" w:line="285" w:lineRule="auto"/>
        <w:ind w:right="119"/>
        <w:rPr>
          <w:rFonts w:hint="eastAsia"/>
        </w:rPr>
      </w:pPr>
      <w:r>
        <w:rPr>
          <w:rFonts w:hint="eastAsia"/>
        </w:rPr>
        <w:t>因此设立圣礼，就如我们循着河流到达大海，我们也可以循着这些良善之河，到达至善至美的海洋，借着受造物中的一切美善，被引向我们的中保基督，他是"万人中最美的"。</w:t>
      </w:r>
    </w:p>
    <w:p w14:paraId="77DC64B2">
      <w:pPr>
        <w:pStyle w:val="3"/>
        <w:spacing w:before="288" w:line="285" w:lineRule="auto"/>
        <w:ind w:right="119"/>
        <w:rPr>
          <w:rFonts w:hint="eastAsia"/>
        </w:rPr>
      </w:pPr>
    </w:p>
    <w:p w14:paraId="09CB0A9C">
      <w:pPr>
        <w:pStyle w:val="8"/>
        <w:numPr>
          <w:ilvl w:val="0"/>
          <w:numId w:val="0"/>
        </w:numPr>
        <w:tabs>
          <w:tab w:val="left" w:pos="462"/>
        </w:tabs>
        <w:spacing w:before="290" w:after="0" w:line="285" w:lineRule="auto"/>
        <w:ind w:left="119" w:leftChars="0" w:right="120" w:rightChars="0"/>
        <w:jc w:val="both"/>
        <w:rPr>
          <w:rFonts w:hint="eastAsia"/>
          <w:sz w:val="30"/>
          <w:szCs w:val="30"/>
        </w:rPr>
      </w:pPr>
      <w:r>
        <w:rPr>
          <w:rFonts w:hint="eastAsia"/>
          <w:sz w:val="30"/>
          <w:szCs w:val="30"/>
        </w:rPr>
        <w:t>To come more particularly to speak of his excellencies, omitting his two natures in one person, God and man; that we may consider his offices, a king, priest and prophet.</w:t>
      </w:r>
    </w:p>
    <w:p w14:paraId="1C678FC4">
      <w:pPr>
        <w:pStyle w:val="8"/>
        <w:numPr>
          <w:ilvl w:val="0"/>
          <w:numId w:val="0"/>
        </w:numPr>
        <w:tabs>
          <w:tab w:val="left" w:pos="462"/>
        </w:tabs>
        <w:spacing w:before="290" w:after="0" w:line="285" w:lineRule="auto"/>
        <w:ind w:left="119" w:leftChars="0" w:right="120" w:rightChars="0"/>
        <w:jc w:val="both"/>
        <w:rPr>
          <w:rFonts w:hint="eastAsia"/>
          <w:sz w:val="30"/>
          <w:szCs w:val="30"/>
        </w:rPr>
      </w:pPr>
      <w:r>
        <w:rPr>
          <w:rFonts w:hint="eastAsia"/>
          <w:sz w:val="30"/>
          <w:szCs w:val="30"/>
        </w:rPr>
        <w:t>具体来说，我们要谈论他的卓越之处，暂且不论他一个位格中的神人二性；让我们来思考他的职分：君王、祭司和先知。</w:t>
      </w:r>
    </w:p>
    <w:p w14:paraId="619ADF9F">
      <w:pPr>
        <w:pStyle w:val="8"/>
        <w:numPr>
          <w:ilvl w:val="0"/>
          <w:numId w:val="0"/>
        </w:numPr>
        <w:tabs>
          <w:tab w:val="left" w:pos="462"/>
        </w:tabs>
        <w:spacing w:before="290" w:after="0" w:line="285" w:lineRule="auto"/>
        <w:ind w:left="119" w:leftChars="0" w:right="120" w:rightChars="0"/>
        <w:jc w:val="both"/>
        <w:rPr>
          <w:rFonts w:hint="eastAsia"/>
          <w:sz w:val="30"/>
          <w:szCs w:val="30"/>
        </w:rPr>
      </w:pPr>
    </w:p>
    <w:p w14:paraId="7B49C2BD">
      <w:pPr>
        <w:pStyle w:val="8"/>
        <w:numPr>
          <w:ilvl w:val="0"/>
          <w:numId w:val="0"/>
        </w:numPr>
        <w:tabs>
          <w:tab w:val="left" w:pos="462"/>
        </w:tabs>
        <w:spacing w:before="290" w:after="0" w:line="285" w:lineRule="auto"/>
        <w:ind w:left="119" w:leftChars="0" w:right="120" w:rightChars="0"/>
        <w:jc w:val="both"/>
        <w:rPr>
          <w:rFonts w:hint="eastAsia"/>
          <w:sz w:val="30"/>
          <w:szCs w:val="30"/>
        </w:rPr>
      </w:pPr>
      <w:r>
        <w:rPr>
          <w:rFonts w:hint="eastAsia"/>
          <w:sz w:val="30"/>
          <w:szCs w:val="30"/>
        </w:rPr>
        <w:t>He being the chief in all these, so all good kings before him were types of him, as also the prophets and priests.</w:t>
      </w:r>
    </w:p>
    <w:p w14:paraId="001E8CE9">
      <w:pPr>
        <w:pStyle w:val="8"/>
        <w:numPr>
          <w:ilvl w:val="0"/>
          <w:numId w:val="0"/>
        </w:numPr>
        <w:tabs>
          <w:tab w:val="left" w:pos="462"/>
        </w:tabs>
        <w:spacing w:before="290" w:after="0" w:line="285" w:lineRule="auto"/>
        <w:ind w:left="119" w:leftChars="0" w:right="120" w:rightChars="0"/>
        <w:jc w:val="both"/>
        <w:rPr>
          <w:rFonts w:hint="eastAsia"/>
          <w:sz w:val="30"/>
          <w:szCs w:val="30"/>
        </w:rPr>
      </w:pPr>
      <w:r>
        <w:rPr>
          <w:rFonts w:hint="eastAsia"/>
          <w:sz w:val="30"/>
          <w:szCs w:val="30"/>
        </w:rPr>
        <w:t>他在这些方面都是至高的，所以在他之前所有的好君王都是他的预表，先知和祭司也是如此。</w:t>
      </w:r>
    </w:p>
    <w:p w14:paraId="58BBC3FC">
      <w:pPr>
        <w:pStyle w:val="8"/>
        <w:numPr>
          <w:ilvl w:val="0"/>
          <w:numId w:val="0"/>
        </w:numPr>
        <w:tabs>
          <w:tab w:val="left" w:pos="462"/>
        </w:tabs>
        <w:spacing w:before="290" w:after="0" w:line="285" w:lineRule="auto"/>
        <w:ind w:left="119" w:leftChars="0" w:right="120" w:rightChars="0"/>
        <w:jc w:val="both"/>
        <w:rPr>
          <w:rFonts w:hint="eastAsia"/>
          <w:sz w:val="30"/>
          <w:szCs w:val="30"/>
        </w:rPr>
      </w:pPr>
    </w:p>
    <w:p w14:paraId="72159B4E">
      <w:pPr>
        <w:pStyle w:val="8"/>
        <w:numPr>
          <w:ilvl w:val="0"/>
          <w:numId w:val="0"/>
        </w:numPr>
        <w:tabs>
          <w:tab w:val="left" w:pos="462"/>
        </w:tabs>
        <w:spacing w:before="290" w:after="0" w:line="285" w:lineRule="auto"/>
        <w:ind w:left="119" w:leftChars="0" w:right="120" w:rightChars="0"/>
        <w:jc w:val="both"/>
        <w:rPr>
          <w:rFonts w:hint="eastAsia"/>
          <w:sz w:val="30"/>
          <w:szCs w:val="30"/>
        </w:rPr>
      </w:pPr>
      <w:r>
        <w:rPr>
          <w:rFonts w:hint="eastAsia"/>
          <w:sz w:val="30"/>
          <w:szCs w:val="30"/>
        </w:rPr>
        <w:t>He was all in one.</w:t>
      </w:r>
    </w:p>
    <w:p w14:paraId="2AF81533">
      <w:pPr>
        <w:pStyle w:val="8"/>
        <w:numPr>
          <w:ilvl w:val="0"/>
          <w:numId w:val="0"/>
        </w:numPr>
        <w:tabs>
          <w:tab w:val="left" w:pos="462"/>
        </w:tabs>
        <w:spacing w:before="290" w:after="0" w:line="285" w:lineRule="auto"/>
        <w:ind w:left="119" w:leftChars="0" w:right="120" w:rightChars="0"/>
        <w:jc w:val="both"/>
        <w:rPr>
          <w:rFonts w:hint="eastAsia"/>
          <w:sz w:val="30"/>
          <w:szCs w:val="30"/>
        </w:rPr>
      </w:pPr>
      <w:r>
        <w:rPr>
          <w:rFonts w:hint="eastAsia"/>
          <w:sz w:val="30"/>
          <w:szCs w:val="30"/>
        </w:rPr>
        <w:t>他集所有于一身。</w:t>
      </w:r>
    </w:p>
    <w:p w14:paraId="26D8E6A1">
      <w:pPr>
        <w:pStyle w:val="8"/>
        <w:numPr>
          <w:ilvl w:val="0"/>
          <w:numId w:val="0"/>
        </w:numPr>
        <w:tabs>
          <w:tab w:val="left" w:pos="462"/>
        </w:tabs>
        <w:spacing w:before="290" w:after="0" w:line="285" w:lineRule="auto"/>
        <w:ind w:left="119" w:leftChars="0" w:right="120" w:rightChars="0"/>
        <w:jc w:val="both"/>
        <w:rPr>
          <w:rFonts w:hint="eastAsia"/>
          <w:sz w:val="30"/>
          <w:szCs w:val="30"/>
        </w:rPr>
      </w:pPr>
    </w:p>
    <w:p w14:paraId="403C4ECB">
      <w:pPr>
        <w:pStyle w:val="8"/>
        <w:numPr>
          <w:ilvl w:val="0"/>
          <w:numId w:val="0"/>
        </w:numPr>
        <w:tabs>
          <w:tab w:val="left" w:pos="462"/>
        </w:tabs>
        <w:spacing w:before="290" w:after="0" w:line="285" w:lineRule="auto"/>
        <w:ind w:left="119" w:leftChars="0" w:right="120" w:rightChars="0"/>
        <w:jc w:val="both"/>
        <w:rPr>
          <w:rFonts w:hint="eastAsia"/>
          <w:sz w:val="30"/>
          <w:szCs w:val="30"/>
        </w:rPr>
      </w:pPr>
      <w:r>
        <w:rPr>
          <w:rFonts w:hint="eastAsia"/>
          <w:sz w:val="30"/>
          <w:szCs w:val="30"/>
        </w:rPr>
        <w:t>Never any before him was king, priest, and prophet, as he was king, priest, and prophet in one.</w:t>
      </w:r>
    </w:p>
    <w:p w14:paraId="6E063C3B">
      <w:pPr>
        <w:pStyle w:val="8"/>
        <w:numPr>
          <w:ilvl w:val="0"/>
          <w:numId w:val="0"/>
        </w:numPr>
        <w:tabs>
          <w:tab w:val="left" w:pos="462"/>
        </w:tabs>
        <w:spacing w:before="290" w:after="0" w:line="285" w:lineRule="auto"/>
        <w:ind w:left="119" w:leftChars="0" w:right="120" w:rightChars="0"/>
        <w:jc w:val="both"/>
        <w:rPr>
          <w:rFonts w:hint="eastAsia"/>
          <w:sz w:val="30"/>
          <w:szCs w:val="30"/>
        </w:rPr>
      </w:pPr>
      <w:r>
        <w:rPr>
          <w:rFonts w:hint="eastAsia"/>
          <w:sz w:val="30"/>
          <w:szCs w:val="30"/>
        </w:rPr>
        <w:t>在他之前从未有人像他一样同时兼具君王、祭司和先知三重身份。</w:t>
      </w:r>
    </w:p>
    <w:p w14:paraId="7F16C4FF">
      <w:pPr>
        <w:pStyle w:val="8"/>
        <w:numPr>
          <w:ilvl w:val="0"/>
          <w:numId w:val="0"/>
        </w:numPr>
        <w:tabs>
          <w:tab w:val="left" w:pos="462"/>
        </w:tabs>
        <w:spacing w:before="290" w:after="0" w:line="285" w:lineRule="auto"/>
        <w:ind w:left="119" w:leftChars="0" w:right="120" w:rightChars="0"/>
        <w:jc w:val="both"/>
        <w:rPr>
          <w:rFonts w:hint="eastAsia"/>
          <w:sz w:val="30"/>
          <w:szCs w:val="30"/>
        </w:rPr>
      </w:pPr>
    </w:p>
    <w:p w14:paraId="6FFE21DD">
      <w:pPr>
        <w:pStyle w:val="8"/>
        <w:numPr>
          <w:ilvl w:val="0"/>
          <w:numId w:val="0"/>
        </w:numPr>
        <w:tabs>
          <w:tab w:val="left" w:pos="462"/>
        </w:tabs>
        <w:spacing w:before="290" w:after="0" w:line="285" w:lineRule="auto"/>
        <w:ind w:left="119" w:leftChars="0" w:right="120" w:rightChars="0"/>
        <w:jc w:val="both"/>
        <w:rPr>
          <w:rFonts w:hint="eastAsia"/>
          <w:sz w:val="30"/>
          <w:szCs w:val="30"/>
        </w:rPr>
      </w:pPr>
      <w:r>
        <w:rPr>
          <w:rFonts w:hint="eastAsia"/>
          <w:sz w:val="30"/>
          <w:szCs w:val="30"/>
        </w:rPr>
        <w:t>So in every respect he was incomparable above all.</w:t>
      </w:r>
    </w:p>
    <w:p w14:paraId="761798AB">
      <w:pPr>
        <w:pStyle w:val="8"/>
        <w:numPr>
          <w:ilvl w:val="0"/>
          <w:numId w:val="0"/>
        </w:numPr>
        <w:tabs>
          <w:tab w:val="left" w:pos="462"/>
        </w:tabs>
        <w:spacing w:before="290" w:after="0" w:line="285" w:lineRule="auto"/>
        <w:ind w:left="119" w:leftChars="0" w:right="120" w:rightChars="0"/>
        <w:jc w:val="both"/>
        <w:rPr>
          <w:rFonts w:hint="eastAsia"/>
          <w:sz w:val="30"/>
          <w:szCs w:val="30"/>
        </w:rPr>
      </w:pPr>
      <w:r>
        <w:rPr>
          <w:rFonts w:hint="eastAsia"/>
          <w:sz w:val="30"/>
          <w:szCs w:val="30"/>
        </w:rPr>
        <w:t>因此在各个方面他都是无可比拟的。</w:t>
      </w:r>
    </w:p>
    <w:p w14:paraId="34640ACE">
      <w:pPr>
        <w:pStyle w:val="8"/>
        <w:numPr>
          <w:ilvl w:val="0"/>
          <w:numId w:val="0"/>
        </w:numPr>
        <w:tabs>
          <w:tab w:val="left" w:pos="462"/>
        </w:tabs>
        <w:spacing w:before="290" w:after="0" w:line="285" w:lineRule="auto"/>
        <w:ind w:left="119" w:leftChars="0" w:right="120" w:rightChars="0"/>
        <w:jc w:val="both"/>
        <w:rPr>
          <w:rFonts w:hint="eastAsia"/>
          <w:sz w:val="30"/>
          <w:szCs w:val="30"/>
        </w:rPr>
      </w:pPr>
    </w:p>
    <w:p w14:paraId="3A894429">
      <w:pPr>
        <w:pStyle w:val="8"/>
        <w:numPr>
          <w:ilvl w:val="0"/>
          <w:numId w:val="0"/>
        </w:numPr>
        <w:tabs>
          <w:tab w:val="left" w:pos="462"/>
        </w:tabs>
        <w:spacing w:before="290" w:after="0" w:line="285" w:lineRule="auto"/>
        <w:ind w:left="119" w:leftChars="0" w:right="120" w:rightChars="0"/>
        <w:jc w:val="both"/>
        <w:rPr>
          <w:rFonts w:hint="eastAsia"/>
          <w:sz w:val="30"/>
          <w:szCs w:val="30"/>
        </w:rPr>
      </w:pPr>
      <w:r>
        <w:rPr>
          <w:rFonts w:hint="eastAsia"/>
          <w:sz w:val="30"/>
          <w:szCs w:val="30"/>
        </w:rPr>
        <w:t>1.Such a king, as is king of kings;</w:t>
      </w:r>
    </w:p>
    <w:p w14:paraId="13A1FF31">
      <w:pPr>
        <w:pStyle w:val="8"/>
        <w:numPr>
          <w:ilvl w:val="0"/>
          <w:numId w:val="0"/>
        </w:numPr>
        <w:tabs>
          <w:tab w:val="left" w:pos="462"/>
        </w:tabs>
        <w:spacing w:before="290" w:after="0" w:line="285" w:lineRule="auto"/>
        <w:ind w:left="119" w:leftChars="0" w:right="120" w:rightChars="0"/>
        <w:jc w:val="both"/>
        <w:rPr>
          <w:rFonts w:hint="eastAsia"/>
          <w:sz w:val="30"/>
          <w:szCs w:val="30"/>
        </w:rPr>
      </w:pPr>
      <w:r>
        <w:rPr>
          <w:rFonts w:hint="eastAsia"/>
          <w:sz w:val="30"/>
          <w:szCs w:val="30"/>
        </w:rPr>
        <w:t>这样一位君王，他是万王之王；</w:t>
      </w:r>
    </w:p>
    <w:p w14:paraId="2F5906B6">
      <w:pPr>
        <w:pStyle w:val="8"/>
        <w:numPr>
          <w:ilvl w:val="0"/>
          <w:numId w:val="0"/>
        </w:numPr>
        <w:tabs>
          <w:tab w:val="left" w:pos="462"/>
        </w:tabs>
        <w:spacing w:before="290" w:after="0" w:line="285" w:lineRule="auto"/>
        <w:ind w:left="119" w:leftChars="0" w:right="120" w:rightChars="0"/>
        <w:jc w:val="both"/>
        <w:rPr>
          <w:rFonts w:hint="eastAsia"/>
          <w:sz w:val="30"/>
          <w:szCs w:val="30"/>
        </w:rPr>
      </w:pPr>
    </w:p>
    <w:p w14:paraId="4CB05CF8">
      <w:pPr>
        <w:pStyle w:val="8"/>
        <w:numPr>
          <w:ilvl w:val="0"/>
          <w:numId w:val="0"/>
        </w:numPr>
        <w:tabs>
          <w:tab w:val="left" w:pos="462"/>
        </w:tabs>
        <w:spacing w:before="290" w:after="0" w:line="285" w:lineRule="auto"/>
        <w:ind w:left="119" w:leftChars="0" w:right="120" w:rightChars="0"/>
        <w:jc w:val="both"/>
        <w:rPr>
          <w:rFonts w:hint="eastAsia"/>
          <w:sz w:val="30"/>
          <w:szCs w:val="30"/>
        </w:rPr>
      </w:pPr>
      <w:r>
        <w:rPr>
          <w:rFonts w:hint="eastAsia"/>
          <w:sz w:val="30"/>
          <w:szCs w:val="30"/>
        </w:rPr>
        <w:t>and subdueth things unconquerable to all other kings, even the greatest enemies of all;</w:t>
      </w:r>
    </w:p>
    <w:p w14:paraId="5B5BBDEB">
      <w:pPr>
        <w:pStyle w:val="8"/>
        <w:numPr>
          <w:ilvl w:val="0"/>
          <w:numId w:val="0"/>
        </w:numPr>
        <w:tabs>
          <w:tab w:val="left" w:pos="462"/>
        </w:tabs>
        <w:spacing w:before="290" w:after="0" w:line="285" w:lineRule="auto"/>
        <w:ind w:left="119" w:leftChars="0" w:right="120" w:rightChars="0"/>
        <w:jc w:val="both"/>
        <w:rPr>
          <w:rFonts w:hint="eastAsia"/>
          <w:sz w:val="30"/>
          <w:szCs w:val="30"/>
        </w:rPr>
      </w:pPr>
      <w:r>
        <w:rPr>
          <w:rFonts w:hint="eastAsia"/>
          <w:sz w:val="30"/>
          <w:szCs w:val="30"/>
        </w:rPr>
        <w:t>他征服了其他君王无法征服的事物，甚至是最强大的敌人；</w:t>
      </w:r>
    </w:p>
    <w:p w14:paraId="6E521210">
      <w:pPr>
        <w:pStyle w:val="8"/>
        <w:numPr>
          <w:ilvl w:val="0"/>
          <w:numId w:val="0"/>
        </w:numPr>
        <w:tabs>
          <w:tab w:val="left" w:pos="462"/>
        </w:tabs>
        <w:spacing w:before="290" w:after="0" w:line="285" w:lineRule="auto"/>
        <w:ind w:left="119" w:leftChars="0" w:right="120" w:rightChars="0"/>
        <w:jc w:val="both"/>
        <w:rPr>
          <w:rFonts w:hint="eastAsia"/>
          <w:sz w:val="30"/>
          <w:szCs w:val="30"/>
        </w:rPr>
      </w:pPr>
    </w:p>
    <w:p w14:paraId="480BC213">
      <w:pPr>
        <w:pStyle w:val="8"/>
        <w:numPr>
          <w:ilvl w:val="0"/>
          <w:numId w:val="0"/>
        </w:numPr>
        <w:tabs>
          <w:tab w:val="left" w:pos="462"/>
        </w:tabs>
        <w:spacing w:before="290" w:after="0" w:line="285" w:lineRule="auto"/>
        <w:ind w:left="119" w:leftChars="0" w:right="120" w:rightChars="0"/>
        <w:jc w:val="both"/>
        <w:rPr>
          <w:rFonts w:hint="eastAsia"/>
          <w:sz w:val="30"/>
          <w:szCs w:val="30"/>
        </w:rPr>
      </w:pPr>
      <w:r>
        <w:rPr>
          <w:rFonts w:hint="eastAsia"/>
          <w:sz w:val="30"/>
          <w:szCs w:val="30"/>
        </w:rPr>
        <w:t>such a king as conquered the world, death, hell, and sin, all things that are terrible.</w:t>
      </w:r>
    </w:p>
    <w:p w14:paraId="61E89757">
      <w:pPr>
        <w:pStyle w:val="8"/>
        <w:numPr>
          <w:ilvl w:val="0"/>
          <w:numId w:val="0"/>
        </w:numPr>
        <w:tabs>
          <w:tab w:val="left" w:pos="462"/>
        </w:tabs>
        <w:spacing w:before="290" w:after="0" w:line="285" w:lineRule="auto"/>
        <w:ind w:left="119" w:leftChars="0" w:right="120" w:rightChars="0"/>
        <w:jc w:val="both"/>
        <w:rPr>
          <w:rFonts w:hint="eastAsia"/>
          <w:sz w:val="30"/>
          <w:szCs w:val="30"/>
        </w:rPr>
      </w:pPr>
      <w:r>
        <w:rPr>
          <w:rFonts w:hint="eastAsia"/>
          <w:sz w:val="30"/>
          <w:szCs w:val="30"/>
        </w:rPr>
        <w:t>这样一位君王征服了世界、死亡、地狱和罪，所有可怕的事物。</w:t>
      </w:r>
    </w:p>
    <w:p w14:paraId="51523574">
      <w:pPr>
        <w:pStyle w:val="8"/>
        <w:numPr>
          <w:ilvl w:val="0"/>
          <w:numId w:val="0"/>
        </w:numPr>
        <w:tabs>
          <w:tab w:val="left" w:pos="462"/>
        </w:tabs>
        <w:spacing w:before="290" w:after="0" w:line="285" w:lineRule="auto"/>
        <w:ind w:left="119" w:leftChars="0" w:right="120" w:rightChars="0"/>
        <w:jc w:val="both"/>
        <w:rPr>
          <w:rFonts w:hint="eastAsia"/>
          <w:sz w:val="30"/>
          <w:szCs w:val="30"/>
        </w:rPr>
      </w:pPr>
    </w:p>
    <w:p w14:paraId="69322F9D">
      <w:pPr>
        <w:pStyle w:val="8"/>
        <w:numPr>
          <w:ilvl w:val="0"/>
          <w:numId w:val="0"/>
        </w:numPr>
        <w:tabs>
          <w:tab w:val="left" w:pos="462"/>
        </w:tabs>
        <w:spacing w:before="290" w:after="0" w:line="285" w:lineRule="auto"/>
        <w:ind w:left="119" w:leftChars="0" w:right="120" w:rightChars="0"/>
        <w:jc w:val="both"/>
        <w:rPr>
          <w:rFonts w:hint="eastAsia"/>
          <w:sz w:val="30"/>
          <w:szCs w:val="30"/>
        </w:rPr>
      </w:pPr>
      <w:r>
        <w:rPr>
          <w:rFonts w:hint="eastAsia"/>
          <w:sz w:val="30"/>
          <w:szCs w:val="30"/>
        </w:rPr>
        <w:t>Death you know is called 'the king of fears,' because it terrifieth even kings themselves.</w:t>
      </w:r>
    </w:p>
    <w:p w14:paraId="0EFEE29E">
      <w:pPr>
        <w:pStyle w:val="8"/>
        <w:numPr>
          <w:ilvl w:val="0"/>
          <w:numId w:val="0"/>
        </w:numPr>
        <w:tabs>
          <w:tab w:val="left" w:pos="462"/>
        </w:tabs>
        <w:spacing w:before="290" w:after="0" w:line="285" w:lineRule="auto"/>
        <w:ind w:left="119" w:leftChars="0" w:right="120" w:rightChars="0"/>
        <w:jc w:val="both"/>
        <w:rPr>
          <w:rFonts w:hint="eastAsia"/>
          <w:sz w:val="30"/>
          <w:szCs w:val="30"/>
        </w:rPr>
      </w:pPr>
      <w:r>
        <w:rPr>
          <w:rFonts w:hint="eastAsia"/>
          <w:sz w:val="30"/>
          <w:szCs w:val="30"/>
        </w:rPr>
        <w:t>你知道死亡被称为"恐惧之王"，因为它甚至使君王也感到恐惧。</w:t>
      </w:r>
    </w:p>
    <w:p w14:paraId="18CA2F84">
      <w:pPr>
        <w:pStyle w:val="8"/>
        <w:numPr>
          <w:ilvl w:val="0"/>
          <w:numId w:val="0"/>
        </w:numPr>
        <w:tabs>
          <w:tab w:val="left" w:pos="462"/>
        </w:tabs>
        <w:spacing w:before="290" w:after="0" w:line="285" w:lineRule="auto"/>
        <w:ind w:left="119" w:leftChars="0" w:right="120" w:rightChars="0"/>
        <w:jc w:val="both"/>
        <w:rPr>
          <w:rFonts w:hint="eastAsia"/>
          <w:sz w:val="30"/>
          <w:szCs w:val="30"/>
        </w:rPr>
      </w:pPr>
    </w:p>
    <w:p w14:paraId="395645AE">
      <w:pPr>
        <w:pStyle w:val="8"/>
        <w:numPr>
          <w:ilvl w:val="0"/>
          <w:numId w:val="0"/>
        </w:numPr>
        <w:tabs>
          <w:tab w:val="left" w:pos="462"/>
        </w:tabs>
        <w:spacing w:before="290" w:after="0" w:line="285" w:lineRule="auto"/>
        <w:ind w:left="119" w:leftChars="0" w:right="120" w:rightChars="0"/>
        <w:jc w:val="both"/>
        <w:rPr>
          <w:rFonts w:hint="eastAsia"/>
          <w:sz w:val="30"/>
          <w:szCs w:val="30"/>
        </w:rPr>
      </w:pPr>
      <w:r>
        <w:rPr>
          <w:rFonts w:hint="eastAsia"/>
          <w:sz w:val="30"/>
          <w:szCs w:val="30"/>
        </w:rPr>
        <w:t>Christ is such a king as takes away these terrible greatest ills of all;</w:t>
      </w:r>
    </w:p>
    <w:p w14:paraId="7DEB129A">
      <w:pPr>
        <w:pStyle w:val="8"/>
        <w:numPr>
          <w:ilvl w:val="0"/>
          <w:numId w:val="0"/>
        </w:numPr>
        <w:tabs>
          <w:tab w:val="left" w:pos="462"/>
        </w:tabs>
        <w:spacing w:before="290" w:after="0" w:line="285" w:lineRule="auto"/>
        <w:ind w:left="119" w:leftChars="0" w:right="120" w:rightChars="0"/>
        <w:jc w:val="both"/>
        <w:rPr>
          <w:rFonts w:hint="eastAsia"/>
          <w:sz w:val="30"/>
          <w:szCs w:val="30"/>
        </w:rPr>
      </w:pPr>
      <w:r>
        <w:rPr>
          <w:rFonts w:hint="eastAsia"/>
          <w:sz w:val="30"/>
          <w:szCs w:val="30"/>
        </w:rPr>
        <w:t>基督是这样一位君王，他除去了所有这些最可怕的祸患；</w:t>
      </w:r>
    </w:p>
    <w:p w14:paraId="0D94B24C">
      <w:pPr>
        <w:pStyle w:val="8"/>
        <w:numPr>
          <w:ilvl w:val="0"/>
          <w:numId w:val="0"/>
        </w:numPr>
        <w:tabs>
          <w:tab w:val="left" w:pos="462"/>
        </w:tabs>
        <w:spacing w:before="290" w:after="0" w:line="285" w:lineRule="auto"/>
        <w:ind w:left="119" w:leftChars="0" w:right="120" w:rightChars="0"/>
        <w:jc w:val="both"/>
        <w:rPr>
          <w:rFonts w:hint="eastAsia"/>
          <w:sz w:val="30"/>
          <w:szCs w:val="30"/>
        </w:rPr>
      </w:pPr>
    </w:p>
    <w:p w14:paraId="0B672ACB">
      <w:pPr>
        <w:pStyle w:val="8"/>
        <w:numPr>
          <w:ilvl w:val="0"/>
          <w:numId w:val="0"/>
        </w:numPr>
        <w:tabs>
          <w:tab w:val="left" w:pos="462"/>
        </w:tabs>
        <w:spacing w:before="290" w:after="0" w:line="285" w:lineRule="auto"/>
        <w:ind w:left="119" w:leftChars="0" w:right="120" w:rightChars="0"/>
        <w:jc w:val="both"/>
        <w:rPr>
          <w:rFonts w:hint="eastAsia"/>
          <w:sz w:val="30"/>
          <w:szCs w:val="30"/>
        </w:rPr>
      </w:pPr>
      <w:r>
        <w:rPr>
          <w:rFonts w:hint="eastAsia"/>
          <w:sz w:val="30"/>
          <w:szCs w:val="30"/>
        </w:rPr>
        <w:t>such a king as rules over the soul and conscience, the best part of man, where he settles and stablisheth peace;</w:t>
      </w:r>
    </w:p>
    <w:p w14:paraId="06B2BB65">
      <w:pPr>
        <w:pStyle w:val="8"/>
        <w:numPr>
          <w:ilvl w:val="0"/>
          <w:numId w:val="0"/>
        </w:numPr>
        <w:tabs>
          <w:tab w:val="left" w:pos="462"/>
        </w:tabs>
        <w:spacing w:before="290" w:after="0" w:line="285" w:lineRule="auto"/>
        <w:ind w:left="119" w:leftChars="0" w:right="120" w:rightChars="0"/>
        <w:jc w:val="both"/>
        <w:rPr>
          <w:rFonts w:hint="eastAsia"/>
          <w:sz w:val="30"/>
          <w:szCs w:val="30"/>
        </w:rPr>
      </w:pPr>
      <w:r>
        <w:rPr>
          <w:rFonts w:hint="eastAsia"/>
          <w:sz w:val="30"/>
          <w:szCs w:val="30"/>
        </w:rPr>
        <w:t>这样一位君王统治着灵魂和良心，人最宝贵的部分，在那里他建立并确立和平；</w:t>
      </w:r>
    </w:p>
    <w:p w14:paraId="7ED4A135">
      <w:pPr>
        <w:pStyle w:val="8"/>
        <w:numPr>
          <w:ilvl w:val="0"/>
          <w:numId w:val="0"/>
        </w:numPr>
        <w:tabs>
          <w:tab w:val="left" w:pos="462"/>
        </w:tabs>
        <w:spacing w:before="290" w:after="0" w:line="285" w:lineRule="auto"/>
        <w:ind w:left="119" w:leftChars="0" w:right="120" w:rightChars="0"/>
        <w:jc w:val="both"/>
        <w:rPr>
          <w:rFonts w:hint="eastAsia"/>
          <w:sz w:val="30"/>
          <w:szCs w:val="30"/>
        </w:rPr>
      </w:pPr>
    </w:p>
    <w:p w14:paraId="22A10AF2">
      <w:pPr>
        <w:pStyle w:val="8"/>
        <w:numPr>
          <w:ilvl w:val="0"/>
          <w:numId w:val="0"/>
        </w:numPr>
        <w:tabs>
          <w:tab w:val="left" w:pos="462"/>
        </w:tabs>
        <w:spacing w:before="290" w:after="0" w:line="285" w:lineRule="auto"/>
        <w:ind w:left="119" w:leftChars="0" w:right="120" w:rightChars="0"/>
        <w:jc w:val="both"/>
        <w:rPr>
          <w:rFonts w:hint="eastAsia"/>
          <w:sz w:val="30"/>
          <w:szCs w:val="30"/>
        </w:rPr>
      </w:pPr>
      <w:r>
        <w:rPr>
          <w:rFonts w:hint="eastAsia"/>
          <w:sz w:val="30"/>
          <w:szCs w:val="30"/>
        </w:rPr>
        <w:t>such a king as sets up his kingdom in our very souls and hearts, guides our thoughts, desires, actions, and affections, setting up a peaceable government there.</w:t>
      </w:r>
    </w:p>
    <w:p w14:paraId="0A915069">
      <w:pPr>
        <w:pStyle w:val="8"/>
        <w:numPr>
          <w:ilvl w:val="0"/>
          <w:numId w:val="0"/>
        </w:numPr>
        <w:tabs>
          <w:tab w:val="left" w:pos="462"/>
        </w:tabs>
        <w:spacing w:before="290" w:after="0" w:line="285" w:lineRule="auto"/>
        <w:ind w:left="119" w:leftChars="0" w:right="120" w:rightChars="0"/>
        <w:jc w:val="both"/>
        <w:rPr>
          <w:rFonts w:hint="eastAsia"/>
          <w:sz w:val="30"/>
          <w:szCs w:val="30"/>
        </w:rPr>
      </w:pPr>
      <w:r>
        <w:rPr>
          <w:rFonts w:hint="eastAsia"/>
          <w:sz w:val="30"/>
          <w:szCs w:val="30"/>
        </w:rPr>
        <w:t>这样一位君王在我们的灵魂和心中建立他的国度，引导我们的思想、愿望、行为和情感，在那里建立和平的统治。</w:t>
      </w:r>
    </w:p>
    <w:p w14:paraId="63DA0AA6">
      <w:pPr>
        <w:pStyle w:val="8"/>
        <w:numPr>
          <w:ilvl w:val="0"/>
          <w:numId w:val="0"/>
        </w:numPr>
        <w:tabs>
          <w:tab w:val="left" w:pos="462"/>
        </w:tabs>
        <w:spacing w:before="290" w:after="0" w:line="285" w:lineRule="auto"/>
        <w:ind w:left="119" w:leftChars="0" w:right="120" w:rightChars="0"/>
        <w:jc w:val="both"/>
        <w:rPr>
          <w:rFonts w:hint="eastAsia"/>
          <w:sz w:val="30"/>
          <w:szCs w:val="30"/>
        </w:rPr>
      </w:pPr>
    </w:p>
    <w:p w14:paraId="1AD1E718">
      <w:pPr>
        <w:pStyle w:val="8"/>
        <w:numPr>
          <w:ilvl w:val="0"/>
          <w:numId w:val="0"/>
        </w:numPr>
        <w:tabs>
          <w:tab w:val="left" w:pos="462"/>
        </w:tabs>
        <w:spacing w:before="290" w:after="0" w:line="285" w:lineRule="auto"/>
        <w:ind w:left="119" w:leftChars="0" w:right="120" w:rightChars="0"/>
        <w:jc w:val="both"/>
        <w:rPr>
          <w:rFonts w:hint="eastAsia"/>
          <w:sz w:val="30"/>
          <w:szCs w:val="30"/>
        </w:rPr>
      </w:pPr>
      <w:r>
        <w:rPr>
          <w:rFonts w:hint="eastAsia"/>
          <w:sz w:val="30"/>
          <w:szCs w:val="30"/>
        </w:rPr>
        <w:t>So he is an incomparable king even in regard of that office.</w:t>
      </w:r>
    </w:p>
    <w:p w14:paraId="3B65D499">
      <w:pPr>
        <w:pStyle w:val="8"/>
        <w:numPr>
          <w:ilvl w:val="0"/>
          <w:numId w:val="0"/>
        </w:numPr>
        <w:tabs>
          <w:tab w:val="left" w:pos="462"/>
        </w:tabs>
        <w:spacing w:before="290" w:after="0" w:line="285" w:lineRule="auto"/>
        <w:ind w:left="119" w:leftChars="0" w:right="120" w:rightChars="0"/>
        <w:jc w:val="both"/>
        <w:rPr>
          <w:rFonts w:hint="eastAsia"/>
          <w:sz w:val="30"/>
          <w:szCs w:val="30"/>
        </w:rPr>
      </w:pPr>
      <w:r>
        <w:rPr>
          <w:rFonts w:hint="eastAsia"/>
          <w:sz w:val="30"/>
          <w:szCs w:val="30"/>
        </w:rPr>
        <w:t>因此即使仅就这个职分而言，他也是无可比拟的君王。</w:t>
      </w:r>
    </w:p>
    <w:p w14:paraId="1E269A66">
      <w:pPr>
        <w:pStyle w:val="8"/>
        <w:numPr>
          <w:ilvl w:val="0"/>
          <w:numId w:val="0"/>
        </w:numPr>
        <w:tabs>
          <w:tab w:val="left" w:pos="462"/>
        </w:tabs>
        <w:spacing w:before="290" w:after="0" w:line="285" w:lineRule="auto"/>
        <w:ind w:left="119" w:leftChars="0" w:right="120" w:rightChars="0"/>
        <w:jc w:val="both"/>
        <w:rPr>
          <w:rFonts w:hint="eastAsia"/>
          <w:sz w:val="30"/>
          <w:szCs w:val="30"/>
        </w:rPr>
      </w:pPr>
    </w:p>
    <w:p w14:paraId="259F0CC0">
      <w:pPr>
        <w:pStyle w:val="8"/>
        <w:numPr>
          <w:ilvl w:val="0"/>
          <w:numId w:val="0"/>
        </w:numPr>
        <w:tabs>
          <w:tab w:val="left" w:pos="462"/>
        </w:tabs>
        <w:spacing w:before="290" w:after="0" w:line="285" w:lineRule="auto"/>
        <w:ind w:left="119" w:leftChars="0" w:right="120" w:rightChars="0"/>
        <w:jc w:val="both"/>
        <w:rPr>
          <w:rFonts w:hint="eastAsia"/>
          <w:sz w:val="30"/>
          <w:szCs w:val="30"/>
        </w:rPr>
      </w:pPr>
      <w:r>
        <w:rPr>
          <w:rFonts w:hint="eastAsia"/>
          <w:sz w:val="30"/>
          <w:szCs w:val="30"/>
        </w:rPr>
        <w:t>'He is the chiefest of ten thousand;'</w:t>
      </w:r>
    </w:p>
    <w:p w14:paraId="496864AA">
      <w:pPr>
        <w:pStyle w:val="8"/>
        <w:numPr>
          <w:ilvl w:val="0"/>
          <w:numId w:val="0"/>
        </w:numPr>
        <w:tabs>
          <w:tab w:val="left" w:pos="462"/>
        </w:tabs>
        <w:spacing w:before="290" w:after="0" w:line="285" w:lineRule="auto"/>
        <w:ind w:left="119" w:leftChars="0" w:right="120" w:rightChars="0"/>
        <w:jc w:val="both"/>
        <w:rPr>
          <w:rFonts w:hint="eastAsia"/>
          <w:sz w:val="30"/>
          <w:szCs w:val="30"/>
        </w:rPr>
      </w:pPr>
      <w:r>
        <w:rPr>
          <w:rFonts w:hint="eastAsia"/>
          <w:sz w:val="30"/>
          <w:szCs w:val="30"/>
        </w:rPr>
        <w:t>"他在万人中是最美的；"</w:t>
      </w:r>
    </w:p>
    <w:p w14:paraId="3FF8ABD5">
      <w:pPr>
        <w:pStyle w:val="8"/>
        <w:numPr>
          <w:ilvl w:val="0"/>
          <w:numId w:val="0"/>
        </w:numPr>
        <w:tabs>
          <w:tab w:val="left" w:pos="462"/>
        </w:tabs>
        <w:spacing w:before="290" w:after="0" w:line="285" w:lineRule="auto"/>
        <w:ind w:left="119" w:leftChars="0" w:right="120" w:rightChars="0"/>
        <w:jc w:val="both"/>
        <w:rPr>
          <w:rFonts w:hint="eastAsia"/>
          <w:sz w:val="30"/>
          <w:szCs w:val="30"/>
        </w:rPr>
      </w:pPr>
    </w:p>
    <w:p w14:paraId="5F72EEA4">
      <w:pPr>
        <w:pStyle w:val="8"/>
        <w:numPr>
          <w:ilvl w:val="0"/>
          <w:numId w:val="0"/>
        </w:numPr>
        <w:tabs>
          <w:tab w:val="left" w:pos="462"/>
        </w:tabs>
        <w:spacing w:before="290" w:after="0" w:line="285" w:lineRule="auto"/>
        <w:ind w:left="119" w:leftChars="0" w:right="120" w:rightChars="0"/>
        <w:jc w:val="both"/>
        <w:rPr>
          <w:rFonts w:hint="eastAsia"/>
          <w:sz w:val="30"/>
          <w:szCs w:val="30"/>
        </w:rPr>
      </w:pPr>
      <w:r>
        <w:rPr>
          <w:rFonts w:hint="eastAsia"/>
          <w:sz w:val="30"/>
          <w:szCs w:val="30"/>
        </w:rPr>
        <w:t>such a king as carries the government upon his own shoulders, as it is Isa. 9:6.</w:t>
      </w:r>
    </w:p>
    <w:p w14:paraId="08137260">
      <w:pPr>
        <w:pStyle w:val="8"/>
        <w:numPr>
          <w:ilvl w:val="0"/>
          <w:numId w:val="0"/>
        </w:numPr>
        <w:tabs>
          <w:tab w:val="left" w:pos="462"/>
        </w:tabs>
        <w:spacing w:before="290" w:after="0" w:line="285" w:lineRule="auto"/>
        <w:ind w:left="119" w:leftChars="0" w:right="120" w:rightChars="0"/>
        <w:jc w:val="both"/>
        <w:rPr>
          <w:rFonts w:hint="eastAsia"/>
          <w:sz w:val="30"/>
          <w:szCs w:val="30"/>
        </w:rPr>
      </w:pPr>
      <w:r>
        <w:rPr>
          <w:rFonts w:hint="eastAsia"/>
          <w:sz w:val="30"/>
          <w:szCs w:val="30"/>
        </w:rPr>
        <w:t>这样一位君王将政权担在自己的肩上，正如以赛亚书9:6所说。</w:t>
      </w:r>
    </w:p>
    <w:p w14:paraId="79C24341">
      <w:pPr>
        <w:pStyle w:val="8"/>
        <w:numPr>
          <w:ilvl w:val="0"/>
          <w:numId w:val="0"/>
        </w:numPr>
        <w:tabs>
          <w:tab w:val="left" w:pos="462"/>
        </w:tabs>
        <w:spacing w:before="290" w:after="0" w:line="285" w:lineRule="auto"/>
        <w:ind w:left="119" w:leftChars="0" w:right="120" w:rightChars="0"/>
        <w:jc w:val="both"/>
        <w:rPr>
          <w:rFonts w:hint="eastAsia"/>
          <w:sz w:val="30"/>
          <w:szCs w:val="30"/>
        </w:rPr>
      </w:pPr>
    </w:p>
    <w:p w14:paraId="0BF73F44">
      <w:pPr>
        <w:pStyle w:val="8"/>
        <w:numPr>
          <w:ilvl w:val="0"/>
          <w:numId w:val="0"/>
        </w:numPr>
        <w:tabs>
          <w:tab w:val="left" w:pos="462"/>
        </w:tabs>
        <w:spacing w:before="290" w:after="0" w:line="285" w:lineRule="auto"/>
        <w:ind w:left="119" w:leftChars="0" w:right="120" w:rightChars="0"/>
        <w:jc w:val="both"/>
        <w:rPr>
          <w:rFonts w:hint="eastAsia"/>
          <w:sz w:val="30"/>
          <w:szCs w:val="30"/>
        </w:rPr>
      </w:pPr>
      <w:r>
        <w:rPr>
          <w:rFonts w:hint="eastAsia"/>
          <w:sz w:val="30"/>
          <w:szCs w:val="30"/>
        </w:rPr>
        <w:t>He devolves not the care to another, to make it as he list and so be a cypher himself, but he carries all upon his own shoulder.</w:t>
      </w:r>
    </w:p>
    <w:p w14:paraId="5875856D">
      <w:pPr>
        <w:pStyle w:val="8"/>
        <w:numPr>
          <w:ilvl w:val="0"/>
          <w:numId w:val="0"/>
        </w:numPr>
        <w:tabs>
          <w:tab w:val="left" w:pos="462"/>
        </w:tabs>
        <w:spacing w:before="290" w:after="0" w:line="285" w:lineRule="auto"/>
        <w:ind w:left="119" w:leftChars="0" w:right="120" w:rightChars="0"/>
        <w:jc w:val="both"/>
        <w:rPr>
          <w:rFonts w:hint="eastAsia"/>
          <w:sz w:val="30"/>
          <w:szCs w:val="30"/>
        </w:rPr>
      </w:pPr>
      <w:r>
        <w:rPr>
          <w:rFonts w:hint="eastAsia"/>
          <w:sz w:val="30"/>
          <w:szCs w:val="30"/>
        </w:rPr>
        <w:t>他不会将责任委托给他人，让自己成为虚设，而是亲自担负一切。</w:t>
      </w:r>
    </w:p>
    <w:p w14:paraId="352C1AB5">
      <w:pPr>
        <w:pStyle w:val="8"/>
        <w:numPr>
          <w:ilvl w:val="0"/>
          <w:numId w:val="0"/>
        </w:numPr>
        <w:tabs>
          <w:tab w:val="left" w:pos="462"/>
        </w:tabs>
        <w:spacing w:before="290" w:after="0" w:line="285" w:lineRule="auto"/>
        <w:ind w:left="119" w:leftChars="0" w:right="120" w:rightChars="0"/>
        <w:jc w:val="both"/>
        <w:rPr>
          <w:rFonts w:hint="eastAsia"/>
          <w:sz w:val="30"/>
          <w:szCs w:val="30"/>
        </w:rPr>
      </w:pPr>
    </w:p>
    <w:p w14:paraId="4D703760">
      <w:pPr>
        <w:pStyle w:val="8"/>
        <w:numPr>
          <w:ilvl w:val="0"/>
          <w:numId w:val="0"/>
        </w:numPr>
        <w:tabs>
          <w:tab w:val="left" w:pos="462"/>
        </w:tabs>
        <w:spacing w:before="290" w:after="0" w:line="285" w:lineRule="auto"/>
        <w:ind w:left="119" w:leftChars="0" w:right="120" w:rightChars="0"/>
        <w:jc w:val="both"/>
        <w:rPr>
          <w:rFonts w:hint="eastAsia"/>
          <w:sz w:val="30"/>
          <w:szCs w:val="30"/>
        </w:rPr>
      </w:pPr>
      <w:r>
        <w:rPr>
          <w:rFonts w:hint="eastAsia"/>
          <w:sz w:val="30"/>
          <w:szCs w:val="30"/>
        </w:rPr>
        <w:t>He needs not a pope for his vicar.</w:t>
      </w:r>
    </w:p>
    <w:p w14:paraId="1645228A">
      <w:pPr>
        <w:pStyle w:val="8"/>
        <w:numPr>
          <w:ilvl w:val="0"/>
          <w:numId w:val="0"/>
        </w:numPr>
        <w:tabs>
          <w:tab w:val="left" w:pos="462"/>
        </w:tabs>
        <w:spacing w:before="290" w:after="0" w:line="285" w:lineRule="auto"/>
        <w:ind w:left="119" w:leftChars="0" w:right="120" w:rightChars="0"/>
        <w:jc w:val="both"/>
        <w:rPr>
          <w:rFonts w:hint="eastAsia"/>
          <w:sz w:val="30"/>
          <w:szCs w:val="30"/>
        </w:rPr>
      </w:pPr>
      <w:r>
        <w:rPr>
          <w:rFonts w:hint="eastAsia"/>
          <w:sz w:val="30"/>
          <w:szCs w:val="30"/>
        </w:rPr>
        <w:t>他不需要教皇作为他的代理。</w:t>
      </w:r>
    </w:p>
    <w:p w14:paraId="4B7E2BE3">
      <w:pPr>
        <w:pStyle w:val="8"/>
        <w:numPr>
          <w:ilvl w:val="0"/>
          <w:numId w:val="0"/>
        </w:numPr>
        <w:tabs>
          <w:tab w:val="left" w:pos="462"/>
        </w:tabs>
        <w:spacing w:before="290" w:after="0" w:line="285" w:lineRule="auto"/>
        <w:ind w:left="119" w:leftChars="0" w:right="120" w:rightChars="0"/>
        <w:jc w:val="both"/>
        <w:rPr>
          <w:rFonts w:hint="eastAsia"/>
          <w:sz w:val="30"/>
          <w:szCs w:val="30"/>
        </w:rPr>
      </w:pPr>
    </w:p>
    <w:p w14:paraId="58CAB99C">
      <w:pPr>
        <w:pStyle w:val="8"/>
        <w:numPr>
          <w:ilvl w:val="0"/>
          <w:numId w:val="0"/>
        </w:numPr>
        <w:tabs>
          <w:tab w:val="left" w:pos="462"/>
        </w:tabs>
        <w:spacing w:before="290" w:after="0" w:line="285" w:lineRule="auto"/>
        <w:ind w:left="119" w:leftChars="0" w:right="120" w:rightChars="0"/>
        <w:jc w:val="both"/>
        <w:rPr>
          <w:rFonts w:hint="eastAsia"/>
          <w:sz w:val="30"/>
          <w:szCs w:val="30"/>
        </w:rPr>
      </w:pPr>
      <w:r>
        <w:rPr>
          <w:rFonts w:hint="eastAsia"/>
          <w:sz w:val="30"/>
          <w:szCs w:val="30"/>
        </w:rPr>
        <w:t>2.Again, as a priest, such a high priest as offered himself a sacrifice by his eternal Spirit.</w:t>
      </w:r>
    </w:p>
    <w:p w14:paraId="72FD354B">
      <w:pPr>
        <w:pStyle w:val="8"/>
        <w:numPr>
          <w:ilvl w:val="0"/>
          <w:numId w:val="0"/>
        </w:numPr>
        <w:tabs>
          <w:tab w:val="left" w:pos="462"/>
        </w:tabs>
        <w:spacing w:before="290" w:after="0" w:line="285" w:lineRule="auto"/>
        <w:ind w:left="119" w:leftChars="0" w:right="120" w:rightChars="0"/>
        <w:jc w:val="both"/>
        <w:rPr>
          <w:rFonts w:hint="eastAsia"/>
          <w:sz w:val="30"/>
          <w:szCs w:val="30"/>
        </w:rPr>
      </w:pPr>
      <w:r>
        <w:rPr>
          <w:rFonts w:hint="eastAsia"/>
          <w:sz w:val="30"/>
          <w:szCs w:val="30"/>
        </w:rPr>
        <w:t>再者，作为祭司，他是这样一位大祭司，藉着永恒的灵将自己献为祭物。</w:t>
      </w:r>
    </w:p>
    <w:p w14:paraId="7271C0FE">
      <w:pPr>
        <w:pStyle w:val="8"/>
        <w:numPr>
          <w:ilvl w:val="0"/>
          <w:numId w:val="0"/>
        </w:numPr>
        <w:tabs>
          <w:tab w:val="left" w:pos="462"/>
        </w:tabs>
        <w:spacing w:before="290" w:after="0" w:line="285" w:lineRule="auto"/>
        <w:ind w:left="119" w:leftChars="0" w:right="120" w:rightChars="0"/>
        <w:jc w:val="both"/>
        <w:rPr>
          <w:rFonts w:hint="eastAsia"/>
          <w:sz w:val="30"/>
          <w:szCs w:val="30"/>
        </w:rPr>
      </w:pPr>
    </w:p>
    <w:p w14:paraId="41E42061">
      <w:pPr>
        <w:pStyle w:val="8"/>
        <w:numPr>
          <w:ilvl w:val="0"/>
          <w:numId w:val="0"/>
        </w:numPr>
        <w:tabs>
          <w:tab w:val="left" w:pos="462"/>
        </w:tabs>
        <w:spacing w:before="290" w:after="0" w:line="285" w:lineRule="auto"/>
        <w:ind w:left="119" w:leftChars="0" w:right="120" w:rightChars="0"/>
        <w:jc w:val="both"/>
        <w:rPr>
          <w:rFonts w:hint="eastAsia"/>
          <w:sz w:val="30"/>
          <w:szCs w:val="30"/>
        </w:rPr>
      </w:pPr>
      <w:r>
        <w:rPr>
          <w:rFonts w:hint="eastAsia"/>
          <w:sz w:val="30"/>
          <w:szCs w:val="30"/>
        </w:rPr>
        <w:t>He as God offered up his manhood.</w:t>
      </w:r>
    </w:p>
    <w:p w14:paraId="5230B740">
      <w:pPr>
        <w:pStyle w:val="8"/>
        <w:numPr>
          <w:ilvl w:val="0"/>
          <w:numId w:val="0"/>
        </w:numPr>
        <w:tabs>
          <w:tab w:val="left" w:pos="462"/>
        </w:tabs>
        <w:spacing w:before="290" w:after="0" w:line="285" w:lineRule="auto"/>
        <w:ind w:left="119" w:leftChars="0" w:right="120" w:rightChars="0"/>
        <w:jc w:val="both"/>
        <w:rPr>
          <w:rFonts w:hint="eastAsia"/>
          <w:sz w:val="30"/>
          <w:szCs w:val="30"/>
        </w:rPr>
      </w:pPr>
      <w:r>
        <w:rPr>
          <w:rFonts w:hint="eastAsia"/>
          <w:sz w:val="30"/>
          <w:szCs w:val="30"/>
        </w:rPr>
        <w:t>他作为神，将他的人性献上。</w:t>
      </w:r>
    </w:p>
    <w:p w14:paraId="6E81D986">
      <w:pPr>
        <w:pStyle w:val="8"/>
        <w:numPr>
          <w:ilvl w:val="0"/>
          <w:numId w:val="0"/>
        </w:numPr>
        <w:tabs>
          <w:tab w:val="left" w:pos="462"/>
        </w:tabs>
        <w:spacing w:before="290" w:after="0" w:line="285" w:lineRule="auto"/>
        <w:ind w:left="119" w:leftChars="0" w:right="120" w:rightChars="0"/>
        <w:jc w:val="both"/>
        <w:rPr>
          <w:rFonts w:hint="eastAsia"/>
          <w:sz w:val="30"/>
          <w:szCs w:val="30"/>
        </w:rPr>
      </w:pPr>
    </w:p>
    <w:p w14:paraId="2DBB2E4F">
      <w:pPr>
        <w:pStyle w:val="8"/>
        <w:numPr>
          <w:ilvl w:val="0"/>
          <w:numId w:val="0"/>
        </w:numPr>
        <w:tabs>
          <w:tab w:val="left" w:pos="462"/>
        </w:tabs>
        <w:spacing w:before="290" w:after="0" w:line="285" w:lineRule="auto"/>
        <w:ind w:left="119" w:leftChars="0" w:right="120" w:rightChars="0"/>
        <w:jc w:val="both"/>
        <w:rPr>
          <w:rFonts w:hint="eastAsia"/>
          <w:sz w:val="30"/>
          <w:szCs w:val="30"/>
        </w:rPr>
      </w:pPr>
      <w:r>
        <w:rPr>
          <w:rFonts w:hint="eastAsia"/>
          <w:sz w:val="30"/>
          <w:szCs w:val="30"/>
        </w:rPr>
        <w:t>Such a priest as hath satisfied the wrath of God, and reconciled God to man.</w:t>
      </w:r>
    </w:p>
    <w:p w14:paraId="7C928B3D">
      <w:pPr>
        <w:pStyle w:val="8"/>
        <w:numPr>
          <w:ilvl w:val="0"/>
          <w:numId w:val="0"/>
        </w:numPr>
        <w:tabs>
          <w:tab w:val="left" w:pos="462"/>
        </w:tabs>
        <w:spacing w:before="290" w:after="0" w:line="285" w:lineRule="auto"/>
        <w:ind w:left="119" w:leftChars="0" w:right="120" w:rightChars="0"/>
        <w:jc w:val="both"/>
        <w:rPr>
          <w:rFonts w:hint="eastAsia"/>
          <w:sz w:val="30"/>
          <w:szCs w:val="30"/>
        </w:rPr>
      </w:pPr>
      <w:r>
        <w:rPr>
          <w:rFonts w:hint="eastAsia"/>
          <w:sz w:val="30"/>
          <w:szCs w:val="30"/>
        </w:rPr>
        <w:t>这样一位祭司满足了神的愤怒，使神与人和好。</w:t>
      </w:r>
    </w:p>
    <w:p w14:paraId="30B73CF3">
      <w:pPr>
        <w:pStyle w:val="8"/>
        <w:numPr>
          <w:ilvl w:val="0"/>
          <w:numId w:val="0"/>
        </w:numPr>
        <w:tabs>
          <w:tab w:val="left" w:pos="462"/>
        </w:tabs>
        <w:spacing w:before="290" w:after="0" w:line="285" w:lineRule="auto"/>
        <w:ind w:left="119" w:leftChars="0" w:right="120" w:rightChars="0"/>
        <w:jc w:val="both"/>
        <w:rPr>
          <w:rFonts w:hint="eastAsia"/>
          <w:sz w:val="30"/>
          <w:szCs w:val="30"/>
        </w:rPr>
      </w:pPr>
    </w:p>
    <w:p w14:paraId="0C22B3FF">
      <w:pPr>
        <w:pStyle w:val="8"/>
        <w:numPr>
          <w:ilvl w:val="0"/>
          <w:numId w:val="0"/>
        </w:numPr>
        <w:tabs>
          <w:tab w:val="left" w:pos="462"/>
        </w:tabs>
        <w:spacing w:before="290" w:after="0" w:line="285" w:lineRule="auto"/>
        <w:ind w:left="119" w:leftChars="0" w:right="120" w:rightChars="0"/>
        <w:jc w:val="both"/>
        <w:rPr>
          <w:rFonts w:hint="eastAsia"/>
          <w:sz w:val="30"/>
          <w:szCs w:val="30"/>
        </w:rPr>
      </w:pPr>
      <w:r>
        <w:rPr>
          <w:rFonts w:hint="eastAsia"/>
          <w:sz w:val="30"/>
          <w:szCs w:val="30"/>
        </w:rPr>
        <w:t>All other priests were but types of this priest, who is such a priest as never dies, 'but lives for ever to make intercession for us in heaven,'</w:t>
      </w:r>
    </w:p>
    <w:p w14:paraId="4E7739BC">
      <w:pPr>
        <w:pStyle w:val="8"/>
        <w:numPr>
          <w:ilvl w:val="0"/>
          <w:numId w:val="0"/>
        </w:numPr>
        <w:tabs>
          <w:tab w:val="left" w:pos="462"/>
        </w:tabs>
        <w:spacing w:before="290" w:after="0" w:line="285" w:lineRule="auto"/>
        <w:ind w:left="119" w:leftChars="0" w:right="120" w:rightChars="0"/>
        <w:jc w:val="both"/>
        <w:rPr>
          <w:rFonts w:hint="eastAsia"/>
          <w:sz w:val="30"/>
          <w:szCs w:val="30"/>
        </w:rPr>
      </w:pPr>
      <w:r>
        <w:rPr>
          <w:rFonts w:hint="eastAsia"/>
          <w:sz w:val="30"/>
          <w:szCs w:val="30"/>
        </w:rPr>
        <w:t>所有其他的祭司都只是这位祭司的预表，他是这样一位永不死亡的祭司，"永远活着，在天上为我们代求，"</w:t>
      </w:r>
    </w:p>
    <w:p w14:paraId="5030690A">
      <w:pPr>
        <w:pStyle w:val="8"/>
        <w:numPr>
          <w:ilvl w:val="0"/>
          <w:numId w:val="0"/>
        </w:numPr>
        <w:tabs>
          <w:tab w:val="left" w:pos="462"/>
        </w:tabs>
        <w:spacing w:before="290" w:after="0" w:line="285" w:lineRule="auto"/>
        <w:ind w:left="119" w:leftChars="0" w:right="120" w:rightChars="0"/>
        <w:jc w:val="both"/>
        <w:rPr>
          <w:rFonts w:hint="eastAsia"/>
          <w:sz w:val="30"/>
          <w:szCs w:val="30"/>
        </w:rPr>
      </w:pPr>
    </w:p>
    <w:p w14:paraId="69720FF5">
      <w:pPr>
        <w:pStyle w:val="8"/>
        <w:numPr>
          <w:ilvl w:val="0"/>
          <w:numId w:val="0"/>
        </w:numPr>
        <w:tabs>
          <w:tab w:val="left" w:pos="462"/>
        </w:tabs>
        <w:spacing w:before="290" w:after="0" w:line="285" w:lineRule="auto"/>
        <w:ind w:left="119" w:leftChars="0" w:right="120" w:rightChars="0"/>
        <w:jc w:val="both"/>
        <w:rPr>
          <w:rFonts w:hint="eastAsia"/>
          <w:sz w:val="30"/>
          <w:szCs w:val="30"/>
        </w:rPr>
      </w:pPr>
      <w:r>
        <w:rPr>
          <w:rFonts w:hint="eastAsia"/>
          <w:sz w:val="30"/>
          <w:szCs w:val="30"/>
        </w:rPr>
        <w:t>by virtue of that sacrifice which he offered in the days of his flesh.</w:t>
      </w:r>
    </w:p>
    <w:p w14:paraId="5F320B41">
      <w:pPr>
        <w:pStyle w:val="8"/>
        <w:numPr>
          <w:ilvl w:val="0"/>
          <w:numId w:val="0"/>
        </w:numPr>
        <w:tabs>
          <w:tab w:val="left" w:pos="462"/>
        </w:tabs>
        <w:spacing w:before="290" w:after="0" w:line="285" w:lineRule="auto"/>
        <w:ind w:left="119" w:leftChars="0" w:right="120" w:rightChars="0"/>
        <w:jc w:val="both"/>
        <w:rPr>
          <w:rFonts w:hint="eastAsia"/>
          <w:sz w:val="30"/>
          <w:szCs w:val="30"/>
        </w:rPr>
      </w:pPr>
      <w:r>
        <w:rPr>
          <w:rFonts w:hint="eastAsia"/>
          <w:sz w:val="30"/>
          <w:szCs w:val="30"/>
        </w:rPr>
        <w:t>凭借他在肉身时期所献的祭。</w:t>
      </w:r>
    </w:p>
    <w:p w14:paraId="5B0E4128">
      <w:pPr>
        <w:pStyle w:val="8"/>
        <w:numPr>
          <w:ilvl w:val="0"/>
          <w:numId w:val="0"/>
        </w:numPr>
        <w:tabs>
          <w:tab w:val="left" w:pos="462"/>
        </w:tabs>
        <w:spacing w:before="290" w:after="0" w:line="285" w:lineRule="auto"/>
        <w:ind w:left="119" w:leftChars="0" w:right="120" w:rightChars="0"/>
        <w:jc w:val="both"/>
        <w:rPr>
          <w:rFonts w:hint="eastAsia"/>
          <w:sz w:val="30"/>
          <w:szCs w:val="30"/>
        </w:rPr>
      </w:pPr>
    </w:p>
    <w:p w14:paraId="62FDA8B1">
      <w:pPr>
        <w:pStyle w:val="8"/>
        <w:numPr>
          <w:ilvl w:val="0"/>
          <w:numId w:val="0"/>
        </w:numPr>
        <w:tabs>
          <w:tab w:val="left" w:pos="462"/>
        </w:tabs>
        <w:spacing w:before="290" w:after="0" w:line="285" w:lineRule="auto"/>
        <w:ind w:left="119" w:leftChars="0" w:right="120" w:rightChars="0"/>
        <w:jc w:val="both"/>
        <w:rPr>
          <w:rFonts w:hint="eastAsia"/>
          <w:sz w:val="30"/>
          <w:szCs w:val="30"/>
        </w:rPr>
      </w:pPr>
      <w:r>
        <w:rPr>
          <w:rFonts w:hint="eastAsia"/>
          <w:sz w:val="30"/>
          <w:szCs w:val="30"/>
        </w:rPr>
        <w:t>He was both priest and sacrifice.</w:t>
      </w:r>
    </w:p>
    <w:p w14:paraId="33F1DE61">
      <w:pPr>
        <w:pStyle w:val="8"/>
        <w:numPr>
          <w:ilvl w:val="0"/>
          <w:numId w:val="0"/>
        </w:numPr>
        <w:tabs>
          <w:tab w:val="left" w:pos="462"/>
        </w:tabs>
        <w:spacing w:before="290" w:after="0" w:line="285" w:lineRule="auto"/>
        <w:ind w:left="119" w:leftChars="0" w:right="120" w:rightChars="0"/>
        <w:jc w:val="both"/>
        <w:rPr>
          <w:rFonts w:hint="eastAsia"/>
          <w:sz w:val="30"/>
          <w:szCs w:val="30"/>
        </w:rPr>
      </w:pPr>
      <w:r>
        <w:rPr>
          <w:rFonts w:hint="eastAsia"/>
          <w:sz w:val="30"/>
          <w:szCs w:val="30"/>
        </w:rPr>
        <w:t>他既是祭司又是祭物。</w:t>
      </w:r>
    </w:p>
    <w:p w14:paraId="2343B0D6">
      <w:pPr>
        <w:pStyle w:val="8"/>
        <w:numPr>
          <w:ilvl w:val="0"/>
          <w:numId w:val="0"/>
        </w:numPr>
        <w:tabs>
          <w:tab w:val="left" w:pos="462"/>
        </w:tabs>
        <w:spacing w:before="290" w:after="0" w:line="285" w:lineRule="auto"/>
        <w:ind w:left="119" w:leftChars="0" w:right="120" w:rightChars="0"/>
        <w:jc w:val="both"/>
        <w:rPr>
          <w:rFonts w:hint="eastAsia"/>
          <w:sz w:val="30"/>
          <w:szCs w:val="30"/>
        </w:rPr>
      </w:pPr>
    </w:p>
    <w:p w14:paraId="29323F5D">
      <w:pPr>
        <w:pStyle w:val="8"/>
        <w:numPr>
          <w:ilvl w:val="0"/>
          <w:numId w:val="0"/>
        </w:numPr>
        <w:tabs>
          <w:tab w:val="left" w:pos="462"/>
        </w:tabs>
        <w:spacing w:before="290" w:after="0" w:line="285" w:lineRule="auto"/>
        <w:ind w:left="119" w:leftChars="0" w:right="120" w:rightChars="0"/>
        <w:jc w:val="both"/>
        <w:rPr>
          <w:rFonts w:hint="eastAsia"/>
          <w:sz w:val="30"/>
          <w:szCs w:val="30"/>
        </w:rPr>
      </w:pPr>
      <w:r>
        <w:rPr>
          <w:rFonts w:hint="eastAsia"/>
          <w:sz w:val="30"/>
          <w:szCs w:val="30"/>
        </w:rPr>
        <w:t>Such a 'priest as is touched with our infirmities;' so mild and gentle, full of pity and mercy.</w:t>
      </w:r>
    </w:p>
    <w:p w14:paraId="7DF7897E">
      <w:pPr>
        <w:pStyle w:val="8"/>
        <w:numPr>
          <w:ilvl w:val="0"/>
          <w:numId w:val="0"/>
        </w:numPr>
        <w:tabs>
          <w:tab w:val="left" w:pos="462"/>
        </w:tabs>
        <w:spacing w:before="290" w:after="0" w:line="285" w:lineRule="auto"/>
        <w:ind w:left="119" w:leftChars="0" w:right="120" w:rightChars="0"/>
        <w:jc w:val="both"/>
        <w:rPr>
          <w:rFonts w:hint="eastAsia"/>
          <w:sz w:val="30"/>
          <w:szCs w:val="30"/>
        </w:rPr>
      </w:pPr>
      <w:r>
        <w:rPr>
          <w:rFonts w:hint="eastAsia"/>
          <w:sz w:val="30"/>
          <w:szCs w:val="30"/>
        </w:rPr>
        <w:t>这样一位"体恤我们软弱的"祭司；如此温和gentle，满有怜悯和慈悲。</w:t>
      </w:r>
    </w:p>
    <w:p w14:paraId="653ECAD2">
      <w:pPr>
        <w:pStyle w:val="8"/>
        <w:numPr>
          <w:ilvl w:val="0"/>
          <w:numId w:val="0"/>
        </w:numPr>
        <w:tabs>
          <w:tab w:val="left" w:pos="462"/>
        </w:tabs>
        <w:spacing w:before="290" w:after="0" w:line="285" w:lineRule="auto"/>
        <w:ind w:left="119" w:leftChars="0" w:right="120" w:rightChars="0"/>
        <w:jc w:val="both"/>
        <w:rPr>
          <w:rFonts w:hint="eastAsia"/>
          <w:sz w:val="30"/>
          <w:szCs w:val="30"/>
        </w:rPr>
      </w:pPr>
    </w:p>
    <w:p w14:paraId="715CF072">
      <w:pPr>
        <w:pStyle w:val="8"/>
        <w:numPr>
          <w:ilvl w:val="0"/>
          <w:numId w:val="0"/>
        </w:numPr>
        <w:tabs>
          <w:tab w:val="left" w:pos="462"/>
        </w:tabs>
        <w:spacing w:before="290" w:after="0" w:line="285" w:lineRule="auto"/>
        <w:ind w:left="119" w:leftChars="0" w:right="120" w:rightChars="0"/>
        <w:jc w:val="both"/>
        <w:rPr>
          <w:rFonts w:hint="eastAsia"/>
          <w:sz w:val="30"/>
          <w:szCs w:val="30"/>
        </w:rPr>
      </w:pPr>
      <w:r>
        <w:rPr>
          <w:rFonts w:hint="eastAsia"/>
          <w:sz w:val="30"/>
          <w:szCs w:val="30"/>
        </w:rPr>
        <w:t>No priest to this priest.</w:t>
      </w:r>
    </w:p>
    <w:p w14:paraId="00B8B67A">
      <w:pPr>
        <w:pStyle w:val="8"/>
        <w:numPr>
          <w:ilvl w:val="0"/>
          <w:numId w:val="0"/>
        </w:numPr>
        <w:tabs>
          <w:tab w:val="left" w:pos="462"/>
        </w:tabs>
        <w:spacing w:before="290" w:after="0" w:line="285" w:lineRule="auto"/>
        <w:ind w:left="119" w:leftChars="0" w:right="120" w:rightChars="0"/>
        <w:jc w:val="both"/>
        <w:rPr>
          <w:rFonts w:hint="eastAsia"/>
          <w:sz w:val="30"/>
          <w:szCs w:val="30"/>
        </w:rPr>
      </w:pPr>
      <w:r>
        <w:rPr>
          <w:rFonts w:hint="eastAsia"/>
          <w:sz w:val="30"/>
          <w:szCs w:val="30"/>
        </w:rPr>
        <w:t>没有祭司能与这位祭司相比。</w:t>
      </w:r>
    </w:p>
    <w:p w14:paraId="39F5EAB5">
      <w:pPr>
        <w:pStyle w:val="8"/>
        <w:numPr>
          <w:ilvl w:val="0"/>
          <w:numId w:val="0"/>
        </w:numPr>
        <w:tabs>
          <w:tab w:val="left" w:pos="462"/>
        </w:tabs>
        <w:spacing w:before="290" w:after="0" w:line="285" w:lineRule="auto"/>
        <w:ind w:left="119" w:leftChars="0" w:right="120" w:rightChars="0"/>
        <w:jc w:val="both"/>
        <w:rPr>
          <w:rFonts w:hint="eastAsia"/>
          <w:sz w:val="30"/>
          <w:szCs w:val="30"/>
        </w:rPr>
      </w:pPr>
    </w:p>
    <w:p w14:paraId="7094D9A1">
      <w:pPr>
        <w:pStyle w:val="8"/>
        <w:numPr>
          <w:ilvl w:val="0"/>
          <w:numId w:val="0"/>
        </w:numPr>
        <w:tabs>
          <w:tab w:val="left" w:pos="462"/>
        </w:tabs>
        <w:spacing w:before="290" w:after="0" w:line="285" w:lineRule="auto"/>
        <w:ind w:left="119" w:leftChars="0" w:right="120" w:rightChars="0"/>
        <w:jc w:val="both"/>
        <w:rPr>
          <w:rFonts w:hint="eastAsia"/>
          <w:sz w:val="30"/>
          <w:szCs w:val="30"/>
        </w:rPr>
      </w:pPr>
      <w:r>
        <w:rPr>
          <w:rFonts w:hint="eastAsia"/>
          <w:sz w:val="30"/>
          <w:szCs w:val="30"/>
        </w:rPr>
        <w:t>God only smelt a sweet smell from this sacrifice.</w:t>
      </w:r>
    </w:p>
    <w:p w14:paraId="2265A8AA">
      <w:pPr>
        <w:pStyle w:val="8"/>
        <w:numPr>
          <w:ilvl w:val="0"/>
          <w:numId w:val="0"/>
        </w:numPr>
        <w:tabs>
          <w:tab w:val="left" w:pos="462"/>
        </w:tabs>
        <w:spacing w:before="290" w:after="0" w:line="285" w:lineRule="auto"/>
        <w:ind w:left="119" w:leftChars="0" w:right="120" w:rightChars="0"/>
        <w:jc w:val="both"/>
        <w:rPr>
          <w:rFonts w:hint="eastAsia"/>
          <w:sz w:val="30"/>
          <w:szCs w:val="30"/>
        </w:rPr>
      </w:pPr>
      <w:r>
        <w:rPr>
          <w:rFonts w:hint="eastAsia"/>
          <w:sz w:val="30"/>
          <w:szCs w:val="30"/>
        </w:rPr>
        <w:t>唯有这祭物向神发出馨香之气。</w:t>
      </w:r>
    </w:p>
    <w:p w14:paraId="2D1E94D2">
      <w:pPr>
        <w:pStyle w:val="8"/>
        <w:numPr>
          <w:ilvl w:val="0"/>
          <w:numId w:val="0"/>
        </w:numPr>
        <w:tabs>
          <w:tab w:val="left" w:pos="462"/>
        </w:tabs>
        <w:spacing w:before="290" w:after="0" w:line="285" w:lineRule="auto"/>
        <w:ind w:left="119" w:leftChars="0" w:right="120" w:rightChars="0"/>
        <w:jc w:val="both"/>
        <w:rPr>
          <w:rFonts w:hint="eastAsia"/>
        </w:rPr>
      </w:pPr>
    </w:p>
    <w:p w14:paraId="495F6BF6">
      <w:pPr>
        <w:pStyle w:val="3"/>
        <w:spacing w:before="0"/>
        <w:ind w:left="0"/>
        <w:jc w:val="left"/>
        <w:rPr>
          <w:rFonts w:hint="eastAsia" w:eastAsia="宋体"/>
          <w:sz w:val="30"/>
          <w:lang w:val="en-US" w:eastAsia="zh-CN"/>
        </w:rPr>
      </w:pPr>
      <w:r>
        <w:rPr>
          <w:rFonts w:hint="eastAsia" w:eastAsia="宋体"/>
          <w:sz w:val="30"/>
          <w:lang w:val="en-US" w:eastAsia="zh-CN"/>
        </w:rPr>
        <w:t>And for his prophetical office, he is a prophet beyond all others. Such a one as can instruct the soul.</w:t>
      </w:r>
    </w:p>
    <w:p w14:paraId="2E133548">
      <w:pPr>
        <w:pStyle w:val="3"/>
        <w:spacing w:before="0"/>
        <w:ind w:left="0"/>
        <w:jc w:val="left"/>
        <w:rPr>
          <w:rFonts w:hint="eastAsia" w:eastAsia="宋体"/>
          <w:sz w:val="30"/>
          <w:lang w:val="en-US" w:eastAsia="zh-CN"/>
        </w:rPr>
      </w:pPr>
      <w:r>
        <w:rPr>
          <w:rFonts w:hint="eastAsia" w:eastAsia="宋体"/>
          <w:sz w:val="30"/>
          <w:lang w:val="en-US" w:eastAsia="zh-CN"/>
        </w:rPr>
        <w:t>在他的先知职分上，他超越所有其他先知。他能教导人的灵魂。</w:t>
      </w:r>
    </w:p>
    <w:p w14:paraId="7B715DF2">
      <w:pPr>
        <w:pStyle w:val="3"/>
        <w:spacing w:before="0"/>
        <w:ind w:left="0"/>
        <w:jc w:val="left"/>
        <w:rPr>
          <w:rFonts w:hint="eastAsia" w:eastAsia="宋体"/>
          <w:sz w:val="30"/>
          <w:lang w:val="en-US" w:eastAsia="zh-CN"/>
        </w:rPr>
      </w:pPr>
    </w:p>
    <w:p w14:paraId="1CF1210D">
      <w:pPr>
        <w:pStyle w:val="3"/>
        <w:spacing w:before="0"/>
        <w:ind w:left="0"/>
        <w:jc w:val="left"/>
        <w:rPr>
          <w:rFonts w:hint="eastAsia" w:eastAsia="宋体"/>
          <w:sz w:val="30"/>
          <w:lang w:val="en-US" w:eastAsia="zh-CN"/>
        </w:rPr>
      </w:pPr>
      <w:r>
        <w:rPr>
          <w:rFonts w:hint="eastAsia" w:eastAsia="宋体"/>
          <w:sz w:val="30"/>
          <w:lang w:val="en-US" w:eastAsia="zh-CN"/>
        </w:rPr>
        <w:t>Other men can propound doctrines, but he can open the understanding, and hath the key of the heart, the 'key of David which can open the soul,' Luke 24:45.</w:t>
      </w:r>
    </w:p>
    <w:p w14:paraId="310A9CAC">
      <w:pPr>
        <w:pStyle w:val="3"/>
        <w:spacing w:before="0"/>
        <w:ind w:left="0"/>
        <w:jc w:val="left"/>
        <w:rPr>
          <w:rFonts w:hint="eastAsia" w:eastAsia="宋体"/>
          <w:sz w:val="30"/>
          <w:lang w:val="en-US" w:eastAsia="zh-CN"/>
        </w:rPr>
      </w:pPr>
      <w:r>
        <w:rPr>
          <w:rFonts w:hint="eastAsia" w:eastAsia="宋体"/>
          <w:sz w:val="30"/>
          <w:lang w:val="en-US" w:eastAsia="zh-CN"/>
        </w:rPr>
        <w:t>其他人只能阐述教义，但他能开启理解力，他拥有心灵的钥匙，就是能"打开灵魂的大卫的钥匙"（路加福音24:45）。</w:t>
      </w:r>
    </w:p>
    <w:p w14:paraId="66FAC165">
      <w:pPr>
        <w:pStyle w:val="3"/>
        <w:spacing w:before="0"/>
        <w:ind w:left="0"/>
        <w:jc w:val="left"/>
        <w:rPr>
          <w:rFonts w:hint="eastAsia" w:eastAsia="宋体"/>
          <w:sz w:val="30"/>
          <w:lang w:val="en-US" w:eastAsia="zh-CN"/>
        </w:rPr>
      </w:pPr>
    </w:p>
    <w:p w14:paraId="69028F11">
      <w:pPr>
        <w:pStyle w:val="3"/>
        <w:spacing w:before="0"/>
        <w:ind w:left="0"/>
        <w:jc w:val="left"/>
        <w:rPr>
          <w:rFonts w:hint="eastAsia" w:eastAsia="宋体"/>
          <w:sz w:val="30"/>
          <w:lang w:val="en-US" w:eastAsia="zh-CN"/>
        </w:rPr>
      </w:pPr>
      <w:r>
        <w:rPr>
          <w:rFonts w:hint="eastAsia" w:eastAsia="宋体"/>
          <w:sz w:val="30"/>
          <w:lang w:val="en-US" w:eastAsia="zh-CN"/>
        </w:rPr>
        <w:t>By his Holy Spirit he can make the very simple full of knowledge, Prov. 1:4.</w:t>
      </w:r>
    </w:p>
    <w:p w14:paraId="453F6451">
      <w:pPr>
        <w:pStyle w:val="3"/>
        <w:spacing w:before="0"/>
        <w:ind w:left="0"/>
        <w:jc w:val="left"/>
        <w:rPr>
          <w:rFonts w:hint="eastAsia" w:eastAsia="宋体"/>
          <w:sz w:val="30"/>
          <w:lang w:val="en-US" w:eastAsia="zh-CN"/>
        </w:rPr>
      </w:pPr>
      <w:r>
        <w:rPr>
          <w:rFonts w:hint="eastAsia" w:eastAsia="宋体"/>
          <w:sz w:val="30"/>
          <w:lang w:val="en-US" w:eastAsia="zh-CN"/>
        </w:rPr>
        <w:t>通过他的圣灵，他能使最简单的人充满知识（箴言1:4）。</w:t>
      </w:r>
    </w:p>
    <w:p w14:paraId="3F7F6516">
      <w:pPr>
        <w:pStyle w:val="3"/>
        <w:spacing w:before="0"/>
        <w:ind w:left="0"/>
        <w:jc w:val="left"/>
        <w:rPr>
          <w:rFonts w:hint="eastAsia" w:eastAsia="宋体"/>
          <w:sz w:val="30"/>
          <w:lang w:val="en-US" w:eastAsia="zh-CN"/>
        </w:rPr>
      </w:pPr>
    </w:p>
    <w:p w14:paraId="056D7E8E">
      <w:pPr>
        <w:pStyle w:val="3"/>
        <w:spacing w:before="0"/>
        <w:ind w:left="0"/>
        <w:jc w:val="left"/>
        <w:rPr>
          <w:rFonts w:hint="eastAsia" w:eastAsia="宋体"/>
          <w:sz w:val="30"/>
          <w:lang w:val="en-US" w:eastAsia="zh-CN"/>
        </w:rPr>
      </w:pPr>
      <w:r>
        <w:rPr>
          <w:rFonts w:hint="eastAsia" w:eastAsia="宋体"/>
          <w:sz w:val="30"/>
          <w:lang w:val="en-US" w:eastAsia="zh-CN"/>
        </w:rPr>
        <w:t>Such a prophet as hath his chair in the very heart of man; this great 'Bishop of our souls,' 1 Pet. 2:25, 'the Angel of the covenant,' that Λογὸς, 'the messenger of the Father.'</w:t>
      </w:r>
    </w:p>
    <w:p w14:paraId="62F4ABBE">
      <w:pPr>
        <w:pStyle w:val="3"/>
        <w:spacing w:before="0"/>
        <w:ind w:left="0"/>
        <w:jc w:val="left"/>
        <w:rPr>
          <w:rFonts w:hint="eastAsia" w:eastAsia="宋体"/>
          <w:sz w:val="30"/>
          <w:lang w:val="en-US" w:eastAsia="zh-CN"/>
        </w:rPr>
      </w:pPr>
      <w:r>
        <w:rPr>
          <w:rFonts w:hint="eastAsia" w:eastAsia="宋体"/>
          <w:sz w:val="30"/>
          <w:lang w:val="en-US" w:eastAsia="zh-CN"/>
        </w:rPr>
        <w:t>这样一位先知，他的宝座就在人心中；这位伟大的"灵魂的主教"（彼得前书2:25），"约的使者"，那位道（Logos），"父的信使"。</w:t>
      </w:r>
    </w:p>
    <w:p w14:paraId="042FC544">
      <w:pPr>
        <w:pStyle w:val="3"/>
        <w:spacing w:before="0"/>
        <w:ind w:left="0"/>
        <w:jc w:val="left"/>
        <w:rPr>
          <w:rFonts w:hint="eastAsia" w:eastAsia="宋体"/>
          <w:sz w:val="30"/>
          <w:lang w:val="en-US" w:eastAsia="zh-CN"/>
        </w:rPr>
      </w:pPr>
    </w:p>
    <w:p w14:paraId="1CF97080">
      <w:pPr>
        <w:pStyle w:val="3"/>
        <w:spacing w:before="0"/>
        <w:ind w:left="0"/>
        <w:jc w:val="left"/>
        <w:rPr>
          <w:rFonts w:hint="eastAsia" w:eastAsia="宋体"/>
          <w:sz w:val="30"/>
          <w:lang w:val="en-US" w:eastAsia="zh-CN"/>
        </w:rPr>
      </w:pPr>
      <w:r>
        <w:rPr>
          <w:rFonts w:hint="eastAsia" w:eastAsia="宋体"/>
          <w:sz w:val="30"/>
          <w:lang w:val="en-US" w:eastAsia="zh-CN"/>
        </w:rPr>
        <w:t>So he is 'the chief of ten thousand,' consider him as king, as priest, or as prophet.</w:t>
      </w:r>
    </w:p>
    <w:p w14:paraId="1EC0C21D">
      <w:pPr>
        <w:pStyle w:val="3"/>
        <w:spacing w:before="0"/>
        <w:ind w:left="0"/>
        <w:jc w:val="left"/>
        <w:rPr>
          <w:rFonts w:hint="eastAsia" w:eastAsia="宋体"/>
          <w:sz w:val="30"/>
          <w:lang w:val="en-US" w:eastAsia="zh-CN"/>
        </w:rPr>
      </w:pPr>
      <w:r>
        <w:rPr>
          <w:rFonts w:hint="eastAsia" w:eastAsia="宋体"/>
          <w:sz w:val="30"/>
          <w:lang w:val="en-US" w:eastAsia="zh-CN"/>
        </w:rPr>
        <w:t>因此他是"万人之首"，无论是作为君王、祭司还是先知。</w:t>
      </w:r>
    </w:p>
    <w:p w14:paraId="6A5AA939">
      <w:pPr>
        <w:pStyle w:val="3"/>
        <w:spacing w:before="0"/>
        <w:ind w:left="0"/>
        <w:jc w:val="left"/>
        <w:rPr>
          <w:rFonts w:hint="eastAsia" w:eastAsia="宋体"/>
          <w:sz w:val="30"/>
          <w:lang w:val="en-US" w:eastAsia="zh-CN"/>
        </w:rPr>
      </w:pPr>
    </w:p>
    <w:p w14:paraId="5A92C8B0">
      <w:pPr>
        <w:pStyle w:val="3"/>
        <w:spacing w:before="0"/>
        <w:ind w:left="0"/>
        <w:jc w:val="left"/>
        <w:rPr>
          <w:rFonts w:hint="eastAsia" w:eastAsia="宋体"/>
          <w:sz w:val="30"/>
          <w:lang w:val="en-US" w:eastAsia="zh-CN"/>
        </w:rPr>
      </w:pPr>
      <w:r>
        <w:rPr>
          <w:rFonts w:hint="eastAsia" w:eastAsia="宋体"/>
          <w:sz w:val="30"/>
          <w:lang w:val="en-US" w:eastAsia="zh-CN"/>
        </w:rPr>
        <w:t>The use of this is exceeding pregnant, comfortable, and large, that we have such a Saviour, such an eminent person, so near, so peculiar to us.</w:t>
      </w:r>
    </w:p>
    <w:p w14:paraId="46BCCCCC">
      <w:pPr>
        <w:pStyle w:val="3"/>
        <w:spacing w:before="0"/>
        <w:ind w:left="0"/>
        <w:jc w:val="left"/>
        <w:rPr>
          <w:rFonts w:hint="eastAsia" w:eastAsia="宋体"/>
          <w:sz w:val="30"/>
          <w:lang w:val="en-US" w:eastAsia="zh-CN"/>
        </w:rPr>
      </w:pPr>
      <w:r>
        <w:rPr>
          <w:rFonts w:hint="eastAsia" w:eastAsia="宋体"/>
          <w:sz w:val="30"/>
          <w:lang w:val="en-US" w:eastAsia="zh-CN"/>
        </w:rPr>
        <w:t>这一真理的应用极其丰富、令人安慰且广泛，因为我们有这样一位救主，这样一位杰出的人物，如此亲近，如此特别地属于我们。</w:t>
      </w:r>
    </w:p>
    <w:p w14:paraId="63BC7A3B">
      <w:pPr>
        <w:pStyle w:val="3"/>
        <w:spacing w:before="0"/>
        <w:ind w:left="0"/>
        <w:jc w:val="left"/>
        <w:rPr>
          <w:rFonts w:hint="eastAsia" w:eastAsia="宋体"/>
          <w:sz w:val="30"/>
          <w:lang w:val="en-US" w:eastAsia="zh-CN"/>
        </w:rPr>
      </w:pPr>
    </w:p>
    <w:p w14:paraId="4D368BB3">
      <w:pPr>
        <w:pStyle w:val="3"/>
        <w:spacing w:before="0"/>
        <w:ind w:left="0"/>
        <w:jc w:val="left"/>
        <w:rPr>
          <w:rFonts w:hint="eastAsia" w:eastAsia="宋体"/>
          <w:sz w:val="30"/>
          <w:lang w:val="en-US" w:eastAsia="zh-CN"/>
        </w:rPr>
      </w:pPr>
      <w:r>
        <w:rPr>
          <w:rFonts w:hint="eastAsia" w:eastAsia="宋体"/>
          <w:sz w:val="30"/>
          <w:lang w:val="en-US" w:eastAsia="zh-CN"/>
        </w:rPr>
        <w:t>Our beloved, my beloved. If he were a 'beloved, the chief of ten thousand,' it were no great matter, but he is mine.</w:t>
      </w:r>
    </w:p>
    <w:p w14:paraId="39B3A94F">
      <w:pPr>
        <w:pStyle w:val="3"/>
        <w:spacing w:before="0"/>
        <w:ind w:left="0"/>
        <w:jc w:val="left"/>
        <w:rPr>
          <w:rFonts w:hint="eastAsia" w:eastAsia="宋体"/>
          <w:sz w:val="30"/>
          <w:lang w:val="en-US" w:eastAsia="zh-CN"/>
        </w:rPr>
      </w:pPr>
      <w:r>
        <w:rPr>
          <w:rFonts w:hint="eastAsia" w:eastAsia="宋体"/>
          <w:sz w:val="30"/>
          <w:lang w:val="en-US" w:eastAsia="zh-CN"/>
        </w:rPr>
        <w:t>我们的良人，我的良人。如果他仅仅是"良人，万人之首"，这还不算什么，但他是属于我的。</w:t>
      </w:r>
    </w:p>
    <w:p w14:paraId="11CB62CD">
      <w:pPr>
        <w:pStyle w:val="3"/>
        <w:spacing w:before="0"/>
        <w:ind w:left="0"/>
        <w:jc w:val="left"/>
        <w:rPr>
          <w:rFonts w:hint="eastAsia" w:eastAsia="宋体"/>
          <w:sz w:val="30"/>
          <w:lang w:val="en-US" w:eastAsia="zh-CN"/>
        </w:rPr>
      </w:pPr>
    </w:p>
    <w:p w14:paraId="7E0FBD45">
      <w:pPr>
        <w:pStyle w:val="3"/>
        <w:spacing w:before="0"/>
        <w:ind w:left="0"/>
        <w:jc w:val="left"/>
        <w:rPr>
          <w:rFonts w:hint="eastAsia" w:eastAsia="宋体"/>
          <w:sz w:val="30"/>
          <w:lang w:val="en-US" w:eastAsia="zh-CN"/>
        </w:rPr>
      </w:pPr>
      <w:r>
        <w:rPr>
          <w:rFonts w:hint="eastAsia" w:eastAsia="宋体"/>
          <w:sz w:val="30"/>
          <w:lang w:val="en-US" w:eastAsia="zh-CN"/>
        </w:rPr>
        <w:t>He is thus excellent; excellent considered with propriety in it, and a peculiar propriety.</w:t>
      </w:r>
    </w:p>
    <w:p w14:paraId="57EBC6DD">
      <w:pPr>
        <w:pStyle w:val="3"/>
        <w:spacing w:before="0"/>
        <w:ind w:left="0"/>
        <w:jc w:val="left"/>
        <w:rPr>
          <w:rFonts w:hint="eastAsia" w:eastAsia="宋体"/>
          <w:sz w:val="30"/>
          <w:lang w:val="en-US" w:eastAsia="zh-CN"/>
        </w:rPr>
      </w:pPr>
      <w:r>
        <w:rPr>
          <w:rFonts w:hint="eastAsia" w:eastAsia="宋体"/>
          <w:sz w:val="30"/>
          <w:lang w:val="en-US" w:eastAsia="zh-CN"/>
        </w:rPr>
        <w:t>他如此卓越；这种卓越伴随着恰当性，且具有特殊的专属性。</w:t>
      </w:r>
    </w:p>
    <w:p w14:paraId="30DFBCB4">
      <w:pPr>
        <w:pStyle w:val="3"/>
        <w:spacing w:before="0"/>
        <w:ind w:left="0"/>
        <w:jc w:val="left"/>
        <w:rPr>
          <w:rFonts w:hint="eastAsia" w:eastAsia="宋体"/>
          <w:sz w:val="30"/>
          <w:lang w:val="en-US" w:eastAsia="zh-CN"/>
        </w:rPr>
      </w:pPr>
    </w:p>
    <w:p w14:paraId="0D7F5C72">
      <w:pPr>
        <w:pStyle w:val="3"/>
        <w:spacing w:before="0"/>
        <w:ind w:left="0"/>
        <w:jc w:val="left"/>
        <w:rPr>
          <w:rFonts w:hint="eastAsia" w:eastAsia="宋体"/>
          <w:sz w:val="30"/>
          <w:lang w:val="en-US" w:eastAsia="zh-CN"/>
        </w:rPr>
      </w:pPr>
      <w:r>
        <w:rPr>
          <w:rFonts w:hint="eastAsia" w:eastAsia="宋体"/>
          <w:sz w:val="30"/>
          <w:lang w:val="en-US" w:eastAsia="zh-CN"/>
        </w:rPr>
        <w:t>Peculiarity and propriety, together with transcendent excellency, makes happy if there be any enjoying of it.</w:t>
      </w:r>
    </w:p>
    <w:p w14:paraId="39C1D41E">
      <w:pPr>
        <w:pStyle w:val="3"/>
        <w:spacing w:before="0"/>
        <w:ind w:left="0"/>
        <w:jc w:val="left"/>
        <w:rPr>
          <w:rFonts w:hint="eastAsia" w:eastAsia="宋体"/>
          <w:sz w:val="30"/>
          <w:lang w:val="en-US" w:eastAsia="zh-CN"/>
        </w:rPr>
      </w:pPr>
      <w:r>
        <w:rPr>
          <w:rFonts w:hint="eastAsia" w:eastAsia="宋体"/>
          <w:sz w:val="30"/>
          <w:lang w:val="en-US" w:eastAsia="zh-CN"/>
        </w:rPr>
        <w:t>特殊性和专属性，加上超越性的卓越，如果能够享受到，就会带来幸福。</w:t>
      </w:r>
    </w:p>
    <w:p w14:paraId="1F992152">
      <w:pPr>
        <w:pStyle w:val="3"/>
        <w:spacing w:before="0"/>
        <w:ind w:left="0"/>
        <w:jc w:val="left"/>
        <w:rPr>
          <w:rFonts w:hint="eastAsia" w:eastAsia="宋体"/>
          <w:sz w:val="30"/>
          <w:lang w:val="en-US" w:eastAsia="zh-CN"/>
        </w:rPr>
      </w:pPr>
    </w:p>
    <w:p w14:paraId="05B3C72E">
      <w:pPr>
        <w:pStyle w:val="3"/>
        <w:spacing w:before="0"/>
        <w:ind w:left="0"/>
        <w:jc w:val="left"/>
        <w:rPr>
          <w:rFonts w:hint="eastAsia" w:eastAsia="宋体"/>
          <w:sz w:val="30"/>
          <w:lang w:val="en-US" w:eastAsia="zh-CN"/>
        </w:rPr>
      </w:pPr>
      <w:r>
        <w:rPr>
          <w:rFonts w:hint="eastAsia" w:eastAsia="宋体"/>
          <w:sz w:val="30"/>
          <w:lang w:val="en-US" w:eastAsia="zh-CN"/>
        </w:rPr>
        <w:t>Therefore repent not yourselves of your repentings, but think I have not cast away my love, but have set it upon such an object as deserves it, 'for my beloved is the chiefest of ten thousand.'</w:t>
      </w:r>
    </w:p>
    <w:p w14:paraId="20C5331E">
      <w:pPr>
        <w:pStyle w:val="3"/>
        <w:spacing w:before="0"/>
        <w:ind w:left="0"/>
        <w:jc w:val="left"/>
        <w:rPr>
          <w:sz w:val="34"/>
        </w:rPr>
      </w:pPr>
      <w:r>
        <w:rPr>
          <w:rFonts w:hint="eastAsia" w:eastAsia="宋体"/>
          <w:sz w:val="30"/>
          <w:lang w:val="en-US" w:eastAsia="zh-CN"/>
        </w:rPr>
        <w:t>因此，不要为你的悔改而后悔，要想到我并未错付我的爱，而是将它献给了一个值得的对象，"因为我的良人是万人之首"。</w:t>
      </w:r>
    </w:p>
    <w:p w14:paraId="6A08F384">
      <w:pPr>
        <w:pStyle w:val="3"/>
        <w:spacing w:before="0"/>
        <w:ind w:left="0"/>
        <w:jc w:val="left"/>
        <w:rPr>
          <w:sz w:val="34"/>
        </w:rPr>
      </w:pPr>
    </w:p>
    <w:p w14:paraId="28193F09">
      <w:pPr>
        <w:pStyle w:val="3"/>
        <w:spacing w:before="8"/>
        <w:ind w:left="0"/>
        <w:jc w:val="left"/>
        <w:rPr>
          <w:sz w:val="28"/>
        </w:rPr>
      </w:pPr>
    </w:p>
    <w:p w14:paraId="03A9D662">
      <w:pPr>
        <w:pStyle w:val="2"/>
      </w:pPr>
      <w:bookmarkStart w:id="30" w:name="The Fifteenth Sermon: Cant. 5: 9. 10"/>
      <w:bookmarkEnd w:id="30"/>
      <w:bookmarkStart w:id="31" w:name="_bookmark16"/>
      <w:bookmarkEnd w:id="31"/>
      <w:r>
        <w:t>THE</w:t>
      </w:r>
      <w:r>
        <w:rPr>
          <w:spacing w:val="26"/>
        </w:rPr>
        <w:t xml:space="preserve"> </w:t>
      </w:r>
      <w:r>
        <w:t>FIFTEENTH</w:t>
      </w:r>
      <w:r>
        <w:rPr>
          <w:spacing w:val="27"/>
        </w:rPr>
        <w:t xml:space="preserve"> </w:t>
      </w:r>
      <w:r>
        <w:t>SERMON</w:t>
      </w:r>
    </w:p>
    <w:p w14:paraId="7A1F4826">
      <w:pPr>
        <w:pStyle w:val="2"/>
        <w:bidi w:val="0"/>
        <w:rPr>
          <w:rFonts w:hint="eastAsia"/>
        </w:rPr>
      </w:pPr>
      <w:r>
        <w:rPr>
          <w:rFonts w:hint="eastAsia"/>
        </w:rPr>
        <w:t>第十五篇讲道</w:t>
      </w:r>
    </w:p>
    <w:p w14:paraId="4DB23F2B">
      <w:pPr>
        <w:pStyle w:val="3"/>
        <w:spacing w:before="296" w:line="285" w:lineRule="auto"/>
        <w:ind w:right="119"/>
        <w:rPr>
          <w:rFonts w:hint="eastAsia"/>
        </w:rPr>
      </w:pPr>
    </w:p>
    <w:p w14:paraId="13112E23">
      <w:pPr>
        <w:pStyle w:val="3"/>
        <w:spacing w:before="296" w:line="285" w:lineRule="auto"/>
        <w:ind w:right="119"/>
        <w:rPr>
          <w:rFonts w:hint="eastAsia"/>
        </w:rPr>
      </w:pPr>
      <w:r>
        <w:rPr>
          <w:rFonts w:hint="eastAsia"/>
        </w:rPr>
        <w:t>My beloved is white and ruddy, the chiefest among ten thousand.—CANT. 5:10.</w:t>
      </w:r>
    </w:p>
    <w:p w14:paraId="383C6620">
      <w:pPr>
        <w:pStyle w:val="3"/>
        <w:spacing w:before="296" w:line="285" w:lineRule="auto"/>
        <w:ind w:right="119"/>
        <w:rPr>
          <w:rFonts w:hint="eastAsia"/>
        </w:rPr>
      </w:pPr>
      <w:r>
        <w:rPr>
          <w:rFonts w:hint="eastAsia"/>
        </w:rPr>
        <w:t>我的良人白而且红润，超乎万人之上。——雅歌5:10</w:t>
      </w:r>
    </w:p>
    <w:p w14:paraId="019AA1F1">
      <w:pPr>
        <w:pStyle w:val="3"/>
        <w:spacing w:before="296" w:line="285" w:lineRule="auto"/>
        <w:ind w:right="119"/>
        <w:rPr>
          <w:rFonts w:hint="eastAsia"/>
        </w:rPr>
      </w:pPr>
    </w:p>
    <w:p w14:paraId="53B3CE84">
      <w:pPr>
        <w:pStyle w:val="3"/>
        <w:spacing w:before="296" w:line="285" w:lineRule="auto"/>
        <w:ind w:right="119"/>
        <w:rPr>
          <w:rFonts w:hint="eastAsia"/>
        </w:rPr>
      </w:pPr>
      <w:r>
        <w:rPr>
          <w:rFonts w:hint="eastAsia"/>
        </w:rPr>
        <w:t>Love is such a boundless affection, that where it once breaks forth in praises upon a good foundation, it knows no measure;</w:t>
      </w:r>
    </w:p>
    <w:p w14:paraId="3B146663">
      <w:pPr>
        <w:pStyle w:val="3"/>
        <w:spacing w:before="296" w:line="285" w:lineRule="auto"/>
        <w:ind w:right="119"/>
        <w:rPr>
          <w:rFonts w:hint="eastAsia"/>
        </w:rPr>
      </w:pPr>
      <w:r>
        <w:rPr>
          <w:rFonts w:hint="eastAsia"/>
        </w:rPr>
        <w:t>爱是如此无边无际的情感，一旦基于良好的基础迸发出赞美，就不知节制；</w:t>
      </w:r>
    </w:p>
    <w:p w14:paraId="59D84C4A">
      <w:pPr>
        <w:pStyle w:val="3"/>
        <w:spacing w:before="296" w:line="285" w:lineRule="auto"/>
        <w:ind w:right="119"/>
        <w:rPr>
          <w:rFonts w:hint="eastAsia"/>
        </w:rPr>
      </w:pPr>
    </w:p>
    <w:p w14:paraId="230BD49C">
      <w:pPr>
        <w:pStyle w:val="3"/>
        <w:spacing w:before="296" w:line="285" w:lineRule="auto"/>
        <w:ind w:right="119"/>
        <w:rPr>
          <w:rFonts w:hint="eastAsia"/>
        </w:rPr>
      </w:pPr>
      <w:r>
        <w:rPr>
          <w:rFonts w:hint="eastAsia"/>
        </w:rPr>
        <w:t>as we see here in the church, who being provoked and, as it were, exasperated by the 'daughters of Jerusalem' to explain the excellency of him she had with so much affection incessantly sought after, that she might justify her choice</w:t>
      </w:r>
    </w:p>
    <w:p w14:paraId="13AB3D4E">
      <w:pPr>
        <w:pStyle w:val="3"/>
        <w:spacing w:before="296" w:line="285" w:lineRule="auto"/>
        <w:ind w:right="119"/>
        <w:rPr>
          <w:rFonts w:hint="eastAsia"/>
        </w:rPr>
      </w:pPr>
      <w:r>
        <w:rPr>
          <w:rFonts w:hint="eastAsia"/>
        </w:rPr>
        <w:t>正如我们在这里看到教会，被"耶路撒冷的众女子"激励和激怒，要解释她一直以深情不断寻找的那位的卓越之处，为要证明她的选择是正确的。</w:t>
      </w:r>
    </w:p>
    <w:p w14:paraId="3B89C980">
      <w:pPr>
        <w:pStyle w:val="3"/>
        <w:spacing w:before="296" w:line="285" w:lineRule="auto"/>
        <w:ind w:right="119"/>
        <w:rPr>
          <w:rFonts w:hint="eastAsia"/>
        </w:rPr>
      </w:pPr>
    </w:p>
    <w:p w14:paraId="4526187D">
      <w:pPr>
        <w:pStyle w:val="3"/>
        <w:spacing w:before="296" w:line="285" w:lineRule="auto"/>
        <w:ind w:right="119"/>
        <w:rPr>
          <w:rFonts w:hint="eastAsia"/>
        </w:rPr>
      </w:pPr>
      <w:r>
        <w:rPr>
          <w:rFonts w:hint="eastAsia"/>
        </w:rPr>
        <w:t>(ere she descend into particulars), she breaks forth into this general description of her beloved;</w:t>
      </w:r>
    </w:p>
    <w:p w14:paraId="4CC950B1">
      <w:pPr>
        <w:pStyle w:val="3"/>
        <w:spacing w:before="296" w:line="285" w:lineRule="auto"/>
        <w:ind w:right="119"/>
        <w:rPr>
          <w:rFonts w:hint="eastAsia"/>
        </w:rPr>
      </w:pPr>
      <w:r>
        <w:rPr>
          <w:rFonts w:hint="eastAsia"/>
        </w:rPr>
        <w:t>（在她详述之前）她突然发出对她良人的总体描述；</w:t>
      </w:r>
    </w:p>
    <w:p w14:paraId="0868DBC2">
      <w:pPr>
        <w:pStyle w:val="3"/>
        <w:spacing w:before="296" w:line="285" w:lineRule="auto"/>
        <w:ind w:right="119"/>
        <w:rPr>
          <w:rFonts w:hint="eastAsia"/>
        </w:rPr>
      </w:pPr>
    </w:p>
    <w:p w14:paraId="5A59A777">
      <w:pPr>
        <w:pStyle w:val="3"/>
        <w:spacing w:before="296" w:line="285" w:lineRule="auto"/>
        <w:ind w:right="119"/>
        <w:rPr>
          <w:rFonts w:hint="eastAsia"/>
        </w:rPr>
      </w:pPr>
      <w:r>
        <w:rPr>
          <w:rFonts w:hint="eastAsia"/>
        </w:rPr>
        <w:t>whereby she cuts off from all hopes of equalling him, 'My beloved is white and ruddy' (exceeding fair), nay, 'the chief among ten thousand' (none like him).</w:t>
      </w:r>
    </w:p>
    <w:p w14:paraId="7A5AE186">
      <w:pPr>
        <w:pStyle w:val="3"/>
        <w:spacing w:before="296" w:line="285" w:lineRule="auto"/>
        <w:ind w:right="119"/>
        <w:rPr>
          <w:rFonts w:hint="eastAsia"/>
        </w:rPr>
      </w:pPr>
      <w:r>
        <w:rPr>
          <w:rFonts w:hint="eastAsia"/>
        </w:rPr>
        <w:t>她由此断绝了任何与他相比的希望，"我的良人白而且红润"（极其俊美），不，是"万人之上"（无人能比）。</w:t>
      </w:r>
    </w:p>
    <w:p w14:paraId="65AE9C12">
      <w:pPr>
        <w:pStyle w:val="3"/>
        <w:spacing w:before="296" w:line="285" w:lineRule="auto"/>
        <w:ind w:right="119"/>
        <w:rPr>
          <w:rFonts w:hint="eastAsia"/>
        </w:rPr>
      </w:pPr>
    </w:p>
    <w:p w14:paraId="4B3FE1A6">
      <w:pPr>
        <w:pStyle w:val="3"/>
        <w:spacing w:before="296" w:line="285" w:lineRule="auto"/>
        <w:ind w:right="119"/>
        <w:rPr>
          <w:rFonts w:hint="eastAsia"/>
        </w:rPr>
      </w:pPr>
      <w:r>
        <w:rPr>
          <w:rFonts w:hint="eastAsia"/>
        </w:rPr>
        <w:t>She would not have us think she had bestowed her love but on the most excellent of all, 'the chief of ten thousand.'</w:t>
      </w:r>
    </w:p>
    <w:p w14:paraId="5904A064">
      <w:pPr>
        <w:pStyle w:val="3"/>
        <w:spacing w:before="296" w:line="285" w:lineRule="auto"/>
        <w:ind w:right="119"/>
        <w:rPr>
          <w:rFonts w:hint="eastAsia"/>
        </w:rPr>
      </w:pPr>
      <w:r>
        <w:rPr>
          <w:rFonts w:hint="eastAsia"/>
        </w:rPr>
        <w:t>她不愿我们认为她把爱给了别人，而是给了最卓越的那位，"万人之上"的那一位。</w:t>
      </w:r>
    </w:p>
    <w:p w14:paraId="6A814A41">
      <w:pPr>
        <w:pStyle w:val="3"/>
        <w:spacing w:before="296" w:line="285" w:lineRule="auto"/>
        <w:ind w:right="119"/>
        <w:rPr>
          <w:rFonts w:hint="eastAsia"/>
        </w:rPr>
      </w:pPr>
    </w:p>
    <w:p w14:paraId="515EE7A6">
      <w:pPr>
        <w:pStyle w:val="3"/>
        <w:spacing w:before="296" w:line="285" w:lineRule="auto"/>
        <w:ind w:right="119"/>
        <w:rPr>
          <w:rFonts w:hint="eastAsia"/>
        </w:rPr>
      </w:pPr>
      <w:r>
        <w:rPr>
          <w:rFonts w:hint="eastAsia"/>
        </w:rPr>
        <w:t>Well were it for us that we could do so in our love, that we might be able to justify our choice;</w:t>
      </w:r>
    </w:p>
    <w:p w14:paraId="13EF7A85">
      <w:pPr>
        <w:pStyle w:val="3"/>
        <w:spacing w:before="296" w:line="285" w:lineRule="auto"/>
        <w:ind w:right="119"/>
        <w:rPr>
          <w:rFonts w:hint="eastAsia"/>
        </w:rPr>
      </w:pPr>
      <w:r>
        <w:rPr>
          <w:rFonts w:hint="eastAsia"/>
        </w:rPr>
        <w:t>如果我们也能在爱中如此行，能够证明我们的选择是正确的，那该多好；</w:t>
      </w:r>
    </w:p>
    <w:p w14:paraId="26AB98D8">
      <w:pPr>
        <w:pStyle w:val="3"/>
        <w:spacing w:before="296" w:line="285" w:lineRule="auto"/>
        <w:ind w:right="119"/>
        <w:rPr>
          <w:rFonts w:hint="eastAsia"/>
        </w:rPr>
      </w:pPr>
    </w:p>
    <w:p w14:paraId="3BC71913">
      <w:pPr>
        <w:pStyle w:val="3"/>
        <w:spacing w:before="296" w:line="285" w:lineRule="auto"/>
        <w:ind w:right="119"/>
        <w:rPr>
          <w:rFonts w:hint="eastAsia"/>
        </w:rPr>
      </w:pPr>
      <w:r>
        <w:rPr>
          <w:rFonts w:hint="eastAsia"/>
        </w:rPr>
        <w:t>not to spend it on sinful, vain, and unprofitable things, which cause repentance and mourning in the conclusion, whereof the church here worthily cleareth herself;</w:t>
      </w:r>
    </w:p>
    <w:p w14:paraId="0AB259F3">
      <w:pPr>
        <w:pStyle w:val="3"/>
        <w:spacing w:before="296" w:line="285" w:lineRule="auto"/>
        <w:ind w:right="119"/>
        <w:rPr>
          <w:rFonts w:hint="eastAsia"/>
        </w:rPr>
      </w:pPr>
      <w:r>
        <w:rPr>
          <w:rFonts w:hint="eastAsia"/>
        </w:rPr>
        <w:t>不要将爱浪费在罪恶、虚空和无益的事物上，这些最终只会带来懊悔和哀伤，教会在此恰当地表明了自己的清白；</w:t>
      </w:r>
    </w:p>
    <w:p w14:paraId="65755A29">
      <w:pPr>
        <w:pStyle w:val="3"/>
        <w:spacing w:before="296" w:line="285" w:lineRule="auto"/>
        <w:ind w:right="119"/>
        <w:rPr>
          <w:rFonts w:hint="eastAsia"/>
        </w:rPr>
      </w:pPr>
    </w:p>
    <w:p w14:paraId="289EEF28">
      <w:pPr>
        <w:pStyle w:val="3"/>
        <w:spacing w:before="296" w:line="285" w:lineRule="auto"/>
        <w:ind w:right="119"/>
        <w:rPr>
          <w:rFonts w:hint="eastAsia"/>
        </w:rPr>
      </w:pPr>
      <w:r>
        <w:rPr>
          <w:rFonts w:hint="eastAsia"/>
        </w:rPr>
        <w:t>in that she had chosen 'the chief among ten thousand.'</w:t>
      </w:r>
    </w:p>
    <w:p w14:paraId="036799D1">
      <w:pPr>
        <w:pStyle w:val="3"/>
        <w:spacing w:before="296" w:line="285" w:lineRule="auto"/>
        <w:ind w:right="119"/>
        <w:rPr>
          <w:rFonts w:hint="eastAsia"/>
        </w:rPr>
      </w:pPr>
      <w:r>
        <w:rPr>
          <w:rFonts w:hint="eastAsia"/>
        </w:rPr>
        <w:t>因为她选择了"万人之上"的那一位。</w:t>
      </w:r>
    </w:p>
    <w:p w14:paraId="644981D9">
      <w:pPr>
        <w:pStyle w:val="3"/>
        <w:spacing w:before="296" w:line="285" w:lineRule="auto"/>
        <w:ind w:right="119"/>
        <w:rPr>
          <w:rFonts w:hint="eastAsia"/>
        </w:rPr>
      </w:pPr>
    </w:p>
    <w:p w14:paraId="45545F98">
      <w:pPr>
        <w:pStyle w:val="3"/>
        <w:spacing w:before="296" w:line="285" w:lineRule="auto"/>
        <w:ind w:right="119"/>
        <w:rPr>
          <w:rFonts w:hint="eastAsia"/>
        </w:rPr>
      </w:pPr>
      <w:r>
        <w:rPr>
          <w:rFonts w:hint="eastAsia"/>
        </w:rPr>
        <w:t>And most justly did she place her affections upon so excellent an object, who was so full of 'all the treasures of wisdom and knowledge, the life of our life, in whom dwelt all the fulness of the Godhead bodily,' Col. 1:11, 19;</w:t>
      </w:r>
    </w:p>
    <w:p w14:paraId="0211F15B">
      <w:pPr>
        <w:pStyle w:val="3"/>
        <w:spacing w:before="296" w:line="285" w:lineRule="auto"/>
        <w:ind w:right="119"/>
        <w:rPr>
          <w:rFonts w:hint="eastAsia"/>
        </w:rPr>
      </w:pPr>
      <w:r>
        <w:rPr>
          <w:rFonts w:hint="eastAsia"/>
        </w:rPr>
        <w:t>她如此恰当地将爱慕之情寄托在这样卓越的对象身上，他充满了"一切智慧知识的宝藏，我们生命的生命，神本性一切的丰盛都有形有体地居住在他里面"，歌罗西书1:11,19；</w:t>
      </w:r>
    </w:p>
    <w:p w14:paraId="36EA9352">
      <w:pPr>
        <w:pStyle w:val="3"/>
        <w:spacing w:before="296" w:line="285" w:lineRule="auto"/>
        <w:ind w:right="119"/>
        <w:rPr>
          <w:rFonts w:hint="eastAsia"/>
        </w:rPr>
      </w:pPr>
    </w:p>
    <w:p w14:paraId="685DA9DA">
      <w:pPr>
        <w:pStyle w:val="3"/>
        <w:spacing w:before="296" w:line="285" w:lineRule="auto"/>
        <w:ind w:right="119"/>
        <w:rPr>
          <w:rFonts w:hint="eastAsia"/>
        </w:rPr>
      </w:pPr>
      <w:r>
        <w:rPr>
          <w:rFonts w:hint="eastAsia"/>
        </w:rPr>
        <w:t>in whom was a gracious mixture and compound of all heavenly graces;</w:t>
      </w:r>
    </w:p>
    <w:p w14:paraId="34F9C383">
      <w:pPr>
        <w:pStyle w:val="3"/>
        <w:spacing w:before="296" w:line="285" w:lineRule="auto"/>
        <w:ind w:right="119"/>
        <w:rPr>
          <w:rFonts w:hint="eastAsia"/>
        </w:rPr>
      </w:pPr>
      <w:r>
        <w:rPr>
          <w:rFonts w:hint="eastAsia"/>
        </w:rPr>
        <w:t>在他里面有所有天国恩典的完美调和；</w:t>
      </w:r>
    </w:p>
    <w:p w14:paraId="15ED050C">
      <w:pPr>
        <w:pStyle w:val="3"/>
        <w:spacing w:before="296" w:line="285" w:lineRule="auto"/>
        <w:ind w:right="119"/>
        <w:rPr>
          <w:rFonts w:hint="eastAsia"/>
        </w:rPr>
      </w:pPr>
    </w:p>
    <w:p w14:paraId="226AB702">
      <w:pPr>
        <w:pStyle w:val="3"/>
        <w:spacing w:before="296" w:line="285" w:lineRule="auto"/>
        <w:ind w:right="119"/>
        <w:rPr>
          <w:rFonts w:hint="eastAsia"/>
        </w:rPr>
      </w:pPr>
      <w:r>
        <w:rPr>
          <w:rFonts w:hint="eastAsia"/>
        </w:rPr>
        <w:t>where greatness and goodness, justice and mercy, God and man, meet in one person.</w:t>
      </w:r>
    </w:p>
    <w:p w14:paraId="760281EF">
      <w:pPr>
        <w:pStyle w:val="3"/>
        <w:spacing w:before="296" w:line="285" w:lineRule="auto"/>
        <w:ind w:right="119"/>
        <w:rPr>
          <w:rFonts w:hint="eastAsia"/>
        </w:rPr>
      </w:pPr>
      <w:r>
        <w:rPr>
          <w:rFonts w:hint="eastAsia"/>
        </w:rPr>
        <w:t>在他一人身上，伟大与良善，公义与怜悯，神性与人性相遇。</w:t>
      </w:r>
    </w:p>
    <w:p w14:paraId="17F4A1A7">
      <w:pPr>
        <w:pStyle w:val="3"/>
        <w:spacing w:before="296" w:line="285" w:lineRule="auto"/>
        <w:ind w:right="119"/>
        <w:rPr>
          <w:rFonts w:hint="eastAsia"/>
        </w:rPr>
      </w:pPr>
    </w:p>
    <w:p w14:paraId="065DEF70">
      <w:pPr>
        <w:pStyle w:val="3"/>
        <w:spacing w:before="296" w:line="285" w:lineRule="auto"/>
        <w:ind w:right="119"/>
        <w:rPr>
          <w:rFonts w:hint="eastAsia"/>
        </w:rPr>
      </w:pPr>
      <w:r>
        <w:rPr>
          <w:rFonts w:hint="eastAsia"/>
        </w:rPr>
        <w:t>Such an one who breaks no 'bruised reed, nor quenches the smoking flax,' Mat. 12:20, who refuses not sinners, but invites them unto him, offering to heal all and cure all who come unto him.</w:t>
      </w:r>
    </w:p>
    <w:p w14:paraId="762D4CFB">
      <w:pPr>
        <w:pStyle w:val="3"/>
        <w:spacing w:before="296" w:line="285" w:lineRule="auto"/>
        <w:ind w:right="119"/>
        <w:rPr>
          <w:rFonts w:hint="eastAsia"/>
        </w:rPr>
      </w:pPr>
      <w:r>
        <w:rPr>
          <w:rFonts w:hint="eastAsia"/>
        </w:rPr>
        <w:t>这样一位不折断"压伤的芦苇，不吹灭将残的灯火"（马太福音12:20），不拒绝罪人，反而邀请他们来到他面前，应许要医治所有来到他面前的人。</w:t>
      </w:r>
    </w:p>
    <w:p w14:paraId="415899C9">
      <w:pPr>
        <w:pStyle w:val="3"/>
        <w:spacing w:before="296" w:line="285" w:lineRule="auto"/>
        <w:ind w:right="119"/>
        <w:rPr>
          <w:rFonts w:hint="eastAsia"/>
        </w:rPr>
      </w:pPr>
    </w:p>
    <w:p w14:paraId="66456E4E">
      <w:pPr>
        <w:pStyle w:val="3"/>
        <w:spacing w:before="296" w:line="285" w:lineRule="auto"/>
        <w:ind w:right="119"/>
        <w:rPr>
          <w:rFonts w:hint="eastAsia"/>
        </w:rPr>
      </w:pPr>
      <w:r>
        <w:rPr>
          <w:rFonts w:hint="eastAsia"/>
        </w:rPr>
        <w:t>He is a king indeed, John 18:37.</w:t>
      </w:r>
    </w:p>
    <w:p w14:paraId="028B5B9C">
      <w:pPr>
        <w:pStyle w:val="3"/>
        <w:spacing w:before="296" w:line="285" w:lineRule="auto"/>
        <w:ind w:right="119"/>
        <w:rPr>
          <w:rFonts w:hint="eastAsia"/>
        </w:rPr>
      </w:pPr>
      <w:r>
        <w:rPr>
          <w:rFonts w:hint="eastAsia"/>
        </w:rPr>
        <w:t>他确实是王，约翰福音18:37。</w:t>
      </w:r>
    </w:p>
    <w:p w14:paraId="317D837E">
      <w:pPr>
        <w:pStyle w:val="3"/>
        <w:spacing w:before="296" w:line="285" w:lineRule="auto"/>
        <w:ind w:right="119"/>
        <w:rPr>
          <w:rFonts w:hint="eastAsia"/>
        </w:rPr>
      </w:pPr>
    </w:p>
    <w:p w14:paraId="0C4267D6">
      <w:pPr>
        <w:pStyle w:val="3"/>
        <w:spacing w:before="296" w:line="285" w:lineRule="auto"/>
        <w:ind w:right="119"/>
        <w:rPr>
          <w:rFonts w:hint="eastAsia"/>
        </w:rPr>
      </w:pPr>
      <w:r>
        <w:rPr>
          <w:rFonts w:hint="eastAsia"/>
        </w:rPr>
        <w:t>But this also approves her choice; he rules all, commands all, judges all.</w:t>
      </w:r>
    </w:p>
    <w:p w14:paraId="66477911">
      <w:pPr>
        <w:pStyle w:val="3"/>
        <w:spacing w:before="296" w:line="285" w:lineRule="auto"/>
        <w:ind w:right="119"/>
        <w:rPr>
          <w:rFonts w:hint="eastAsia"/>
        </w:rPr>
      </w:pPr>
      <w:r>
        <w:rPr>
          <w:rFonts w:hint="eastAsia"/>
        </w:rPr>
        <w:t>但这也证实了她的选择是对的；他统管一切，命令一切，审判一切。</w:t>
      </w:r>
    </w:p>
    <w:p w14:paraId="03C219EC">
      <w:pPr>
        <w:pStyle w:val="3"/>
        <w:spacing w:before="296" w:line="285" w:lineRule="auto"/>
        <w:ind w:right="119"/>
        <w:rPr>
          <w:rFonts w:hint="eastAsia"/>
        </w:rPr>
      </w:pPr>
    </w:p>
    <w:p w14:paraId="18D4263D">
      <w:pPr>
        <w:pStyle w:val="3"/>
        <w:spacing w:before="296" w:line="285" w:lineRule="auto"/>
        <w:ind w:right="119"/>
        <w:rPr>
          <w:rFonts w:hint="eastAsia"/>
        </w:rPr>
      </w:pPr>
      <w:r>
        <w:rPr>
          <w:rFonts w:hint="eastAsia"/>
        </w:rPr>
        <w:t>What then can she want who hath such a friend, such a husband?</w:t>
      </w:r>
    </w:p>
    <w:p w14:paraId="6A3EF776">
      <w:pPr>
        <w:pStyle w:val="3"/>
        <w:spacing w:before="296" w:line="285" w:lineRule="auto"/>
        <w:ind w:right="119"/>
        <w:rPr>
          <w:rFonts w:hint="eastAsia"/>
        </w:rPr>
      </w:pPr>
      <w:r>
        <w:rPr>
          <w:rFonts w:hint="eastAsia"/>
        </w:rPr>
        <w:t>那么，有这样一位朋友，这样一位丈夫，她还能缺少什么呢？</w:t>
      </w:r>
    </w:p>
    <w:p w14:paraId="6D75E9A6">
      <w:pPr>
        <w:pStyle w:val="3"/>
        <w:spacing w:before="296" w:line="285" w:lineRule="auto"/>
        <w:ind w:right="119"/>
        <w:rPr>
          <w:rFonts w:hint="eastAsia"/>
        </w:rPr>
      </w:pPr>
    </w:p>
    <w:p w14:paraId="06FC05DF">
      <w:pPr>
        <w:pStyle w:val="3"/>
        <w:spacing w:before="296" w:line="285" w:lineRule="auto"/>
        <w:ind w:right="119"/>
        <w:rPr>
          <w:rFonts w:hint="eastAsia"/>
        </w:rPr>
      </w:pPr>
      <w:r>
        <w:rPr>
          <w:rFonts w:hint="eastAsia"/>
        </w:rPr>
        <w:t>whose government is so winning, mild, and merciful?</w:t>
      </w:r>
    </w:p>
    <w:p w14:paraId="3094FDB8">
      <w:pPr>
        <w:pStyle w:val="3"/>
        <w:spacing w:before="296" w:line="285" w:lineRule="auto"/>
        <w:ind w:right="119"/>
        <w:rPr>
          <w:rFonts w:hint="eastAsia"/>
        </w:rPr>
      </w:pPr>
      <w:r>
        <w:rPr>
          <w:rFonts w:hint="eastAsia"/>
        </w:rPr>
        <w:t>他的统治是如此令人向往，温和，又满有怜悯？</w:t>
      </w:r>
    </w:p>
    <w:p w14:paraId="3704A591">
      <w:pPr>
        <w:pStyle w:val="3"/>
        <w:spacing w:before="296" w:line="285" w:lineRule="auto"/>
        <w:ind w:right="119"/>
        <w:rPr>
          <w:rFonts w:hint="eastAsia"/>
        </w:rPr>
      </w:pPr>
    </w:p>
    <w:p w14:paraId="141BAA77">
      <w:pPr>
        <w:pStyle w:val="3"/>
        <w:spacing w:before="11"/>
        <w:ind w:left="0"/>
        <w:jc w:val="left"/>
        <w:rPr>
          <w:rFonts w:hint="eastAsia"/>
        </w:rPr>
      </w:pPr>
      <w:r>
        <w:rPr>
          <w:rFonts w:hint="eastAsia"/>
        </w:rPr>
        <w:t>He is not such a monarch as loves to get authority by sternness, like 'Rehoboam, 1 Kings 12:12, but by those amiable graces of gentleness and love.</w:t>
      </w:r>
    </w:p>
    <w:p w14:paraId="3A127635">
      <w:pPr>
        <w:pStyle w:val="3"/>
        <w:spacing w:before="11"/>
        <w:ind w:left="0"/>
        <w:jc w:val="left"/>
        <w:rPr>
          <w:rFonts w:hint="eastAsia"/>
        </w:rPr>
      </w:pPr>
      <w:r>
        <w:rPr>
          <w:rFonts w:hint="eastAsia"/>
        </w:rPr>
        <w:t>他不是那种喜欢通过严厉来获得权威的君王，如列王纪上12:12中的罗波安，而是通过温柔和爱的可爱恩典。</w:t>
      </w:r>
    </w:p>
    <w:p w14:paraId="783EC267">
      <w:pPr>
        <w:pStyle w:val="3"/>
        <w:spacing w:before="11"/>
        <w:ind w:left="0"/>
        <w:jc w:val="left"/>
        <w:rPr>
          <w:rFonts w:hint="eastAsia"/>
        </w:rPr>
      </w:pPr>
    </w:p>
    <w:p w14:paraId="652EFC8C">
      <w:pPr>
        <w:pStyle w:val="3"/>
        <w:spacing w:before="11"/>
        <w:ind w:left="0"/>
        <w:jc w:val="left"/>
        <w:rPr>
          <w:rFonts w:hint="eastAsia"/>
        </w:rPr>
      </w:pPr>
      <w:r>
        <w:rPr>
          <w:rFonts w:hint="eastAsia"/>
        </w:rPr>
        <w:t>All the excellencies of holiness, purity, and righteousness, are sweetly tempered with love and meekness in him.</w:t>
      </w:r>
    </w:p>
    <w:p w14:paraId="5E608736">
      <w:pPr>
        <w:pStyle w:val="3"/>
        <w:spacing w:before="11"/>
        <w:ind w:left="0"/>
        <w:jc w:val="left"/>
        <w:rPr>
          <w:rFonts w:hint="eastAsia"/>
        </w:rPr>
      </w:pPr>
      <w:r>
        <w:rPr>
          <w:rFonts w:hint="eastAsia"/>
        </w:rPr>
        <w:t>在他身上，圣洁、纯洁和公义的所有美德都与爱和温柔完美地调和在一起。</w:t>
      </w:r>
    </w:p>
    <w:p w14:paraId="5C8EF23F">
      <w:pPr>
        <w:pStyle w:val="3"/>
        <w:spacing w:before="11"/>
        <w:ind w:left="0"/>
        <w:jc w:val="left"/>
        <w:rPr>
          <w:rFonts w:hint="eastAsia"/>
        </w:rPr>
      </w:pPr>
    </w:p>
    <w:p w14:paraId="42DF531D">
      <w:pPr>
        <w:pStyle w:val="3"/>
        <w:spacing w:before="11"/>
        <w:ind w:left="0"/>
        <w:jc w:val="left"/>
        <w:rPr>
          <w:rFonts w:hint="eastAsia"/>
        </w:rPr>
      </w:pPr>
      <w:r>
        <w:rPr>
          <w:rFonts w:hint="eastAsia"/>
        </w:rPr>
        <w:t>You may see, for instance, how he takes his disciples' part against the Pharisees, and the poor woman's that came to wash his feet and kissed them, against the Pharisee that had invited him to dinner, Luke 7:44.</w:t>
      </w:r>
    </w:p>
    <w:p w14:paraId="47C7B5C2">
      <w:pPr>
        <w:pStyle w:val="3"/>
        <w:spacing w:before="11"/>
        <w:ind w:left="0"/>
        <w:jc w:val="left"/>
        <w:rPr>
          <w:rFonts w:hint="eastAsia"/>
        </w:rPr>
      </w:pPr>
      <w:r>
        <w:rPr>
          <w:rFonts w:hint="eastAsia"/>
        </w:rPr>
        <w:t>例如，你可以看到他如何为门徒对抗法利赛人，以及为那位来洗他脚并亲吻他脚的可怜妇人，对抗那位邀请他吃饭的法利赛人，路加福音7:44。</w:t>
      </w:r>
    </w:p>
    <w:p w14:paraId="75FDE95E">
      <w:pPr>
        <w:pStyle w:val="3"/>
        <w:spacing w:before="11"/>
        <w:ind w:left="0"/>
        <w:jc w:val="left"/>
        <w:rPr>
          <w:rFonts w:hint="eastAsia"/>
        </w:rPr>
      </w:pPr>
    </w:p>
    <w:p w14:paraId="5F27EEB8">
      <w:pPr>
        <w:pStyle w:val="3"/>
        <w:spacing w:before="11"/>
        <w:ind w:left="0"/>
        <w:jc w:val="left"/>
        <w:rPr>
          <w:rFonts w:hint="eastAsia"/>
        </w:rPr>
      </w:pPr>
      <w:r>
        <w:rPr>
          <w:rFonts w:hint="eastAsia"/>
        </w:rPr>
        <w:t>The church is a company of despised people, that are scorned of Pharisaical proud spirits; who perhaps have morality and strength of parts to praise them with.</w:t>
      </w:r>
    </w:p>
    <w:p w14:paraId="58B45BB4">
      <w:pPr>
        <w:pStyle w:val="3"/>
        <w:spacing w:before="11"/>
        <w:ind w:left="0"/>
        <w:jc w:val="left"/>
        <w:rPr>
          <w:rFonts w:hint="eastAsia"/>
        </w:rPr>
      </w:pPr>
      <w:r>
        <w:rPr>
          <w:rFonts w:hint="eastAsia"/>
        </w:rPr>
        <w:t>教会是一群被鄙视的人，他们被法利赛式的骄傲之灵所蔑视；这些骄傲之人也许有道德和力量可以称赞他们。</w:t>
      </w:r>
    </w:p>
    <w:p w14:paraId="568E674B">
      <w:pPr>
        <w:pStyle w:val="3"/>
        <w:spacing w:before="11"/>
        <w:ind w:left="0"/>
        <w:jc w:val="left"/>
        <w:rPr>
          <w:rFonts w:hint="eastAsia"/>
        </w:rPr>
      </w:pPr>
    </w:p>
    <w:p w14:paraId="32F5C75F">
      <w:pPr>
        <w:pStyle w:val="3"/>
        <w:spacing w:before="11"/>
        <w:ind w:left="0"/>
        <w:jc w:val="left"/>
        <w:rPr>
          <w:rFonts w:hint="eastAsia"/>
        </w:rPr>
      </w:pPr>
      <w:r>
        <w:rPr>
          <w:rFonts w:hint="eastAsia"/>
        </w:rPr>
        <w:t>Now Christ takes part with the broken spirits, against all proud spirits.</w:t>
      </w:r>
    </w:p>
    <w:p w14:paraId="636C02A6">
      <w:pPr>
        <w:pStyle w:val="3"/>
        <w:spacing w:before="11"/>
        <w:ind w:left="0"/>
        <w:jc w:val="left"/>
        <w:rPr>
          <w:rFonts w:hint="eastAsia"/>
        </w:rPr>
      </w:pPr>
      <w:r>
        <w:rPr>
          <w:rFonts w:hint="eastAsia"/>
        </w:rPr>
        <w:t>现在基督站在心灵破碎者一边，对抗所有骄傲的灵。</w:t>
      </w:r>
    </w:p>
    <w:p w14:paraId="003DDD6A">
      <w:pPr>
        <w:pStyle w:val="3"/>
        <w:spacing w:before="11"/>
        <w:ind w:left="0"/>
        <w:jc w:val="left"/>
        <w:rPr>
          <w:rFonts w:hint="eastAsia"/>
        </w:rPr>
      </w:pPr>
    </w:p>
    <w:p w14:paraId="12BACF93">
      <w:pPr>
        <w:pStyle w:val="3"/>
        <w:spacing w:before="11"/>
        <w:ind w:left="0"/>
        <w:jc w:val="left"/>
        <w:rPr>
          <w:rFonts w:hint="eastAsia"/>
        </w:rPr>
      </w:pPr>
      <w:r>
        <w:rPr>
          <w:rFonts w:hint="eastAsia"/>
        </w:rPr>
        <w:t>Howsoever he be gone to heaven (where he is full of majesty), yet he hath not forgotten his meekness nor changed his nature, with change of honour.</w:t>
      </w:r>
    </w:p>
    <w:p w14:paraId="44D3EBB1">
      <w:pPr>
        <w:pStyle w:val="3"/>
        <w:spacing w:before="11"/>
        <w:ind w:left="0"/>
        <w:jc w:val="left"/>
        <w:rPr>
          <w:rFonts w:hint="eastAsia"/>
        </w:rPr>
      </w:pPr>
      <w:r>
        <w:rPr>
          <w:rFonts w:hint="eastAsia"/>
        </w:rPr>
        <w:t>虽然他已升天（在那里充满威严），但他并未忘记他的温柔，也没有因荣耀的改变而改变他的本性。</w:t>
      </w:r>
    </w:p>
    <w:p w14:paraId="61A7EAD1">
      <w:pPr>
        <w:pStyle w:val="3"/>
        <w:spacing w:before="11"/>
        <w:ind w:left="0"/>
        <w:jc w:val="left"/>
        <w:rPr>
          <w:rFonts w:hint="eastAsia"/>
        </w:rPr>
      </w:pPr>
    </w:p>
    <w:p w14:paraId="0EDFB873">
      <w:pPr>
        <w:pStyle w:val="3"/>
        <w:spacing w:before="11"/>
        <w:ind w:left="0"/>
        <w:jc w:val="left"/>
        <w:rPr>
          <w:rFonts w:hint="eastAsia"/>
        </w:rPr>
      </w:pPr>
      <w:r>
        <w:rPr>
          <w:rFonts w:hint="eastAsia"/>
        </w:rPr>
        <w:t>He is now more honoured than he was, for 'he hath a name above all names, in heaven or in earth,' Acts 4:12; yet he is pitiful still.</w:t>
      </w:r>
    </w:p>
    <w:p w14:paraId="0DAAC7BE">
      <w:pPr>
        <w:pStyle w:val="3"/>
        <w:spacing w:before="11"/>
        <w:ind w:left="0"/>
        <w:jc w:val="left"/>
        <w:rPr>
          <w:rFonts w:hint="eastAsia"/>
        </w:rPr>
      </w:pPr>
      <w:r>
        <w:rPr>
          <w:rFonts w:hint="eastAsia"/>
        </w:rPr>
        <w:t>他现在比以前更受尊崇，因为"他有超乎万名之上的名，无论在天上或地上"，使徒行传4:12；然而他仍然满有怜悯。</w:t>
      </w:r>
    </w:p>
    <w:p w14:paraId="3EF17AA4">
      <w:pPr>
        <w:pStyle w:val="3"/>
        <w:spacing w:before="11"/>
        <w:ind w:left="0"/>
        <w:jc w:val="left"/>
        <w:rPr>
          <w:rFonts w:hint="eastAsia"/>
        </w:rPr>
      </w:pPr>
    </w:p>
    <w:p w14:paraId="3855BBC0">
      <w:pPr>
        <w:pStyle w:val="3"/>
        <w:spacing w:before="11"/>
        <w:ind w:left="0"/>
        <w:jc w:val="left"/>
        <w:rPr>
          <w:rFonts w:hint="eastAsia"/>
        </w:rPr>
      </w:pPr>
      <w:r>
        <w:rPr>
          <w:rFonts w:hint="eastAsia"/>
        </w:rPr>
        <w:t>'Saul, Saul, why persecutest thou me?' Acts 9:4.</w:t>
      </w:r>
    </w:p>
    <w:p w14:paraId="7BD5033E">
      <w:pPr>
        <w:pStyle w:val="3"/>
        <w:spacing w:before="11"/>
        <w:ind w:left="0"/>
        <w:jc w:val="left"/>
        <w:rPr>
          <w:rFonts w:hint="eastAsia"/>
        </w:rPr>
      </w:pPr>
      <w:r>
        <w:rPr>
          <w:rFonts w:hint="eastAsia"/>
        </w:rPr>
        <w:t>"扫罗，扫罗，你为什么逼迫我？"使徒行传9:4。</w:t>
      </w:r>
    </w:p>
    <w:p w14:paraId="190C4DF2">
      <w:pPr>
        <w:pStyle w:val="3"/>
        <w:spacing w:before="11"/>
        <w:ind w:left="0"/>
        <w:jc w:val="left"/>
        <w:rPr>
          <w:rFonts w:hint="eastAsia"/>
        </w:rPr>
      </w:pPr>
    </w:p>
    <w:p w14:paraId="063CF6C5">
      <w:pPr>
        <w:pStyle w:val="3"/>
        <w:spacing w:before="11"/>
        <w:ind w:left="0"/>
        <w:jc w:val="left"/>
        <w:rPr>
          <w:rFonts w:hint="eastAsia"/>
        </w:rPr>
      </w:pPr>
      <w:r>
        <w:rPr>
          <w:rFonts w:hint="eastAsia"/>
        </w:rPr>
        <w:t>He makes the church's case his own still.</w:t>
      </w:r>
    </w:p>
    <w:p w14:paraId="3A322F6E">
      <w:pPr>
        <w:pStyle w:val="3"/>
        <w:spacing w:before="11"/>
        <w:ind w:left="0"/>
        <w:jc w:val="left"/>
        <w:rPr>
          <w:rFonts w:hint="eastAsia"/>
        </w:rPr>
      </w:pPr>
      <w:r>
        <w:rPr>
          <w:rFonts w:hint="eastAsia"/>
        </w:rPr>
        <w:t>他仍然把教会的事当作自己的事。</w:t>
      </w:r>
    </w:p>
    <w:p w14:paraId="01A13789">
      <w:pPr>
        <w:pStyle w:val="3"/>
        <w:spacing w:before="11"/>
        <w:ind w:left="0"/>
        <w:jc w:val="left"/>
        <w:rPr>
          <w:rFonts w:hint="eastAsia"/>
        </w:rPr>
      </w:pPr>
    </w:p>
    <w:p w14:paraId="290AAB73">
      <w:pPr>
        <w:pStyle w:val="3"/>
        <w:spacing w:before="11"/>
        <w:ind w:left="0"/>
        <w:jc w:val="left"/>
        <w:rPr>
          <w:rFonts w:hint="eastAsia"/>
        </w:rPr>
      </w:pPr>
      <w:r>
        <w:rPr>
          <w:rFonts w:hint="eastAsia"/>
        </w:rPr>
        <w:t>Together with beams of glory, there are bowels of pity in him, the same that he had here upon earth; which makes him so lovely to the truly brokenhearted, believing soul, 'My beloved is white and ruddy.'</w:t>
      </w:r>
    </w:p>
    <w:p w14:paraId="03370508">
      <w:pPr>
        <w:pStyle w:val="3"/>
        <w:spacing w:before="11"/>
        <w:ind w:left="0"/>
        <w:jc w:val="left"/>
        <w:rPr>
          <w:rFonts w:hint="eastAsia"/>
        </w:rPr>
      </w:pPr>
      <w:r>
        <w:rPr>
          <w:rFonts w:hint="eastAsia"/>
        </w:rPr>
        <w:t>与荣耀的光辉一起，他心中仍有怜悯，与他在地上时一样；这使他对真正心灵破碎的信徒来说如此可爱，"我的良人白而且红。"</w:t>
      </w:r>
    </w:p>
    <w:p w14:paraId="3FBBCCEC">
      <w:pPr>
        <w:pStyle w:val="3"/>
        <w:spacing w:before="11"/>
        <w:ind w:left="0"/>
        <w:jc w:val="left"/>
        <w:rPr>
          <w:rFonts w:hint="eastAsia"/>
        </w:rPr>
      </w:pPr>
    </w:p>
    <w:p w14:paraId="3C327BB3">
      <w:pPr>
        <w:pStyle w:val="3"/>
        <w:spacing w:before="11"/>
        <w:ind w:left="0"/>
        <w:jc w:val="left"/>
        <w:rPr>
          <w:rFonts w:hint="eastAsia"/>
        </w:rPr>
      </w:pPr>
      <w:r>
        <w:rPr>
          <w:rFonts w:hint="eastAsia"/>
        </w:rPr>
        <w:t>He is set out likewise by comparing him with all others whatsoever, 'He is the chief of ten thousand;' a certain number for an uncertain, that is, the chief among all.</w:t>
      </w:r>
    </w:p>
    <w:p w14:paraId="1B8C7E0D">
      <w:pPr>
        <w:pStyle w:val="3"/>
        <w:spacing w:before="11"/>
        <w:ind w:left="0"/>
        <w:jc w:val="left"/>
        <w:rPr>
          <w:rFonts w:hint="eastAsia"/>
        </w:rPr>
      </w:pPr>
      <w:r>
        <w:rPr>
          <w:rFonts w:hint="eastAsia"/>
        </w:rPr>
        <w:t>他也通过与所有其他人的比较而突出，"他在万人之上"；这是用确定的数字代表不确定的数字，即他在众人中是最高的。</w:t>
      </w:r>
    </w:p>
    <w:p w14:paraId="198B6CC8">
      <w:pPr>
        <w:pStyle w:val="3"/>
        <w:spacing w:before="11"/>
        <w:ind w:left="0"/>
        <w:jc w:val="left"/>
        <w:rPr>
          <w:rFonts w:hint="eastAsia"/>
        </w:rPr>
      </w:pPr>
    </w:p>
    <w:p w14:paraId="1C3076BE">
      <w:pPr>
        <w:pStyle w:val="3"/>
        <w:spacing w:before="11"/>
        <w:ind w:left="0"/>
        <w:jc w:val="left"/>
        <w:rPr>
          <w:rFonts w:hint="eastAsia"/>
        </w:rPr>
      </w:pPr>
      <w:r>
        <w:rPr>
          <w:rFonts w:hint="eastAsia"/>
        </w:rPr>
        <w:t>In all things Christ hath the pre-eminence.</w:t>
      </w:r>
    </w:p>
    <w:p w14:paraId="0B631DA0">
      <w:pPr>
        <w:pStyle w:val="3"/>
        <w:spacing w:before="11"/>
        <w:ind w:left="0"/>
        <w:jc w:val="left"/>
        <w:rPr>
          <w:rFonts w:hint="eastAsia"/>
        </w:rPr>
      </w:pPr>
      <w:r>
        <w:rPr>
          <w:rFonts w:hint="eastAsia"/>
        </w:rPr>
        <w:t>在一切事上，基督都居首位。</w:t>
      </w:r>
    </w:p>
    <w:p w14:paraId="19E71081">
      <w:pPr>
        <w:pStyle w:val="3"/>
        <w:spacing w:before="11"/>
        <w:ind w:left="0"/>
        <w:jc w:val="left"/>
        <w:rPr>
          <w:rFonts w:hint="eastAsia"/>
        </w:rPr>
      </w:pPr>
    </w:p>
    <w:p w14:paraId="6C419E9F">
      <w:pPr>
        <w:pStyle w:val="3"/>
        <w:spacing w:before="11"/>
        <w:ind w:left="0"/>
        <w:jc w:val="left"/>
        <w:rPr>
          <w:rFonts w:hint="eastAsia"/>
        </w:rPr>
      </w:pPr>
      <w:r>
        <w:rPr>
          <w:rFonts w:hint="eastAsia"/>
        </w:rPr>
        <w:t>'He is the first-born from the dead,' Rom. 8:29; 'he is the first-born of every creature,' Col. 1:15; he is the eldest brother; he is the chief among all.</w:t>
      </w:r>
    </w:p>
    <w:p w14:paraId="36700F00">
      <w:pPr>
        <w:pStyle w:val="3"/>
        <w:spacing w:before="11"/>
        <w:ind w:left="0"/>
        <w:jc w:val="left"/>
        <w:rPr>
          <w:rFonts w:hint="eastAsia"/>
        </w:rPr>
      </w:pPr>
      <w:r>
        <w:rPr>
          <w:rFonts w:hint="eastAsia"/>
        </w:rPr>
        <w:t>"他是从死里首先复活的，"罗马书8:29；"他是首生的，在一切被造的以先，"歌罗西书1:15；他是长兄；他在众人之上。</w:t>
      </w:r>
    </w:p>
    <w:p w14:paraId="67DF8D8A">
      <w:pPr>
        <w:pStyle w:val="3"/>
        <w:spacing w:before="11"/>
        <w:ind w:left="0"/>
        <w:jc w:val="left"/>
        <w:rPr>
          <w:rFonts w:hint="eastAsia"/>
        </w:rPr>
      </w:pPr>
    </w:p>
    <w:p w14:paraId="3478C065">
      <w:pPr>
        <w:pStyle w:val="3"/>
        <w:spacing w:before="11"/>
        <w:ind w:left="0"/>
        <w:jc w:val="left"/>
        <w:rPr>
          <w:rFonts w:hint="eastAsia"/>
        </w:rPr>
      </w:pPr>
      <w:r>
        <w:rPr>
          <w:rFonts w:hint="eastAsia"/>
        </w:rPr>
        <w:t>For all kings, priests, and prophets before were but types and shadows of him.</w:t>
      </w:r>
    </w:p>
    <w:p w14:paraId="761BA893">
      <w:pPr>
        <w:pStyle w:val="3"/>
        <w:spacing w:before="11"/>
        <w:ind w:left="0"/>
        <w:jc w:val="left"/>
        <w:rPr>
          <w:rFonts w:hint="eastAsia"/>
        </w:rPr>
      </w:pPr>
      <w:r>
        <w:rPr>
          <w:rFonts w:hint="eastAsia"/>
        </w:rPr>
        <w:t>因为以前所有的君王、祭司和先知都不过是他的预表和影子。</w:t>
      </w:r>
    </w:p>
    <w:p w14:paraId="3432460C">
      <w:pPr>
        <w:pStyle w:val="3"/>
        <w:spacing w:before="11"/>
        <w:ind w:left="0"/>
        <w:jc w:val="left"/>
        <w:rPr>
          <w:rFonts w:hint="eastAsia"/>
        </w:rPr>
      </w:pPr>
    </w:p>
    <w:p w14:paraId="3A9FA28D">
      <w:pPr>
        <w:pStyle w:val="3"/>
        <w:spacing w:before="11"/>
        <w:ind w:left="0"/>
        <w:jc w:val="left"/>
        <w:rPr>
          <w:rFonts w:hint="eastAsia"/>
        </w:rPr>
      </w:pPr>
      <w:r>
        <w:rPr>
          <w:rFonts w:hint="eastAsia"/>
        </w:rPr>
        <w:t>He, the body, the truth, and the substance.</w:t>
      </w:r>
    </w:p>
    <w:p w14:paraId="75A0588E">
      <w:pPr>
        <w:pStyle w:val="3"/>
        <w:spacing w:before="11"/>
        <w:ind w:left="0"/>
        <w:jc w:val="left"/>
        <w:rPr>
          <w:rFonts w:hint="eastAsia"/>
        </w:rPr>
      </w:pPr>
      <w:r>
        <w:rPr>
          <w:rFonts w:hint="eastAsia"/>
        </w:rPr>
        <w:t>他是实体、真理和本质。</w:t>
      </w:r>
    </w:p>
    <w:p w14:paraId="48AF7253">
      <w:pPr>
        <w:pStyle w:val="3"/>
        <w:spacing w:before="11"/>
        <w:ind w:left="0"/>
        <w:jc w:val="left"/>
        <w:rPr>
          <w:rFonts w:hint="eastAsia"/>
        </w:rPr>
      </w:pPr>
    </w:p>
    <w:p w14:paraId="48F588BE">
      <w:pPr>
        <w:pStyle w:val="3"/>
        <w:spacing w:before="11"/>
        <w:ind w:left="0"/>
        <w:jc w:val="left"/>
        <w:rPr>
          <w:rFonts w:hint="eastAsia"/>
        </w:rPr>
      </w:pPr>
      <w:r>
        <w:rPr>
          <w:rFonts w:hint="eastAsia"/>
        </w:rPr>
        <w:t>And (as was shewed before) he is all three in one, king, priest, and prophet; the great doctor* and prophet of his church, that spake by all the former prophets, and speaks by his ministers to the end of the world.</w:t>
      </w:r>
    </w:p>
    <w:p w14:paraId="3DD55D2F">
      <w:pPr>
        <w:pStyle w:val="3"/>
        <w:spacing w:before="11"/>
        <w:ind w:left="0"/>
        <w:jc w:val="left"/>
        <w:rPr>
          <w:rFonts w:hint="eastAsia"/>
        </w:rPr>
      </w:pPr>
      <w:r>
        <w:rPr>
          <w:rFonts w:hint="eastAsia"/>
        </w:rPr>
        <w:t>而且（如前所示）他集三位于一身，是君王、祭司和先知；是他教会的伟大教师和先知，曾藉着所有先前的先知说话，并要藉着他的仆人说话直到世界的末了。</w:t>
      </w:r>
    </w:p>
    <w:p w14:paraId="37C73EF3">
      <w:pPr>
        <w:pStyle w:val="3"/>
        <w:spacing w:before="11"/>
        <w:ind w:left="0"/>
        <w:jc w:val="left"/>
        <w:rPr>
          <w:rFonts w:hint="eastAsia"/>
        </w:rPr>
      </w:pPr>
    </w:p>
    <w:p w14:paraId="1B2FD78C">
      <w:pPr>
        <w:pStyle w:val="3"/>
        <w:spacing w:before="11"/>
        <w:ind w:left="0"/>
        <w:jc w:val="left"/>
        <w:rPr>
          <w:rFonts w:hint="eastAsia"/>
        </w:rPr>
      </w:pPr>
      <w:r>
        <w:rPr>
          <w:rFonts w:hint="eastAsia"/>
        </w:rPr>
        <w:t>'The angel of the covenant,' that Λογὸς, the Word, that expresseth his Father's breast; that as he came from the bosom of his Father, so lays open his counsel to mankind.</w:t>
      </w:r>
    </w:p>
    <w:p w14:paraId="41B435F9">
      <w:pPr>
        <w:pStyle w:val="3"/>
        <w:spacing w:before="11"/>
        <w:ind w:left="0"/>
        <w:jc w:val="left"/>
        <w:rPr>
          <w:rFonts w:hint="eastAsia"/>
        </w:rPr>
      </w:pPr>
      <w:r>
        <w:rPr>
          <w:rFonts w:hint="eastAsia"/>
        </w:rPr>
        <w:t>"立约的使者"，那位道（Λογὸς），表达天父心意的；正如他来自父的怀中，他向人类揭示父的旨意。</w:t>
      </w:r>
    </w:p>
    <w:p w14:paraId="76073A1E">
      <w:pPr>
        <w:pStyle w:val="3"/>
        <w:spacing w:before="11"/>
        <w:ind w:left="0"/>
        <w:jc w:val="left"/>
        <w:rPr>
          <w:rFonts w:hint="eastAsia"/>
        </w:rPr>
      </w:pPr>
    </w:p>
    <w:p w14:paraId="08B6A120">
      <w:pPr>
        <w:pStyle w:val="3"/>
        <w:spacing w:before="11"/>
        <w:ind w:left="0"/>
        <w:jc w:val="left"/>
        <w:rPr>
          <w:rFonts w:hint="eastAsia"/>
        </w:rPr>
      </w:pPr>
      <w:r>
        <w:rPr>
          <w:rFonts w:hint="eastAsia"/>
        </w:rPr>
        <w:t>It was he that spake by Noah, and preached by his Spirit to the souls that are now in prison, as Peter speaks, 1 Pet. 3:19.</w:t>
      </w:r>
    </w:p>
    <w:p w14:paraId="43CC55D8">
      <w:pPr>
        <w:pStyle w:val="3"/>
        <w:spacing w:before="11"/>
        <w:ind w:left="0"/>
        <w:jc w:val="left"/>
        <w:rPr>
          <w:rFonts w:hint="eastAsia"/>
        </w:rPr>
      </w:pPr>
      <w:r>
        <w:rPr>
          <w:rFonts w:hint="eastAsia"/>
        </w:rPr>
        <w:t>正是他藉着挪亚说话，并藉着他的灵向那些现在在监狱里的灵魂传道，如彼得在彼得前书3:19所说。</w:t>
      </w:r>
    </w:p>
    <w:p w14:paraId="1CAC392E">
      <w:pPr>
        <w:pStyle w:val="3"/>
        <w:spacing w:before="11"/>
        <w:ind w:left="0"/>
        <w:jc w:val="left"/>
        <w:rPr>
          <w:rFonts w:hint="eastAsia"/>
        </w:rPr>
      </w:pPr>
    </w:p>
    <w:p w14:paraId="49004491">
      <w:pPr>
        <w:pStyle w:val="3"/>
        <w:spacing w:before="11"/>
        <w:ind w:left="0"/>
        <w:jc w:val="left"/>
        <w:rPr>
          <w:rFonts w:hint="eastAsia"/>
        </w:rPr>
      </w:pPr>
      <w:r>
        <w:rPr>
          <w:rFonts w:hint="eastAsia"/>
        </w:rPr>
        <w:t>So, 'he is the chief among all.'</w:t>
      </w:r>
    </w:p>
    <w:p w14:paraId="716D6722">
      <w:pPr>
        <w:pStyle w:val="3"/>
        <w:spacing w:before="11"/>
        <w:ind w:left="0"/>
        <w:jc w:val="left"/>
        <w:rPr>
          <w:rFonts w:hint="eastAsia"/>
        </w:rPr>
      </w:pPr>
      <w:r>
        <w:rPr>
          <w:rFonts w:hint="eastAsia"/>
        </w:rPr>
        <w:t>因此，"他在众人之上。"</w:t>
      </w:r>
    </w:p>
    <w:p w14:paraId="5083F441">
      <w:pPr>
        <w:pStyle w:val="3"/>
        <w:spacing w:before="11"/>
        <w:ind w:left="0"/>
        <w:jc w:val="left"/>
        <w:rPr>
          <w:rFonts w:hint="eastAsia"/>
        </w:rPr>
      </w:pPr>
    </w:p>
    <w:p w14:paraId="4E66E3E8">
      <w:pPr>
        <w:pStyle w:val="3"/>
        <w:spacing w:before="11"/>
        <w:ind w:left="0"/>
        <w:jc w:val="left"/>
        <w:rPr>
          <w:rFonts w:hint="eastAsia"/>
        </w:rPr>
      </w:pPr>
      <w:r>
        <w:rPr>
          <w:rFonts w:hint="eastAsia"/>
        </w:rPr>
        <w:t>But especially in regard of his righteousness; for which Paul 'accounted all dung and dross, to be found in Christ, not having his own righteousness, but the righteousness that is in Christ,' Phil. 3:8; which is more than the righteousness of an angel, being the righteousness of God-man, and above all the righteousness of the law.</w:t>
      </w:r>
    </w:p>
    <w:p w14:paraId="71B4C1DC">
      <w:pPr>
        <w:pStyle w:val="3"/>
        <w:spacing w:before="11"/>
        <w:ind w:left="0"/>
        <w:jc w:val="left"/>
        <w:rPr>
          <w:rFonts w:hint="eastAsia"/>
        </w:rPr>
      </w:pPr>
      <w:r>
        <w:rPr>
          <w:rFonts w:hint="eastAsia"/>
        </w:rPr>
        <w:t>但特别是关于他的义；为此保罗"将万事当作粪土，为要得着基督，不是有自己因律法而得的义，乃是有信基督的义，"腓立比书3:8；这义超过天使的义，因为这是神人的义，超越一切律法的义。</w:t>
      </w:r>
    </w:p>
    <w:p w14:paraId="6E136928">
      <w:pPr>
        <w:pStyle w:val="3"/>
        <w:spacing w:before="11"/>
        <w:ind w:left="0"/>
        <w:jc w:val="left"/>
        <w:rPr>
          <w:rFonts w:hint="eastAsia"/>
        </w:rPr>
      </w:pPr>
    </w:p>
    <w:p w14:paraId="27A03519">
      <w:pPr>
        <w:pStyle w:val="3"/>
        <w:rPr>
          <w:rFonts w:hint="eastAsia"/>
        </w:rPr>
      </w:pPr>
      <w:r>
        <w:rPr>
          <w:rFonts w:hint="eastAsia"/>
        </w:rPr>
        <w:t>Quest. But what is this to us or to the church?</w:t>
      </w:r>
    </w:p>
    <w:p w14:paraId="10C81390">
      <w:pPr>
        <w:pStyle w:val="3"/>
        <w:rPr>
          <w:rFonts w:hint="eastAsia"/>
        </w:rPr>
      </w:pPr>
      <w:r>
        <w:rPr>
          <w:rFonts w:hint="eastAsia"/>
        </w:rPr>
        <w:t>问：但这与我们或教会有什么关系？</w:t>
      </w:r>
    </w:p>
    <w:p w14:paraId="2EB839F2">
      <w:pPr>
        <w:pStyle w:val="3"/>
        <w:rPr>
          <w:rFonts w:hint="eastAsia"/>
        </w:rPr>
      </w:pPr>
    </w:p>
    <w:p w14:paraId="11DA19A2">
      <w:pPr>
        <w:pStyle w:val="3"/>
        <w:rPr>
          <w:rFonts w:hint="eastAsia"/>
        </w:rPr>
      </w:pPr>
      <w:r>
        <w:rPr>
          <w:rFonts w:hint="eastAsia"/>
        </w:rPr>
        <w:t>Ans. Yes; for his beauty and excellency is the church's, because he is the church's.</w:t>
      </w:r>
    </w:p>
    <w:p w14:paraId="61C586D2">
      <w:pPr>
        <w:pStyle w:val="3"/>
        <w:rPr>
          <w:rFonts w:hint="eastAsia"/>
        </w:rPr>
      </w:pPr>
      <w:r>
        <w:rPr>
          <w:rFonts w:hint="eastAsia"/>
        </w:rPr>
        <w:t>答：是的，因为他的美丽和卓越属于教会，因为他属于教会。</w:t>
      </w:r>
    </w:p>
    <w:p w14:paraId="75E74DF9">
      <w:pPr>
        <w:pStyle w:val="3"/>
        <w:rPr>
          <w:rFonts w:hint="eastAsia"/>
        </w:rPr>
      </w:pPr>
    </w:p>
    <w:p w14:paraId="3732E4B3">
      <w:pPr>
        <w:pStyle w:val="3"/>
        <w:rPr>
          <w:rFonts w:hint="eastAsia"/>
        </w:rPr>
      </w:pPr>
      <w:r>
        <w:rPr>
          <w:rFonts w:hint="eastAsia"/>
        </w:rPr>
        <w:t>'My beloved is white and ruddy, and my beloved is the chief among ten thousand.'</w:t>
      </w:r>
    </w:p>
    <w:p w14:paraId="6BEFBCF3">
      <w:pPr>
        <w:pStyle w:val="3"/>
        <w:rPr>
          <w:rFonts w:hint="eastAsia"/>
        </w:rPr>
      </w:pPr>
      <w:r>
        <w:rPr>
          <w:rFonts w:hint="eastAsia"/>
        </w:rPr>
        <w:t>"我的良人白而且红，超乎万人之上。"</w:t>
      </w:r>
    </w:p>
    <w:p w14:paraId="531DCFBD">
      <w:pPr>
        <w:pStyle w:val="3"/>
        <w:rPr>
          <w:rFonts w:hint="eastAsia"/>
        </w:rPr>
      </w:pPr>
    </w:p>
    <w:p w14:paraId="4CA298B1">
      <w:pPr>
        <w:pStyle w:val="3"/>
        <w:rPr>
          <w:rFonts w:hint="eastAsia"/>
        </w:rPr>
      </w:pPr>
      <w:r>
        <w:rPr>
          <w:rFonts w:hint="eastAsia"/>
        </w:rPr>
        <w:t>It is the peculiar interest that the church hath in Christ that doth relish her spirit; excellency with propriety in him;</w:t>
      </w:r>
    </w:p>
    <w:p w14:paraId="5EF83E9F">
      <w:pPr>
        <w:pStyle w:val="3"/>
        <w:rPr>
          <w:rFonts w:hint="eastAsia"/>
        </w:rPr>
      </w:pPr>
      <w:r>
        <w:rPr>
          <w:rFonts w:hint="eastAsia"/>
        </w:rPr>
        <w:t>教会在基督里所具有的特殊利益使她的灵魂欢欣；在他里面拥有的卓越；</w:t>
      </w:r>
    </w:p>
    <w:p w14:paraId="2A8D21F2">
      <w:pPr>
        <w:pStyle w:val="3"/>
        <w:rPr>
          <w:rFonts w:hint="eastAsia"/>
        </w:rPr>
      </w:pPr>
    </w:p>
    <w:p w14:paraId="16D795C5">
      <w:pPr>
        <w:pStyle w:val="3"/>
        <w:rPr>
          <w:rFonts w:hint="eastAsia"/>
        </w:rPr>
      </w:pPr>
      <w:r>
        <w:rPr>
          <w:rFonts w:hint="eastAsia"/>
        </w:rPr>
        <w:t>'I am my beloved's, and my beloved is mine.'</w:t>
      </w:r>
    </w:p>
    <w:p w14:paraId="106F44C1">
      <w:pPr>
        <w:pStyle w:val="3"/>
        <w:rPr>
          <w:rFonts w:hint="eastAsia"/>
        </w:rPr>
      </w:pPr>
      <w:r>
        <w:rPr>
          <w:rFonts w:hint="eastAsia"/>
        </w:rPr>
        <w:t>"我属我的良人，我的良人也属我。"</w:t>
      </w:r>
    </w:p>
    <w:p w14:paraId="2D5B3911">
      <w:pPr>
        <w:pStyle w:val="3"/>
        <w:rPr>
          <w:rFonts w:hint="eastAsia"/>
        </w:rPr>
      </w:pPr>
    </w:p>
    <w:p w14:paraId="745333C6">
      <w:pPr>
        <w:pStyle w:val="3"/>
        <w:rPr>
          <w:rFonts w:hint="eastAsia"/>
        </w:rPr>
      </w:pPr>
      <w:r>
        <w:rPr>
          <w:rFonts w:hint="eastAsia"/>
        </w:rPr>
        <w:t>The more excellent the husband is, the more excellent is the wife.</w:t>
      </w:r>
    </w:p>
    <w:p w14:paraId="33693DE7">
      <w:pPr>
        <w:pStyle w:val="3"/>
        <w:rPr>
          <w:rFonts w:hint="eastAsia"/>
        </w:rPr>
      </w:pPr>
      <w:r>
        <w:rPr>
          <w:rFonts w:hint="eastAsia"/>
        </w:rPr>
        <w:t>丈夫越是优秀，妻子就越显得优秀。</w:t>
      </w:r>
    </w:p>
    <w:p w14:paraId="35DF7235">
      <w:pPr>
        <w:pStyle w:val="3"/>
        <w:rPr>
          <w:rFonts w:hint="eastAsia"/>
        </w:rPr>
      </w:pPr>
    </w:p>
    <w:p w14:paraId="3BE02B24">
      <w:pPr>
        <w:pStyle w:val="3"/>
        <w:rPr>
          <w:rFonts w:hint="eastAsia"/>
        </w:rPr>
      </w:pPr>
      <w:r>
        <w:rPr>
          <w:rFonts w:hint="eastAsia"/>
        </w:rPr>
        <w:t>She only shines in his beams.</w:t>
      </w:r>
    </w:p>
    <w:p w14:paraId="028C5E2D">
      <w:pPr>
        <w:pStyle w:val="3"/>
        <w:rPr>
          <w:rFonts w:hint="eastAsia"/>
        </w:rPr>
      </w:pPr>
      <w:r>
        <w:rPr>
          <w:rFonts w:hint="eastAsia"/>
        </w:rPr>
        <w:t>她只在他的光芒中闪耀。</w:t>
      </w:r>
    </w:p>
    <w:p w14:paraId="691680E8">
      <w:pPr>
        <w:pStyle w:val="3"/>
        <w:rPr>
          <w:rFonts w:hint="eastAsia"/>
        </w:rPr>
      </w:pPr>
    </w:p>
    <w:p w14:paraId="451E073C">
      <w:pPr>
        <w:pStyle w:val="3"/>
        <w:rPr>
          <w:rFonts w:hint="eastAsia"/>
        </w:rPr>
      </w:pPr>
      <w:r>
        <w:rPr>
          <w:rFonts w:hint="eastAsia"/>
        </w:rPr>
        <w:t>Therefore it is the interest that we have in Christ that endears Christ to us.</w:t>
      </w:r>
    </w:p>
    <w:p w14:paraId="31E33C04">
      <w:pPr>
        <w:pStyle w:val="3"/>
        <w:rPr>
          <w:rFonts w:hint="eastAsia"/>
        </w:rPr>
      </w:pPr>
      <w:r>
        <w:rPr>
          <w:rFonts w:hint="eastAsia"/>
        </w:rPr>
        <w:t>因此，正是我们在基督里所拥有的利益使基督对我们更加亲近。</w:t>
      </w:r>
    </w:p>
    <w:p w14:paraId="4951C9AF">
      <w:pPr>
        <w:pStyle w:val="3"/>
        <w:rPr>
          <w:rFonts w:hint="eastAsia"/>
        </w:rPr>
      </w:pPr>
    </w:p>
    <w:p w14:paraId="19EF0B75">
      <w:pPr>
        <w:pStyle w:val="3"/>
        <w:rPr>
          <w:rFonts w:hint="eastAsia"/>
        </w:rPr>
      </w:pPr>
      <w:r>
        <w:rPr>
          <w:rFonts w:hint="eastAsia"/>
        </w:rPr>
        <w:t>But to come to more particular application of it.</w:t>
      </w:r>
    </w:p>
    <w:p w14:paraId="6D2C95E0">
      <w:pPr>
        <w:pStyle w:val="3"/>
        <w:rPr>
          <w:rFonts w:hint="eastAsia"/>
        </w:rPr>
      </w:pPr>
      <w:r>
        <w:rPr>
          <w:rFonts w:hint="eastAsia"/>
        </w:rPr>
        <w:t>但让我们来看更具体的应用。</w:t>
      </w:r>
    </w:p>
    <w:p w14:paraId="595E2094">
      <w:pPr>
        <w:pStyle w:val="3"/>
        <w:rPr>
          <w:rFonts w:hint="eastAsia"/>
        </w:rPr>
      </w:pPr>
    </w:p>
    <w:p w14:paraId="10E16E0F">
      <w:pPr>
        <w:pStyle w:val="3"/>
        <w:rPr>
          <w:rFonts w:hint="eastAsia"/>
        </w:rPr>
      </w:pPr>
      <w:r>
        <w:rPr>
          <w:rFonts w:hint="eastAsia"/>
        </w:rPr>
        <w:t>Is Christ thus excellent, super-excellent, thus transcendently excellent, 'white and ruddy,' the chief of ten thousand?'</w:t>
      </w:r>
    </w:p>
    <w:p w14:paraId="67BC7DD4">
      <w:pPr>
        <w:pStyle w:val="3"/>
        <w:rPr>
          <w:rFonts w:hint="eastAsia"/>
        </w:rPr>
      </w:pPr>
      <w:r>
        <w:rPr>
          <w:rFonts w:hint="eastAsia"/>
        </w:rPr>
        <w:t>基督如此优秀，如此卓越，如此超凡绝伦，"白而且红"，超乎万人之上？</w:t>
      </w:r>
    </w:p>
    <w:p w14:paraId="03B31F13">
      <w:pPr>
        <w:pStyle w:val="3"/>
        <w:rPr>
          <w:rFonts w:hint="eastAsia"/>
        </w:rPr>
      </w:pPr>
    </w:p>
    <w:p w14:paraId="53725A00">
      <w:pPr>
        <w:pStyle w:val="3"/>
        <w:rPr>
          <w:rFonts w:hint="eastAsia"/>
        </w:rPr>
      </w:pPr>
      <w:r>
        <w:rPr>
          <w:rFonts w:hint="eastAsia"/>
        </w:rPr>
        <w:t>This serves,</w:t>
      </w:r>
    </w:p>
    <w:p w14:paraId="6EC393F1">
      <w:pPr>
        <w:pStyle w:val="3"/>
        <w:rPr>
          <w:rFonts w:hint="eastAsia"/>
        </w:rPr>
      </w:pPr>
      <w:r>
        <w:rPr>
          <w:rFonts w:hint="eastAsia"/>
        </w:rPr>
        <w:t>这有两个用途：</w:t>
      </w:r>
    </w:p>
    <w:p w14:paraId="45ECC6A0">
      <w:pPr>
        <w:pStyle w:val="3"/>
        <w:rPr>
          <w:rFonts w:hint="eastAsia"/>
        </w:rPr>
      </w:pPr>
    </w:p>
    <w:p w14:paraId="472E289F">
      <w:pPr>
        <w:pStyle w:val="3"/>
        <w:rPr>
          <w:rFonts w:hint="eastAsia"/>
        </w:rPr>
      </w:pPr>
      <w:r>
        <w:rPr>
          <w:rFonts w:hint="eastAsia"/>
        </w:rPr>
        <w:t>1.To draw those that are not yet in Christ unto him.</w:t>
      </w:r>
    </w:p>
    <w:p w14:paraId="44AB10EE">
      <w:pPr>
        <w:pStyle w:val="3"/>
        <w:rPr>
          <w:rFonts w:hint="eastAsia"/>
        </w:rPr>
      </w:pPr>
      <w:r>
        <w:rPr>
          <w:rFonts w:hint="eastAsia"/>
        </w:rPr>
        <w:t>1.吸引那些还未在基督里的人归向他。</w:t>
      </w:r>
    </w:p>
    <w:p w14:paraId="13ABC98A">
      <w:pPr>
        <w:pStyle w:val="3"/>
        <w:rPr>
          <w:rFonts w:hint="eastAsia"/>
        </w:rPr>
      </w:pPr>
    </w:p>
    <w:p w14:paraId="05C3AE82">
      <w:pPr>
        <w:pStyle w:val="3"/>
        <w:rPr>
          <w:rFonts w:hint="eastAsia"/>
        </w:rPr>
      </w:pPr>
      <w:r>
        <w:rPr>
          <w:rFonts w:hint="eastAsia"/>
        </w:rPr>
        <w:t>2.To comfort those that are in Christ.</w:t>
      </w:r>
    </w:p>
    <w:p w14:paraId="1D8CDD3C">
      <w:pPr>
        <w:pStyle w:val="3"/>
        <w:rPr>
          <w:rFonts w:hint="eastAsia"/>
        </w:rPr>
      </w:pPr>
      <w:r>
        <w:rPr>
          <w:rFonts w:hint="eastAsia"/>
        </w:rPr>
        <w:t>2.安慰那些已在基督里的人。</w:t>
      </w:r>
    </w:p>
    <w:p w14:paraId="07809BE0">
      <w:pPr>
        <w:pStyle w:val="3"/>
        <w:rPr>
          <w:rFonts w:hint="eastAsia"/>
        </w:rPr>
      </w:pPr>
    </w:p>
    <w:p w14:paraId="6603B445">
      <w:pPr>
        <w:pStyle w:val="3"/>
        <w:rPr>
          <w:rFonts w:hint="eastAsia"/>
        </w:rPr>
      </w:pPr>
      <w:r>
        <w:rPr>
          <w:rFonts w:hint="eastAsia"/>
        </w:rPr>
        <w:t>Use 1. First, those that are not yet in Christ, not contracted to him, to draw them; what can prevail more than that which is in Christ?</w:t>
      </w:r>
    </w:p>
    <w:p w14:paraId="205DC060">
      <w:pPr>
        <w:pStyle w:val="3"/>
        <w:rPr>
          <w:rFonts w:hint="eastAsia"/>
        </w:rPr>
      </w:pPr>
      <w:r>
        <w:rPr>
          <w:rFonts w:hint="eastAsia"/>
        </w:rPr>
        <w:t>用途1：首先，对于那些还未在基督里、未与他立约的人，要吸引他们；还有什么能比基督里的更有说服力呢？</w:t>
      </w:r>
    </w:p>
    <w:p w14:paraId="23ED5EF8">
      <w:pPr>
        <w:pStyle w:val="3"/>
        <w:rPr>
          <w:rFonts w:hint="eastAsia"/>
        </w:rPr>
      </w:pPr>
    </w:p>
    <w:p w14:paraId="492F5454">
      <w:pPr>
        <w:pStyle w:val="3"/>
        <w:rPr>
          <w:rFonts w:hint="eastAsia"/>
        </w:rPr>
      </w:pPr>
      <w:r>
        <w:rPr>
          <w:rFonts w:hint="eastAsia"/>
        </w:rPr>
        <w:t>Beauty and excellencies, greatness and goodness.</w:t>
      </w:r>
    </w:p>
    <w:p w14:paraId="7515E168">
      <w:pPr>
        <w:pStyle w:val="3"/>
        <w:rPr>
          <w:rFonts w:hint="eastAsia"/>
        </w:rPr>
      </w:pPr>
      <w:r>
        <w:rPr>
          <w:rFonts w:hint="eastAsia"/>
        </w:rPr>
        <w:t>美丽与卓越，伟大与良善。</w:t>
      </w:r>
    </w:p>
    <w:p w14:paraId="0455DBCE">
      <w:pPr>
        <w:pStyle w:val="3"/>
        <w:rPr>
          <w:rFonts w:hint="eastAsia"/>
        </w:rPr>
      </w:pPr>
    </w:p>
    <w:p w14:paraId="7E1857A5">
      <w:pPr>
        <w:pStyle w:val="3"/>
        <w:rPr>
          <w:rFonts w:hint="eastAsia"/>
        </w:rPr>
      </w:pPr>
      <w:r>
        <w:rPr>
          <w:rFonts w:hint="eastAsia"/>
        </w:rPr>
        <w:t>And indeed one main end of our calling, the ministry, is, to lay open and unfold the unsearchable riches of Christ; to dig up the mine, thereby to draw the affections of those that belong to God to Christ.</w:t>
      </w:r>
    </w:p>
    <w:p w14:paraId="01202168">
      <w:pPr>
        <w:pStyle w:val="3"/>
        <w:rPr>
          <w:rFonts w:hint="eastAsia"/>
        </w:rPr>
      </w:pPr>
      <w:r>
        <w:rPr>
          <w:rFonts w:hint="eastAsia"/>
        </w:rPr>
        <w:t>实际上，我们蒙召、事工的一个主要目的，就是揭示和展开基督那测不透的丰富；挖掘这矿藏，从而吸引那些属于上帝的人的心归向基督。</w:t>
      </w:r>
    </w:p>
    <w:p w14:paraId="51A9FF0E">
      <w:pPr>
        <w:pStyle w:val="3"/>
        <w:rPr>
          <w:rFonts w:hint="eastAsia"/>
        </w:rPr>
      </w:pPr>
    </w:p>
    <w:p w14:paraId="4ABB18AF">
      <w:pPr>
        <w:pStyle w:val="3"/>
        <w:rPr>
          <w:rFonts w:hint="eastAsia"/>
        </w:rPr>
      </w:pPr>
      <w:r>
        <w:rPr>
          <w:rFonts w:hint="eastAsia"/>
        </w:rPr>
        <w:t>Use 2. But it is not enough to know that there are excellencies in Christ to draw us to him, but, there must be a sight of our misery; what beggars we are, and how indebted.</w:t>
      </w:r>
    </w:p>
    <w:p w14:paraId="0B7B728D">
      <w:pPr>
        <w:pStyle w:val="3"/>
        <w:rPr>
          <w:rFonts w:hint="eastAsia"/>
        </w:rPr>
      </w:pPr>
      <w:r>
        <w:rPr>
          <w:rFonts w:hint="eastAsia"/>
        </w:rPr>
        <w:t>用途2：但仅仅知道基督里有卓越之处来吸引我们是不够的，我们还必须看到自己的悲惨；看到我们是何等贫穷，又负债累累。</w:t>
      </w:r>
    </w:p>
    <w:p w14:paraId="6F7AA663">
      <w:pPr>
        <w:pStyle w:val="3"/>
        <w:rPr>
          <w:rFonts w:hint="eastAsia"/>
        </w:rPr>
      </w:pPr>
    </w:p>
    <w:p w14:paraId="6C87B70E">
      <w:pPr>
        <w:pStyle w:val="3"/>
        <w:rPr>
          <w:rFonts w:hint="eastAsia"/>
        </w:rPr>
      </w:pPr>
      <w:r>
        <w:rPr>
          <w:rFonts w:hint="eastAsia"/>
        </w:rPr>
        <w:t>Before we are in Christ we are not our own.</w:t>
      </w:r>
    </w:p>
    <w:p w14:paraId="192AB4DC">
      <w:pPr>
        <w:pStyle w:val="3"/>
        <w:rPr>
          <w:rFonts w:hint="eastAsia"/>
        </w:rPr>
      </w:pPr>
      <w:r>
        <w:rPr>
          <w:rFonts w:hint="eastAsia"/>
        </w:rPr>
        <w:t>在我们归向基督之前，我们并不属于自己。</w:t>
      </w:r>
    </w:p>
    <w:p w14:paraId="44E3FDB5">
      <w:pPr>
        <w:pStyle w:val="3"/>
        <w:rPr>
          <w:rFonts w:hint="eastAsia"/>
        </w:rPr>
      </w:pPr>
    </w:p>
    <w:p w14:paraId="116F8706">
      <w:pPr>
        <w:pStyle w:val="3"/>
        <w:rPr>
          <w:rFonts w:hint="eastAsia"/>
        </w:rPr>
      </w:pPr>
      <w:r>
        <w:rPr>
          <w:rFonts w:hint="eastAsia"/>
        </w:rPr>
        <w:t>The devil lays claim to us that we are his; death lays claim to us.</w:t>
      </w:r>
    </w:p>
    <w:p w14:paraId="713D70D9">
      <w:pPr>
        <w:pStyle w:val="3"/>
        <w:rPr>
          <w:rFonts w:hint="eastAsia"/>
        </w:rPr>
      </w:pPr>
      <w:r>
        <w:rPr>
          <w:rFonts w:hint="eastAsia"/>
        </w:rPr>
        <w:t>魔鬼宣称我们是他的；死亡也宣称我们。</w:t>
      </w:r>
    </w:p>
    <w:p w14:paraId="742472E5">
      <w:pPr>
        <w:pStyle w:val="3"/>
        <w:rPr>
          <w:rFonts w:hint="eastAsia"/>
        </w:rPr>
      </w:pPr>
    </w:p>
    <w:p w14:paraId="5123DDF7">
      <w:pPr>
        <w:pStyle w:val="3"/>
        <w:rPr>
          <w:rFonts w:hint="eastAsia"/>
        </w:rPr>
      </w:pPr>
      <w:r>
        <w:rPr>
          <w:rFonts w:hint="eastAsia"/>
        </w:rPr>
        <w:t>We are under sin; we cannot satisfy one of a thousand;</w:t>
      </w:r>
    </w:p>
    <w:p w14:paraId="716F8761">
      <w:pPr>
        <w:pStyle w:val="3"/>
        <w:rPr>
          <w:rFonts w:hint="eastAsia"/>
        </w:rPr>
      </w:pPr>
      <w:r>
        <w:rPr>
          <w:rFonts w:hint="eastAsia"/>
        </w:rPr>
        <w:t>我们在罪的辖制之下；我们连千分之一都无法满足；</w:t>
      </w:r>
    </w:p>
    <w:p w14:paraId="5CF732F1">
      <w:pPr>
        <w:pStyle w:val="3"/>
        <w:rPr>
          <w:rFonts w:hint="eastAsia"/>
        </w:rPr>
      </w:pPr>
    </w:p>
    <w:p w14:paraId="4497431A">
      <w:pPr>
        <w:pStyle w:val="3"/>
        <w:rPr>
          <w:rFonts w:hint="eastAsia"/>
        </w:rPr>
      </w:pPr>
      <w:r>
        <w:rPr>
          <w:rFonts w:hint="eastAsia"/>
        </w:rPr>
        <w:t>therefore this enforceth to make out to join with him that can discharge all our debts, answer all our suits, and non-suit Satan in the court of heaven.</w:t>
      </w:r>
    </w:p>
    <w:p w14:paraId="36AF026B">
      <w:pPr>
        <w:pStyle w:val="3"/>
        <w:rPr>
          <w:rFonts w:hint="eastAsia"/>
        </w:rPr>
      </w:pPr>
      <w:r>
        <w:rPr>
          <w:rFonts w:hint="eastAsia"/>
        </w:rPr>
        <w:t>因此这迫使我们要与他联合，他能清偿我们所有的债务，应对我们所有的诉讼，并在天上的法庭上驳回撒但的控告。</w:t>
      </w:r>
    </w:p>
    <w:p w14:paraId="156EDE33">
      <w:pPr>
        <w:pStyle w:val="3"/>
        <w:rPr>
          <w:rFonts w:hint="eastAsia"/>
        </w:rPr>
      </w:pPr>
    </w:p>
    <w:p w14:paraId="28CC77AC">
      <w:pPr>
        <w:pStyle w:val="3"/>
        <w:rPr>
          <w:rFonts w:hint="eastAsia"/>
        </w:rPr>
      </w:pPr>
      <w:r>
        <w:rPr>
          <w:rFonts w:hint="eastAsia"/>
        </w:rPr>
        <w:t>When once we are married to the Lord of heaven and earth, all is ours.</w:t>
      </w:r>
    </w:p>
    <w:p w14:paraId="4ECE0978">
      <w:pPr>
        <w:pStyle w:val="3"/>
        <w:rPr>
          <w:rFonts w:hint="eastAsia"/>
        </w:rPr>
      </w:pPr>
      <w:r>
        <w:rPr>
          <w:rFonts w:hint="eastAsia"/>
        </w:rPr>
        <w:t>一旦我们与天地的主结合，一切就都是我们的了。</w:t>
      </w:r>
    </w:p>
    <w:p w14:paraId="596C12BF">
      <w:pPr>
        <w:pStyle w:val="3"/>
        <w:rPr>
          <w:rFonts w:hint="eastAsia"/>
        </w:rPr>
      </w:pPr>
    </w:p>
    <w:p w14:paraId="25AC8378">
      <w:pPr>
        <w:pStyle w:val="3"/>
        <w:rPr>
          <w:rFonts w:hint="eastAsia"/>
        </w:rPr>
      </w:pPr>
      <w:r>
        <w:rPr>
          <w:rFonts w:hint="eastAsia"/>
        </w:rPr>
        <w:t>We have a large charter, 'All things are yours, and you are Christ's, and Christ is God's,' 1 Cor 3:22, 23.</w:t>
      </w:r>
    </w:p>
    <w:p w14:paraId="261DF0AC">
      <w:pPr>
        <w:pStyle w:val="3"/>
        <w:rPr>
          <w:rFonts w:hint="eastAsia"/>
        </w:rPr>
      </w:pPr>
      <w:r>
        <w:rPr>
          <w:rFonts w:hint="eastAsia"/>
        </w:rPr>
        <w:t>我们拥有广大的特权，"万物全是你们的，你们是属基督的，基督是属神的。"（哥林多前书3:22-23）</w:t>
      </w:r>
    </w:p>
    <w:p w14:paraId="42B723A3">
      <w:pPr>
        <w:pStyle w:val="3"/>
        <w:rPr>
          <w:rFonts w:hint="eastAsia"/>
        </w:rPr>
      </w:pPr>
    </w:p>
    <w:p w14:paraId="6D986261">
      <w:pPr>
        <w:pStyle w:val="3"/>
        <w:rPr>
          <w:rFonts w:hint="eastAsia"/>
        </w:rPr>
      </w:pPr>
      <w:r>
        <w:rPr>
          <w:rFonts w:hint="eastAsia"/>
        </w:rPr>
        <w:t>Quest. Why are all things ours?</w:t>
      </w:r>
    </w:p>
    <w:p w14:paraId="5F755E38">
      <w:pPr>
        <w:pStyle w:val="3"/>
      </w:pPr>
      <w:r>
        <w:rPr>
          <w:rFonts w:hint="eastAsia"/>
        </w:rPr>
        <w:t>问：为什么万物都是我们的？</w:t>
      </w:r>
    </w:p>
    <w:p w14:paraId="3093BDE5">
      <w:pPr>
        <w:pStyle w:val="3"/>
        <w:spacing w:before="0"/>
        <w:ind w:left="0"/>
        <w:jc w:val="left"/>
        <w:rPr>
          <w:sz w:val="32"/>
        </w:rPr>
      </w:pPr>
    </w:p>
    <w:p w14:paraId="0358DD83">
      <w:pPr>
        <w:pStyle w:val="3"/>
        <w:spacing w:line="285" w:lineRule="auto"/>
        <w:ind w:right="118"/>
        <w:rPr>
          <w:rFonts w:hint="eastAsia"/>
        </w:rPr>
      </w:pPr>
      <w:r>
        <w:rPr>
          <w:rFonts w:hint="eastAsia"/>
        </w:rPr>
        <w:t>Because we are married to Christ, who is Lord of all.</w:t>
      </w:r>
    </w:p>
    <w:p w14:paraId="078DB609">
      <w:pPr>
        <w:pStyle w:val="3"/>
        <w:spacing w:line="285" w:lineRule="auto"/>
        <w:ind w:right="118"/>
        <w:rPr>
          <w:rFonts w:hint="eastAsia"/>
        </w:rPr>
      </w:pPr>
      <w:r>
        <w:rPr>
          <w:rFonts w:hint="eastAsia"/>
        </w:rPr>
        <w:t>因为我们嫁给了基督，他是万有的主。</w:t>
      </w:r>
    </w:p>
    <w:p w14:paraId="1937DCAC">
      <w:pPr>
        <w:pStyle w:val="3"/>
        <w:spacing w:line="285" w:lineRule="auto"/>
        <w:ind w:right="118"/>
        <w:rPr>
          <w:rFonts w:hint="eastAsia"/>
        </w:rPr>
      </w:pPr>
    </w:p>
    <w:p w14:paraId="43427487">
      <w:pPr>
        <w:pStyle w:val="3"/>
        <w:spacing w:line="285" w:lineRule="auto"/>
        <w:ind w:right="118"/>
        <w:rPr>
          <w:rFonts w:hint="eastAsia"/>
        </w:rPr>
      </w:pPr>
      <w:r>
        <w:rPr>
          <w:rFonts w:hint="eastAsia"/>
        </w:rPr>
        <w:t>It is the end of our calling to sue for a marriage between Christ and every soul.</w:t>
      </w:r>
    </w:p>
    <w:p w14:paraId="5BB9B4DB">
      <w:pPr>
        <w:pStyle w:val="3"/>
        <w:spacing w:line="285" w:lineRule="auto"/>
        <w:ind w:right="118"/>
        <w:rPr>
          <w:rFonts w:hint="eastAsia"/>
        </w:rPr>
      </w:pPr>
      <w:r>
        <w:rPr>
          <w:rFonts w:hint="eastAsia"/>
        </w:rPr>
        <w:t>我们蒙召的目的是为基督与每个灵魂的婚姻作媒。</w:t>
      </w:r>
    </w:p>
    <w:p w14:paraId="45FEFF17">
      <w:pPr>
        <w:pStyle w:val="3"/>
        <w:spacing w:line="285" w:lineRule="auto"/>
        <w:ind w:right="118"/>
        <w:rPr>
          <w:rFonts w:hint="eastAsia"/>
        </w:rPr>
      </w:pPr>
    </w:p>
    <w:p w14:paraId="01BC31B3">
      <w:pPr>
        <w:pStyle w:val="3"/>
        <w:spacing w:line="285" w:lineRule="auto"/>
        <w:ind w:right="118"/>
        <w:rPr>
          <w:rFonts w:hint="eastAsia"/>
        </w:rPr>
      </w:pPr>
      <w:r>
        <w:rPr>
          <w:rFonts w:hint="eastAsia"/>
        </w:rPr>
        <w:t>We are the friends of the bride, to bring the church to him; and the friends of the church, to bring Christ to them.</w:t>
      </w:r>
    </w:p>
    <w:p w14:paraId="56E43FAA">
      <w:pPr>
        <w:pStyle w:val="3"/>
        <w:spacing w:line="285" w:lineRule="auto"/>
        <w:ind w:right="118"/>
        <w:rPr>
          <w:rFonts w:hint="eastAsia"/>
        </w:rPr>
      </w:pPr>
      <w:r>
        <w:rPr>
          <w:rFonts w:hint="eastAsia"/>
        </w:rPr>
        <w:t>我们是新娘的朋友，要把教会带到他面前；也是教会的朋友，要把基督带给他们。</w:t>
      </w:r>
    </w:p>
    <w:p w14:paraId="0B43F29F">
      <w:pPr>
        <w:pStyle w:val="3"/>
        <w:spacing w:line="285" w:lineRule="auto"/>
        <w:ind w:right="118"/>
        <w:rPr>
          <w:rFonts w:hint="eastAsia"/>
        </w:rPr>
      </w:pPr>
    </w:p>
    <w:p w14:paraId="7969BE30">
      <w:pPr>
        <w:pStyle w:val="3"/>
        <w:spacing w:line="285" w:lineRule="auto"/>
        <w:ind w:right="118"/>
        <w:rPr>
          <w:rFonts w:hint="eastAsia"/>
        </w:rPr>
      </w:pPr>
      <w:r>
        <w:rPr>
          <w:rFonts w:hint="eastAsia"/>
        </w:rPr>
        <w:t>It is the end of our ministry to bring the soul and Christ together; and let no debts, no sins hinder.</w:t>
      </w:r>
    </w:p>
    <w:p w14:paraId="241508A7">
      <w:pPr>
        <w:pStyle w:val="3"/>
        <w:spacing w:line="285" w:lineRule="auto"/>
        <w:ind w:right="118"/>
        <w:rPr>
          <w:rFonts w:hint="eastAsia"/>
        </w:rPr>
      </w:pPr>
      <w:r>
        <w:rPr>
          <w:rFonts w:hint="eastAsia"/>
        </w:rPr>
        <w:t>我们事工的目的是把灵魂和基督带到一起；不要让任何债务和罪成为拦阻。</w:t>
      </w:r>
    </w:p>
    <w:p w14:paraId="221F7F22">
      <w:pPr>
        <w:pStyle w:val="3"/>
        <w:spacing w:line="285" w:lineRule="auto"/>
        <w:ind w:right="118"/>
        <w:rPr>
          <w:rFonts w:hint="eastAsia"/>
        </w:rPr>
      </w:pPr>
    </w:p>
    <w:p w14:paraId="56FC7F91">
      <w:pPr>
        <w:pStyle w:val="3"/>
        <w:spacing w:line="285" w:lineRule="auto"/>
        <w:ind w:right="118"/>
        <w:rPr>
          <w:rFonts w:hint="eastAsia"/>
        </w:rPr>
      </w:pPr>
      <w:r>
        <w:rPr>
          <w:rFonts w:hint="eastAsia"/>
        </w:rPr>
        <w:t>For especially he invites such as are sensible of their sins.</w:t>
      </w:r>
    </w:p>
    <w:p w14:paraId="7645DA2C">
      <w:pPr>
        <w:pStyle w:val="3"/>
        <w:spacing w:line="285" w:lineRule="auto"/>
        <w:ind w:right="118"/>
        <w:rPr>
          <w:rFonts w:hint="eastAsia"/>
        </w:rPr>
      </w:pPr>
      <w:r>
        <w:rPr>
          <w:rFonts w:hint="eastAsia"/>
        </w:rPr>
        <w:t>因为他特别邀请那些知道自己有罪的人。</w:t>
      </w:r>
    </w:p>
    <w:p w14:paraId="31F416B8">
      <w:pPr>
        <w:pStyle w:val="3"/>
        <w:spacing w:line="285" w:lineRule="auto"/>
        <w:ind w:right="118"/>
        <w:rPr>
          <w:rFonts w:hint="eastAsia"/>
        </w:rPr>
      </w:pPr>
    </w:p>
    <w:p w14:paraId="20C8FF6A">
      <w:pPr>
        <w:pStyle w:val="3"/>
        <w:spacing w:line="285" w:lineRule="auto"/>
        <w:ind w:right="118"/>
        <w:rPr>
          <w:rFonts w:hint="eastAsia"/>
        </w:rPr>
      </w:pPr>
      <w:r>
        <w:rPr>
          <w:rFonts w:hint="eastAsia"/>
        </w:rPr>
        <w:t>'Where sin abounds, grace abounds much more,' Rom. 5:20.</w:t>
      </w:r>
    </w:p>
    <w:p w14:paraId="78602535">
      <w:pPr>
        <w:pStyle w:val="3"/>
        <w:spacing w:line="285" w:lineRule="auto"/>
        <w:ind w:right="118"/>
        <w:rPr>
          <w:rFonts w:hint="eastAsia"/>
        </w:rPr>
      </w:pPr>
      <w:r>
        <w:rPr>
          <w:rFonts w:hint="eastAsia"/>
        </w:rPr>
        <w:t>"罪在哪里显多，恩典就更显多了。"（罗马书5:20）</w:t>
      </w:r>
    </w:p>
    <w:p w14:paraId="70A3135C">
      <w:pPr>
        <w:pStyle w:val="3"/>
        <w:spacing w:line="285" w:lineRule="auto"/>
        <w:ind w:right="118"/>
        <w:rPr>
          <w:rFonts w:hint="eastAsia"/>
        </w:rPr>
      </w:pPr>
    </w:p>
    <w:p w14:paraId="40B1CC7F">
      <w:pPr>
        <w:pStyle w:val="3"/>
        <w:spacing w:line="285" w:lineRule="auto"/>
        <w:ind w:right="118"/>
        <w:rPr>
          <w:rFonts w:hint="eastAsia"/>
        </w:rPr>
      </w:pPr>
      <w:r>
        <w:rPr>
          <w:rFonts w:hint="eastAsia"/>
        </w:rPr>
        <w:t>'Come unto me, all ye that are weary and heavy laden,' Mat. 11:28.</w:t>
      </w:r>
    </w:p>
    <w:p w14:paraId="6A8DAD3D">
      <w:pPr>
        <w:pStyle w:val="3"/>
        <w:spacing w:line="285" w:lineRule="auto"/>
        <w:ind w:right="118"/>
        <w:rPr>
          <w:rFonts w:hint="eastAsia"/>
        </w:rPr>
      </w:pPr>
      <w:r>
        <w:rPr>
          <w:rFonts w:hint="eastAsia"/>
        </w:rPr>
        <w:t>"凡劳苦担重担的人，可以到我这里来。"（马太福音11:28）</w:t>
      </w:r>
    </w:p>
    <w:p w14:paraId="40A3B28C">
      <w:pPr>
        <w:pStyle w:val="3"/>
        <w:spacing w:line="285" w:lineRule="auto"/>
        <w:ind w:right="118"/>
        <w:rPr>
          <w:rFonts w:hint="eastAsia"/>
        </w:rPr>
      </w:pPr>
    </w:p>
    <w:p w14:paraId="7EF4C720">
      <w:pPr>
        <w:pStyle w:val="3"/>
        <w:spacing w:line="285" w:lineRule="auto"/>
        <w:ind w:right="118"/>
        <w:rPr>
          <w:rFonts w:hint="eastAsia"/>
        </w:rPr>
      </w:pPr>
      <w:r>
        <w:rPr>
          <w:rFonts w:hint="eastAsia"/>
        </w:rPr>
        <w:t>And, 'he came to seek and to save that which was lost,' Luke 19:10.</w:t>
      </w:r>
    </w:p>
    <w:p w14:paraId="4CA84140">
      <w:pPr>
        <w:pStyle w:val="3"/>
        <w:spacing w:line="285" w:lineRule="auto"/>
        <w:ind w:right="118"/>
        <w:rPr>
          <w:rFonts w:hint="eastAsia"/>
        </w:rPr>
      </w:pPr>
      <w:r>
        <w:rPr>
          <w:rFonts w:hint="eastAsia"/>
        </w:rPr>
        <w:t>"人子来，为要寻找拯救失丧的人。"（路加福音19:10）</w:t>
      </w:r>
    </w:p>
    <w:p w14:paraId="47CC015E">
      <w:pPr>
        <w:pStyle w:val="3"/>
        <w:spacing w:line="285" w:lineRule="auto"/>
        <w:ind w:right="118"/>
        <w:rPr>
          <w:rFonts w:hint="eastAsia"/>
        </w:rPr>
      </w:pPr>
    </w:p>
    <w:p w14:paraId="5835E0A4">
      <w:pPr>
        <w:pStyle w:val="3"/>
        <w:spacing w:line="285" w:lineRule="auto"/>
        <w:ind w:right="118"/>
        <w:rPr>
          <w:rFonts w:hint="eastAsia"/>
        </w:rPr>
      </w:pPr>
      <w:r>
        <w:rPr>
          <w:rFonts w:hint="eastAsia"/>
        </w:rPr>
        <w:t>He requires no more, but that we be sensible of our debts and miseries, which sense he works likewise by his Holy Spirit.</w:t>
      </w:r>
    </w:p>
    <w:p w14:paraId="5078AD08">
      <w:pPr>
        <w:pStyle w:val="3"/>
        <w:spacing w:line="285" w:lineRule="auto"/>
        <w:ind w:right="118"/>
        <w:rPr>
          <w:rFonts w:hint="eastAsia"/>
        </w:rPr>
      </w:pPr>
      <w:r>
        <w:rPr>
          <w:rFonts w:hint="eastAsia"/>
        </w:rPr>
        <w:t>他只要求我们认识到自己的亏欠和苦难，这种认知也是他藉着圣灵在我们里面动工。</w:t>
      </w:r>
    </w:p>
    <w:p w14:paraId="195432BC">
      <w:pPr>
        <w:pStyle w:val="3"/>
        <w:spacing w:line="285" w:lineRule="auto"/>
        <w:ind w:right="118"/>
        <w:rPr>
          <w:rFonts w:hint="eastAsia"/>
        </w:rPr>
      </w:pPr>
    </w:p>
    <w:p w14:paraId="683FA429">
      <w:pPr>
        <w:pStyle w:val="3"/>
        <w:spacing w:line="285" w:lineRule="auto"/>
        <w:ind w:right="118"/>
        <w:rPr>
          <w:rFonts w:hint="eastAsia"/>
        </w:rPr>
      </w:pPr>
      <w:r>
        <w:rPr>
          <w:rFonts w:hint="eastAsia"/>
        </w:rPr>
        <w:t>Use 3. Again, for those that have entertained Christ, let them see what an excellent gracious person they have entertained, who is 'the chief of ten thousand.'</w:t>
      </w:r>
    </w:p>
    <w:p w14:paraId="67B4A823">
      <w:pPr>
        <w:pStyle w:val="3"/>
        <w:spacing w:line="285" w:lineRule="auto"/>
        <w:ind w:right="118"/>
        <w:rPr>
          <w:rFonts w:hint="eastAsia"/>
        </w:rPr>
      </w:pPr>
      <w:r>
        <w:rPr>
          <w:rFonts w:hint="eastAsia"/>
        </w:rPr>
        <w:t>第三，再者，对那些接待基督的人，让他们看看他们所接待的是多么优秀慈爱的人，他是"万人中的元首"。</w:t>
      </w:r>
    </w:p>
    <w:p w14:paraId="4B1E2480">
      <w:pPr>
        <w:pStyle w:val="3"/>
        <w:spacing w:line="285" w:lineRule="auto"/>
        <w:ind w:right="118"/>
        <w:rPr>
          <w:rFonts w:hint="eastAsia"/>
        </w:rPr>
      </w:pPr>
    </w:p>
    <w:p w14:paraId="512DF99F">
      <w:pPr>
        <w:pStyle w:val="3"/>
        <w:spacing w:line="285" w:lineRule="auto"/>
        <w:ind w:right="118"/>
        <w:rPr>
          <w:rFonts w:hint="eastAsia"/>
        </w:rPr>
      </w:pPr>
      <w:r>
        <w:rPr>
          <w:rFonts w:hint="eastAsia"/>
        </w:rPr>
        <w:t>The world thinks them a company of silly, mean people, that make choice of Christ, religion, the word, and such things; but there is a justification of their choice.</w:t>
      </w:r>
    </w:p>
    <w:p w14:paraId="28D53FF8">
      <w:pPr>
        <w:pStyle w:val="3"/>
        <w:spacing w:line="285" w:lineRule="auto"/>
        <w:ind w:right="118"/>
        <w:rPr>
          <w:rFonts w:hint="eastAsia"/>
        </w:rPr>
      </w:pPr>
      <w:r>
        <w:rPr>
          <w:rFonts w:hint="eastAsia"/>
        </w:rPr>
        <w:t>世人认为选择基督、信仰、圣言等的人是一群愚蠢卑微的人；但他们的选择是有理由的。</w:t>
      </w:r>
    </w:p>
    <w:p w14:paraId="20DB7D56">
      <w:pPr>
        <w:pStyle w:val="3"/>
        <w:spacing w:line="285" w:lineRule="auto"/>
        <w:ind w:right="118"/>
        <w:rPr>
          <w:rFonts w:hint="eastAsia"/>
        </w:rPr>
      </w:pPr>
    </w:p>
    <w:p w14:paraId="5331C7ED">
      <w:pPr>
        <w:pStyle w:val="3"/>
        <w:spacing w:line="285" w:lineRule="auto"/>
        <w:ind w:right="118"/>
        <w:rPr>
          <w:rFonts w:hint="eastAsia"/>
        </w:rPr>
      </w:pPr>
      <w:r>
        <w:rPr>
          <w:rFonts w:hint="eastAsia"/>
        </w:rPr>
        <w:t>They choose him that is 'the chief of ten thousand.'</w:t>
      </w:r>
    </w:p>
    <w:p w14:paraId="23E2480B">
      <w:pPr>
        <w:pStyle w:val="3"/>
        <w:spacing w:line="285" w:lineRule="auto"/>
        <w:ind w:right="118"/>
        <w:rPr>
          <w:rFonts w:hint="eastAsia"/>
        </w:rPr>
      </w:pPr>
      <w:r>
        <w:rPr>
          <w:rFonts w:hint="eastAsia"/>
        </w:rPr>
        <w:t>他们选择的是"万人中的元首"。</w:t>
      </w:r>
    </w:p>
    <w:p w14:paraId="5420209F">
      <w:pPr>
        <w:pStyle w:val="3"/>
        <w:spacing w:line="285" w:lineRule="auto"/>
        <w:ind w:right="118"/>
        <w:rPr>
          <w:rFonts w:hint="eastAsia"/>
        </w:rPr>
      </w:pPr>
    </w:p>
    <w:p w14:paraId="388EC5A6">
      <w:pPr>
        <w:pStyle w:val="3"/>
        <w:spacing w:line="285" w:lineRule="auto"/>
        <w:ind w:right="118"/>
        <w:rPr>
          <w:rFonts w:hint="eastAsia"/>
        </w:rPr>
      </w:pPr>
      <w:r>
        <w:rPr>
          <w:rFonts w:hint="eastAsia"/>
        </w:rPr>
        <w:t>'Let him kiss me with the kisses of his mouth,' saith the spouse, 'for thy love is better than wine, nay, than life itself,' Cant. 1:2.</w:t>
      </w:r>
    </w:p>
    <w:p w14:paraId="0DA35D39">
      <w:pPr>
        <w:pStyle w:val="3"/>
        <w:spacing w:line="285" w:lineRule="auto"/>
        <w:ind w:right="118"/>
        <w:rPr>
          <w:rFonts w:hint="eastAsia"/>
        </w:rPr>
      </w:pPr>
      <w:r>
        <w:rPr>
          <w:rFonts w:hint="eastAsia"/>
        </w:rPr>
        <w:t>新妇说："愿他用口与我亲嘴，因你的爱情比酒更美，比生命更宝贵。"（雅歌1:2）</w:t>
      </w:r>
    </w:p>
    <w:p w14:paraId="56618C68">
      <w:pPr>
        <w:pStyle w:val="3"/>
        <w:spacing w:line="285" w:lineRule="auto"/>
        <w:ind w:right="118"/>
        <w:rPr>
          <w:rFonts w:hint="eastAsia"/>
        </w:rPr>
      </w:pPr>
    </w:p>
    <w:p w14:paraId="7C02FE78">
      <w:pPr>
        <w:pStyle w:val="3"/>
        <w:spacing w:line="285" w:lineRule="auto"/>
        <w:ind w:right="118"/>
        <w:rPr>
          <w:rFonts w:hint="eastAsia"/>
        </w:rPr>
      </w:pPr>
      <w:r>
        <w:rPr>
          <w:rFonts w:hint="eastAsia"/>
        </w:rPr>
        <w:t>A Christian must justify the choice that he hath made with Mary 'of the good part,' Luke 10:42; against all those that shall disparage his choice.</w:t>
      </w:r>
    </w:p>
    <w:p w14:paraId="7F77911E">
      <w:pPr>
        <w:pStyle w:val="3"/>
        <w:spacing w:line="285" w:lineRule="auto"/>
        <w:ind w:right="118"/>
        <w:rPr>
          <w:rFonts w:hint="eastAsia"/>
        </w:rPr>
      </w:pPr>
      <w:r>
        <w:rPr>
          <w:rFonts w:hint="eastAsia"/>
        </w:rPr>
        <w:t>基督徒必须像马利亚选择"那上好的福分"一样为自己的选择辩护（路加福音10:42），对抗所有贬低他选择的人。</w:t>
      </w:r>
    </w:p>
    <w:p w14:paraId="18828BB3">
      <w:pPr>
        <w:pStyle w:val="3"/>
        <w:spacing w:line="285" w:lineRule="auto"/>
        <w:ind w:right="118"/>
        <w:rPr>
          <w:rFonts w:hint="eastAsia"/>
        </w:rPr>
      </w:pPr>
    </w:p>
    <w:p w14:paraId="567516D6">
      <w:pPr>
        <w:pStyle w:val="3"/>
        <w:spacing w:line="285" w:lineRule="auto"/>
        <w:ind w:right="118"/>
        <w:rPr>
          <w:rFonts w:hint="eastAsia"/>
        </w:rPr>
      </w:pPr>
      <w:r>
        <w:rPr>
          <w:rFonts w:hint="eastAsia"/>
        </w:rPr>
        <w:t>Let the world account Christians what they will; that they are a company of deluded, besotted persons, fools and madmen; the Christian is the only wise man.</w:t>
      </w:r>
    </w:p>
    <w:p w14:paraId="5A1366FB">
      <w:pPr>
        <w:pStyle w:val="3"/>
        <w:spacing w:line="285" w:lineRule="auto"/>
        <w:ind w:right="118"/>
        <w:rPr>
          <w:rFonts w:hint="eastAsia"/>
        </w:rPr>
      </w:pPr>
      <w:r>
        <w:rPr>
          <w:rFonts w:hint="eastAsia"/>
        </w:rPr>
        <w:t>让世人随意评价基督徒吧；即使他们认为基督徒是一群被蒙蔽、愚昧的人，是傻子和疯子；基督徒才是唯一明智的人。</w:t>
      </w:r>
    </w:p>
    <w:p w14:paraId="6CE59FBC">
      <w:pPr>
        <w:pStyle w:val="3"/>
        <w:spacing w:line="285" w:lineRule="auto"/>
        <w:ind w:right="118"/>
        <w:rPr>
          <w:rFonts w:hint="eastAsia"/>
        </w:rPr>
      </w:pPr>
    </w:p>
    <w:p w14:paraId="40E6E4D3">
      <w:pPr>
        <w:pStyle w:val="3"/>
        <w:spacing w:line="285" w:lineRule="auto"/>
        <w:ind w:right="118"/>
        <w:rPr>
          <w:rFonts w:hint="eastAsia"/>
        </w:rPr>
      </w:pPr>
      <w:r>
        <w:rPr>
          <w:rFonts w:hint="eastAsia"/>
        </w:rPr>
        <w:t>Wisdom is seen in choice especially; and here is the choice of that which is excellent and most excellent of all,' the chief often thousand.'</w:t>
      </w:r>
    </w:p>
    <w:p w14:paraId="5DA4D8AA">
      <w:pPr>
        <w:pStyle w:val="3"/>
        <w:spacing w:line="285" w:lineRule="auto"/>
        <w:ind w:right="118"/>
        <w:rPr>
          <w:rFonts w:hint="eastAsia"/>
        </w:rPr>
      </w:pPr>
      <w:r>
        <w:rPr>
          <w:rFonts w:hint="eastAsia"/>
        </w:rPr>
        <w:t>智慧特别体现在选择上；这里所选择的是最卓越的，是"万人中的元首"。</w:t>
      </w:r>
    </w:p>
    <w:p w14:paraId="1DC2586A">
      <w:pPr>
        <w:pStyle w:val="3"/>
        <w:spacing w:line="285" w:lineRule="auto"/>
        <w:ind w:right="118"/>
        <w:rPr>
          <w:rFonts w:hint="eastAsia"/>
        </w:rPr>
      </w:pPr>
    </w:p>
    <w:p w14:paraId="34D852D1">
      <w:pPr>
        <w:pStyle w:val="3"/>
        <w:spacing w:line="285" w:lineRule="auto"/>
        <w:ind w:right="118"/>
        <w:rPr>
          <w:rFonts w:hint="eastAsia"/>
        </w:rPr>
      </w:pPr>
      <w:r>
        <w:rPr>
          <w:rFonts w:hint="eastAsia"/>
        </w:rPr>
        <w:t>Use 4. So also, we may see here the desperate and base folly of all whatsoever, save true Christians.</w:t>
      </w:r>
    </w:p>
    <w:p w14:paraId="4716472F">
      <w:pPr>
        <w:pStyle w:val="3"/>
        <w:spacing w:line="285" w:lineRule="auto"/>
        <w:ind w:right="118"/>
        <w:rPr>
          <w:rFonts w:hint="eastAsia"/>
        </w:rPr>
      </w:pPr>
      <w:r>
        <w:rPr>
          <w:rFonts w:hint="eastAsia"/>
        </w:rPr>
        <w:t>第四，因此，除了真正的基督徒，我们可以看到其他所有人绝望和卑劣的愚昧。</w:t>
      </w:r>
    </w:p>
    <w:p w14:paraId="09D5AF4A">
      <w:pPr>
        <w:pStyle w:val="3"/>
        <w:spacing w:line="285" w:lineRule="auto"/>
        <w:ind w:right="118"/>
        <w:rPr>
          <w:rFonts w:hint="eastAsia"/>
        </w:rPr>
      </w:pPr>
    </w:p>
    <w:p w14:paraId="68B0B687">
      <w:pPr>
        <w:pStyle w:val="3"/>
        <w:spacing w:line="285" w:lineRule="auto"/>
        <w:ind w:right="118"/>
        <w:rPr>
          <w:rFonts w:hint="eastAsia"/>
        </w:rPr>
      </w:pPr>
      <w:r>
        <w:rPr>
          <w:rFonts w:hint="eastAsia"/>
        </w:rPr>
        <w:t>What do they make choice of to join to? that which is base, the condemned world, vain, transitory things; and refuse Christ.</w:t>
      </w:r>
    </w:p>
    <w:p w14:paraId="7C335FFE">
      <w:pPr>
        <w:pStyle w:val="3"/>
        <w:spacing w:line="285" w:lineRule="auto"/>
        <w:ind w:right="118"/>
        <w:rPr>
          <w:rFonts w:hint="eastAsia"/>
        </w:rPr>
      </w:pPr>
      <w:r>
        <w:rPr>
          <w:rFonts w:hint="eastAsia"/>
        </w:rPr>
        <w:t>他们选择与什么结合？那些卑劣的、被定罪的世界，虚空短暂的事物；却拒绝基督。</w:t>
      </w:r>
    </w:p>
    <w:p w14:paraId="13D6F55B">
      <w:pPr>
        <w:pStyle w:val="3"/>
        <w:spacing w:line="285" w:lineRule="auto"/>
        <w:ind w:right="118"/>
        <w:rPr>
          <w:rFonts w:hint="eastAsia"/>
        </w:rPr>
      </w:pPr>
    </w:p>
    <w:p w14:paraId="29EE5A92">
      <w:pPr>
        <w:pStyle w:val="3"/>
        <w:spacing w:line="285" w:lineRule="auto"/>
        <w:ind w:right="118"/>
        <w:rPr>
          <w:rFonts w:hint="eastAsia"/>
        </w:rPr>
      </w:pPr>
      <w:r>
        <w:rPr>
          <w:rFonts w:hint="eastAsia"/>
        </w:rPr>
        <w:t>Are they in their right wits who refuse a husband that is noble for birth, rich for estate, mighty for power, abundant in kindness and love itself, every way excellent, and take a base, ignoble, beggarly person?</w:t>
      </w:r>
    </w:p>
    <w:p w14:paraId="34511475">
      <w:pPr>
        <w:pStyle w:val="3"/>
        <w:spacing w:line="285" w:lineRule="auto"/>
        <w:ind w:right="118"/>
        <w:rPr>
          <w:rFonts w:hint="eastAsia"/>
        </w:rPr>
      </w:pPr>
      <w:r>
        <w:rPr>
          <w:rFonts w:hint="eastAsia"/>
        </w:rPr>
        <w:t>那些拒绝一个出身高贵、家财万贯、大有能力、充满仁慈和爱、各方面都极其优秀的丈夫，却选择一个卑贱、低微、贫穷的人，这样的人头脑正常吗？</w:t>
      </w:r>
    </w:p>
    <w:p w14:paraId="0272829C">
      <w:pPr>
        <w:pStyle w:val="3"/>
        <w:spacing w:line="285" w:lineRule="auto"/>
        <w:ind w:right="118"/>
        <w:rPr>
          <w:rFonts w:hint="eastAsia"/>
        </w:rPr>
      </w:pPr>
    </w:p>
    <w:p w14:paraId="483E83FE">
      <w:pPr>
        <w:pStyle w:val="3"/>
        <w:spacing w:line="285" w:lineRule="auto"/>
        <w:ind w:right="118"/>
        <w:rPr>
          <w:rFonts w:hint="eastAsia"/>
        </w:rPr>
      </w:pPr>
      <w:r>
        <w:rPr>
          <w:rFonts w:hint="eastAsia"/>
        </w:rPr>
        <w:t>This is the choice of the world.</w:t>
      </w:r>
    </w:p>
    <w:p w14:paraId="22170374">
      <w:pPr>
        <w:pStyle w:val="3"/>
        <w:spacing w:line="285" w:lineRule="auto"/>
        <w:ind w:right="118"/>
        <w:rPr>
          <w:rFonts w:hint="eastAsia"/>
        </w:rPr>
      </w:pPr>
      <w:r>
        <w:rPr>
          <w:rFonts w:hint="eastAsia"/>
        </w:rPr>
        <w:t>这就是世人的选择。</w:t>
      </w:r>
    </w:p>
    <w:p w14:paraId="30192CAF">
      <w:pPr>
        <w:pStyle w:val="3"/>
        <w:spacing w:line="285" w:lineRule="auto"/>
        <w:ind w:right="118"/>
        <w:rPr>
          <w:rFonts w:hint="eastAsia"/>
        </w:rPr>
      </w:pPr>
    </w:p>
    <w:p w14:paraId="203E8BC8">
      <w:pPr>
        <w:pStyle w:val="3"/>
        <w:spacing w:line="285" w:lineRule="auto"/>
        <w:ind w:right="118"/>
        <w:rPr>
          <w:rFonts w:hint="eastAsia"/>
        </w:rPr>
      </w:pPr>
      <w:r>
        <w:rPr>
          <w:rFonts w:hint="eastAsia"/>
        </w:rPr>
        <w:t>God complains, 'Israel would none of me,' &amp;c., Ps. 81:11.</w:t>
      </w:r>
    </w:p>
    <w:p w14:paraId="77836744">
      <w:pPr>
        <w:pStyle w:val="3"/>
        <w:spacing w:line="285" w:lineRule="auto"/>
        <w:ind w:right="118"/>
        <w:rPr>
          <w:rFonts w:hint="eastAsia"/>
        </w:rPr>
      </w:pPr>
      <w:r>
        <w:rPr>
          <w:rFonts w:hint="eastAsia"/>
        </w:rPr>
        <w:t>神抱怨说："以色列不要我。"（诗篇81:11）</w:t>
      </w:r>
    </w:p>
    <w:p w14:paraId="00D9B43A">
      <w:pPr>
        <w:pStyle w:val="3"/>
        <w:spacing w:line="285" w:lineRule="auto"/>
        <w:ind w:right="118"/>
        <w:rPr>
          <w:rFonts w:hint="eastAsia"/>
        </w:rPr>
      </w:pPr>
    </w:p>
    <w:p w14:paraId="7635244F">
      <w:pPr>
        <w:pStyle w:val="3"/>
        <w:spacing w:line="285" w:lineRule="auto"/>
        <w:ind w:right="118"/>
        <w:rPr>
          <w:rFonts w:hint="eastAsia"/>
        </w:rPr>
      </w:pPr>
      <w:r>
        <w:rPr>
          <w:rFonts w:hint="eastAsia"/>
        </w:rPr>
        <w:t>What shall we judge therefore of those that will none of Christ when he woos and sues them; but prefer with Esau a 'mess of pottage,' before their eternal birthright, Heb. 12:16; with Adam, an apple before paradise; and with Judas, thirty pieces of silver before Christ himself.</w:t>
      </w:r>
    </w:p>
    <w:p w14:paraId="675D8CC9">
      <w:pPr>
        <w:pStyle w:val="3"/>
        <w:spacing w:line="285" w:lineRule="auto"/>
        <w:ind w:right="118"/>
        <w:rPr>
          <w:rFonts w:hint="eastAsia"/>
        </w:rPr>
      </w:pPr>
      <w:r>
        <w:rPr>
          <w:rFonts w:hint="eastAsia"/>
        </w:rPr>
        <w:t>当基督追求他们时，我们该如何评判那些拒绝基督的人呢？他们像以扫用一碗红豆汤换取永恒的长子名分（希伯来书12:16），像亚当用一个苹果换取天堂，像犹大用三十块银子换取基督自己。</w:t>
      </w:r>
    </w:p>
    <w:p w14:paraId="27572BC3">
      <w:pPr>
        <w:pStyle w:val="3"/>
        <w:spacing w:line="285" w:lineRule="auto"/>
        <w:ind w:right="118"/>
        <w:rPr>
          <w:rFonts w:hint="eastAsia"/>
        </w:rPr>
      </w:pPr>
    </w:p>
    <w:p w14:paraId="3BDCA307">
      <w:pPr>
        <w:pStyle w:val="3"/>
        <w:spacing w:line="285" w:lineRule="auto"/>
        <w:ind w:right="118"/>
        <w:rPr>
          <w:rFonts w:hint="eastAsia"/>
        </w:rPr>
      </w:pPr>
      <w:r>
        <w:rPr>
          <w:rFonts w:hint="eastAsia"/>
        </w:rPr>
        <w:t>This is the state of many men.</w:t>
      </w:r>
    </w:p>
    <w:p w14:paraId="7E906FE3">
      <w:pPr>
        <w:pStyle w:val="3"/>
        <w:spacing w:line="285" w:lineRule="auto"/>
        <w:ind w:right="118"/>
        <w:rPr>
          <w:rFonts w:hint="eastAsia"/>
        </w:rPr>
      </w:pPr>
      <w:r>
        <w:rPr>
          <w:rFonts w:hint="eastAsia"/>
        </w:rPr>
        <w:t>这就是许多人的光景。</w:t>
      </w:r>
    </w:p>
    <w:p w14:paraId="697C7C7E">
      <w:pPr>
        <w:pStyle w:val="3"/>
        <w:spacing w:line="285" w:lineRule="auto"/>
        <w:ind w:right="118"/>
        <w:rPr>
          <w:rFonts w:hint="eastAsia"/>
        </w:rPr>
      </w:pPr>
    </w:p>
    <w:p w14:paraId="7A15775C">
      <w:pPr>
        <w:pStyle w:val="3"/>
        <w:spacing w:line="285" w:lineRule="auto"/>
        <w:ind w:right="118"/>
        <w:rPr>
          <w:rFonts w:hint="eastAsia"/>
        </w:rPr>
      </w:pPr>
      <w:r>
        <w:rPr>
          <w:rFonts w:hint="eastAsia"/>
        </w:rPr>
        <w:t>To be married to Christ is to take him for an husband; to be ruled by him in all things.</w:t>
      </w:r>
    </w:p>
    <w:p w14:paraId="03C9AE71">
      <w:pPr>
        <w:pStyle w:val="3"/>
        <w:spacing w:line="285" w:lineRule="auto"/>
        <w:ind w:right="118"/>
        <w:rPr>
          <w:rFonts w:hint="eastAsia"/>
        </w:rPr>
      </w:pPr>
      <w:r>
        <w:rPr>
          <w:rFonts w:hint="eastAsia"/>
        </w:rPr>
        <w:t>嫁给基督就是接受他作丈夫，在一切事上都让他掌权。</w:t>
      </w:r>
    </w:p>
    <w:p w14:paraId="2F7580BC">
      <w:pPr>
        <w:pStyle w:val="3"/>
        <w:spacing w:line="285" w:lineRule="auto"/>
        <w:ind w:right="118"/>
        <w:rPr>
          <w:rFonts w:hint="eastAsia"/>
        </w:rPr>
      </w:pPr>
    </w:p>
    <w:p w14:paraId="708A8644">
      <w:pPr>
        <w:pStyle w:val="3"/>
        <w:spacing w:before="298" w:line="285" w:lineRule="auto"/>
        <w:ind w:right="118"/>
        <w:rPr>
          <w:rFonts w:hint="eastAsia"/>
        </w:rPr>
      </w:pPr>
      <w:r>
        <w:rPr>
          <w:rFonts w:hint="eastAsia"/>
        </w:rPr>
        <w:t>Now when we prefer base commodities and contentments before peace of conscience and the enjoying of his love—what is it, but for pelf and commodity, thirty pieces of silver (perhaps for sixpence, a thing of nothing), to refuse Christ.</w:t>
      </w:r>
    </w:p>
    <w:p w14:paraId="783ACE8D">
      <w:pPr>
        <w:pStyle w:val="3"/>
        <w:spacing w:before="298" w:line="285" w:lineRule="auto"/>
        <w:ind w:right="118"/>
        <w:rPr>
          <w:rFonts w:hint="eastAsia"/>
        </w:rPr>
      </w:pPr>
      <w:r>
        <w:rPr>
          <w:rFonts w:hint="eastAsia"/>
        </w:rPr>
        <w:t>当我们把卑贱的物质和满足放在良心的平安和享受祂的爱之前时，这不就是为了钱财，为了三十块银子（也许只值六便士，一文不值的东西），而拒绝基督吗？</w:t>
      </w:r>
    </w:p>
    <w:p w14:paraId="610393CB">
      <w:pPr>
        <w:pStyle w:val="3"/>
        <w:spacing w:before="298" w:line="285" w:lineRule="auto"/>
        <w:ind w:right="118"/>
        <w:rPr>
          <w:rFonts w:hint="eastAsia"/>
        </w:rPr>
      </w:pPr>
    </w:p>
    <w:p w14:paraId="7B84C6DC">
      <w:pPr>
        <w:pStyle w:val="3"/>
        <w:spacing w:before="298" w:line="285" w:lineRule="auto"/>
        <w:ind w:right="118"/>
        <w:rPr>
          <w:rFonts w:hint="eastAsia"/>
        </w:rPr>
      </w:pPr>
      <w:r>
        <w:rPr>
          <w:rFonts w:hint="eastAsia"/>
        </w:rPr>
        <w:t>Yet this is the condition of base worldlings that live by sense and not by faith.</w:t>
      </w:r>
    </w:p>
    <w:p w14:paraId="7D71CF92">
      <w:pPr>
        <w:pStyle w:val="3"/>
        <w:spacing w:before="298" w:line="285" w:lineRule="auto"/>
        <w:ind w:right="118"/>
        <w:rPr>
          <w:rFonts w:hint="eastAsia"/>
        </w:rPr>
      </w:pPr>
      <w:r>
        <w:rPr>
          <w:rFonts w:hint="eastAsia"/>
        </w:rPr>
        <w:t>然而这就是属世之人的光景，他们凭感觉而活，不凭信心而活。</w:t>
      </w:r>
    </w:p>
    <w:p w14:paraId="3E281B3C">
      <w:pPr>
        <w:pStyle w:val="3"/>
        <w:spacing w:before="298" w:line="285" w:lineRule="auto"/>
        <w:ind w:right="118"/>
        <w:rPr>
          <w:rFonts w:hint="eastAsia"/>
        </w:rPr>
      </w:pPr>
    </w:p>
    <w:p w14:paraId="4F548F9D">
      <w:pPr>
        <w:pStyle w:val="3"/>
        <w:spacing w:before="298" w:line="285" w:lineRule="auto"/>
        <w:ind w:right="118"/>
        <w:rPr>
          <w:rFonts w:hint="eastAsia"/>
        </w:rPr>
      </w:pPr>
      <w:r>
        <w:rPr>
          <w:rFonts w:hint="eastAsia"/>
        </w:rPr>
        <w:t>So then as it serves to comfort those that have made a true choice; so it serves to shew the madness and folly of all others, which one day will feel their hearts full of horror and confusion, and their faces of shame, when they shall think, What?</w:t>
      </w:r>
    </w:p>
    <w:p w14:paraId="267A82C4">
      <w:pPr>
        <w:pStyle w:val="3"/>
        <w:spacing w:before="298" w:line="285" w:lineRule="auto"/>
        <w:ind w:right="118"/>
        <w:rPr>
          <w:rFonts w:hint="eastAsia"/>
        </w:rPr>
      </w:pPr>
      <w:r>
        <w:rPr>
          <w:rFonts w:hint="eastAsia"/>
        </w:rPr>
        <w:t>这既安慰那些做出真实选择的人，也显明其他人的疯狂和愚昧，他们终有一天会心中充满恐惧和混乱，脸上充满羞耻，当他们思想："什么？"</w:t>
      </w:r>
    </w:p>
    <w:p w14:paraId="3295D630">
      <w:pPr>
        <w:pStyle w:val="3"/>
        <w:spacing w:before="298" w:line="285" w:lineRule="auto"/>
        <w:ind w:right="118"/>
        <w:rPr>
          <w:rFonts w:hint="eastAsia"/>
        </w:rPr>
      </w:pPr>
    </w:p>
    <w:p w14:paraId="2D03CC23">
      <w:pPr>
        <w:pStyle w:val="3"/>
        <w:spacing w:before="298" w:line="285" w:lineRule="auto"/>
        <w:ind w:right="118"/>
        <w:rPr>
          <w:rFonts w:hint="eastAsia"/>
        </w:rPr>
      </w:pPr>
      <w:r>
        <w:rPr>
          <w:rFonts w:hint="eastAsia"/>
        </w:rPr>
        <w:t>hath Christ made such suit to my heart to win my love?</w:t>
      </w:r>
    </w:p>
    <w:p w14:paraId="26369B74">
      <w:pPr>
        <w:pStyle w:val="3"/>
        <w:spacing w:before="298" w:line="285" w:lineRule="auto"/>
        <w:ind w:right="118"/>
        <w:rPr>
          <w:rFonts w:hint="eastAsia"/>
        </w:rPr>
      </w:pPr>
      <w:r>
        <w:rPr>
          <w:rFonts w:hint="eastAsia"/>
        </w:rPr>
        <w:t>基督如此追求我的心要赢得我的爱？</w:t>
      </w:r>
    </w:p>
    <w:p w14:paraId="686BE413">
      <w:pPr>
        <w:pStyle w:val="3"/>
        <w:spacing w:before="298" w:line="285" w:lineRule="auto"/>
        <w:ind w:right="118"/>
        <w:rPr>
          <w:rFonts w:hint="eastAsia"/>
        </w:rPr>
      </w:pPr>
    </w:p>
    <w:p w14:paraId="1C9E2464">
      <w:pPr>
        <w:pStyle w:val="3"/>
        <w:spacing w:before="298" w:line="285" w:lineRule="auto"/>
        <w:ind w:right="118"/>
        <w:rPr>
          <w:rFonts w:hint="eastAsia"/>
        </w:rPr>
      </w:pPr>
      <w:r>
        <w:rPr>
          <w:rFonts w:hint="eastAsia"/>
        </w:rPr>
        <w:t>hath he ordained a ministry for to bring me in?</w:t>
      </w:r>
    </w:p>
    <w:p w14:paraId="01CEBA1C">
      <w:pPr>
        <w:pStyle w:val="3"/>
        <w:spacing w:before="298" w:line="285" w:lineRule="auto"/>
        <w:ind w:right="118"/>
        <w:rPr>
          <w:rFonts w:hint="eastAsia"/>
        </w:rPr>
      </w:pPr>
      <w:r>
        <w:rPr>
          <w:rFonts w:hint="eastAsia"/>
        </w:rPr>
        <w:t>祂设立事工是为了带领我进来？</w:t>
      </w:r>
    </w:p>
    <w:p w14:paraId="47F04E43">
      <w:pPr>
        <w:pStyle w:val="3"/>
        <w:spacing w:before="298" w:line="285" w:lineRule="auto"/>
        <w:ind w:right="118"/>
        <w:rPr>
          <w:rFonts w:hint="eastAsia"/>
        </w:rPr>
      </w:pPr>
    </w:p>
    <w:p w14:paraId="5C6D1F0F">
      <w:pPr>
        <w:pStyle w:val="3"/>
        <w:spacing w:before="298" w:line="285" w:lineRule="auto"/>
        <w:ind w:right="118"/>
        <w:rPr>
          <w:rFonts w:hint="eastAsia"/>
        </w:rPr>
      </w:pPr>
      <w:r>
        <w:rPr>
          <w:rFonts w:hint="eastAsia"/>
        </w:rPr>
        <w:t>made such large promises?</w:t>
      </w:r>
    </w:p>
    <w:p w14:paraId="66A9F6F8">
      <w:pPr>
        <w:pStyle w:val="3"/>
        <w:spacing w:before="298" w:line="285" w:lineRule="auto"/>
        <w:ind w:right="118"/>
        <w:rPr>
          <w:rFonts w:hint="eastAsia"/>
        </w:rPr>
      </w:pPr>
      <w:r>
        <w:rPr>
          <w:rFonts w:hint="eastAsia"/>
        </w:rPr>
        <w:t>做出如此大的应许？</w:t>
      </w:r>
    </w:p>
    <w:p w14:paraId="15D9BA89">
      <w:pPr>
        <w:pStyle w:val="3"/>
        <w:spacing w:before="298" w:line="285" w:lineRule="auto"/>
        <w:ind w:right="118"/>
        <w:rPr>
          <w:rFonts w:hint="eastAsia"/>
        </w:rPr>
      </w:pPr>
    </w:p>
    <w:p w14:paraId="728B46D5">
      <w:pPr>
        <w:pStyle w:val="3"/>
        <w:spacing w:before="298" w:line="285" w:lineRule="auto"/>
        <w:ind w:right="118"/>
        <w:rPr>
          <w:rFonts w:hint="eastAsia"/>
        </w:rPr>
      </w:pPr>
      <w:r>
        <w:rPr>
          <w:rFonts w:hint="eastAsia"/>
        </w:rPr>
        <w:t>is he so excellent?</w:t>
      </w:r>
    </w:p>
    <w:p w14:paraId="22421B4F">
      <w:pPr>
        <w:pStyle w:val="3"/>
        <w:spacing w:before="298" w:line="285" w:lineRule="auto"/>
        <w:ind w:right="118"/>
        <w:rPr>
          <w:rFonts w:hint="eastAsia"/>
        </w:rPr>
      </w:pPr>
      <w:r>
        <w:rPr>
          <w:rFonts w:hint="eastAsia"/>
        </w:rPr>
        <w:t>祂如此卓越？</w:t>
      </w:r>
    </w:p>
    <w:p w14:paraId="4708E449">
      <w:pPr>
        <w:pStyle w:val="3"/>
        <w:spacing w:before="298" w:line="285" w:lineRule="auto"/>
        <w:ind w:right="118"/>
        <w:rPr>
          <w:rFonts w:hint="eastAsia"/>
        </w:rPr>
      </w:pPr>
    </w:p>
    <w:p w14:paraId="0FBBD6BC">
      <w:pPr>
        <w:pStyle w:val="3"/>
        <w:spacing w:before="298" w:line="285" w:lineRule="auto"/>
        <w:ind w:right="118"/>
        <w:rPr>
          <w:rFonts w:hint="eastAsia"/>
        </w:rPr>
      </w:pPr>
      <w:r>
        <w:rPr>
          <w:rFonts w:hint="eastAsia"/>
        </w:rPr>
        <w:t>and was this discovered to me, and yet would I none of him?</w:t>
      </w:r>
    </w:p>
    <w:p w14:paraId="251BF533">
      <w:pPr>
        <w:pStyle w:val="3"/>
        <w:spacing w:before="298" w:line="285" w:lineRule="auto"/>
        <w:ind w:right="118"/>
        <w:rPr>
          <w:rFonts w:hint="eastAsia"/>
        </w:rPr>
      </w:pPr>
      <w:r>
        <w:rPr>
          <w:rFonts w:hint="eastAsia"/>
        </w:rPr>
        <w:t>这一切都向我显明了，我却不要祂？</w:t>
      </w:r>
    </w:p>
    <w:p w14:paraId="0065C6D3">
      <w:pPr>
        <w:pStyle w:val="3"/>
        <w:spacing w:before="298" w:line="285" w:lineRule="auto"/>
        <w:ind w:right="118"/>
        <w:rPr>
          <w:rFonts w:hint="eastAsia"/>
        </w:rPr>
      </w:pPr>
    </w:p>
    <w:p w14:paraId="365596CE">
      <w:pPr>
        <w:pStyle w:val="3"/>
        <w:spacing w:before="298" w:line="285" w:lineRule="auto"/>
        <w:ind w:right="118"/>
        <w:rPr>
          <w:rFonts w:hint="eastAsia"/>
        </w:rPr>
      </w:pPr>
      <w:r>
        <w:rPr>
          <w:rFonts w:hint="eastAsia"/>
        </w:rPr>
        <w:t>what did I choose, and what did I leave?</w:t>
      </w:r>
    </w:p>
    <w:p w14:paraId="3567902E">
      <w:pPr>
        <w:pStyle w:val="3"/>
        <w:spacing w:before="298" w:line="285" w:lineRule="auto"/>
        <w:ind w:right="118"/>
        <w:rPr>
          <w:rFonts w:hint="eastAsia"/>
        </w:rPr>
      </w:pPr>
      <w:r>
        <w:rPr>
          <w:rFonts w:hint="eastAsia"/>
        </w:rPr>
        <w:t>我选择了什么，又放弃了什么？</w:t>
      </w:r>
    </w:p>
    <w:p w14:paraId="498DACC3">
      <w:pPr>
        <w:pStyle w:val="3"/>
        <w:spacing w:before="298" w:line="285" w:lineRule="auto"/>
        <w:ind w:right="118"/>
        <w:rPr>
          <w:rFonts w:hint="eastAsia"/>
        </w:rPr>
      </w:pPr>
    </w:p>
    <w:p w14:paraId="381290D5">
      <w:pPr>
        <w:pStyle w:val="3"/>
        <w:spacing w:before="298" w:line="285" w:lineRule="auto"/>
        <w:ind w:right="118"/>
        <w:rPr>
          <w:rFonts w:hint="eastAsia"/>
        </w:rPr>
      </w:pPr>
      <w:r>
        <w:rPr>
          <w:rFonts w:hint="eastAsia"/>
        </w:rPr>
        <w:t>I left Christ with all his riches, and made choice of the 'pleasures and profits of sin, which are but for a season,' Heb. 11:25.</w:t>
      </w:r>
    </w:p>
    <w:p w14:paraId="49A5D80D">
      <w:pPr>
        <w:pStyle w:val="3"/>
        <w:spacing w:before="298" w:line="285" w:lineRule="auto"/>
        <w:ind w:right="118"/>
        <w:rPr>
          <w:rFonts w:hint="eastAsia"/>
        </w:rPr>
      </w:pPr>
      <w:r>
        <w:rPr>
          <w:rFonts w:hint="eastAsia"/>
        </w:rPr>
        <w:t>我离弃了基督和祂所有的丰富，而选择了"罪中之乐，只是暂时的"（来11:25）。</w:t>
      </w:r>
    </w:p>
    <w:p w14:paraId="1F212ACC">
      <w:pPr>
        <w:pStyle w:val="3"/>
        <w:spacing w:before="298" w:line="285" w:lineRule="auto"/>
        <w:ind w:right="118"/>
        <w:rPr>
          <w:rFonts w:hint="eastAsia"/>
        </w:rPr>
      </w:pPr>
    </w:p>
    <w:p w14:paraId="0390BF60">
      <w:pPr>
        <w:pStyle w:val="3"/>
        <w:spacing w:before="298" w:line="285" w:lineRule="auto"/>
        <w:ind w:right="118"/>
        <w:rPr>
          <w:rFonts w:hint="eastAsia"/>
        </w:rPr>
      </w:pPr>
      <w:r>
        <w:rPr>
          <w:rFonts w:hint="eastAsia"/>
        </w:rPr>
        <w:t>When the conscience is once thoroughly awaked, this will torment it,—the punishment of loss, not of loss simply, as the loss of Christ and the loss of heaven, but the loss of Christ and of heaven so discovered and opened.</w:t>
      </w:r>
    </w:p>
    <w:p w14:paraId="6895E002">
      <w:pPr>
        <w:pStyle w:val="3"/>
        <w:spacing w:before="298" w:line="285" w:lineRule="auto"/>
        <w:ind w:right="118"/>
        <w:rPr>
          <w:rFonts w:hint="eastAsia"/>
        </w:rPr>
      </w:pPr>
      <w:r>
        <w:rPr>
          <w:rFonts w:hint="eastAsia"/>
        </w:rPr>
        <w:t>当良心一旦完全醒悟，这将折磨它——这损失的惩罚，不仅仅是简单的损失，如失去基督和天堂，而是失去了如此清楚显明的基督和天堂。</w:t>
      </w:r>
    </w:p>
    <w:p w14:paraId="1CA7E9C2">
      <w:pPr>
        <w:pStyle w:val="3"/>
        <w:spacing w:before="298" w:line="285" w:lineRule="auto"/>
        <w:ind w:right="118"/>
        <w:rPr>
          <w:rFonts w:hint="eastAsia"/>
        </w:rPr>
      </w:pPr>
    </w:p>
    <w:p w14:paraId="6D9DF55E">
      <w:pPr>
        <w:pStyle w:val="3"/>
        <w:spacing w:before="298" w:line="285" w:lineRule="auto"/>
        <w:ind w:right="118"/>
        <w:rPr>
          <w:rFonts w:hint="eastAsia"/>
        </w:rPr>
      </w:pPr>
      <w:r>
        <w:rPr>
          <w:rFonts w:hint="eastAsia"/>
        </w:rPr>
        <w:t>Therefore there is no condition in the world so terrible as of those that live in the church, and hear those things of Christ crucified unfolded to them before their eyes.</w:t>
      </w:r>
    </w:p>
    <w:p w14:paraId="6005D92C">
      <w:pPr>
        <w:pStyle w:val="3"/>
        <w:spacing w:before="298" w:line="285" w:lineRule="auto"/>
        <w:ind w:right="118"/>
        <w:rPr>
          <w:rFonts w:hint="eastAsia"/>
        </w:rPr>
      </w:pPr>
      <w:r>
        <w:rPr>
          <w:rFonts w:hint="eastAsia"/>
        </w:rPr>
        <w:t>因此，世上没有比那些生活在教会中，亲眼看见基督被钉十字架的事向他们展开的人的处境更可怕的了。</w:t>
      </w:r>
    </w:p>
    <w:p w14:paraId="2AA66A3D">
      <w:pPr>
        <w:pStyle w:val="3"/>
        <w:spacing w:before="298" w:line="285" w:lineRule="auto"/>
        <w:ind w:right="118"/>
        <w:rPr>
          <w:rFonts w:hint="eastAsia"/>
        </w:rPr>
      </w:pPr>
    </w:p>
    <w:p w14:paraId="1286282A">
      <w:pPr>
        <w:pStyle w:val="3"/>
        <w:spacing w:before="298" w:line="285" w:lineRule="auto"/>
        <w:ind w:right="118"/>
        <w:rPr>
          <w:rFonts w:hint="eastAsia"/>
        </w:rPr>
      </w:pPr>
      <w:r>
        <w:rPr>
          <w:rFonts w:hint="eastAsia"/>
        </w:rPr>
        <w:t>As Paul speaks of the ministry, it makes Christ's cross so open to them as if he had been crucified before their eyes, Gal. 3:1.</w:t>
      </w:r>
    </w:p>
    <w:p w14:paraId="5690A790">
      <w:pPr>
        <w:pStyle w:val="3"/>
        <w:spacing w:before="298" w:line="285" w:lineRule="auto"/>
        <w:ind w:right="118"/>
        <w:rPr>
          <w:rFonts w:hint="eastAsia"/>
        </w:rPr>
      </w:pPr>
      <w:r>
        <w:rPr>
          <w:rFonts w:hint="eastAsia"/>
        </w:rPr>
        <w:t>正如保罗谈到这事工，它使基督的十字架如此清楚地展现在他们面前，好像基督在他们眼前被钉十字架一样（加3:1）。</w:t>
      </w:r>
    </w:p>
    <w:p w14:paraId="2B80F081">
      <w:pPr>
        <w:pStyle w:val="3"/>
        <w:spacing w:before="298" w:line="285" w:lineRule="auto"/>
        <w:ind w:right="118"/>
        <w:rPr>
          <w:rFonts w:hint="eastAsia"/>
        </w:rPr>
      </w:pPr>
    </w:p>
    <w:p w14:paraId="090A7D41">
      <w:pPr>
        <w:pStyle w:val="3"/>
        <w:spacing w:before="298" w:line="285" w:lineRule="auto"/>
        <w:ind w:right="118"/>
        <w:rPr>
          <w:rFonts w:hint="eastAsia"/>
        </w:rPr>
      </w:pPr>
      <w:r>
        <w:rPr>
          <w:rFonts w:hint="eastAsia"/>
        </w:rPr>
        <w:t>Yet notwithstanding [they] yield to their base heart's desires and affections before these excellencies; which if they had a spirit of faith would draw their hearts to him.</w:t>
      </w:r>
    </w:p>
    <w:p w14:paraId="19DCAB40">
      <w:pPr>
        <w:pStyle w:val="3"/>
        <w:spacing w:before="298" w:line="285" w:lineRule="auto"/>
        <w:ind w:right="118"/>
        <w:rPr>
          <w:rFonts w:hint="eastAsia"/>
        </w:rPr>
      </w:pPr>
      <w:r>
        <w:rPr>
          <w:rFonts w:hint="eastAsia"/>
        </w:rPr>
        <w:t>然而尽管如此，他们仍向卑贱的心欲和情感屈服，而不顾这些美善；若他们有信心的灵，这些美善本该吸引他们的心归向祂。</w:t>
      </w:r>
    </w:p>
    <w:p w14:paraId="03B4E741">
      <w:pPr>
        <w:pStyle w:val="3"/>
        <w:spacing w:before="298" w:line="285" w:lineRule="auto"/>
        <w:ind w:right="118"/>
        <w:rPr>
          <w:rFonts w:hint="eastAsia"/>
        </w:rPr>
      </w:pPr>
    </w:p>
    <w:p w14:paraId="5FCE9E2F">
      <w:pPr>
        <w:pStyle w:val="3"/>
        <w:spacing w:before="298" w:line="285" w:lineRule="auto"/>
        <w:ind w:right="118"/>
        <w:rPr>
          <w:rFonts w:hint="eastAsia"/>
        </w:rPr>
      </w:pPr>
      <w:r>
        <w:rPr>
          <w:rFonts w:hint="eastAsia"/>
        </w:rPr>
        <w:t>Therefore let us consider how we hear those things.</w:t>
      </w:r>
    </w:p>
    <w:p w14:paraId="5A7E877C">
      <w:pPr>
        <w:pStyle w:val="3"/>
        <w:spacing w:before="298" w:line="285" w:lineRule="auto"/>
        <w:ind w:right="118"/>
        <w:rPr>
          <w:rFonts w:hint="eastAsia"/>
        </w:rPr>
      </w:pPr>
      <w:r>
        <w:rPr>
          <w:rFonts w:hint="eastAsia"/>
        </w:rPr>
        <w:t>因此让我们思考我们如何听这些事。</w:t>
      </w:r>
    </w:p>
    <w:p w14:paraId="6393D462">
      <w:pPr>
        <w:pStyle w:val="3"/>
        <w:spacing w:before="298" w:line="285" w:lineRule="auto"/>
        <w:ind w:right="118"/>
        <w:rPr>
          <w:rFonts w:hint="eastAsia"/>
        </w:rPr>
      </w:pPr>
    </w:p>
    <w:p w14:paraId="433A0920">
      <w:pPr>
        <w:pStyle w:val="3"/>
        <w:spacing w:before="298" w:line="285" w:lineRule="auto"/>
        <w:ind w:right="118"/>
        <w:rPr>
          <w:rFonts w:hint="eastAsia"/>
        </w:rPr>
      </w:pPr>
      <w:r>
        <w:rPr>
          <w:rFonts w:hint="eastAsia"/>
        </w:rPr>
        <w:t>It concerns us nearly.</w:t>
      </w:r>
    </w:p>
    <w:p w14:paraId="6D3200AB">
      <w:pPr>
        <w:pStyle w:val="3"/>
        <w:spacing w:before="298" w:line="285" w:lineRule="auto"/>
        <w:ind w:right="118"/>
        <w:rPr>
          <w:rFonts w:hint="eastAsia"/>
        </w:rPr>
      </w:pPr>
      <w:r>
        <w:rPr>
          <w:rFonts w:hint="eastAsia"/>
        </w:rPr>
        <w:t>这与我们密切相关。</w:t>
      </w:r>
    </w:p>
    <w:p w14:paraId="6056B870">
      <w:pPr>
        <w:pStyle w:val="3"/>
        <w:spacing w:before="298" w:line="285" w:lineRule="auto"/>
        <w:ind w:right="118"/>
        <w:rPr>
          <w:rFonts w:hint="eastAsia"/>
        </w:rPr>
      </w:pPr>
    </w:p>
    <w:p w14:paraId="6FFA80B9">
      <w:pPr>
        <w:pStyle w:val="3"/>
        <w:spacing w:before="298" w:line="285" w:lineRule="auto"/>
        <w:ind w:right="118"/>
        <w:rPr>
          <w:rFonts w:hint="eastAsia"/>
        </w:rPr>
      </w:pPr>
      <w:r>
        <w:rPr>
          <w:rFonts w:hint="eastAsia"/>
        </w:rPr>
        <w:t>On the one side we see what we get if we join with Christ; we have him and his.</w:t>
      </w:r>
    </w:p>
    <w:p w14:paraId="28AD9B60">
      <w:pPr>
        <w:pStyle w:val="3"/>
        <w:spacing w:before="298" w:line="285" w:lineRule="auto"/>
        <w:ind w:right="118"/>
        <w:rPr>
          <w:rFonts w:hint="eastAsia"/>
        </w:rPr>
      </w:pPr>
      <w:r>
        <w:rPr>
          <w:rFonts w:hint="eastAsia"/>
        </w:rPr>
        <w:t>一方面我们看到若与基督联合我们得到什么；我们得着祂和属祂的一切。</w:t>
      </w:r>
    </w:p>
    <w:p w14:paraId="11263CE3">
      <w:pPr>
        <w:pStyle w:val="3"/>
        <w:spacing w:before="298" w:line="285" w:lineRule="auto"/>
        <w:ind w:right="118"/>
        <w:rPr>
          <w:rFonts w:hint="eastAsia"/>
        </w:rPr>
      </w:pPr>
    </w:p>
    <w:p w14:paraId="7A99F08C">
      <w:pPr>
        <w:pStyle w:val="3"/>
        <w:spacing w:before="298" w:line="285" w:lineRule="auto"/>
        <w:ind w:right="118"/>
        <w:rPr>
          <w:rFonts w:hint="eastAsia"/>
        </w:rPr>
      </w:pPr>
      <w:r>
        <w:rPr>
          <w:rFonts w:hint="eastAsia"/>
        </w:rPr>
        <w:t>On the contrary, we lose him; and not only so, but we gain eternal misery, and perish eternally.</w:t>
      </w:r>
    </w:p>
    <w:p w14:paraId="6BB5BCDB">
      <w:pPr>
        <w:pStyle w:val="3"/>
        <w:spacing w:before="298" w:line="285" w:lineRule="auto"/>
        <w:ind w:right="118"/>
        <w:rPr>
          <w:rFonts w:hint="eastAsia"/>
        </w:rPr>
      </w:pPr>
      <w:r>
        <w:rPr>
          <w:rFonts w:hint="eastAsia"/>
        </w:rPr>
        <w:t>相反，我们失去祂；不仅如此，我们还得着永远的痛苦，永远灭亡。</w:t>
      </w:r>
    </w:p>
    <w:p w14:paraId="2EB715E7">
      <w:pPr>
        <w:pStyle w:val="3"/>
        <w:spacing w:before="298" w:line="285" w:lineRule="auto"/>
        <w:ind w:right="118"/>
        <w:rPr>
          <w:rFonts w:hint="eastAsia"/>
        </w:rPr>
      </w:pPr>
    </w:p>
    <w:p w14:paraId="41DAA3D0">
      <w:pPr>
        <w:pStyle w:val="3"/>
        <w:spacing w:before="298" w:line="285" w:lineRule="auto"/>
        <w:ind w:right="118"/>
        <w:rPr>
          <w:rFonts w:hint="eastAsia"/>
        </w:rPr>
      </w:pPr>
      <w:r>
        <w:rPr>
          <w:rFonts w:hint="eastAsia"/>
        </w:rPr>
        <w:t>O what baseness of mind possesseth us!</w:t>
      </w:r>
    </w:p>
    <w:p w14:paraId="2E78A9BC">
      <w:pPr>
        <w:pStyle w:val="3"/>
        <w:spacing w:before="298" w:line="285" w:lineRule="auto"/>
        <w:ind w:right="118"/>
        <w:rPr>
          <w:rFonts w:hint="eastAsia"/>
        </w:rPr>
      </w:pPr>
      <w:r>
        <w:rPr>
          <w:rFonts w:hint="eastAsia"/>
        </w:rPr>
        <w:t>啊，我们的心何等卑劣！</w:t>
      </w:r>
    </w:p>
    <w:p w14:paraId="713DFE4C">
      <w:pPr>
        <w:pStyle w:val="3"/>
        <w:spacing w:before="298" w:line="285" w:lineRule="auto"/>
        <w:ind w:right="118"/>
        <w:rPr>
          <w:rFonts w:hint="eastAsia"/>
        </w:rPr>
      </w:pPr>
    </w:p>
    <w:p w14:paraId="456E3E3A">
      <w:pPr>
        <w:pStyle w:val="3"/>
        <w:spacing w:before="298" w:line="285" w:lineRule="auto"/>
        <w:ind w:right="118"/>
        <w:rPr>
          <w:rFonts w:hint="eastAsia"/>
        </w:rPr>
      </w:pPr>
      <w:r>
        <w:rPr>
          <w:rFonts w:hint="eastAsia"/>
        </w:rPr>
        <w:t>Christ left all things in love to us, and we leave Christ for any paltry thing in the world; almost to please and content the humours of sinful men, to attain a few empty titles, to get a little wealth, enjoy a little pleasure.</w:t>
      </w:r>
    </w:p>
    <w:p w14:paraId="289C4AC3">
      <w:pPr>
        <w:pStyle w:val="3"/>
        <w:spacing w:before="298" w:line="285" w:lineRule="auto"/>
        <w:ind w:right="118"/>
        <w:rPr>
          <w:rFonts w:hint="eastAsia"/>
        </w:rPr>
      </w:pPr>
      <w:r>
        <w:rPr>
          <w:rFonts w:hint="eastAsia"/>
        </w:rPr>
        <w:t>基督因爱我们舍弃一切，而我们却为了世上任何微不足道的事物离弃基督；几乎是为了取悦罪人的心意，为了获得一些空虚的头衔，为了得到一点财富，享受一点快乐。</w:t>
      </w:r>
    </w:p>
    <w:p w14:paraId="286D563C">
      <w:pPr>
        <w:pStyle w:val="3"/>
        <w:spacing w:before="298" w:line="285" w:lineRule="auto"/>
        <w:ind w:right="118"/>
        <w:rPr>
          <w:rFonts w:hint="eastAsia"/>
        </w:rPr>
      </w:pPr>
    </w:p>
    <w:p w14:paraId="59460196">
      <w:pPr>
        <w:pStyle w:val="3"/>
        <w:spacing w:before="298" w:line="285" w:lineRule="auto"/>
        <w:ind w:right="117"/>
        <w:rPr>
          <w:rFonts w:hint="eastAsia"/>
        </w:rPr>
      </w:pPr>
      <w:r>
        <w:rPr>
          <w:rFonts w:hint="eastAsia"/>
        </w:rPr>
        <w:t>You see then the equity of that terrible commination* that you have, 'If any man love not the Lord Jesus Christ, let him be Anathema Maran-atha,' 1 Cor. 16:22.</w:t>
      </w:r>
    </w:p>
    <w:p w14:paraId="056E5A51">
      <w:pPr>
        <w:pStyle w:val="3"/>
        <w:spacing w:before="298" w:line="285" w:lineRule="auto"/>
        <w:ind w:right="117"/>
        <w:rPr>
          <w:rFonts w:hint="eastAsia"/>
        </w:rPr>
      </w:pPr>
      <w:r>
        <w:rPr>
          <w:rFonts w:hint="eastAsia"/>
        </w:rPr>
        <w:t>你们就明白了那可怕的诅咒的公平性："若有人不爱主耶稣基督，这人可诅可咒。"（哥林多前书16:22）</w:t>
      </w:r>
    </w:p>
    <w:p w14:paraId="32157C23">
      <w:pPr>
        <w:pStyle w:val="3"/>
        <w:spacing w:before="298" w:line="285" w:lineRule="auto"/>
        <w:ind w:right="117"/>
        <w:rPr>
          <w:rFonts w:hint="eastAsia"/>
        </w:rPr>
      </w:pPr>
    </w:p>
    <w:p w14:paraId="55AC266B">
      <w:pPr>
        <w:pStyle w:val="3"/>
        <w:spacing w:before="298" w:line="285" w:lineRule="auto"/>
        <w:ind w:right="117"/>
        <w:rPr>
          <w:rFonts w:hint="eastAsia"/>
        </w:rPr>
      </w:pPr>
      <w:r>
        <w:rPr>
          <w:rFonts w:hint="eastAsia"/>
        </w:rPr>
        <w:t>Let him be accursed for ever that loves not the Lord Jesus Christ.</w:t>
      </w:r>
    </w:p>
    <w:p w14:paraId="3273B56A">
      <w:pPr>
        <w:pStyle w:val="3"/>
        <w:spacing w:before="298" w:line="285" w:lineRule="auto"/>
        <w:ind w:right="117"/>
        <w:rPr>
          <w:rFonts w:hint="eastAsia"/>
        </w:rPr>
      </w:pPr>
      <w:r>
        <w:rPr>
          <w:rFonts w:hint="eastAsia"/>
        </w:rPr>
        <w:t>不爱主耶稣基督的人，愿他永远被咒诅。</w:t>
      </w:r>
    </w:p>
    <w:p w14:paraId="21C916CE">
      <w:pPr>
        <w:pStyle w:val="3"/>
        <w:spacing w:before="298" w:line="285" w:lineRule="auto"/>
        <w:ind w:right="117"/>
        <w:rPr>
          <w:rFonts w:hint="eastAsia"/>
        </w:rPr>
      </w:pPr>
    </w:p>
    <w:p w14:paraId="016E554F">
      <w:pPr>
        <w:pStyle w:val="3"/>
        <w:spacing w:before="298" w:line="285" w:lineRule="auto"/>
        <w:ind w:right="117"/>
        <w:rPr>
          <w:rFonts w:hint="eastAsia"/>
        </w:rPr>
      </w:pPr>
      <w:r>
        <w:rPr>
          <w:rFonts w:hint="eastAsia"/>
        </w:rPr>
        <w:t>If any man sin there is a remedy to discharge his sin in Jesus Christ, if he will marry him and take him; but when Christ is offered and we will have none of him, we sin against the gospel; and then there is no remedy; there is nothing but 'Anathema and Maran-atha.'</w:t>
      </w:r>
    </w:p>
    <w:p w14:paraId="42E3F58F">
      <w:pPr>
        <w:pStyle w:val="3"/>
        <w:spacing w:before="298" w:line="285" w:lineRule="auto"/>
        <w:ind w:right="117"/>
        <w:rPr>
          <w:rFonts w:hint="eastAsia"/>
        </w:rPr>
      </w:pPr>
      <w:r>
        <w:rPr>
          <w:rFonts w:hint="eastAsia"/>
        </w:rPr>
        <w:t>如果有人犯罪，在耶稣基督里有赦免罪的方法，只要他愿意接受基督；但当基督被献上而我们拒绝他时，我们就是得罪了福音；那时就没有补救的办法；只有"诅咒和主必要来"。</w:t>
      </w:r>
    </w:p>
    <w:p w14:paraId="6C38FD44">
      <w:pPr>
        <w:pStyle w:val="3"/>
        <w:spacing w:before="298" w:line="285" w:lineRule="auto"/>
        <w:ind w:right="117"/>
        <w:rPr>
          <w:rFonts w:hint="eastAsia"/>
        </w:rPr>
      </w:pPr>
    </w:p>
    <w:p w14:paraId="5F4A00EB">
      <w:pPr>
        <w:pStyle w:val="3"/>
        <w:spacing w:before="298" w:line="285" w:lineRule="auto"/>
        <w:ind w:right="117"/>
        <w:rPr>
          <w:rFonts w:hint="eastAsia"/>
        </w:rPr>
      </w:pPr>
      <w:r>
        <w:rPr>
          <w:rFonts w:hint="eastAsia"/>
        </w:rPr>
        <w:t>Therefore the most dangerous sins of all, are those against the light of the gospel; when yet we choose rather to live as we list, than to join ourselves to Christ.</w:t>
      </w:r>
    </w:p>
    <w:p w14:paraId="50B29CFD">
      <w:pPr>
        <w:pStyle w:val="3"/>
        <w:spacing w:before="298" w:line="285" w:lineRule="auto"/>
        <w:ind w:right="117"/>
        <w:rPr>
          <w:rFonts w:hint="eastAsia"/>
        </w:rPr>
      </w:pPr>
      <w:r>
        <w:rPr>
          <w:rFonts w:hint="eastAsia"/>
        </w:rPr>
        <w:t>因此，最危险的罪就是违背福音之光的罪；当我们宁愿随心所欲地生活，也不愿与基督联合。</w:t>
      </w:r>
    </w:p>
    <w:p w14:paraId="1145AE26">
      <w:pPr>
        <w:pStyle w:val="3"/>
        <w:spacing w:before="298" w:line="285" w:lineRule="auto"/>
        <w:ind w:right="117"/>
        <w:rPr>
          <w:rFonts w:hint="eastAsia"/>
        </w:rPr>
      </w:pPr>
    </w:p>
    <w:p w14:paraId="5184164A">
      <w:pPr>
        <w:pStyle w:val="3"/>
        <w:spacing w:before="298" w:line="285" w:lineRule="auto"/>
        <w:ind w:right="117"/>
        <w:rPr>
          <w:rFonts w:hint="eastAsia"/>
        </w:rPr>
      </w:pPr>
      <w:r>
        <w:rPr>
          <w:rFonts w:hint="eastAsia"/>
        </w:rPr>
        <w:t>To this purpose, Heb. 2, St Paul makes an use of the first chapter, wherein he sets out the excellency of Christ, whom the angels adore.</w:t>
      </w:r>
    </w:p>
    <w:p w14:paraId="734A0AAB">
      <w:pPr>
        <w:pStyle w:val="3"/>
        <w:spacing w:before="298" w:line="285" w:lineRule="auto"/>
        <w:ind w:right="117"/>
        <w:rPr>
          <w:rFonts w:hint="eastAsia"/>
        </w:rPr>
      </w:pPr>
      <w:r>
        <w:rPr>
          <w:rFonts w:hint="eastAsia"/>
        </w:rPr>
        <w:t>为此，在希伯来书第2章中，圣保罗引用了第一章，其中他阐述了天使都敬拜的基督的卓越。</w:t>
      </w:r>
    </w:p>
    <w:p w14:paraId="436DAADC">
      <w:pPr>
        <w:pStyle w:val="3"/>
        <w:spacing w:before="298" w:line="285" w:lineRule="auto"/>
        <w:ind w:right="117"/>
        <w:rPr>
          <w:rFonts w:hint="eastAsia"/>
        </w:rPr>
      </w:pPr>
    </w:p>
    <w:p w14:paraId="09FA8B39">
      <w:pPr>
        <w:pStyle w:val="3"/>
        <w:spacing w:before="298" w:line="285" w:lineRule="auto"/>
        <w:ind w:right="117"/>
        <w:rPr>
          <w:rFonts w:hint="eastAsia"/>
        </w:rPr>
      </w:pPr>
      <w:r>
        <w:rPr>
          <w:rFonts w:hint="eastAsia"/>
        </w:rPr>
        <w:t>He is so beautiful, so lovely that God the Father is in love with him, and pronounceth, 'This is my beloved Son,' Mat. 3:17.</w:t>
      </w:r>
    </w:p>
    <w:p w14:paraId="0CC82789">
      <w:pPr>
        <w:pStyle w:val="3"/>
        <w:spacing w:before="298" w:line="285" w:lineRule="auto"/>
        <w:ind w:right="117"/>
        <w:rPr>
          <w:rFonts w:hint="eastAsia"/>
        </w:rPr>
      </w:pPr>
      <w:r>
        <w:rPr>
          <w:rFonts w:hint="eastAsia"/>
        </w:rPr>
        <w:t>他如此美丽，如此可爱，以至于父神爱他，并宣告说："这是我的爱子。"（马太福音3:17）</w:t>
      </w:r>
    </w:p>
    <w:p w14:paraId="45485B54">
      <w:pPr>
        <w:pStyle w:val="3"/>
        <w:spacing w:before="298" w:line="285" w:lineRule="auto"/>
        <w:ind w:right="117"/>
        <w:rPr>
          <w:rFonts w:hint="eastAsia"/>
        </w:rPr>
      </w:pPr>
    </w:p>
    <w:p w14:paraId="1EA2D2CA">
      <w:pPr>
        <w:pStyle w:val="3"/>
        <w:spacing w:before="298" w:line="285" w:lineRule="auto"/>
        <w:ind w:right="117"/>
        <w:rPr>
          <w:rFonts w:hint="eastAsia"/>
        </w:rPr>
      </w:pPr>
      <w:r>
        <w:rPr>
          <w:rFonts w:hint="eastAsia"/>
        </w:rPr>
        <w:t>In the beginning of the second chapter, 'Wherefore,' saith he, 'how shall we escape if we neglect so great salvation; for if they escaped not that despised Moses' law, &amp;c., how shall we escape if we neglect so great salvation?' Heb. 2:3.</w:t>
      </w:r>
    </w:p>
    <w:p w14:paraId="28F2669F">
      <w:pPr>
        <w:pStyle w:val="3"/>
        <w:spacing w:before="298" w:line="285" w:lineRule="auto"/>
        <w:ind w:right="117"/>
        <w:rPr>
          <w:rFonts w:hint="eastAsia"/>
        </w:rPr>
      </w:pPr>
      <w:r>
        <w:rPr>
          <w:rFonts w:hint="eastAsia"/>
        </w:rPr>
        <w:t>在第二章开始，他说："我们若忽略这么大的救恩，怎能逃罪呢？何况那些藐视摩西律法的人尚且不能逃罪，我们若忽略这么大的救恩，又怎能逃罪呢？"（希伯来书2:3）</w:t>
      </w:r>
    </w:p>
    <w:p w14:paraId="7C942AA8">
      <w:pPr>
        <w:pStyle w:val="3"/>
        <w:spacing w:before="298" w:line="285" w:lineRule="auto"/>
        <w:ind w:right="117"/>
        <w:rPr>
          <w:rFonts w:hint="eastAsia"/>
        </w:rPr>
      </w:pPr>
    </w:p>
    <w:p w14:paraId="12C372D8">
      <w:pPr>
        <w:pStyle w:val="3"/>
        <w:spacing w:before="298" w:line="285" w:lineRule="auto"/>
        <w:ind w:right="117"/>
        <w:rPr>
          <w:rFonts w:hint="eastAsia"/>
        </w:rPr>
      </w:pPr>
      <w:r>
        <w:rPr>
          <w:rFonts w:hint="eastAsia"/>
        </w:rPr>
        <w:t>He says not, if we oppose Christ, but if we neglect him, if we do not love so great salvation; as 2 Thess. 1:8, it is said, 'Christ will come in flaming fire to take vengeance of all those that do not know God, and obey not the gospel of Christ,' though they do not persecute it.</w:t>
      </w:r>
    </w:p>
    <w:p w14:paraId="6BBA200C">
      <w:pPr>
        <w:pStyle w:val="3"/>
        <w:spacing w:before="298" w:line="285" w:lineRule="auto"/>
        <w:ind w:right="117"/>
        <w:rPr>
          <w:rFonts w:hint="eastAsia"/>
        </w:rPr>
      </w:pPr>
      <w:r>
        <w:rPr>
          <w:rFonts w:hint="eastAsia"/>
        </w:rPr>
        <w:t>他没说如果我们反对基督，而是说如果我们忽视他，如果我们不珍爱这么大的救恩；正如帖撒罗尼迦后书1:8所说："主耶稣要在火焰中显现，要报应那不认识神和不顺从福音的人，"即使他们没有逼迫福音。</w:t>
      </w:r>
    </w:p>
    <w:p w14:paraId="16A1E3DE">
      <w:pPr>
        <w:pStyle w:val="3"/>
        <w:spacing w:before="298" w:line="285" w:lineRule="auto"/>
        <w:ind w:right="117"/>
        <w:rPr>
          <w:rFonts w:hint="eastAsia"/>
        </w:rPr>
      </w:pPr>
    </w:p>
    <w:p w14:paraId="566D3D2E">
      <w:pPr>
        <w:pStyle w:val="3"/>
        <w:spacing w:before="298" w:line="285" w:lineRule="auto"/>
        <w:ind w:right="117"/>
        <w:rPr>
          <w:rFonts w:hint="eastAsia"/>
        </w:rPr>
      </w:pPr>
      <w:r>
        <w:rPr>
          <w:rFonts w:hint="eastAsia"/>
        </w:rPr>
        <w:t>Use 1. Therefore this reproves all civil, moral persons that think they have riches enough.</w:t>
      </w:r>
    </w:p>
    <w:p w14:paraId="3CBED5AA">
      <w:pPr>
        <w:pStyle w:val="3"/>
        <w:spacing w:before="298" w:line="285" w:lineRule="auto"/>
        <w:ind w:right="117"/>
        <w:rPr>
          <w:rFonts w:hint="eastAsia"/>
        </w:rPr>
      </w:pPr>
      <w:r>
        <w:rPr>
          <w:rFonts w:hint="eastAsia"/>
        </w:rPr>
        <w:t>用途1：因此，这责备所有自以为富足的文明、道德之人。</w:t>
      </w:r>
    </w:p>
    <w:p w14:paraId="3971618A">
      <w:pPr>
        <w:pStyle w:val="3"/>
        <w:spacing w:before="298" w:line="285" w:lineRule="auto"/>
        <w:ind w:right="117"/>
        <w:rPr>
          <w:rFonts w:hint="eastAsia"/>
        </w:rPr>
      </w:pPr>
    </w:p>
    <w:p w14:paraId="1C9C60F8">
      <w:pPr>
        <w:pStyle w:val="3"/>
        <w:spacing w:before="298" w:line="285" w:lineRule="auto"/>
        <w:ind w:right="117"/>
        <w:rPr>
          <w:rFonts w:hint="eastAsia"/>
        </w:rPr>
      </w:pPr>
      <w:r>
        <w:rPr>
          <w:rFonts w:hint="eastAsia"/>
        </w:rPr>
        <w:t>Not only debauched persons, but self-sufficient persons, that think they have any righteousness of their own.</w:t>
      </w:r>
    </w:p>
    <w:p w14:paraId="1B8C50C5">
      <w:pPr>
        <w:pStyle w:val="3"/>
        <w:spacing w:before="298" w:line="285" w:lineRule="auto"/>
        <w:ind w:right="117"/>
        <w:rPr>
          <w:rFonts w:hint="eastAsia"/>
        </w:rPr>
      </w:pPr>
      <w:r>
        <w:rPr>
          <w:rFonts w:hint="eastAsia"/>
        </w:rPr>
        <w:t>不仅是放荡的人，还有那些自以为义的人，就是认为自己有自己的义的人。</w:t>
      </w:r>
    </w:p>
    <w:p w14:paraId="614983B2">
      <w:pPr>
        <w:pStyle w:val="3"/>
        <w:spacing w:before="298" w:line="285" w:lineRule="auto"/>
        <w:ind w:right="117"/>
        <w:rPr>
          <w:rFonts w:hint="eastAsia"/>
        </w:rPr>
      </w:pPr>
    </w:p>
    <w:p w14:paraId="4DBE0434">
      <w:pPr>
        <w:pStyle w:val="3"/>
        <w:spacing w:before="298" w:line="285" w:lineRule="auto"/>
        <w:ind w:right="117"/>
        <w:rPr>
          <w:rFonts w:hint="eastAsia"/>
        </w:rPr>
      </w:pPr>
      <w:r>
        <w:rPr>
          <w:rFonts w:hint="eastAsia"/>
        </w:rPr>
        <w:t>Let them know that 'Christ shall come in flaming fire, to take vengeance of such.'</w:t>
      </w:r>
    </w:p>
    <w:p w14:paraId="0655E471">
      <w:pPr>
        <w:pStyle w:val="3"/>
        <w:spacing w:before="298" w:line="285" w:lineRule="auto"/>
        <w:ind w:right="117"/>
        <w:rPr>
          <w:rFonts w:hint="eastAsia"/>
        </w:rPr>
      </w:pPr>
      <w:r>
        <w:rPr>
          <w:rFonts w:hint="eastAsia"/>
        </w:rPr>
        <w:t>让他们知道"基督将在火焰中降临，要报应这样的人。"</w:t>
      </w:r>
    </w:p>
    <w:p w14:paraId="16E55AE5">
      <w:pPr>
        <w:pStyle w:val="3"/>
        <w:spacing w:before="298" w:line="285" w:lineRule="auto"/>
        <w:ind w:right="117"/>
        <w:rPr>
          <w:rFonts w:hint="eastAsia"/>
        </w:rPr>
      </w:pPr>
    </w:p>
    <w:p w14:paraId="2AC9E3AF">
      <w:pPr>
        <w:pStyle w:val="3"/>
        <w:spacing w:before="298" w:line="285" w:lineRule="auto"/>
        <w:ind w:right="117"/>
        <w:rPr>
          <w:rFonts w:hint="eastAsia"/>
        </w:rPr>
      </w:pPr>
      <w:r>
        <w:rPr>
          <w:rFonts w:hint="eastAsia"/>
        </w:rPr>
        <w:t>This is the scope of the second psalm, which ye know sets out the excellency of Christ, 'I have set my king upon Zion,' Ps. 2:6.</w:t>
      </w:r>
    </w:p>
    <w:p w14:paraId="3CBCE91E">
      <w:pPr>
        <w:pStyle w:val="3"/>
        <w:spacing w:before="298" w:line="285" w:lineRule="auto"/>
        <w:ind w:right="117"/>
        <w:rPr>
          <w:rFonts w:hint="eastAsia"/>
        </w:rPr>
      </w:pPr>
      <w:r>
        <w:rPr>
          <w:rFonts w:hint="eastAsia"/>
        </w:rPr>
        <w:t>这就是第二篇诗篇的范围，你们知道它彰显了基督的卓越，"我已经立我的君在锡安山了。"（诗篇2:6）</w:t>
      </w:r>
    </w:p>
    <w:p w14:paraId="23E7E72B">
      <w:pPr>
        <w:pStyle w:val="3"/>
        <w:spacing w:before="298" w:line="285" w:lineRule="auto"/>
        <w:ind w:right="117"/>
        <w:rPr>
          <w:rFonts w:hint="eastAsia"/>
        </w:rPr>
      </w:pPr>
    </w:p>
    <w:p w14:paraId="61A3C439">
      <w:pPr>
        <w:pStyle w:val="3"/>
        <w:spacing w:before="298" w:line="285" w:lineRule="auto"/>
        <w:ind w:right="117"/>
        <w:rPr>
          <w:rFonts w:hint="eastAsia"/>
        </w:rPr>
      </w:pPr>
      <w:r>
        <w:rPr>
          <w:rFonts w:hint="eastAsia"/>
        </w:rPr>
        <w:t>God the Father there anoints Christ king of the church.</w:t>
      </w:r>
    </w:p>
    <w:p w14:paraId="07CF5A08">
      <w:pPr>
        <w:pStyle w:val="3"/>
        <w:spacing w:before="298" w:line="285" w:lineRule="auto"/>
        <w:ind w:right="117"/>
        <w:rPr>
          <w:rFonts w:hint="eastAsia"/>
        </w:rPr>
      </w:pPr>
      <w:r>
        <w:rPr>
          <w:rFonts w:hint="eastAsia"/>
        </w:rPr>
        <w:t>父神在那里膏立基督为教会之王。</w:t>
      </w:r>
    </w:p>
    <w:p w14:paraId="28603590">
      <w:pPr>
        <w:pStyle w:val="3"/>
        <w:spacing w:before="298" w:line="285" w:lineRule="auto"/>
        <w:ind w:right="117"/>
        <w:rPr>
          <w:rFonts w:hint="eastAsia"/>
        </w:rPr>
      </w:pPr>
    </w:p>
    <w:p w14:paraId="6222CA33">
      <w:pPr>
        <w:pStyle w:val="3"/>
        <w:spacing w:before="298" w:line="285" w:lineRule="auto"/>
        <w:ind w:right="117"/>
        <w:rPr>
          <w:rFonts w:hint="eastAsia"/>
        </w:rPr>
      </w:pPr>
      <w:r>
        <w:rPr>
          <w:rFonts w:hint="eastAsia"/>
        </w:rPr>
        <w:t>To what end? 'That we should kiss the Son,' kiss him with the kiss of subjection, as subjects do their prince; with the kiss of love, as the spouse doth her husband; and with the kiss of faith.</w:t>
      </w:r>
    </w:p>
    <w:p w14:paraId="492385FE">
      <w:pPr>
        <w:pStyle w:val="3"/>
        <w:spacing w:before="298" w:line="285" w:lineRule="auto"/>
        <w:ind w:right="117"/>
        <w:rPr>
          <w:rFonts w:hint="eastAsia"/>
        </w:rPr>
      </w:pPr>
      <w:r>
        <w:rPr>
          <w:rFonts w:hint="eastAsia"/>
        </w:rPr>
        <w:t>为了什么目的？"当以嘴亲子，"以顺服之吻亲他，如臣民对君王；以爱之吻，如新妇对新郎；并以信心之吻。</w:t>
      </w:r>
    </w:p>
    <w:p w14:paraId="4E7D465A">
      <w:pPr>
        <w:pStyle w:val="3"/>
        <w:spacing w:before="298" w:line="285" w:lineRule="auto"/>
        <w:ind w:right="117"/>
        <w:rPr>
          <w:rFonts w:hint="eastAsia"/>
        </w:rPr>
      </w:pPr>
    </w:p>
    <w:p w14:paraId="030D9859">
      <w:pPr>
        <w:pStyle w:val="3"/>
        <w:spacing w:before="298" w:line="285" w:lineRule="auto"/>
        <w:ind w:right="117"/>
        <w:rPr>
          <w:rFonts w:hint="eastAsia"/>
        </w:rPr>
      </w:pPr>
      <w:r>
        <w:rPr>
          <w:rFonts w:hint="eastAsia"/>
        </w:rPr>
        <w:t>But what if we do not kiss him, and subject ourselves to him, love him, and believe in him?</w:t>
      </w:r>
    </w:p>
    <w:p w14:paraId="3EB8DBB1">
      <w:pPr>
        <w:pStyle w:val="3"/>
        <w:spacing w:before="298" w:line="285" w:lineRule="auto"/>
        <w:ind w:right="117"/>
        <w:rPr>
          <w:rFonts w:hint="eastAsia"/>
        </w:rPr>
      </w:pPr>
      <w:r>
        <w:rPr>
          <w:rFonts w:hint="eastAsia"/>
        </w:rPr>
        <w:t>但如果我们不亲吻他，不顺服他，不爱他，不信他，会怎样？</w:t>
      </w:r>
    </w:p>
    <w:p w14:paraId="5D0E377F">
      <w:pPr>
        <w:pStyle w:val="3"/>
        <w:spacing w:before="298" w:line="285" w:lineRule="auto"/>
        <w:ind w:right="117"/>
        <w:rPr>
          <w:rFonts w:hint="eastAsia"/>
        </w:rPr>
      </w:pPr>
    </w:p>
    <w:p w14:paraId="4284497F">
      <w:pPr>
        <w:pStyle w:val="3"/>
        <w:spacing w:before="298" w:line="285" w:lineRule="auto"/>
        <w:ind w:right="117"/>
        <w:rPr>
          <w:rFonts w:hint="eastAsia"/>
        </w:rPr>
      </w:pPr>
      <w:r>
        <w:rPr>
          <w:rFonts w:hint="eastAsia"/>
        </w:rPr>
        <w:t>'If his wrath be once kindled, happy are all those that trust in him.'</w:t>
      </w:r>
    </w:p>
    <w:p w14:paraId="4617D428">
      <w:pPr>
        <w:pStyle w:val="3"/>
        <w:spacing w:before="298" w:line="285" w:lineRule="auto"/>
        <w:ind w:right="117"/>
        <w:rPr>
          <w:rFonts w:hint="eastAsia"/>
        </w:rPr>
      </w:pPr>
      <w:r>
        <w:rPr>
          <w:rFonts w:hint="eastAsia"/>
        </w:rPr>
        <w:t>"他的怒气快要发作，凡投靠他的，都是有福的。"</w:t>
      </w:r>
    </w:p>
    <w:p w14:paraId="430DB757">
      <w:pPr>
        <w:pStyle w:val="3"/>
        <w:spacing w:before="298" w:line="285" w:lineRule="auto"/>
        <w:ind w:right="117"/>
        <w:rPr>
          <w:rFonts w:hint="eastAsia"/>
        </w:rPr>
      </w:pPr>
    </w:p>
    <w:p w14:paraId="2868C113">
      <w:pPr>
        <w:pStyle w:val="3"/>
        <w:spacing w:before="298" w:line="285" w:lineRule="auto"/>
        <w:ind w:right="117"/>
        <w:rPr>
          <w:rFonts w:hint="eastAsia"/>
        </w:rPr>
      </w:pPr>
      <w:r>
        <w:rPr>
          <w:rFonts w:hint="eastAsia"/>
        </w:rPr>
        <w:t>He is a lamb, but such a one as can be angry.</w:t>
      </w:r>
    </w:p>
    <w:p w14:paraId="5CA4C927">
      <w:pPr>
        <w:pStyle w:val="3"/>
        <w:spacing w:before="298" w:line="285" w:lineRule="auto"/>
        <w:ind w:right="117"/>
        <w:rPr>
          <w:rFonts w:hint="eastAsia"/>
        </w:rPr>
      </w:pPr>
      <w:r>
        <w:rPr>
          <w:rFonts w:hint="eastAsia"/>
        </w:rPr>
        <w:t>他是羔羊，但他也会发怒。</w:t>
      </w:r>
    </w:p>
    <w:p w14:paraId="02829092">
      <w:pPr>
        <w:pStyle w:val="3"/>
        <w:spacing w:before="298" w:line="285" w:lineRule="auto"/>
        <w:ind w:right="117"/>
        <w:rPr>
          <w:rFonts w:hint="eastAsia"/>
        </w:rPr>
      </w:pPr>
      <w:r>
        <w:rPr>
          <w:rFonts w:hint="eastAsia"/>
        </w:rPr>
        <w:t>The kings and great persons of the world fly from the wrath of the Lamb,' Rev. 6:16.</w:t>
      </w:r>
    </w:p>
    <w:p w14:paraId="6FDB62CB">
      <w:pPr>
        <w:pStyle w:val="3"/>
        <w:spacing w:before="298" w:line="285" w:lineRule="auto"/>
        <w:ind w:right="117"/>
        <w:rPr>
          <w:rFonts w:hint="eastAsia"/>
        </w:rPr>
      </w:pPr>
      <w:r>
        <w:rPr>
          <w:rFonts w:hint="eastAsia"/>
        </w:rPr>
        <w:t>世上的君王和大人物都逃避羔羊的愤怒（启示录6:16）。</w:t>
      </w:r>
    </w:p>
    <w:p w14:paraId="726CF16C">
      <w:pPr>
        <w:pStyle w:val="3"/>
        <w:spacing w:before="298" w:line="285" w:lineRule="auto"/>
        <w:ind w:right="117"/>
        <w:rPr>
          <w:rFonts w:hint="eastAsia"/>
        </w:rPr>
      </w:pPr>
    </w:p>
    <w:p w14:paraId="4A0AD018">
      <w:pPr>
        <w:pStyle w:val="3"/>
        <w:spacing w:before="298" w:line="285" w:lineRule="auto"/>
        <w:ind w:right="117"/>
        <w:rPr>
          <w:rFonts w:hint="eastAsia"/>
        </w:rPr>
      </w:pPr>
      <w:r>
        <w:rPr>
          <w:rFonts w:hint="eastAsia"/>
        </w:rPr>
        <w:t>He that is so sweet, mild, and gentle, if we join with him, on the contrary, if we come not unto him, we shall find the wrath of the Lamb a terrible wrath, which the greatest potentates in the world shall desire to be hid from.</w:t>
      </w:r>
    </w:p>
    <w:p w14:paraId="656C1F8D">
      <w:pPr>
        <w:pStyle w:val="3"/>
        <w:spacing w:before="298" w:line="285" w:lineRule="auto"/>
        <w:ind w:right="117"/>
        <w:rPr>
          <w:rFonts w:hint="eastAsia"/>
        </w:rPr>
      </w:pPr>
      <w:r>
        <w:rPr>
          <w:rFonts w:hint="eastAsia"/>
        </w:rPr>
        <w:t>他是如此温柔、和善、仁慈，如果我们与他同行，相反，如果我们不来就他，我们将发现羔羊的愤怒是如此可怕，以至于世上最有权势的人都想要躲避。</w:t>
      </w:r>
    </w:p>
    <w:p w14:paraId="690F9C7E">
      <w:pPr>
        <w:pStyle w:val="3"/>
        <w:spacing w:before="298" w:line="285" w:lineRule="auto"/>
        <w:ind w:right="117"/>
        <w:rPr>
          <w:rFonts w:hint="eastAsia"/>
        </w:rPr>
      </w:pPr>
    </w:p>
    <w:p w14:paraId="087E1C7F">
      <w:pPr>
        <w:pStyle w:val="3"/>
        <w:spacing w:before="298" w:line="285" w:lineRule="auto"/>
        <w:ind w:right="117"/>
        <w:rPr>
          <w:rFonts w:hint="eastAsia"/>
        </w:rPr>
      </w:pPr>
      <w:r>
        <w:rPr>
          <w:rFonts w:hint="eastAsia"/>
        </w:rPr>
        <w:t>'If his wrath be once kindled, blessed are all those that trust in him,' and woe be to them that do not receive him.</w:t>
      </w:r>
    </w:p>
    <w:p w14:paraId="720A8F54">
      <w:pPr>
        <w:pStyle w:val="3"/>
        <w:spacing w:before="298" w:line="285" w:lineRule="auto"/>
        <w:ind w:right="117"/>
        <w:rPr>
          <w:rFonts w:hint="eastAsia"/>
        </w:rPr>
      </w:pPr>
      <w:r>
        <w:rPr>
          <w:rFonts w:hint="eastAsia"/>
        </w:rPr>
        <w:t>"若他的愤怒一旦被点燃，凡信靠他的人都是有福的"，而不接受他的人就有祸了。</w:t>
      </w:r>
    </w:p>
    <w:p w14:paraId="4D8F0C7A">
      <w:pPr>
        <w:pStyle w:val="3"/>
        <w:spacing w:before="298" w:line="285" w:lineRule="auto"/>
        <w:ind w:right="117"/>
        <w:rPr>
          <w:rFonts w:hint="eastAsia"/>
        </w:rPr>
      </w:pPr>
    </w:p>
    <w:p w14:paraId="5D786315">
      <w:pPr>
        <w:pStyle w:val="3"/>
        <w:spacing w:before="298" w:line="285" w:lineRule="auto"/>
        <w:ind w:right="117"/>
        <w:rPr>
          <w:rFonts w:hint="eastAsia"/>
        </w:rPr>
      </w:pPr>
      <w:r>
        <w:rPr>
          <w:rFonts w:hint="eastAsia"/>
        </w:rPr>
        <w:t>For us that profess ourselves to be in Christ, and to be joined to him that is thus excellent, let us make this use, to make him the rule of our choice in other things.</w:t>
      </w:r>
    </w:p>
    <w:p w14:paraId="431759B1">
      <w:pPr>
        <w:pStyle w:val="3"/>
        <w:spacing w:before="298" w:line="285" w:lineRule="auto"/>
        <w:ind w:right="117"/>
        <w:rPr>
          <w:rFonts w:hint="eastAsia"/>
        </w:rPr>
      </w:pPr>
      <w:r>
        <w:rPr>
          <w:rFonts w:hint="eastAsia"/>
        </w:rPr>
        <w:t>对于我们这些自称在基督里并与这位至高者连结的人，让我们以此为用，使他成为我们在其他事情上选择的准则。</w:t>
      </w:r>
    </w:p>
    <w:p w14:paraId="2A4AB78F">
      <w:pPr>
        <w:pStyle w:val="3"/>
        <w:spacing w:before="298" w:line="285" w:lineRule="auto"/>
        <w:ind w:right="117"/>
        <w:rPr>
          <w:rFonts w:hint="eastAsia"/>
        </w:rPr>
      </w:pPr>
    </w:p>
    <w:p w14:paraId="1694BF4C">
      <w:pPr>
        <w:pStyle w:val="3"/>
        <w:spacing w:before="298" w:line="285" w:lineRule="auto"/>
        <w:ind w:right="117"/>
        <w:rPr>
          <w:rFonts w:hint="eastAsia"/>
        </w:rPr>
      </w:pPr>
      <w:r>
        <w:rPr>
          <w:rFonts w:hint="eastAsia"/>
        </w:rPr>
        <w:t>In the choice of friends, choose such as are friends to Christ.</w:t>
      </w:r>
    </w:p>
    <w:p w14:paraId="184B3F77">
      <w:pPr>
        <w:pStyle w:val="3"/>
        <w:spacing w:before="298" w:line="285" w:lineRule="auto"/>
        <w:ind w:right="117"/>
        <w:rPr>
          <w:rFonts w:hint="eastAsia"/>
        </w:rPr>
      </w:pPr>
      <w:r>
        <w:rPr>
          <w:rFonts w:hint="eastAsia"/>
        </w:rPr>
        <w:t>在选择朋友时，要选择那些作基督朋友的人。</w:t>
      </w:r>
    </w:p>
    <w:p w14:paraId="11A49A44">
      <w:pPr>
        <w:pStyle w:val="3"/>
        <w:spacing w:before="298" w:line="285" w:lineRule="auto"/>
        <w:ind w:right="117"/>
        <w:rPr>
          <w:rFonts w:hint="eastAsia"/>
        </w:rPr>
      </w:pPr>
    </w:p>
    <w:p w14:paraId="7B775D6D">
      <w:pPr>
        <w:pStyle w:val="3"/>
        <w:spacing w:before="298" w:line="285" w:lineRule="auto"/>
        <w:ind w:right="117"/>
        <w:rPr>
          <w:rFonts w:hint="eastAsia"/>
        </w:rPr>
      </w:pPr>
      <w:r>
        <w:rPr>
          <w:rFonts w:hint="eastAsia"/>
        </w:rPr>
        <w:t>Take heed of society with idolaters, or with profane, wretched persons.</w:t>
      </w:r>
    </w:p>
    <w:p w14:paraId="7A7D6E21">
      <w:pPr>
        <w:pStyle w:val="3"/>
        <w:spacing w:before="298" w:line="285" w:lineRule="auto"/>
        <w:ind w:right="117"/>
        <w:rPr>
          <w:rFonts w:hint="eastAsia"/>
        </w:rPr>
      </w:pPr>
      <w:r>
        <w:rPr>
          <w:rFonts w:hint="eastAsia"/>
        </w:rPr>
        <w:t>要谨防与拜偶像的人或亵渎、邪恶的人来往。</w:t>
      </w:r>
    </w:p>
    <w:p w14:paraId="69E7430E">
      <w:pPr>
        <w:pStyle w:val="3"/>
        <w:spacing w:before="298" w:line="285" w:lineRule="auto"/>
        <w:ind w:right="117"/>
        <w:rPr>
          <w:rFonts w:hint="eastAsia"/>
        </w:rPr>
      </w:pPr>
    </w:p>
    <w:p w14:paraId="2332C67B">
      <w:pPr>
        <w:pStyle w:val="3"/>
        <w:spacing w:before="298" w:line="285" w:lineRule="auto"/>
        <w:ind w:right="117"/>
        <w:rPr>
          <w:rFonts w:hint="eastAsia"/>
        </w:rPr>
      </w:pPr>
      <w:r>
        <w:rPr>
          <w:rFonts w:hint="eastAsia"/>
        </w:rPr>
        <w:t>If you will be joined to Christ, and profess yourselves to be so, then let us join to none but those that we can enjoy and Christ too.</w:t>
      </w:r>
    </w:p>
    <w:p w14:paraId="325E1E4E">
      <w:pPr>
        <w:pStyle w:val="3"/>
        <w:spacing w:before="298" w:line="285" w:lineRule="auto"/>
        <w:ind w:right="117"/>
        <w:rPr>
          <w:rFonts w:hint="eastAsia"/>
        </w:rPr>
      </w:pPr>
      <w:r>
        <w:rPr>
          <w:rFonts w:hint="eastAsia"/>
        </w:rPr>
        <w:t>如果你要与基督连结，并且自认如此，那么让我们只与那些我们既能与之相交又能与基督同在的人连结。</w:t>
      </w:r>
    </w:p>
    <w:p w14:paraId="58E6D48E">
      <w:pPr>
        <w:pStyle w:val="3"/>
        <w:spacing w:before="298" w:line="285" w:lineRule="auto"/>
        <w:ind w:right="117"/>
        <w:rPr>
          <w:rFonts w:hint="eastAsia"/>
        </w:rPr>
      </w:pPr>
    </w:p>
    <w:p w14:paraId="23CA44B6">
      <w:pPr>
        <w:pStyle w:val="3"/>
        <w:spacing w:before="298" w:line="285" w:lineRule="auto"/>
        <w:ind w:right="117"/>
        <w:rPr>
          <w:rFonts w:hint="eastAsia"/>
        </w:rPr>
      </w:pPr>
      <w:r>
        <w:rPr>
          <w:rFonts w:hint="eastAsia"/>
        </w:rPr>
        <w:t>So in marriage, let the rule of choice be the love of Christ.</w:t>
      </w:r>
    </w:p>
    <w:p w14:paraId="1DA199BF">
      <w:pPr>
        <w:pStyle w:val="3"/>
        <w:spacing w:before="298" w:line="285" w:lineRule="auto"/>
        <w:ind w:right="117"/>
        <w:rPr>
          <w:rFonts w:hint="eastAsia"/>
        </w:rPr>
      </w:pPr>
      <w:r>
        <w:rPr>
          <w:rFonts w:hint="eastAsia"/>
        </w:rPr>
        <w:t>因此在婚姻中，让选择的准则是对基督的爱。</w:t>
      </w:r>
    </w:p>
    <w:p w14:paraId="7C2A516B">
      <w:pPr>
        <w:pStyle w:val="3"/>
        <w:spacing w:before="298" w:line="285" w:lineRule="auto"/>
        <w:ind w:right="117"/>
        <w:rPr>
          <w:rFonts w:hint="eastAsia"/>
        </w:rPr>
      </w:pPr>
    </w:p>
    <w:p w14:paraId="07B897F8">
      <w:pPr>
        <w:pStyle w:val="3"/>
        <w:spacing w:before="298" w:line="285" w:lineRule="auto"/>
        <w:ind w:right="117"/>
        <w:rPr>
          <w:rFonts w:hint="eastAsia"/>
        </w:rPr>
      </w:pPr>
      <w:r>
        <w:rPr>
          <w:rFonts w:hint="eastAsia"/>
        </w:rPr>
        <w:t>And likewise, let the measure of our respect to all things be the respect to Christ.</w:t>
      </w:r>
    </w:p>
    <w:p w14:paraId="30F9B504">
      <w:pPr>
        <w:pStyle w:val="3"/>
        <w:spacing w:before="298" w:line="285" w:lineRule="auto"/>
        <w:ind w:right="117"/>
        <w:rPr>
          <w:rFonts w:hint="eastAsia"/>
        </w:rPr>
      </w:pPr>
      <w:r>
        <w:rPr>
          <w:rFonts w:hint="eastAsia"/>
        </w:rPr>
        <w:t>同样，让我们对一切事物的尊重都以对基督的尊重为衡量标准。</w:t>
      </w:r>
    </w:p>
    <w:p w14:paraId="47C5EE4E">
      <w:pPr>
        <w:pStyle w:val="3"/>
        <w:spacing w:before="298" w:line="285" w:lineRule="auto"/>
        <w:ind w:right="117"/>
        <w:rPr>
          <w:rFonts w:hint="eastAsia"/>
        </w:rPr>
      </w:pPr>
    </w:p>
    <w:p w14:paraId="0E3E1849">
      <w:pPr>
        <w:pStyle w:val="3"/>
        <w:spacing w:before="298" w:line="285" w:lineRule="auto"/>
        <w:ind w:right="117"/>
        <w:rPr>
          <w:rFonts w:hint="eastAsia"/>
        </w:rPr>
      </w:pPr>
      <w:r>
        <w:rPr>
          <w:rFonts w:hint="eastAsia"/>
        </w:rPr>
        <w:t>Let us measure our love to wife and children, to kindred, friends, and to all creatures whatsoever, as it may stand with love to Christ.</w:t>
      </w:r>
    </w:p>
    <w:p w14:paraId="7D7D11A7">
      <w:pPr>
        <w:pStyle w:val="3"/>
        <w:spacing w:before="298" w:line="285" w:lineRule="auto"/>
        <w:ind w:right="117"/>
        <w:rPr>
          <w:rFonts w:hint="eastAsia"/>
        </w:rPr>
      </w:pPr>
      <w:r>
        <w:rPr>
          <w:rFonts w:hint="eastAsia"/>
        </w:rPr>
        <w:t>让我们衡量对妻子、儿女、亲属、朋友和一切受造物的爱，都要以能否与对基督的爱相符为准。</w:t>
      </w:r>
    </w:p>
    <w:p w14:paraId="37B836C5">
      <w:pPr>
        <w:pStyle w:val="3"/>
        <w:spacing w:before="298" w:line="285" w:lineRule="auto"/>
        <w:ind w:right="117"/>
        <w:rPr>
          <w:rFonts w:hint="eastAsia"/>
        </w:rPr>
      </w:pPr>
    </w:p>
    <w:p w14:paraId="2AD83004">
      <w:pPr>
        <w:pStyle w:val="3"/>
        <w:spacing w:before="298" w:line="285" w:lineRule="auto"/>
        <w:ind w:right="117"/>
        <w:rPr>
          <w:rFonts w:hint="eastAsia"/>
        </w:rPr>
      </w:pPr>
      <w:r>
        <w:rPr>
          <w:rFonts w:hint="eastAsia"/>
        </w:rPr>
        <w:t>Obey in the Lord, marry in the Lord, do all things in the Lord, so as may stand with the love and allowance of the Lord, 1 Cor. 7:39, 40.</w:t>
      </w:r>
    </w:p>
    <w:p w14:paraId="10FE221D">
      <w:pPr>
        <w:pStyle w:val="3"/>
        <w:spacing w:before="298" w:line="285" w:lineRule="auto"/>
        <w:ind w:right="117"/>
        <w:rPr>
          <w:rFonts w:hint="eastAsia"/>
        </w:rPr>
      </w:pPr>
      <w:r>
        <w:rPr>
          <w:rFonts w:hint="eastAsia"/>
        </w:rPr>
        <w:t>要在主里顺服，在主里婚嫁，凡事都要在主里行，使之能与主的爱和许可相符（哥林多前书7:39-40）。</w:t>
      </w:r>
    </w:p>
    <w:p w14:paraId="1EFDDFA4">
      <w:pPr>
        <w:pStyle w:val="3"/>
        <w:spacing w:before="298" w:line="285" w:lineRule="auto"/>
        <w:ind w:right="117"/>
        <w:rPr>
          <w:rFonts w:hint="eastAsia"/>
        </w:rPr>
      </w:pPr>
    </w:p>
    <w:p w14:paraId="5BBAB3F7">
      <w:pPr>
        <w:pStyle w:val="3"/>
        <w:spacing w:before="298" w:line="285" w:lineRule="auto"/>
        <w:ind w:right="117"/>
        <w:rPr>
          <w:rFonts w:hint="eastAsia"/>
        </w:rPr>
      </w:pPr>
      <w:r>
        <w:rPr>
          <w:rFonts w:hint="eastAsia"/>
        </w:rPr>
        <w:t>Make also a use of direction, how to come to value Christ thus, as to keep an high esteem of him.</w:t>
      </w:r>
    </w:p>
    <w:p w14:paraId="60C3F15D">
      <w:pPr>
        <w:pStyle w:val="3"/>
        <w:spacing w:before="298" w:line="285" w:lineRule="auto"/>
        <w:ind w:right="117"/>
        <w:rPr>
          <w:rFonts w:hint="eastAsia"/>
        </w:rPr>
      </w:pPr>
      <w:r>
        <w:rPr>
          <w:rFonts w:hint="eastAsia"/>
        </w:rPr>
        <w:t>也要作为指引来使用，如何来珍视基督，以保持对他的崇高敬重。</w:t>
      </w:r>
    </w:p>
    <w:p w14:paraId="3CE4EE6B">
      <w:pPr>
        <w:pStyle w:val="3"/>
        <w:spacing w:before="298" w:line="285" w:lineRule="auto"/>
        <w:ind w:right="117"/>
        <w:rPr>
          <w:rFonts w:hint="eastAsia"/>
        </w:rPr>
      </w:pPr>
    </w:p>
    <w:p w14:paraId="71E21038">
      <w:pPr>
        <w:pStyle w:val="3"/>
        <w:spacing w:before="298" w:line="285" w:lineRule="auto"/>
        <w:ind w:right="117"/>
        <w:rPr>
          <w:rFonts w:hint="eastAsia"/>
        </w:rPr>
      </w:pPr>
      <w:r>
        <w:rPr>
          <w:rFonts w:hint="eastAsia"/>
        </w:rPr>
        <w:t>For this follows infallibly and undeniably, if Christ be 'the chief of ten thousand,' he must have the chief of our affections 'above ten thousand.'</w:t>
      </w:r>
    </w:p>
    <w:p w14:paraId="05FD9210">
      <w:pPr>
        <w:pStyle w:val="3"/>
        <w:spacing w:before="298" w:line="285" w:lineRule="auto"/>
        <w:ind w:right="117"/>
        <w:rPr>
          <w:rFonts w:hint="eastAsia"/>
        </w:rPr>
      </w:pPr>
      <w:r>
        <w:rPr>
          <w:rFonts w:hint="eastAsia"/>
        </w:rPr>
        <w:t>因为这是必然且无可否认的，如果基督是"万人之上"，他就必须得到我们"超过万人"的最高爱戴。</w:t>
      </w:r>
    </w:p>
    <w:p w14:paraId="0920C95D">
      <w:pPr>
        <w:pStyle w:val="3"/>
        <w:spacing w:before="298" w:line="285" w:lineRule="auto"/>
        <w:ind w:right="117"/>
        <w:rPr>
          <w:rFonts w:hint="eastAsia"/>
        </w:rPr>
      </w:pPr>
    </w:p>
    <w:p w14:paraId="4F5EBB1B">
      <w:pPr>
        <w:pStyle w:val="3"/>
        <w:spacing w:before="298" w:line="285" w:lineRule="auto"/>
        <w:ind w:right="117"/>
        <w:rPr>
          <w:rFonts w:hint="eastAsia"/>
        </w:rPr>
      </w:pPr>
      <w:r>
        <w:rPr>
          <w:rFonts w:hint="eastAsia"/>
        </w:rPr>
        <w:t>For, as he is in excellency, he must have place in our hearts answerable thereunto; for then our souls are as they should be, when they judge of, and affect things as they are in themselves.</w:t>
      </w:r>
    </w:p>
    <w:p w14:paraId="45261A8A">
      <w:pPr>
        <w:pStyle w:val="3"/>
        <w:spacing w:before="298" w:line="285" w:lineRule="auto"/>
        <w:ind w:right="117"/>
        <w:rPr>
          <w:rFonts w:hint="eastAsia"/>
        </w:rPr>
      </w:pPr>
      <w:r>
        <w:rPr>
          <w:rFonts w:hint="eastAsia"/>
        </w:rPr>
        <w:t>因为，既然他如此卓越，他在我们心中就必须有与之相称的地位；因为只有当我们的灵魂能按事物本来的样子来判断和感受时，才是应有的状态。</w:t>
      </w:r>
    </w:p>
    <w:p w14:paraId="005BEF44">
      <w:pPr>
        <w:pStyle w:val="8"/>
        <w:numPr>
          <w:ilvl w:val="0"/>
          <w:numId w:val="0"/>
        </w:numPr>
        <w:tabs>
          <w:tab w:val="left" w:pos="449"/>
        </w:tabs>
        <w:spacing w:before="294"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1.First, let us enter into a serious consideration of the need we have of Christ, of our misery without him, of our happiness if we be joined with him.</w:t>
      </w:r>
    </w:p>
    <w:p w14:paraId="2477F197">
      <w:pPr>
        <w:pStyle w:val="8"/>
        <w:numPr>
          <w:ilvl w:val="0"/>
          <w:numId w:val="0"/>
        </w:numPr>
        <w:tabs>
          <w:tab w:val="left" w:pos="449"/>
        </w:tabs>
        <w:spacing w:before="294"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首先，让我们认真思考我们对基督的需要，没有祂我们的悲惨，与祂联合我们的喜乐。</w:t>
      </w:r>
    </w:p>
    <w:p w14:paraId="57E16AB3">
      <w:pPr>
        <w:pStyle w:val="8"/>
        <w:numPr>
          <w:ilvl w:val="0"/>
          <w:numId w:val="0"/>
        </w:numPr>
        <w:tabs>
          <w:tab w:val="left" w:pos="449"/>
        </w:tabs>
        <w:spacing w:before="294" w:after="0" w:line="285" w:lineRule="auto"/>
        <w:ind w:left="119" w:leftChars="0" w:right="119" w:rightChars="0"/>
        <w:jc w:val="both"/>
        <w:rPr>
          <w:rFonts w:hint="eastAsia" w:eastAsia="宋体"/>
          <w:sz w:val="30"/>
          <w:lang w:val="en-US" w:eastAsia="zh-CN"/>
        </w:rPr>
      </w:pPr>
    </w:p>
    <w:p w14:paraId="2B5E357F">
      <w:pPr>
        <w:pStyle w:val="8"/>
        <w:numPr>
          <w:ilvl w:val="0"/>
          <w:numId w:val="0"/>
        </w:numPr>
        <w:tabs>
          <w:tab w:val="left" w:pos="449"/>
        </w:tabs>
        <w:spacing w:before="294"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The soul being thus convinced, the affections must needs follow the sanctified judgment.</w:t>
      </w:r>
    </w:p>
    <w:p w14:paraId="1AD8595A">
      <w:pPr>
        <w:pStyle w:val="8"/>
        <w:numPr>
          <w:ilvl w:val="0"/>
          <w:numId w:val="0"/>
        </w:numPr>
        <w:tabs>
          <w:tab w:val="left" w:pos="449"/>
        </w:tabs>
        <w:spacing w:before="294"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当灵魂如此确信，情感必然会跟随圣洁的判断。</w:t>
      </w:r>
    </w:p>
    <w:p w14:paraId="3AA90917">
      <w:pPr>
        <w:pStyle w:val="8"/>
        <w:numPr>
          <w:ilvl w:val="0"/>
          <w:numId w:val="0"/>
        </w:numPr>
        <w:tabs>
          <w:tab w:val="left" w:pos="449"/>
        </w:tabs>
        <w:spacing w:before="294" w:after="0" w:line="285" w:lineRule="auto"/>
        <w:ind w:left="119" w:leftChars="0" w:right="119" w:rightChars="0"/>
        <w:jc w:val="both"/>
        <w:rPr>
          <w:rFonts w:hint="eastAsia" w:eastAsia="宋体"/>
          <w:sz w:val="30"/>
          <w:lang w:val="en-US" w:eastAsia="zh-CN"/>
        </w:rPr>
      </w:pPr>
    </w:p>
    <w:p w14:paraId="43FEAE93">
      <w:pPr>
        <w:pStyle w:val="8"/>
        <w:numPr>
          <w:ilvl w:val="0"/>
          <w:numId w:val="0"/>
        </w:numPr>
        <w:tabs>
          <w:tab w:val="left" w:pos="449"/>
        </w:tabs>
        <w:spacing w:before="294"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What will come of it if Christ be set in the highest place in our heart?</w:t>
      </w:r>
    </w:p>
    <w:p w14:paraId="68ADEDFE">
      <w:pPr>
        <w:pStyle w:val="8"/>
        <w:numPr>
          <w:ilvl w:val="0"/>
          <w:numId w:val="0"/>
        </w:numPr>
        <w:tabs>
          <w:tab w:val="left" w:pos="449"/>
        </w:tabs>
        <w:spacing w:before="294"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如果我们把基督放在心中最高的位置会怎样？</w:t>
      </w:r>
    </w:p>
    <w:p w14:paraId="59270B16">
      <w:pPr>
        <w:pStyle w:val="8"/>
        <w:numPr>
          <w:ilvl w:val="0"/>
          <w:numId w:val="0"/>
        </w:numPr>
        <w:tabs>
          <w:tab w:val="left" w:pos="449"/>
        </w:tabs>
        <w:spacing w:before="294" w:after="0" w:line="285" w:lineRule="auto"/>
        <w:ind w:left="119" w:leftChars="0" w:right="119" w:rightChars="0"/>
        <w:jc w:val="both"/>
        <w:rPr>
          <w:rFonts w:hint="eastAsia" w:eastAsia="宋体"/>
          <w:sz w:val="30"/>
          <w:lang w:val="en-US" w:eastAsia="zh-CN"/>
        </w:rPr>
      </w:pPr>
    </w:p>
    <w:p w14:paraId="55E9729D">
      <w:pPr>
        <w:pStyle w:val="8"/>
        <w:numPr>
          <w:ilvl w:val="0"/>
          <w:numId w:val="0"/>
        </w:numPr>
        <w:tabs>
          <w:tab w:val="left" w:pos="449"/>
        </w:tabs>
        <w:spacing w:before="294"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If we crown him there, and make him 'King of kings and Lord of lords,' in a hearty submitting of all the affections of the soul to him?</w:t>
      </w:r>
    </w:p>
    <w:p w14:paraId="199F7C31">
      <w:pPr>
        <w:pStyle w:val="8"/>
        <w:numPr>
          <w:ilvl w:val="0"/>
          <w:numId w:val="0"/>
        </w:numPr>
        <w:tabs>
          <w:tab w:val="left" w:pos="449"/>
        </w:tabs>
        <w:spacing w:before="294"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如果我们在那里为祂加冕，使祂成为"万王之王，万主之主"，真心地将灵魂的所有情感都归服于祂？</w:t>
      </w:r>
    </w:p>
    <w:p w14:paraId="3CC3251B">
      <w:pPr>
        <w:pStyle w:val="8"/>
        <w:numPr>
          <w:ilvl w:val="0"/>
          <w:numId w:val="0"/>
        </w:numPr>
        <w:tabs>
          <w:tab w:val="left" w:pos="449"/>
        </w:tabs>
        <w:spacing w:before="294" w:after="0" w:line="285" w:lineRule="auto"/>
        <w:ind w:left="119" w:leftChars="0" w:right="119" w:rightChars="0"/>
        <w:jc w:val="both"/>
        <w:rPr>
          <w:rFonts w:hint="eastAsia" w:eastAsia="宋体"/>
          <w:sz w:val="30"/>
          <w:lang w:val="en-US" w:eastAsia="zh-CN"/>
        </w:rPr>
      </w:pPr>
    </w:p>
    <w:p w14:paraId="7CC146B5">
      <w:pPr>
        <w:pStyle w:val="8"/>
        <w:numPr>
          <w:ilvl w:val="0"/>
          <w:numId w:val="0"/>
        </w:numPr>
        <w:tabs>
          <w:tab w:val="left" w:pos="449"/>
        </w:tabs>
        <w:spacing w:before="294"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While the soul continues in that frame it cannot be drawn to sin, discomfort, and despair.</w:t>
      </w:r>
    </w:p>
    <w:p w14:paraId="4C2CAAC0">
      <w:pPr>
        <w:pStyle w:val="8"/>
        <w:numPr>
          <w:ilvl w:val="0"/>
          <w:numId w:val="0"/>
        </w:numPr>
        <w:tabs>
          <w:tab w:val="left" w:pos="449"/>
        </w:tabs>
        <w:spacing w:before="294"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当灵魂保持在这样的状态中时，就不会被引向罪恶、不安和绝望。</w:t>
      </w:r>
    </w:p>
    <w:p w14:paraId="611CAA2F">
      <w:pPr>
        <w:pStyle w:val="8"/>
        <w:numPr>
          <w:ilvl w:val="0"/>
          <w:numId w:val="0"/>
        </w:numPr>
        <w:tabs>
          <w:tab w:val="left" w:pos="449"/>
        </w:tabs>
        <w:spacing w:before="294" w:after="0" w:line="285" w:lineRule="auto"/>
        <w:ind w:left="119" w:leftChars="0" w:right="119" w:rightChars="0"/>
        <w:jc w:val="both"/>
        <w:rPr>
          <w:rFonts w:hint="eastAsia" w:eastAsia="宋体"/>
          <w:sz w:val="30"/>
          <w:lang w:val="en-US" w:eastAsia="zh-CN"/>
        </w:rPr>
      </w:pPr>
    </w:p>
    <w:p w14:paraId="0490A940">
      <w:pPr>
        <w:pStyle w:val="8"/>
        <w:numPr>
          <w:ilvl w:val="0"/>
          <w:numId w:val="0"/>
        </w:numPr>
        <w:tabs>
          <w:tab w:val="left" w:pos="449"/>
        </w:tabs>
        <w:spacing w:before="294"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The honours, pleasures, and profits that are got by base engagements to the humours of men, what are these to Christ?</w:t>
      </w:r>
    </w:p>
    <w:p w14:paraId="6C41E20F">
      <w:pPr>
        <w:pStyle w:val="8"/>
        <w:numPr>
          <w:ilvl w:val="0"/>
          <w:numId w:val="0"/>
        </w:numPr>
        <w:tabs>
          <w:tab w:val="left" w:pos="449"/>
        </w:tabs>
        <w:spacing w:before="294"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通过迎合人的喜好而得到的荣誉、快乐和利益，这些与基督相比算什么？</w:t>
      </w:r>
    </w:p>
    <w:p w14:paraId="20FE129E">
      <w:pPr>
        <w:pStyle w:val="8"/>
        <w:numPr>
          <w:ilvl w:val="0"/>
          <w:numId w:val="0"/>
        </w:numPr>
        <w:tabs>
          <w:tab w:val="left" w:pos="449"/>
        </w:tabs>
        <w:spacing w:before="294" w:after="0" w:line="285" w:lineRule="auto"/>
        <w:ind w:left="119" w:leftChars="0" w:right="119" w:rightChars="0"/>
        <w:jc w:val="both"/>
        <w:rPr>
          <w:rFonts w:hint="eastAsia" w:eastAsia="宋体"/>
          <w:sz w:val="30"/>
          <w:lang w:val="en-US" w:eastAsia="zh-CN"/>
        </w:rPr>
      </w:pPr>
    </w:p>
    <w:p w14:paraId="0C07FA4E">
      <w:pPr>
        <w:pStyle w:val="8"/>
        <w:numPr>
          <w:ilvl w:val="0"/>
          <w:numId w:val="0"/>
        </w:numPr>
        <w:tabs>
          <w:tab w:val="left" w:pos="449"/>
        </w:tabs>
        <w:spacing w:before="294"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When the soul is rightly possessed of Christ and of his excellency, it disdains that anything should come in competition with him.</w:t>
      </w:r>
    </w:p>
    <w:p w14:paraId="39E0FBE3">
      <w:pPr>
        <w:pStyle w:val="8"/>
        <w:numPr>
          <w:ilvl w:val="0"/>
          <w:numId w:val="0"/>
        </w:numPr>
        <w:tabs>
          <w:tab w:val="left" w:pos="449"/>
        </w:tabs>
        <w:spacing w:before="294"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当灵魂正确地被基督和祂的卓越所占有时，它会鄙视任何与祂竞争的事物。</w:t>
      </w:r>
    </w:p>
    <w:p w14:paraId="10003EE1">
      <w:pPr>
        <w:pStyle w:val="8"/>
        <w:numPr>
          <w:ilvl w:val="0"/>
          <w:numId w:val="0"/>
        </w:numPr>
        <w:tabs>
          <w:tab w:val="left" w:pos="449"/>
        </w:tabs>
        <w:spacing w:before="294" w:after="0" w:line="285" w:lineRule="auto"/>
        <w:ind w:left="119" w:leftChars="0" w:right="119" w:rightChars="0"/>
        <w:jc w:val="both"/>
        <w:rPr>
          <w:rFonts w:hint="eastAsia" w:eastAsia="宋体"/>
          <w:sz w:val="30"/>
          <w:lang w:val="en-US" w:eastAsia="zh-CN"/>
        </w:rPr>
      </w:pPr>
    </w:p>
    <w:p w14:paraId="039449F7">
      <w:pPr>
        <w:pStyle w:val="8"/>
        <w:numPr>
          <w:ilvl w:val="0"/>
          <w:numId w:val="0"/>
        </w:numPr>
        <w:tabs>
          <w:tab w:val="left" w:pos="449"/>
        </w:tabs>
        <w:spacing w:before="294"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2.Again, it stands firm against all discouragements whatsoever: for it sets Christ against all, who is the 'chief of ten thousand.'</w:t>
      </w:r>
    </w:p>
    <w:p w14:paraId="36E725CC">
      <w:pPr>
        <w:pStyle w:val="8"/>
        <w:numPr>
          <w:ilvl w:val="0"/>
          <w:numId w:val="0"/>
        </w:numPr>
        <w:tabs>
          <w:tab w:val="left" w:pos="449"/>
        </w:tabs>
        <w:spacing w:before="294"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再者，它能坚定地面对一切挫折：因为它用基督来对抗一切，祂是"万人中的元首"。</w:t>
      </w:r>
    </w:p>
    <w:p w14:paraId="24D8F7B0">
      <w:pPr>
        <w:pStyle w:val="8"/>
        <w:numPr>
          <w:ilvl w:val="0"/>
          <w:numId w:val="0"/>
        </w:numPr>
        <w:tabs>
          <w:tab w:val="left" w:pos="449"/>
        </w:tabs>
        <w:spacing w:before="294" w:after="0" w:line="285" w:lineRule="auto"/>
        <w:ind w:left="119" w:leftChars="0" w:right="119" w:rightChars="0"/>
        <w:jc w:val="both"/>
        <w:rPr>
          <w:rFonts w:hint="eastAsia" w:eastAsia="宋体"/>
          <w:sz w:val="30"/>
          <w:lang w:val="en-US" w:eastAsia="zh-CN"/>
        </w:rPr>
      </w:pPr>
    </w:p>
    <w:p w14:paraId="68686596">
      <w:pPr>
        <w:pStyle w:val="8"/>
        <w:numPr>
          <w:ilvl w:val="0"/>
          <w:numId w:val="0"/>
        </w:numPr>
        <w:tabs>
          <w:tab w:val="left" w:pos="449"/>
        </w:tabs>
        <w:spacing w:before="294"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The soul in this case will set Christ against the anger and wrath of God, against Satan, and all our spiritual enemies.</w:t>
      </w:r>
    </w:p>
    <w:p w14:paraId="748B446E">
      <w:pPr>
        <w:pStyle w:val="8"/>
        <w:numPr>
          <w:ilvl w:val="0"/>
          <w:numId w:val="0"/>
        </w:numPr>
        <w:tabs>
          <w:tab w:val="left" w:pos="449"/>
        </w:tabs>
        <w:spacing w:before="294"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在这种情况下，灵魂会用基督来对抗神的愤怒和忿怒，对抗撒旦和所有属灵的仇敌。</w:t>
      </w:r>
    </w:p>
    <w:p w14:paraId="68C23DB7">
      <w:pPr>
        <w:pStyle w:val="8"/>
        <w:numPr>
          <w:ilvl w:val="0"/>
          <w:numId w:val="0"/>
        </w:numPr>
        <w:tabs>
          <w:tab w:val="left" w:pos="449"/>
        </w:tabs>
        <w:spacing w:before="294" w:after="0" w:line="285" w:lineRule="auto"/>
        <w:ind w:left="119" w:leftChars="0" w:right="119" w:rightChars="0"/>
        <w:jc w:val="both"/>
        <w:rPr>
          <w:rFonts w:hint="eastAsia" w:eastAsia="宋体"/>
          <w:sz w:val="30"/>
          <w:lang w:val="en-US" w:eastAsia="zh-CN"/>
        </w:rPr>
      </w:pPr>
    </w:p>
    <w:p w14:paraId="1E17B180">
      <w:pPr>
        <w:pStyle w:val="8"/>
        <w:numPr>
          <w:ilvl w:val="0"/>
          <w:numId w:val="0"/>
        </w:numPr>
        <w:tabs>
          <w:tab w:val="left" w:pos="449"/>
        </w:tabs>
        <w:spacing w:before="294"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Christ is the angel of the covenant.</w:t>
      </w:r>
    </w:p>
    <w:p w14:paraId="6CE2EEFC">
      <w:pPr>
        <w:pStyle w:val="8"/>
        <w:numPr>
          <w:ilvl w:val="0"/>
          <w:numId w:val="0"/>
        </w:numPr>
        <w:tabs>
          <w:tab w:val="left" w:pos="449"/>
        </w:tabs>
        <w:spacing w:before="294"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基督是立约的使者。</w:t>
      </w:r>
    </w:p>
    <w:p w14:paraId="4AF560C2">
      <w:pPr>
        <w:pStyle w:val="8"/>
        <w:numPr>
          <w:ilvl w:val="0"/>
          <w:numId w:val="0"/>
        </w:numPr>
        <w:tabs>
          <w:tab w:val="left" w:pos="449"/>
        </w:tabs>
        <w:spacing w:before="294" w:after="0" w:line="285" w:lineRule="auto"/>
        <w:ind w:left="119" w:leftChars="0" w:right="119" w:rightChars="0"/>
        <w:jc w:val="both"/>
        <w:rPr>
          <w:rFonts w:hint="eastAsia" w:eastAsia="宋体"/>
          <w:sz w:val="30"/>
          <w:lang w:val="en-US" w:eastAsia="zh-CN"/>
        </w:rPr>
      </w:pPr>
    </w:p>
    <w:p w14:paraId="641FD93C">
      <w:pPr>
        <w:pStyle w:val="8"/>
        <w:numPr>
          <w:ilvl w:val="0"/>
          <w:numId w:val="0"/>
        </w:numPr>
        <w:tabs>
          <w:tab w:val="left" w:pos="449"/>
        </w:tabs>
        <w:spacing w:before="294"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Satan is a lion, a roaring lion; Christ the lion of the tribe of Judah.</w:t>
      </w:r>
    </w:p>
    <w:p w14:paraId="36FE8ABC">
      <w:pPr>
        <w:pStyle w:val="8"/>
        <w:numPr>
          <w:ilvl w:val="0"/>
          <w:numId w:val="0"/>
        </w:numPr>
        <w:tabs>
          <w:tab w:val="left" w:pos="449"/>
        </w:tabs>
        <w:spacing w:before="294"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撒旦是狮子，是咆哮的狮子；基督是犹大支派的狮子。</w:t>
      </w:r>
    </w:p>
    <w:p w14:paraId="72977E84">
      <w:pPr>
        <w:pStyle w:val="8"/>
        <w:numPr>
          <w:ilvl w:val="0"/>
          <w:numId w:val="0"/>
        </w:numPr>
        <w:tabs>
          <w:tab w:val="left" w:pos="449"/>
        </w:tabs>
        <w:spacing w:before="294" w:after="0" w:line="285" w:lineRule="auto"/>
        <w:ind w:left="119" w:leftChars="0" w:right="119" w:rightChars="0"/>
        <w:jc w:val="both"/>
        <w:rPr>
          <w:rFonts w:hint="eastAsia" w:eastAsia="宋体"/>
          <w:sz w:val="30"/>
          <w:lang w:val="en-US" w:eastAsia="zh-CN"/>
        </w:rPr>
      </w:pPr>
    </w:p>
    <w:p w14:paraId="7D95DF01">
      <w:pPr>
        <w:pStyle w:val="8"/>
        <w:numPr>
          <w:ilvl w:val="0"/>
          <w:numId w:val="0"/>
        </w:numPr>
        <w:tabs>
          <w:tab w:val="left" w:pos="449"/>
        </w:tabs>
        <w:spacing w:before="294"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Satan a serpent, a dragon; but Christ, the true brazen serpent, the very looking upon whom will take away all the stings and fiery darts of Satan whatsoever.</w:t>
      </w:r>
    </w:p>
    <w:p w14:paraId="4904D300">
      <w:pPr>
        <w:pStyle w:val="8"/>
        <w:numPr>
          <w:ilvl w:val="0"/>
          <w:numId w:val="0"/>
        </w:numPr>
        <w:tabs>
          <w:tab w:val="left" w:pos="449"/>
        </w:tabs>
        <w:spacing w:before="294"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撒旦是蛇，是龙；但基督是真正的铜蛇，仅仅仰望祂就能除去撒旦的一切毒刺和火箭。</w:t>
      </w:r>
    </w:p>
    <w:p w14:paraId="3E79C018">
      <w:pPr>
        <w:pStyle w:val="8"/>
        <w:numPr>
          <w:ilvl w:val="0"/>
          <w:numId w:val="0"/>
        </w:numPr>
        <w:tabs>
          <w:tab w:val="left" w:pos="449"/>
        </w:tabs>
        <w:spacing w:before="294" w:after="0" w:line="285" w:lineRule="auto"/>
        <w:ind w:left="119" w:leftChars="0" w:right="119" w:rightChars="0"/>
        <w:jc w:val="both"/>
        <w:rPr>
          <w:rFonts w:hint="eastAsia" w:eastAsia="宋体"/>
          <w:sz w:val="30"/>
          <w:lang w:val="en-US" w:eastAsia="zh-CN"/>
        </w:rPr>
      </w:pPr>
    </w:p>
    <w:p w14:paraId="48339CA8">
      <w:pPr>
        <w:pStyle w:val="8"/>
        <w:numPr>
          <w:ilvl w:val="0"/>
          <w:numId w:val="0"/>
        </w:numPr>
        <w:tabs>
          <w:tab w:val="left" w:pos="449"/>
        </w:tabs>
        <w:spacing w:before="294"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Wherefore it is said, 1 John 5:4, that faith is that that 'overcometh the world.'</w:t>
      </w:r>
    </w:p>
    <w:p w14:paraId="1A918EFC">
      <w:pPr>
        <w:pStyle w:val="8"/>
        <w:numPr>
          <w:ilvl w:val="0"/>
          <w:numId w:val="0"/>
        </w:numPr>
        <w:tabs>
          <w:tab w:val="left" w:pos="449"/>
        </w:tabs>
        <w:spacing w:before="294"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因此约翰一书5:4说，信心就是"胜过世界"的。</w:t>
      </w:r>
    </w:p>
    <w:p w14:paraId="4A3AA02E">
      <w:pPr>
        <w:pStyle w:val="8"/>
        <w:numPr>
          <w:ilvl w:val="0"/>
          <w:numId w:val="0"/>
        </w:numPr>
        <w:tabs>
          <w:tab w:val="left" w:pos="449"/>
        </w:tabs>
        <w:spacing w:before="294" w:after="0" w:line="285" w:lineRule="auto"/>
        <w:ind w:left="119" w:leftChars="0" w:right="119" w:rightChars="0"/>
        <w:jc w:val="both"/>
        <w:rPr>
          <w:rFonts w:hint="eastAsia" w:eastAsia="宋体"/>
          <w:sz w:val="30"/>
          <w:lang w:val="en-US" w:eastAsia="zh-CN"/>
        </w:rPr>
      </w:pPr>
    </w:p>
    <w:p w14:paraId="5358F6F4">
      <w:pPr>
        <w:pStyle w:val="8"/>
        <w:numPr>
          <w:ilvl w:val="0"/>
          <w:numId w:val="0"/>
        </w:numPr>
        <w:tabs>
          <w:tab w:val="left" w:pos="449"/>
        </w:tabs>
        <w:spacing w:before="294"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How doth faith overcome the world?</w:t>
      </w:r>
    </w:p>
    <w:p w14:paraId="7F318D24">
      <w:pPr>
        <w:pStyle w:val="8"/>
        <w:numPr>
          <w:ilvl w:val="0"/>
          <w:numId w:val="0"/>
        </w:numPr>
        <w:tabs>
          <w:tab w:val="left" w:pos="449"/>
        </w:tabs>
        <w:spacing w:before="294"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信心如何胜过世界？</w:t>
      </w:r>
    </w:p>
    <w:p w14:paraId="5CFB1BCE">
      <w:pPr>
        <w:pStyle w:val="8"/>
        <w:numPr>
          <w:ilvl w:val="0"/>
          <w:numId w:val="0"/>
        </w:numPr>
        <w:tabs>
          <w:tab w:val="left" w:pos="449"/>
        </w:tabs>
        <w:spacing w:before="294" w:after="0" w:line="285" w:lineRule="auto"/>
        <w:ind w:left="119" w:leftChars="0" w:right="119" w:rightChars="0"/>
        <w:jc w:val="both"/>
        <w:rPr>
          <w:rFonts w:hint="eastAsia" w:eastAsia="宋体"/>
          <w:sz w:val="30"/>
          <w:lang w:val="en-US" w:eastAsia="zh-CN"/>
        </w:rPr>
      </w:pPr>
    </w:p>
    <w:p w14:paraId="44C22252">
      <w:pPr>
        <w:pStyle w:val="8"/>
        <w:numPr>
          <w:ilvl w:val="0"/>
          <w:numId w:val="0"/>
        </w:numPr>
        <w:tabs>
          <w:tab w:val="left" w:pos="449"/>
        </w:tabs>
        <w:spacing w:before="294"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Because it overcomes all things in the world, as, on the right hand, pleasures and profits and honours, and on the left hand, threatenings, pains, losses, and disgraces, by setting Christ against all.</w:t>
      </w:r>
    </w:p>
    <w:p w14:paraId="22F56739">
      <w:pPr>
        <w:pStyle w:val="8"/>
        <w:numPr>
          <w:ilvl w:val="0"/>
          <w:numId w:val="0"/>
        </w:numPr>
        <w:tabs>
          <w:tab w:val="left" w:pos="449"/>
        </w:tabs>
        <w:spacing w:before="294"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因为它通过用基督来对抗一切，胜过世界上的一切事物，右边是快乐、利益和荣誉，左边是威胁、痛苦、损失和耻辱。</w:t>
      </w:r>
    </w:p>
    <w:p w14:paraId="60047CAD">
      <w:pPr>
        <w:pStyle w:val="8"/>
        <w:numPr>
          <w:ilvl w:val="0"/>
          <w:numId w:val="0"/>
        </w:numPr>
        <w:tabs>
          <w:tab w:val="left" w:pos="449"/>
        </w:tabs>
        <w:spacing w:before="294" w:after="0" w:line="285" w:lineRule="auto"/>
        <w:ind w:left="119" w:leftChars="0" w:right="119" w:rightChars="0"/>
        <w:jc w:val="both"/>
        <w:rPr>
          <w:rFonts w:hint="eastAsia" w:eastAsia="宋体"/>
          <w:sz w:val="30"/>
          <w:lang w:val="en-US" w:eastAsia="zh-CN"/>
        </w:rPr>
      </w:pPr>
    </w:p>
    <w:p w14:paraId="1FC7D35F">
      <w:pPr>
        <w:pStyle w:val="8"/>
        <w:numPr>
          <w:ilvl w:val="0"/>
          <w:numId w:val="0"/>
        </w:numPr>
        <w:tabs>
          <w:tab w:val="left" w:pos="449"/>
        </w:tabs>
        <w:spacing w:before="294"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3.Again, if we would have a right judgment and esteem of Christ, let us labour to wean our affections as much as may be from other things.</w:t>
      </w:r>
    </w:p>
    <w:p w14:paraId="4C0CCD6B">
      <w:pPr>
        <w:pStyle w:val="8"/>
        <w:numPr>
          <w:ilvl w:val="0"/>
          <w:numId w:val="0"/>
        </w:numPr>
        <w:tabs>
          <w:tab w:val="left" w:pos="449"/>
        </w:tabs>
        <w:spacing w:before="294"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再者，如果我们要对基督有正确的判断和尊重，就让我们尽可能努力使我们的情感远离其他事物。</w:t>
      </w:r>
    </w:p>
    <w:p w14:paraId="63B90ECC">
      <w:pPr>
        <w:pStyle w:val="8"/>
        <w:numPr>
          <w:ilvl w:val="0"/>
          <w:numId w:val="0"/>
        </w:numPr>
        <w:tabs>
          <w:tab w:val="left" w:pos="449"/>
        </w:tabs>
        <w:spacing w:before="294" w:after="0" w:line="285" w:lineRule="auto"/>
        <w:ind w:left="119" w:leftChars="0" w:right="119" w:rightChars="0"/>
        <w:jc w:val="both"/>
        <w:rPr>
          <w:rFonts w:hint="eastAsia" w:eastAsia="宋体"/>
          <w:sz w:val="30"/>
          <w:lang w:val="en-US" w:eastAsia="zh-CN"/>
        </w:rPr>
      </w:pPr>
    </w:p>
    <w:p w14:paraId="67CF8B37">
      <w:pPr>
        <w:pStyle w:val="8"/>
        <w:numPr>
          <w:ilvl w:val="0"/>
          <w:numId w:val="0"/>
        </w:numPr>
        <w:tabs>
          <w:tab w:val="left" w:pos="449"/>
        </w:tabs>
        <w:spacing w:before="294"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Fleshly hearts that have run so deeply into the world, and vanities of this present life, it is in a sort an extraordinary task for them to be drawn away and pulled from the world, as a child from a full breast, which they have sucked so long.</w:t>
      </w:r>
    </w:p>
    <w:p w14:paraId="24FB4D4B">
      <w:pPr>
        <w:pStyle w:val="8"/>
        <w:numPr>
          <w:ilvl w:val="0"/>
          <w:numId w:val="0"/>
        </w:numPr>
        <w:tabs>
          <w:tab w:val="left" w:pos="449"/>
        </w:tabs>
        <w:spacing w:before="294"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那些已深深陷入世界和今生虚空的肉体之心，要把他们从世界中抽离，就像要把一个吃奶已久的孩子从母亲丰满的乳房上拉开一样，是一件极其困难的事。</w:t>
      </w:r>
    </w:p>
    <w:p w14:paraId="6F976877">
      <w:pPr>
        <w:pStyle w:val="8"/>
        <w:numPr>
          <w:ilvl w:val="0"/>
          <w:numId w:val="0"/>
        </w:numPr>
        <w:tabs>
          <w:tab w:val="left" w:pos="449"/>
        </w:tabs>
        <w:spacing w:before="294"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Now, for sweet affections that are tender, it is an excellent advantage they have to consider betimes that there is that in religion and in the gospel which is worth their best and prime affections, the flower and marrow of them.</w:t>
      </w:r>
    </w:p>
    <w:p w14:paraId="79354F84">
      <w:pPr>
        <w:pStyle w:val="8"/>
        <w:numPr>
          <w:ilvl w:val="0"/>
          <w:numId w:val="0"/>
        </w:numPr>
        <w:tabs>
          <w:tab w:val="left" w:pos="449"/>
        </w:tabs>
        <w:spacing w:before="294"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现在，对于那些柔软甜美的情感，及时认识到在宗教和福音中有值得他们最好、最初的情感，就是他们情感的精华和核心，这是一个极大的优势。</w:t>
      </w:r>
    </w:p>
    <w:p w14:paraId="16E8A883">
      <w:pPr>
        <w:pStyle w:val="8"/>
        <w:numPr>
          <w:ilvl w:val="0"/>
          <w:numId w:val="0"/>
        </w:numPr>
        <w:tabs>
          <w:tab w:val="left" w:pos="449"/>
        </w:tabs>
        <w:spacing w:before="294" w:after="0" w:line="285" w:lineRule="auto"/>
        <w:ind w:left="119" w:leftChars="0" w:right="119" w:rightChars="0"/>
        <w:jc w:val="both"/>
        <w:rPr>
          <w:rFonts w:hint="eastAsia" w:eastAsia="宋体"/>
          <w:sz w:val="30"/>
          <w:lang w:val="en-US" w:eastAsia="zh-CN"/>
        </w:rPr>
      </w:pPr>
    </w:p>
    <w:p w14:paraId="235FA072">
      <w:pPr>
        <w:pStyle w:val="8"/>
        <w:numPr>
          <w:ilvl w:val="0"/>
          <w:numId w:val="0"/>
        </w:numPr>
        <w:tabs>
          <w:tab w:val="left" w:pos="449"/>
        </w:tabs>
        <w:spacing w:before="294"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Let them begin, with young Timothy, 2 Tim. 3:15, Daniel, and Joseph, to love Christ from their childhood.</w:t>
      </w:r>
    </w:p>
    <w:p w14:paraId="645CA416">
      <w:pPr>
        <w:pStyle w:val="8"/>
        <w:numPr>
          <w:ilvl w:val="0"/>
          <w:numId w:val="0"/>
        </w:numPr>
        <w:tabs>
          <w:tab w:val="left" w:pos="449"/>
        </w:tabs>
        <w:spacing w:before="294"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让他们像年轻的提摩太（提后3:15）、但以理和约瑟一样，从童年就开始爱基督。</w:t>
      </w:r>
    </w:p>
    <w:p w14:paraId="3AA19A12">
      <w:pPr>
        <w:pStyle w:val="3"/>
        <w:spacing w:before="283" w:line="285" w:lineRule="auto"/>
        <w:ind w:right="119"/>
        <w:rPr>
          <w:rFonts w:hint="eastAsia"/>
          <w:sz w:val="30"/>
        </w:rPr>
      </w:pPr>
      <w:r>
        <w:rPr>
          <w:rFonts w:hint="eastAsia"/>
          <w:sz w:val="30"/>
        </w:rPr>
        <w:t>It is a desperate folly, on the other hand, to put off the regard of good things till after, when we shall be less fit, when the understanding will be darkened, and the affections blunted, when we shall not have that edge, nature being decayed, and the world having taken such possession of the soul that we shall not value this excellency.</w:t>
      </w:r>
    </w:p>
    <w:p w14:paraId="48E762CE">
      <w:pPr>
        <w:pStyle w:val="3"/>
        <w:spacing w:before="283" w:line="285" w:lineRule="auto"/>
        <w:ind w:right="119"/>
        <w:rPr>
          <w:rFonts w:hint="eastAsia"/>
          <w:sz w:val="30"/>
        </w:rPr>
      </w:pPr>
      <w:r>
        <w:rPr>
          <w:rFonts w:hint="eastAsia"/>
          <w:sz w:val="30"/>
        </w:rPr>
        <w:t>另一方面，把对美善之事的关注推迟到将来是极其愚蠢的，因为到那时我们将不再适合，理解力会变得昏暗，情感会变得迟钝，我们将失去那份敏锐，天性已经衰败，世界已经占据了灵魂，以至于我们无法珍视这种美善。</w:t>
      </w:r>
    </w:p>
    <w:p w14:paraId="3ACE6E9B">
      <w:pPr>
        <w:pStyle w:val="3"/>
        <w:spacing w:before="283" w:line="285" w:lineRule="auto"/>
        <w:ind w:right="119"/>
        <w:rPr>
          <w:rFonts w:hint="eastAsia"/>
          <w:sz w:val="30"/>
        </w:rPr>
      </w:pPr>
    </w:p>
    <w:p w14:paraId="2AA44831">
      <w:pPr>
        <w:pStyle w:val="3"/>
        <w:spacing w:before="283" w:line="285" w:lineRule="auto"/>
        <w:ind w:right="119"/>
        <w:rPr>
          <w:rFonts w:hint="eastAsia"/>
          <w:sz w:val="30"/>
        </w:rPr>
      </w:pPr>
      <w:r>
        <w:rPr>
          <w:rFonts w:hint="eastAsia"/>
          <w:sz w:val="30"/>
        </w:rPr>
        <w:t>Therefore let us begin betimes to make up the marriage between Christ and the soul.</w:t>
      </w:r>
    </w:p>
    <w:p w14:paraId="52B2E859">
      <w:pPr>
        <w:pStyle w:val="3"/>
        <w:spacing w:before="283" w:line="285" w:lineRule="auto"/>
        <w:ind w:right="119"/>
        <w:rPr>
          <w:rFonts w:hint="eastAsia"/>
          <w:sz w:val="30"/>
        </w:rPr>
      </w:pPr>
      <w:r>
        <w:rPr>
          <w:rFonts w:hint="eastAsia"/>
          <w:sz w:val="30"/>
        </w:rPr>
        <w:t>因此，让我们及时开始建立基督与灵魂之间的婚姻关系。</w:t>
      </w:r>
    </w:p>
    <w:p w14:paraId="5C537E8F">
      <w:pPr>
        <w:pStyle w:val="3"/>
        <w:spacing w:before="283" w:line="285" w:lineRule="auto"/>
        <w:ind w:right="119"/>
        <w:rPr>
          <w:rFonts w:hint="eastAsia"/>
          <w:sz w:val="30"/>
        </w:rPr>
      </w:pPr>
    </w:p>
    <w:p w14:paraId="697C981E">
      <w:pPr>
        <w:pStyle w:val="3"/>
        <w:spacing w:before="283" w:line="285" w:lineRule="auto"/>
        <w:ind w:right="119"/>
        <w:rPr>
          <w:rFonts w:hint="eastAsia"/>
          <w:sz w:val="30"/>
        </w:rPr>
      </w:pPr>
      <w:r>
        <w:rPr>
          <w:rFonts w:hint="eastAsia"/>
          <w:sz w:val="30"/>
        </w:rPr>
        <w:t>No time, indeed, is too late, but it were to be wished that those that are young would be thus wise for their souls betimes.</w:t>
      </w:r>
    </w:p>
    <w:p w14:paraId="57A4D3C3">
      <w:pPr>
        <w:pStyle w:val="3"/>
        <w:spacing w:before="283" w:line="285" w:lineRule="auto"/>
        <w:ind w:right="119"/>
        <w:rPr>
          <w:rFonts w:hint="eastAsia"/>
          <w:sz w:val="30"/>
        </w:rPr>
      </w:pPr>
      <w:r>
        <w:rPr>
          <w:rFonts w:hint="eastAsia"/>
          <w:sz w:val="30"/>
        </w:rPr>
        <w:t>诚然，任何时候都不会太晚，但我们希望年轻人能及早为自己的灵魂做出明智的选择。</w:t>
      </w:r>
    </w:p>
    <w:p w14:paraId="63D08C95">
      <w:pPr>
        <w:pStyle w:val="3"/>
        <w:spacing w:before="283" w:line="285" w:lineRule="auto"/>
        <w:ind w:right="119"/>
        <w:rPr>
          <w:rFonts w:hint="eastAsia"/>
          <w:sz w:val="30"/>
        </w:rPr>
      </w:pPr>
    </w:p>
    <w:p w14:paraId="1A8303A8">
      <w:pPr>
        <w:pStyle w:val="3"/>
        <w:spacing w:before="283" w:line="285" w:lineRule="auto"/>
        <w:ind w:right="119"/>
        <w:rPr>
          <w:rFonts w:hint="eastAsia"/>
          <w:sz w:val="30"/>
        </w:rPr>
      </w:pPr>
      <w:r>
        <w:rPr>
          <w:rFonts w:hint="eastAsia"/>
          <w:sz w:val="30"/>
        </w:rPr>
        <w:t>4.Besides, if we would highly value Christ, beg of God a spirit that we may judge aright of our corruptions, for in what measure we can discern the height, and breadth, and depth of our corrupt nature, in that measure shall we judge of the height, and breadth, and depth of the excellency of Christ.</w:t>
      </w:r>
    </w:p>
    <w:p w14:paraId="7A78701F">
      <w:pPr>
        <w:pStyle w:val="3"/>
        <w:spacing w:before="283" w:line="285" w:lineRule="auto"/>
        <w:ind w:right="119"/>
        <w:rPr>
          <w:rFonts w:hint="eastAsia"/>
          <w:sz w:val="30"/>
        </w:rPr>
      </w:pPr>
      <w:r>
        <w:rPr>
          <w:rFonts w:hint="eastAsia"/>
          <w:sz w:val="30"/>
        </w:rPr>
        <w:t>此外，如果我们要高度重视基督，就要向上帝祈求一颗能正确判断我们败坏的心灵，因为我们能在多大程度上认识到自己败坏本性的高度、宽度和深度，就能在多大程度上判断基督之卓越的高度、宽度和深度。</w:t>
      </w:r>
    </w:p>
    <w:p w14:paraId="2E4A9555">
      <w:pPr>
        <w:pStyle w:val="3"/>
        <w:spacing w:before="283" w:line="285" w:lineRule="auto"/>
        <w:ind w:right="119"/>
        <w:rPr>
          <w:rFonts w:hint="eastAsia"/>
          <w:sz w:val="30"/>
        </w:rPr>
      </w:pPr>
    </w:p>
    <w:p w14:paraId="126D4BE2">
      <w:pPr>
        <w:pStyle w:val="3"/>
        <w:spacing w:before="283" w:line="285" w:lineRule="auto"/>
        <w:ind w:right="119"/>
        <w:rPr>
          <w:rFonts w:hint="eastAsia"/>
          <w:sz w:val="30"/>
        </w:rPr>
      </w:pPr>
      <w:r>
        <w:rPr>
          <w:rFonts w:hint="eastAsia"/>
          <w:sz w:val="30"/>
        </w:rPr>
        <w:t>The sweetest souls are the most humble souls.</w:t>
      </w:r>
    </w:p>
    <w:p w14:paraId="3C5BEB13">
      <w:pPr>
        <w:pStyle w:val="3"/>
        <w:spacing w:before="283" w:line="285" w:lineRule="auto"/>
        <w:ind w:right="119"/>
        <w:rPr>
          <w:rFonts w:hint="eastAsia"/>
          <w:sz w:val="30"/>
        </w:rPr>
      </w:pPr>
      <w:r>
        <w:rPr>
          <w:rFonts w:hint="eastAsia"/>
          <w:sz w:val="30"/>
        </w:rPr>
        <w:t>最甜美的灵魂就是最谦卑的灵魂。</w:t>
      </w:r>
    </w:p>
    <w:p w14:paraId="6A53948F">
      <w:pPr>
        <w:pStyle w:val="3"/>
        <w:spacing w:before="283" w:line="285" w:lineRule="auto"/>
        <w:ind w:right="119"/>
        <w:rPr>
          <w:rFonts w:hint="eastAsia"/>
          <w:sz w:val="30"/>
        </w:rPr>
      </w:pPr>
    </w:p>
    <w:p w14:paraId="504D977D">
      <w:pPr>
        <w:pStyle w:val="3"/>
        <w:spacing w:before="283" w:line="285" w:lineRule="auto"/>
        <w:ind w:right="119"/>
        <w:rPr>
          <w:rFonts w:hint="eastAsia"/>
          <w:sz w:val="30"/>
        </w:rPr>
      </w:pPr>
      <w:r>
        <w:rPr>
          <w:rFonts w:hint="eastAsia"/>
          <w:sz w:val="30"/>
        </w:rPr>
        <w:t>Those that love Christ most are those that have been stung most with the sense of their sins.</w:t>
      </w:r>
    </w:p>
    <w:p w14:paraId="4BF93CC7">
      <w:pPr>
        <w:pStyle w:val="3"/>
        <w:spacing w:before="283" w:line="285" w:lineRule="auto"/>
        <w:ind w:right="119"/>
        <w:rPr>
          <w:rFonts w:hint="eastAsia"/>
          <w:sz w:val="30"/>
        </w:rPr>
      </w:pPr>
      <w:r>
        <w:rPr>
          <w:rFonts w:hint="eastAsia"/>
          <w:sz w:val="30"/>
        </w:rPr>
        <w:t>最爱基督的人是那些最深感自己罪孽之痛的人。</w:t>
      </w:r>
    </w:p>
    <w:p w14:paraId="297F95D3">
      <w:pPr>
        <w:pStyle w:val="3"/>
        <w:spacing w:before="283" w:line="285" w:lineRule="auto"/>
        <w:ind w:right="119"/>
        <w:rPr>
          <w:rFonts w:hint="eastAsia"/>
          <w:sz w:val="30"/>
        </w:rPr>
      </w:pPr>
    </w:p>
    <w:p w14:paraId="392A9C93">
      <w:pPr>
        <w:pStyle w:val="3"/>
        <w:spacing w:before="283" w:line="285" w:lineRule="auto"/>
        <w:ind w:right="119"/>
        <w:rPr>
          <w:rFonts w:hint="eastAsia"/>
          <w:sz w:val="30"/>
        </w:rPr>
      </w:pPr>
      <w:r>
        <w:rPr>
          <w:rFonts w:hint="eastAsia"/>
          <w:sz w:val="30"/>
        </w:rPr>
        <w:t>Where sin most abounds in the sense and feeling of it, grace much more abounds in the sense and feeling of that, Rom. 5:20.</w:t>
      </w:r>
    </w:p>
    <w:p w14:paraId="20B15947">
      <w:pPr>
        <w:pStyle w:val="3"/>
        <w:spacing w:before="283" w:line="285" w:lineRule="auto"/>
        <w:ind w:right="119"/>
        <w:rPr>
          <w:rFonts w:hint="eastAsia"/>
          <w:sz w:val="30"/>
        </w:rPr>
      </w:pPr>
      <w:r>
        <w:rPr>
          <w:rFonts w:hint="eastAsia"/>
          <w:sz w:val="30"/>
        </w:rPr>
        <w:t>在哪里罪的意识和感受最深重，恩典的意识和感受就在哪里更加丰盛（罗马书5:20）。</w:t>
      </w:r>
    </w:p>
    <w:p w14:paraId="307B445A">
      <w:pPr>
        <w:pStyle w:val="3"/>
        <w:spacing w:before="283" w:line="285" w:lineRule="auto"/>
        <w:ind w:right="119"/>
        <w:rPr>
          <w:rFonts w:hint="eastAsia"/>
          <w:sz w:val="30"/>
        </w:rPr>
      </w:pPr>
    </w:p>
    <w:p w14:paraId="45BDF1D7">
      <w:pPr>
        <w:pStyle w:val="3"/>
        <w:spacing w:before="283" w:line="285" w:lineRule="auto"/>
        <w:ind w:right="119"/>
        <w:rPr>
          <w:rFonts w:hint="eastAsia"/>
          <w:sz w:val="30"/>
        </w:rPr>
      </w:pPr>
      <w:r>
        <w:rPr>
          <w:rFonts w:hint="eastAsia"/>
          <w:sz w:val="30"/>
        </w:rPr>
        <w:t>Did ever soul love Christ more than that woman that had so many devils cast out of her? Luke 8:2.</w:t>
      </w:r>
    </w:p>
    <w:p w14:paraId="452A8F03">
      <w:pPr>
        <w:pStyle w:val="3"/>
        <w:spacing w:before="283" w:line="285" w:lineRule="auto"/>
        <w:ind w:right="119"/>
        <w:rPr>
          <w:rFonts w:hint="eastAsia"/>
          <w:sz w:val="30"/>
        </w:rPr>
      </w:pPr>
      <w:r>
        <w:rPr>
          <w:rFonts w:hint="eastAsia"/>
          <w:sz w:val="30"/>
        </w:rPr>
        <w:t>曾否有人比那位被赶出许多魔鬼的妇人更爱基督？（路加福音8:2）</w:t>
      </w:r>
    </w:p>
    <w:p w14:paraId="11FACAC9">
      <w:pPr>
        <w:pStyle w:val="3"/>
        <w:spacing w:before="283" w:line="285" w:lineRule="auto"/>
        <w:ind w:right="119"/>
        <w:rPr>
          <w:rFonts w:hint="eastAsia"/>
          <w:sz w:val="30"/>
        </w:rPr>
      </w:pPr>
    </w:p>
    <w:p w14:paraId="3D72B0A1">
      <w:pPr>
        <w:pStyle w:val="3"/>
        <w:spacing w:before="283" w:line="285" w:lineRule="auto"/>
        <w:ind w:right="119"/>
        <w:rPr>
          <w:rFonts w:hint="eastAsia"/>
          <w:sz w:val="30"/>
        </w:rPr>
      </w:pPr>
      <w:r>
        <w:rPr>
          <w:rFonts w:hint="eastAsia"/>
          <w:sz w:val="30"/>
        </w:rPr>
        <w:t>And Paul, that had such great sins forgiven?</w:t>
      </w:r>
    </w:p>
    <w:p w14:paraId="21535CBE">
      <w:pPr>
        <w:pStyle w:val="3"/>
        <w:spacing w:before="283" w:line="285" w:lineRule="auto"/>
        <w:ind w:right="119"/>
        <w:rPr>
          <w:rFonts w:hint="eastAsia"/>
          <w:sz w:val="30"/>
        </w:rPr>
      </w:pPr>
      <w:r>
        <w:rPr>
          <w:rFonts w:hint="eastAsia"/>
          <w:sz w:val="30"/>
        </w:rPr>
        <w:t>还有保罗，他那么大的罪都被赦免了？</w:t>
      </w:r>
    </w:p>
    <w:p w14:paraId="418A59F2">
      <w:pPr>
        <w:pStyle w:val="3"/>
        <w:spacing w:before="283" w:line="285" w:lineRule="auto"/>
        <w:ind w:right="119"/>
        <w:rPr>
          <w:rFonts w:hint="eastAsia"/>
          <w:sz w:val="30"/>
        </w:rPr>
      </w:pPr>
    </w:p>
    <w:p w14:paraId="750EEBD0">
      <w:pPr>
        <w:pStyle w:val="3"/>
        <w:spacing w:before="283" w:line="285" w:lineRule="auto"/>
        <w:ind w:right="119"/>
        <w:rPr>
          <w:rFonts w:hint="eastAsia"/>
          <w:sz w:val="30"/>
        </w:rPr>
      </w:pPr>
      <w:r>
        <w:rPr>
          <w:rFonts w:hint="eastAsia"/>
          <w:sz w:val="30"/>
        </w:rPr>
        <w:t>Doth any man so love his creditor as he that hath much debt forgiven him?</w:t>
      </w:r>
    </w:p>
    <w:p w14:paraId="3B72DAD2">
      <w:pPr>
        <w:pStyle w:val="3"/>
        <w:spacing w:before="283" w:line="285" w:lineRule="auto"/>
        <w:ind w:right="119"/>
        <w:rPr>
          <w:rFonts w:hint="eastAsia"/>
          <w:sz w:val="30"/>
        </w:rPr>
      </w:pPr>
      <w:r>
        <w:rPr>
          <w:rFonts w:hint="eastAsia"/>
          <w:sz w:val="30"/>
        </w:rPr>
        <w:t>有谁会像那些被免了许多债的人那样爱他的债主呢？</w:t>
      </w:r>
    </w:p>
    <w:p w14:paraId="18809D12">
      <w:pPr>
        <w:pStyle w:val="3"/>
        <w:spacing w:before="283" w:line="285" w:lineRule="auto"/>
        <w:ind w:right="119"/>
        <w:rPr>
          <w:rFonts w:hint="eastAsia"/>
          <w:sz w:val="30"/>
        </w:rPr>
      </w:pPr>
    </w:p>
    <w:p w14:paraId="76E52811">
      <w:pPr>
        <w:pStyle w:val="3"/>
        <w:spacing w:before="283" w:line="285" w:lineRule="auto"/>
        <w:ind w:right="119"/>
        <w:rPr>
          <w:rFonts w:hint="eastAsia"/>
          <w:sz w:val="30"/>
        </w:rPr>
      </w:pPr>
      <w:r>
        <w:rPr>
          <w:rFonts w:hint="eastAsia"/>
          <w:sz w:val="30"/>
        </w:rPr>
        <w:t>It is our Saviour Christ's own reason.</w:t>
      </w:r>
    </w:p>
    <w:p w14:paraId="03AA08C7">
      <w:pPr>
        <w:pStyle w:val="3"/>
        <w:spacing w:before="283" w:line="285" w:lineRule="auto"/>
        <w:ind w:right="119"/>
        <w:rPr>
          <w:rFonts w:hint="eastAsia"/>
          <w:sz w:val="30"/>
        </w:rPr>
      </w:pPr>
      <w:r>
        <w:rPr>
          <w:rFonts w:hint="eastAsia"/>
          <w:sz w:val="30"/>
        </w:rPr>
        <w:t>这是我们救主基督自己的道理。</w:t>
      </w:r>
    </w:p>
    <w:p w14:paraId="3751964A">
      <w:pPr>
        <w:pStyle w:val="3"/>
        <w:spacing w:before="283" w:line="285" w:lineRule="auto"/>
        <w:ind w:right="119"/>
        <w:rPr>
          <w:rFonts w:hint="eastAsia"/>
          <w:sz w:val="30"/>
        </w:rPr>
      </w:pPr>
    </w:p>
    <w:p w14:paraId="7B79A505">
      <w:pPr>
        <w:pStyle w:val="3"/>
        <w:spacing w:before="283" w:line="285" w:lineRule="auto"/>
        <w:ind w:right="119"/>
        <w:rPr>
          <w:rFonts w:hint="eastAsia"/>
          <w:sz w:val="30"/>
        </w:rPr>
      </w:pPr>
      <w:r>
        <w:rPr>
          <w:rFonts w:hint="eastAsia"/>
          <w:sz w:val="30"/>
        </w:rPr>
        <w:t>Therefore these two go always with the true church: 1. The true knowledge of the corruption of nature, and misery by reason of it; and 2. The true sense and feeling of it, with true and hearty sorrow for it, &amp;c.</w:t>
      </w:r>
    </w:p>
    <w:p w14:paraId="7DF10DEC">
      <w:pPr>
        <w:pStyle w:val="3"/>
        <w:spacing w:before="283" w:line="285" w:lineRule="auto"/>
        <w:ind w:right="119"/>
        <w:rPr>
          <w:rFonts w:hint="eastAsia"/>
          <w:sz w:val="30"/>
        </w:rPr>
      </w:pPr>
      <w:r>
        <w:rPr>
          <w:rFonts w:hint="eastAsia"/>
          <w:sz w:val="30"/>
        </w:rPr>
        <w:t>因此，这两点总是伴随着真正的教会：1. 对本性败坏及其带来的苦难的真实认知；2. 对此的真实感受，以及由此产生的真诚深切的悔恨等。</w:t>
      </w:r>
    </w:p>
    <w:p w14:paraId="574383B1">
      <w:pPr>
        <w:pStyle w:val="3"/>
        <w:spacing w:before="283" w:line="285" w:lineRule="auto"/>
        <w:ind w:right="119"/>
        <w:rPr>
          <w:rFonts w:hint="eastAsia"/>
          <w:sz w:val="30"/>
        </w:rPr>
      </w:pPr>
    </w:p>
    <w:p w14:paraId="1EB57AD7">
      <w:pPr>
        <w:pStyle w:val="3"/>
        <w:spacing w:before="283" w:line="285" w:lineRule="auto"/>
        <w:ind w:right="119"/>
        <w:rPr>
          <w:rFonts w:hint="eastAsia"/>
          <w:sz w:val="30"/>
        </w:rPr>
      </w:pPr>
      <w:r>
        <w:rPr>
          <w:rFonts w:hint="eastAsia"/>
          <w:sz w:val="30"/>
        </w:rPr>
        <w:t>In popery they slight original sin, that mother, breeding sin.</w:t>
      </w:r>
    </w:p>
    <w:p w14:paraId="1EBC644E">
      <w:pPr>
        <w:pStyle w:val="3"/>
        <w:spacing w:before="283" w:line="285" w:lineRule="auto"/>
        <w:ind w:right="119"/>
        <w:rPr>
          <w:rFonts w:hint="eastAsia"/>
          <w:sz w:val="30"/>
        </w:rPr>
      </w:pPr>
      <w:r>
        <w:rPr>
          <w:rFonts w:hint="eastAsia"/>
          <w:sz w:val="30"/>
        </w:rPr>
        <w:t>在天主教中，他们轻视原罪，这个滋生罪恶的源头。</w:t>
      </w:r>
    </w:p>
    <w:p w14:paraId="02028CE0">
      <w:pPr>
        <w:pStyle w:val="3"/>
        <w:spacing w:before="283" w:line="285" w:lineRule="auto"/>
        <w:ind w:right="119"/>
        <w:rPr>
          <w:rFonts w:hint="eastAsia"/>
          <w:sz w:val="30"/>
        </w:rPr>
      </w:pPr>
    </w:p>
    <w:p w14:paraId="4331AEB8">
      <w:pPr>
        <w:pStyle w:val="3"/>
        <w:spacing w:before="283" w:line="285" w:lineRule="auto"/>
        <w:ind w:right="119"/>
        <w:rPr>
          <w:rFonts w:hint="eastAsia"/>
          <w:sz w:val="30"/>
        </w:rPr>
      </w:pPr>
      <w:r>
        <w:rPr>
          <w:rFonts w:hint="eastAsia"/>
          <w:sz w:val="30"/>
        </w:rPr>
        <w:t>Actual sins be venial, and many sins no sins.</w:t>
      </w:r>
    </w:p>
    <w:p w14:paraId="516395E9">
      <w:pPr>
        <w:pStyle w:val="3"/>
        <w:spacing w:before="283" w:line="285" w:lineRule="auto"/>
        <w:ind w:right="119"/>
        <w:rPr>
          <w:rFonts w:hint="eastAsia"/>
          <w:sz w:val="30"/>
        </w:rPr>
      </w:pPr>
      <w:r>
        <w:rPr>
          <w:rFonts w:hint="eastAsia"/>
          <w:sz w:val="30"/>
        </w:rPr>
        <w:t>他们认为实际的罪可以被宽恕，许多罪根本不算罪。</w:t>
      </w:r>
    </w:p>
    <w:p w14:paraId="097F0E6C">
      <w:pPr>
        <w:pStyle w:val="3"/>
        <w:spacing w:before="283" w:line="285" w:lineRule="auto"/>
        <w:ind w:right="119"/>
        <w:rPr>
          <w:rFonts w:hint="eastAsia"/>
          <w:sz w:val="30"/>
        </w:rPr>
      </w:pPr>
    </w:p>
    <w:p w14:paraId="5FB7C923">
      <w:pPr>
        <w:pStyle w:val="3"/>
        <w:spacing w:before="283" w:line="285" w:lineRule="auto"/>
        <w:ind w:right="119"/>
        <w:rPr>
          <w:rFonts w:hint="eastAsia"/>
          <w:sz w:val="30"/>
        </w:rPr>
      </w:pPr>
      <w:r>
        <w:rPr>
          <w:rFonts w:hint="eastAsia"/>
          <w:sz w:val="30"/>
        </w:rPr>
        <w:t>And therefore they esteem so slightly of Christ that they join saints, the pope, works and satisfaction with him.</w:t>
      </w:r>
    </w:p>
    <w:p w14:paraId="47BA1744">
      <w:pPr>
        <w:pStyle w:val="3"/>
        <w:spacing w:before="283" w:line="285" w:lineRule="auto"/>
        <w:ind w:right="119"/>
        <w:rPr>
          <w:rFonts w:hint="eastAsia"/>
          <w:sz w:val="30"/>
        </w:rPr>
      </w:pPr>
      <w:r>
        <w:rPr>
          <w:rFonts w:hint="eastAsia"/>
          <w:sz w:val="30"/>
        </w:rPr>
        <w:t>因此他们对基督如此轻视，以至于将圣徒、教皇、善工和补赎与祂并列。</w:t>
      </w:r>
    </w:p>
    <w:p w14:paraId="6F4EAB8B">
      <w:pPr>
        <w:pStyle w:val="3"/>
        <w:spacing w:before="283" w:line="285" w:lineRule="auto"/>
        <w:ind w:right="119"/>
        <w:rPr>
          <w:rFonts w:hint="eastAsia"/>
          <w:sz w:val="30"/>
        </w:rPr>
      </w:pPr>
    </w:p>
    <w:p w14:paraId="4D1E6EF2">
      <w:pPr>
        <w:pStyle w:val="3"/>
        <w:spacing w:before="283" w:line="285" w:lineRule="auto"/>
        <w:ind w:right="119"/>
        <w:rPr>
          <w:rFonts w:hint="eastAsia"/>
          <w:sz w:val="30"/>
        </w:rPr>
      </w:pPr>
      <w:r>
        <w:rPr>
          <w:rFonts w:hint="eastAsia"/>
          <w:sz w:val="30"/>
        </w:rPr>
        <w:t>Because they know not the depth of the malady, how black sin is, what a cursed estate we are in by nature, they have slight, shallow, and weak conceits of sin.</w:t>
      </w:r>
    </w:p>
    <w:p w14:paraId="0F073E74">
      <w:pPr>
        <w:pStyle w:val="3"/>
        <w:spacing w:before="283" w:line="285" w:lineRule="auto"/>
        <w:ind w:right="119"/>
        <w:rPr>
          <w:rFonts w:hint="eastAsia"/>
          <w:sz w:val="30"/>
        </w:rPr>
      </w:pPr>
      <w:r>
        <w:rPr>
          <w:rFonts w:hint="eastAsia"/>
          <w:sz w:val="30"/>
        </w:rPr>
        <w:t>因为他们不知道这病症有多深，罪恶有多黑暗，我们本性中有多么可诅咒，所以他们对罪的认识肤浅而微弱。</w:t>
      </w:r>
    </w:p>
    <w:p w14:paraId="3468AC91">
      <w:pPr>
        <w:pStyle w:val="3"/>
        <w:spacing w:before="283" w:line="285" w:lineRule="auto"/>
        <w:ind w:right="119"/>
        <w:rPr>
          <w:rFonts w:hint="eastAsia"/>
          <w:sz w:val="30"/>
        </w:rPr>
      </w:pPr>
    </w:p>
    <w:p w14:paraId="7918C644">
      <w:pPr>
        <w:pStyle w:val="3"/>
        <w:spacing w:before="283" w:line="285" w:lineRule="auto"/>
        <w:ind w:right="119"/>
        <w:rPr>
          <w:rFonts w:hint="eastAsia"/>
          <w:sz w:val="30"/>
        </w:rPr>
      </w:pPr>
      <w:r>
        <w:rPr>
          <w:rFonts w:hint="eastAsia"/>
          <w:sz w:val="30"/>
        </w:rPr>
        <w:t>Therefore they have answerable weak and shallow conceits of Christ and of his righteousness and excellency.</w:t>
      </w:r>
    </w:p>
    <w:p w14:paraId="091C7CD6">
      <w:pPr>
        <w:pStyle w:val="3"/>
        <w:spacing w:before="283" w:line="285" w:lineRule="auto"/>
        <w:ind w:right="119"/>
        <w:rPr>
          <w:rFonts w:hint="eastAsia"/>
          <w:sz w:val="30"/>
        </w:rPr>
      </w:pPr>
      <w:r>
        <w:rPr>
          <w:rFonts w:hint="eastAsia"/>
          <w:sz w:val="30"/>
        </w:rPr>
        <w:t>因此，他们对基督及其公义和卓越性的认识也相应地肤浅而微弱。</w:t>
      </w:r>
    </w:p>
    <w:p w14:paraId="7300941B">
      <w:pPr>
        <w:pStyle w:val="3"/>
        <w:spacing w:before="283" w:line="285" w:lineRule="auto"/>
        <w:ind w:right="119"/>
        <w:rPr>
          <w:rFonts w:hint="eastAsia"/>
          <w:sz w:val="30"/>
        </w:rPr>
      </w:pPr>
    </w:p>
    <w:p w14:paraId="75065FE8">
      <w:pPr>
        <w:pStyle w:val="3"/>
        <w:spacing w:before="283" w:line="285" w:lineRule="auto"/>
        <w:ind w:right="119"/>
        <w:rPr>
          <w:rFonts w:hint="eastAsia"/>
          <w:sz w:val="30"/>
        </w:rPr>
      </w:pPr>
      <w:r>
        <w:rPr>
          <w:rFonts w:hint="eastAsia"/>
          <w:sz w:val="30"/>
        </w:rPr>
        <w:t>Therefore the conviction of our sins goeth before the conviction of righteousness in Christ, as it is said, 'The Holy Ghost shall convince the world of sin and then of righteousness,' John 16:8.</w:t>
      </w:r>
    </w:p>
    <w:p w14:paraId="0DE64DBE">
      <w:pPr>
        <w:pStyle w:val="3"/>
        <w:spacing w:before="283" w:line="285" w:lineRule="auto"/>
        <w:ind w:right="119"/>
        <w:rPr>
          <w:rFonts w:hint="eastAsia"/>
          <w:sz w:val="30"/>
        </w:rPr>
      </w:pPr>
      <w:r>
        <w:rPr>
          <w:rFonts w:hint="eastAsia"/>
          <w:sz w:val="30"/>
        </w:rPr>
        <w:t>因此，对罪的确信先于对基督之义的确信，正如经上所说："圣灵要叫世人为罪、为义，自己责备自己。"（约翰福音16:8）</w:t>
      </w:r>
    </w:p>
    <w:p w14:paraId="161161F2">
      <w:pPr>
        <w:pStyle w:val="3"/>
        <w:spacing w:before="283" w:line="285" w:lineRule="auto"/>
        <w:ind w:right="119"/>
        <w:rPr>
          <w:rFonts w:hint="eastAsia"/>
          <w:sz w:val="30"/>
        </w:rPr>
      </w:pPr>
    </w:p>
    <w:p w14:paraId="5615FEF6">
      <w:pPr>
        <w:pStyle w:val="3"/>
        <w:spacing w:before="283" w:line="285" w:lineRule="auto"/>
        <w:ind w:right="119"/>
        <w:rPr>
          <w:rFonts w:hint="eastAsia"/>
          <w:sz w:val="30"/>
        </w:rPr>
      </w:pPr>
      <w:r>
        <w:rPr>
          <w:rFonts w:hint="eastAsia"/>
          <w:sz w:val="30"/>
        </w:rPr>
        <w:t>For except the soul be convinced of sin, and of ill in itself, it will never be truly convinced of good and of righteousness in Christ.</w:t>
      </w:r>
    </w:p>
    <w:p w14:paraId="341AA9A7">
      <w:pPr>
        <w:pStyle w:val="3"/>
        <w:spacing w:before="283" w:line="285" w:lineRule="auto"/>
        <w:ind w:right="119"/>
        <w:rPr>
          <w:rFonts w:hint="eastAsia"/>
          <w:sz w:val="30"/>
        </w:rPr>
      </w:pPr>
      <w:r>
        <w:rPr>
          <w:rFonts w:hint="eastAsia"/>
          <w:sz w:val="30"/>
        </w:rPr>
        <w:t>因为除非灵魂确信自己的罪和邪恶，否则就永远不会真正确信基督里的善和公义。</w:t>
      </w:r>
    </w:p>
    <w:p w14:paraId="7099D9FE">
      <w:pPr>
        <w:pStyle w:val="3"/>
        <w:spacing w:before="283" w:line="285" w:lineRule="auto"/>
        <w:ind w:right="119"/>
        <w:rPr>
          <w:rFonts w:hint="eastAsia"/>
          <w:sz w:val="30"/>
        </w:rPr>
      </w:pPr>
    </w:p>
    <w:p w14:paraId="5345BA47">
      <w:pPr>
        <w:pStyle w:val="3"/>
        <w:spacing w:line="285" w:lineRule="auto"/>
        <w:ind w:right="118"/>
        <w:rPr>
          <w:rFonts w:hint="eastAsia"/>
        </w:rPr>
      </w:pPr>
      <w:r>
        <w:rPr>
          <w:rFonts w:hint="eastAsia"/>
        </w:rPr>
        <w:t>The Passover was always eaten with sour herbs, because it should add a relish to the feast.</w:t>
      </w:r>
    </w:p>
    <w:p w14:paraId="4243C612">
      <w:pPr>
        <w:pStyle w:val="3"/>
        <w:spacing w:line="285" w:lineRule="auto"/>
        <w:ind w:right="118"/>
        <w:rPr>
          <w:rFonts w:hint="eastAsia"/>
        </w:rPr>
      </w:pPr>
      <w:r>
        <w:rPr>
          <w:rFonts w:hint="eastAsia"/>
        </w:rPr>
        <w:t>逾越节的食物总是与苦菜一同食用，因为这能增添节日筵席的滋味。</w:t>
      </w:r>
    </w:p>
    <w:p w14:paraId="583A4696">
      <w:pPr>
        <w:pStyle w:val="3"/>
        <w:spacing w:line="285" w:lineRule="auto"/>
        <w:ind w:right="118"/>
        <w:rPr>
          <w:rFonts w:hint="eastAsia"/>
        </w:rPr>
      </w:pPr>
    </w:p>
    <w:p w14:paraId="0703A09D">
      <w:pPr>
        <w:pStyle w:val="3"/>
        <w:spacing w:line="285" w:lineRule="auto"/>
        <w:ind w:right="118"/>
        <w:rPr>
          <w:rFonts w:hint="eastAsia"/>
        </w:rPr>
      </w:pPr>
      <w:r>
        <w:rPr>
          <w:rFonts w:hint="eastAsia"/>
        </w:rPr>
        <w:t>So Christ, the true Passover, we never relish truly without sour herbs, the consideration of sin, with the desert of it.</w:t>
      </w:r>
    </w:p>
    <w:p w14:paraId="2457C896">
      <w:pPr>
        <w:pStyle w:val="3"/>
        <w:spacing w:line="285" w:lineRule="auto"/>
        <w:ind w:right="118"/>
        <w:rPr>
          <w:rFonts w:hint="eastAsia"/>
        </w:rPr>
      </w:pPr>
      <w:r>
        <w:rPr>
          <w:rFonts w:hint="eastAsia"/>
        </w:rPr>
        <w:t>因此基督，这真正的逾越节，若没有苦菜——也就是对罪的思考和其应得的惩罚，我们就无法真正品味。</w:t>
      </w:r>
    </w:p>
    <w:p w14:paraId="1E3E5806">
      <w:pPr>
        <w:pStyle w:val="3"/>
        <w:spacing w:line="285" w:lineRule="auto"/>
        <w:ind w:right="118"/>
        <w:rPr>
          <w:rFonts w:hint="eastAsia"/>
        </w:rPr>
      </w:pPr>
    </w:p>
    <w:p w14:paraId="1A9AEC98">
      <w:pPr>
        <w:pStyle w:val="3"/>
        <w:spacing w:line="285" w:lineRule="auto"/>
        <w:ind w:right="118"/>
        <w:rPr>
          <w:rFonts w:hint="eastAsia"/>
        </w:rPr>
      </w:pPr>
      <w:r>
        <w:rPr>
          <w:rFonts w:hint="eastAsia"/>
        </w:rPr>
        <w:t>Christ savours otherwise to a man humbled for his sins than he doth to another man not touched therewith; otherwise to a poor man than he doth to a rich; otherwise to a man that the world goes not well on his side than to a prosperous man.</w:t>
      </w:r>
    </w:p>
    <w:p w14:paraId="4BE1BEA4">
      <w:pPr>
        <w:pStyle w:val="3"/>
        <w:spacing w:line="285" w:lineRule="auto"/>
        <w:ind w:right="118"/>
        <w:rPr>
          <w:rFonts w:hint="eastAsia"/>
        </w:rPr>
      </w:pPr>
      <w:r>
        <w:rPr>
          <w:rFonts w:hint="eastAsia"/>
        </w:rPr>
        <w:t>对于一个因罪而谦卑的人，基督的滋味与对一个不为罪所动的人是不同的；对穷人的滋味与对富人是不同的；对一个处境不顺的人，其滋味也与对一个顺遂的人不同。</w:t>
      </w:r>
    </w:p>
    <w:p w14:paraId="21A407DE">
      <w:pPr>
        <w:pStyle w:val="3"/>
        <w:spacing w:line="285" w:lineRule="auto"/>
        <w:ind w:right="118"/>
        <w:rPr>
          <w:rFonts w:hint="eastAsia"/>
        </w:rPr>
      </w:pPr>
    </w:p>
    <w:p w14:paraId="72F6E6B0">
      <w:pPr>
        <w:pStyle w:val="3"/>
        <w:spacing w:line="285" w:lineRule="auto"/>
        <w:ind w:right="118"/>
        <w:rPr>
          <w:rFonts w:hint="eastAsia"/>
        </w:rPr>
      </w:pPr>
      <w:r>
        <w:rPr>
          <w:rFonts w:hint="eastAsia"/>
        </w:rPr>
        <w:t>One savoury discourse of Christ relisheth more to an afflicted soul than seven discourses with such as are drunk with prosperity, not having a brain strong enough to conceive, nor an appetite to relish heavenly things.</w:t>
      </w:r>
    </w:p>
    <w:p w14:paraId="5D220985">
      <w:pPr>
        <w:pStyle w:val="3"/>
        <w:spacing w:line="285" w:lineRule="auto"/>
        <w:ind w:right="118"/>
        <w:rPr>
          <w:rFonts w:hint="eastAsia"/>
        </w:rPr>
      </w:pPr>
      <w:r>
        <w:rPr>
          <w:rFonts w:hint="eastAsia"/>
        </w:rPr>
        <w:t>对一个受苦的灵魂来说，一次关于基督的甘美谈话，胜过与那些沉醉于顺境、既无法理解也无心品味属天事物的人进行七次谈话。</w:t>
      </w:r>
    </w:p>
    <w:p w14:paraId="111B14FD">
      <w:pPr>
        <w:pStyle w:val="3"/>
        <w:spacing w:line="285" w:lineRule="auto"/>
        <w:ind w:right="118"/>
        <w:rPr>
          <w:rFonts w:hint="eastAsia"/>
        </w:rPr>
      </w:pPr>
    </w:p>
    <w:p w14:paraId="3857A03B">
      <w:pPr>
        <w:pStyle w:val="3"/>
        <w:spacing w:line="285" w:lineRule="auto"/>
        <w:ind w:right="118"/>
        <w:rPr>
          <w:rFonts w:hint="eastAsia"/>
        </w:rPr>
      </w:pPr>
      <w:r>
        <w:rPr>
          <w:rFonts w:hint="eastAsia"/>
        </w:rPr>
        <w:t>Therefore why do we murmur at the cross, when all is to recover our spiritual taste and relish?</w:t>
      </w:r>
    </w:p>
    <w:p w14:paraId="6E8CA598">
      <w:pPr>
        <w:pStyle w:val="3"/>
        <w:spacing w:line="285" w:lineRule="auto"/>
        <w:ind w:right="118"/>
        <w:rPr>
          <w:rFonts w:hint="eastAsia"/>
        </w:rPr>
      </w:pPr>
      <w:r>
        <w:rPr>
          <w:rFonts w:hint="eastAsia"/>
        </w:rPr>
        <w:t>既然这一切都是为了恢复我们属灵的味觉和品味，我们为何还要抱怨十字架呢？</w:t>
      </w:r>
    </w:p>
    <w:p w14:paraId="75CEE3BE">
      <w:pPr>
        <w:pStyle w:val="3"/>
        <w:spacing w:line="285" w:lineRule="auto"/>
        <w:ind w:right="118"/>
        <w:rPr>
          <w:rFonts w:hint="eastAsia"/>
        </w:rPr>
      </w:pPr>
    </w:p>
    <w:p w14:paraId="3E2ECBB3">
      <w:pPr>
        <w:pStyle w:val="3"/>
        <w:spacing w:line="285" w:lineRule="auto"/>
        <w:ind w:right="118"/>
        <w:rPr>
          <w:rFonts w:hint="eastAsia"/>
        </w:rPr>
      </w:pPr>
      <w:r>
        <w:rPr>
          <w:rFonts w:hint="eastAsia"/>
        </w:rPr>
        <w:t>Solomon had lost his taste and relish of Christ.</w:t>
      </w:r>
    </w:p>
    <w:p w14:paraId="23D94642">
      <w:pPr>
        <w:pStyle w:val="3"/>
        <w:spacing w:line="285" w:lineRule="auto"/>
        <w:ind w:right="118"/>
        <w:rPr>
          <w:rFonts w:hint="eastAsia"/>
        </w:rPr>
      </w:pPr>
      <w:r>
        <w:rPr>
          <w:rFonts w:hint="eastAsia"/>
        </w:rPr>
        <w:t>所罗门曾失去了对基督的味觉和品味。</w:t>
      </w:r>
    </w:p>
    <w:p w14:paraId="4F1E7A1C">
      <w:pPr>
        <w:pStyle w:val="3"/>
        <w:spacing w:line="285" w:lineRule="auto"/>
        <w:ind w:right="118"/>
        <w:rPr>
          <w:rFonts w:hint="eastAsia"/>
        </w:rPr>
      </w:pPr>
    </w:p>
    <w:p w14:paraId="0BDBFE72">
      <w:pPr>
        <w:pStyle w:val="3"/>
        <w:spacing w:line="285" w:lineRule="auto"/>
        <w:ind w:right="118"/>
        <w:rPr>
          <w:rFonts w:hint="eastAsia"/>
        </w:rPr>
      </w:pPr>
      <w:r>
        <w:rPr>
          <w:rFonts w:hint="eastAsia"/>
        </w:rPr>
        <w:t>He never made his song of songs when he was in his idolatrous way, nor was so in love with Christ and his excellencies when he doted so much upon his wives.</w:t>
      </w:r>
    </w:p>
    <w:p w14:paraId="109FEB57">
      <w:pPr>
        <w:pStyle w:val="3"/>
        <w:spacing w:line="285" w:lineRule="auto"/>
        <w:ind w:right="118"/>
        <w:rPr>
          <w:rFonts w:hint="eastAsia"/>
        </w:rPr>
      </w:pPr>
      <w:r>
        <w:rPr>
          <w:rFonts w:hint="eastAsia"/>
        </w:rPr>
        <w:t>当他陷入偶像崇拜时，他没有写下雅歌；当他过分迷恋他的妻妾时，他也没有如此热爱基督和祂的美善。</w:t>
      </w:r>
    </w:p>
    <w:p w14:paraId="257DE015">
      <w:pPr>
        <w:pStyle w:val="3"/>
        <w:spacing w:line="285" w:lineRule="auto"/>
        <w:ind w:right="118"/>
        <w:rPr>
          <w:rFonts w:hint="eastAsia"/>
        </w:rPr>
      </w:pPr>
    </w:p>
    <w:p w14:paraId="52CD5525">
      <w:pPr>
        <w:pStyle w:val="3"/>
        <w:spacing w:line="285" w:lineRule="auto"/>
        <w:ind w:right="118"/>
        <w:rPr>
          <w:rFonts w:hint="eastAsia"/>
        </w:rPr>
      </w:pPr>
      <w:r>
        <w:rPr>
          <w:rFonts w:hint="eastAsia"/>
        </w:rPr>
        <w:t>No; but when he had recovered his spirit's taste and relish of heavenly things once, then made he the book of the preacher.</w:t>
      </w:r>
    </w:p>
    <w:p w14:paraId="252F1EA0">
      <w:pPr>
        <w:pStyle w:val="3"/>
        <w:spacing w:line="285" w:lineRule="auto"/>
        <w:ind w:right="118"/>
        <w:rPr>
          <w:rFonts w:hint="eastAsia"/>
        </w:rPr>
      </w:pPr>
      <w:r>
        <w:rPr>
          <w:rFonts w:hint="eastAsia"/>
        </w:rPr>
        <w:t>不，但当他重新恢复了对属天事物的属灵味觉和品味时，他才写下了传道书。</w:t>
      </w:r>
    </w:p>
    <w:p w14:paraId="7F9418AE">
      <w:pPr>
        <w:pStyle w:val="3"/>
        <w:spacing w:line="285" w:lineRule="auto"/>
        <w:ind w:right="118"/>
        <w:rPr>
          <w:rFonts w:hint="eastAsia"/>
        </w:rPr>
      </w:pPr>
    </w:p>
    <w:p w14:paraId="60F57DDD">
      <w:pPr>
        <w:pStyle w:val="3"/>
        <w:spacing w:line="285" w:lineRule="auto"/>
        <w:ind w:right="118"/>
        <w:rPr>
          <w:rFonts w:hint="eastAsia"/>
        </w:rPr>
      </w:pPr>
      <w:r>
        <w:rPr>
          <w:rFonts w:hint="eastAsia"/>
        </w:rPr>
        <w:t>When he had run through variety of things, and saw all to be nothing but vexation of spirit, and besides that vanity, then he passeth his verdict upon all things, that they were vanity.</w:t>
      </w:r>
    </w:p>
    <w:p w14:paraId="3D845620">
      <w:pPr>
        <w:pStyle w:val="3"/>
        <w:spacing w:line="285" w:lineRule="auto"/>
        <w:ind w:right="118"/>
        <w:rPr>
          <w:rFonts w:hint="eastAsia"/>
        </w:rPr>
      </w:pPr>
      <w:r>
        <w:rPr>
          <w:rFonts w:hint="eastAsia"/>
        </w:rPr>
        <w:t>当他经历了各样事物，看到一切不过是捕风和虚空之后，他才对万事作出判断，认定它们都是虚空。</w:t>
      </w:r>
    </w:p>
    <w:p w14:paraId="159406E0">
      <w:pPr>
        <w:pStyle w:val="3"/>
        <w:spacing w:line="285" w:lineRule="auto"/>
        <w:ind w:right="118"/>
        <w:rPr>
          <w:rFonts w:hint="eastAsia"/>
        </w:rPr>
      </w:pPr>
    </w:p>
    <w:p w14:paraId="5C9132C1">
      <w:pPr>
        <w:pStyle w:val="3"/>
        <w:spacing w:line="285" w:lineRule="auto"/>
        <w:ind w:right="118"/>
        <w:rPr>
          <w:rFonts w:hint="eastAsia"/>
        </w:rPr>
      </w:pPr>
      <w:r>
        <w:rPr>
          <w:rFonts w:hint="eastAsia"/>
        </w:rPr>
        <w:t>So it is with us, we can hardly prize Christ without some afflictions, some cross or other.</w:t>
      </w:r>
    </w:p>
    <w:p w14:paraId="3B06AD8B">
      <w:pPr>
        <w:pStyle w:val="3"/>
        <w:spacing w:line="285" w:lineRule="auto"/>
        <w:ind w:right="118"/>
        <w:rPr>
          <w:rFonts w:hint="eastAsia"/>
        </w:rPr>
      </w:pPr>
      <w:r>
        <w:rPr>
          <w:rFonts w:hint="eastAsia"/>
        </w:rPr>
        <w:t>我们也是如此，若没有一些苦难，没有某种十字架，我们很难珍视基督。</w:t>
      </w:r>
    </w:p>
    <w:p w14:paraId="66892176">
      <w:pPr>
        <w:pStyle w:val="3"/>
        <w:spacing w:line="285" w:lineRule="auto"/>
        <w:ind w:right="118"/>
        <w:rPr>
          <w:rFonts w:hint="eastAsia"/>
        </w:rPr>
      </w:pPr>
    </w:p>
    <w:p w14:paraId="51A7893C">
      <w:pPr>
        <w:pStyle w:val="3"/>
        <w:spacing w:line="285" w:lineRule="auto"/>
        <w:ind w:right="118"/>
        <w:rPr>
          <w:rFonts w:hint="eastAsia"/>
        </w:rPr>
      </w:pPr>
      <w:r>
        <w:rPr>
          <w:rFonts w:hint="eastAsia"/>
        </w:rPr>
        <w:t>Therefore here the church is fain to endure a spiritual desertion, to set an edge upon her affections.</w:t>
      </w:r>
    </w:p>
    <w:p w14:paraId="5077A9A5">
      <w:pPr>
        <w:pStyle w:val="3"/>
        <w:spacing w:line="285" w:lineRule="auto"/>
        <w:ind w:right="118"/>
        <w:rPr>
          <w:rFonts w:hint="eastAsia"/>
        </w:rPr>
      </w:pPr>
      <w:r>
        <w:rPr>
          <w:rFonts w:hint="eastAsia"/>
        </w:rPr>
        <w:t>因此，教会不得不忍受属灵的弃绝，以此激发她的爱慕之情。</w:t>
      </w:r>
    </w:p>
    <w:p w14:paraId="05A777A6">
      <w:pPr>
        <w:pStyle w:val="3"/>
        <w:spacing w:line="285" w:lineRule="auto"/>
        <w:ind w:right="118"/>
        <w:rPr>
          <w:rFonts w:hint="eastAsia"/>
        </w:rPr>
      </w:pPr>
    </w:p>
    <w:p w14:paraId="44881F76">
      <w:pPr>
        <w:pStyle w:val="3"/>
        <w:spacing w:line="285" w:lineRule="auto"/>
        <w:ind w:right="118"/>
        <w:rPr>
          <w:rFonts w:hint="eastAsia"/>
        </w:rPr>
      </w:pPr>
      <w:r>
        <w:rPr>
          <w:rFonts w:hint="eastAsia"/>
        </w:rPr>
        <w:t>Now, when she is thus in her desertions, 'Christ is white and ruddy, the chief of ten thousand.'</w:t>
      </w:r>
    </w:p>
    <w:p w14:paraId="08EA5360">
      <w:pPr>
        <w:pStyle w:val="3"/>
        <w:spacing w:line="285" w:lineRule="auto"/>
        <w:ind w:right="118"/>
        <w:rPr>
          <w:rFonts w:hint="eastAsia"/>
        </w:rPr>
      </w:pPr>
      <w:r>
        <w:rPr>
          <w:rFonts w:hint="eastAsia"/>
        </w:rPr>
        <w:t>现在，当她在这种被弃绝中时，"基督是白白红红的，超乎万人之上"。</w:t>
      </w:r>
    </w:p>
    <w:p w14:paraId="72BF0863">
      <w:pPr>
        <w:pStyle w:val="3"/>
        <w:spacing w:line="285" w:lineRule="auto"/>
        <w:ind w:right="118"/>
        <w:rPr>
          <w:rFonts w:hint="eastAsia"/>
        </w:rPr>
      </w:pPr>
    </w:p>
    <w:p w14:paraId="4235B530">
      <w:pPr>
        <w:pStyle w:val="3"/>
        <w:spacing w:line="285" w:lineRule="auto"/>
        <w:ind w:right="118"/>
        <w:rPr>
          <w:rFonts w:hint="eastAsia"/>
        </w:rPr>
      </w:pPr>
      <w:r>
        <w:rPr>
          <w:rFonts w:hint="eastAsia"/>
        </w:rPr>
        <w:t>We value more, and set a higher price on things in the want of them—such is our corruption—than in the enjoying of them.</w:t>
      </w:r>
    </w:p>
    <w:p w14:paraId="088D5EE0">
      <w:pPr>
        <w:pStyle w:val="3"/>
        <w:spacing w:line="285" w:lineRule="auto"/>
        <w:ind w:right="118"/>
        <w:rPr>
          <w:rFonts w:hint="eastAsia"/>
        </w:rPr>
      </w:pPr>
      <w:r>
        <w:rPr>
          <w:rFonts w:hint="eastAsia"/>
        </w:rPr>
        <w:t>我们在缺乏时比在拥有时更珍惜事物，更看重它们的价值——这就是我们的败坏本性。</w:t>
      </w:r>
    </w:p>
    <w:p w14:paraId="1A860CA4">
      <w:pPr>
        <w:pStyle w:val="3"/>
        <w:spacing w:line="285" w:lineRule="auto"/>
        <w:ind w:right="118"/>
        <w:rPr>
          <w:rFonts w:hint="eastAsia"/>
        </w:rPr>
      </w:pPr>
    </w:p>
    <w:p w14:paraId="07A68799">
      <w:pPr>
        <w:pStyle w:val="3"/>
        <w:spacing w:line="285" w:lineRule="auto"/>
        <w:ind w:right="118"/>
        <w:rPr>
          <w:rFonts w:hint="eastAsia"/>
        </w:rPr>
      </w:pPr>
      <w:r>
        <w:rPr>
          <w:rFonts w:hint="eastAsia"/>
        </w:rPr>
        <w:t>And if God remember us not with affliction, then let us afflict, humble, and judge ourselves; enter into our own souls, to view how we stand affected to Christ, to heaven, and to heavenly things.</w:t>
      </w:r>
    </w:p>
    <w:p w14:paraId="48D13DF3">
      <w:pPr>
        <w:pStyle w:val="3"/>
        <w:spacing w:line="285" w:lineRule="auto"/>
        <w:ind w:right="118"/>
        <w:rPr>
          <w:rFonts w:hint="eastAsia"/>
        </w:rPr>
      </w:pPr>
      <w:r>
        <w:rPr>
          <w:rFonts w:hint="eastAsia"/>
        </w:rPr>
        <w:t>如果神没有用苦难来提醒我们，那么就让我们自己责备、谦卑、省察自己；深入自己的灵魂，查看我们对基督、对天堂和属天事物的态度如何。</w:t>
      </w:r>
    </w:p>
    <w:p w14:paraId="0929DDFB">
      <w:pPr>
        <w:pStyle w:val="3"/>
        <w:spacing w:line="285" w:lineRule="auto"/>
        <w:ind w:right="118"/>
        <w:rPr>
          <w:rFonts w:hint="eastAsia"/>
        </w:rPr>
      </w:pPr>
    </w:p>
    <w:p w14:paraId="7900A9D7">
      <w:pPr>
        <w:pStyle w:val="3"/>
        <w:spacing w:line="285" w:lineRule="auto"/>
        <w:ind w:right="118"/>
        <w:rPr>
          <w:rFonts w:hint="eastAsia"/>
        </w:rPr>
      </w:pPr>
      <w:r>
        <w:rPr>
          <w:rFonts w:hint="eastAsia"/>
        </w:rPr>
        <w:t>How do I relish and esteem them?</w:t>
      </w:r>
    </w:p>
    <w:p w14:paraId="3FA838A9">
      <w:pPr>
        <w:pStyle w:val="3"/>
        <w:spacing w:line="285" w:lineRule="auto"/>
        <w:ind w:right="118"/>
        <w:rPr>
          <w:rFonts w:hint="eastAsia"/>
        </w:rPr>
      </w:pPr>
      <w:r>
        <w:rPr>
          <w:rFonts w:hint="eastAsia"/>
        </w:rPr>
        <w:t>我是如何品味和珍视这些的？</w:t>
      </w:r>
    </w:p>
    <w:p w14:paraId="48261B5D">
      <w:pPr>
        <w:pStyle w:val="3"/>
        <w:spacing w:line="285" w:lineRule="auto"/>
        <w:ind w:right="118"/>
        <w:rPr>
          <w:rFonts w:hint="eastAsia"/>
        </w:rPr>
      </w:pPr>
    </w:p>
    <w:p w14:paraId="56173ACD">
      <w:pPr>
        <w:pStyle w:val="3"/>
        <w:spacing w:line="285" w:lineRule="auto"/>
        <w:ind w:right="118"/>
        <w:rPr>
          <w:rFonts w:hint="eastAsia"/>
        </w:rPr>
      </w:pPr>
      <w:r>
        <w:rPr>
          <w:rFonts w:hint="eastAsia"/>
        </w:rPr>
        <w:t>If I have lost my esteem and valuing, where have I lost it?</w:t>
      </w:r>
    </w:p>
    <w:p w14:paraId="3009851C">
      <w:pPr>
        <w:pStyle w:val="3"/>
        <w:spacing w:line="285" w:lineRule="auto"/>
        <w:ind w:right="118"/>
        <w:rPr>
          <w:rFonts w:hint="eastAsia"/>
        </w:rPr>
      </w:pPr>
      <w:r>
        <w:rPr>
          <w:rFonts w:hint="eastAsia"/>
        </w:rPr>
        <w:t>如果我失去了这种珍视和重视，是在哪里失去的？</w:t>
      </w:r>
    </w:p>
    <w:p w14:paraId="6A8EEAC8">
      <w:pPr>
        <w:pStyle w:val="3"/>
        <w:spacing w:line="285" w:lineRule="auto"/>
        <w:ind w:right="118"/>
        <w:rPr>
          <w:rFonts w:hint="eastAsia"/>
        </w:rPr>
      </w:pPr>
    </w:p>
    <w:p w14:paraId="3C23A876">
      <w:pPr>
        <w:pStyle w:val="3"/>
        <w:spacing w:line="285" w:lineRule="auto"/>
        <w:ind w:right="118"/>
        <w:rPr>
          <w:rFonts w:hint="eastAsia"/>
        </w:rPr>
      </w:pPr>
      <w:r>
        <w:rPr>
          <w:rFonts w:hint="eastAsia"/>
        </w:rPr>
        <w:t>Consider in what sin, in what pleasure, in what company I lost it; and converse no more with such as dull our affections to heavenly things.</w:t>
      </w:r>
    </w:p>
    <w:p w14:paraId="00826D9C">
      <w:pPr>
        <w:pStyle w:val="3"/>
        <w:spacing w:line="285" w:lineRule="auto"/>
        <w:ind w:right="118"/>
        <w:rPr>
          <w:rFonts w:hint="eastAsia"/>
        </w:rPr>
      </w:pPr>
      <w:r>
        <w:rPr>
          <w:rFonts w:hint="eastAsia"/>
        </w:rPr>
        <w:t>思考是在什么罪中，什么享乐中，什么样的交往中失去的；不要再与那些使我们对属天事物的爱慕变得迟钝的人来往。</w:t>
      </w:r>
    </w:p>
    <w:p w14:paraId="6227DEEC">
      <w:pPr>
        <w:pStyle w:val="3"/>
        <w:spacing w:line="285" w:lineRule="auto"/>
        <w:ind w:right="118"/>
        <w:rPr>
          <w:rFonts w:hint="eastAsia"/>
        </w:rPr>
      </w:pPr>
    </w:p>
    <w:p w14:paraId="39C33133">
      <w:pPr>
        <w:pStyle w:val="3"/>
        <w:spacing w:before="0"/>
        <w:ind w:left="0"/>
        <w:jc w:val="left"/>
        <w:rPr>
          <w:rFonts w:hint="eastAsia"/>
        </w:rPr>
      </w:pPr>
      <w:r>
        <w:rPr>
          <w:rFonts w:hint="eastAsia"/>
        </w:rPr>
        <w:t>And let us make use likewise of our infirmities and sins to this purpose, to set an high price on the excellencies of Christ.</w:t>
      </w:r>
    </w:p>
    <w:p w14:paraId="4FABF1FC">
      <w:pPr>
        <w:pStyle w:val="3"/>
        <w:spacing w:before="0"/>
        <w:ind w:left="0"/>
        <w:jc w:val="left"/>
        <w:rPr>
          <w:rFonts w:hint="eastAsia"/>
        </w:rPr>
      </w:pPr>
      <w:r>
        <w:rPr>
          <w:rFonts w:hint="eastAsia"/>
        </w:rPr>
        <w:t>让我们也利用我们的软弱和罪来达到这个目的，就是更加珍视基督的卓越。</w:t>
      </w:r>
    </w:p>
    <w:p w14:paraId="33F311D8">
      <w:pPr>
        <w:pStyle w:val="3"/>
        <w:spacing w:before="0"/>
        <w:ind w:left="0"/>
        <w:jc w:val="left"/>
        <w:rPr>
          <w:rFonts w:hint="eastAsia"/>
        </w:rPr>
      </w:pPr>
    </w:p>
    <w:p w14:paraId="61DEAB0A">
      <w:pPr>
        <w:pStyle w:val="3"/>
        <w:spacing w:before="0"/>
        <w:ind w:left="0"/>
        <w:jc w:val="left"/>
        <w:rPr>
          <w:rFonts w:hint="eastAsia"/>
        </w:rPr>
      </w:pPr>
      <w:r>
        <w:rPr>
          <w:rFonts w:hint="eastAsia"/>
        </w:rPr>
        <w:t>We carry about us always infirmities and corruptions.</w:t>
      </w:r>
    </w:p>
    <w:p w14:paraId="3063D711">
      <w:pPr>
        <w:pStyle w:val="3"/>
        <w:spacing w:before="0"/>
        <w:ind w:left="0"/>
        <w:jc w:val="left"/>
        <w:rPr>
          <w:rFonts w:hint="eastAsia"/>
        </w:rPr>
      </w:pPr>
      <w:r>
        <w:rPr>
          <w:rFonts w:hint="eastAsia"/>
        </w:rPr>
        <w:t>我们总是带着软弱和败坏。</w:t>
      </w:r>
    </w:p>
    <w:p w14:paraId="6AFA5364">
      <w:pPr>
        <w:pStyle w:val="3"/>
        <w:spacing w:before="0"/>
        <w:ind w:left="0"/>
        <w:jc w:val="left"/>
        <w:rPr>
          <w:rFonts w:hint="eastAsia"/>
        </w:rPr>
      </w:pPr>
    </w:p>
    <w:p w14:paraId="29AF110C">
      <w:pPr>
        <w:pStyle w:val="3"/>
        <w:spacing w:before="0"/>
        <w:ind w:left="0"/>
        <w:jc w:val="left"/>
        <w:rPr>
          <w:rFonts w:hint="eastAsia"/>
        </w:rPr>
      </w:pPr>
      <w:r>
        <w:rPr>
          <w:rFonts w:hint="eastAsia"/>
        </w:rPr>
        <w:t>What use shall we make of them?</w:t>
      </w:r>
    </w:p>
    <w:p w14:paraId="0681D203">
      <w:pPr>
        <w:pStyle w:val="3"/>
        <w:spacing w:before="0"/>
        <w:ind w:left="0"/>
        <w:jc w:val="left"/>
        <w:rPr>
          <w:rFonts w:hint="eastAsia"/>
        </w:rPr>
      </w:pPr>
      <w:r>
        <w:rPr>
          <w:rFonts w:hint="eastAsia"/>
        </w:rPr>
        <w:t>我们该如何利用这些呢？</w:t>
      </w:r>
    </w:p>
    <w:p w14:paraId="32DD357A">
      <w:pPr>
        <w:pStyle w:val="3"/>
        <w:spacing w:before="0"/>
        <w:ind w:left="0"/>
        <w:jc w:val="left"/>
        <w:rPr>
          <w:rFonts w:hint="eastAsia"/>
        </w:rPr>
      </w:pPr>
    </w:p>
    <w:p w14:paraId="4C36BBDD">
      <w:pPr>
        <w:pStyle w:val="3"/>
        <w:spacing w:before="0"/>
        <w:ind w:left="0"/>
        <w:jc w:val="left"/>
        <w:rPr>
          <w:rFonts w:hint="eastAsia"/>
        </w:rPr>
      </w:pPr>
      <w:r>
        <w:rPr>
          <w:rFonts w:hint="eastAsia"/>
        </w:rPr>
        <w:t>Not to trust to our own righteousness, which is 'as a defiled cloth,' Isa. 64:6, but fly to Christ's righteousness, which is the righteousness of God-man, all being as dung and dross in regard of that.</w:t>
      </w:r>
    </w:p>
    <w:p w14:paraId="480B4728">
      <w:pPr>
        <w:pStyle w:val="3"/>
        <w:spacing w:before="0"/>
        <w:ind w:left="0"/>
        <w:jc w:val="left"/>
        <w:rPr>
          <w:rFonts w:hint="eastAsia"/>
        </w:rPr>
      </w:pPr>
      <w:r>
        <w:rPr>
          <w:rFonts w:hint="eastAsia"/>
        </w:rPr>
        <w:t>不是信靠我们自己的义，因为它如同污秽的衣服（以赛亚书64:6），而是要投靠基督的义，就是神人之义，相比之下，其他一切都如粪土。</w:t>
      </w:r>
    </w:p>
    <w:p w14:paraId="3B3179D9">
      <w:pPr>
        <w:pStyle w:val="3"/>
        <w:spacing w:before="0"/>
        <w:ind w:left="0"/>
        <w:jc w:val="left"/>
        <w:rPr>
          <w:rFonts w:hint="eastAsia"/>
        </w:rPr>
      </w:pPr>
    </w:p>
    <w:p w14:paraId="6E7CD90B">
      <w:pPr>
        <w:pStyle w:val="3"/>
        <w:spacing w:before="0"/>
        <w:ind w:left="0"/>
        <w:jc w:val="left"/>
        <w:rPr>
          <w:rFonts w:hint="eastAsia"/>
        </w:rPr>
      </w:pPr>
      <w:r>
        <w:rPr>
          <w:rFonts w:hint="eastAsia"/>
        </w:rPr>
        <w:t>Often think with thyself, What am I? a poor sinful creature; but I have a righteousness in Christ that answers all.</w:t>
      </w:r>
    </w:p>
    <w:p w14:paraId="031A29D4">
      <w:pPr>
        <w:pStyle w:val="3"/>
        <w:spacing w:before="0"/>
        <w:ind w:left="0"/>
        <w:jc w:val="left"/>
        <w:rPr>
          <w:rFonts w:hint="eastAsia"/>
        </w:rPr>
      </w:pPr>
      <w:r>
        <w:rPr>
          <w:rFonts w:hint="eastAsia"/>
        </w:rPr>
        <w:t>常常扪心自问：我是什么？一个可怜的罪人；但我在基督里有一个能解决一切的义。</w:t>
      </w:r>
    </w:p>
    <w:p w14:paraId="0DCB779D">
      <w:pPr>
        <w:pStyle w:val="3"/>
        <w:spacing w:before="0"/>
        <w:ind w:left="0"/>
        <w:jc w:val="left"/>
        <w:rPr>
          <w:rFonts w:hint="eastAsia"/>
        </w:rPr>
      </w:pPr>
    </w:p>
    <w:p w14:paraId="0F0C3DAA">
      <w:pPr>
        <w:pStyle w:val="3"/>
        <w:spacing w:before="0"/>
        <w:ind w:left="0"/>
        <w:jc w:val="left"/>
        <w:rPr>
          <w:rFonts w:hint="eastAsia"/>
        </w:rPr>
      </w:pPr>
      <w:r>
        <w:rPr>
          <w:rFonts w:hint="eastAsia"/>
        </w:rPr>
        <w:t>I am weak in myself, but Christ is strong, and I am strong in him.</w:t>
      </w:r>
    </w:p>
    <w:p w14:paraId="14370097">
      <w:pPr>
        <w:pStyle w:val="3"/>
        <w:spacing w:before="0"/>
        <w:ind w:left="0"/>
        <w:jc w:val="left"/>
        <w:rPr>
          <w:rFonts w:hint="eastAsia"/>
        </w:rPr>
      </w:pPr>
      <w:r>
        <w:rPr>
          <w:rFonts w:hint="eastAsia"/>
        </w:rPr>
        <w:t>我本身软弱，但基督刚强，我在祂里面也刚强。</w:t>
      </w:r>
    </w:p>
    <w:p w14:paraId="36D0D662">
      <w:pPr>
        <w:pStyle w:val="3"/>
        <w:spacing w:before="0"/>
        <w:ind w:left="0"/>
        <w:jc w:val="left"/>
        <w:rPr>
          <w:rFonts w:hint="eastAsia"/>
        </w:rPr>
      </w:pPr>
    </w:p>
    <w:p w14:paraId="5FC11426">
      <w:pPr>
        <w:pStyle w:val="3"/>
        <w:spacing w:before="0"/>
        <w:ind w:left="0"/>
        <w:jc w:val="left"/>
        <w:rPr>
          <w:rFonts w:hint="eastAsia"/>
        </w:rPr>
      </w:pPr>
      <w:r>
        <w:rPr>
          <w:rFonts w:hint="eastAsia"/>
        </w:rPr>
        <w:t>I am foolish in myself, but I am wise in him.</w:t>
      </w:r>
    </w:p>
    <w:p w14:paraId="77516E6F">
      <w:pPr>
        <w:pStyle w:val="3"/>
        <w:spacing w:before="0"/>
        <w:ind w:left="0"/>
        <w:jc w:val="left"/>
        <w:rPr>
          <w:rFonts w:hint="eastAsia"/>
        </w:rPr>
      </w:pPr>
      <w:r>
        <w:rPr>
          <w:rFonts w:hint="eastAsia"/>
        </w:rPr>
        <w:t>我本身愚拙，但在祂里面有智慧。</w:t>
      </w:r>
    </w:p>
    <w:p w14:paraId="73E68921">
      <w:pPr>
        <w:pStyle w:val="3"/>
        <w:spacing w:before="0"/>
        <w:ind w:left="0"/>
        <w:jc w:val="left"/>
        <w:rPr>
          <w:rFonts w:hint="eastAsia"/>
        </w:rPr>
      </w:pPr>
    </w:p>
    <w:p w14:paraId="0FE5F269">
      <w:pPr>
        <w:pStyle w:val="3"/>
        <w:spacing w:before="0"/>
        <w:ind w:left="0"/>
        <w:jc w:val="left"/>
        <w:rPr>
          <w:rFonts w:hint="eastAsia"/>
        </w:rPr>
      </w:pPr>
      <w:r>
        <w:rPr>
          <w:rFonts w:hint="eastAsia"/>
        </w:rPr>
        <w:t>What I want in myself I have in him.</w:t>
      </w:r>
    </w:p>
    <w:p w14:paraId="6EEB78D8">
      <w:pPr>
        <w:pStyle w:val="3"/>
        <w:spacing w:before="0"/>
        <w:ind w:left="0"/>
        <w:jc w:val="left"/>
        <w:rPr>
          <w:rFonts w:hint="eastAsia"/>
        </w:rPr>
      </w:pPr>
      <w:r>
        <w:rPr>
          <w:rFonts w:hint="eastAsia"/>
        </w:rPr>
        <w:t>我自己所缺乏的，在祂里面都得到了。</w:t>
      </w:r>
    </w:p>
    <w:p w14:paraId="549F7419">
      <w:pPr>
        <w:pStyle w:val="3"/>
        <w:spacing w:before="0"/>
        <w:ind w:left="0"/>
        <w:jc w:val="left"/>
        <w:rPr>
          <w:rFonts w:hint="eastAsia"/>
        </w:rPr>
      </w:pPr>
    </w:p>
    <w:p w14:paraId="7D1AD19A">
      <w:pPr>
        <w:pStyle w:val="3"/>
        <w:spacing w:before="0"/>
        <w:ind w:left="0"/>
        <w:jc w:val="left"/>
        <w:rPr>
          <w:rFonts w:hint="eastAsia"/>
        </w:rPr>
      </w:pPr>
      <w:r>
        <w:rPr>
          <w:rFonts w:hint="eastAsia"/>
        </w:rPr>
        <w:t>He is mine, and his righteousness is mine, which is the righteousness of God-man.</w:t>
      </w:r>
    </w:p>
    <w:p w14:paraId="7D4E1745">
      <w:pPr>
        <w:pStyle w:val="3"/>
        <w:spacing w:before="0"/>
        <w:ind w:left="0"/>
        <w:jc w:val="left"/>
        <w:rPr>
          <w:rFonts w:hint="eastAsia"/>
        </w:rPr>
      </w:pPr>
      <w:r>
        <w:rPr>
          <w:rFonts w:hint="eastAsia"/>
        </w:rPr>
        <w:t>祂是我的，祂的义也是我的，这就是神人之义。</w:t>
      </w:r>
    </w:p>
    <w:p w14:paraId="2E2D474D">
      <w:pPr>
        <w:pStyle w:val="3"/>
        <w:spacing w:before="0"/>
        <w:ind w:left="0"/>
        <w:jc w:val="left"/>
        <w:rPr>
          <w:rFonts w:hint="eastAsia"/>
        </w:rPr>
      </w:pPr>
    </w:p>
    <w:p w14:paraId="5438F650">
      <w:pPr>
        <w:pStyle w:val="3"/>
        <w:spacing w:before="0"/>
        <w:ind w:left="0"/>
        <w:jc w:val="left"/>
        <w:rPr>
          <w:rFonts w:hint="eastAsia"/>
        </w:rPr>
      </w:pPr>
      <w:r>
        <w:rPr>
          <w:rFonts w:hint="eastAsia"/>
        </w:rPr>
        <w:t>Being clothed with this, I stand safe against conscience, hell, wrath, and whatsoever.</w:t>
      </w:r>
    </w:p>
    <w:p w14:paraId="5160733E">
      <w:pPr>
        <w:pStyle w:val="3"/>
        <w:spacing w:before="0"/>
        <w:ind w:left="0"/>
        <w:jc w:val="left"/>
        <w:rPr>
          <w:rFonts w:hint="eastAsia"/>
        </w:rPr>
      </w:pPr>
      <w:r>
        <w:rPr>
          <w:rFonts w:hint="eastAsia"/>
        </w:rPr>
        <w:t>披戴这义，我就能在良心、地狱、忿怒和一切事上站立得稳。</w:t>
      </w:r>
    </w:p>
    <w:p w14:paraId="13CD2D17">
      <w:pPr>
        <w:pStyle w:val="3"/>
        <w:spacing w:before="0"/>
        <w:ind w:left="0"/>
        <w:jc w:val="left"/>
        <w:rPr>
          <w:rFonts w:hint="eastAsia"/>
        </w:rPr>
      </w:pPr>
    </w:p>
    <w:p w14:paraId="30DE5AC1">
      <w:pPr>
        <w:pStyle w:val="3"/>
        <w:spacing w:before="0"/>
        <w:ind w:left="0"/>
        <w:jc w:val="left"/>
        <w:rPr>
          <w:rFonts w:hint="eastAsia"/>
        </w:rPr>
      </w:pPr>
      <w:r>
        <w:rPr>
          <w:rFonts w:hint="eastAsia"/>
        </w:rPr>
        <w:t>Though I have daily experience of my sins, yet there is more righteousness in Christ, who is mine, and who is the chief of ten thousand, than there is sin in me.</w:t>
      </w:r>
    </w:p>
    <w:p w14:paraId="6CFBC0C5">
      <w:pPr>
        <w:pStyle w:val="3"/>
        <w:spacing w:before="0"/>
        <w:ind w:left="0"/>
        <w:jc w:val="left"/>
        <w:rPr>
          <w:rFonts w:hint="eastAsia"/>
        </w:rPr>
      </w:pPr>
      <w:r>
        <w:rPr>
          <w:rFonts w:hint="eastAsia"/>
        </w:rPr>
        <w:t>虽然我每天都经历自己的罪，但在基督里的义远超过我里面的罪，祂是我的，是万人中的至尊。</w:t>
      </w:r>
    </w:p>
    <w:p w14:paraId="5D9DFF7B">
      <w:pPr>
        <w:pStyle w:val="3"/>
        <w:spacing w:before="0"/>
        <w:ind w:left="0"/>
        <w:jc w:val="left"/>
        <w:rPr>
          <w:rFonts w:hint="eastAsia"/>
        </w:rPr>
      </w:pPr>
    </w:p>
    <w:p w14:paraId="2786B6F7">
      <w:pPr>
        <w:pStyle w:val="3"/>
        <w:spacing w:before="0"/>
        <w:ind w:left="0"/>
        <w:jc w:val="left"/>
        <w:rPr>
          <w:rFonts w:hint="eastAsia"/>
        </w:rPr>
      </w:pPr>
      <w:r>
        <w:rPr>
          <w:rFonts w:hint="eastAsia"/>
        </w:rPr>
        <w:t>When thus we shall know Christ, then we shall know him to purpose.</w:t>
      </w:r>
    </w:p>
    <w:p w14:paraId="03772C7A">
      <w:pPr>
        <w:pStyle w:val="3"/>
        <w:spacing w:before="0"/>
        <w:ind w:left="0"/>
        <w:jc w:val="left"/>
        <w:rPr>
          <w:sz w:val="34"/>
        </w:rPr>
      </w:pPr>
      <w:r>
        <w:rPr>
          <w:rFonts w:hint="eastAsia"/>
        </w:rPr>
        <w:t>当我们这样认识基督时，我们才是真正地认识了祂。</w:t>
      </w:r>
    </w:p>
    <w:p w14:paraId="625BF0AD">
      <w:pPr>
        <w:pStyle w:val="3"/>
        <w:spacing w:before="0"/>
        <w:ind w:left="0"/>
        <w:jc w:val="left"/>
        <w:rPr>
          <w:sz w:val="34"/>
        </w:rPr>
      </w:pPr>
    </w:p>
    <w:p w14:paraId="0183D4A0">
      <w:pPr>
        <w:pStyle w:val="3"/>
        <w:spacing w:before="3"/>
        <w:ind w:left="0"/>
        <w:jc w:val="left"/>
        <w:rPr>
          <w:sz w:val="28"/>
        </w:rPr>
      </w:pPr>
    </w:p>
    <w:p w14:paraId="4F45AC3C">
      <w:pPr>
        <w:pStyle w:val="2"/>
        <w:spacing w:before="1"/>
      </w:pPr>
      <w:bookmarkStart w:id="32" w:name="_bookmark17"/>
      <w:bookmarkEnd w:id="32"/>
      <w:bookmarkStart w:id="33" w:name="The Sixteenth Sermon: Cant. 5: 5:10, 11,"/>
      <w:bookmarkEnd w:id="33"/>
      <w:r>
        <w:t>THE</w:t>
      </w:r>
      <w:r>
        <w:rPr>
          <w:spacing w:val="27"/>
        </w:rPr>
        <w:t xml:space="preserve"> </w:t>
      </w:r>
      <w:r>
        <w:t>SIXTEENTH</w:t>
      </w:r>
      <w:r>
        <w:rPr>
          <w:spacing w:val="27"/>
        </w:rPr>
        <w:t xml:space="preserve"> </w:t>
      </w:r>
      <w:r>
        <w:t>SERMON</w:t>
      </w:r>
    </w:p>
    <w:p w14:paraId="136D8979">
      <w:pPr>
        <w:pStyle w:val="3"/>
        <w:spacing w:before="10"/>
        <w:ind w:left="0"/>
        <w:jc w:val="left"/>
        <w:rPr>
          <w:b/>
          <w:sz w:val="42"/>
        </w:rPr>
      </w:pPr>
    </w:p>
    <w:p w14:paraId="29C5848E">
      <w:pPr>
        <w:pStyle w:val="2"/>
        <w:bidi w:val="0"/>
        <w:rPr>
          <w:rFonts w:hint="eastAsia"/>
        </w:rPr>
      </w:pPr>
      <w:r>
        <w:rPr>
          <w:rFonts w:hint="eastAsia"/>
        </w:rPr>
        <w:t>第十六篇讲道</w:t>
      </w:r>
    </w:p>
    <w:p w14:paraId="064C03FA">
      <w:pPr>
        <w:pStyle w:val="3"/>
        <w:spacing w:before="299" w:line="285" w:lineRule="auto"/>
        <w:ind w:right="118"/>
        <w:rPr>
          <w:rFonts w:hint="eastAsia"/>
        </w:rPr>
      </w:pPr>
    </w:p>
    <w:p w14:paraId="3A3EA0DC">
      <w:pPr>
        <w:pStyle w:val="3"/>
        <w:spacing w:before="299" w:line="285" w:lineRule="auto"/>
        <w:ind w:right="118"/>
        <w:rPr>
          <w:rFonts w:hint="eastAsia"/>
        </w:rPr>
      </w:pPr>
      <w:r>
        <w:rPr>
          <w:rFonts w:hint="eastAsia"/>
        </w:rPr>
        <w:t>My beloved is white and ruddy, the chiefest among ten thousand.</w:t>
      </w:r>
    </w:p>
    <w:p w14:paraId="5EA40C74">
      <w:pPr>
        <w:pStyle w:val="3"/>
        <w:spacing w:before="299" w:line="285" w:lineRule="auto"/>
        <w:ind w:right="118"/>
        <w:rPr>
          <w:rFonts w:hint="eastAsia"/>
        </w:rPr>
      </w:pPr>
      <w:r>
        <w:rPr>
          <w:rFonts w:hint="eastAsia"/>
        </w:rPr>
        <w:t>我的良人白白红红，超乎万人之上。</w:t>
      </w:r>
    </w:p>
    <w:p w14:paraId="2FDCA041">
      <w:pPr>
        <w:pStyle w:val="3"/>
        <w:spacing w:before="299" w:line="285" w:lineRule="auto"/>
        <w:ind w:right="118"/>
        <w:rPr>
          <w:rFonts w:hint="eastAsia"/>
        </w:rPr>
      </w:pPr>
    </w:p>
    <w:p w14:paraId="5184DC0B">
      <w:pPr>
        <w:pStyle w:val="3"/>
        <w:spacing w:before="299" w:line="285" w:lineRule="auto"/>
        <w:ind w:right="118"/>
        <w:rPr>
          <w:rFonts w:hint="eastAsia"/>
        </w:rPr>
      </w:pPr>
      <w:r>
        <w:rPr>
          <w:rFonts w:hint="eastAsia"/>
        </w:rPr>
        <w:t>His head is as fine gold; his locks are bushy and black as a raven; his eyes are as the eyes of doves, by the rivers of waters, washed with milk, and fitly set, &amp;c.—CANT. 5:10, 11, 12, 13.</w:t>
      </w:r>
    </w:p>
    <w:p w14:paraId="09265AC1">
      <w:pPr>
        <w:pStyle w:val="3"/>
        <w:spacing w:before="299" w:line="285" w:lineRule="auto"/>
        <w:ind w:right="118"/>
        <w:rPr>
          <w:rFonts w:hint="eastAsia"/>
        </w:rPr>
      </w:pPr>
      <w:r>
        <w:rPr>
          <w:rFonts w:hint="eastAsia"/>
        </w:rPr>
        <w:t>他的头像至精的金子；他的头发厚密，黑如乌鸦；他的眼如溪水旁的鸽子眼，用奶洗净，安得合式。——雅歌5:10-13</w:t>
      </w:r>
    </w:p>
    <w:p w14:paraId="3786B350">
      <w:pPr>
        <w:pStyle w:val="3"/>
        <w:spacing w:before="299" w:line="285" w:lineRule="auto"/>
        <w:ind w:right="118"/>
        <w:rPr>
          <w:rFonts w:hint="eastAsia"/>
        </w:rPr>
      </w:pPr>
    </w:p>
    <w:p w14:paraId="5A58E8BC">
      <w:pPr>
        <w:pStyle w:val="3"/>
        <w:spacing w:before="299" w:line="285" w:lineRule="auto"/>
        <w:ind w:right="118"/>
        <w:rPr>
          <w:rFonts w:hint="eastAsia"/>
        </w:rPr>
      </w:pPr>
      <w:r>
        <w:rPr>
          <w:rFonts w:hint="eastAsia"/>
        </w:rPr>
        <w:t>Obj. Hence likewise we may answer some doubts that may arise; as why the death of one man, Christ, should be of value for satisfaction for the sins of the, whole world. How can this be?</w:t>
      </w:r>
    </w:p>
    <w:p w14:paraId="773278FD">
      <w:pPr>
        <w:pStyle w:val="3"/>
        <w:spacing w:before="299" w:line="285" w:lineRule="auto"/>
        <w:ind w:right="118"/>
        <w:rPr>
          <w:rFonts w:hint="eastAsia"/>
        </w:rPr>
      </w:pPr>
      <w:r>
        <w:rPr>
          <w:rFonts w:hint="eastAsia"/>
        </w:rPr>
        <w:t>问：因此我们也可以回答一些可能产生的疑问；为何一个人基督的死，能够满足赎清全世界的罪？这怎么可能呢？</w:t>
      </w:r>
    </w:p>
    <w:p w14:paraId="352C5B8C">
      <w:pPr>
        <w:pStyle w:val="3"/>
        <w:spacing w:before="299" w:line="285" w:lineRule="auto"/>
        <w:ind w:right="118"/>
        <w:rPr>
          <w:rFonts w:hint="eastAsia"/>
        </w:rPr>
      </w:pPr>
    </w:p>
    <w:p w14:paraId="6BB76F02">
      <w:pPr>
        <w:pStyle w:val="3"/>
        <w:spacing w:before="299" w:line="285" w:lineRule="auto"/>
        <w:ind w:right="118"/>
        <w:rPr>
          <w:rFonts w:hint="eastAsia"/>
        </w:rPr>
      </w:pPr>
      <w:r>
        <w:rPr>
          <w:rFonts w:hint="eastAsia"/>
        </w:rPr>
        <w:t>Ans. O but what kind of man was he?</w:t>
      </w:r>
    </w:p>
    <w:p w14:paraId="08DC78B3">
      <w:pPr>
        <w:pStyle w:val="3"/>
        <w:spacing w:before="299" w:line="285" w:lineRule="auto"/>
        <w:ind w:right="118"/>
        <w:rPr>
          <w:rFonts w:hint="eastAsia"/>
        </w:rPr>
      </w:pPr>
      <w:r>
        <w:rPr>
          <w:rFonts w:hint="eastAsia"/>
        </w:rPr>
        <w:t>答：啊，但他是怎样的一个人呢？</w:t>
      </w:r>
    </w:p>
    <w:p w14:paraId="3076C1C4">
      <w:pPr>
        <w:pStyle w:val="3"/>
        <w:spacing w:before="299" w:line="285" w:lineRule="auto"/>
        <w:ind w:right="118"/>
        <w:rPr>
          <w:rFonts w:hint="eastAsia"/>
        </w:rPr>
      </w:pPr>
    </w:p>
    <w:p w14:paraId="2319DC44">
      <w:pPr>
        <w:pStyle w:val="3"/>
        <w:spacing w:before="299" w:line="285" w:lineRule="auto"/>
        <w:ind w:right="118"/>
        <w:rPr>
          <w:rFonts w:hint="eastAsia"/>
        </w:rPr>
      </w:pPr>
      <w:r>
        <w:rPr>
          <w:rFonts w:hint="eastAsia"/>
        </w:rPr>
        <w:t>'The chief among ten thousand,' especially considering that his excellency ariseth from the grace of his personal union of God and man.</w:t>
      </w:r>
    </w:p>
    <w:p w14:paraId="70D526C4">
      <w:pPr>
        <w:pStyle w:val="3"/>
        <w:spacing w:before="299" w:line="285" w:lineRule="auto"/>
        <w:ind w:right="118"/>
        <w:rPr>
          <w:rFonts w:hint="eastAsia"/>
        </w:rPr>
      </w:pPr>
      <w:r>
        <w:rPr>
          <w:rFonts w:hint="eastAsia"/>
        </w:rPr>
        <w:t>"他超乎万人之上"，特别是考虑到他的卓越源于神人二性联合的恩典。</w:t>
      </w:r>
    </w:p>
    <w:p w14:paraId="55621C9C">
      <w:pPr>
        <w:pStyle w:val="3"/>
        <w:spacing w:before="299" w:line="285" w:lineRule="auto"/>
        <w:ind w:right="118"/>
        <w:rPr>
          <w:rFonts w:hint="eastAsia"/>
        </w:rPr>
      </w:pPr>
    </w:p>
    <w:p w14:paraId="1DE97674">
      <w:pPr>
        <w:pStyle w:val="3"/>
        <w:spacing w:before="299" w:line="285" w:lineRule="auto"/>
        <w:ind w:right="118"/>
        <w:rPr>
          <w:rFonts w:hint="eastAsia"/>
        </w:rPr>
      </w:pPr>
      <w:r>
        <w:rPr>
          <w:rFonts w:hint="eastAsia"/>
        </w:rPr>
        <w:t>The first Adam tainted thousands, and would have tainted a world of men more if there had been more; but he was mere man that did this.</w:t>
      </w:r>
    </w:p>
    <w:p w14:paraId="1884B40E">
      <w:pPr>
        <w:pStyle w:val="3"/>
        <w:spacing w:before="299" w:line="285" w:lineRule="auto"/>
        <w:ind w:right="118"/>
        <w:rPr>
          <w:rFonts w:hint="eastAsia"/>
        </w:rPr>
      </w:pPr>
      <w:r>
        <w:rPr>
          <w:rFonts w:hint="eastAsia"/>
        </w:rPr>
        <w:t>第一个亚当玷污了成千上万的人，如果有更多的人他也会玷污更多；但他只是一个做这事的普通人。</w:t>
      </w:r>
    </w:p>
    <w:p w14:paraId="5E7370E1">
      <w:pPr>
        <w:pStyle w:val="3"/>
        <w:spacing w:before="299" w:line="285" w:lineRule="auto"/>
        <w:ind w:right="118"/>
        <w:rPr>
          <w:rFonts w:hint="eastAsia"/>
        </w:rPr>
      </w:pPr>
    </w:p>
    <w:p w14:paraId="2A6BCC47">
      <w:pPr>
        <w:pStyle w:val="3"/>
        <w:spacing w:before="299" w:line="285" w:lineRule="auto"/>
        <w:ind w:right="118"/>
        <w:rPr>
          <w:rFonts w:hint="eastAsia"/>
        </w:rPr>
      </w:pPr>
      <w:r>
        <w:rPr>
          <w:rFonts w:hint="eastAsia"/>
        </w:rPr>
        <w:t>And shall not Christ, God and man, the second Adam, advance the world, and ten thousand worlds if there had been more?</w:t>
      </w:r>
    </w:p>
    <w:p w14:paraId="45C805C6">
      <w:pPr>
        <w:pStyle w:val="3"/>
        <w:spacing w:before="299" w:line="285" w:lineRule="auto"/>
        <w:ind w:right="118"/>
        <w:rPr>
          <w:rFonts w:hint="eastAsia"/>
        </w:rPr>
      </w:pPr>
      <w:r>
        <w:rPr>
          <w:rFonts w:hint="eastAsia"/>
        </w:rPr>
        <w:t>那么基督，神人二性的第二个亚当，岂不更能提升这个世界，甚至提升万千世界如果还有更多的话？</w:t>
      </w:r>
    </w:p>
    <w:p w14:paraId="1445C105">
      <w:pPr>
        <w:pStyle w:val="3"/>
        <w:spacing w:before="299" w:line="285" w:lineRule="auto"/>
        <w:ind w:right="118"/>
        <w:rPr>
          <w:rFonts w:hint="eastAsia"/>
        </w:rPr>
      </w:pPr>
    </w:p>
    <w:p w14:paraId="296E0DB0">
      <w:pPr>
        <w:pStyle w:val="3"/>
        <w:spacing w:before="299" w:line="285" w:lineRule="auto"/>
        <w:ind w:right="118"/>
        <w:rPr>
          <w:rFonts w:hint="eastAsia"/>
        </w:rPr>
      </w:pPr>
      <w:r>
        <w:rPr>
          <w:rFonts w:hint="eastAsia"/>
        </w:rPr>
        <w:t>He is chief among ten thousand.</w:t>
      </w:r>
    </w:p>
    <w:p w14:paraId="26FF8EAA">
      <w:pPr>
        <w:pStyle w:val="3"/>
        <w:spacing w:before="299" w:line="285" w:lineRule="auto"/>
        <w:ind w:right="118"/>
        <w:rPr>
          <w:rFonts w:hint="eastAsia"/>
        </w:rPr>
      </w:pPr>
      <w:r>
        <w:rPr>
          <w:rFonts w:hint="eastAsia"/>
        </w:rPr>
        <w:t>他超乎万人之上。</w:t>
      </w:r>
    </w:p>
    <w:p w14:paraId="20D1954B">
      <w:pPr>
        <w:pStyle w:val="3"/>
        <w:spacing w:before="299" w:line="285" w:lineRule="auto"/>
        <w:ind w:right="118"/>
        <w:rPr>
          <w:rFonts w:hint="eastAsia"/>
        </w:rPr>
      </w:pPr>
    </w:p>
    <w:p w14:paraId="033592E0">
      <w:pPr>
        <w:pStyle w:val="3"/>
        <w:spacing w:before="299" w:line="285" w:lineRule="auto"/>
        <w:ind w:right="118"/>
        <w:rPr>
          <w:rFonts w:hint="eastAsia"/>
        </w:rPr>
      </w:pPr>
      <w:r>
        <w:rPr>
          <w:rFonts w:hint="eastAsia"/>
        </w:rPr>
        <w:t>'His head is as most fine gold; his locks are bushy and black as a raven,' &amp;c.</w:t>
      </w:r>
    </w:p>
    <w:p w14:paraId="7B3D5775">
      <w:pPr>
        <w:pStyle w:val="3"/>
        <w:spacing w:before="299" w:line="285" w:lineRule="auto"/>
        <w:ind w:right="118"/>
        <w:rPr>
          <w:rFonts w:hint="eastAsia"/>
        </w:rPr>
      </w:pPr>
      <w:r>
        <w:rPr>
          <w:rFonts w:hint="eastAsia"/>
        </w:rPr>
        <w:t>"他的头像至精的金子；他的头发厚密，黑如乌鸦。"</w:t>
      </w:r>
    </w:p>
    <w:p w14:paraId="10C9CCBA">
      <w:pPr>
        <w:pStyle w:val="3"/>
        <w:spacing w:before="299" w:line="285" w:lineRule="auto"/>
        <w:ind w:right="118"/>
        <w:rPr>
          <w:rFonts w:hint="eastAsia"/>
        </w:rPr>
      </w:pPr>
    </w:p>
    <w:p w14:paraId="5D01DFCE">
      <w:pPr>
        <w:pStyle w:val="3"/>
        <w:spacing w:before="299" w:line="285" w:lineRule="auto"/>
        <w:ind w:right="118"/>
        <w:rPr>
          <w:rFonts w:hint="eastAsia"/>
        </w:rPr>
      </w:pPr>
      <w:r>
        <w:rPr>
          <w:rFonts w:hint="eastAsia"/>
        </w:rPr>
        <w:t>1.Positively, 'He is white and ruddy.' 2. Comparatively, 'He is the chiefest of ten thousand.'</w:t>
      </w:r>
    </w:p>
    <w:p w14:paraId="116CB5F2">
      <w:pPr>
        <w:pStyle w:val="3"/>
        <w:spacing w:before="299" w:line="285" w:lineRule="auto"/>
        <w:ind w:right="118"/>
        <w:rPr>
          <w:rFonts w:hint="eastAsia"/>
        </w:rPr>
      </w:pPr>
      <w:r>
        <w:rPr>
          <w:rFonts w:hint="eastAsia"/>
        </w:rPr>
        <w:t>1.肯定地说，"他白白红红。" 2.相比之下，"他超乎万人之上。"</w:t>
      </w:r>
    </w:p>
    <w:p w14:paraId="007478CB">
      <w:pPr>
        <w:pStyle w:val="3"/>
        <w:spacing w:before="299" w:line="285" w:lineRule="auto"/>
        <w:ind w:right="118"/>
        <w:rPr>
          <w:rFonts w:hint="eastAsia"/>
        </w:rPr>
      </w:pPr>
    </w:p>
    <w:p w14:paraId="12DF0F1D">
      <w:pPr>
        <w:pStyle w:val="3"/>
        <w:spacing w:before="299" w:line="285" w:lineRule="auto"/>
        <w:ind w:right="118"/>
        <w:rPr>
          <w:rFonts w:hint="eastAsia"/>
        </w:rPr>
      </w:pPr>
      <w:r>
        <w:rPr>
          <w:rFonts w:hint="eastAsia"/>
        </w:rPr>
        <w:t>The church doth not think it sufficient, in general, to set out Christ thus; but she descends into a particular description of him by all the parts of a body that are conspicuous.</w:t>
      </w:r>
    </w:p>
    <w:p w14:paraId="7705A9E9">
      <w:pPr>
        <w:pStyle w:val="3"/>
        <w:spacing w:before="299" w:line="285" w:lineRule="auto"/>
        <w:ind w:right="118"/>
        <w:rPr>
          <w:rFonts w:hint="eastAsia"/>
        </w:rPr>
      </w:pPr>
      <w:r>
        <w:rPr>
          <w:rFonts w:hint="eastAsia"/>
        </w:rPr>
        <w:t>教会认为一般性地描述基督是不够的；而是要具体描述他身体各个显著的部分。</w:t>
      </w:r>
    </w:p>
    <w:p w14:paraId="34A60ABD">
      <w:pPr>
        <w:pStyle w:val="3"/>
        <w:spacing w:before="299" w:line="285" w:lineRule="auto"/>
        <w:ind w:right="118"/>
        <w:rPr>
          <w:rFonts w:hint="eastAsia"/>
        </w:rPr>
      </w:pPr>
    </w:p>
    <w:p w14:paraId="47BE59B4">
      <w:pPr>
        <w:pStyle w:val="3"/>
        <w:spacing w:before="299" w:line="285" w:lineRule="auto"/>
        <w:ind w:right="118"/>
        <w:rPr>
          <w:rFonts w:hint="eastAsia"/>
        </w:rPr>
      </w:pPr>
      <w:r>
        <w:rPr>
          <w:rFonts w:hint="eastAsia"/>
        </w:rPr>
        <w:t>First, in general observe hence, that it is the nature of love upon all occasions to reflect upon the thing loved.</w:t>
      </w:r>
    </w:p>
    <w:p w14:paraId="3535956F">
      <w:pPr>
        <w:pStyle w:val="3"/>
        <w:spacing w:before="299" w:line="285" w:lineRule="auto"/>
        <w:ind w:right="118"/>
        <w:rPr>
          <w:rFonts w:hint="eastAsia"/>
        </w:rPr>
      </w:pPr>
      <w:r>
        <w:rPr>
          <w:rFonts w:hint="eastAsia"/>
        </w:rPr>
        <w:t>首先，从总体上观察到，在所有场合反思所爱之物是爱的本质。</w:t>
      </w:r>
    </w:p>
    <w:p w14:paraId="3AC33E90">
      <w:pPr>
        <w:pStyle w:val="3"/>
        <w:spacing w:before="299" w:line="285" w:lineRule="auto"/>
        <w:ind w:right="118"/>
        <w:rPr>
          <w:rFonts w:hint="eastAsia"/>
        </w:rPr>
      </w:pPr>
    </w:p>
    <w:p w14:paraId="0FDCFD34">
      <w:pPr>
        <w:pStyle w:val="3"/>
        <w:spacing w:before="299" w:line="285" w:lineRule="auto"/>
        <w:ind w:right="118"/>
        <w:rPr>
          <w:rFonts w:hint="eastAsia"/>
        </w:rPr>
      </w:pPr>
      <w:r>
        <w:rPr>
          <w:rFonts w:hint="eastAsia"/>
        </w:rPr>
        <w:t>As the church here, from things that are excellent in the world, borrows phrases and comparisons to set out the excellency of Christ, exalting him above any other thing.</w:t>
      </w:r>
    </w:p>
    <w:p w14:paraId="6C6584C3">
      <w:pPr>
        <w:pStyle w:val="3"/>
        <w:spacing w:before="299" w:line="285" w:lineRule="auto"/>
        <w:ind w:right="118"/>
        <w:rPr>
          <w:rFonts w:hint="eastAsia"/>
        </w:rPr>
      </w:pPr>
      <w:r>
        <w:rPr>
          <w:rFonts w:hint="eastAsia"/>
        </w:rPr>
        <w:t>正如这里的教会，从世上优秀的事物中借用词句和比喻来彰显基督的卓越，将他高举于万物之上。</w:t>
      </w:r>
    </w:p>
    <w:p w14:paraId="0F33997C">
      <w:pPr>
        <w:pStyle w:val="3"/>
        <w:spacing w:before="299" w:line="285" w:lineRule="auto"/>
        <w:ind w:right="118"/>
        <w:rPr>
          <w:rFonts w:hint="eastAsia"/>
        </w:rPr>
      </w:pPr>
    </w:p>
    <w:p w14:paraId="7F008A28">
      <w:pPr>
        <w:pStyle w:val="3"/>
        <w:spacing w:before="299" w:line="285" w:lineRule="auto"/>
        <w:ind w:right="118"/>
        <w:rPr>
          <w:rFonts w:hint="eastAsia"/>
        </w:rPr>
      </w:pPr>
      <w:r>
        <w:rPr>
          <w:rFonts w:hint="eastAsia"/>
        </w:rPr>
        <w:t>Whatsoever the soul of a Christian sees in heaven or earth, it takes occasion thence to think of Christ.</w:t>
      </w:r>
    </w:p>
    <w:p w14:paraId="72BF23F6">
      <w:pPr>
        <w:pStyle w:val="3"/>
        <w:spacing w:before="299" w:line="285" w:lineRule="auto"/>
        <w:ind w:right="118"/>
      </w:pPr>
      <w:r>
        <w:rPr>
          <w:rFonts w:hint="eastAsia"/>
        </w:rPr>
        <w:t>无论基督徒的灵魂在天上或地上看到什么，都会由此想到基督。</w:t>
      </w:r>
    </w:p>
    <w:p w14:paraId="31AB8F6A">
      <w:pPr>
        <w:pStyle w:val="3"/>
        <w:spacing w:before="298" w:line="285" w:lineRule="auto"/>
        <w:ind w:right="122"/>
        <w:rPr>
          <w:rFonts w:hint="eastAsia"/>
        </w:rPr>
      </w:pPr>
      <w:r>
        <w:rPr>
          <w:rFonts w:hint="eastAsia"/>
        </w:rPr>
        <w:t>Again, in general, observe from hence, seeing the church fetcheth comparison from doves' eyes, from the body of a man and other things, that there are some beams of excellency in every creature.</w:t>
      </w:r>
    </w:p>
    <w:p w14:paraId="624676BC">
      <w:pPr>
        <w:pStyle w:val="3"/>
        <w:spacing w:before="298" w:line="285" w:lineRule="auto"/>
        <w:ind w:right="122"/>
        <w:rPr>
          <w:rFonts w:hint="eastAsia"/>
        </w:rPr>
      </w:pPr>
      <w:r>
        <w:rPr>
          <w:rFonts w:hint="eastAsia"/>
        </w:rPr>
        <w:t>总的来说，从这里我们可以观察到，教会用鸽子的眼睛、人的身体和其他事物作比喻，说明每个受造物中都有某些优美之处。</w:t>
      </w:r>
    </w:p>
    <w:p w14:paraId="32B531CF">
      <w:pPr>
        <w:pStyle w:val="3"/>
        <w:spacing w:before="298" w:line="285" w:lineRule="auto"/>
        <w:ind w:right="122"/>
        <w:rPr>
          <w:rFonts w:hint="eastAsia"/>
        </w:rPr>
      </w:pPr>
    </w:p>
    <w:p w14:paraId="3A31AD86">
      <w:pPr>
        <w:pStyle w:val="3"/>
        <w:spacing w:before="298" w:line="285" w:lineRule="auto"/>
        <w:ind w:right="122"/>
        <w:rPr>
          <w:rFonts w:hint="eastAsia"/>
        </w:rPr>
      </w:pPr>
      <w:r>
        <w:rPr>
          <w:rFonts w:hint="eastAsia"/>
        </w:rPr>
        <w:t>There is somewhat of God in every creature.</w:t>
      </w:r>
    </w:p>
    <w:p w14:paraId="1FED6E87">
      <w:pPr>
        <w:pStyle w:val="3"/>
        <w:spacing w:before="298" w:line="285" w:lineRule="auto"/>
        <w:ind w:right="122"/>
        <w:rPr>
          <w:rFonts w:hint="eastAsia"/>
        </w:rPr>
      </w:pPr>
      <w:r>
        <w:rPr>
          <w:rFonts w:hint="eastAsia"/>
        </w:rPr>
        <w:t>每个受造物中都有上帝的某些特质。</w:t>
      </w:r>
    </w:p>
    <w:p w14:paraId="3C1075F3">
      <w:pPr>
        <w:pStyle w:val="3"/>
        <w:spacing w:before="298" w:line="285" w:lineRule="auto"/>
        <w:ind w:right="122"/>
        <w:rPr>
          <w:rFonts w:hint="eastAsia"/>
        </w:rPr>
      </w:pPr>
    </w:p>
    <w:p w14:paraId="73494E0F">
      <w:pPr>
        <w:pStyle w:val="3"/>
        <w:spacing w:before="298" w:line="285" w:lineRule="auto"/>
        <w:ind w:right="122"/>
        <w:rPr>
          <w:rFonts w:hint="eastAsia"/>
        </w:rPr>
      </w:pPr>
      <w:r>
        <w:rPr>
          <w:rFonts w:hint="eastAsia"/>
        </w:rPr>
        <w:t>This makes the meditation of the creature to be useful.</w:t>
      </w:r>
    </w:p>
    <w:p w14:paraId="18F4614E">
      <w:pPr>
        <w:pStyle w:val="3"/>
        <w:spacing w:before="298" w:line="285" w:lineRule="auto"/>
        <w:ind w:right="122"/>
        <w:rPr>
          <w:rFonts w:hint="eastAsia"/>
        </w:rPr>
      </w:pPr>
      <w:r>
        <w:rPr>
          <w:rFonts w:hint="eastAsia"/>
        </w:rPr>
        <w:t>这使得对受造物的默想变得有意义。</w:t>
      </w:r>
    </w:p>
    <w:p w14:paraId="688B951C">
      <w:pPr>
        <w:pStyle w:val="3"/>
        <w:spacing w:before="298" w:line="285" w:lineRule="auto"/>
        <w:ind w:right="122"/>
        <w:rPr>
          <w:rFonts w:hint="eastAsia"/>
        </w:rPr>
      </w:pPr>
    </w:p>
    <w:p w14:paraId="20DDD45B">
      <w:pPr>
        <w:pStyle w:val="3"/>
        <w:spacing w:before="298" w:line="285" w:lineRule="auto"/>
        <w:ind w:right="122"/>
        <w:rPr>
          <w:rFonts w:hint="eastAsia"/>
        </w:rPr>
      </w:pPr>
      <w:r>
        <w:rPr>
          <w:rFonts w:hint="eastAsia"/>
        </w:rPr>
        <w:t>There is none, even the meanest, but it hath a being, and thereby in a sort sets out the being of God.</w:t>
      </w:r>
    </w:p>
    <w:p w14:paraId="68DE4F93">
      <w:pPr>
        <w:pStyle w:val="3"/>
        <w:spacing w:before="298" w:line="285" w:lineRule="auto"/>
        <w:ind w:right="122"/>
        <w:rPr>
          <w:rFonts w:hint="eastAsia"/>
        </w:rPr>
      </w:pPr>
      <w:r>
        <w:rPr>
          <w:rFonts w:hint="eastAsia"/>
        </w:rPr>
        <w:t>即使是最卑微的受造物也有其存在，从某种程度上彰显了上帝的存在。</w:t>
      </w:r>
    </w:p>
    <w:p w14:paraId="57AA7FAF">
      <w:pPr>
        <w:pStyle w:val="3"/>
        <w:spacing w:before="298" w:line="285" w:lineRule="auto"/>
        <w:ind w:right="122"/>
        <w:rPr>
          <w:rFonts w:hint="eastAsia"/>
        </w:rPr>
      </w:pPr>
    </w:p>
    <w:p w14:paraId="4EDD875A">
      <w:pPr>
        <w:pStyle w:val="3"/>
        <w:spacing w:before="298" w:line="285" w:lineRule="auto"/>
        <w:ind w:right="122"/>
        <w:rPr>
          <w:rFonts w:hint="eastAsia"/>
        </w:rPr>
      </w:pPr>
      <w:r>
        <w:rPr>
          <w:rFonts w:hint="eastAsia"/>
        </w:rPr>
        <w:t>Why doth God style himself a shield, a rock, a buckler, a shadow, and the like? but to shew that there is something of him in these.</w:t>
      </w:r>
    </w:p>
    <w:p w14:paraId="576A1A39">
      <w:pPr>
        <w:pStyle w:val="3"/>
        <w:spacing w:before="298" w:line="285" w:lineRule="auto"/>
        <w:ind w:right="122"/>
        <w:rPr>
          <w:rFonts w:hint="eastAsia"/>
        </w:rPr>
      </w:pPr>
      <w:r>
        <w:rPr>
          <w:rFonts w:hint="eastAsia"/>
        </w:rPr>
        <w:t>为什么上帝称自己为盾牌、磐石、护盾、荫影等？就是为了表明这些事物中都有他的特质。</w:t>
      </w:r>
    </w:p>
    <w:p w14:paraId="7BB5A448">
      <w:pPr>
        <w:pStyle w:val="3"/>
        <w:spacing w:before="298" w:line="285" w:lineRule="auto"/>
        <w:ind w:right="122"/>
        <w:rPr>
          <w:rFonts w:hint="eastAsia"/>
        </w:rPr>
      </w:pPr>
    </w:p>
    <w:p w14:paraId="6C7A4CDD">
      <w:pPr>
        <w:pStyle w:val="3"/>
        <w:spacing w:before="298" w:line="285" w:lineRule="auto"/>
        <w:ind w:right="122"/>
        <w:rPr>
          <w:rFonts w:hint="eastAsia"/>
        </w:rPr>
      </w:pPr>
      <w:r>
        <w:rPr>
          <w:rFonts w:hint="eastAsia"/>
        </w:rPr>
        <w:t>And therefore to teach us to rise from them to him, in whom all those excellencies that are scattered in them are united.</w:t>
      </w:r>
    </w:p>
    <w:p w14:paraId="57519C43">
      <w:pPr>
        <w:pStyle w:val="3"/>
        <w:spacing w:before="298" w:line="285" w:lineRule="auto"/>
        <w:ind w:right="122"/>
        <w:rPr>
          <w:rFonts w:hint="eastAsia"/>
        </w:rPr>
      </w:pPr>
      <w:r>
        <w:rPr>
          <w:rFonts w:hint="eastAsia"/>
        </w:rPr>
        <w:t>因此要教导我们从这些事物上升到他那里，因为这些分散在万物中的美善都在他里面得以统一。</w:t>
      </w:r>
    </w:p>
    <w:p w14:paraId="56D05BA6">
      <w:pPr>
        <w:pStyle w:val="3"/>
        <w:spacing w:before="298" w:line="285" w:lineRule="auto"/>
        <w:ind w:right="122"/>
        <w:rPr>
          <w:rFonts w:hint="eastAsia"/>
        </w:rPr>
      </w:pPr>
    </w:p>
    <w:p w14:paraId="13B348CD">
      <w:pPr>
        <w:pStyle w:val="3"/>
        <w:spacing w:before="298" w:line="285" w:lineRule="auto"/>
        <w:ind w:right="122"/>
        <w:rPr>
          <w:rFonts w:hint="eastAsia"/>
        </w:rPr>
      </w:pPr>
      <w:r>
        <w:rPr>
          <w:rFonts w:hint="eastAsia"/>
        </w:rPr>
        <w:t>In innocency we knew God, and in him we had knowledge of the creature; but now we are fain to help ourselves from the knowledge of the creature to rise to the knowledge of God.</w:t>
      </w:r>
    </w:p>
    <w:p w14:paraId="5AAAC7BE">
      <w:pPr>
        <w:pStyle w:val="3"/>
        <w:spacing w:before="298" w:line="285" w:lineRule="auto"/>
        <w:ind w:right="122"/>
        <w:rPr>
          <w:rFonts w:hint="eastAsia"/>
        </w:rPr>
      </w:pPr>
      <w:r>
        <w:rPr>
          <w:rFonts w:hint="eastAsia"/>
        </w:rPr>
        <w:t>在无罪的状态下，我们认识上帝，并在他里面认识受造物；但现在我们不得不借助对受造物的认识来提升对上帝的认识。</w:t>
      </w:r>
    </w:p>
    <w:p w14:paraId="0868C443">
      <w:pPr>
        <w:pStyle w:val="3"/>
        <w:spacing w:before="298" w:line="285" w:lineRule="auto"/>
        <w:ind w:right="122"/>
        <w:rPr>
          <w:rFonts w:hint="eastAsia"/>
        </w:rPr>
      </w:pPr>
    </w:p>
    <w:p w14:paraId="35002490">
      <w:pPr>
        <w:pStyle w:val="3"/>
        <w:spacing w:before="298" w:line="285" w:lineRule="auto"/>
        <w:ind w:right="122"/>
        <w:rPr>
          <w:rFonts w:hint="eastAsia"/>
        </w:rPr>
      </w:pPr>
      <w:r>
        <w:rPr>
          <w:rFonts w:hint="eastAsia"/>
        </w:rPr>
        <w:t>'His head is as fine gold.' A little in general.</w:t>
      </w:r>
    </w:p>
    <w:p w14:paraId="20AB4809">
      <w:pPr>
        <w:pStyle w:val="3"/>
        <w:spacing w:before="298" w:line="285" w:lineRule="auto"/>
        <w:ind w:right="122"/>
        <w:rPr>
          <w:rFonts w:hint="eastAsia"/>
        </w:rPr>
      </w:pPr>
      <w:r>
        <w:rPr>
          <w:rFonts w:hint="eastAsia"/>
        </w:rPr>
        <w:t>"他的头如同精金。"简单地说一下。</w:t>
      </w:r>
    </w:p>
    <w:p w14:paraId="6FFBF223">
      <w:pPr>
        <w:pStyle w:val="3"/>
        <w:spacing w:before="298" w:line="285" w:lineRule="auto"/>
        <w:ind w:right="122"/>
        <w:rPr>
          <w:rFonts w:hint="eastAsia"/>
        </w:rPr>
      </w:pPr>
    </w:p>
    <w:p w14:paraId="78AA7DCA">
      <w:pPr>
        <w:pStyle w:val="3"/>
        <w:spacing w:before="298" w:line="285" w:lineRule="auto"/>
        <w:ind w:right="122"/>
        <w:rPr>
          <w:rFonts w:hint="eastAsia"/>
        </w:rPr>
      </w:pPr>
      <w:r>
        <w:rPr>
          <w:rFonts w:hint="eastAsia"/>
        </w:rPr>
        <w:t>See the boldness and largeness of the church's affections, who, though she had been ill entreated by the watchmen and others, yet is she not disheartened for all this.</w:t>
      </w:r>
    </w:p>
    <w:p w14:paraId="0DA27724">
      <w:pPr>
        <w:pStyle w:val="3"/>
        <w:spacing w:before="298" w:line="285" w:lineRule="auto"/>
        <w:ind w:right="122"/>
        <w:rPr>
          <w:rFonts w:hint="eastAsia"/>
        </w:rPr>
      </w:pPr>
      <w:r>
        <w:rPr>
          <w:rFonts w:hint="eastAsia"/>
        </w:rPr>
        <w:t>看教会情感的勇敢和宽广，尽管她受到守望者和其他人的苛待，却并未因此灰心。</w:t>
      </w:r>
    </w:p>
    <w:p w14:paraId="168E627F">
      <w:pPr>
        <w:pStyle w:val="3"/>
        <w:spacing w:before="298" w:line="285" w:lineRule="auto"/>
        <w:ind w:right="122"/>
        <w:rPr>
          <w:rFonts w:hint="eastAsia"/>
        </w:rPr>
      </w:pPr>
    </w:p>
    <w:p w14:paraId="6E52C7D1">
      <w:pPr>
        <w:pStyle w:val="3"/>
        <w:spacing w:before="298" w:line="285" w:lineRule="auto"/>
        <w:ind w:right="122"/>
        <w:rPr>
          <w:rFonts w:hint="eastAsia"/>
        </w:rPr>
      </w:pPr>
      <w:r>
        <w:rPr>
          <w:rFonts w:hint="eastAsia"/>
        </w:rPr>
        <w:t>No; she goes on and sets out particular commendations of her beloved.</w:t>
      </w:r>
    </w:p>
    <w:p w14:paraId="108C7733">
      <w:pPr>
        <w:pStyle w:val="3"/>
        <w:spacing w:before="298" w:line="285" w:lineRule="auto"/>
        <w:ind w:right="122"/>
        <w:rPr>
          <w:rFonts w:hint="eastAsia"/>
        </w:rPr>
      </w:pPr>
      <w:r>
        <w:rPr>
          <w:rFonts w:hint="eastAsia"/>
        </w:rPr>
        <w:t>不，她继续赞美她所爱的主。</w:t>
      </w:r>
    </w:p>
    <w:p w14:paraId="27666103">
      <w:pPr>
        <w:pStyle w:val="3"/>
        <w:spacing w:before="298" w:line="285" w:lineRule="auto"/>
        <w:ind w:right="122"/>
        <w:rPr>
          <w:rFonts w:hint="eastAsia"/>
        </w:rPr>
      </w:pPr>
    </w:p>
    <w:p w14:paraId="035A5C36">
      <w:pPr>
        <w:pStyle w:val="3"/>
        <w:spacing w:before="298" w:line="285" w:lineRule="auto"/>
        <w:ind w:right="122"/>
        <w:rPr>
          <w:rFonts w:hint="eastAsia"/>
        </w:rPr>
      </w:pPr>
      <w:r>
        <w:rPr>
          <w:rFonts w:hint="eastAsia"/>
        </w:rPr>
        <w:t>Where love hath any strength, no water can quench it.</w:t>
      </w:r>
    </w:p>
    <w:p w14:paraId="242E66D7">
      <w:pPr>
        <w:pStyle w:val="3"/>
        <w:spacing w:before="298" w:line="285" w:lineRule="auto"/>
        <w:ind w:right="122"/>
        <w:rPr>
          <w:rFonts w:hint="eastAsia"/>
        </w:rPr>
      </w:pPr>
      <w:r>
        <w:rPr>
          <w:rFonts w:hint="eastAsia"/>
        </w:rPr>
        <w:t>爱若有力量，众水不能熄灭。</w:t>
      </w:r>
    </w:p>
    <w:p w14:paraId="603462B7">
      <w:pPr>
        <w:pStyle w:val="3"/>
        <w:spacing w:before="298" w:line="285" w:lineRule="auto"/>
        <w:ind w:right="122"/>
        <w:rPr>
          <w:rFonts w:hint="eastAsia"/>
        </w:rPr>
      </w:pPr>
    </w:p>
    <w:p w14:paraId="11A3EF6E">
      <w:pPr>
        <w:pStyle w:val="3"/>
        <w:spacing w:before="298" w:line="285" w:lineRule="auto"/>
        <w:ind w:right="122"/>
        <w:rPr>
          <w:rFonts w:hint="eastAsia"/>
        </w:rPr>
      </w:pPr>
      <w:r>
        <w:rPr>
          <w:rFonts w:hint="eastAsia"/>
        </w:rPr>
        <w:t>You see the church here found but cold entertainment from the watchmen and others that should have been better.</w:t>
      </w:r>
    </w:p>
    <w:p w14:paraId="0327DAAE">
      <w:pPr>
        <w:pStyle w:val="3"/>
        <w:spacing w:before="298" w:line="285" w:lineRule="auto"/>
        <w:ind w:right="122"/>
        <w:rPr>
          <w:rFonts w:hint="eastAsia"/>
        </w:rPr>
      </w:pPr>
      <w:r>
        <w:rPr>
          <w:rFonts w:hint="eastAsia"/>
        </w:rPr>
        <w:t>你看到教会在这里从守望者和其他本应更好的人那里只得到冷淡的对待。</w:t>
      </w:r>
    </w:p>
    <w:p w14:paraId="237E8958">
      <w:pPr>
        <w:pStyle w:val="3"/>
        <w:spacing w:before="298" w:line="285" w:lineRule="auto"/>
        <w:ind w:right="122"/>
        <w:rPr>
          <w:rFonts w:hint="eastAsia"/>
        </w:rPr>
      </w:pPr>
    </w:p>
    <w:p w14:paraId="5DFBBE88">
      <w:pPr>
        <w:pStyle w:val="3"/>
        <w:spacing w:before="298" w:line="285" w:lineRule="auto"/>
        <w:ind w:right="122"/>
        <w:rPr>
          <w:rFonts w:hint="eastAsia"/>
        </w:rPr>
      </w:pPr>
      <w:r>
        <w:rPr>
          <w:rFonts w:hint="eastAsia"/>
        </w:rPr>
        <w:t>Nay, she was in desertion, yet she was not discouraged.</w:t>
      </w:r>
    </w:p>
    <w:p w14:paraId="41B8C424">
      <w:pPr>
        <w:pStyle w:val="3"/>
        <w:spacing w:before="298" w:line="285" w:lineRule="auto"/>
        <w:ind w:right="122"/>
        <w:rPr>
          <w:rFonts w:hint="eastAsia"/>
        </w:rPr>
      </w:pPr>
      <w:r>
        <w:rPr>
          <w:rFonts w:hint="eastAsia"/>
        </w:rPr>
        <w:t>是的，她虽被撇下，却并未灰心。</w:t>
      </w:r>
    </w:p>
    <w:p w14:paraId="4359ECE0">
      <w:pPr>
        <w:pStyle w:val="3"/>
        <w:spacing w:before="298" w:line="285" w:lineRule="auto"/>
        <w:ind w:right="122"/>
        <w:rPr>
          <w:rFonts w:hint="eastAsia"/>
        </w:rPr>
      </w:pPr>
    </w:p>
    <w:p w14:paraId="388AD002">
      <w:pPr>
        <w:pStyle w:val="3"/>
        <w:spacing w:before="298" w:line="285" w:lineRule="auto"/>
        <w:ind w:right="122"/>
        <w:rPr>
          <w:rFonts w:hint="eastAsia"/>
        </w:rPr>
      </w:pPr>
      <w:r>
        <w:rPr>
          <w:rFonts w:hint="eastAsia"/>
        </w:rPr>
        <w:t>Nay, not from the desertion that Christ left her in; but she seeks after him whom her soul loved.</w:t>
      </w:r>
    </w:p>
    <w:p w14:paraId="1E421AEF">
      <w:pPr>
        <w:pStyle w:val="3"/>
        <w:spacing w:before="298" w:line="285" w:lineRule="auto"/>
        <w:ind w:right="122"/>
        <w:rPr>
          <w:rFonts w:hint="eastAsia"/>
        </w:rPr>
      </w:pPr>
      <w:r>
        <w:rPr>
          <w:rFonts w:hint="eastAsia"/>
        </w:rPr>
        <w:t>即使在基督离她而去的光景中，她仍寻找她心所爱的主。</w:t>
      </w:r>
    </w:p>
    <w:p w14:paraId="5067C5FE">
      <w:pPr>
        <w:pStyle w:val="3"/>
        <w:spacing w:before="298" w:line="285" w:lineRule="auto"/>
        <w:ind w:right="122"/>
        <w:rPr>
          <w:rFonts w:hint="eastAsia"/>
        </w:rPr>
      </w:pPr>
    </w:p>
    <w:p w14:paraId="6F96A5F1">
      <w:pPr>
        <w:pStyle w:val="3"/>
        <w:spacing w:before="298" w:line="285" w:lineRule="auto"/>
        <w:ind w:right="122"/>
        <w:rPr>
          <w:rFonts w:hint="eastAsia"/>
        </w:rPr>
      </w:pPr>
      <w:r>
        <w:rPr>
          <w:rFonts w:hint="eastAsia"/>
        </w:rPr>
        <w:t>Oh! this is the sign of a true, sanctified soul, touched from heaven, never to give over seeking of Christ; nor setting out his praises.</w:t>
      </w:r>
    </w:p>
    <w:p w14:paraId="574EF980">
      <w:pPr>
        <w:pStyle w:val="3"/>
        <w:spacing w:before="298" w:line="285" w:lineRule="auto"/>
        <w:ind w:right="122"/>
        <w:rPr>
          <w:rFonts w:hint="eastAsia"/>
        </w:rPr>
      </w:pPr>
      <w:r>
        <w:rPr>
          <w:rFonts w:hint="eastAsia"/>
        </w:rPr>
        <w:t>啊！这就是一个真实、成圣的灵魂的标志，是从天上来的触动，永不放弃寻求基督，永不停止赞美他。</w:t>
      </w:r>
    </w:p>
    <w:p w14:paraId="6F7E25EF">
      <w:pPr>
        <w:pStyle w:val="3"/>
        <w:spacing w:before="298" w:line="285" w:lineRule="auto"/>
        <w:ind w:right="122"/>
        <w:rPr>
          <w:rFonts w:hint="eastAsia"/>
        </w:rPr>
      </w:pPr>
    </w:p>
    <w:p w14:paraId="23498C4C">
      <w:pPr>
        <w:pStyle w:val="3"/>
        <w:spacing w:before="298" w:line="285" w:lineRule="auto"/>
        <w:ind w:right="122"/>
        <w:rPr>
          <w:rFonts w:hint="eastAsia"/>
        </w:rPr>
      </w:pPr>
      <w:r>
        <w:rPr>
          <w:rFonts w:hint="eastAsia"/>
        </w:rPr>
        <w:t>No, though it thinks itself not beloved of Christ.</w:t>
      </w:r>
    </w:p>
    <w:p w14:paraId="4F23A56D">
      <w:pPr>
        <w:pStyle w:val="3"/>
        <w:spacing w:before="298" w:line="285" w:lineRule="auto"/>
        <w:ind w:right="122"/>
        <w:rPr>
          <w:rFonts w:hint="eastAsia"/>
        </w:rPr>
      </w:pPr>
      <w:r>
        <w:rPr>
          <w:rFonts w:hint="eastAsia"/>
        </w:rPr>
        <w:t>即使觉得自己不被基督所爱，也是如此。</w:t>
      </w:r>
    </w:p>
    <w:p w14:paraId="3D514B99">
      <w:pPr>
        <w:pStyle w:val="3"/>
        <w:spacing w:before="298" w:line="285" w:lineRule="auto"/>
        <w:ind w:right="122"/>
        <w:rPr>
          <w:rFonts w:hint="eastAsia"/>
        </w:rPr>
      </w:pPr>
    </w:p>
    <w:p w14:paraId="072C4CB5">
      <w:pPr>
        <w:pStyle w:val="3"/>
        <w:spacing w:before="298" w:line="285" w:lineRule="auto"/>
        <w:ind w:right="122"/>
        <w:rPr>
          <w:rFonts w:hint="eastAsia"/>
        </w:rPr>
      </w:pPr>
      <w:r>
        <w:rPr>
          <w:rFonts w:hint="eastAsia"/>
        </w:rPr>
        <w:t>Ask such ones, Do you love God, his children, and his word?</w:t>
      </w:r>
    </w:p>
    <w:p w14:paraId="6D935FED">
      <w:pPr>
        <w:pStyle w:val="3"/>
        <w:spacing w:before="298" w:line="285" w:lineRule="auto"/>
        <w:ind w:right="122"/>
        <w:rPr>
          <w:rFonts w:hint="eastAsia"/>
        </w:rPr>
      </w:pPr>
      <w:r>
        <w:rPr>
          <w:rFonts w:hint="eastAsia"/>
        </w:rPr>
        <w:t>问这样的人：你爱上帝、他的儿女和他的话语吗？</w:t>
      </w:r>
    </w:p>
    <w:p w14:paraId="3BEBFD57">
      <w:pPr>
        <w:pStyle w:val="3"/>
        <w:spacing w:before="298" w:line="285" w:lineRule="auto"/>
        <w:ind w:right="122"/>
        <w:rPr>
          <w:rFonts w:hint="eastAsia"/>
        </w:rPr>
      </w:pPr>
    </w:p>
    <w:p w14:paraId="4AE36DA6">
      <w:pPr>
        <w:pStyle w:val="3"/>
        <w:spacing w:before="298" w:line="285" w:lineRule="auto"/>
        <w:ind w:right="122"/>
        <w:rPr>
          <w:rFonts w:hint="eastAsia"/>
        </w:rPr>
      </w:pPr>
      <w:r>
        <w:rPr>
          <w:rFonts w:hint="eastAsia"/>
        </w:rPr>
        <w:t>Oh! you shall have them eloquent.</w:t>
      </w:r>
    </w:p>
    <w:p w14:paraId="70833C25">
      <w:pPr>
        <w:pStyle w:val="3"/>
        <w:spacing w:before="298" w:line="285" w:lineRule="auto"/>
        <w:ind w:right="122"/>
        <w:rPr>
          <w:rFonts w:hint="eastAsia"/>
        </w:rPr>
      </w:pPr>
      <w:r>
        <w:rPr>
          <w:rFonts w:hint="eastAsia"/>
        </w:rPr>
        <w:t>啊！你会发现他们滔滔不绝。</w:t>
      </w:r>
    </w:p>
    <w:p w14:paraId="69782A31">
      <w:pPr>
        <w:pStyle w:val="3"/>
        <w:spacing w:before="298" w:line="285" w:lineRule="auto"/>
        <w:ind w:right="122"/>
        <w:rPr>
          <w:rFonts w:hint="eastAsia"/>
        </w:rPr>
      </w:pPr>
    </w:p>
    <w:p w14:paraId="12908757">
      <w:pPr>
        <w:pStyle w:val="3"/>
        <w:spacing w:before="298" w:line="285" w:lineRule="auto"/>
        <w:ind w:right="122"/>
        <w:rPr>
          <w:rFonts w:hint="eastAsia"/>
        </w:rPr>
      </w:pPr>
      <w:r>
        <w:rPr>
          <w:rFonts w:hint="eastAsia"/>
        </w:rPr>
        <w:t>No words are enough to set out their affections.</w:t>
      </w:r>
    </w:p>
    <w:p w14:paraId="56B17CD6">
      <w:pPr>
        <w:pStyle w:val="3"/>
        <w:spacing w:before="298" w:line="285" w:lineRule="auto"/>
        <w:ind w:right="122"/>
        <w:rPr>
          <w:rFonts w:hint="eastAsia"/>
        </w:rPr>
      </w:pPr>
      <w:r>
        <w:rPr>
          <w:rFonts w:hint="eastAsia"/>
        </w:rPr>
        <w:t>任何言语都不足以表达他们的爱慕之情。</w:t>
      </w:r>
    </w:p>
    <w:p w14:paraId="74719974">
      <w:pPr>
        <w:pStyle w:val="3"/>
        <w:spacing w:before="298" w:line="285" w:lineRule="auto"/>
        <w:ind w:right="122"/>
        <w:rPr>
          <w:rFonts w:hint="eastAsia"/>
        </w:rPr>
      </w:pPr>
    </w:p>
    <w:p w14:paraId="5D09675B">
      <w:pPr>
        <w:pStyle w:val="3"/>
        <w:spacing w:before="298" w:line="285" w:lineRule="auto"/>
        <w:ind w:right="122"/>
        <w:rPr>
          <w:rFonts w:hint="eastAsia"/>
        </w:rPr>
      </w:pPr>
      <w:r>
        <w:rPr>
          <w:rFonts w:hint="eastAsia"/>
        </w:rPr>
        <w:t>And this is one reason, which we may note by the way, why God plants in his children, at their first conversion, a sweet love, which we call, 'the first love,' that when desertions come they may call to mind what they felt from Christ, and what they bore to him.</w:t>
      </w:r>
    </w:p>
    <w:p w14:paraId="233B3FF4">
      <w:pPr>
        <w:pStyle w:val="3"/>
        <w:spacing w:before="298" w:line="285" w:lineRule="auto"/>
        <w:ind w:right="122"/>
        <w:rPr>
          <w:rFonts w:hint="eastAsia"/>
        </w:rPr>
      </w:pPr>
      <w:r>
        <w:rPr>
          <w:rFonts w:hint="eastAsia"/>
        </w:rPr>
        <w:t>这就是一个原因，我们可以注意到，上帝为什么在他儿女初次归主时，要在他们心中栽植一种甜美的爱，就是我们所说的"起初的爱"，这样当被撇下的时候，他们可以回想起从基督那里所感受到的，以及他们对他的爱。</w:t>
      </w:r>
    </w:p>
    <w:p w14:paraId="328EF753">
      <w:pPr>
        <w:pStyle w:val="3"/>
        <w:spacing w:before="298" w:line="285" w:lineRule="auto"/>
        <w:ind w:right="122"/>
        <w:rPr>
          <w:rFonts w:hint="eastAsia"/>
        </w:rPr>
      </w:pPr>
    </w:p>
    <w:p w14:paraId="6833D7BD">
      <w:pPr>
        <w:pStyle w:val="3"/>
        <w:spacing w:before="298" w:line="285" w:lineRule="auto"/>
        <w:ind w:right="122"/>
        <w:rPr>
          <w:rFonts w:hint="eastAsia"/>
        </w:rPr>
      </w:pPr>
      <w:r>
        <w:rPr>
          <w:rFonts w:hint="eastAsia"/>
        </w:rPr>
        <w:t>And thereupon the church concludes, 'I will return to my first love, for then was I better than now,' Hos. 2:7.</w:t>
      </w:r>
    </w:p>
    <w:p w14:paraId="0355C82C">
      <w:pPr>
        <w:pStyle w:val="3"/>
        <w:spacing w:before="298" w:line="285" w:lineRule="auto"/>
        <w:ind w:right="122"/>
        <w:rPr>
          <w:rFonts w:hint="eastAsia"/>
        </w:rPr>
      </w:pPr>
      <w:r>
        <w:rPr>
          <w:rFonts w:hint="eastAsia"/>
        </w:rPr>
        <w:t>因此教会说："我要归回起初的爱，因为那时比如今更好。"（何西阿书2:7）</w:t>
      </w:r>
    </w:p>
    <w:p w14:paraId="117F7C93">
      <w:pPr>
        <w:pStyle w:val="3"/>
        <w:spacing w:before="298" w:line="285" w:lineRule="auto"/>
        <w:ind w:right="122"/>
        <w:rPr>
          <w:rFonts w:hint="eastAsia"/>
        </w:rPr>
      </w:pPr>
    </w:p>
    <w:p w14:paraId="1F3BA744">
      <w:pPr>
        <w:pStyle w:val="3"/>
        <w:spacing w:before="298" w:line="285" w:lineRule="auto"/>
        <w:ind w:right="122"/>
        <w:rPr>
          <w:rFonts w:hint="eastAsia"/>
        </w:rPr>
      </w:pPr>
      <w:r>
        <w:rPr>
          <w:rFonts w:hint="eastAsia"/>
        </w:rPr>
        <w:t>The church here, from what doth she commend her beloved, but from somewhat that was left in her soul, some inward taste of the love of Christ in her?</w:t>
      </w:r>
    </w:p>
    <w:p w14:paraId="5F5BCE46">
      <w:pPr>
        <w:pStyle w:val="3"/>
        <w:spacing w:before="298" w:line="285" w:lineRule="auto"/>
        <w:ind w:right="122"/>
        <w:rPr>
          <w:rFonts w:hint="eastAsia"/>
        </w:rPr>
      </w:pPr>
      <w:r>
        <w:rPr>
          <w:rFonts w:hint="eastAsia"/>
        </w:rPr>
        <w:t>这里的教会，她赞美她所爱的，不正是源于留在她灵魂中的某些东西，是她对基督之爱的内在体验吗？</w:t>
      </w:r>
    </w:p>
    <w:p w14:paraId="3E539668">
      <w:pPr>
        <w:pStyle w:val="3"/>
        <w:spacing w:before="298" w:line="285" w:lineRule="auto"/>
        <w:ind w:right="122"/>
        <w:rPr>
          <w:rFonts w:hint="eastAsia"/>
        </w:rPr>
      </w:pPr>
    </w:p>
    <w:p w14:paraId="2DBB884C">
      <w:pPr>
        <w:pStyle w:val="3"/>
        <w:spacing w:before="298" w:line="285" w:lineRule="auto"/>
        <w:ind w:right="122"/>
        <w:rPr>
          <w:rFonts w:hint="eastAsia"/>
        </w:rPr>
      </w:pPr>
      <w:r>
        <w:rPr>
          <w:rFonts w:hint="eastAsia"/>
        </w:rPr>
        <w:t>She called to mind how it was with her before in the former part of this, and in the latter end of the former chapter; what an excellent estate she had been in.</w:t>
      </w:r>
    </w:p>
    <w:p w14:paraId="1825BAFA">
      <w:pPr>
        <w:pStyle w:val="3"/>
        <w:spacing w:before="298" w:line="285" w:lineRule="auto"/>
        <w:ind w:right="122"/>
        <w:rPr>
          <w:rFonts w:hint="eastAsia"/>
        </w:rPr>
      </w:pPr>
      <w:r>
        <w:rPr>
          <w:rFonts w:hint="eastAsia"/>
        </w:rPr>
        <w:t>她回想起在这之前和前一章结尾时的光景，想起她曾经多么美好的状态。</w:t>
      </w:r>
    </w:p>
    <w:p w14:paraId="02ABAD66">
      <w:pPr>
        <w:pStyle w:val="3"/>
        <w:spacing w:before="298" w:line="285" w:lineRule="auto"/>
        <w:ind w:right="122"/>
        <w:rPr>
          <w:rFonts w:hint="eastAsia"/>
        </w:rPr>
      </w:pPr>
    </w:p>
    <w:p w14:paraId="3AD283DB">
      <w:pPr>
        <w:pStyle w:val="3"/>
        <w:spacing w:before="298" w:line="285" w:lineRule="auto"/>
        <w:ind w:right="122"/>
        <w:rPr>
          <w:rFonts w:hint="eastAsia"/>
        </w:rPr>
      </w:pPr>
      <w:r>
        <w:rPr>
          <w:rFonts w:hint="eastAsia"/>
        </w:rPr>
        <w:t>This helped her to recover herself.</w:t>
      </w:r>
    </w:p>
    <w:p w14:paraId="74C142E6">
      <w:pPr>
        <w:pStyle w:val="3"/>
        <w:spacing w:before="298" w:line="285" w:lineRule="auto"/>
        <w:ind w:right="122"/>
        <w:rPr>
          <w:rFonts w:hint="eastAsia"/>
        </w:rPr>
      </w:pPr>
      <w:r>
        <w:rPr>
          <w:rFonts w:hint="eastAsia"/>
        </w:rPr>
        <w:t>这帮助她重新振作起来。</w:t>
      </w:r>
    </w:p>
    <w:p w14:paraId="416D1707">
      <w:pPr>
        <w:pStyle w:val="3"/>
        <w:spacing w:before="298" w:line="285" w:lineRule="auto"/>
        <w:ind w:right="122"/>
        <w:rPr>
          <w:rFonts w:hint="eastAsia"/>
        </w:rPr>
      </w:pPr>
    </w:p>
    <w:p w14:paraId="76B2FA1B">
      <w:pPr>
        <w:pStyle w:val="3"/>
        <w:spacing w:line="285" w:lineRule="auto"/>
        <w:ind w:right="122"/>
        <w:rPr>
          <w:rFonts w:hint="eastAsia"/>
        </w:rPr>
      </w:pPr>
      <w:r>
        <w:rPr>
          <w:rFonts w:hint="eastAsia"/>
        </w:rPr>
        <w:t>Now you may say, Why is she so exact in reckoning up so many particulars of her beloved, his head, locks, eyes, lips, and such like?</w:t>
      </w:r>
    </w:p>
    <w:p w14:paraId="5DE290C6">
      <w:pPr>
        <w:pStyle w:val="3"/>
        <w:spacing w:line="285" w:lineRule="auto"/>
        <w:ind w:right="122"/>
        <w:rPr>
          <w:rFonts w:hint="eastAsia"/>
        </w:rPr>
      </w:pPr>
      <w:r>
        <w:rPr>
          <w:rFonts w:hint="eastAsia"/>
        </w:rPr>
        <w:t>现在你可能会问，为什么她要如此详细地列举她所爱之人的特征，他的头、头发、眼睛、嘴唇等等？</w:t>
      </w:r>
    </w:p>
    <w:p w14:paraId="66D4AB4A">
      <w:pPr>
        <w:pStyle w:val="3"/>
        <w:spacing w:line="285" w:lineRule="auto"/>
        <w:ind w:right="122"/>
        <w:rPr>
          <w:rFonts w:hint="eastAsia"/>
        </w:rPr>
      </w:pPr>
    </w:p>
    <w:p w14:paraId="3C3F85DC">
      <w:pPr>
        <w:pStyle w:val="3"/>
        <w:spacing w:line="285" w:lineRule="auto"/>
        <w:ind w:right="122"/>
        <w:rPr>
          <w:rFonts w:hint="eastAsia"/>
        </w:rPr>
      </w:pPr>
      <w:r>
        <w:rPr>
          <w:rFonts w:hint="eastAsia"/>
        </w:rPr>
        <w:t>Why? 1. It is from largeness of affection. A large heart hath alway large expressions.</w:t>
      </w:r>
    </w:p>
    <w:p w14:paraId="04D218A7">
      <w:pPr>
        <w:pStyle w:val="3"/>
        <w:spacing w:line="285" w:lineRule="auto"/>
        <w:ind w:right="122"/>
        <w:rPr>
          <w:rFonts w:hint="eastAsia"/>
        </w:rPr>
      </w:pPr>
      <w:r>
        <w:rPr>
          <w:rFonts w:hint="eastAsia"/>
        </w:rPr>
        <w:t>为什么？第一，这源于深厚的爱。心胸宽广的人总是有丰富的表达。</w:t>
      </w:r>
    </w:p>
    <w:p w14:paraId="5E84AA76">
      <w:pPr>
        <w:pStyle w:val="3"/>
        <w:spacing w:line="285" w:lineRule="auto"/>
        <w:ind w:right="122"/>
        <w:rPr>
          <w:rFonts w:hint="eastAsia"/>
        </w:rPr>
      </w:pPr>
    </w:p>
    <w:p w14:paraId="4311F1BD">
      <w:pPr>
        <w:pStyle w:val="3"/>
        <w:spacing w:line="285" w:lineRule="auto"/>
        <w:ind w:right="122"/>
        <w:rPr>
          <w:rFonts w:hint="eastAsia"/>
        </w:rPr>
      </w:pPr>
      <w:r>
        <w:rPr>
          <w:rFonts w:hint="eastAsia"/>
        </w:rPr>
        <w:t>When we are barren in expressions towards Christ, and of good things, whence comes this but from narrow, poor affections?</w:t>
      </w:r>
    </w:p>
    <w:p w14:paraId="1F7C4688">
      <w:pPr>
        <w:pStyle w:val="3"/>
        <w:spacing w:line="285" w:lineRule="auto"/>
        <w:ind w:right="122"/>
        <w:rPr>
          <w:rFonts w:hint="eastAsia"/>
        </w:rPr>
      </w:pPr>
      <w:r>
        <w:rPr>
          <w:rFonts w:hint="eastAsia"/>
        </w:rPr>
        <w:t>当我们对基督和美善之事缺乏表达时，这不正是源于狭隘贫乏的感情吗？</w:t>
      </w:r>
    </w:p>
    <w:p w14:paraId="35BCD283">
      <w:pPr>
        <w:pStyle w:val="3"/>
        <w:spacing w:line="285" w:lineRule="auto"/>
        <w:ind w:right="122"/>
        <w:rPr>
          <w:rFonts w:hint="eastAsia"/>
        </w:rPr>
      </w:pPr>
    </w:p>
    <w:p w14:paraId="56742361">
      <w:pPr>
        <w:pStyle w:val="3"/>
        <w:spacing w:line="285" w:lineRule="auto"/>
        <w:ind w:right="122"/>
        <w:rPr>
          <w:rFonts w:hint="eastAsia"/>
        </w:rPr>
      </w:pPr>
      <w:r>
        <w:rPr>
          <w:rFonts w:hint="eastAsia"/>
        </w:rPr>
        <w:t>The church had large affections; therefore she had suitable expressions.</w:t>
      </w:r>
    </w:p>
    <w:p w14:paraId="7B408713">
      <w:pPr>
        <w:pStyle w:val="3"/>
        <w:spacing w:line="285" w:lineRule="auto"/>
        <w:ind w:right="122"/>
        <w:rPr>
          <w:rFonts w:hint="eastAsia"/>
        </w:rPr>
      </w:pPr>
      <w:r>
        <w:rPr>
          <w:rFonts w:hint="eastAsia"/>
        </w:rPr>
        <w:t>教会对基督有深厚的爱，因此她有相应丰富的表达。</w:t>
      </w:r>
    </w:p>
    <w:p w14:paraId="6D1CDE67">
      <w:pPr>
        <w:pStyle w:val="3"/>
        <w:spacing w:line="285" w:lineRule="auto"/>
        <w:ind w:right="122"/>
        <w:rPr>
          <w:rFonts w:hint="eastAsia"/>
        </w:rPr>
      </w:pPr>
    </w:p>
    <w:p w14:paraId="0A6FF7D2">
      <w:pPr>
        <w:pStyle w:val="3"/>
        <w:spacing w:line="285" w:lineRule="auto"/>
        <w:ind w:right="122"/>
        <w:rPr>
          <w:rFonts w:hint="eastAsia"/>
        </w:rPr>
      </w:pPr>
      <w:r>
        <w:rPr>
          <w:rFonts w:hint="eastAsia"/>
        </w:rPr>
        <w:t>And then, 2. She is thus particular, because Christ hath not one but many excellencies.</w:t>
      </w:r>
    </w:p>
    <w:p w14:paraId="357601BB">
      <w:pPr>
        <w:pStyle w:val="3"/>
        <w:spacing w:line="285" w:lineRule="auto"/>
        <w:ind w:right="122"/>
        <w:rPr>
          <w:rFonts w:hint="eastAsia"/>
        </w:rPr>
      </w:pPr>
      <w:r>
        <w:rPr>
          <w:rFonts w:hint="eastAsia"/>
        </w:rPr>
        <w:t>其次，她如此具体详细，是因为基督不只有一种美德，而是有许多卓越之处。</w:t>
      </w:r>
    </w:p>
    <w:p w14:paraId="1B837D67">
      <w:pPr>
        <w:pStyle w:val="3"/>
        <w:spacing w:line="285" w:lineRule="auto"/>
        <w:ind w:right="122"/>
        <w:rPr>
          <w:rFonts w:hint="eastAsia"/>
        </w:rPr>
      </w:pPr>
    </w:p>
    <w:p w14:paraId="3B298EE0">
      <w:pPr>
        <w:pStyle w:val="3"/>
        <w:spacing w:line="285" w:lineRule="auto"/>
        <w:ind w:right="122"/>
        <w:rPr>
          <w:rFonts w:hint="eastAsia"/>
        </w:rPr>
      </w:pPr>
      <w:r>
        <w:rPr>
          <w:rFonts w:hint="eastAsia"/>
        </w:rPr>
        <w:t>Everything in him is excellent, inward and outward, as his head, &amp;c.</w:t>
      </w:r>
    </w:p>
    <w:p w14:paraId="1C2CBB96">
      <w:pPr>
        <w:pStyle w:val="3"/>
        <w:spacing w:line="285" w:lineRule="auto"/>
        <w:ind w:right="122"/>
        <w:rPr>
          <w:rFonts w:hint="eastAsia"/>
        </w:rPr>
      </w:pPr>
      <w:r>
        <w:rPr>
          <w:rFonts w:hint="eastAsia"/>
        </w:rPr>
        <w:t>他里里外外的一切都是美好的，比如他的头等等。</w:t>
      </w:r>
    </w:p>
    <w:p w14:paraId="412C8D86">
      <w:pPr>
        <w:pStyle w:val="3"/>
        <w:spacing w:line="285" w:lineRule="auto"/>
        <w:ind w:right="122"/>
        <w:rPr>
          <w:rFonts w:hint="eastAsia"/>
        </w:rPr>
      </w:pPr>
    </w:p>
    <w:p w14:paraId="6EBD58B5">
      <w:pPr>
        <w:pStyle w:val="3"/>
        <w:spacing w:line="285" w:lineRule="auto"/>
        <w:ind w:right="122"/>
        <w:rPr>
          <w:rFonts w:hint="eastAsia"/>
        </w:rPr>
      </w:pPr>
      <w:r>
        <w:rPr>
          <w:rFonts w:hint="eastAsia"/>
        </w:rPr>
        <w:t>For indeed beauty consists not in sweetness of colour only, but in affinity and proportion of all parts.</w:t>
      </w:r>
    </w:p>
    <w:p w14:paraId="02114420">
      <w:pPr>
        <w:pStyle w:val="3"/>
        <w:spacing w:line="285" w:lineRule="auto"/>
        <w:ind w:right="122"/>
        <w:rPr>
          <w:rFonts w:hint="eastAsia"/>
        </w:rPr>
      </w:pPr>
      <w:r>
        <w:rPr>
          <w:rFonts w:hint="eastAsia"/>
        </w:rPr>
        <w:t>因为真正的美不仅仅在于色彩的甜美，还在于各部分的和谐与比例。</w:t>
      </w:r>
    </w:p>
    <w:p w14:paraId="7ED449EE">
      <w:pPr>
        <w:pStyle w:val="3"/>
        <w:spacing w:line="285" w:lineRule="auto"/>
        <w:ind w:right="122"/>
        <w:rPr>
          <w:rFonts w:hint="eastAsia"/>
        </w:rPr>
      </w:pPr>
    </w:p>
    <w:p w14:paraId="59465D4C">
      <w:pPr>
        <w:pStyle w:val="3"/>
        <w:spacing w:line="285" w:lineRule="auto"/>
        <w:ind w:right="122"/>
        <w:rPr>
          <w:rFonts w:hint="eastAsia"/>
        </w:rPr>
      </w:pPr>
      <w:r>
        <w:rPr>
          <w:rFonts w:hint="eastAsia"/>
        </w:rPr>
        <w:t>Now there is all sweet proportion in Christ.</w:t>
      </w:r>
    </w:p>
    <w:p w14:paraId="0B2C824D">
      <w:pPr>
        <w:pStyle w:val="3"/>
        <w:spacing w:line="285" w:lineRule="auto"/>
        <w:ind w:right="122"/>
        <w:rPr>
          <w:rFonts w:hint="eastAsia"/>
        </w:rPr>
      </w:pPr>
      <w:r>
        <w:rPr>
          <w:rFonts w:hint="eastAsia"/>
        </w:rPr>
        <w:t>在基督里存在着完美的比例。</w:t>
      </w:r>
    </w:p>
    <w:p w14:paraId="3FED221D">
      <w:pPr>
        <w:pStyle w:val="3"/>
        <w:spacing w:line="285" w:lineRule="auto"/>
        <w:ind w:right="122"/>
        <w:rPr>
          <w:rFonts w:hint="eastAsia"/>
        </w:rPr>
      </w:pPr>
    </w:p>
    <w:p w14:paraId="65342B86">
      <w:pPr>
        <w:pStyle w:val="3"/>
        <w:spacing w:line="285" w:lineRule="auto"/>
        <w:ind w:right="122"/>
        <w:rPr>
          <w:rFonts w:hint="eastAsia"/>
        </w:rPr>
      </w:pPr>
      <w:r>
        <w:rPr>
          <w:rFonts w:hint="eastAsia"/>
        </w:rPr>
        <w:t>So it should be with Christians.</w:t>
      </w:r>
    </w:p>
    <w:p w14:paraId="7E4ED35B">
      <w:pPr>
        <w:pStyle w:val="3"/>
        <w:spacing w:line="285" w:lineRule="auto"/>
        <w:ind w:right="122"/>
        <w:rPr>
          <w:rFonts w:hint="eastAsia"/>
        </w:rPr>
      </w:pPr>
      <w:r>
        <w:rPr>
          <w:rFonts w:hint="eastAsia"/>
        </w:rPr>
        <w:t>基督徒也应当如此。</w:t>
      </w:r>
    </w:p>
    <w:p w14:paraId="0527C2AB">
      <w:pPr>
        <w:pStyle w:val="3"/>
        <w:spacing w:line="285" w:lineRule="auto"/>
        <w:ind w:right="122"/>
        <w:rPr>
          <w:rFonts w:hint="eastAsia"/>
        </w:rPr>
      </w:pPr>
    </w:p>
    <w:p w14:paraId="4EC5D907">
      <w:pPr>
        <w:pStyle w:val="3"/>
        <w:spacing w:line="285" w:lineRule="auto"/>
        <w:ind w:right="122"/>
        <w:rPr>
          <w:rFonts w:hint="eastAsia"/>
        </w:rPr>
      </w:pPr>
      <w:r>
        <w:rPr>
          <w:rFonts w:hint="eastAsia"/>
        </w:rPr>
        <w:t>They should not have one excellency, but many.</w:t>
      </w:r>
    </w:p>
    <w:p w14:paraId="66DA8D9B">
      <w:pPr>
        <w:pStyle w:val="3"/>
        <w:spacing w:line="285" w:lineRule="auto"/>
        <w:ind w:right="122"/>
        <w:rPr>
          <w:rFonts w:hint="eastAsia"/>
        </w:rPr>
      </w:pPr>
      <w:r>
        <w:rPr>
          <w:rFonts w:hint="eastAsia"/>
        </w:rPr>
        <w:t>他们不应只有一种美德，而应当有多种美德。</w:t>
      </w:r>
    </w:p>
    <w:p w14:paraId="5C521F93">
      <w:pPr>
        <w:pStyle w:val="3"/>
        <w:spacing w:line="285" w:lineRule="auto"/>
        <w:ind w:right="122"/>
        <w:rPr>
          <w:rFonts w:hint="eastAsia"/>
        </w:rPr>
      </w:pPr>
    </w:p>
    <w:p w14:paraId="096953AF">
      <w:pPr>
        <w:pStyle w:val="3"/>
        <w:spacing w:line="285" w:lineRule="auto"/>
        <w:ind w:right="122"/>
        <w:rPr>
          <w:rFonts w:hint="eastAsia"/>
        </w:rPr>
      </w:pPr>
      <w:r>
        <w:rPr>
          <w:rFonts w:hint="eastAsia"/>
        </w:rPr>
        <w:t>Those that receive grace for grace from Christ, John 1:16, have not only head, eyes, hands, and feet good; but all lovely, 'grace for grace,' answerable to the variety of graces in Jesus Christ, in whom all things jointly, and everything severally, are lovely.</w:t>
      </w:r>
    </w:p>
    <w:p w14:paraId="72CEEDBB">
      <w:pPr>
        <w:pStyle w:val="3"/>
        <w:spacing w:line="285" w:lineRule="auto"/>
        <w:ind w:right="122"/>
        <w:rPr>
          <w:rFonts w:hint="eastAsia"/>
        </w:rPr>
      </w:pPr>
      <w:r>
        <w:rPr>
          <w:rFonts w:hint="eastAsia"/>
        </w:rPr>
        <w:t>那些从基督那里领受恩上加恩的人（约翰福音1:16），不仅头、眼、手、脚都好，而且全然美好，"恩上加恩"，与耶稣基督多样的恩典相称，在他里面，无论是整体还是个别都是可爱的。</w:t>
      </w:r>
    </w:p>
    <w:p w14:paraId="0AAE277D">
      <w:pPr>
        <w:pStyle w:val="3"/>
        <w:spacing w:line="285" w:lineRule="auto"/>
        <w:ind w:right="122"/>
        <w:rPr>
          <w:rFonts w:hint="eastAsia"/>
        </w:rPr>
      </w:pPr>
    </w:p>
    <w:p w14:paraId="3475D605">
      <w:pPr>
        <w:pStyle w:val="3"/>
        <w:spacing w:line="285" w:lineRule="auto"/>
        <w:ind w:right="122"/>
        <w:rPr>
          <w:rFonts w:hint="eastAsia"/>
        </w:rPr>
      </w:pPr>
      <w:r>
        <w:rPr>
          <w:rFonts w:hint="eastAsia"/>
        </w:rPr>
        <w:t>Then, 3. She sheweth her particular care and study, to be exact in this knowledge of Christ.</w:t>
      </w:r>
    </w:p>
    <w:p w14:paraId="0FA746E9">
      <w:pPr>
        <w:pStyle w:val="3"/>
        <w:spacing w:line="285" w:lineRule="auto"/>
        <w:ind w:right="122"/>
        <w:rPr>
          <w:rFonts w:hint="eastAsia"/>
        </w:rPr>
      </w:pPr>
      <w:r>
        <w:rPr>
          <w:rFonts w:hint="eastAsia"/>
        </w:rPr>
        <w:t>第三，她表现出对认识基督的特别关心和研究。</w:t>
      </w:r>
    </w:p>
    <w:p w14:paraId="775E640B">
      <w:pPr>
        <w:pStyle w:val="3"/>
        <w:spacing w:line="285" w:lineRule="auto"/>
        <w:ind w:right="122"/>
        <w:rPr>
          <w:rFonts w:hint="eastAsia"/>
        </w:rPr>
      </w:pPr>
    </w:p>
    <w:p w14:paraId="39BF5733">
      <w:pPr>
        <w:pStyle w:val="3"/>
        <w:spacing w:line="285" w:lineRule="auto"/>
        <w:ind w:right="122"/>
        <w:rPr>
          <w:rFonts w:hint="eastAsia"/>
        </w:rPr>
      </w:pPr>
      <w:r>
        <w:rPr>
          <w:rFonts w:hint="eastAsia"/>
        </w:rPr>
        <w:t>To rip him up and anatomise him thus, from head to foot, it argueth she had studied Christ well, ere she could attain this excellency.</w:t>
      </w:r>
    </w:p>
    <w:p w14:paraId="4CE1B52B">
      <w:pPr>
        <w:pStyle w:val="3"/>
        <w:spacing w:line="285" w:lineRule="auto"/>
        <w:ind w:right="122"/>
        <w:rPr>
          <w:rFonts w:hint="eastAsia"/>
        </w:rPr>
      </w:pPr>
      <w:r>
        <w:rPr>
          <w:rFonts w:hint="eastAsia"/>
        </w:rPr>
        <w:t>她能够这样从头到脚地剖析他，这说明她在达到这种卓越之前已经深入研究过基督。</w:t>
      </w:r>
    </w:p>
    <w:p w14:paraId="1040B546">
      <w:pPr>
        <w:pStyle w:val="3"/>
        <w:spacing w:line="285" w:lineRule="auto"/>
        <w:ind w:right="122"/>
        <w:rPr>
          <w:rFonts w:hint="eastAsia"/>
        </w:rPr>
      </w:pPr>
    </w:p>
    <w:p w14:paraId="5106457D">
      <w:pPr>
        <w:pStyle w:val="3"/>
        <w:spacing w:line="285" w:lineRule="auto"/>
        <w:ind w:right="122"/>
        <w:rPr>
          <w:rFonts w:hint="eastAsia"/>
        </w:rPr>
      </w:pPr>
      <w:r>
        <w:rPr>
          <w:rFonts w:hint="eastAsia"/>
        </w:rPr>
        <w:t>So it should be the study and care of every Christian, to study the excellencies of Christ, not only in the gross, to say as much as you have in the Creed; he was born for us of the Virgin Mary, was crucified, dead, and buried, &amp;c., which every child can say;</w:t>
      </w:r>
    </w:p>
    <w:p w14:paraId="75A11E76">
      <w:pPr>
        <w:pStyle w:val="3"/>
        <w:spacing w:line="285" w:lineRule="auto"/>
        <w:ind w:right="122"/>
        <w:rPr>
          <w:rFonts w:hint="eastAsia"/>
        </w:rPr>
      </w:pPr>
      <w:r>
        <w:rPr>
          <w:rFonts w:hint="eastAsia"/>
        </w:rPr>
        <w:t>因此，每个基督徒都应当研究并关注基督的卓越之处，不能仅仅笼统地说信经中的内容：他为我们由童贞女马利亚所生，被钉十字架，死了，被埋葬等等，这些每个孩子都能说的话；</w:t>
      </w:r>
    </w:p>
    <w:p w14:paraId="28CB899C">
      <w:pPr>
        <w:pStyle w:val="3"/>
        <w:spacing w:line="285" w:lineRule="auto"/>
        <w:ind w:right="122"/>
        <w:rPr>
          <w:rFonts w:hint="eastAsia"/>
        </w:rPr>
      </w:pPr>
    </w:p>
    <w:p w14:paraId="2FABCF19">
      <w:pPr>
        <w:pStyle w:val="3"/>
        <w:spacing w:line="285" w:lineRule="auto"/>
        <w:ind w:right="122"/>
        <w:rPr>
          <w:rFonts w:hint="eastAsia"/>
        </w:rPr>
      </w:pPr>
      <w:r>
        <w:rPr>
          <w:rFonts w:hint="eastAsia"/>
        </w:rPr>
        <w:t>but to be able to particularize the high perfections and excellencies of Christ, as the church here; to study his nature, offices, the state he was in, and how he carried himself in his humiliation and exaltation;</w:t>
      </w:r>
    </w:p>
    <w:p w14:paraId="1E755BFD">
      <w:pPr>
        <w:pStyle w:val="3"/>
        <w:spacing w:line="285" w:lineRule="auto"/>
        <w:ind w:right="122"/>
        <w:rPr>
          <w:rFonts w:hint="eastAsia"/>
        </w:rPr>
      </w:pPr>
      <w:r>
        <w:rPr>
          <w:rFonts w:hint="eastAsia"/>
        </w:rPr>
        <w:t>而是要能够像教会这样具体地说出基督的完美和卓越之处；要研究他的本性、职分、他所处的状态，以及他在降卑和升高时的表现；</w:t>
      </w:r>
    </w:p>
    <w:p w14:paraId="31A0C08A">
      <w:pPr>
        <w:pStyle w:val="3"/>
        <w:spacing w:line="285" w:lineRule="auto"/>
        <w:ind w:right="122"/>
        <w:rPr>
          <w:rFonts w:hint="eastAsia"/>
        </w:rPr>
      </w:pPr>
    </w:p>
    <w:p w14:paraId="6173D38E">
      <w:pPr>
        <w:pStyle w:val="3"/>
        <w:spacing w:line="285" w:lineRule="auto"/>
        <w:ind w:right="122"/>
        <w:rPr>
          <w:rFonts w:hint="eastAsia"/>
        </w:rPr>
      </w:pPr>
      <w:r>
        <w:rPr>
          <w:rFonts w:hint="eastAsia"/>
        </w:rPr>
        <w:t>what good we have by both states, redemption by his abasement; application of it by his advancement; what he did for us on earth; what he doth in heaven; what in justification, adoption, sanctification, and in the glory to come.</w:t>
      </w:r>
    </w:p>
    <w:p w14:paraId="6C77E17A">
      <w:pPr>
        <w:pStyle w:val="3"/>
        <w:spacing w:line="285" w:lineRule="auto"/>
        <w:ind w:right="122"/>
        <w:rPr>
          <w:rFonts w:hint="eastAsia"/>
        </w:rPr>
      </w:pPr>
      <w:r>
        <w:rPr>
          <w:rFonts w:hint="eastAsia"/>
        </w:rPr>
        <w:t>我们从这两种状态中得到什么好处，从他的降卑得到救赎；从他的升高得到应用；他在地上为我们做了什么；他在天上做什么；在称义、收养、成圣和将来的荣耀中做什么。</w:t>
      </w:r>
    </w:p>
    <w:p w14:paraId="576D8B68">
      <w:pPr>
        <w:pStyle w:val="3"/>
        <w:spacing w:line="285" w:lineRule="auto"/>
        <w:ind w:right="122"/>
        <w:rPr>
          <w:rFonts w:hint="eastAsia"/>
        </w:rPr>
      </w:pPr>
    </w:p>
    <w:p w14:paraId="42010E53">
      <w:pPr>
        <w:pStyle w:val="3"/>
        <w:spacing w:line="285" w:lineRule="auto"/>
        <w:ind w:right="122"/>
        <w:rPr>
          <w:rFonts w:hint="eastAsia"/>
        </w:rPr>
      </w:pPr>
      <w:r>
        <w:rPr>
          <w:rFonts w:hint="eastAsia"/>
        </w:rPr>
        <w:t>Study everything, and warm the heart with the meditation of them.</w:t>
      </w:r>
    </w:p>
    <w:p w14:paraId="2FD55987">
      <w:pPr>
        <w:pStyle w:val="3"/>
        <w:spacing w:line="285" w:lineRule="auto"/>
        <w:ind w:right="122"/>
        <w:rPr>
          <w:rFonts w:hint="eastAsia"/>
        </w:rPr>
      </w:pPr>
      <w:r>
        <w:rPr>
          <w:rFonts w:hint="eastAsia"/>
        </w:rPr>
        <w:t>要研究这一切，并以默想这些事来温暖心灵。</w:t>
      </w:r>
    </w:p>
    <w:p w14:paraId="202888BE">
      <w:pPr>
        <w:pStyle w:val="3"/>
        <w:spacing w:line="285" w:lineRule="auto"/>
        <w:ind w:right="122"/>
        <w:rPr>
          <w:rFonts w:hint="eastAsia"/>
        </w:rPr>
      </w:pPr>
    </w:p>
    <w:p w14:paraId="2FC90DDA">
      <w:pPr>
        <w:pStyle w:val="3"/>
        <w:spacing w:before="297" w:line="285" w:lineRule="auto"/>
        <w:ind w:right="120"/>
        <w:rPr>
          <w:rFonts w:hint="eastAsia"/>
        </w:rPr>
      </w:pPr>
      <w:r>
        <w:rPr>
          <w:rFonts w:hint="eastAsia"/>
        </w:rPr>
        <w:t>This particular spreading and laying open the excellencies of Christ is a thing worthy of a Christian.</w:t>
      </w:r>
    </w:p>
    <w:p w14:paraId="11F4482D">
      <w:pPr>
        <w:pStyle w:val="3"/>
        <w:spacing w:before="297" w:line="285" w:lineRule="auto"/>
        <w:ind w:right="120"/>
        <w:rPr>
          <w:rFonts w:hint="eastAsia"/>
        </w:rPr>
      </w:pPr>
      <w:r>
        <w:rPr>
          <w:rFonts w:hint="eastAsia"/>
        </w:rPr>
        <w:t>展现并阐释基督的卓越性是基督徒值得做的事。</w:t>
      </w:r>
    </w:p>
    <w:p w14:paraId="0BBB3D94">
      <w:pPr>
        <w:pStyle w:val="3"/>
        <w:spacing w:before="297" w:line="285" w:lineRule="auto"/>
        <w:ind w:right="120"/>
        <w:rPr>
          <w:rFonts w:hint="eastAsia"/>
        </w:rPr>
      </w:pPr>
    </w:p>
    <w:p w14:paraId="17FEB03C">
      <w:pPr>
        <w:pStyle w:val="3"/>
        <w:spacing w:before="297" w:line="285" w:lineRule="auto"/>
        <w:ind w:right="120"/>
        <w:rPr>
          <w:rFonts w:hint="eastAsia"/>
        </w:rPr>
      </w:pPr>
      <w:r>
        <w:rPr>
          <w:rFonts w:hint="eastAsia"/>
        </w:rPr>
        <w:t>We make slight work of religion.</w:t>
      </w:r>
    </w:p>
    <w:p w14:paraId="2FC5605B">
      <w:pPr>
        <w:pStyle w:val="3"/>
        <w:spacing w:before="297" w:line="285" w:lineRule="auto"/>
        <w:ind w:right="120"/>
        <w:rPr>
          <w:rFonts w:hint="eastAsia"/>
        </w:rPr>
      </w:pPr>
      <w:r>
        <w:rPr>
          <w:rFonts w:hint="eastAsia"/>
        </w:rPr>
        <w:t>我们对信仰做得太肤浅。</w:t>
      </w:r>
    </w:p>
    <w:p w14:paraId="42D4B103">
      <w:pPr>
        <w:pStyle w:val="3"/>
        <w:spacing w:before="297" w:line="285" w:lineRule="auto"/>
        <w:ind w:right="120"/>
        <w:rPr>
          <w:rFonts w:hint="eastAsia"/>
        </w:rPr>
      </w:pPr>
    </w:p>
    <w:p w14:paraId="74A23499">
      <w:pPr>
        <w:pStyle w:val="3"/>
        <w:spacing w:before="297" w:line="285" w:lineRule="auto"/>
        <w:ind w:right="120"/>
        <w:rPr>
          <w:rFonts w:hint="eastAsia"/>
        </w:rPr>
      </w:pPr>
      <w:r>
        <w:rPr>
          <w:rFonts w:hint="eastAsia"/>
        </w:rPr>
        <w:t>We can be particular and eloquent enough in other things, but in that wherein all eloquence is too little, how barren are we!</w:t>
      </w:r>
    </w:p>
    <w:p w14:paraId="449E2CB7">
      <w:pPr>
        <w:pStyle w:val="3"/>
        <w:spacing w:before="297" w:line="285" w:lineRule="auto"/>
        <w:ind w:right="120"/>
        <w:rPr>
          <w:rFonts w:hint="eastAsia"/>
        </w:rPr>
      </w:pPr>
      <w:r>
        <w:rPr>
          <w:rFonts w:hint="eastAsia"/>
        </w:rPr>
        <w:t>我们在其他事情上可以说得很详细动听，但在那需要所有雄辩才能的事上，我们却是多么贫乏！</w:t>
      </w:r>
    </w:p>
    <w:p w14:paraId="097EB245">
      <w:pPr>
        <w:pStyle w:val="3"/>
        <w:spacing w:before="297" w:line="285" w:lineRule="auto"/>
        <w:ind w:right="120"/>
        <w:rPr>
          <w:rFonts w:hint="eastAsia"/>
        </w:rPr>
      </w:pPr>
    </w:p>
    <w:p w14:paraId="2360B753">
      <w:pPr>
        <w:pStyle w:val="3"/>
        <w:spacing w:before="297" w:line="285" w:lineRule="auto"/>
        <w:ind w:right="120"/>
        <w:rPr>
          <w:rFonts w:hint="eastAsia"/>
        </w:rPr>
      </w:pPr>
      <w:r>
        <w:rPr>
          <w:rFonts w:hint="eastAsia"/>
        </w:rPr>
        <w:t>how shamefaced to speak of Christ and his excellencies in base company, as if it were a dishonour!</w:t>
      </w:r>
    </w:p>
    <w:p w14:paraId="40227D23">
      <w:pPr>
        <w:pStyle w:val="3"/>
        <w:spacing w:before="297" w:line="285" w:lineRule="auto"/>
        <w:ind w:right="120"/>
        <w:rPr>
          <w:rFonts w:hint="eastAsia"/>
        </w:rPr>
      </w:pPr>
      <w:r>
        <w:rPr>
          <w:rFonts w:hint="eastAsia"/>
        </w:rPr>
        <w:t>在卑劣的群体中谈论基督和他的卓越性时，我们是多么羞怯，好像这是一种耻辱！</w:t>
      </w:r>
    </w:p>
    <w:p w14:paraId="34EDED3F">
      <w:pPr>
        <w:pStyle w:val="3"/>
        <w:spacing w:before="297" w:line="285" w:lineRule="auto"/>
        <w:ind w:right="120"/>
        <w:rPr>
          <w:rFonts w:hint="eastAsia"/>
        </w:rPr>
      </w:pPr>
    </w:p>
    <w:p w14:paraId="054F0B3D">
      <w:pPr>
        <w:pStyle w:val="3"/>
        <w:spacing w:before="297" w:line="285" w:lineRule="auto"/>
        <w:ind w:right="120"/>
        <w:rPr>
          <w:rFonts w:hint="eastAsia"/>
        </w:rPr>
      </w:pPr>
      <w:r>
        <w:rPr>
          <w:rFonts w:hint="eastAsia"/>
        </w:rPr>
        <w:t>Let us therefore learn this from the church here, to be much in thoughts and meditations of the excellencies of Christ, and so our expressions will be answerable to our meditations.</w:t>
      </w:r>
    </w:p>
    <w:p w14:paraId="137FB96A">
      <w:pPr>
        <w:pStyle w:val="3"/>
        <w:spacing w:before="297" w:line="285" w:lineRule="auto"/>
        <w:ind w:right="120"/>
        <w:rPr>
          <w:rFonts w:hint="eastAsia"/>
        </w:rPr>
      </w:pPr>
      <w:r>
        <w:rPr>
          <w:rFonts w:hint="eastAsia"/>
        </w:rPr>
        <w:t>因此让我们从教会这里学习，多思考和默想基督的卓越性，这样我们的表达就会与我们的默想相称。</w:t>
      </w:r>
    </w:p>
    <w:p w14:paraId="2834524E">
      <w:pPr>
        <w:pStyle w:val="3"/>
        <w:spacing w:before="297" w:line="285" w:lineRule="auto"/>
        <w:ind w:right="120"/>
        <w:rPr>
          <w:rFonts w:hint="eastAsia"/>
        </w:rPr>
      </w:pPr>
    </w:p>
    <w:p w14:paraId="18704854">
      <w:pPr>
        <w:pStyle w:val="3"/>
        <w:spacing w:before="297" w:line="285" w:lineRule="auto"/>
        <w:ind w:right="120"/>
        <w:rPr>
          <w:rFonts w:hint="eastAsia"/>
        </w:rPr>
      </w:pPr>
      <w:r>
        <w:rPr>
          <w:rFonts w:hint="eastAsia"/>
        </w:rPr>
        <w:t>So the holy fathers that were godly (till another kind of divinity came into the world, of querks* and subtilties) there was none of them but was excellent this way.</w:t>
      </w:r>
    </w:p>
    <w:p w14:paraId="5FDC2E50">
      <w:pPr>
        <w:pStyle w:val="3"/>
        <w:spacing w:before="297" w:line="285" w:lineRule="auto"/>
        <w:ind w:right="120"/>
        <w:rPr>
          <w:rFonts w:hint="eastAsia"/>
        </w:rPr>
      </w:pPr>
      <w:r>
        <w:rPr>
          <w:rFonts w:hint="eastAsia"/>
        </w:rPr>
        <w:t>所以那些虔诚的圣父们（直到另一种充满诡辩和巧妙的神学出现在世上之前），他们无一不在这方面表现出色。</w:t>
      </w:r>
    </w:p>
    <w:p w14:paraId="41EE4969">
      <w:pPr>
        <w:pStyle w:val="3"/>
        <w:spacing w:before="297" w:line="285" w:lineRule="auto"/>
        <w:ind w:right="120"/>
        <w:rPr>
          <w:rFonts w:hint="eastAsia"/>
        </w:rPr>
      </w:pPr>
    </w:p>
    <w:p w14:paraId="4D492D9A">
      <w:pPr>
        <w:pStyle w:val="3"/>
        <w:spacing w:before="297" w:line="285" w:lineRule="auto"/>
        <w:ind w:right="120"/>
        <w:rPr>
          <w:rFonts w:hint="eastAsia"/>
        </w:rPr>
      </w:pPr>
      <w:r>
        <w:rPr>
          <w:rFonts w:hint="eastAsia"/>
        </w:rPr>
        <w:t>Paul admirable, accounting 'all dung and dross in comparison of Christ.'</w:t>
      </w:r>
    </w:p>
    <w:p w14:paraId="05213412">
      <w:pPr>
        <w:pStyle w:val="3"/>
        <w:spacing w:before="297" w:line="285" w:lineRule="auto"/>
        <w:ind w:right="120"/>
        <w:rPr>
          <w:rFonts w:hint="eastAsia"/>
        </w:rPr>
      </w:pPr>
      <w:r>
        <w:rPr>
          <w:rFonts w:hint="eastAsia"/>
        </w:rPr>
        <w:t>保罗令人钦佩，认为与基督相比，一切都如粪土。</w:t>
      </w:r>
    </w:p>
    <w:p w14:paraId="4D82FCBC">
      <w:pPr>
        <w:pStyle w:val="3"/>
        <w:spacing w:before="297" w:line="285" w:lineRule="auto"/>
        <w:ind w:right="120"/>
        <w:rPr>
          <w:rFonts w:hint="eastAsia"/>
        </w:rPr>
      </w:pPr>
    </w:p>
    <w:p w14:paraId="56803987">
      <w:pPr>
        <w:pStyle w:val="3"/>
        <w:spacing w:before="297" w:line="285" w:lineRule="auto"/>
        <w:ind w:right="120"/>
        <w:rPr>
          <w:rFonts w:hint="eastAsia"/>
        </w:rPr>
      </w:pPr>
      <w:r>
        <w:rPr>
          <w:rFonts w:hint="eastAsia"/>
        </w:rPr>
        <w:t>In speaking of him, when he begins, he goes on from one thing to another, as if he were ravished, and knew not how nor where to end.</w:t>
      </w:r>
    </w:p>
    <w:p w14:paraId="35AAD1F8">
      <w:pPr>
        <w:pStyle w:val="3"/>
        <w:spacing w:before="297" w:line="285" w:lineRule="auto"/>
        <w:ind w:right="120"/>
        <w:rPr>
          <w:rFonts w:hint="eastAsia"/>
        </w:rPr>
      </w:pPr>
      <w:r>
        <w:rPr>
          <w:rFonts w:hint="eastAsia"/>
        </w:rPr>
        <w:t>在谈论他时，一旦开始，就会从一件事转到另一件事，仿佛被陶醉了，不知如何也不知在何处结束。</w:t>
      </w:r>
    </w:p>
    <w:p w14:paraId="6D915C7A">
      <w:pPr>
        <w:pStyle w:val="3"/>
        <w:spacing w:before="297" w:line="285" w:lineRule="auto"/>
        <w:ind w:right="120"/>
        <w:rPr>
          <w:rFonts w:hint="eastAsia"/>
        </w:rPr>
      </w:pPr>
    </w:p>
    <w:p w14:paraId="4C5508DE">
      <w:pPr>
        <w:pStyle w:val="3"/>
        <w:spacing w:before="297" w:line="285" w:lineRule="auto"/>
        <w:ind w:right="120"/>
        <w:rPr>
          <w:rFonts w:hint="eastAsia"/>
        </w:rPr>
      </w:pPr>
      <w:r>
        <w:rPr>
          <w:rFonts w:hint="eastAsia"/>
        </w:rPr>
        <w:t>The soul hath sights of Christ that God shews to it, and which the soul presents to itself by the help of the Spirit.</w:t>
      </w:r>
    </w:p>
    <w:p w14:paraId="612A47A1">
      <w:pPr>
        <w:pStyle w:val="3"/>
        <w:spacing w:before="297" w:line="285" w:lineRule="auto"/>
        <w:ind w:right="120"/>
        <w:rPr>
          <w:rFonts w:hint="eastAsia"/>
        </w:rPr>
      </w:pPr>
      <w:r>
        <w:rPr>
          <w:rFonts w:hint="eastAsia"/>
        </w:rPr>
        <w:t>灵魂对基督有上帝显示给它的异象，也有靠圣灵帮助而呈现给自己的异象。</w:t>
      </w:r>
    </w:p>
    <w:p w14:paraId="6E9EE626">
      <w:pPr>
        <w:pStyle w:val="3"/>
        <w:spacing w:before="297" w:line="285" w:lineRule="auto"/>
        <w:ind w:right="120"/>
        <w:rPr>
          <w:rFonts w:hint="eastAsia"/>
        </w:rPr>
      </w:pPr>
    </w:p>
    <w:p w14:paraId="3C509D8B">
      <w:pPr>
        <w:pStyle w:val="3"/>
        <w:spacing w:before="297" w:line="285" w:lineRule="auto"/>
        <w:ind w:right="120"/>
        <w:rPr>
          <w:rFonts w:hint="eastAsia"/>
        </w:rPr>
      </w:pPr>
      <w:r>
        <w:rPr>
          <w:rFonts w:hint="eastAsia"/>
        </w:rPr>
        <w:t>The sights that God in this kind shews, are to those in affliction especially; as Daniel and Isaiah saw Christ in his glory in a vision.</w:t>
      </w:r>
    </w:p>
    <w:p w14:paraId="589E0AD5">
      <w:pPr>
        <w:pStyle w:val="3"/>
        <w:spacing w:before="297" w:line="285" w:lineRule="auto"/>
        <w:ind w:right="120"/>
        <w:rPr>
          <w:rFonts w:hint="eastAsia"/>
        </w:rPr>
      </w:pPr>
      <w:r>
        <w:rPr>
          <w:rFonts w:hint="eastAsia"/>
        </w:rPr>
        <w:t>这种上帝显示的异象，尤其是给那些在苦难中的人；就像但以理和以赛亚在异象中看见基督的荣耀。</w:t>
      </w:r>
    </w:p>
    <w:p w14:paraId="01847EF6">
      <w:pPr>
        <w:pStyle w:val="3"/>
        <w:spacing w:before="297" w:line="285" w:lineRule="auto"/>
        <w:ind w:right="120"/>
        <w:rPr>
          <w:rFonts w:hint="eastAsia"/>
        </w:rPr>
      </w:pPr>
    </w:p>
    <w:p w14:paraId="4F6AB812">
      <w:pPr>
        <w:pStyle w:val="3"/>
        <w:spacing w:before="297" w:line="285" w:lineRule="auto"/>
        <w:ind w:right="120"/>
        <w:rPr>
          <w:rFonts w:hint="eastAsia"/>
        </w:rPr>
      </w:pPr>
      <w:r>
        <w:rPr>
          <w:rFonts w:hint="eastAsia"/>
        </w:rPr>
        <w:t>So Ezekiel had a vision, and John, Rev. 1, where Christ was presented to him gloriously.</w:t>
      </w:r>
    </w:p>
    <w:p w14:paraId="4E3FE196">
      <w:pPr>
        <w:pStyle w:val="3"/>
        <w:spacing w:before="297" w:line="285" w:lineRule="auto"/>
        <w:ind w:right="120"/>
        <w:rPr>
          <w:rFonts w:hint="eastAsia"/>
        </w:rPr>
      </w:pPr>
      <w:r>
        <w:rPr>
          <w:rFonts w:hint="eastAsia"/>
        </w:rPr>
        <w:t>因此以西结有异象，约翰也在启示录第一章中，基督以荣耀的形象向他显现。</w:t>
      </w:r>
    </w:p>
    <w:p w14:paraId="66D4239A">
      <w:pPr>
        <w:pStyle w:val="3"/>
        <w:spacing w:before="297" w:line="285" w:lineRule="auto"/>
        <w:ind w:right="120"/>
        <w:rPr>
          <w:rFonts w:hint="eastAsia"/>
        </w:rPr>
      </w:pPr>
    </w:p>
    <w:p w14:paraId="3EB7D9A8">
      <w:pPr>
        <w:pStyle w:val="3"/>
        <w:spacing w:before="297" w:line="285" w:lineRule="auto"/>
        <w:ind w:right="120"/>
        <w:rPr>
          <w:rFonts w:hint="eastAsia"/>
        </w:rPr>
      </w:pPr>
      <w:r>
        <w:rPr>
          <w:rFonts w:hint="eastAsia"/>
        </w:rPr>
        <w:t>So there is a glorious description of Christ present to the church, Rev. 4:5.</w:t>
      </w:r>
    </w:p>
    <w:p w14:paraId="54EB82FE">
      <w:pPr>
        <w:pStyle w:val="3"/>
        <w:spacing w:before="297" w:line="285" w:lineRule="auto"/>
        <w:ind w:right="120"/>
        <w:rPr>
          <w:rFonts w:hint="eastAsia"/>
        </w:rPr>
      </w:pPr>
      <w:r>
        <w:rPr>
          <w:rFonts w:hint="eastAsia"/>
        </w:rPr>
        <w:t>所以在启示录4:5中有对基督向教会显现的荣耀描述。</w:t>
      </w:r>
    </w:p>
    <w:p w14:paraId="488F02C7">
      <w:pPr>
        <w:pStyle w:val="3"/>
        <w:spacing w:before="297" w:line="285" w:lineRule="auto"/>
        <w:ind w:right="120"/>
        <w:rPr>
          <w:rFonts w:hint="eastAsia"/>
        </w:rPr>
      </w:pPr>
    </w:p>
    <w:p w14:paraId="7EB83991">
      <w:pPr>
        <w:pStyle w:val="3"/>
        <w:spacing w:before="297" w:line="285" w:lineRule="auto"/>
        <w:ind w:right="120"/>
        <w:rPr>
          <w:rFonts w:hint="eastAsia"/>
        </w:rPr>
      </w:pPr>
      <w:r>
        <w:rPr>
          <w:rFonts w:hint="eastAsia"/>
        </w:rPr>
        <w:t>And as there are sights let down from God into the soul, so there are sights that the soul frames of Christ, such as the church here conceives of him by faith.</w:t>
      </w:r>
    </w:p>
    <w:p w14:paraId="6E5BA080">
      <w:pPr>
        <w:pStyle w:val="3"/>
        <w:spacing w:before="297" w:line="285" w:lineRule="auto"/>
        <w:ind w:right="120"/>
        <w:rPr>
          <w:rFonts w:hint="eastAsia"/>
        </w:rPr>
      </w:pPr>
      <w:r>
        <w:rPr>
          <w:rFonts w:hint="eastAsia"/>
        </w:rPr>
        <w:t>正如有从上帝降到灵魂中的异象，也有灵魂塑造的关于基督的异象，就像教会在此凭信心所理解的那样。</w:t>
      </w:r>
    </w:p>
    <w:p w14:paraId="3A7DFB44">
      <w:pPr>
        <w:pStyle w:val="3"/>
        <w:spacing w:before="297" w:line="285" w:lineRule="auto"/>
        <w:ind w:right="120"/>
        <w:rPr>
          <w:rFonts w:hint="eastAsia"/>
        </w:rPr>
      </w:pPr>
    </w:p>
    <w:p w14:paraId="2B3775E0">
      <w:pPr>
        <w:pStyle w:val="3"/>
        <w:spacing w:before="297" w:line="285" w:lineRule="auto"/>
        <w:ind w:right="120"/>
        <w:rPr>
          <w:rFonts w:hint="eastAsia"/>
        </w:rPr>
      </w:pPr>
      <w:r>
        <w:rPr>
          <w:rFonts w:hint="eastAsia"/>
        </w:rPr>
        <w:t>Thus Moses saw him before he was incarnate, and Abraham saw his day and rejoiced, John 8:56.</w:t>
      </w:r>
    </w:p>
    <w:p w14:paraId="1AEB6424">
      <w:pPr>
        <w:pStyle w:val="3"/>
        <w:spacing w:before="297" w:line="285" w:lineRule="auto"/>
        <w:ind w:right="120"/>
        <w:rPr>
          <w:rFonts w:hint="eastAsia"/>
        </w:rPr>
      </w:pPr>
      <w:r>
        <w:rPr>
          <w:rFonts w:hint="eastAsia"/>
        </w:rPr>
        <w:t>因此摩西在他未成肉身前就看见了他，亚伯拉罕看见他的日子就欢喜，约翰福音8:56。</w:t>
      </w:r>
    </w:p>
    <w:p w14:paraId="04B1E5CB">
      <w:pPr>
        <w:pStyle w:val="3"/>
        <w:spacing w:before="297" w:line="285" w:lineRule="auto"/>
        <w:ind w:right="120"/>
        <w:rPr>
          <w:rFonts w:hint="eastAsia"/>
        </w:rPr>
      </w:pPr>
    </w:p>
    <w:p w14:paraId="724EA0C1">
      <w:pPr>
        <w:pStyle w:val="3"/>
        <w:spacing w:before="297" w:line="285" w:lineRule="auto"/>
        <w:ind w:right="120"/>
        <w:rPr>
          <w:rFonts w:hint="eastAsia"/>
        </w:rPr>
      </w:pPr>
      <w:r>
        <w:rPr>
          <w:rFonts w:hint="eastAsia"/>
        </w:rPr>
        <w:t>so should we now have spiritual sights, ideas of Christ framed to our souls.</w:t>
      </w:r>
    </w:p>
    <w:p w14:paraId="3FF7CD31">
      <w:pPr>
        <w:pStyle w:val="3"/>
        <w:spacing w:before="297" w:line="285" w:lineRule="auto"/>
        <w:ind w:right="120"/>
        <w:rPr>
          <w:rFonts w:hint="eastAsia"/>
        </w:rPr>
      </w:pPr>
      <w:r>
        <w:rPr>
          <w:rFonts w:hint="eastAsia"/>
        </w:rPr>
        <w:t>所以我们现在也应当有属灵的异象，在我们灵魂中塑造基督的形象。</w:t>
      </w:r>
    </w:p>
    <w:p w14:paraId="5CCFB00C">
      <w:pPr>
        <w:pStyle w:val="3"/>
        <w:spacing w:before="297" w:line="285" w:lineRule="auto"/>
        <w:ind w:right="120"/>
        <w:rPr>
          <w:rFonts w:hint="eastAsia"/>
        </w:rPr>
      </w:pPr>
    </w:p>
    <w:p w14:paraId="3B4D00EA">
      <w:pPr>
        <w:pStyle w:val="3"/>
        <w:spacing w:before="297" w:line="285" w:lineRule="auto"/>
        <w:ind w:right="120"/>
        <w:rPr>
          <w:rFonts w:hint="eastAsia"/>
        </w:rPr>
      </w:pPr>
      <w:r>
        <w:rPr>
          <w:rFonts w:hint="eastAsia"/>
        </w:rPr>
        <w:t>This is to bestow our souls as we should do (m).</w:t>
      </w:r>
    </w:p>
    <w:p w14:paraId="096DB8D0">
      <w:pPr>
        <w:pStyle w:val="3"/>
        <w:spacing w:before="297" w:line="285" w:lineRule="auto"/>
        <w:ind w:right="120"/>
        <w:rPr>
          <w:rFonts w:hint="eastAsia"/>
        </w:rPr>
      </w:pPr>
      <w:r>
        <w:rPr>
          <w:rFonts w:hint="eastAsia"/>
        </w:rPr>
        <w:t>这就是我们应当如何安置我们的灵魂。</w:t>
      </w:r>
    </w:p>
    <w:p w14:paraId="4B0FCA21">
      <w:pPr>
        <w:pStyle w:val="3"/>
        <w:spacing w:before="297" w:line="285" w:lineRule="auto"/>
        <w:ind w:right="120"/>
        <w:rPr>
          <w:rFonts w:hint="eastAsia"/>
        </w:rPr>
      </w:pPr>
    </w:p>
    <w:p w14:paraId="72825894">
      <w:pPr>
        <w:pStyle w:val="3"/>
        <w:spacing w:before="297" w:line="285" w:lineRule="auto"/>
        <w:ind w:right="120"/>
        <w:rPr>
          <w:rFonts w:hint="eastAsia"/>
        </w:rPr>
      </w:pPr>
      <w:r>
        <w:rPr>
          <w:rFonts w:hint="eastAsia"/>
        </w:rPr>
        <w:t>So much for general, now we come to some particulars.</w:t>
      </w:r>
    </w:p>
    <w:p w14:paraId="673A715B">
      <w:pPr>
        <w:pStyle w:val="3"/>
        <w:spacing w:before="297" w:line="285" w:lineRule="auto"/>
        <w:ind w:right="120"/>
        <w:rPr>
          <w:rFonts w:hint="eastAsia"/>
        </w:rPr>
      </w:pPr>
      <w:r>
        <w:rPr>
          <w:rFonts w:hint="eastAsia"/>
        </w:rPr>
        <w:t>一般性的说完了，现在我们来看一些具体的细节。</w:t>
      </w:r>
    </w:p>
    <w:p w14:paraId="6ACF1077">
      <w:pPr>
        <w:pStyle w:val="3"/>
        <w:spacing w:before="297" w:line="285" w:lineRule="auto"/>
        <w:ind w:right="120"/>
        <w:rPr>
          <w:rFonts w:hint="eastAsia"/>
        </w:rPr>
      </w:pPr>
    </w:p>
    <w:p w14:paraId="5E9108AC">
      <w:pPr>
        <w:pStyle w:val="3"/>
        <w:spacing w:before="297" w:line="285" w:lineRule="auto"/>
        <w:ind w:right="120"/>
        <w:rPr>
          <w:rFonts w:hint="eastAsia"/>
        </w:rPr>
      </w:pPr>
      <w:r>
        <w:rPr>
          <w:rFonts w:hint="eastAsia"/>
        </w:rPr>
        <w:t>'His head is as fine gold; his locks are bushy and black as a raven.'</w:t>
      </w:r>
    </w:p>
    <w:p w14:paraId="5D8B25B4">
      <w:pPr>
        <w:pStyle w:val="3"/>
        <w:spacing w:before="297" w:line="285" w:lineRule="auto"/>
        <w:ind w:right="120"/>
        <w:rPr>
          <w:rFonts w:hint="eastAsia"/>
        </w:rPr>
      </w:pPr>
      <w:r>
        <w:rPr>
          <w:rFonts w:hint="eastAsia"/>
        </w:rPr>
        <w:t>"他的头如同精金；他的头发浓密，黑如乌鸦。"</w:t>
      </w:r>
    </w:p>
    <w:p w14:paraId="673039EF">
      <w:pPr>
        <w:pStyle w:val="3"/>
        <w:spacing w:before="297" w:line="285" w:lineRule="auto"/>
        <w:ind w:right="120"/>
        <w:rPr>
          <w:rFonts w:hint="eastAsia"/>
        </w:rPr>
      </w:pPr>
    </w:p>
    <w:p w14:paraId="37FD1D6B">
      <w:pPr>
        <w:pStyle w:val="3"/>
        <w:spacing w:before="297" w:line="285" w:lineRule="auto"/>
        <w:ind w:right="120"/>
        <w:rPr>
          <w:rFonts w:hint="eastAsia"/>
        </w:rPr>
      </w:pPr>
      <w:r>
        <w:rPr>
          <w:rFonts w:hint="eastAsia"/>
        </w:rPr>
        <w:t>'His head is as fine gold.'</w:t>
      </w:r>
    </w:p>
    <w:p w14:paraId="1DAC1D1C">
      <w:pPr>
        <w:pStyle w:val="3"/>
        <w:spacing w:before="297" w:line="285" w:lineRule="auto"/>
        <w:ind w:right="120"/>
        <w:rPr>
          <w:rFonts w:hint="eastAsia"/>
        </w:rPr>
      </w:pPr>
      <w:r>
        <w:rPr>
          <w:rFonts w:hint="eastAsia"/>
        </w:rPr>
        <w:t>"他的头如同精金。"</w:t>
      </w:r>
    </w:p>
    <w:p w14:paraId="7B240B91">
      <w:pPr>
        <w:pStyle w:val="3"/>
        <w:spacing w:before="297" w:line="285" w:lineRule="auto"/>
        <w:ind w:right="120"/>
        <w:rPr>
          <w:rFonts w:hint="eastAsia"/>
        </w:rPr>
      </w:pPr>
    </w:p>
    <w:p w14:paraId="411D8FC4">
      <w:pPr>
        <w:pStyle w:val="3"/>
        <w:spacing w:before="297" w:line="285" w:lineRule="auto"/>
        <w:ind w:right="120"/>
        <w:rPr>
          <w:rFonts w:hint="eastAsia"/>
        </w:rPr>
      </w:pPr>
      <w:r>
        <w:rPr>
          <w:rFonts w:hint="eastAsia"/>
        </w:rPr>
        <w:t>He begins to set out the excellency of the chief part, the head.</w:t>
      </w:r>
    </w:p>
    <w:p w14:paraId="276AD2D8">
      <w:pPr>
        <w:pStyle w:val="3"/>
        <w:spacing w:before="297" w:line="285" w:lineRule="auto"/>
        <w:ind w:right="120"/>
        <w:rPr>
          <w:rFonts w:hint="eastAsia"/>
        </w:rPr>
      </w:pPr>
      <w:r>
        <w:rPr>
          <w:rFonts w:hint="eastAsia"/>
        </w:rPr>
        <w:t>他开始阐述最主要部分——头的卓越性。</w:t>
      </w:r>
    </w:p>
    <w:p w14:paraId="0289F3B0">
      <w:pPr>
        <w:pStyle w:val="3"/>
        <w:spacing w:before="297" w:line="285" w:lineRule="auto"/>
        <w:ind w:right="120"/>
        <w:rPr>
          <w:rFonts w:hint="eastAsia"/>
        </w:rPr>
      </w:pPr>
    </w:p>
    <w:p w14:paraId="213135BA">
      <w:pPr>
        <w:pStyle w:val="3"/>
        <w:spacing w:before="297" w:line="285" w:lineRule="auto"/>
        <w:ind w:right="120"/>
        <w:rPr>
          <w:rFonts w:hint="eastAsia"/>
        </w:rPr>
      </w:pPr>
      <w:r>
        <w:rPr>
          <w:rFonts w:hint="eastAsia"/>
        </w:rPr>
        <w:t>The head of Christ is God, as it is 1 Cor. 11:3.</w:t>
      </w:r>
    </w:p>
    <w:p w14:paraId="3BBA2E14">
      <w:pPr>
        <w:pStyle w:val="3"/>
        <w:spacing w:before="297" w:line="285" w:lineRule="auto"/>
        <w:ind w:right="120"/>
        <w:rPr>
          <w:rFonts w:hint="eastAsia"/>
        </w:rPr>
      </w:pPr>
      <w:r>
        <w:rPr>
          <w:rFonts w:hint="eastAsia"/>
        </w:rPr>
        <w:t>基督的头是上帝，如哥林多前书11:3所言。</w:t>
      </w:r>
    </w:p>
    <w:p w14:paraId="001D67E2">
      <w:pPr>
        <w:pStyle w:val="3"/>
        <w:spacing w:before="297" w:line="285" w:lineRule="auto"/>
        <w:ind w:right="120"/>
        <w:rPr>
          <w:rFonts w:hint="eastAsia"/>
        </w:rPr>
      </w:pPr>
    </w:p>
    <w:p w14:paraId="21CA03A1">
      <w:pPr>
        <w:pStyle w:val="3"/>
        <w:spacing w:before="297" w:line="285" w:lineRule="auto"/>
        <w:ind w:right="120"/>
        <w:rPr>
          <w:rFonts w:hint="eastAsia"/>
        </w:rPr>
      </w:pPr>
      <w:r>
        <w:rPr>
          <w:rFonts w:hint="eastAsia"/>
        </w:rPr>
        <w:t>He is above all, and God only is above him.</w:t>
      </w:r>
    </w:p>
    <w:p w14:paraId="1B98326A">
      <w:pPr>
        <w:pStyle w:val="3"/>
        <w:spacing w:before="297" w:line="285" w:lineRule="auto"/>
        <w:ind w:right="120"/>
        <w:rPr>
          <w:rFonts w:hint="eastAsia"/>
        </w:rPr>
      </w:pPr>
      <w:r>
        <w:rPr>
          <w:rFonts w:hint="eastAsia"/>
        </w:rPr>
        <w:t>他在万有之上，只有上帝在他之上。</w:t>
      </w:r>
    </w:p>
    <w:p w14:paraId="7D6B3730">
      <w:pPr>
        <w:pStyle w:val="3"/>
        <w:spacing w:before="297" w:line="285" w:lineRule="auto"/>
        <w:ind w:right="120"/>
        <w:rPr>
          <w:rFonts w:hint="eastAsia"/>
        </w:rPr>
      </w:pPr>
    </w:p>
    <w:p w14:paraId="3B1EAC47">
      <w:pPr>
        <w:pStyle w:val="3"/>
        <w:spacing w:before="297" w:line="285" w:lineRule="auto"/>
        <w:ind w:right="120"/>
        <w:rPr>
          <w:rFonts w:hint="eastAsia"/>
        </w:rPr>
      </w:pPr>
      <w:r>
        <w:rPr>
          <w:rFonts w:hint="eastAsia"/>
        </w:rPr>
        <w:t>All is yours, and you are Christ's, and Christ is God's, 1 Cor. 3:22, 23.</w:t>
      </w:r>
    </w:p>
    <w:p w14:paraId="17B33817">
      <w:pPr>
        <w:pStyle w:val="3"/>
        <w:spacing w:before="297" w:line="285" w:lineRule="auto"/>
        <w:ind w:right="120"/>
        <w:rPr>
          <w:rFonts w:hint="eastAsia"/>
        </w:rPr>
      </w:pPr>
      <w:r>
        <w:rPr>
          <w:rFonts w:hint="eastAsia"/>
        </w:rPr>
        <w:t>万有全是你们的，你们是属基督的，基督是属神的，哥林多前书3:22，23。</w:t>
      </w:r>
    </w:p>
    <w:p w14:paraId="1D434414">
      <w:pPr>
        <w:pStyle w:val="3"/>
        <w:spacing w:before="297" w:line="285" w:lineRule="auto"/>
        <w:ind w:right="120"/>
        <w:rPr>
          <w:rFonts w:hint="eastAsia"/>
        </w:rPr>
      </w:pPr>
    </w:p>
    <w:p w14:paraId="15A9E5D6">
      <w:pPr>
        <w:pStyle w:val="3"/>
        <w:spacing w:before="297" w:line="285" w:lineRule="auto"/>
        <w:ind w:right="120"/>
        <w:rPr>
          <w:rFonts w:hint="eastAsia"/>
        </w:rPr>
      </w:pPr>
      <w:r>
        <w:rPr>
          <w:rFonts w:hint="eastAsia"/>
        </w:rPr>
        <w:t>But that is not so much intended here, as to shew Christ's headship over the church, as God and man.</w:t>
      </w:r>
    </w:p>
    <w:p w14:paraId="40987B3D">
      <w:pPr>
        <w:pStyle w:val="3"/>
        <w:spacing w:before="297" w:line="285" w:lineRule="auto"/>
        <w:ind w:right="120"/>
        <w:rPr>
          <w:rFonts w:hint="eastAsia"/>
        </w:rPr>
      </w:pPr>
      <w:r>
        <w:rPr>
          <w:rFonts w:hint="eastAsia"/>
        </w:rPr>
        <w:t>但这里的重点不是这个，而是要显示基督作为神和人对教会的元首权柄。</w:t>
      </w:r>
    </w:p>
    <w:p w14:paraId="21FD244C">
      <w:pPr>
        <w:pStyle w:val="3"/>
        <w:spacing w:before="297" w:line="285" w:lineRule="auto"/>
        <w:ind w:right="120"/>
        <w:rPr>
          <w:rFonts w:hint="eastAsia"/>
        </w:rPr>
      </w:pPr>
    </w:p>
    <w:p w14:paraId="70E4CE5D">
      <w:pPr>
        <w:pStyle w:val="3"/>
        <w:spacing w:before="297" w:line="285" w:lineRule="auto"/>
        <w:ind w:right="120"/>
        <w:rPr>
          <w:rFonts w:hint="eastAsia"/>
        </w:rPr>
      </w:pPr>
      <w:r>
        <w:rPr>
          <w:rFonts w:hint="eastAsia"/>
        </w:rPr>
        <w:t>His head is as fine gold, that is, his government and headship is a most sweet and golden government.</w:t>
      </w:r>
    </w:p>
    <w:p w14:paraId="387094BA">
      <w:pPr>
        <w:pStyle w:val="3"/>
        <w:spacing w:before="297" w:line="285" w:lineRule="auto"/>
        <w:ind w:right="120"/>
        <w:rPr>
          <w:rFonts w:hint="eastAsia"/>
        </w:rPr>
      </w:pPr>
      <w:r>
        <w:rPr>
          <w:rFonts w:hint="eastAsia"/>
        </w:rPr>
        <w:t>他的头如同精金，就是说他的统治和元首权柄是最甘甜和最宝贵的统治。</w:t>
      </w:r>
    </w:p>
    <w:p w14:paraId="6AEF1B59">
      <w:pPr>
        <w:pStyle w:val="3"/>
        <w:spacing w:before="297" w:line="285" w:lineRule="auto"/>
        <w:ind w:right="120"/>
        <w:rPr>
          <w:rFonts w:hint="eastAsia"/>
        </w:rPr>
      </w:pPr>
    </w:p>
    <w:p w14:paraId="5822BCB5">
      <w:pPr>
        <w:pStyle w:val="3"/>
        <w:spacing w:before="297" w:line="285" w:lineRule="auto"/>
        <w:ind w:right="120"/>
        <w:rPr>
          <w:rFonts w:hint="eastAsia"/>
        </w:rPr>
      </w:pPr>
      <w:r>
        <w:rPr>
          <w:rFonts w:hint="eastAsia"/>
        </w:rPr>
        <w:t>Daniel 2. You have an image of the monarchies; the first whereof had a golden head, which was the Chaldean.</w:t>
      </w:r>
    </w:p>
    <w:p w14:paraId="4CD0717F">
      <w:pPr>
        <w:pStyle w:val="3"/>
        <w:spacing w:before="297" w:line="285" w:lineRule="auto"/>
        <w:ind w:right="120"/>
        <w:rPr>
          <w:rFonts w:hint="eastAsia"/>
        </w:rPr>
      </w:pPr>
      <w:r>
        <w:rPr>
          <w:rFonts w:hint="eastAsia"/>
        </w:rPr>
        <w:t>但以理书第2章中有列国的像，其中第一个有金头，就是迦勒底国。</w:t>
      </w:r>
    </w:p>
    <w:p w14:paraId="16303376">
      <w:pPr>
        <w:pStyle w:val="3"/>
        <w:spacing w:before="297" w:line="285" w:lineRule="auto"/>
        <w:ind w:right="120"/>
        <w:rPr>
          <w:rFonts w:hint="eastAsia"/>
        </w:rPr>
      </w:pPr>
    </w:p>
    <w:p w14:paraId="4A872A03">
      <w:pPr>
        <w:pStyle w:val="3"/>
        <w:spacing w:before="297" w:line="285" w:lineRule="auto"/>
        <w:ind w:right="120"/>
        <w:rPr>
          <w:rFonts w:hint="eastAsia"/>
        </w:rPr>
      </w:pPr>
      <w:r>
        <w:rPr>
          <w:rFonts w:hint="eastAsia"/>
        </w:rPr>
        <w:t>The best monarchy is set out by the best metal,—gold; so Christ, the head of the church, is a precious head, a head of gold.</w:t>
      </w:r>
    </w:p>
    <w:p w14:paraId="79527900">
      <w:pPr>
        <w:pStyle w:val="3"/>
        <w:spacing w:before="297" w:line="285" w:lineRule="auto"/>
        <w:ind w:right="120"/>
        <w:rPr>
          <w:rFonts w:hint="eastAsia"/>
        </w:rPr>
      </w:pPr>
      <w:r>
        <w:rPr>
          <w:rFonts w:hint="eastAsia"/>
        </w:rPr>
        <w:t>最好的君主制用最好的金属——金来表示；同样，基督，教会的元首，是宝贵的头，金的头。</w:t>
      </w:r>
    </w:p>
    <w:p w14:paraId="3ED05669">
      <w:pPr>
        <w:pStyle w:val="3"/>
        <w:spacing w:before="297" w:line="285" w:lineRule="auto"/>
        <w:ind w:right="120"/>
        <w:rPr>
          <w:rFonts w:hint="eastAsia"/>
        </w:rPr>
      </w:pPr>
      <w:r>
        <w:rPr>
          <w:rFonts w:hint="eastAsia"/>
        </w:rPr>
        <w:t>A head hath an eminency above all others; an influence and motion above all other parts.</w:t>
      </w:r>
    </w:p>
    <w:p w14:paraId="5E70F98A">
      <w:pPr>
        <w:pStyle w:val="3"/>
        <w:spacing w:before="297" w:line="285" w:lineRule="auto"/>
        <w:ind w:right="120"/>
        <w:rPr>
          <w:rFonts w:hint="eastAsia"/>
        </w:rPr>
      </w:pPr>
      <w:r>
        <w:rPr>
          <w:rFonts w:hint="eastAsia"/>
        </w:rPr>
        <w:t>头部高于其他所有部分，对所有其他部分都有影响力和带动作用。</w:t>
      </w:r>
    </w:p>
    <w:p w14:paraId="774DDBFA">
      <w:pPr>
        <w:pStyle w:val="3"/>
        <w:spacing w:before="297" w:line="285" w:lineRule="auto"/>
        <w:ind w:right="120"/>
        <w:rPr>
          <w:rFonts w:hint="eastAsia"/>
        </w:rPr>
      </w:pPr>
    </w:p>
    <w:p w14:paraId="3903B173">
      <w:pPr>
        <w:pStyle w:val="3"/>
        <w:spacing w:before="297" w:line="285" w:lineRule="auto"/>
        <w:ind w:right="120"/>
        <w:rPr>
          <w:rFonts w:hint="eastAsia"/>
        </w:rPr>
      </w:pPr>
      <w:r>
        <w:rPr>
          <w:rFonts w:hint="eastAsia"/>
        </w:rPr>
        <w:t>It is the seat of the senses.</w:t>
      </w:r>
    </w:p>
    <w:p w14:paraId="360D802C">
      <w:pPr>
        <w:pStyle w:val="3"/>
        <w:spacing w:before="297" w:line="285" w:lineRule="auto"/>
        <w:ind w:right="120"/>
        <w:rPr>
          <w:rFonts w:hint="eastAsia"/>
        </w:rPr>
      </w:pPr>
      <w:r>
        <w:rPr>
          <w:rFonts w:hint="eastAsia"/>
        </w:rPr>
        <w:t>它是感官的所在。</w:t>
      </w:r>
    </w:p>
    <w:p w14:paraId="270865EC">
      <w:pPr>
        <w:pStyle w:val="3"/>
        <w:spacing w:before="297" w:line="285" w:lineRule="auto"/>
        <w:ind w:right="120"/>
        <w:rPr>
          <w:rFonts w:hint="eastAsia"/>
        </w:rPr>
      </w:pPr>
    </w:p>
    <w:p w14:paraId="2FA6C5F6">
      <w:pPr>
        <w:pStyle w:val="3"/>
        <w:spacing w:before="297" w:line="285" w:lineRule="auto"/>
        <w:ind w:right="120"/>
        <w:rPr>
          <w:rFonts w:hint="eastAsia"/>
        </w:rPr>
      </w:pPr>
      <w:r>
        <w:rPr>
          <w:rFonts w:hint="eastAsia"/>
        </w:rPr>
        <w:t>So this golden head is more eminent than all, governs the whole church and hath influence into all.</w:t>
      </w:r>
    </w:p>
    <w:p w14:paraId="16D84FEE">
      <w:pPr>
        <w:pStyle w:val="3"/>
        <w:spacing w:before="297" w:line="285" w:lineRule="auto"/>
        <w:ind w:right="120"/>
        <w:rPr>
          <w:rFonts w:hint="eastAsia"/>
        </w:rPr>
      </w:pPr>
      <w:r>
        <w:rPr>
          <w:rFonts w:hint="eastAsia"/>
        </w:rPr>
        <w:t>因此这金头比一切都更尊贵，统管整个教会并影响一切。</w:t>
      </w:r>
    </w:p>
    <w:p w14:paraId="0C2DBDF7">
      <w:pPr>
        <w:pStyle w:val="3"/>
        <w:spacing w:before="297" w:line="285" w:lineRule="auto"/>
        <w:ind w:right="120"/>
        <w:rPr>
          <w:rFonts w:hint="eastAsia"/>
        </w:rPr>
      </w:pPr>
    </w:p>
    <w:p w14:paraId="332CB8FB">
      <w:pPr>
        <w:pStyle w:val="3"/>
        <w:spacing w:before="297" w:line="285" w:lineRule="auto"/>
        <w:ind w:right="120"/>
        <w:rPr>
          <w:rFonts w:hint="eastAsia"/>
        </w:rPr>
      </w:pPr>
      <w:r>
        <w:rPr>
          <w:rFonts w:hint="eastAsia"/>
        </w:rPr>
        <w:t>In him we live, and move, and have our being, Acts 17:28.</w:t>
      </w:r>
    </w:p>
    <w:p w14:paraId="365E7E12">
      <w:pPr>
        <w:pStyle w:val="3"/>
        <w:spacing w:before="297" w:line="285" w:lineRule="auto"/>
        <w:ind w:right="120"/>
        <w:rPr>
          <w:rFonts w:hint="eastAsia"/>
        </w:rPr>
      </w:pPr>
      <w:r>
        <w:rPr>
          <w:rFonts w:hint="eastAsia"/>
        </w:rPr>
        <w:t>我们生活、动作、存留都在乎他。（使徒行传17:28）</w:t>
      </w:r>
    </w:p>
    <w:p w14:paraId="5A55739A">
      <w:pPr>
        <w:pStyle w:val="3"/>
        <w:spacing w:before="297" w:line="285" w:lineRule="auto"/>
        <w:ind w:right="120"/>
        <w:rPr>
          <w:rFonts w:hint="eastAsia"/>
        </w:rPr>
      </w:pPr>
    </w:p>
    <w:p w14:paraId="52AE7129">
      <w:pPr>
        <w:pStyle w:val="3"/>
        <w:spacing w:before="297" w:line="285" w:lineRule="auto"/>
        <w:ind w:right="120"/>
        <w:rPr>
          <w:rFonts w:hint="eastAsia"/>
        </w:rPr>
      </w:pPr>
      <w:r>
        <w:rPr>
          <w:rFonts w:hint="eastAsia"/>
        </w:rPr>
        <w:t>Quest. Why is Christ as king thus resembled to an head of gold?</w:t>
      </w:r>
    </w:p>
    <w:p w14:paraId="3D5B26FA">
      <w:pPr>
        <w:pStyle w:val="3"/>
        <w:spacing w:before="297" w:line="285" w:lineRule="auto"/>
        <w:ind w:right="120"/>
        <w:rPr>
          <w:rFonts w:hint="eastAsia"/>
        </w:rPr>
      </w:pPr>
      <w:r>
        <w:rPr>
          <w:rFonts w:hint="eastAsia"/>
        </w:rPr>
        <w:t>问：为什么基督作为君王被比作金头？</w:t>
      </w:r>
    </w:p>
    <w:p w14:paraId="56B477D1">
      <w:pPr>
        <w:pStyle w:val="3"/>
        <w:spacing w:before="297" w:line="285" w:lineRule="auto"/>
        <w:ind w:right="120"/>
        <w:rPr>
          <w:rFonts w:hint="eastAsia"/>
        </w:rPr>
      </w:pPr>
    </w:p>
    <w:p w14:paraId="6DF8509F">
      <w:pPr>
        <w:pStyle w:val="3"/>
        <w:spacing w:before="297" w:line="285" w:lineRule="auto"/>
        <w:ind w:right="120"/>
        <w:rPr>
          <w:rFonts w:hint="eastAsia"/>
        </w:rPr>
      </w:pPr>
      <w:r>
        <w:rPr>
          <w:rFonts w:hint="eastAsia"/>
        </w:rPr>
        <w:t>Ans. Because gold is the chief, the most precious, durable metal of all others.</w:t>
      </w:r>
    </w:p>
    <w:p w14:paraId="0E9E6FC9">
      <w:pPr>
        <w:pStyle w:val="3"/>
        <w:spacing w:before="297" w:line="285" w:lineRule="auto"/>
        <w:ind w:right="120"/>
        <w:rPr>
          <w:rFonts w:hint="eastAsia"/>
        </w:rPr>
      </w:pPr>
      <w:r>
        <w:rPr>
          <w:rFonts w:hint="eastAsia"/>
        </w:rPr>
        <w:t>答：因为金子是最重要、最珍贵、最持久的金属。</w:t>
      </w:r>
    </w:p>
    <w:p w14:paraId="5E276E1E">
      <w:pPr>
        <w:pStyle w:val="3"/>
        <w:spacing w:before="297" w:line="285" w:lineRule="auto"/>
        <w:ind w:right="120"/>
        <w:rPr>
          <w:rFonts w:hint="eastAsia"/>
        </w:rPr>
      </w:pPr>
    </w:p>
    <w:p w14:paraId="212B36FB">
      <w:pPr>
        <w:pStyle w:val="3"/>
        <w:spacing w:before="297" w:line="285" w:lineRule="auto"/>
        <w:ind w:right="120"/>
        <w:rPr>
          <w:rFonts w:hint="eastAsia"/>
        </w:rPr>
      </w:pPr>
      <w:r>
        <w:rPr>
          <w:rFonts w:hint="eastAsia"/>
        </w:rPr>
        <w:t>Christ is a king for ever, and hath an everlasting government.</w:t>
      </w:r>
    </w:p>
    <w:p w14:paraId="6C1C61DE">
      <w:pPr>
        <w:pStyle w:val="3"/>
        <w:spacing w:before="297" w:line="285" w:lineRule="auto"/>
        <w:ind w:right="120"/>
        <w:rPr>
          <w:rFonts w:hint="eastAsia"/>
        </w:rPr>
      </w:pPr>
      <w:r>
        <w:rPr>
          <w:rFonts w:hint="eastAsia"/>
        </w:rPr>
        <w:t>基督永远为王，拥有永恒的统治权。</w:t>
      </w:r>
    </w:p>
    <w:p w14:paraId="331158CE">
      <w:pPr>
        <w:pStyle w:val="3"/>
        <w:spacing w:before="297" w:line="285" w:lineRule="auto"/>
        <w:ind w:right="120"/>
        <w:rPr>
          <w:rFonts w:hint="eastAsia"/>
        </w:rPr>
      </w:pPr>
    </w:p>
    <w:p w14:paraId="15B08001">
      <w:pPr>
        <w:pStyle w:val="3"/>
        <w:spacing w:before="297" w:line="285" w:lineRule="auto"/>
        <w:ind w:right="120"/>
        <w:rPr>
          <w:rFonts w:hint="eastAsia"/>
        </w:rPr>
      </w:pPr>
      <w:r>
        <w:rPr>
          <w:rFonts w:hint="eastAsia"/>
        </w:rPr>
        <w:t>Gold is also the most pliable metal.</w:t>
      </w:r>
    </w:p>
    <w:p w14:paraId="6E0B7C68">
      <w:pPr>
        <w:pStyle w:val="3"/>
        <w:spacing w:before="297" w:line="285" w:lineRule="auto"/>
        <w:ind w:right="120"/>
        <w:rPr>
          <w:rFonts w:hint="eastAsia"/>
        </w:rPr>
      </w:pPr>
      <w:r>
        <w:rPr>
          <w:rFonts w:hint="eastAsia"/>
        </w:rPr>
        <w:t>金子也是最易延展的金属。</w:t>
      </w:r>
    </w:p>
    <w:p w14:paraId="640681C5">
      <w:pPr>
        <w:pStyle w:val="3"/>
        <w:spacing w:before="297" w:line="285" w:lineRule="auto"/>
        <w:ind w:right="120"/>
        <w:rPr>
          <w:rFonts w:hint="eastAsia"/>
        </w:rPr>
      </w:pPr>
    </w:p>
    <w:p w14:paraId="60CC321B">
      <w:pPr>
        <w:pStyle w:val="3"/>
        <w:spacing w:before="297" w:line="285" w:lineRule="auto"/>
        <w:ind w:right="120"/>
        <w:rPr>
          <w:rFonts w:hint="eastAsia"/>
        </w:rPr>
      </w:pPr>
      <w:r>
        <w:rPr>
          <w:rFonts w:hint="eastAsia"/>
        </w:rPr>
        <w:t>You may beat it out to leaves more than any other metal whatsoever.</w:t>
      </w:r>
    </w:p>
    <w:p w14:paraId="38E9EC19">
      <w:pPr>
        <w:pStyle w:val="3"/>
        <w:spacing w:before="297" w:line="285" w:lineRule="auto"/>
        <w:ind w:right="120"/>
        <w:rPr>
          <w:rFonts w:hint="eastAsia"/>
        </w:rPr>
      </w:pPr>
      <w:r>
        <w:rPr>
          <w:rFonts w:hint="eastAsia"/>
        </w:rPr>
        <w:t>你可以把它锤打成比任何其他金属都更薄的金叶。</w:t>
      </w:r>
    </w:p>
    <w:p w14:paraId="1FC57FBB">
      <w:pPr>
        <w:pStyle w:val="3"/>
        <w:spacing w:before="297" w:line="285" w:lineRule="auto"/>
        <w:ind w:right="120"/>
        <w:rPr>
          <w:rFonts w:hint="eastAsia"/>
        </w:rPr>
      </w:pPr>
    </w:p>
    <w:p w14:paraId="617D8CA9">
      <w:pPr>
        <w:pStyle w:val="3"/>
        <w:spacing w:before="297" w:line="285" w:lineRule="auto"/>
        <w:ind w:right="120"/>
        <w:rPr>
          <w:rFonts w:hint="eastAsia"/>
        </w:rPr>
      </w:pPr>
      <w:r>
        <w:rPr>
          <w:rFonts w:hint="eastAsia"/>
        </w:rPr>
        <w:t>Christ is all gold indeed.</w:t>
      </w:r>
    </w:p>
    <w:p w14:paraId="56AB1C03">
      <w:pPr>
        <w:pStyle w:val="3"/>
        <w:spacing w:before="297" w:line="285" w:lineRule="auto"/>
        <w:ind w:right="120"/>
        <w:rPr>
          <w:rFonts w:hint="eastAsia"/>
        </w:rPr>
      </w:pPr>
      <w:r>
        <w:rPr>
          <w:rFonts w:hint="eastAsia"/>
        </w:rPr>
        <w:t>基督确实完全如金子。</w:t>
      </w:r>
    </w:p>
    <w:p w14:paraId="5BBABCDB">
      <w:pPr>
        <w:pStyle w:val="3"/>
        <w:spacing w:before="297" w:line="285" w:lineRule="auto"/>
        <w:ind w:right="120"/>
        <w:rPr>
          <w:rFonts w:hint="eastAsia"/>
        </w:rPr>
      </w:pPr>
    </w:p>
    <w:p w14:paraId="2FD86DF5">
      <w:pPr>
        <w:pStyle w:val="3"/>
        <w:spacing w:before="297" w:line="285" w:lineRule="auto"/>
        <w:ind w:right="120"/>
        <w:rPr>
          <w:rFonts w:hint="eastAsia"/>
        </w:rPr>
      </w:pPr>
      <w:r>
        <w:rPr>
          <w:rFonts w:hint="eastAsia"/>
        </w:rPr>
        <w:t>His love hath beat himself out as low as may be, all for our good.</w:t>
      </w:r>
    </w:p>
    <w:p w14:paraId="1D3B6339">
      <w:pPr>
        <w:pStyle w:val="3"/>
        <w:spacing w:before="297" w:line="285" w:lineRule="auto"/>
        <w:ind w:right="120"/>
        <w:rPr>
          <w:rFonts w:hint="eastAsia"/>
        </w:rPr>
      </w:pPr>
      <w:r>
        <w:rPr>
          <w:rFonts w:hint="eastAsia"/>
        </w:rPr>
        <w:t>他的爱使他降卑到最低，这一切都是为了我们的益处。</w:t>
      </w:r>
    </w:p>
    <w:p w14:paraId="0EFF4E50">
      <w:pPr>
        <w:pStyle w:val="3"/>
        <w:spacing w:before="297" w:line="285" w:lineRule="auto"/>
        <w:ind w:right="120"/>
        <w:rPr>
          <w:rFonts w:hint="eastAsia"/>
        </w:rPr>
      </w:pPr>
    </w:p>
    <w:p w14:paraId="6C26C169">
      <w:pPr>
        <w:pStyle w:val="3"/>
        <w:spacing w:before="297" w:line="285" w:lineRule="auto"/>
        <w:ind w:right="120"/>
        <w:rPr>
          <w:rFonts w:hint="eastAsia"/>
        </w:rPr>
      </w:pPr>
      <w:r>
        <w:rPr>
          <w:rFonts w:hint="eastAsia"/>
        </w:rPr>
        <w:t>What abasement like to Christ's?</w:t>
      </w:r>
    </w:p>
    <w:p w14:paraId="0264878C">
      <w:pPr>
        <w:pStyle w:val="3"/>
        <w:spacing w:before="297" w:line="285" w:lineRule="auto"/>
        <w:ind w:right="120"/>
        <w:rPr>
          <w:rFonts w:hint="eastAsia"/>
        </w:rPr>
      </w:pPr>
      <w:r>
        <w:rPr>
          <w:rFonts w:hint="eastAsia"/>
        </w:rPr>
        <w:t>有什么降卑能比得上基督的降卑？</w:t>
      </w:r>
    </w:p>
    <w:p w14:paraId="7C835CE8">
      <w:pPr>
        <w:pStyle w:val="3"/>
        <w:spacing w:before="297" w:line="285" w:lineRule="auto"/>
        <w:ind w:right="120"/>
        <w:rPr>
          <w:rFonts w:hint="eastAsia"/>
        </w:rPr>
      </w:pPr>
    </w:p>
    <w:p w14:paraId="7F7E0B64">
      <w:pPr>
        <w:pStyle w:val="3"/>
        <w:spacing w:before="297" w:line="285" w:lineRule="auto"/>
        <w:ind w:right="120"/>
        <w:rPr>
          <w:rFonts w:hint="eastAsia"/>
        </w:rPr>
      </w:pPr>
      <w:r>
        <w:rPr>
          <w:rFonts w:hint="eastAsia"/>
        </w:rPr>
        <w:t>That which is most precious is most communicating, as the sun, a glorious creature.</w:t>
      </w:r>
    </w:p>
    <w:p w14:paraId="4A4AA2D2">
      <w:pPr>
        <w:pStyle w:val="3"/>
        <w:spacing w:before="297" w:line="285" w:lineRule="auto"/>
        <w:ind w:right="120"/>
        <w:rPr>
          <w:rFonts w:hint="eastAsia"/>
        </w:rPr>
      </w:pPr>
      <w:r>
        <w:rPr>
          <w:rFonts w:hint="eastAsia"/>
        </w:rPr>
        <w:t>最珍贵的东西最善于传递，就像太阳这荣耀的造物。</w:t>
      </w:r>
    </w:p>
    <w:p w14:paraId="5942B346">
      <w:pPr>
        <w:pStyle w:val="3"/>
        <w:spacing w:before="297" w:line="285" w:lineRule="auto"/>
        <w:ind w:right="120"/>
        <w:rPr>
          <w:rFonts w:hint="eastAsia"/>
        </w:rPr>
      </w:pPr>
    </w:p>
    <w:p w14:paraId="2970261C">
      <w:pPr>
        <w:pStyle w:val="3"/>
        <w:spacing w:before="297" w:line="285" w:lineRule="auto"/>
        <w:ind w:right="120"/>
        <w:rPr>
          <w:rFonts w:hint="eastAsia"/>
        </w:rPr>
      </w:pPr>
      <w:r>
        <w:rPr>
          <w:rFonts w:hint="eastAsia"/>
        </w:rPr>
        <w:t>What doth so much good as it?</w:t>
      </w:r>
    </w:p>
    <w:p w14:paraId="1843D009">
      <w:pPr>
        <w:pStyle w:val="3"/>
        <w:spacing w:before="297" w:line="285" w:lineRule="auto"/>
        <w:ind w:right="120"/>
        <w:rPr>
          <w:rFonts w:hint="eastAsia"/>
        </w:rPr>
      </w:pPr>
      <w:r>
        <w:rPr>
          <w:rFonts w:hint="eastAsia"/>
        </w:rPr>
        <w:t>还有什么能像它一样行这么多善事？</w:t>
      </w:r>
    </w:p>
    <w:p w14:paraId="100359F3">
      <w:pPr>
        <w:pStyle w:val="3"/>
        <w:spacing w:before="297" w:line="285" w:lineRule="auto"/>
        <w:ind w:right="120"/>
        <w:rPr>
          <w:rFonts w:hint="eastAsia"/>
        </w:rPr>
      </w:pPr>
    </w:p>
    <w:p w14:paraId="592A1356">
      <w:pPr>
        <w:pStyle w:val="3"/>
        <w:spacing w:before="297" w:line="285" w:lineRule="auto"/>
        <w:ind w:right="120"/>
        <w:rPr>
          <w:rFonts w:hint="eastAsia"/>
        </w:rPr>
      </w:pPr>
      <w:r>
        <w:rPr>
          <w:rFonts w:hint="eastAsia"/>
        </w:rPr>
        <w:t>So Christ, as he is the most excellent of all, 'the chief of ten thousand,' so is he also the most communicative.</w:t>
      </w:r>
    </w:p>
    <w:p w14:paraId="5AF479B1">
      <w:pPr>
        <w:pStyle w:val="3"/>
        <w:spacing w:before="297" w:line="285" w:lineRule="auto"/>
        <w:ind w:right="120"/>
        <w:rPr>
          <w:rFonts w:hint="eastAsia"/>
        </w:rPr>
      </w:pPr>
      <w:r>
        <w:rPr>
          <w:rFonts w:hint="eastAsia"/>
        </w:rPr>
        <w:t>因此基督既是最卓越的，是"万人之首"，也是最乐于施与的。</w:t>
      </w:r>
    </w:p>
    <w:p w14:paraId="7BBB58ED">
      <w:pPr>
        <w:pStyle w:val="3"/>
        <w:spacing w:before="297" w:line="285" w:lineRule="auto"/>
        <w:ind w:right="120"/>
        <w:rPr>
          <w:rFonts w:hint="eastAsia"/>
        </w:rPr>
      </w:pPr>
    </w:p>
    <w:p w14:paraId="7676625F">
      <w:pPr>
        <w:pStyle w:val="3"/>
        <w:spacing w:before="297" w:line="285" w:lineRule="auto"/>
        <w:ind w:right="120"/>
        <w:rPr>
          <w:rFonts w:hint="eastAsia"/>
        </w:rPr>
      </w:pPr>
      <w:r>
        <w:rPr>
          <w:rFonts w:hint="eastAsia"/>
        </w:rPr>
        <w:t>What good to the good that Christ did?</w:t>
      </w:r>
    </w:p>
    <w:p w14:paraId="6A7D729E">
      <w:pPr>
        <w:pStyle w:val="3"/>
        <w:spacing w:before="297" w:line="285" w:lineRule="auto"/>
        <w:ind w:right="120"/>
        <w:rPr>
          <w:rFonts w:hint="eastAsia"/>
        </w:rPr>
      </w:pPr>
      <w:r>
        <w:rPr>
          <w:rFonts w:hint="eastAsia"/>
        </w:rPr>
        <w:t>基督所行的善事何等美善？</w:t>
      </w:r>
    </w:p>
    <w:p w14:paraId="41C65955">
      <w:pPr>
        <w:pStyle w:val="3"/>
        <w:spacing w:before="297" w:line="285" w:lineRule="auto"/>
        <w:ind w:right="120"/>
        <w:rPr>
          <w:rFonts w:hint="eastAsia"/>
        </w:rPr>
      </w:pPr>
    </w:p>
    <w:p w14:paraId="68A76273">
      <w:pPr>
        <w:pStyle w:val="3"/>
        <w:spacing w:before="297" w:line="285" w:lineRule="auto"/>
        <w:ind w:right="120"/>
        <w:rPr>
          <w:rFonts w:hint="eastAsia"/>
        </w:rPr>
      </w:pPr>
      <w:r>
        <w:rPr>
          <w:rFonts w:hint="eastAsia"/>
        </w:rPr>
        <w:t>He was beaten, out of love to mankind, to lowest abasement for us.</w:t>
      </w:r>
    </w:p>
    <w:p w14:paraId="26529DC8">
      <w:pPr>
        <w:pStyle w:val="3"/>
        <w:spacing w:before="297" w:line="285" w:lineRule="auto"/>
        <w:ind w:right="120"/>
        <w:rPr>
          <w:rFonts w:hint="eastAsia"/>
        </w:rPr>
      </w:pPr>
      <w:r>
        <w:rPr>
          <w:rFonts w:hint="eastAsia"/>
        </w:rPr>
        <w:t>他因着对人类的爱被击打，为我们降到最低。</w:t>
      </w:r>
    </w:p>
    <w:p w14:paraId="46607B13">
      <w:pPr>
        <w:pStyle w:val="3"/>
        <w:spacing w:before="297" w:line="285" w:lineRule="auto"/>
        <w:ind w:right="120"/>
        <w:rPr>
          <w:rFonts w:hint="eastAsia"/>
        </w:rPr>
      </w:pPr>
    </w:p>
    <w:p w14:paraId="7B537739">
      <w:pPr>
        <w:pStyle w:val="3"/>
        <w:spacing w:before="297" w:line="285" w:lineRule="auto"/>
        <w:ind w:right="120"/>
        <w:rPr>
          <w:rFonts w:hint="eastAsia"/>
        </w:rPr>
      </w:pPr>
      <w:r>
        <w:rPr>
          <w:rFonts w:hint="eastAsia"/>
        </w:rPr>
        <w:t>Though this be not mainly aimed at here, yet, by the way, speaking of gold, we may present to ourselves such comfortable meditations.</w:t>
      </w:r>
    </w:p>
    <w:p w14:paraId="4D6766F6">
      <w:pPr>
        <w:pStyle w:val="3"/>
        <w:spacing w:before="297" w:line="285" w:lineRule="auto"/>
        <w:ind w:right="120"/>
        <w:rPr>
          <w:rFonts w:hint="eastAsia"/>
        </w:rPr>
      </w:pPr>
      <w:r>
        <w:rPr>
          <w:rFonts w:hint="eastAsia"/>
        </w:rPr>
        <w:t>虽然这不是这里的主要目的，但谈到金子时，我们可以进行这样令人欣慰的默想。</w:t>
      </w:r>
    </w:p>
    <w:p w14:paraId="231DAF97">
      <w:pPr>
        <w:pStyle w:val="3"/>
        <w:spacing w:before="297" w:line="285" w:lineRule="auto"/>
        <w:ind w:right="120"/>
        <w:rPr>
          <w:rFonts w:hint="eastAsia"/>
        </w:rPr>
      </w:pPr>
    </w:p>
    <w:p w14:paraId="16373A58">
      <w:pPr>
        <w:pStyle w:val="3"/>
        <w:spacing w:before="297" w:line="285" w:lineRule="auto"/>
        <w:ind w:right="120"/>
        <w:rPr>
          <w:rFonts w:hint="eastAsia"/>
        </w:rPr>
      </w:pPr>
      <w:r>
        <w:rPr>
          <w:rFonts w:hint="eastAsia"/>
        </w:rPr>
        <w:t>Use 1. Well then, is Christ such an excellent head, a golden head, 'in whom are hid all the treasures of wisdom, Col. 2:3, to govern his church?</w:t>
      </w:r>
    </w:p>
    <w:p w14:paraId="1F282120">
      <w:pPr>
        <w:pStyle w:val="3"/>
        <w:spacing w:before="297" w:line="285" w:lineRule="auto"/>
        <w:ind w:right="120"/>
        <w:rPr>
          <w:rFonts w:hint="eastAsia"/>
        </w:rPr>
      </w:pPr>
      <w:r>
        <w:rPr>
          <w:rFonts w:hint="eastAsia"/>
        </w:rPr>
        <w:t>应用1：那么，基督既是如此卓越的头，是金头，"所积蓄的一切智慧知识，都在他里面"（歌罗西书2:3），来治理他的教会？</w:t>
      </w:r>
    </w:p>
    <w:p w14:paraId="2BD86618">
      <w:pPr>
        <w:pStyle w:val="3"/>
        <w:spacing w:before="297" w:line="285" w:lineRule="auto"/>
        <w:ind w:right="120"/>
        <w:rPr>
          <w:rFonts w:hint="eastAsia"/>
        </w:rPr>
      </w:pPr>
    </w:p>
    <w:p w14:paraId="3C87349E">
      <w:pPr>
        <w:pStyle w:val="3"/>
        <w:spacing w:before="297" w:line="285" w:lineRule="auto"/>
        <w:ind w:right="120"/>
        <w:rPr>
          <w:rFonts w:hint="eastAsia"/>
        </w:rPr>
      </w:pPr>
      <w:r>
        <w:rPr>
          <w:rFonts w:hint="eastAsia"/>
        </w:rPr>
        <w:t>What need we then go to that triple crown, having such a golden head?</w:t>
      </w:r>
    </w:p>
    <w:p w14:paraId="094210DB">
      <w:pPr>
        <w:pStyle w:val="3"/>
        <w:spacing w:before="297" w:line="285" w:lineRule="auto"/>
        <w:ind w:right="120"/>
        <w:rPr>
          <w:rFonts w:hint="eastAsia"/>
        </w:rPr>
      </w:pPr>
      <w:r>
        <w:rPr>
          <w:rFonts w:hint="eastAsia"/>
        </w:rPr>
        <w:t>既有这样的金头，我们何需那三重冠冕？</w:t>
      </w:r>
    </w:p>
    <w:p w14:paraId="502CD6A9">
      <w:pPr>
        <w:pStyle w:val="3"/>
        <w:spacing w:before="297" w:line="285" w:lineRule="auto"/>
        <w:ind w:right="120"/>
        <w:rPr>
          <w:rFonts w:hint="eastAsia"/>
        </w:rPr>
      </w:pPr>
    </w:p>
    <w:p w14:paraId="0D632492">
      <w:pPr>
        <w:pStyle w:val="3"/>
        <w:spacing w:before="297" w:line="285" w:lineRule="auto"/>
        <w:ind w:right="120"/>
        <w:rPr>
          <w:rFonts w:hint="eastAsia"/>
        </w:rPr>
      </w:pPr>
      <w:r>
        <w:rPr>
          <w:rFonts w:hint="eastAsia"/>
        </w:rPr>
        <w:t>The apostasy of the church hath found out another golden head.</w:t>
      </w:r>
    </w:p>
    <w:p w14:paraId="136C370D">
      <w:pPr>
        <w:pStyle w:val="3"/>
        <w:spacing w:before="297" w:line="285" w:lineRule="auto"/>
        <w:ind w:right="120"/>
        <w:rPr>
          <w:rFonts w:hint="eastAsia"/>
        </w:rPr>
      </w:pPr>
      <w:r>
        <w:rPr>
          <w:rFonts w:hint="eastAsia"/>
        </w:rPr>
        <w:t>教会的背道者另寻他头。</w:t>
      </w:r>
    </w:p>
    <w:p w14:paraId="6EA24D84">
      <w:pPr>
        <w:pStyle w:val="3"/>
        <w:spacing w:before="297" w:line="285" w:lineRule="auto"/>
        <w:ind w:right="120"/>
        <w:rPr>
          <w:rFonts w:hint="eastAsia"/>
        </w:rPr>
      </w:pPr>
    </w:p>
    <w:p w14:paraId="59334F3E">
      <w:pPr>
        <w:pStyle w:val="3"/>
        <w:spacing w:before="297" w:line="285" w:lineRule="auto"/>
        <w:ind w:right="120"/>
        <w:rPr>
          <w:rFonts w:hint="eastAsia"/>
        </w:rPr>
      </w:pPr>
      <w:r>
        <w:rPr>
          <w:rFonts w:hint="eastAsia"/>
        </w:rPr>
        <w:t>Is not Christ precious enough?</w:t>
      </w:r>
    </w:p>
    <w:p w14:paraId="6515AFF9">
      <w:pPr>
        <w:pStyle w:val="3"/>
        <w:spacing w:before="297" w:line="285" w:lineRule="auto"/>
        <w:ind w:right="120"/>
        <w:rPr>
          <w:rFonts w:hint="eastAsia"/>
        </w:rPr>
      </w:pPr>
      <w:r>
        <w:rPr>
          <w:rFonts w:hint="eastAsia"/>
        </w:rPr>
        <w:t>基督还不够宝贵吗？</w:t>
      </w:r>
    </w:p>
    <w:p w14:paraId="72EC3E53">
      <w:pPr>
        <w:pStyle w:val="3"/>
        <w:spacing w:before="297" w:line="285" w:lineRule="auto"/>
        <w:ind w:right="120"/>
        <w:rPr>
          <w:rFonts w:hint="eastAsia"/>
        </w:rPr>
      </w:pPr>
    </w:p>
    <w:p w14:paraId="18B9A307">
      <w:pPr>
        <w:pStyle w:val="3"/>
        <w:spacing w:before="297" w:line="285" w:lineRule="auto"/>
        <w:ind w:right="120"/>
        <w:rPr>
          <w:rFonts w:hint="eastAsia"/>
        </w:rPr>
      </w:pPr>
      <w:r>
        <w:rPr>
          <w:rFonts w:hint="eastAsia"/>
        </w:rPr>
        <w:t>Let us take heed of leaving the head Christ, as it is Col. 2:19.</w:t>
      </w:r>
    </w:p>
    <w:p w14:paraId="53AF2EC6">
      <w:pPr>
        <w:pStyle w:val="3"/>
        <w:spacing w:before="297" w:line="285" w:lineRule="auto"/>
        <w:ind w:right="120"/>
        <w:rPr>
          <w:rFonts w:hint="eastAsia"/>
        </w:rPr>
      </w:pPr>
      <w:r>
        <w:rPr>
          <w:rFonts w:hint="eastAsia"/>
        </w:rPr>
        <w:t>让我们谨防离弃元首基督，如歌罗西书2:19所言。</w:t>
      </w:r>
    </w:p>
    <w:p w14:paraId="20A37AAA">
      <w:pPr>
        <w:pStyle w:val="3"/>
        <w:spacing w:before="297" w:line="285" w:lineRule="auto"/>
        <w:ind w:right="120"/>
        <w:rPr>
          <w:rFonts w:hint="eastAsia"/>
        </w:rPr>
      </w:pPr>
    </w:p>
    <w:p w14:paraId="2064E5DE">
      <w:pPr>
        <w:pStyle w:val="3"/>
        <w:spacing w:before="297" w:line="285" w:lineRule="auto"/>
        <w:ind w:right="120"/>
        <w:rPr>
          <w:rFonts w:hint="eastAsia"/>
        </w:rPr>
      </w:pPr>
      <w:r>
        <w:rPr>
          <w:rFonts w:hint="eastAsia"/>
        </w:rPr>
        <w:t>It is a damnable thing to forsake him.</w:t>
      </w:r>
    </w:p>
    <w:p w14:paraId="0081347C">
      <w:pPr>
        <w:pStyle w:val="3"/>
        <w:spacing w:before="297" w:line="285" w:lineRule="auto"/>
        <w:ind w:right="120"/>
        <w:rPr>
          <w:rFonts w:hint="eastAsia"/>
        </w:rPr>
      </w:pPr>
      <w:r>
        <w:rPr>
          <w:rFonts w:hint="eastAsia"/>
        </w:rPr>
        <w:t>离弃他是该受咒诅的事。</w:t>
      </w:r>
    </w:p>
    <w:p w14:paraId="2FFDA05D">
      <w:pPr>
        <w:pStyle w:val="3"/>
        <w:spacing w:before="297" w:line="285" w:lineRule="auto"/>
        <w:ind w:right="120"/>
        <w:rPr>
          <w:rFonts w:hint="eastAsia"/>
        </w:rPr>
      </w:pPr>
    </w:p>
    <w:p w14:paraId="7CB38281">
      <w:pPr>
        <w:pStyle w:val="3"/>
        <w:spacing w:before="297" w:line="285" w:lineRule="auto"/>
        <w:ind w:right="120"/>
        <w:rPr>
          <w:rFonts w:hint="eastAsia"/>
        </w:rPr>
      </w:pPr>
      <w:r>
        <w:rPr>
          <w:rFonts w:hint="eastAsia"/>
        </w:rPr>
        <w:t>Let the apostatical church alone with her antichrist.</w:t>
      </w:r>
    </w:p>
    <w:p w14:paraId="5AC0C956">
      <w:pPr>
        <w:pStyle w:val="3"/>
        <w:spacing w:before="297" w:line="285" w:lineRule="auto"/>
        <w:ind w:right="120"/>
        <w:rPr>
          <w:rFonts w:hint="eastAsia"/>
        </w:rPr>
      </w:pPr>
      <w:r>
        <w:rPr>
          <w:rFonts w:hint="eastAsia"/>
        </w:rPr>
        <w:t>让背道的教会与她的敌基督一起去吧。</w:t>
      </w:r>
    </w:p>
    <w:p w14:paraId="75DD07CB">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1.Again, if Christ be a golden head, let us his members labour every one to be suitable.</w:t>
      </w:r>
    </w:p>
    <w:p w14:paraId="7B9CBF17">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再者，如果基督是金头，作为他肢体的我们每个人都当努力与他相配。</w:t>
      </w:r>
    </w:p>
    <w:p w14:paraId="1D38203D">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p>
    <w:p w14:paraId="2DF4E6A6">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Though there be difference between the head and the members in many respects, especially in those three formerly named, eminency, government, and influence, yet for nature they are one.</w:t>
      </w:r>
    </w:p>
    <w:p w14:paraId="6704E6B3">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虽然头与肢体在许多方面有所不同，尤其是在前面提到的三个方面：显著性、管理和影响力，但本质上它们是合一的。</w:t>
      </w:r>
    </w:p>
    <w:p w14:paraId="5A096F4B">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p>
    <w:p w14:paraId="16EF1FA4">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Head and members make but one.</w:t>
      </w:r>
    </w:p>
    <w:p w14:paraId="1461A89A">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头和肢体构成一个整体。</w:t>
      </w:r>
    </w:p>
    <w:p w14:paraId="015081AA">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p>
    <w:p w14:paraId="32DB6667">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So that as the head of the body is gold, so should every member be.</w:t>
      </w:r>
    </w:p>
    <w:p w14:paraId="58BFD5BA">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既然身体的头是金的，每个肢体也当如此。</w:t>
      </w:r>
    </w:p>
    <w:p w14:paraId="655B891F">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p>
    <w:p w14:paraId="69472ECF">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Therefore the seven churches are styled seven golden candlesticks.</w:t>
      </w:r>
    </w:p>
    <w:p w14:paraId="7A42F1D9">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因此七个教会被称为七个金灯台。</w:t>
      </w:r>
    </w:p>
    <w:p w14:paraId="24EE29C9">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p>
    <w:p w14:paraId="09EBEDD3">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Everything in the tabernacle was gold, even to the snuffers, to shew that in the church everything is excellent.</w:t>
      </w:r>
    </w:p>
    <w:p w14:paraId="51F2DC9E">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会幕里的一切都是金的，连剪烛花的器具也是，这表明教会里的一切都是优秀的。</w:t>
      </w:r>
    </w:p>
    <w:p w14:paraId="29043A4A">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p>
    <w:p w14:paraId="2FE21DD1">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The tabernacle was gold, most of it, though it was covered with badgers' skins.</w:t>
      </w:r>
    </w:p>
    <w:p w14:paraId="18FD3105">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会幕大部分是金的，尽管外面包着獾皮。</w:t>
      </w:r>
    </w:p>
    <w:p w14:paraId="370EFA1D">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p>
    <w:p w14:paraId="37A1DD86">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The church indeed hath a poor covering as of badgers' skins, not gilded as hypocrites; but it is precious within.</w:t>
      </w:r>
    </w:p>
    <w:p w14:paraId="5261F076">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教会确实有如獾皮般朴素的外表，不像假冒伪善者那样镀金；但内里却是宝贵的。</w:t>
      </w:r>
    </w:p>
    <w:p w14:paraId="620B9DF7">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p>
    <w:p w14:paraId="5DE38149">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Again, Christ, as he is gold, so he is fine gold, whole gold.</w:t>
      </w:r>
    </w:p>
    <w:p w14:paraId="3B355E61">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再者，基督不仅是金，而且是纯金，完全的金。</w:t>
      </w:r>
    </w:p>
    <w:p w14:paraId="4CB5EFF7">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p>
    <w:p w14:paraId="4C4D79C3">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He hath not only the crown on him, but his head is gold itself.</w:t>
      </w:r>
    </w:p>
    <w:p w14:paraId="5EB342DC">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他不仅戴着冠冕，他的头本身就是金的。</w:t>
      </w:r>
    </w:p>
    <w:p w14:paraId="048F1C14">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p>
    <w:p w14:paraId="700A7BC7">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Other kings, their crowns are of gold, but their heads are not so.</w:t>
      </w:r>
    </w:p>
    <w:p w14:paraId="30548BC4">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其他君王的冠冕是金的，但他们的头不是。</w:t>
      </w:r>
    </w:p>
    <w:p w14:paraId="146D7696">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p>
    <w:p w14:paraId="03FBDDC9">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But there is such a precious treasure of wisdom in him that his head is gold.</w:t>
      </w:r>
    </w:p>
    <w:p w14:paraId="3A9EB1B2">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但他里面有如此宝贵的智慧的财宝，以致他的头是金的。</w:t>
      </w:r>
    </w:p>
    <w:p w14:paraId="104B7537">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p>
    <w:p w14:paraId="1E818940">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So let the church and every Christian labour, not to be gilt, but gold; to be thoroughly good; to have the inside as good as the outside, the heart as good as the conversation.</w:t>
      </w:r>
    </w:p>
    <w:p w14:paraId="1635A2FF">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因此让教会和每个基督徒都努力，不要只是镀金，而要成为真金；要完全地良善；要里面像外面一样好，心灵像言行一样好。</w:t>
      </w:r>
    </w:p>
    <w:p w14:paraId="1A2709B0">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p>
    <w:p w14:paraId="3669FDFE">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The church is glorious within, Ps. 45:13.</w:t>
      </w:r>
    </w:p>
    <w:p w14:paraId="79C00C94">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教会在内里是荣美的，诗篇45:13。</w:t>
      </w:r>
    </w:p>
    <w:p w14:paraId="64BE9840">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p>
    <w:p w14:paraId="64ECE539">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Beloved, is Christ an excellent golden head, and shall we have a base body?</w:t>
      </w:r>
    </w:p>
    <w:p w14:paraId="747E88DA">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亲爱的，基督是优秀的金头，我们岂能成为卑贱的身体？</w:t>
      </w:r>
    </w:p>
    <w:p w14:paraId="263F44B8">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p>
    <w:p w14:paraId="6B76A9B6">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Is he fit to be united to a golden head that is a common drunkard, a swearer, that is a beast in his life and conversation?</w:t>
      </w:r>
    </w:p>
    <w:p w14:paraId="282F5EB7">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一个普通的醉汉、一个说脏话的人、一个在生活和言行上如野兽的人，配与金头联合吗？</w:t>
      </w:r>
    </w:p>
    <w:p w14:paraId="62AD2AA6">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p>
    <w:p w14:paraId="50FA918E">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Is this suitable?</w:t>
      </w:r>
    </w:p>
    <w:p w14:paraId="5D2A21EE">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这合适吗？</w:t>
      </w:r>
    </w:p>
    <w:p w14:paraId="55A963C3">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p>
    <w:p w14:paraId="5BD66CB6">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2.Again, is our head so golden, and whatsoever excellency we have, is it from our head?</w:t>
      </w:r>
    </w:p>
    <w:p w14:paraId="4947CCE0">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再者，我们的头如此金贵，而我们所有的优秀品质，不都是从我们的头而来吗？</w:t>
      </w:r>
    </w:p>
    <w:p w14:paraId="79ECB790">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p>
    <w:p w14:paraId="3C86914E">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Therefore as the church in the Revelation, 'let us cast all our crowns at his feet,' Rev. 4:10.</w:t>
      </w:r>
    </w:p>
    <w:p w14:paraId="022F535E">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因此，就像启示录中的教会一样，"让我们把所有的冠冕都放在他脚前"，启示录4:10。</w:t>
      </w:r>
    </w:p>
    <w:p w14:paraId="46CE6887">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p>
    <w:p w14:paraId="1979D4AF">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Have we crowns of gold? anything that is excellent within, any grace, any comfort?</w:t>
      </w:r>
    </w:p>
    <w:p w14:paraId="253ED70E">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我们有金冠冕吗？有任何内在的优秀品质，任何恩典，任何安慰吗？</w:t>
      </w:r>
    </w:p>
    <w:p w14:paraId="363D4CDD">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p>
    <w:p w14:paraId="651C6DBB">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Let us lay it down at his feet, for all is from him.</w:t>
      </w:r>
    </w:p>
    <w:p w14:paraId="5CA14456">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让我们把这一切都放在他脚前，因为这一切都是从他而来。</w:t>
      </w:r>
    </w:p>
    <w:p w14:paraId="1F437386">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p>
    <w:p w14:paraId="14DC7EE2">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Natural men have golden images of their own.</w:t>
      </w:r>
    </w:p>
    <w:p w14:paraId="682E972E">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属血气的人有他们自己的金像。</w:t>
      </w:r>
    </w:p>
    <w:p w14:paraId="1488CA46">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p>
    <w:p w14:paraId="0439D538">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Israel would have golden calves.</w:t>
      </w:r>
    </w:p>
    <w:p w14:paraId="682F244B">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以色列人要金牛犊。</w:t>
      </w:r>
    </w:p>
    <w:p w14:paraId="1CB49551">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p>
    <w:p w14:paraId="293ADED7">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Nebuchadnezzar sets up a golden image, and all must worship it.</w:t>
      </w:r>
    </w:p>
    <w:p w14:paraId="12FF2AB3">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尼布甲尼撒设立金像，要所有人都敬拜它。</w:t>
      </w:r>
    </w:p>
    <w:p w14:paraId="427FB50C">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p>
    <w:p w14:paraId="030B868C">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So in the declining times of the church: they framed golden images, that is, a golden whorish religion, gilded, and painted, framed by their own brain, whereunto all must stoop.</w:t>
      </w:r>
    </w:p>
    <w:p w14:paraId="2E79DCAF">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所以在教会衰落的时期：他们制造金像，就是那妓女般的宗教，镀金的，粉饰的，由他们自己的头脑构想出来的，要所有人都向它屈膝。</w:t>
      </w:r>
    </w:p>
    <w:p w14:paraId="6D35584C">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p>
    <w:p w14:paraId="68C82637">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But the true gold is that we must respect and submit ourselves unto and admire.</w:t>
      </w:r>
    </w:p>
    <w:p w14:paraId="34EE4C66">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但真金是我们必须尊重、顺服并钦佩的。</w:t>
      </w:r>
    </w:p>
    <w:p w14:paraId="28E2531B">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p>
    <w:p w14:paraId="7AD2D2B7">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Others are but golden dreams and images, as Nebuchadnezzar's was.</w:t>
      </w:r>
    </w:p>
    <w:p w14:paraId="39665BC1">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其他的不过是金的梦和像，就如尼布甲尼撒的一样。</w:t>
      </w:r>
    </w:p>
    <w:p w14:paraId="04CF16B0">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p>
    <w:p w14:paraId="3873D5A0">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Christ's head is of fine gold.</w:t>
      </w:r>
    </w:p>
    <w:p w14:paraId="5A48BDC9">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r>
        <w:rPr>
          <w:rFonts w:hint="eastAsia" w:eastAsia="宋体"/>
          <w:sz w:val="30"/>
          <w:lang w:val="en-US" w:eastAsia="zh-CN"/>
        </w:rPr>
        <w:t>基督的头是纯金的。</w:t>
      </w:r>
    </w:p>
    <w:p w14:paraId="45067F56">
      <w:pPr>
        <w:pStyle w:val="8"/>
        <w:numPr>
          <w:ilvl w:val="0"/>
          <w:numId w:val="0"/>
        </w:numPr>
        <w:tabs>
          <w:tab w:val="left" w:pos="462"/>
        </w:tabs>
        <w:spacing w:before="296" w:after="0" w:line="285" w:lineRule="auto"/>
        <w:ind w:left="119" w:leftChars="0" w:right="117" w:rightChars="0"/>
        <w:jc w:val="both"/>
        <w:rPr>
          <w:rFonts w:hint="eastAsia" w:eastAsia="宋体"/>
          <w:sz w:val="30"/>
          <w:lang w:val="en-US" w:eastAsia="zh-CN"/>
        </w:rPr>
      </w:pPr>
    </w:p>
    <w:p w14:paraId="0EDDDEFD">
      <w:pPr>
        <w:pStyle w:val="3"/>
        <w:spacing w:before="288" w:line="285" w:lineRule="auto"/>
        <w:ind w:right="119"/>
        <w:rPr>
          <w:rFonts w:hint="eastAsia"/>
        </w:rPr>
      </w:pPr>
      <w:r>
        <w:rPr>
          <w:rFonts w:hint="eastAsia"/>
        </w:rPr>
        <w:t>All must be fine gold that comes from this head.</w:t>
      </w:r>
    </w:p>
    <w:p w14:paraId="0CC54A11">
      <w:pPr>
        <w:pStyle w:val="3"/>
        <w:spacing w:before="288" w:line="285" w:lineRule="auto"/>
        <w:ind w:right="119"/>
        <w:rPr>
          <w:rFonts w:hint="eastAsia"/>
        </w:rPr>
      </w:pPr>
      <w:r>
        <w:rPr>
          <w:rFonts w:hint="eastAsia"/>
        </w:rPr>
        <w:t>从这个头所出来的一切都必须是精金。</w:t>
      </w:r>
    </w:p>
    <w:p w14:paraId="00214E8A">
      <w:pPr>
        <w:pStyle w:val="3"/>
        <w:spacing w:before="288" w:line="285" w:lineRule="auto"/>
        <w:ind w:right="119"/>
        <w:rPr>
          <w:rFonts w:hint="eastAsia"/>
        </w:rPr>
      </w:pPr>
    </w:p>
    <w:p w14:paraId="5E0CB8FB">
      <w:pPr>
        <w:pStyle w:val="3"/>
        <w:spacing w:before="288" w:line="285" w:lineRule="auto"/>
        <w:ind w:right="119"/>
        <w:rPr>
          <w:rFonts w:hint="eastAsia"/>
        </w:rPr>
      </w:pPr>
      <w:r>
        <w:rPr>
          <w:rFonts w:hint="eastAsia"/>
        </w:rPr>
        <w:t>His word is gold, sometimes purged in the fire.</w:t>
      </w:r>
    </w:p>
    <w:p w14:paraId="5F55ED43">
      <w:pPr>
        <w:pStyle w:val="3"/>
        <w:spacing w:before="288" w:line="285" w:lineRule="auto"/>
        <w:ind w:right="119"/>
        <w:rPr>
          <w:rFonts w:hint="eastAsia"/>
        </w:rPr>
      </w:pPr>
      <w:r>
        <w:rPr>
          <w:rFonts w:hint="eastAsia"/>
        </w:rPr>
        <w:t>他的话语是金子，有时在火中炼净。</w:t>
      </w:r>
    </w:p>
    <w:p w14:paraId="763CFF01">
      <w:pPr>
        <w:pStyle w:val="3"/>
        <w:spacing w:before="288" w:line="285" w:lineRule="auto"/>
        <w:ind w:right="119"/>
        <w:rPr>
          <w:rFonts w:hint="eastAsia"/>
        </w:rPr>
      </w:pPr>
    </w:p>
    <w:p w14:paraId="2C25A097">
      <w:pPr>
        <w:pStyle w:val="3"/>
        <w:spacing w:before="288" w:line="285" w:lineRule="auto"/>
        <w:ind w:right="119"/>
        <w:rPr>
          <w:rFonts w:hint="eastAsia"/>
        </w:rPr>
      </w:pPr>
      <w:r>
        <w:rPr>
          <w:rFonts w:hint="eastAsia"/>
        </w:rPr>
        <w:t>His ordinances gold, in the Scripture phrase, Ps. 19:10.</w:t>
      </w:r>
    </w:p>
    <w:p w14:paraId="06579660">
      <w:pPr>
        <w:pStyle w:val="3"/>
        <w:spacing w:before="288" w:line="285" w:lineRule="auto"/>
        <w:ind w:right="119"/>
        <w:rPr>
          <w:rFonts w:hint="eastAsia"/>
        </w:rPr>
      </w:pPr>
      <w:r>
        <w:rPr>
          <w:rFonts w:hint="eastAsia"/>
        </w:rPr>
        <w:t>按照圣经的说法，他的律例是金子（诗篇19:10）。</w:t>
      </w:r>
    </w:p>
    <w:p w14:paraId="5C2BE97A">
      <w:pPr>
        <w:pStyle w:val="3"/>
        <w:spacing w:before="288" w:line="285" w:lineRule="auto"/>
        <w:ind w:right="119"/>
        <w:rPr>
          <w:rFonts w:hint="eastAsia"/>
        </w:rPr>
      </w:pPr>
    </w:p>
    <w:p w14:paraId="18E96505">
      <w:pPr>
        <w:pStyle w:val="3"/>
        <w:spacing w:before="288" w:line="285" w:lineRule="auto"/>
        <w:ind w:right="119"/>
        <w:rPr>
          <w:rFonts w:hint="eastAsia"/>
        </w:rPr>
      </w:pPr>
      <w:r>
        <w:rPr>
          <w:rFonts w:hint="eastAsia"/>
        </w:rPr>
        <w:t>The city, the new Jerusalem, which signifies the state of the church in this world, when it shall be refined to the utmost, all is of gold;</w:t>
      </w:r>
    </w:p>
    <w:p w14:paraId="12EC2B2F">
      <w:pPr>
        <w:pStyle w:val="3"/>
        <w:spacing w:before="288" w:line="285" w:lineRule="auto"/>
        <w:ind w:right="119"/>
        <w:rPr>
          <w:rFonts w:hint="eastAsia"/>
        </w:rPr>
      </w:pPr>
      <w:r>
        <w:rPr>
          <w:rFonts w:hint="eastAsia"/>
        </w:rPr>
        <w:t>这城，新耶路撒冷，象征着世上教会的状态，当它被精炼到极致时，全都是金子；</w:t>
      </w:r>
    </w:p>
    <w:p w14:paraId="08783A13">
      <w:pPr>
        <w:pStyle w:val="3"/>
        <w:spacing w:before="288" w:line="285" w:lineRule="auto"/>
        <w:ind w:right="119"/>
        <w:rPr>
          <w:rFonts w:hint="eastAsia"/>
        </w:rPr>
      </w:pPr>
    </w:p>
    <w:p w14:paraId="057B0CA1">
      <w:pPr>
        <w:pStyle w:val="3"/>
        <w:spacing w:before="288" w:line="285" w:lineRule="auto"/>
        <w:ind w:right="119"/>
        <w:rPr>
          <w:rFonts w:hint="eastAsia"/>
        </w:rPr>
      </w:pPr>
      <w:r>
        <w:rPr>
          <w:rFonts w:hint="eastAsia"/>
        </w:rPr>
        <w:t>the walls of precious stones; the gates of pearl; and the pavement of the streets of pure gold, Rev. 21:21, to shew the excellency of reformation;</w:t>
      </w:r>
    </w:p>
    <w:p w14:paraId="71188DF4">
      <w:pPr>
        <w:pStyle w:val="3"/>
        <w:spacing w:before="288" w:line="285" w:lineRule="auto"/>
        <w:ind w:right="119"/>
        <w:rPr>
          <w:rFonts w:hint="eastAsia"/>
        </w:rPr>
      </w:pPr>
      <w:r>
        <w:rPr>
          <w:rFonts w:hint="eastAsia"/>
        </w:rPr>
        <w:t>墙是宝石做的；门是珍珠做的；街道是纯金铺就的（启示录21:21），显明改革的美好；</w:t>
      </w:r>
    </w:p>
    <w:p w14:paraId="05C17EC5">
      <w:pPr>
        <w:pStyle w:val="3"/>
        <w:spacing w:before="288" w:line="285" w:lineRule="auto"/>
        <w:ind w:right="119"/>
        <w:rPr>
          <w:rFonts w:hint="eastAsia"/>
        </w:rPr>
      </w:pPr>
    </w:p>
    <w:p w14:paraId="2E38B2A4">
      <w:pPr>
        <w:pStyle w:val="3"/>
        <w:spacing w:before="288" w:line="285" w:lineRule="auto"/>
        <w:ind w:right="119"/>
        <w:rPr>
          <w:rFonts w:hint="eastAsia"/>
        </w:rPr>
      </w:pPr>
      <w:r>
        <w:rPr>
          <w:rFonts w:hint="eastAsia"/>
        </w:rPr>
        <w:t>which golden times are yet to come.</w:t>
      </w:r>
    </w:p>
    <w:p w14:paraId="4E725481">
      <w:pPr>
        <w:pStyle w:val="3"/>
        <w:spacing w:before="288" w:line="285" w:lineRule="auto"/>
        <w:ind w:right="119"/>
        <w:rPr>
          <w:rFonts w:hint="eastAsia"/>
        </w:rPr>
      </w:pPr>
      <w:r>
        <w:rPr>
          <w:rFonts w:hint="eastAsia"/>
        </w:rPr>
        <w:t>这黄金时代尚未来到。</w:t>
      </w:r>
    </w:p>
    <w:p w14:paraId="75E09363">
      <w:pPr>
        <w:pStyle w:val="3"/>
        <w:spacing w:before="288" w:line="285" w:lineRule="auto"/>
        <w:ind w:right="119"/>
        <w:rPr>
          <w:rFonts w:hint="eastAsia"/>
        </w:rPr>
      </w:pPr>
    </w:p>
    <w:p w14:paraId="5D939690">
      <w:pPr>
        <w:pStyle w:val="3"/>
        <w:spacing w:before="288" w:line="285" w:lineRule="auto"/>
        <w:ind w:right="119"/>
        <w:rPr>
          <w:rFonts w:hint="eastAsia"/>
        </w:rPr>
      </w:pPr>
      <w:r>
        <w:rPr>
          <w:rFonts w:hint="eastAsia"/>
        </w:rPr>
        <w:t>In the mean time let us go on and wait for them.</w:t>
      </w:r>
    </w:p>
    <w:p w14:paraId="5407B891">
      <w:pPr>
        <w:pStyle w:val="3"/>
        <w:spacing w:before="288" w:line="285" w:lineRule="auto"/>
        <w:ind w:right="119"/>
        <w:rPr>
          <w:rFonts w:hint="eastAsia"/>
        </w:rPr>
      </w:pPr>
      <w:r>
        <w:rPr>
          <w:rFonts w:hint="eastAsia"/>
        </w:rPr>
        <w:t>在此期间让我们继续前进并等候。</w:t>
      </w:r>
    </w:p>
    <w:p w14:paraId="3243A7B0">
      <w:pPr>
        <w:pStyle w:val="3"/>
        <w:spacing w:before="288" w:line="285" w:lineRule="auto"/>
        <w:ind w:right="119"/>
        <w:rPr>
          <w:rFonts w:hint="eastAsia"/>
        </w:rPr>
      </w:pPr>
    </w:p>
    <w:p w14:paraId="43C831B5">
      <w:pPr>
        <w:pStyle w:val="3"/>
        <w:spacing w:before="288" w:line="285" w:lineRule="auto"/>
        <w:ind w:right="119"/>
        <w:rPr>
          <w:rFonts w:hint="eastAsia"/>
        </w:rPr>
      </w:pPr>
      <w:r>
        <w:rPr>
          <w:rFonts w:hint="eastAsia"/>
        </w:rPr>
        <w:t>'His locks are bushy, and black as a raven.'</w:t>
      </w:r>
    </w:p>
    <w:p w14:paraId="0479CB1B">
      <w:pPr>
        <w:pStyle w:val="3"/>
        <w:spacing w:before="288" w:line="285" w:lineRule="auto"/>
        <w:ind w:right="119"/>
        <w:rPr>
          <w:rFonts w:hint="eastAsia"/>
        </w:rPr>
      </w:pPr>
      <w:r>
        <w:rPr>
          <w:rFonts w:hint="eastAsia"/>
        </w:rPr>
        <w:t>"他的头发浓密，黑如乌鸦。"</w:t>
      </w:r>
    </w:p>
    <w:p w14:paraId="0CD9D4FF">
      <w:pPr>
        <w:pStyle w:val="3"/>
        <w:spacing w:before="288" w:line="285" w:lineRule="auto"/>
        <w:ind w:right="119"/>
        <w:rPr>
          <w:rFonts w:hint="eastAsia"/>
        </w:rPr>
      </w:pPr>
    </w:p>
    <w:p w14:paraId="38F3F572">
      <w:pPr>
        <w:pStyle w:val="3"/>
        <w:spacing w:before="288" w:line="285" w:lineRule="auto"/>
        <w:ind w:right="119"/>
        <w:rPr>
          <w:rFonts w:hint="eastAsia"/>
        </w:rPr>
      </w:pPr>
      <w:r>
        <w:rPr>
          <w:rFonts w:hint="eastAsia"/>
        </w:rPr>
        <w:t>I think this is but complemental, to fill up the other.</w:t>
      </w:r>
    </w:p>
    <w:p w14:paraId="32AF4106">
      <w:pPr>
        <w:pStyle w:val="3"/>
        <w:spacing w:before="288" w:line="285" w:lineRule="auto"/>
        <w:ind w:right="119"/>
        <w:rPr>
          <w:rFonts w:hint="eastAsia"/>
        </w:rPr>
      </w:pPr>
      <w:r>
        <w:rPr>
          <w:rFonts w:hint="eastAsia"/>
        </w:rPr>
        <w:t>我认为这只是补充，是为了完善其他的描述。</w:t>
      </w:r>
    </w:p>
    <w:p w14:paraId="3AF6366E">
      <w:pPr>
        <w:pStyle w:val="3"/>
        <w:spacing w:before="288" w:line="285" w:lineRule="auto"/>
        <w:ind w:right="119"/>
        <w:rPr>
          <w:rFonts w:hint="eastAsia"/>
        </w:rPr>
      </w:pPr>
    </w:p>
    <w:p w14:paraId="17FAEE90">
      <w:pPr>
        <w:pStyle w:val="3"/>
        <w:spacing w:before="288" w:line="285" w:lineRule="auto"/>
        <w:ind w:right="119"/>
        <w:rPr>
          <w:rFonts w:hint="eastAsia"/>
        </w:rPr>
      </w:pPr>
      <w:r>
        <w:rPr>
          <w:rFonts w:hint="eastAsia"/>
        </w:rPr>
        <w:t>It is nothing but a commendation of his freshness, a foil to beauty.</w:t>
      </w:r>
    </w:p>
    <w:p w14:paraId="2FC38D48">
      <w:pPr>
        <w:pStyle w:val="3"/>
        <w:spacing w:before="288" w:line="285" w:lineRule="auto"/>
        <w:ind w:right="119"/>
        <w:rPr>
          <w:rFonts w:hint="eastAsia"/>
        </w:rPr>
      </w:pPr>
      <w:r>
        <w:rPr>
          <w:rFonts w:hint="eastAsia"/>
        </w:rPr>
        <w:t>这不过是对他朝气的赞美，是为衬托其美。</w:t>
      </w:r>
    </w:p>
    <w:p w14:paraId="63A5ABCB">
      <w:pPr>
        <w:pStyle w:val="3"/>
        <w:spacing w:before="288" w:line="285" w:lineRule="auto"/>
        <w:ind w:right="119"/>
        <w:rPr>
          <w:rFonts w:hint="eastAsia"/>
        </w:rPr>
      </w:pPr>
    </w:p>
    <w:p w14:paraId="093B9EE8">
      <w:pPr>
        <w:pStyle w:val="3"/>
        <w:spacing w:before="288" w:line="285" w:lineRule="auto"/>
        <w:ind w:right="119"/>
        <w:rPr>
          <w:rFonts w:hint="eastAsia"/>
        </w:rPr>
      </w:pPr>
      <w:r>
        <w:rPr>
          <w:rFonts w:hint="eastAsia"/>
        </w:rPr>
        <w:t>Therefore not particularly to be stood upon.</w:t>
      </w:r>
    </w:p>
    <w:p w14:paraId="549F6D97">
      <w:pPr>
        <w:pStyle w:val="3"/>
        <w:spacing w:before="288" w:line="285" w:lineRule="auto"/>
        <w:ind w:right="119"/>
        <w:rPr>
          <w:rFonts w:hint="eastAsia"/>
        </w:rPr>
      </w:pPr>
      <w:r>
        <w:rPr>
          <w:rFonts w:hint="eastAsia"/>
        </w:rPr>
        <w:t>因此无需特别强调。</w:t>
      </w:r>
    </w:p>
    <w:p w14:paraId="4A0BFC84">
      <w:pPr>
        <w:pStyle w:val="3"/>
        <w:spacing w:before="288" w:line="285" w:lineRule="auto"/>
        <w:ind w:right="119"/>
        <w:rPr>
          <w:rFonts w:hint="eastAsia"/>
        </w:rPr>
      </w:pPr>
    </w:p>
    <w:p w14:paraId="4549B3CC">
      <w:pPr>
        <w:pStyle w:val="3"/>
        <w:spacing w:before="288" w:line="285" w:lineRule="auto"/>
        <w:ind w:right="119"/>
        <w:rPr>
          <w:rFonts w:hint="eastAsia"/>
        </w:rPr>
      </w:pPr>
      <w:r>
        <w:rPr>
          <w:rFonts w:hint="eastAsia"/>
        </w:rPr>
        <w:t>'His eyes are as doves' eyes by the rivers of waters,' &amp;c.</w:t>
      </w:r>
    </w:p>
    <w:p w14:paraId="7D175088">
      <w:pPr>
        <w:pStyle w:val="3"/>
        <w:spacing w:before="288" w:line="285" w:lineRule="auto"/>
        <w:ind w:right="119"/>
        <w:rPr>
          <w:rFonts w:hint="eastAsia"/>
        </w:rPr>
      </w:pPr>
      <w:r>
        <w:rPr>
          <w:rFonts w:hint="eastAsia"/>
        </w:rPr>
        <w:t>"他的眼如同溪水旁的鸽子眼"等。</w:t>
      </w:r>
    </w:p>
    <w:p w14:paraId="4C558ADA">
      <w:pPr>
        <w:pStyle w:val="3"/>
        <w:spacing w:before="288" w:line="285" w:lineRule="auto"/>
        <w:ind w:right="119"/>
        <w:rPr>
          <w:rFonts w:hint="eastAsia"/>
        </w:rPr>
      </w:pPr>
    </w:p>
    <w:p w14:paraId="0F3528CE">
      <w:pPr>
        <w:pStyle w:val="3"/>
        <w:spacing w:before="288" w:line="285" w:lineRule="auto"/>
        <w:ind w:right="119"/>
        <w:rPr>
          <w:rFonts w:hint="eastAsia"/>
        </w:rPr>
      </w:pPr>
      <w:r>
        <w:rPr>
          <w:rFonts w:hint="eastAsia"/>
        </w:rPr>
        <w:t>His eyes are as doves' eyes, and such eyes as are by the rivers of waters; where they are cleansed and washed with milk that they may be the clearer, and fitly set;</w:t>
      </w:r>
    </w:p>
    <w:p w14:paraId="10F31359">
      <w:pPr>
        <w:pStyle w:val="3"/>
        <w:spacing w:before="288" w:line="285" w:lineRule="auto"/>
        <w:ind w:right="119"/>
        <w:rPr>
          <w:rFonts w:hint="eastAsia"/>
        </w:rPr>
      </w:pPr>
      <w:r>
        <w:rPr>
          <w:rFonts w:hint="eastAsia"/>
        </w:rPr>
        <w:t>他的眼像鸽子的眼睛，如同在溪水旁的眼睛；在那里被奶洗净使其更加清澈，安得合宜；</w:t>
      </w:r>
    </w:p>
    <w:p w14:paraId="51987738">
      <w:pPr>
        <w:pStyle w:val="3"/>
        <w:spacing w:before="288" w:line="285" w:lineRule="auto"/>
        <w:ind w:right="119"/>
        <w:rPr>
          <w:rFonts w:hint="eastAsia"/>
        </w:rPr>
      </w:pPr>
    </w:p>
    <w:p w14:paraId="2D97F822">
      <w:pPr>
        <w:pStyle w:val="3"/>
        <w:spacing w:before="288" w:line="285" w:lineRule="auto"/>
        <w:ind w:right="119"/>
        <w:rPr>
          <w:rFonts w:hint="eastAsia"/>
        </w:rPr>
      </w:pPr>
      <w:r>
        <w:rPr>
          <w:rFonts w:hint="eastAsia"/>
        </w:rPr>
        <w:t>neither goggle eyes, nor sunk into the head, but fitly set, as a jewel in a ring;</w:t>
      </w:r>
    </w:p>
    <w:p w14:paraId="1E1DD01E">
      <w:pPr>
        <w:pStyle w:val="3"/>
        <w:spacing w:before="288" w:line="285" w:lineRule="auto"/>
        <w:ind w:right="119"/>
        <w:rPr>
          <w:rFonts w:hint="eastAsia"/>
        </w:rPr>
      </w:pPr>
      <w:r>
        <w:rPr>
          <w:rFonts w:hint="eastAsia"/>
        </w:rPr>
        <w:t>既不突出也不凹陷，而是恰到好处，如同戒指上镶嵌的宝石；</w:t>
      </w:r>
    </w:p>
    <w:p w14:paraId="21178210">
      <w:pPr>
        <w:pStyle w:val="3"/>
        <w:spacing w:before="288" w:line="285" w:lineRule="auto"/>
        <w:ind w:right="119"/>
        <w:rPr>
          <w:rFonts w:hint="eastAsia"/>
        </w:rPr>
      </w:pPr>
    </w:p>
    <w:p w14:paraId="5E0244A2">
      <w:pPr>
        <w:pStyle w:val="3"/>
        <w:spacing w:before="288" w:line="285" w:lineRule="auto"/>
        <w:ind w:right="119"/>
        <w:rPr>
          <w:rFonts w:hint="eastAsia"/>
        </w:rPr>
      </w:pPr>
      <w:r>
        <w:rPr>
          <w:rFonts w:hint="eastAsia"/>
        </w:rPr>
        <w:t>neither too much in, nor too much out, to set out the comeliness of this part, the eye, which is the glory of the face.</w:t>
      </w:r>
    </w:p>
    <w:p w14:paraId="59930384">
      <w:pPr>
        <w:pStyle w:val="3"/>
        <w:spacing w:before="288" w:line="285" w:lineRule="auto"/>
        <w:ind w:right="119"/>
        <w:rPr>
          <w:rFonts w:hint="eastAsia"/>
        </w:rPr>
      </w:pPr>
      <w:r>
        <w:rPr>
          <w:rFonts w:hint="eastAsia"/>
        </w:rPr>
        <w:t>既不太凹也不太凸，以彰显这部分的优美，这眼睛，就是脸上的荣光。</w:t>
      </w:r>
    </w:p>
    <w:p w14:paraId="68A36767">
      <w:pPr>
        <w:pStyle w:val="3"/>
        <w:spacing w:before="288" w:line="285" w:lineRule="auto"/>
        <w:ind w:right="119"/>
        <w:rPr>
          <w:rFonts w:hint="eastAsia"/>
        </w:rPr>
      </w:pPr>
    </w:p>
    <w:p w14:paraId="2FE5928A">
      <w:pPr>
        <w:pStyle w:val="3"/>
        <w:spacing w:before="288" w:line="285" w:lineRule="auto"/>
        <w:ind w:right="119"/>
        <w:rPr>
          <w:rFonts w:hint="eastAsia"/>
        </w:rPr>
      </w:pPr>
      <w:r>
        <w:rPr>
          <w:rFonts w:hint="eastAsia"/>
        </w:rPr>
        <w:t>Quest. Why is Christ said to have the eyes of doves?</w:t>
      </w:r>
    </w:p>
    <w:p w14:paraId="75932FC2">
      <w:pPr>
        <w:pStyle w:val="3"/>
        <w:spacing w:before="288" w:line="285" w:lineRule="auto"/>
        <w:ind w:right="119"/>
        <w:rPr>
          <w:rFonts w:hint="eastAsia"/>
        </w:rPr>
      </w:pPr>
      <w:r>
        <w:rPr>
          <w:rFonts w:hint="eastAsia"/>
        </w:rPr>
        <w:t>问：为什么说基督有鸽子的眼睛？</w:t>
      </w:r>
    </w:p>
    <w:p w14:paraId="52FD53A8">
      <w:pPr>
        <w:pStyle w:val="3"/>
        <w:spacing w:before="288" w:line="285" w:lineRule="auto"/>
        <w:ind w:right="119"/>
        <w:rPr>
          <w:rFonts w:hint="eastAsia"/>
        </w:rPr>
      </w:pPr>
    </w:p>
    <w:p w14:paraId="2839970C">
      <w:pPr>
        <w:pStyle w:val="3"/>
        <w:spacing w:before="288" w:line="285" w:lineRule="auto"/>
        <w:ind w:right="119"/>
        <w:rPr>
          <w:rFonts w:hint="eastAsia"/>
        </w:rPr>
      </w:pPr>
      <w:r>
        <w:rPr>
          <w:rFonts w:hint="eastAsia"/>
        </w:rPr>
        <w:t>Ans. The dove hath many enemies, especially the white dove is a fair mark for the birds of prey.</w:t>
      </w:r>
    </w:p>
    <w:p w14:paraId="3A46FF65">
      <w:pPr>
        <w:pStyle w:val="3"/>
        <w:spacing w:before="288" w:line="285" w:lineRule="auto"/>
        <w:ind w:right="119"/>
        <w:rPr>
          <w:rFonts w:hint="eastAsia"/>
        </w:rPr>
      </w:pPr>
      <w:r>
        <w:rPr>
          <w:rFonts w:hint="eastAsia"/>
        </w:rPr>
        <w:t>答：鸽子有许多敌人，尤其是白鸽是猛禽的明显目标。</w:t>
      </w:r>
    </w:p>
    <w:p w14:paraId="13EF4A23">
      <w:pPr>
        <w:pStyle w:val="3"/>
        <w:spacing w:before="288" w:line="285" w:lineRule="auto"/>
        <w:ind w:right="119"/>
        <w:rPr>
          <w:rFonts w:hint="eastAsia"/>
        </w:rPr>
      </w:pPr>
    </w:p>
    <w:p w14:paraId="2564E05B">
      <w:pPr>
        <w:pStyle w:val="3"/>
        <w:spacing w:before="288" w:line="285" w:lineRule="auto"/>
        <w:ind w:right="119"/>
        <w:rPr>
          <w:rFonts w:hint="eastAsia"/>
        </w:rPr>
      </w:pPr>
      <w:r>
        <w:rPr>
          <w:rFonts w:hint="eastAsia"/>
        </w:rPr>
        <w:t>Therefore God hath given that creature a quick sight, that she might discern her enemies.</w:t>
      </w:r>
    </w:p>
    <w:p w14:paraId="5F722D41">
      <w:pPr>
        <w:pStyle w:val="3"/>
        <w:spacing w:before="288" w:line="285" w:lineRule="auto"/>
        <w:ind w:right="119"/>
        <w:rPr>
          <w:rFonts w:hint="eastAsia"/>
        </w:rPr>
      </w:pPr>
      <w:r>
        <w:rPr>
          <w:rFonts w:hint="eastAsia"/>
        </w:rPr>
        <w:t>因此上帝赐给这种生物敏锐的视力，使它能识别敌人。</w:t>
      </w:r>
    </w:p>
    <w:p w14:paraId="42DC1E2A">
      <w:pPr>
        <w:pStyle w:val="3"/>
        <w:spacing w:before="288" w:line="285" w:lineRule="auto"/>
        <w:ind w:right="119"/>
        <w:rPr>
          <w:rFonts w:hint="eastAsia"/>
        </w:rPr>
      </w:pPr>
    </w:p>
    <w:p w14:paraId="0F02D029">
      <w:pPr>
        <w:pStyle w:val="3"/>
        <w:spacing w:before="288" w:line="285" w:lineRule="auto"/>
        <w:ind w:right="119"/>
        <w:rPr>
          <w:rFonts w:hint="eastAsia"/>
        </w:rPr>
      </w:pPr>
      <w:r>
        <w:rPr>
          <w:rFonts w:hint="eastAsia"/>
        </w:rPr>
        <w:t>Thus the Scripture helps us to conceive of the quickness of Christ's eye, Rev. 5:6.</w:t>
      </w:r>
    </w:p>
    <w:p w14:paraId="1EE1C4F3">
      <w:pPr>
        <w:pStyle w:val="3"/>
        <w:spacing w:before="288" w:line="285" w:lineRule="auto"/>
        <w:ind w:right="119"/>
        <w:rPr>
          <w:rFonts w:hint="eastAsia"/>
        </w:rPr>
      </w:pPr>
      <w:r>
        <w:rPr>
          <w:rFonts w:hint="eastAsia"/>
        </w:rPr>
        <w:t>因此圣经帮助我们理解基督眼睛的敏锐（启示录5:6）。</w:t>
      </w:r>
    </w:p>
    <w:p w14:paraId="41569BAD">
      <w:pPr>
        <w:pStyle w:val="3"/>
        <w:spacing w:before="288" w:line="285" w:lineRule="auto"/>
        <w:ind w:right="119"/>
        <w:rPr>
          <w:rFonts w:hint="eastAsia"/>
        </w:rPr>
      </w:pPr>
    </w:p>
    <w:p w14:paraId="4F7ECE10">
      <w:pPr>
        <w:pStyle w:val="3"/>
        <w:spacing w:before="288" w:line="285" w:lineRule="auto"/>
        <w:ind w:right="119"/>
        <w:rPr>
          <w:rFonts w:hint="eastAsia"/>
        </w:rPr>
      </w:pPr>
      <w:r>
        <w:rPr>
          <w:rFonts w:hint="eastAsia"/>
        </w:rPr>
        <w:t>There are seven horns and seven eyes, which are the seven Spirits of God.</w:t>
      </w:r>
    </w:p>
    <w:p w14:paraId="014F2E14">
      <w:pPr>
        <w:pStyle w:val="3"/>
        <w:spacing w:before="288" w:line="285" w:lineRule="auto"/>
        <w:ind w:right="119"/>
        <w:rPr>
          <w:rFonts w:hint="eastAsia"/>
        </w:rPr>
      </w:pPr>
      <w:r>
        <w:rPr>
          <w:rFonts w:hint="eastAsia"/>
        </w:rPr>
        <w:t>有七角和七眼，就是神的七灵。</w:t>
      </w:r>
    </w:p>
    <w:p w14:paraId="3A85EF50">
      <w:pPr>
        <w:pStyle w:val="3"/>
        <w:spacing w:before="288" w:line="285" w:lineRule="auto"/>
        <w:ind w:right="119"/>
        <w:rPr>
          <w:rFonts w:hint="eastAsia"/>
        </w:rPr>
      </w:pPr>
    </w:p>
    <w:p w14:paraId="0D49101A">
      <w:pPr>
        <w:pStyle w:val="3"/>
        <w:spacing w:before="288" w:line="285" w:lineRule="auto"/>
        <w:ind w:right="119"/>
        <w:rPr>
          <w:rFonts w:hint="eastAsia"/>
        </w:rPr>
      </w:pPr>
      <w:r>
        <w:rPr>
          <w:rFonts w:hint="eastAsia"/>
        </w:rPr>
        <w:t>Here Christ the lamb, hath seven eyes and seven horns.</w:t>
      </w:r>
    </w:p>
    <w:p w14:paraId="173BAAC5">
      <w:pPr>
        <w:pStyle w:val="3"/>
        <w:spacing w:before="288" w:line="285" w:lineRule="auto"/>
        <w:ind w:right="119"/>
        <w:rPr>
          <w:rFonts w:hint="eastAsia"/>
        </w:rPr>
      </w:pPr>
      <w:r>
        <w:rPr>
          <w:rFonts w:hint="eastAsia"/>
        </w:rPr>
        <w:t>这里基督这羔羊，有七眼和七角。</w:t>
      </w:r>
    </w:p>
    <w:p w14:paraId="77943202">
      <w:pPr>
        <w:pStyle w:val="3"/>
        <w:spacing w:before="288" w:line="285" w:lineRule="auto"/>
        <w:ind w:right="119"/>
        <w:rPr>
          <w:rFonts w:hint="eastAsia"/>
        </w:rPr>
      </w:pPr>
    </w:p>
    <w:p w14:paraId="01F2141B">
      <w:pPr>
        <w:pStyle w:val="3"/>
        <w:spacing w:before="288" w:line="285" w:lineRule="auto"/>
        <w:ind w:right="119"/>
        <w:rPr>
          <w:rFonts w:hint="eastAsia"/>
        </w:rPr>
      </w:pPr>
      <w:r>
        <w:rPr>
          <w:rFonts w:hint="eastAsia"/>
        </w:rPr>
        <w:t>What be these?</w:t>
      </w:r>
    </w:p>
    <w:p w14:paraId="3CE27A22">
      <w:pPr>
        <w:pStyle w:val="3"/>
        <w:spacing w:before="288" w:line="285" w:lineRule="auto"/>
        <w:ind w:right="119"/>
        <w:rPr>
          <w:rFonts w:hint="eastAsia"/>
        </w:rPr>
      </w:pPr>
      <w:r>
        <w:rPr>
          <w:rFonts w:hint="eastAsia"/>
        </w:rPr>
        <w:t>这些是什么？</w:t>
      </w:r>
    </w:p>
    <w:p w14:paraId="41C378C2">
      <w:pPr>
        <w:pStyle w:val="3"/>
        <w:spacing w:before="288" w:line="285" w:lineRule="auto"/>
        <w:ind w:right="119"/>
        <w:rPr>
          <w:rFonts w:hint="eastAsia"/>
        </w:rPr>
      </w:pPr>
    </w:p>
    <w:p w14:paraId="2C04ED0B">
      <w:pPr>
        <w:pStyle w:val="3"/>
        <w:spacing w:before="288" w:line="285" w:lineRule="auto"/>
        <w:ind w:right="119"/>
        <w:rPr>
          <w:rFonts w:hint="eastAsia"/>
        </w:rPr>
      </w:pPr>
      <w:r>
        <w:rPr>
          <w:rFonts w:hint="eastAsia"/>
        </w:rPr>
        <w:t>Christ hath not only horns of power, as the enemies have horns of violence.</w:t>
      </w:r>
    </w:p>
    <w:p w14:paraId="7379E244">
      <w:pPr>
        <w:pStyle w:val="3"/>
        <w:spacing w:before="288" w:line="285" w:lineRule="auto"/>
        <w:ind w:right="119"/>
        <w:rPr>
          <w:rFonts w:hint="eastAsia"/>
        </w:rPr>
      </w:pPr>
      <w:r>
        <w:rPr>
          <w:rFonts w:hint="eastAsia"/>
        </w:rPr>
        <w:t>基督不仅有能力的角，如同敌人有暴力的角。</w:t>
      </w:r>
    </w:p>
    <w:p w14:paraId="57DEE900">
      <w:pPr>
        <w:pStyle w:val="3"/>
        <w:spacing w:before="288" w:line="285" w:lineRule="auto"/>
        <w:ind w:right="119"/>
        <w:rPr>
          <w:rFonts w:hint="eastAsia"/>
        </w:rPr>
      </w:pPr>
    </w:p>
    <w:p w14:paraId="4800522B">
      <w:pPr>
        <w:pStyle w:val="3"/>
        <w:spacing w:before="288" w:line="285" w:lineRule="auto"/>
        <w:ind w:right="119"/>
        <w:rPr>
          <w:rFonts w:hint="eastAsia"/>
        </w:rPr>
      </w:pPr>
      <w:r>
        <w:rPr>
          <w:rFonts w:hint="eastAsia"/>
        </w:rPr>
        <w:t>He hath horn against horn; but seven eyes, that is, a quick sight to see all the danger the church is in, and seven eyes.</w:t>
      </w:r>
    </w:p>
    <w:p w14:paraId="491CB193">
      <w:pPr>
        <w:pStyle w:val="3"/>
        <w:spacing w:before="288" w:line="285" w:lineRule="auto"/>
        <w:ind w:right="119"/>
        <w:rPr>
          <w:rFonts w:hint="eastAsia"/>
        </w:rPr>
      </w:pPr>
      <w:r>
        <w:rPr>
          <w:rFonts w:hint="eastAsia"/>
        </w:rPr>
        <w:t>他以角对角；但有七眼，就是能看见教会所处一切危险的敏锐视力，七眼。</w:t>
      </w:r>
    </w:p>
    <w:p w14:paraId="37B212E7">
      <w:pPr>
        <w:pStyle w:val="3"/>
        <w:spacing w:before="288" w:line="285" w:lineRule="auto"/>
        <w:ind w:right="119"/>
        <w:rPr>
          <w:rFonts w:hint="eastAsia"/>
        </w:rPr>
      </w:pPr>
    </w:p>
    <w:p w14:paraId="0BE8614D">
      <w:pPr>
        <w:pStyle w:val="3"/>
        <w:spacing w:before="288" w:line="285" w:lineRule="auto"/>
        <w:ind w:right="119"/>
        <w:rPr>
          <w:rFonts w:hint="eastAsia"/>
        </w:rPr>
      </w:pPr>
      <w:r>
        <w:rPr>
          <w:rFonts w:hint="eastAsia"/>
        </w:rPr>
        <w:t>Seven is a word of perfection, that is, he hath many eyes, an accurate sight.</w:t>
      </w:r>
    </w:p>
    <w:p w14:paraId="1EBC92EE">
      <w:pPr>
        <w:pStyle w:val="3"/>
        <w:spacing w:before="288" w:line="285" w:lineRule="auto"/>
        <w:ind w:right="119"/>
        <w:rPr>
          <w:rFonts w:hint="eastAsia"/>
        </w:rPr>
      </w:pPr>
      <w:r>
        <w:rPr>
          <w:rFonts w:hint="eastAsia"/>
        </w:rPr>
        <w:t>七是完全的数字，就是说，他有许多眼睛，精确的视力。</w:t>
      </w:r>
    </w:p>
    <w:p w14:paraId="723F55C2">
      <w:pPr>
        <w:pStyle w:val="3"/>
        <w:spacing w:before="288" w:line="285" w:lineRule="auto"/>
        <w:ind w:right="119"/>
        <w:rPr>
          <w:rFonts w:hint="eastAsia"/>
        </w:rPr>
      </w:pPr>
    </w:p>
    <w:p w14:paraId="2F98704B">
      <w:pPr>
        <w:pStyle w:val="3"/>
        <w:spacing w:before="288" w:line="285" w:lineRule="auto"/>
        <w:ind w:right="119"/>
        <w:rPr>
          <w:rFonts w:hint="eastAsia"/>
        </w:rPr>
      </w:pPr>
      <w:r>
        <w:rPr>
          <w:rFonts w:hint="eastAsia"/>
        </w:rPr>
        <w:t>He hath not only an eye of providence over the whole world, but an eye of grace and favour, lively, and lovely in regard of his church.</w:t>
      </w:r>
    </w:p>
    <w:p w14:paraId="20A6068E">
      <w:pPr>
        <w:pStyle w:val="3"/>
        <w:spacing w:before="288" w:line="285" w:lineRule="auto"/>
        <w:ind w:right="119"/>
        <w:rPr>
          <w:rFonts w:hint="eastAsia"/>
        </w:rPr>
      </w:pPr>
      <w:r>
        <w:rPr>
          <w:rFonts w:hint="eastAsia"/>
        </w:rPr>
        <w:t>他不仅对全世界有看顾的眼睛，对他的教会还有恩典和眷顾的眼睛，活泼可爱。</w:t>
      </w:r>
    </w:p>
    <w:p w14:paraId="0C0C678C">
      <w:pPr>
        <w:pStyle w:val="3"/>
        <w:spacing w:before="288" w:line="285" w:lineRule="auto"/>
        <w:ind w:right="119"/>
        <w:rPr>
          <w:rFonts w:hint="eastAsia"/>
        </w:rPr>
      </w:pPr>
    </w:p>
    <w:p w14:paraId="30EFA0DC">
      <w:pPr>
        <w:pStyle w:val="3"/>
        <w:spacing w:before="288" w:line="285" w:lineRule="auto"/>
        <w:ind w:right="119"/>
        <w:rPr>
          <w:rFonts w:hint="eastAsia"/>
        </w:rPr>
      </w:pPr>
      <w:r>
        <w:rPr>
          <w:rFonts w:hint="eastAsia"/>
        </w:rPr>
        <w:t>All things are naked and open before his eyes, as it is, Heb. 4:13.</w:t>
      </w:r>
    </w:p>
    <w:p w14:paraId="14FD2A9A">
      <w:pPr>
        <w:pStyle w:val="3"/>
        <w:spacing w:before="288" w:line="285" w:lineRule="auto"/>
        <w:ind w:right="119"/>
        <w:rPr>
          <w:rFonts w:hint="eastAsia"/>
        </w:rPr>
      </w:pPr>
      <w:r>
        <w:rPr>
          <w:rFonts w:hint="eastAsia"/>
        </w:rPr>
        <w:t>万物在他眼前都是赤露敞开的，如希伯来书4:13所说。</w:t>
      </w:r>
    </w:p>
    <w:p w14:paraId="67D47ECE">
      <w:pPr>
        <w:pStyle w:val="3"/>
        <w:spacing w:before="288" w:line="285" w:lineRule="auto"/>
        <w:ind w:right="119"/>
        <w:rPr>
          <w:rFonts w:hint="eastAsia"/>
        </w:rPr>
      </w:pPr>
    </w:p>
    <w:p w14:paraId="6856CFE9">
      <w:pPr>
        <w:pStyle w:val="3"/>
        <w:spacing w:before="288" w:line="285" w:lineRule="auto"/>
        <w:ind w:right="119"/>
        <w:rPr>
          <w:rFonts w:hint="eastAsia"/>
        </w:rPr>
      </w:pPr>
      <w:r>
        <w:rPr>
          <w:rFonts w:hint="eastAsia"/>
        </w:rPr>
        <w:t>He can see through us, he knows our very hearts and reins, which he must do ex officio, because he must be our judge.</w:t>
      </w:r>
    </w:p>
    <w:p w14:paraId="3BD3FF9E">
      <w:pPr>
        <w:pStyle w:val="3"/>
        <w:spacing w:before="288" w:line="285" w:lineRule="auto"/>
        <w:ind w:right="119"/>
        <w:rPr>
          <w:rFonts w:hint="eastAsia"/>
        </w:rPr>
      </w:pPr>
      <w:r>
        <w:rPr>
          <w:rFonts w:hint="eastAsia"/>
        </w:rPr>
        <w:t>他能看透我们，知道我们的心肠肺腑，这是他职责所在，因为他必须作我们的审判者。</w:t>
      </w:r>
    </w:p>
    <w:p w14:paraId="2CB65EF5">
      <w:pPr>
        <w:pStyle w:val="3"/>
        <w:spacing w:before="288" w:line="285" w:lineRule="auto"/>
        <w:ind w:right="119"/>
        <w:rPr>
          <w:rFonts w:hint="eastAsia"/>
        </w:rPr>
      </w:pPr>
    </w:p>
    <w:p w14:paraId="29959942">
      <w:pPr>
        <w:pStyle w:val="3"/>
        <w:spacing w:before="288" w:line="285" w:lineRule="auto"/>
        <w:ind w:right="119"/>
        <w:rPr>
          <w:rFonts w:hint="eastAsia"/>
        </w:rPr>
      </w:pPr>
      <w:r>
        <w:rPr>
          <w:rFonts w:hint="eastAsia"/>
        </w:rPr>
        <w:t>He that is judge of all had need to have eyes that will pierce through all.</w:t>
      </w:r>
    </w:p>
    <w:p w14:paraId="7EAAA839">
      <w:pPr>
        <w:pStyle w:val="3"/>
        <w:spacing w:before="288" w:line="285" w:lineRule="auto"/>
        <w:ind w:right="119"/>
        <w:rPr>
          <w:rFonts w:hint="eastAsia"/>
        </w:rPr>
      </w:pPr>
      <w:r>
        <w:rPr>
          <w:rFonts w:hint="eastAsia"/>
        </w:rPr>
        <w:t>作为万物的审判者，他需要能洞察一切的眼睛。</w:t>
      </w:r>
    </w:p>
    <w:p w14:paraId="7130127D">
      <w:pPr>
        <w:pStyle w:val="3"/>
        <w:spacing w:before="288" w:line="285" w:lineRule="auto"/>
        <w:ind w:right="119"/>
        <w:rPr>
          <w:rFonts w:hint="eastAsia"/>
        </w:rPr>
      </w:pPr>
    </w:p>
    <w:p w14:paraId="6CB2182A">
      <w:pPr>
        <w:pStyle w:val="3"/>
        <w:spacing w:before="288" w:line="285" w:lineRule="auto"/>
        <w:ind w:right="119"/>
        <w:rPr>
          <w:rFonts w:hint="eastAsia"/>
        </w:rPr>
      </w:pPr>
      <w:r>
        <w:rPr>
          <w:rFonts w:hint="eastAsia"/>
        </w:rPr>
        <w:t>It had need be a quick eye that must judge of the heart and affections.</w:t>
      </w:r>
    </w:p>
    <w:p w14:paraId="51E6E04F">
      <w:pPr>
        <w:pStyle w:val="3"/>
        <w:spacing w:before="288" w:line="285" w:lineRule="auto"/>
        <w:ind w:right="119"/>
        <w:rPr>
          <w:rFonts w:hint="eastAsia"/>
        </w:rPr>
      </w:pPr>
      <w:r>
        <w:rPr>
          <w:rFonts w:hint="eastAsia"/>
        </w:rPr>
        <w:t>要判断人心与情感，就需要敏锐的眼睛。</w:t>
      </w:r>
    </w:p>
    <w:p w14:paraId="45E5D34A">
      <w:pPr>
        <w:pStyle w:val="3"/>
        <w:spacing w:before="288" w:line="285" w:lineRule="auto"/>
        <w:ind w:right="119"/>
        <w:rPr>
          <w:rFonts w:hint="eastAsia"/>
        </w:rPr>
      </w:pPr>
    </w:p>
    <w:p w14:paraId="30A4B7CA">
      <w:pPr>
        <w:pStyle w:val="3"/>
        <w:spacing w:before="288" w:line="285" w:lineRule="auto"/>
        <w:ind w:right="119"/>
        <w:rPr>
          <w:rFonts w:hint="eastAsia"/>
        </w:rPr>
      </w:pPr>
      <w:r>
        <w:rPr>
          <w:rFonts w:hint="eastAsia"/>
        </w:rPr>
        <w:t>But what may we learn hence?</w:t>
      </w:r>
    </w:p>
    <w:p w14:paraId="09747109">
      <w:pPr>
        <w:pStyle w:val="3"/>
        <w:spacing w:before="288" w:line="285" w:lineRule="auto"/>
        <w:ind w:right="119"/>
        <w:rPr>
          <w:rFonts w:hint="eastAsia"/>
        </w:rPr>
      </w:pPr>
      <w:r>
        <w:rPr>
          <w:rFonts w:hint="eastAsia"/>
        </w:rPr>
        <w:t>但我们从这里可以学到什么？</w:t>
      </w:r>
    </w:p>
    <w:p w14:paraId="45FE6A20">
      <w:pPr>
        <w:pStyle w:val="3"/>
        <w:spacing w:before="288" w:line="285" w:lineRule="auto"/>
        <w:ind w:right="119"/>
        <w:rPr>
          <w:rFonts w:hint="eastAsia"/>
        </w:rPr>
      </w:pPr>
    </w:p>
    <w:p w14:paraId="716D09DC">
      <w:pPr>
        <w:pStyle w:val="3"/>
        <w:spacing w:before="288" w:line="285" w:lineRule="auto"/>
        <w:ind w:right="119"/>
        <w:rPr>
          <w:rFonts w:hint="eastAsia"/>
        </w:rPr>
      </w:pPr>
      <w:r>
        <w:rPr>
          <w:rFonts w:hint="eastAsia"/>
        </w:rPr>
        <w:t>That we have a Saviour that hath doves' eyes, that is, clear eyes, able to discern.</w:t>
      </w:r>
    </w:p>
    <w:p w14:paraId="4FCDB271">
      <w:pPr>
        <w:pStyle w:val="3"/>
        <w:spacing w:before="288" w:line="285" w:lineRule="auto"/>
        <w:ind w:right="119"/>
        <w:rPr>
          <w:rFonts w:hint="eastAsia"/>
        </w:rPr>
      </w:pPr>
      <w:r>
        <w:rPr>
          <w:rFonts w:hint="eastAsia"/>
        </w:rPr>
        <w:t>我们有一位救主，他有鸽子的眼睛，就是明亮的眼睛，能够洞察一切。</w:t>
      </w:r>
    </w:p>
    <w:p w14:paraId="48FCC119">
      <w:pPr>
        <w:pStyle w:val="3"/>
        <w:spacing w:before="288" w:line="285" w:lineRule="auto"/>
        <w:ind w:right="119"/>
        <w:rPr>
          <w:rFonts w:hint="eastAsia"/>
        </w:rPr>
      </w:pPr>
    </w:p>
    <w:p w14:paraId="3CB542B6">
      <w:pPr>
        <w:pStyle w:val="3"/>
        <w:spacing w:before="293"/>
        <w:rPr>
          <w:rFonts w:hint="eastAsia"/>
        </w:rPr>
      </w:pPr>
      <w:r>
        <w:rPr>
          <w:rFonts w:hint="eastAsia"/>
        </w:rPr>
        <w:t>Use 1. Take it as a point first, of all comfort to the church, that when we have any imputation [that] lies upon us, that we are thus and thus, Christ hath quick eyes, he knows our hearts.</w:t>
      </w:r>
    </w:p>
    <w:p w14:paraId="7786419B">
      <w:pPr>
        <w:pStyle w:val="3"/>
        <w:spacing w:before="293"/>
        <w:rPr>
          <w:rFonts w:hint="eastAsia"/>
        </w:rPr>
      </w:pPr>
      <w:r>
        <w:rPr>
          <w:rFonts w:hint="eastAsia"/>
        </w:rPr>
        <w:t>首先，这对教会来说是一个安慰：当我们被人指责说我们如何如何时，基督有敏锐的眼睛，他了解我们的心。</w:t>
      </w:r>
    </w:p>
    <w:p w14:paraId="177DEC3F">
      <w:pPr>
        <w:pStyle w:val="3"/>
        <w:spacing w:before="293"/>
        <w:rPr>
          <w:rFonts w:hint="eastAsia"/>
        </w:rPr>
      </w:pPr>
    </w:p>
    <w:p w14:paraId="5011598A">
      <w:pPr>
        <w:pStyle w:val="3"/>
        <w:spacing w:before="293"/>
        <w:rPr>
          <w:rFonts w:hint="eastAsia"/>
        </w:rPr>
      </w:pPr>
      <w:r>
        <w:rPr>
          <w:rFonts w:hint="eastAsia"/>
        </w:rPr>
        <w:t>Thou knowest, saith Peter, Lord, that I love thee, John 21:15.</w:t>
      </w:r>
    </w:p>
    <w:p w14:paraId="57409334">
      <w:pPr>
        <w:pStyle w:val="3"/>
        <w:spacing w:before="293"/>
        <w:rPr>
          <w:rFonts w:hint="eastAsia"/>
        </w:rPr>
      </w:pPr>
      <w:r>
        <w:rPr>
          <w:rFonts w:hint="eastAsia"/>
        </w:rPr>
        <w:t>彼得说："主啊，你知道我爱你。"（约翰福音21:15）</w:t>
      </w:r>
    </w:p>
    <w:p w14:paraId="54A3789E">
      <w:pPr>
        <w:pStyle w:val="3"/>
        <w:spacing w:before="293"/>
        <w:rPr>
          <w:rFonts w:hint="eastAsia"/>
        </w:rPr>
      </w:pPr>
    </w:p>
    <w:p w14:paraId="7227CE4D">
      <w:pPr>
        <w:pStyle w:val="3"/>
        <w:spacing w:before="293"/>
        <w:rPr>
          <w:rFonts w:hint="eastAsia"/>
        </w:rPr>
      </w:pPr>
      <w:r>
        <w:rPr>
          <w:rFonts w:hint="eastAsia"/>
        </w:rPr>
        <w:t>In all false imputations, rest in the eyesight of Christ.</w:t>
      </w:r>
    </w:p>
    <w:p w14:paraId="2BEBFC3C">
      <w:pPr>
        <w:pStyle w:val="3"/>
        <w:spacing w:before="293"/>
        <w:rPr>
          <w:rFonts w:hint="eastAsia"/>
        </w:rPr>
      </w:pPr>
      <w:r>
        <w:rPr>
          <w:rFonts w:hint="eastAsia"/>
        </w:rPr>
        <w:t>在所有虚假的指控中，要安息在基督的眼目之中。</w:t>
      </w:r>
    </w:p>
    <w:p w14:paraId="43B268E7">
      <w:pPr>
        <w:pStyle w:val="3"/>
        <w:spacing w:before="293"/>
        <w:rPr>
          <w:rFonts w:hint="eastAsia"/>
        </w:rPr>
      </w:pPr>
    </w:p>
    <w:p w14:paraId="076596AC">
      <w:pPr>
        <w:pStyle w:val="3"/>
        <w:spacing w:before="293"/>
        <w:rPr>
          <w:rFonts w:hint="eastAsia"/>
        </w:rPr>
      </w:pPr>
      <w:r>
        <w:rPr>
          <w:rFonts w:hint="eastAsia"/>
        </w:rPr>
        <w:t>He knows it is otherwise with us.</w:t>
      </w:r>
    </w:p>
    <w:p w14:paraId="7F7A242D">
      <w:pPr>
        <w:pStyle w:val="3"/>
        <w:spacing w:before="293"/>
        <w:rPr>
          <w:rFonts w:hint="eastAsia"/>
        </w:rPr>
      </w:pPr>
      <w:r>
        <w:rPr>
          <w:rFonts w:hint="eastAsia"/>
        </w:rPr>
        <w:t>他知道我们的实情并非如此。</w:t>
      </w:r>
    </w:p>
    <w:p w14:paraId="0F7E5B77">
      <w:pPr>
        <w:pStyle w:val="3"/>
        <w:spacing w:before="293"/>
        <w:rPr>
          <w:rFonts w:hint="eastAsia"/>
        </w:rPr>
      </w:pPr>
    </w:p>
    <w:p w14:paraId="4653C306">
      <w:pPr>
        <w:pStyle w:val="3"/>
        <w:spacing w:before="293"/>
        <w:rPr>
          <w:rFonts w:hint="eastAsia"/>
        </w:rPr>
      </w:pPr>
      <w:r>
        <w:rPr>
          <w:rFonts w:hint="eastAsia"/>
        </w:rPr>
        <w:t>Use 2. Then again, in all abasement, know that there is an eye that sees all.</w:t>
      </w:r>
    </w:p>
    <w:p w14:paraId="0F2FFAA6">
      <w:pPr>
        <w:pStyle w:val="3"/>
        <w:spacing w:before="293"/>
        <w:rPr>
          <w:rFonts w:hint="eastAsia"/>
        </w:rPr>
      </w:pPr>
      <w:r>
        <w:rPr>
          <w:rFonts w:hint="eastAsia"/>
        </w:rPr>
        <w:t>第二，在所有卑微的时刻，要知道有一只眼睛看见一切。</w:t>
      </w:r>
    </w:p>
    <w:p w14:paraId="1310AF42">
      <w:pPr>
        <w:pStyle w:val="3"/>
        <w:spacing w:before="293"/>
        <w:rPr>
          <w:rFonts w:hint="eastAsia"/>
        </w:rPr>
      </w:pPr>
    </w:p>
    <w:p w14:paraId="25C2D722">
      <w:pPr>
        <w:pStyle w:val="3"/>
        <w:spacing w:before="293"/>
        <w:rPr>
          <w:rFonts w:hint="eastAsia"/>
        </w:rPr>
      </w:pPr>
      <w:r>
        <w:rPr>
          <w:rFonts w:hint="eastAsia"/>
        </w:rPr>
        <w:t>He sees with his eye and pities with his heart.</w:t>
      </w:r>
    </w:p>
    <w:p w14:paraId="78CC89C2">
      <w:pPr>
        <w:pStyle w:val="3"/>
        <w:spacing w:before="293"/>
        <w:rPr>
          <w:rFonts w:hint="eastAsia"/>
        </w:rPr>
      </w:pPr>
      <w:r>
        <w:rPr>
          <w:rFonts w:hint="eastAsia"/>
        </w:rPr>
        <w:t>他用眼睛看见，用心怜悯。</w:t>
      </w:r>
    </w:p>
    <w:p w14:paraId="6A7F0605">
      <w:pPr>
        <w:pStyle w:val="3"/>
        <w:spacing w:before="293"/>
        <w:rPr>
          <w:rFonts w:hint="eastAsia"/>
        </w:rPr>
      </w:pPr>
    </w:p>
    <w:p w14:paraId="6A53BD74">
      <w:pPr>
        <w:pStyle w:val="3"/>
        <w:spacing w:before="293"/>
        <w:rPr>
          <w:rFonts w:hint="eastAsia"/>
        </w:rPr>
      </w:pPr>
      <w:r>
        <w:rPr>
          <w:rFonts w:hint="eastAsia"/>
        </w:rPr>
        <w:t>As he hath a quick eye, so he hath a tender heart.</w:t>
      </w:r>
    </w:p>
    <w:p w14:paraId="5F51101F">
      <w:pPr>
        <w:pStyle w:val="3"/>
        <w:spacing w:before="293"/>
        <w:rPr>
          <w:rFonts w:hint="eastAsia"/>
        </w:rPr>
      </w:pPr>
      <w:r>
        <w:rPr>
          <w:rFonts w:hint="eastAsia"/>
        </w:rPr>
        <w:t>正如他有敏锐的眼睛，他也有温柔的心。</w:t>
      </w:r>
    </w:p>
    <w:p w14:paraId="26127A42">
      <w:pPr>
        <w:pStyle w:val="3"/>
        <w:spacing w:before="293"/>
        <w:rPr>
          <w:rFonts w:hint="eastAsia"/>
        </w:rPr>
      </w:pPr>
    </w:p>
    <w:p w14:paraId="09A8D9B6">
      <w:pPr>
        <w:pStyle w:val="3"/>
        <w:spacing w:before="293"/>
        <w:rPr>
          <w:rFonts w:hint="eastAsia"/>
        </w:rPr>
      </w:pPr>
      <w:r>
        <w:rPr>
          <w:rFonts w:hint="eastAsia"/>
        </w:rPr>
        <w:t>Though he seems to sleep and to wink, it is but that we may wake him with our prayers; which when we have done, we shall see that Christ hath seen all this while, and that the violence the enemies of God have offered to his church, the spouse, hath been in his sight, and that they shall know at length to their cost.</w:t>
      </w:r>
    </w:p>
    <w:p w14:paraId="51870CF1">
      <w:pPr>
        <w:pStyle w:val="3"/>
        <w:spacing w:before="293"/>
        <w:rPr>
          <w:rFonts w:hint="eastAsia"/>
        </w:rPr>
      </w:pPr>
      <w:r>
        <w:rPr>
          <w:rFonts w:hint="eastAsia"/>
        </w:rPr>
        <w:t>虽然他似乎在睡觉和眨眼，这不过是要我们用祷告唤醒他；当我们这样做时，我们就会发现基督一直都在看着，上帝的仇敌对他的教会，就是他的新妇所施的暴力，都在他眼中，他们终将为此付出代价。</w:t>
      </w:r>
    </w:p>
    <w:p w14:paraId="4578E64E">
      <w:pPr>
        <w:pStyle w:val="3"/>
        <w:spacing w:before="293"/>
        <w:rPr>
          <w:rFonts w:hint="eastAsia"/>
        </w:rPr>
      </w:pPr>
    </w:p>
    <w:p w14:paraId="61D26B88">
      <w:pPr>
        <w:pStyle w:val="3"/>
        <w:spacing w:before="293"/>
        <w:rPr>
          <w:rFonts w:hint="eastAsia"/>
        </w:rPr>
      </w:pPr>
      <w:r>
        <w:rPr>
          <w:rFonts w:hint="eastAsia"/>
        </w:rPr>
        <w:t>Likewise it is a point of terror to all hypocrites and others, that think to blindfold Christ again.</w:t>
      </w:r>
    </w:p>
    <w:p w14:paraId="36EC7B50">
      <w:pPr>
        <w:pStyle w:val="3"/>
        <w:spacing w:before="293"/>
        <w:rPr>
          <w:rFonts w:hint="eastAsia"/>
        </w:rPr>
      </w:pPr>
      <w:r>
        <w:rPr>
          <w:rFonts w:hint="eastAsia"/>
        </w:rPr>
        <w:t>同样，这对所有假冒为善的人和那些想要蒙蔽基督的人来说是可怕的。</w:t>
      </w:r>
    </w:p>
    <w:p w14:paraId="08E74D1B">
      <w:pPr>
        <w:pStyle w:val="3"/>
        <w:spacing w:before="293"/>
        <w:rPr>
          <w:rFonts w:hint="eastAsia"/>
        </w:rPr>
      </w:pPr>
    </w:p>
    <w:p w14:paraId="39A67159">
      <w:pPr>
        <w:pStyle w:val="3"/>
        <w:spacing w:before="293"/>
        <w:rPr>
          <w:rFonts w:hint="eastAsia"/>
        </w:rPr>
      </w:pPr>
      <w:r>
        <w:rPr>
          <w:rFonts w:hint="eastAsia"/>
        </w:rPr>
        <w:t>Can they blindfold him in heaven that hath this sharp eye?</w:t>
      </w:r>
    </w:p>
    <w:p w14:paraId="7978CC81">
      <w:pPr>
        <w:pStyle w:val="3"/>
        <w:spacing w:before="293"/>
        <w:rPr>
          <w:rFonts w:hint="eastAsia"/>
        </w:rPr>
      </w:pPr>
      <w:r>
        <w:rPr>
          <w:rFonts w:hint="eastAsia"/>
        </w:rPr>
        <w:t>他们怎能蒙蔽在天上那位有如此锐利眼目的主呢？</w:t>
      </w:r>
    </w:p>
    <w:p w14:paraId="0908DA18">
      <w:pPr>
        <w:pStyle w:val="3"/>
        <w:spacing w:before="293"/>
        <w:rPr>
          <w:rFonts w:hint="eastAsia"/>
        </w:rPr>
      </w:pPr>
    </w:p>
    <w:p w14:paraId="44A24236">
      <w:pPr>
        <w:pStyle w:val="3"/>
        <w:spacing w:before="293"/>
        <w:rPr>
          <w:rFonts w:hint="eastAsia"/>
        </w:rPr>
      </w:pPr>
      <w:r>
        <w:rPr>
          <w:rFonts w:hint="eastAsia"/>
        </w:rPr>
        <w:t>No; he sees all their courses and projects, what they are and what they tend to; and as he sees them, so he will spread them all open ere long.</w:t>
      </w:r>
    </w:p>
    <w:p w14:paraId="4EB8E194">
      <w:pPr>
        <w:pStyle w:val="3"/>
        <w:spacing w:before="293"/>
        <w:rPr>
          <w:rFonts w:hint="eastAsia"/>
        </w:rPr>
      </w:pPr>
      <w:r>
        <w:rPr>
          <w:rFonts w:hint="eastAsia"/>
        </w:rPr>
        <w:t>不能；他看见他们所有的行为和计划，看见它们的本质和趋向；他既然看见了，不久就要把这一切都显明出来。</w:t>
      </w:r>
    </w:p>
    <w:p w14:paraId="2118D06F">
      <w:pPr>
        <w:pStyle w:val="3"/>
        <w:spacing w:before="293"/>
        <w:rPr>
          <w:rFonts w:hint="eastAsia"/>
        </w:rPr>
      </w:pPr>
    </w:p>
    <w:p w14:paraId="04EB7632">
      <w:pPr>
        <w:pStyle w:val="3"/>
        <w:spacing w:before="293"/>
        <w:rPr>
          <w:rFonts w:hint="eastAsia"/>
        </w:rPr>
      </w:pPr>
      <w:r>
        <w:rPr>
          <w:rFonts w:hint="eastAsia"/>
        </w:rPr>
        <w:t>Use 3. And as it is a point of comfort and terror, so it is a point of instruction to us all, that we having to deal with a judge that sees all, to worship Christ in spirit.</w:t>
      </w:r>
    </w:p>
    <w:p w14:paraId="5EB6169B">
      <w:pPr>
        <w:pStyle w:val="3"/>
        <w:spacing w:before="293"/>
        <w:rPr>
          <w:rFonts w:hint="eastAsia"/>
        </w:rPr>
      </w:pPr>
      <w:r>
        <w:rPr>
          <w:rFonts w:hint="eastAsia"/>
        </w:rPr>
        <w:t>第三，这既是安慰和警戒的要点，也是对我们所有人的教导，因为我们面对的是一位看见一切的审判者，所以要在灵里敬拜基督。</w:t>
      </w:r>
    </w:p>
    <w:p w14:paraId="45C1D688">
      <w:pPr>
        <w:pStyle w:val="3"/>
        <w:spacing w:before="293"/>
        <w:rPr>
          <w:rFonts w:hint="eastAsia"/>
        </w:rPr>
      </w:pPr>
    </w:p>
    <w:p w14:paraId="5EB29724">
      <w:pPr>
        <w:pStyle w:val="3"/>
        <w:spacing w:before="293"/>
        <w:rPr>
          <w:rFonts w:hint="eastAsia"/>
        </w:rPr>
      </w:pPr>
      <w:r>
        <w:rPr>
          <w:rFonts w:hint="eastAsia"/>
        </w:rPr>
        <w:t>If we had knowledge that such an eye of God is fixed upon us in all places, in all our affections and actions, would we give liberty to base and filthy thoughts, to cruel designs, and to treacherous aims and intents?</w:t>
      </w:r>
    </w:p>
    <w:p w14:paraId="14C4ADE4">
      <w:pPr>
        <w:pStyle w:val="3"/>
        <w:spacing w:before="293"/>
        <w:rPr>
          <w:rFonts w:hint="eastAsia"/>
        </w:rPr>
      </w:pPr>
      <w:r>
        <w:rPr>
          <w:rFonts w:hint="eastAsia"/>
        </w:rPr>
        <w:t>如果我们知道上帝的眼目在各处都注视着我们的一切情感和行为，我们还会放纵卑劣污秽的思想、残忍的计划和背信弃义的目的与意图吗？</w:t>
      </w:r>
    </w:p>
    <w:p w14:paraId="0EE3BE81">
      <w:pPr>
        <w:pStyle w:val="3"/>
        <w:spacing w:before="293"/>
        <w:rPr>
          <w:rFonts w:hint="eastAsia"/>
        </w:rPr>
      </w:pPr>
    </w:p>
    <w:p w14:paraId="63E16E12">
      <w:pPr>
        <w:pStyle w:val="3"/>
        <w:spacing w:before="293"/>
        <w:rPr>
          <w:rFonts w:hint="eastAsia"/>
        </w:rPr>
      </w:pPr>
      <w:r>
        <w:rPr>
          <w:rFonts w:hint="eastAsia"/>
        </w:rPr>
        <w:t>to hatch a hell, as it were, in our hearts, and to carry a fair show outwardly.</w:t>
      </w:r>
    </w:p>
    <w:p w14:paraId="2C5C5926">
      <w:pPr>
        <w:pStyle w:val="3"/>
        <w:spacing w:before="293"/>
        <w:rPr>
          <w:rFonts w:hint="eastAsia"/>
        </w:rPr>
      </w:pPr>
      <w:r>
        <w:rPr>
          <w:rFonts w:hint="eastAsia"/>
        </w:rPr>
        <w:t>在心中孕育地狱，却在外表装出一副美好的样子。</w:t>
      </w:r>
    </w:p>
    <w:p w14:paraId="3F244606">
      <w:pPr>
        <w:pStyle w:val="3"/>
        <w:spacing w:before="293"/>
        <w:rPr>
          <w:rFonts w:hint="eastAsia"/>
        </w:rPr>
      </w:pPr>
    </w:p>
    <w:p w14:paraId="41CA0513">
      <w:pPr>
        <w:pStyle w:val="3"/>
        <w:spacing w:before="293"/>
        <w:rPr>
          <w:rFonts w:hint="eastAsia"/>
        </w:rPr>
      </w:pPr>
      <w:r>
        <w:rPr>
          <w:rFonts w:hint="eastAsia"/>
        </w:rPr>
        <w:t>It could not be.</w:t>
      </w:r>
    </w:p>
    <w:p w14:paraId="54ED8DBA">
      <w:pPr>
        <w:pStyle w:val="3"/>
        <w:spacing w:before="293"/>
        <w:rPr>
          <w:rFonts w:hint="eastAsia"/>
        </w:rPr>
      </w:pPr>
      <w:r>
        <w:rPr>
          <w:rFonts w:hint="eastAsia"/>
        </w:rPr>
        <w:t>这是不可能的。</w:t>
      </w:r>
    </w:p>
    <w:p w14:paraId="0DFA8D32">
      <w:pPr>
        <w:pStyle w:val="3"/>
        <w:spacing w:before="293"/>
        <w:rPr>
          <w:rFonts w:hint="eastAsia"/>
        </w:rPr>
      </w:pPr>
    </w:p>
    <w:p w14:paraId="52AC830D">
      <w:pPr>
        <w:pStyle w:val="3"/>
        <w:spacing w:before="293"/>
        <w:rPr>
          <w:rFonts w:hint="eastAsia"/>
        </w:rPr>
      </w:pPr>
      <w:r>
        <w:rPr>
          <w:rFonts w:hint="eastAsia"/>
        </w:rPr>
        <w:t>Men are not afraid of their thoughts, affections, desires, and inward delights of their soul, because there is no eye of justice upon them.</w:t>
      </w:r>
    </w:p>
    <w:p w14:paraId="50F10F3E">
      <w:pPr>
        <w:pStyle w:val="3"/>
        <w:spacing w:before="293"/>
        <w:rPr>
          <w:rFonts w:hint="eastAsia"/>
        </w:rPr>
      </w:pPr>
      <w:r>
        <w:rPr>
          <w:rFonts w:hint="eastAsia"/>
        </w:rPr>
        <w:t>人们不惧怕自己的思想、情感、欲望和内心的享乐，因为他们以为没有公义的眼目在监察。</w:t>
      </w:r>
    </w:p>
    <w:p w14:paraId="5E6207E7">
      <w:pPr>
        <w:pStyle w:val="3"/>
        <w:spacing w:before="293"/>
        <w:rPr>
          <w:rFonts w:hint="eastAsia"/>
        </w:rPr>
      </w:pPr>
    </w:p>
    <w:p w14:paraId="76BE59B5">
      <w:pPr>
        <w:pStyle w:val="3"/>
        <w:spacing w:before="293"/>
        <w:rPr>
          <w:rFonts w:hint="eastAsia"/>
        </w:rPr>
      </w:pPr>
      <w:r>
        <w:rPr>
          <w:rFonts w:hint="eastAsia"/>
        </w:rPr>
        <w:t>But if they did consider that the all-seeing God did observe these inward evils, and would call them to account one day for them, then they would be as well afraid to think ill as to do ill.</w:t>
      </w:r>
    </w:p>
    <w:p w14:paraId="2C83C3CE">
      <w:pPr>
        <w:pStyle w:val="3"/>
        <w:spacing w:before="293"/>
        <w:rPr>
          <w:rFonts w:hint="eastAsia"/>
        </w:rPr>
      </w:pPr>
      <w:r>
        <w:rPr>
          <w:rFonts w:hint="eastAsia"/>
        </w:rPr>
        <w:t>但如果他们想到全知的上帝正在察看这些内心的邪恶，并且有一天要追究这些，那么他们就会像惧怕做恶一样惧怕思恶了。</w:t>
      </w:r>
    </w:p>
    <w:p w14:paraId="1335BC22">
      <w:pPr>
        <w:pStyle w:val="3"/>
        <w:spacing w:before="293"/>
        <w:rPr>
          <w:rFonts w:hint="eastAsia"/>
        </w:rPr>
      </w:pPr>
    </w:p>
    <w:p w14:paraId="6405CEC7">
      <w:pPr>
        <w:pStyle w:val="3"/>
        <w:spacing w:before="297" w:line="285" w:lineRule="auto"/>
        <w:ind w:right="119"/>
        <w:rPr>
          <w:rFonts w:hint="eastAsia"/>
        </w:rPr>
      </w:pPr>
      <w:r>
        <w:rPr>
          <w:rFonts w:hint="eastAsia"/>
        </w:rPr>
        <w:t>"His cheeks are as beds of spices, and as sweet flowers."</w:t>
      </w:r>
    </w:p>
    <w:p w14:paraId="444132B7">
      <w:pPr>
        <w:pStyle w:val="3"/>
        <w:spacing w:before="297" w:line="285" w:lineRule="auto"/>
        <w:ind w:right="119"/>
        <w:rPr>
          <w:rFonts w:hint="eastAsia"/>
        </w:rPr>
      </w:pPr>
      <w:r>
        <w:rPr>
          <w:rFonts w:hint="eastAsia"/>
        </w:rPr>
        <w:t>"祂的两颊如同香草园，又如芬芳的花朵。"</w:t>
      </w:r>
    </w:p>
    <w:p w14:paraId="0D8CCE88">
      <w:pPr>
        <w:pStyle w:val="3"/>
        <w:spacing w:before="297" w:line="285" w:lineRule="auto"/>
        <w:ind w:right="119"/>
        <w:rPr>
          <w:rFonts w:hint="eastAsia"/>
        </w:rPr>
      </w:pPr>
    </w:p>
    <w:p w14:paraId="582EB42D">
      <w:pPr>
        <w:pStyle w:val="3"/>
        <w:spacing w:before="297" w:line="285" w:lineRule="auto"/>
        <w:ind w:right="119"/>
        <w:rPr>
          <w:rFonts w:hint="eastAsia"/>
        </w:rPr>
      </w:pPr>
      <w:r>
        <w:rPr>
          <w:rFonts w:hint="eastAsia"/>
        </w:rPr>
        <w:t>Cheeks are the grace of the face. They are used here to denote the presence of Christ, which is sweet as spices and flowers.</w:t>
      </w:r>
    </w:p>
    <w:p w14:paraId="7AFFEA83">
      <w:pPr>
        <w:pStyle w:val="3"/>
        <w:spacing w:before="297" w:line="285" w:lineRule="auto"/>
        <w:ind w:right="119"/>
        <w:rPr>
          <w:rFonts w:hint="eastAsia"/>
        </w:rPr>
      </w:pPr>
      <w:r>
        <w:rPr>
          <w:rFonts w:hint="eastAsia"/>
        </w:rPr>
        <w:t>面颊是脸上最优美的部分。这里用来比喻基督的同在，如同香料和鲜花般馨香甜美。</w:t>
      </w:r>
    </w:p>
    <w:p w14:paraId="6323C75F">
      <w:pPr>
        <w:pStyle w:val="3"/>
        <w:spacing w:before="297" w:line="285" w:lineRule="auto"/>
        <w:ind w:right="119"/>
        <w:rPr>
          <w:rFonts w:hint="eastAsia"/>
        </w:rPr>
      </w:pPr>
    </w:p>
    <w:p w14:paraId="38374CDB">
      <w:pPr>
        <w:pStyle w:val="3"/>
        <w:spacing w:before="297" w:line="285" w:lineRule="auto"/>
        <w:ind w:right="119"/>
        <w:rPr>
          <w:rFonts w:hint="eastAsia"/>
        </w:rPr>
      </w:pPr>
      <w:r>
        <w:rPr>
          <w:rFonts w:hint="eastAsia"/>
        </w:rPr>
        <w:t>Not only his presence is glorious in heaven, when we shall see that goodly person of Christ that became man for us, that transforming sight that shall make us like himself, but the spiritual presence of Christ in his ordinances which we are capable of here, this is as spices and flowers.</w:t>
      </w:r>
    </w:p>
    <w:p w14:paraId="2DD4A64A">
      <w:pPr>
        <w:pStyle w:val="3"/>
        <w:spacing w:before="297" w:line="285" w:lineRule="auto"/>
        <w:ind w:right="119"/>
        <w:rPr>
          <w:rFonts w:hint="eastAsia"/>
        </w:rPr>
      </w:pPr>
      <w:r>
        <w:rPr>
          <w:rFonts w:hint="eastAsia"/>
        </w:rPr>
        <w:t>基督的同在不仅在天上荣耀，到那时我们将看见为我们成为人的基督的荣美形象，那改变人的景象将使我们像祂一样，而且祂在律例中属灵的同在也如同香料和鲜花般甜美。</w:t>
      </w:r>
    </w:p>
    <w:p w14:paraId="4F8F9293">
      <w:pPr>
        <w:pStyle w:val="3"/>
        <w:spacing w:before="297" w:line="285" w:lineRule="auto"/>
        <w:ind w:right="119"/>
        <w:rPr>
          <w:rFonts w:hint="eastAsia"/>
        </w:rPr>
      </w:pPr>
    </w:p>
    <w:p w14:paraId="2CA81667">
      <w:pPr>
        <w:pStyle w:val="3"/>
        <w:spacing w:before="297" w:line="285" w:lineRule="auto"/>
        <w:ind w:right="119"/>
        <w:rPr>
          <w:rFonts w:hint="eastAsia"/>
        </w:rPr>
      </w:pPr>
      <w:r>
        <w:rPr>
          <w:rFonts w:hint="eastAsia"/>
        </w:rPr>
        <w:t>Obj. But you will say, cheeks, face, and presence present colours to the eye, and not smells, as spices and flowers, which are the peculiar object of another sense.</w:t>
      </w:r>
    </w:p>
    <w:p w14:paraId="524DA011">
      <w:pPr>
        <w:pStyle w:val="3"/>
        <w:spacing w:before="297" w:line="285" w:lineRule="auto"/>
        <w:ind w:right="119"/>
        <w:rPr>
          <w:rFonts w:hint="eastAsia"/>
        </w:rPr>
      </w:pPr>
      <w:r>
        <w:rPr>
          <w:rFonts w:hint="eastAsia"/>
        </w:rPr>
        <w:t>问：但你会说，面颊、容貌和同在是呈现给眼睛看的颜色，而不是像香料和鲜花那样的气味，这属于另一种感官。</w:t>
      </w:r>
    </w:p>
    <w:p w14:paraId="71DDF96D">
      <w:pPr>
        <w:pStyle w:val="3"/>
        <w:spacing w:before="297" w:line="285" w:lineRule="auto"/>
        <w:ind w:right="119"/>
        <w:rPr>
          <w:rFonts w:hint="eastAsia"/>
        </w:rPr>
      </w:pPr>
    </w:p>
    <w:p w14:paraId="295F4D68">
      <w:pPr>
        <w:pStyle w:val="3"/>
        <w:spacing w:before="297" w:line="285" w:lineRule="auto"/>
        <w:ind w:right="119"/>
        <w:rPr>
          <w:rFonts w:hint="eastAsia"/>
        </w:rPr>
      </w:pPr>
      <w:r>
        <w:rPr>
          <w:rFonts w:hint="eastAsia"/>
        </w:rPr>
        <w:t>Ans. Oh, but Christ is the object of all the senses. Beloved, he is not only beauty to the eye, but sweetness to the smell, and to the taste.</w:t>
      </w:r>
    </w:p>
    <w:p w14:paraId="5D77DDE6">
      <w:pPr>
        <w:pStyle w:val="3"/>
        <w:spacing w:before="297" w:line="285" w:lineRule="auto"/>
        <w:ind w:right="119"/>
        <w:rPr>
          <w:rFonts w:hint="eastAsia"/>
        </w:rPr>
      </w:pPr>
      <w:r>
        <w:rPr>
          <w:rFonts w:hint="eastAsia"/>
        </w:rPr>
        <w:t>答：但基督是所有感官的对象。亲爱的，祂不仅对眼睛是美丽的，对嗅觉和味觉也是甜美的。</w:t>
      </w:r>
    </w:p>
    <w:p w14:paraId="13C351A9">
      <w:pPr>
        <w:pStyle w:val="3"/>
        <w:spacing w:before="297" w:line="285" w:lineRule="auto"/>
        <w:ind w:right="119"/>
        <w:rPr>
          <w:rFonts w:hint="eastAsia"/>
        </w:rPr>
      </w:pPr>
    </w:p>
    <w:p w14:paraId="338F3A7B">
      <w:pPr>
        <w:pStyle w:val="3"/>
        <w:spacing w:before="297" w:line="285" w:lineRule="auto"/>
        <w:ind w:right="119"/>
        <w:rPr>
          <w:rFonts w:hint="eastAsia"/>
        </w:rPr>
      </w:pPr>
      <w:r>
        <w:rPr>
          <w:rFonts w:hint="eastAsia"/>
        </w:rPr>
        <w:t>Therefore faith hath the name of all the senses, to see, hear, taste, and smell, and doth all, because it carries us to Christ, that is instead of all to us.</w:t>
      </w:r>
    </w:p>
    <w:p w14:paraId="2ACA2781">
      <w:pPr>
        <w:pStyle w:val="3"/>
        <w:spacing w:before="297" w:line="285" w:lineRule="auto"/>
        <w:ind w:right="119"/>
        <w:rPr>
          <w:rFonts w:hint="eastAsia"/>
        </w:rPr>
      </w:pPr>
      <w:r>
        <w:rPr>
          <w:rFonts w:hint="eastAsia"/>
        </w:rPr>
        <w:t>因此信心具有所有感官的名称：看、听、尝、闻，并且行使这一切，因为信心带领我们到基督那里，祂就是我们的一切。</w:t>
      </w:r>
    </w:p>
    <w:p w14:paraId="59644B4B">
      <w:pPr>
        <w:pStyle w:val="3"/>
        <w:spacing w:before="297" w:line="285" w:lineRule="auto"/>
        <w:ind w:right="119"/>
        <w:rPr>
          <w:rFonts w:hint="eastAsia"/>
        </w:rPr>
      </w:pPr>
    </w:p>
    <w:p w14:paraId="10208FD4">
      <w:pPr>
        <w:pStyle w:val="3"/>
        <w:spacing w:before="297" w:line="285" w:lineRule="auto"/>
        <w:ind w:right="119"/>
        <w:rPr>
          <w:rFonts w:hint="eastAsia"/>
        </w:rPr>
      </w:pPr>
      <w:r>
        <w:rPr>
          <w:rFonts w:hint="eastAsia"/>
        </w:rPr>
        <w:t>But the point is, That the manifestation of Christ to his church and children by his Spirit in any of his ordinances, is a sweet manifestation, and delectable as spices and flowers;</w:t>
      </w:r>
    </w:p>
    <w:p w14:paraId="3938B8A6">
      <w:pPr>
        <w:pStyle w:val="3"/>
        <w:spacing w:before="297" w:line="285" w:lineRule="auto"/>
        <w:ind w:right="119"/>
        <w:rPr>
          <w:rFonts w:hint="eastAsia"/>
        </w:rPr>
      </w:pPr>
      <w:r>
        <w:rPr>
          <w:rFonts w:hint="eastAsia"/>
        </w:rPr>
        <w:t>重点是，基督藉着圣灵在祂的任何律例中向祂的教会和儿女显现，都是甜美的显现，如同香料和鲜花般令人愉悦。</w:t>
      </w:r>
    </w:p>
    <w:p w14:paraId="07BDA359">
      <w:pPr>
        <w:pStyle w:val="3"/>
        <w:spacing w:before="297" w:line="285" w:lineRule="auto"/>
        <w:ind w:right="119"/>
        <w:rPr>
          <w:rFonts w:hint="eastAsia"/>
        </w:rPr>
      </w:pPr>
    </w:p>
    <w:p w14:paraId="6E3A53AA">
      <w:pPr>
        <w:pStyle w:val="3"/>
        <w:spacing w:before="297" w:line="285" w:lineRule="auto"/>
        <w:ind w:right="119"/>
        <w:rPr>
          <w:rFonts w:hint="eastAsia"/>
        </w:rPr>
      </w:pPr>
      <w:r>
        <w:rPr>
          <w:rFonts w:hint="eastAsia"/>
        </w:rPr>
        <w:t>as it is, Cant. 1:3; 'Because of the savour of thy good ointments, thy name is as an ointment poured out, therefore the virgins love thee.'</w:t>
      </w:r>
    </w:p>
    <w:p w14:paraId="25EEEF57">
      <w:pPr>
        <w:pStyle w:val="3"/>
        <w:spacing w:before="297" w:line="285" w:lineRule="auto"/>
        <w:ind w:right="119"/>
        <w:rPr>
          <w:rFonts w:hint="eastAsia"/>
        </w:rPr>
      </w:pPr>
      <w:r>
        <w:rPr>
          <w:rFonts w:hint="eastAsia"/>
        </w:rPr>
        <w:t>正如雅歌1:3所说："因你膏油的香气馨香，你的名如同倒出来的香膏，所以众童女都爱你。"</w:t>
      </w:r>
    </w:p>
    <w:p w14:paraId="37C68DB2">
      <w:pPr>
        <w:pStyle w:val="3"/>
        <w:spacing w:before="297" w:line="285" w:lineRule="auto"/>
        <w:ind w:right="119"/>
        <w:rPr>
          <w:rFonts w:hint="eastAsia"/>
        </w:rPr>
      </w:pPr>
    </w:p>
    <w:p w14:paraId="3FA34F0F">
      <w:pPr>
        <w:pStyle w:val="3"/>
        <w:spacing w:before="297" w:line="285" w:lineRule="auto"/>
        <w:ind w:right="119"/>
        <w:rPr>
          <w:rFonts w:hint="eastAsia"/>
        </w:rPr>
      </w:pPr>
      <w:r>
        <w:rPr>
          <w:rFonts w:hint="eastAsia"/>
        </w:rPr>
        <w:t>The very name of Christ, when he is known and laid open by the ministry, is a precious ointment, and the virgins, that is, all chaste souls, follow him by the smell of his ointments.</w:t>
      </w:r>
    </w:p>
    <w:p w14:paraId="6D164148">
      <w:pPr>
        <w:pStyle w:val="3"/>
        <w:spacing w:before="297" w:line="285" w:lineRule="auto"/>
        <w:ind w:right="119"/>
        <w:rPr>
          <w:rFonts w:hint="eastAsia"/>
        </w:rPr>
      </w:pPr>
      <w:r>
        <w:rPr>
          <w:rFonts w:hint="eastAsia"/>
        </w:rPr>
        <w:t>基督的名字本身，当藉着事工被人认识和彰显时，就如同珍贵的膏油，童女们，就是所有纯洁的灵魂，都因祂膏油的香气跟随祂。</w:t>
      </w:r>
    </w:p>
    <w:p w14:paraId="7329697C">
      <w:pPr>
        <w:pStyle w:val="3"/>
        <w:spacing w:before="297" w:line="285" w:lineRule="auto"/>
        <w:ind w:right="119"/>
        <w:rPr>
          <w:rFonts w:hint="eastAsia"/>
        </w:rPr>
      </w:pPr>
    </w:p>
    <w:p w14:paraId="7C7FE652">
      <w:pPr>
        <w:pStyle w:val="3"/>
        <w:spacing w:before="297" w:line="285" w:lineRule="auto"/>
        <w:ind w:right="119"/>
        <w:rPr>
          <w:rFonts w:hint="eastAsia"/>
        </w:rPr>
      </w:pPr>
      <w:r>
        <w:rPr>
          <w:rFonts w:hint="eastAsia"/>
        </w:rPr>
        <w:t>All his ordinances convey a sweetness to the soul. His sacraments are sweet, his word sweet, the communion of saints sweet.</w:t>
      </w:r>
    </w:p>
    <w:p w14:paraId="0A0098C3">
      <w:pPr>
        <w:pStyle w:val="3"/>
        <w:spacing w:before="297" w:line="285" w:lineRule="auto"/>
        <w:ind w:right="119"/>
        <w:rPr>
          <w:rFonts w:hint="eastAsia"/>
        </w:rPr>
      </w:pPr>
      <w:r>
        <w:rPr>
          <w:rFonts w:hint="eastAsia"/>
        </w:rPr>
        <w:t>祂所有的律例都向灵魂传递甘甜。祂的圣礼是甜美的，祂的话语是甜美的，圣徒相交也是甜美的。</w:t>
      </w:r>
    </w:p>
    <w:p w14:paraId="0370DD01">
      <w:pPr>
        <w:pStyle w:val="3"/>
        <w:spacing w:before="297" w:line="285" w:lineRule="auto"/>
        <w:ind w:right="119"/>
        <w:rPr>
          <w:rFonts w:hint="eastAsia"/>
        </w:rPr>
      </w:pPr>
    </w:p>
    <w:p w14:paraId="356AFD0C">
      <w:pPr>
        <w:pStyle w:val="3"/>
        <w:spacing w:before="297" w:line="285" w:lineRule="auto"/>
        <w:ind w:right="119"/>
        <w:rPr>
          <w:rFonts w:hint="eastAsia"/>
        </w:rPr>
      </w:pPr>
      <w:r>
        <w:rPr>
          <w:rFonts w:hint="eastAsia"/>
        </w:rPr>
        <w:t>The presence of the sun, you know, is known in the spring time by the freshness of all things, which put forth the life and little liveliness they have in them, some in blossoming, and some in flowers.</w:t>
      </w:r>
    </w:p>
    <w:p w14:paraId="572F12A5">
      <w:pPr>
        <w:pStyle w:val="3"/>
        <w:spacing w:before="297" w:line="285" w:lineRule="auto"/>
        <w:ind w:right="119"/>
        <w:rPr>
          <w:rFonts w:hint="eastAsia"/>
        </w:rPr>
      </w:pPr>
      <w:r>
        <w:rPr>
          <w:rFonts w:hint="eastAsia"/>
        </w:rPr>
        <w:t>你知道，太阳的存在在春天时显明于万物的生机，它们绽放出生命和活力，有的开花，有的吐蕊。</w:t>
      </w:r>
    </w:p>
    <w:p w14:paraId="280DC536">
      <w:pPr>
        <w:pStyle w:val="3"/>
        <w:spacing w:before="297" w:line="285" w:lineRule="auto"/>
        <w:ind w:right="119"/>
        <w:rPr>
          <w:rFonts w:hint="eastAsia"/>
        </w:rPr>
      </w:pPr>
    </w:p>
    <w:p w14:paraId="523030EF">
      <w:pPr>
        <w:pStyle w:val="3"/>
        <w:spacing w:before="297" w:line="285" w:lineRule="auto"/>
        <w:ind w:right="119"/>
        <w:rPr>
          <w:rFonts w:hint="eastAsia"/>
        </w:rPr>
      </w:pPr>
      <w:r>
        <w:rPr>
          <w:rFonts w:hint="eastAsia"/>
        </w:rPr>
        <w:t>That which lay, as it were, dead in winter, it comes out when the sun draws near; so when Christ comes and shews his presence and face to the soul, he refresheth and delights it.</w:t>
      </w:r>
    </w:p>
    <w:p w14:paraId="7D1B06E9">
      <w:pPr>
        <w:pStyle w:val="3"/>
        <w:spacing w:before="297" w:line="285" w:lineRule="auto"/>
        <w:ind w:right="119"/>
        <w:rPr>
          <w:rFonts w:hint="eastAsia"/>
        </w:rPr>
      </w:pPr>
      <w:r>
        <w:rPr>
          <w:rFonts w:hint="eastAsia"/>
        </w:rPr>
        <w:t>那些在冬天似乎死去的，当太阳靠近时就复苏了；同样，当基督来到并向灵魂显现祂的同在和面容时，祂使灵魂焕然一新，充满喜乐。</w:t>
      </w:r>
    </w:p>
    <w:p w14:paraId="15D0023E">
      <w:pPr>
        <w:pStyle w:val="3"/>
        <w:spacing w:before="297" w:line="285" w:lineRule="auto"/>
        <w:ind w:right="119"/>
        <w:rPr>
          <w:rFonts w:hint="eastAsia"/>
        </w:rPr>
      </w:pPr>
    </w:p>
    <w:p w14:paraId="1C6EA874">
      <w:pPr>
        <w:pStyle w:val="3"/>
        <w:spacing w:before="297" w:line="285" w:lineRule="auto"/>
        <w:ind w:right="119"/>
        <w:rPr>
          <w:rFonts w:hint="eastAsia"/>
        </w:rPr>
      </w:pPr>
      <w:r>
        <w:rPr>
          <w:rFonts w:hint="eastAsia"/>
        </w:rPr>
        <w:t>Hence we see they are enemies to Christ and to the souls of God's people that hinder the manifestation of Christ, whereby his face might be seen, and his lovely cheeks discerned.</w:t>
      </w:r>
    </w:p>
    <w:p w14:paraId="469525F3">
      <w:pPr>
        <w:pStyle w:val="3"/>
        <w:spacing w:before="297" w:line="285" w:lineRule="auto"/>
        <w:ind w:right="119"/>
        <w:rPr>
          <w:rFonts w:hint="eastAsia"/>
        </w:rPr>
      </w:pPr>
      <w:r>
        <w:rPr>
          <w:rFonts w:hint="eastAsia"/>
        </w:rPr>
        <w:t>因此我们看到，那些阻碍基督显现的人是基督和神子民灵魂的仇敌，他们使人无法看见祂的面容，无法辨识祂可爱的面容。</w:t>
      </w:r>
    </w:p>
    <w:p w14:paraId="27A50B01">
      <w:pPr>
        <w:pStyle w:val="3"/>
        <w:spacing w:before="297" w:line="285" w:lineRule="auto"/>
        <w:ind w:right="119"/>
        <w:rPr>
          <w:rFonts w:hint="eastAsia"/>
        </w:rPr>
      </w:pPr>
    </w:p>
    <w:p w14:paraId="176A5F4D">
      <w:pPr>
        <w:pStyle w:val="3"/>
        <w:spacing w:before="297" w:line="285" w:lineRule="auto"/>
        <w:ind w:right="119"/>
        <w:rPr>
          <w:rFonts w:hint="eastAsia"/>
        </w:rPr>
      </w:pPr>
      <w:r>
        <w:rPr>
          <w:rFonts w:hint="eastAsia"/>
        </w:rPr>
        <w:t>Those that hate and undermine the ordinances of God, they hinder the comforts of their own souls.</w:t>
      </w:r>
    </w:p>
    <w:p w14:paraId="57A0FE03">
      <w:pPr>
        <w:pStyle w:val="3"/>
        <w:spacing w:before="297" w:line="285" w:lineRule="auto"/>
        <w:ind w:right="119"/>
        <w:rPr>
          <w:rFonts w:hint="eastAsia"/>
        </w:rPr>
      </w:pPr>
      <w:r>
        <w:rPr>
          <w:rFonts w:hint="eastAsia"/>
        </w:rPr>
        <w:t>那些憎恨和破坏神律例的人，他们阻碍了自己灵魂的安慰。</w:t>
      </w:r>
    </w:p>
    <w:p w14:paraId="44FC8588">
      <w:pPr>
        <w:pStyle w:val="3"/>
        <w:spacing w:before="0"/>
        <w:ind w:left="0"/>
        <w:jc w:val="left"/>
        <w:rPr>
          <w:rFonts w:hint="eastAsia"/>
        </w:rPr>
      </w:pPr>
      <w:r>
        <w:rPr>
          <w:rFonts w:hint="eastAsia"/>
        </w:rPr>
        <w:t>And they are enemies to Christ.</w:t>
      </w:r>
    </w:p>
    <w:p w14:paraId="28DF1325">
      <w:pPr>
        <w:pStyle w:val="3"/>
        <w:spacing w:before="0"/>
        <w:ind w:left="0"/>
        <w:jc w:val="left"/>
        <w:rPr>
          <w:rFonts w:hint="eastAsia"/>
        </w:rPr>
      </w:pPr>
      <w:r>
        <w:rPr>
          <w:rFonts w:hint="eastAsia"/>
        </w:rPr>
        <w:t>他们是基督的敌人。</w:t>
      </w:r>
    </w:p>
    <w:p w14:paraId="4D0C0CE9">
      <w:pPr>
        <w:pStyle w:val="3"/>
        <w:spacing w:before="0"/>
        <w:ind w:left="0"/>
        <w:jc w:val="left"/>
        <w:rPr>
          <w:rFonts w:hint="eastAsia"/>
        </w:rPr>
      </w:pPr>
    </w:p>
    <w:p w14:paraId="52F2400F">
      <w:pPr>
        <w:pStyle w:val="3"/>
        <w:spacing w:before="0"/>
        <w:ind w:left="0"/>
        <w:jc w:val="left"/>
        <w:rPr>
          <w:rFonts w:hint="eastAsia"/>
        </w:rPr>
      </w:pPr>
      <w:r>
        <w:rPr>
          <w:rFonts w:hint="eastAsia"/>
        </w:rPr>
        <w:t>For when hath Christ glory but when the virgins follow him in the scent of his sweet ointments?</w:t>
      </w:r>
    </w:p>
    <w:p w14:paraId="4501EBBF">
      <w:pPr>
        <w:pStyle w:val="3"/>
        <w:spacing w:before="0"/>
        <w:ind w:left="0"/>
        <w:jc w:val="left"/>
        <w:rPr>
          <w:rFonts w:hint="eastAsia"/>
        </w:rPr>
      </w:pPr>
      <w:r>
        <w:rPr>
          <w:rFonts w:hint="eastAsia"/>
        </w:rPr>
        <w:t>基督何时得荣耀？不就是当童女们循着祂馨香的膏油香气跟随祂的时候吗？</w:t>
      </w:r>
    </w:p>
    <w:p w14:paraId="5CF8B0FB">
      <w:pPr>
        <w:pStyle w:val="3"/>
        <w:spacing w:before="0"/>
        <w:ind w:left="0"/>
        <w:jc w:val="left"/>
        <w:rPr>
          <w:rFonts w:hint="eastAsia"/>
        </w:rPr>
      </w:pPr>
    </w:p>
    <w:p w14:paraId="7723CBA1">
      <w:pPr>
        <w:pStyle w:val="3"/>
        <w:spacing w:before="0"/>
        <w:ind w:left="0"/>
        <w:jc w:val="left"/>
        <w:rPr>
          <w:rFonts w:hint="eastAsia"/>
        </w:rPr>
      </w:pPr>
      <w:r>
        <w:rPr>
          <w:rFonts w:hint="eastAsia"/>
        </w:rPr>
        <w:t>When the soul, in the sense of his sweetness, follows him, and cleaves to him with joy, love, and delight, this makes Christ Christ, and sets him up in the heart above all others.</w:t>
      </w:r>
    </w:p>
    <w:p w14:paraId="17322C06">
      <w:pPr>
        <w:pStyle w:val="3"/>
        <w:spacing w:before="0"/>
        <w:ind w:left="0"/>
        <w:jc w:val="left"/>
        <w:rPr>
          <w:rFonts w:hint="eastAsia"/>
        </w:rPr>
      </w:pPr>
      <w:r>
        <w:rPr>
          <w:rFonts w:hint="eastAsia"/>
        </w:rPr>
        <w:t>当灵魂感受到祂的甘甜，以喜乐、爱慕和欢欣跟随祂、紧紧依靠祂时，这使基督真正成为基督，将祂高举在心中超乎万有。</w:t>
      </w:r>
    </w:p>
    <w:p w14:paraId="12D5B30D">
      <w:pPr>
        <w:pStyle w:val="3"/>
        <w:spacing w:before="0"/>
        <w:ind w:left="0"/>
        <w:jc w:val="left"/>
        <w:rPr>
          <w:rFonts w:hint="eastAsia"/>
        </w:rPr>
      </w:pPr>
    </w:p>
    <w:p w14:paraId="2DC5E9B1">
      <w:pPr>
        <w:pStyle w:val="3"/>
        <w:spacing w:before="0"/>
        <w:ind w:left="0"/>
        <w:jc w:val="left"/>
        <w:rPr>
          <w:rFonts w:hint="eastAsia"/>
        </w:rPr>
      </w:pPr>
      <w:r>
        <w:rPr>
          <w:rFonts w:hint="eastAsia"/>
        </w:rPr>
        <w:t>This is the proper work of the ordinances.</w:t>
      </w:r>
    </w:p>
    <w:p w14:paraId="1457E34B">
      <w:pPr>
        <w:pStyle w:val="3"/>
        <w:spacing w:before="0"/>
        <w:ind w:left="0"/>
        <w:jc w:val="left"/>
        <w:rPr>
          <w:rFonts w:hint="eastAsia"/>
        </w:rPr>
      </w:pPr>
      <w:r>
        <w:rPr>
          <w:rFonts w:hint="eastAsia"/>
        </w:rPr>
        <w:t>这是圣礼的正当功用。</w:t>
      </w:r>
    </w:p>
    <w:p w14:paraId="1F581FFB">
      <w:pPr>
        <w:pStyle w:val="3"/>
        <w:spacing w:before="0"/>
        <w:ind w:left="0"/>
        <w:jc w:val="left"/>
        <w:rPr>
          <w:rFonts w:hint="eastAsia"/>
        </w:rPr>
      </w:pPr>
    </w:p>
    <w:p w14:paraId="60088051">
      <w:pPr>
        <w:pStyle w:val="3"/>
        <w:spacing w:before="0"/>
        <w:ind w:left="0"/>
        <w:jc w:val="left"/>
        <w:rPr>
          <w:rFonts w:hint="eastAsia"/>
        </w:rPr>
      </w:pPr>
      <w:r>
        <w:rPr>
          <w:rFonts w:hint="eastAsia"/>
        </w:rPr>
        <w:t>Those, therefore that are enemies to the ordinances of Christ, are enemies to the souls of God's people, and to the glory and honour of Christ himself.</w:t>
      </w:r>
    </w:p>
    <w:p w14:paraId="1F581D8A">
      <w:pPr>
        <w:pStyle w:val="3"/>
        <w:spacing w:before="0"/>
        <w:ind w:left="0"/>
        <w:jc w:val="left"/>
        <w:rPr>
          <w:rFonts w:hint="eastAsia"/>
        </w:rPr>
      </w:pPr>
      <w:r>
        <w:rPr>
          <w:rFonts w:hint="eastAsia"/>
        </w:rPr>
        <w:t>因此，那些与基督的圣礼为敌的人，就是与神子民的灵魂为敌，也是与基督自己的荣耀和尊贵为敌。</w:t>
      </w:r>
    </w:p>
    <w:p w14:paraId="0D6FF15B">
      <w:pPr>
        <w:pStyle w:val="3"/>
        <w:spacing w:before="0"/>
        <w:ind w:left="0"/>
        <w:jc w:val="left"/>
        <w:rPr>
          <w:rFonts w:hint="eastAsia"/>
        </w:rPr>
      </w:pPr>
    </w:p>
    <w:p w14:paraId="3B7482F5">
      <w:pPr>
        <w:pStyle w:val="3"/>
        <w:spacing w:before="0"/>
        <w:ind w:left="0"/>
        <w:jc w:val="left"/>
        <w:rPr>
          <w:rFonts w:hint="eastAsia"/>
        </w:rPr>
      </w:pPr>
      <w:r>
        <w:rPr>
          <w:rFonts w:hint="eastAsia"/>
        </w:rPr>
        <w:t>Thus far we may go safely, upon comparison of this with the other Scriptures.</w:t>
      </w:r>
    </w:p>
    <w:p w14:paraId="2AA91D25">
      <w:pPr>
        <w:pStyle w:val="3"/>
        <w:spacing w:before="0"/>
        <w:ind w:left="0"/>
        <w:jc w:val="left"/>
        <w:rPr>
          <w:sz w:val="34"/>
        </w:rPr>
      </w:pPr>
      <w:r>
        <w:rPr>
          <w:rFonts w:hint="eastAsia"/>
        </w:rPr>
        <w:t>通过与其他经文比较，我们可以安全地得出这样的结论。</w:t>
      </w:r>
    </w:p>
    <w:p w14:paraId="3B8E7C73">
      <w:pPr>
        <w:pStyle w:val="3"/>
        <w:spacing w:before="0"/>
        <w:ind w:left="0"/>
        <w:jc w:val="left"/>
        <w:rPr>
          <w:sz w:val="34"/>
        </w:rPr>
      </w:pPr>
    </w:p>
    <w:p w14:paraId="449FF1BD">
      <w:pPr>
        <w:pStyle w:val="3"/>
        <w:spacing w:before="0"/>
        <w:ind w:left="0"/>
        <w:jc w:val="left"/>
        <w:rPr>
          <w:sz w:val="34"/>
        </w:rPr>
      </w:pPr>
    </w:p>
    <w:p w14:paraId="3EA59DB6">
      <w:pPr>
        <w:pStyle w:val="3"/>
        <w:spacing w:before="0"/>
        <w:ind w:left="0"/>
        <w:jc w:val="left"/>
        <w:rPr>
          <w:sz w:val="34"/>
        </w:rPr>
      </w:pPr>
    </w:p>
    <w:p w14:paraId="28B38F56">
      <w:pPr>
        <w:pStyle w:val="3"/>
        <w:spacing w:before="0"/>
        <w:ind w:left="0"/>
        <w:jc w:val="left"/>
        <w:rPr>
          <w:sz w:val="34"/>
        </w:rPr>
      </w:pPr>
    </w:p>
    <w:p w14:paraId="16D107D4">
      <w:pPr>
        <w:pStyle w:val="3"/>
        <w:spacing w:before="10"/>
        <w:ind w:left="0"/>
        <w:jc w:val="left"/>
        <w:rPr>
          <w:sz w:val="50"/>
        </w:rPr>
      </w:pPr>
    </w:p>
    <w:p w14:paraId="4962180F">
      <w:pPr>
        <w:pStyle w:val="2"/>
        <w:bidi w:val="0"/>
        <w:rPr>
          <w:rFonts w:hint="eastAsia"/>
        </w:rPr>
      </w:pPr>
      <w:bookmarkStart w:id="34" w:name="_bookmark18"/>
      <w:bookmarkEnd w:id="34"/>
      <w:bookmarkStart w:id="35" w:name="The Seventeenth Sermon: Cant. 5:13"/>
      <w:bookmarkEnd w:id="35"/>
      <w:r>
        <w:rPr>
          <w:rFonts w:hint="eastAsia"/>
        </w:rPr>
        <w:t>THE SEVENTEENTH SERMON</w:t>
      </w:r>
    </w:p>
    <w:p w14:paraId="6441540A">
      <w:pPr>
        <w:pStyle w:val="2"/>
        <w:bidi w:val="0"/>
        <w:rPr>
          <w:rFonts w:hint="eastAsia"/>
        </w:rPr>
      </w:pPr>
      <w:r>
        <w:rPr>
          <w:rFonts w:hint="eastAsia"/>
        </w:rPr>
        <w:t>第十七篇讲道</w:t>
      </w:r>
    </w:p>
    <w:p w14:paraId="5E918A93">
      <w:pPr>
        <w:pStyle w:val="3"/>
        <w:spacing w:before="288" w:line="285" w:lineRule="auto"/>
        <w:ind w:right="119"/>
        <w:rPr>
          <w:rFonts w:hint="eastAsia"/>
        </w:rPr>
      </w:pPr>
    </w:p>
    <w:p w14:paraId="23F031F0">
      <w:pPr>
        <w:pStyle w:val="3"/>
        <w:spacing w:before="288" w:line="285" w:lineRule="auto"/>
        <w:ind w:right="119"/>
        <w:rPr>
          <w:rFonts w:hint="eastAsia"/>
        </w:rPr>
      </w:pPr>
      <w:r>
        <w:rPr>
          <w:rFonts w:hint="eastAsia"/>
        </w:rPr>
        <w:t>His lips are like lilies, dropping sweet-smelling myrrh; his hands are as gold rings set with beryl; his belly is as bright ivory overlaid with sapphire: his legs, &amp;c.—CANT. 5:13.</w:t>
      </w:r>
    </w:p>
    <w:p w14:paraId="2812EB99">
      <w:pPr>
        <w:pStyle w:val="3"/>
        <w:spacing w:before="288" w:line="285" w:lineRule="auto"/>
        <w:ind w:right="119"/>
        <w:rPr>
          <w:rFonts w:hint="eastAsia"/>
        </w:rPr>
      </w:pPr>
      <w:r>
        <w:rPr>
          <w:rFonts w:hint="eastAsia"/>
        </w:rPr>
        <w:t>祂的嘴唇像百合花，滴下芬芳的没药；祂的双手如镶嵌绿宝石的金戒指；祂的身躯如镶嵌蓝宝石的象牙；祂的双腿等等。—雅歌5:13</w:t>
      </w:r>
    </w:p>
    <w:p w14:paraId="74AB3FB2">
      <w:pPr>
        <w:pStyle w:val="3"/>
        <w:spacing w:before="288" w:line="285" w:lineRule="auto"/>
        <w:ind w:right="119"/>
        <w:rPr>
          <w:rFonts w:hint="eastAsia"/>
        </w:rPr>
      </w:pPr>
    </w:p>
    <w:p w14:paraId="323A9DA4">
      <w:pPr>
        <w:pStyle w:val="3"/>
        <w:spacing w:before="288" w:line="285" w:lineRule="auto"/>
        <w:ind w:right="119"/>
        <w:rPr>
          <w:rFonts w:hint="eastAsia"/>
        </w:rPr>
      </w:pPr>
      <w:r>
        <w:rPr>
          <w:rFonts w:hint="eastAsia"/>
        </w:rPr>
        <w:t>IN speaking of these particulars we are to be very wary, for we have not that foundation as we have in other generals.</w:t>
      </w:r>
    </w:p>
    <w:p w14:paraId="5237D96E">
      <w:pPr>
        <w:pStyle w:val="3"/>
        <w:spacing w:before="288" w:line="285" w:lineRule="auto"/>
        <w:ind w:right="119"/>
        <w:rPr>
          <w:rFonts w:hint="eastAsia"/>
        </w:rPr>
      </w:pPr>
      <w:r>
        <w:rPr>
          <w:rFonts w:hint="eastAsia"/>
        </w:rPr>
        <w:t>在讲述这些细节时我们必须非常谨慎，因为我们没有像其他一般性内容那样坚实的基础。</w:t>
      </w:r>
    </w:p>
    <w:p w14:paraId="6C3EA6D8">
      <w:pPr>
        <w:pStyle w:val="3"/>
        <w:spacing w:before="288" w:line="285" w:lineRule="auto"/>
        <w:ind w:right="119"/>
        <w:rPr>
          <w:rFonts w:hint="eastAsia"/>
        </w:rPr>
      </w:pPr>
    </w:p>
    <w:p w14:paraId="4D937CD6">
      <w:pPr>
        <w:pStyle w:val="3"/>
        <w:spacing w:before="288" w:line="285" w:lineRule="auto"/>
        <w:ind w:right="119"/>
        <w:rPr>
          <w:rFonts w:hint="eastAsia"/>
        </w:rPr>
      </w:pPr>
      <w:r>
        <w:rPr>
          <w:rFonts w:hint="eastAsia"/>
        </w:rPr>
        <w:t>For no doubt but the Spirit of God here did more intend to set out the large affection that the church had to Christ, than to insinuate any great particularity in every one of these.</w:t>
      </w:r>
    </w:p>
    <w:p w14:paraId="0EC20ADE">
      <w:pPr>
        <w:pStyle w:val="3"/>
        <w:spacing w:before="288" w:line="285" w:lineRule="auto"/>
        <w:ind w:right="119"/>
        <w:rPr>
          <w:rFonts w:hint="eastAsia"/>
        </w:rPr>
      </w:pPr>
      <w:r>
        <w:rPr>
          <w:rFonts w:hint="eastAsia"/>
        </w:rPr>
        <w:t>毫无疑问，上帝的灵在这里更多是要表达教会对基督的深厚感情，而不是要暗示每个细节的特殊含义。</w:t>
      </w:r>
    </w:p>
    <w:p w14:paraId="7359F3B1">
      <w:pPr>
        <w:pStyle w:val="3"/>
        <w:spacing w:before="288" w:line="285" w:lineRule="auto"/>
        <w:ind w:right="119"/>
        <w:rPr>
          <w:rFonts w:hint="eastAsia"/>
        </w:rPr>
      </w:pPr>
    </w:p>
    <w:p w14:paraId="0CCFC127">
      <w:pPr>
        <w:pStyle w:val="3"/>
        <w:spacing w:before="288" w:line="285" w:lineRule="auto"/>
        <w:ind w:right="119"/>
        <w:rPr>
          <w:rFonts w:hint="eastAsia"/>
        </w:rPr>
      </w:pPr>
      <w:r>
        <w:rPr>
          <w:rFonts w:hint="eastAsia"/>
        </w:rPr>
        <w:t>Therefore let us only cull out, and take those things that are of more easy explication.</w:t>
      </w:r>
    </w:p>
    <w:p w14:paraId="63D5D3A1">
      <w:pPr>
        <w:pStyle w:val="3"/>
        <w:spacing w:before="288" w:line="285" w:lineRule="auto"/>
        <w:ind w:right="119"/>
        <w:rPr>
          <w:rFonts w:hint="eastAsia"/>
        </w:rPr>
      </w:pPr>
      <w:r>
        <w:rPr>
          <w:rFonts w:hint="eastAsia"/>
        </w:rPr>
        <w:t>因此，让我们只选取和采用那些较易解释的内容。</w:t>
      </w:r>
    </w:p>
    <w:p w14:paraId="5D44F21E">
      <w:pPr>
        <w:pStyle w:val="3"/>
        <w:spacing w:before="288" w:line="285" w:lineRule="auto"/>
        <w:ind w:right="119"/>
        <w:rPr>
          <w:rFonts w:hint="eastAsia"/>
        </w:rPr>
      </w:pPr>
    </w:p>
    <w:p w14:paraId="65D88DC7">
      <w:pPr>
        <w:pStyle w:val="3"/>
        <w:spacing w:before="288" w:line="285" w:lineRule="auto"/>
        <w:ind w:right="119"/>
        <w:rPr>
          <w:rFonts w:hint="eastAsia"/>
        </w:rPr>
      </w:pPr>
      <w:r>
        <w:rPr>
          <w:rFonts w:hint="eastAsia"/>
        </w:rPr>
        <w:t>'His lips are as lilies, dropping down sweet myrrh.'</w:t>
      </w:r>
    </w:p>
    <w:p w14:paraId="23B31A1B">
      <w:pPr>
        <w:pStyle w:val="3"/>
        <w:spacing w:before="288" w:line="285" w:lineRule="auto"/>
        <w:ind w:right="119"/>
        <w:rPr>
          <w:rFonts w:hint="eastAsia"/>
        </w:rPr>
      </w:pPr>
      <w:r>
        <w:rPr>
          <w:rFonts w:hint="eastAsia"/>
        </w:rPr>
        <w:t>"祂的嘴唇像百合花，滴下芬芳的没药。"</w:t>
      </w:r>
    </w:p>
    <w:p w14:paraId="529AFA5D">
      <w:pPr>
        <w:pStyle w:val="3"/>
        <w:spacing w:before="288" w:line="285" w:lineRule="auto"/>
        <w:ind w:right="119"/>
        <w:rPr>
          <w:rFonts w:hint="eastAsia"/>
        </w:rPr>
      </w:pPr>
    </w:p>
    <w:p w14:paraId="76B34B30">
      <w:pPr>
        <w:pStyle w:val="3"/>
        <w:spacing w:before="288" w:line="285" w:lineRule="auto"/>
        <w:ind w:right="119"/>
        <w:rPr>
          <w:rFonts w:hint="eastAsia"/>
        </w:rPr>
      </w:pPr>
      <w:r>
        <w:rPr>
          <w:rFonts w:hint="eastAsia"/>
        </w:rPr>
        <w:t>That is, his doctrine is as sweet as the lilies, and sound as the myrrh, keeping from putrefaction, it being the nature of myrrh, as it is sound itself, so to make other things sound.</w:t>
      </w:r>
    </w:p>
    <w:p w14:paraId="3A9CE0A5">
      <w:pPr>
        <w:pStyle w:val="3"/>
        <w:spacing w:before="288" w:line="285" w:lineRule="auto"/>
        <w:ind w:right="119"/>
        <w:rPr>
          <w:rFonts w:hint="eastAsia"/>
        </w:rPr>
      </w:pPr>
      <w:r>
        <w:rPr>
          <w:rFonts w:hint="eastAsia"/>
        </w:rPr>
        <w:t>这意味着，祂的教义像百合花一样甜美，像没药一样纯正，能防止腐烂，这是没药的本性，它不仅自身纯正，还能使其他事物保持纯正。</w:t>
      </w:r>
    </w:p>
    <w:p w14:paraId="04906A2E">
      <w:pPr>
        <w:pStyle w:val="3"/>
        <w:spacing w:before="288" w:line="285" w:lineRule="auto"/>
        <w:ind w:right="119"/>
        <w:rPr>
          <w:rFonts w:hint="eastAsia"/>
        </w:rPr>
      </w:pPr>
    </w:p>
    <w:p w14:paraId="59B06124">
      <w:pPr>
        <w:pStyle w:val="3"/>
        <w:spacing w:before="288" w:line="285" w:lineRule="auto"/>
        <w:ind w:right="119"/>
        <w:rPr>
          <w:rFonts w:hint="eastAsia"/>
        </w:rPr>
      </w:pPr>
      <w:r>
        <w:rPr>
          <w:rFonts w:hint="eastAsia"/>
        </w:rPr>
        <w:t>In like manner, the speech of Christ makes the soul sound that embraceth it.</w:t>
      </w:r>
    </w:p>
    <w:p w14:paraId="2B23140E">
      <w:pPr>
        <w:pStyle w:val="3"/>
        <w:spacing w:before="288" w:line="285" w:lineRule="auto"/>
        <w:ind w:right="119"/>
        <w:rPr>
          <w:rFonts w:hint="eastAsia"/>
        </w:rPr>
      </w:pPr>
      <w:r>
        <w:rPr>
          <w:rFonts w:hint="eastAsia"/>
        </w:rPr>
        <w:t>同样，基督的话语使接受它的灵魂变得纯正。</w:t>
      </w:r>
    </w:p>
    <w:p w14:paraId="419AD73E">
      <w:pPr>
        <w:pStyle w:val="3"/>
        <w:spacing w:before="288" w:line="285" w:lineRule="auto"/>
        <w:ind w:right="119"/>
        <w:rPr>
          <w:rFonts w:hint="eastAsia"/>
        </w:rPr>
      </w:pPr>
    </w:p>
    <w:p w14:paraId="67B34D16">
      <w:pPr>
        <w:pStyle w:val="3"/>
        <w:spacing w:before="288" w:line="285" w:lineRule="auto"/>
        <w:ind w:right="119"/>
        <w:rPr>
          <w:rFonts w:hint="eastAsia"/>
        </w:rPr>
      </w:pPr>
      <w:r>
        <w:rPr>
          <w:rFonts w:hint="eastAsia"/>
        </w:rPr>
        <w:t>What was ever more sweet than the truth of Christ?</w:t>
      </w:r>
    </w:p>
    <w:p w14:paraId="3460805C">
      <w:pPr>
        <w:pStyle w:val="3"/>
        <w:spacing w:before="288" w:line="285" w:lineRule="auto"/>
        <w:ind w:right="119"/>
        <w:rPr>
          <w:rFonts w:hint="eastAsia"/>
        </w:rPr>
      </w:pPr>
      <w:r>
        <w:rPr>
          <w:rFonts w:hint="eastAsia"/>
        </w:rPr>
        <w:t>还有什么比基督的真理更甜美呢？</w:t>
      </w:r>
    </w:p>
    <w:p w14:paraId="4430CC79">
      <w:pPr>
        <w:pStyle w:val="3"/>
        <w:spacing w:before="288" w:line="285" w:lineRule="auto"/>
        <w:ind w:right="119"/>
        <w:rPr>
          <w:rFonts w:hint="eastAsia"/>
        </w:rPr>
      </w:pPr>
    </w:p>
    <w:p w14:paraId="5157922C">
      <w:pPr>
        <w:pStyle w:val="3"/>
        <w:spacing w:before="288" w:line="285" w:lineRule="auto"/>
        <w:ind w:right="119"/>
        <w:rPr>
          <w:rFonts w:hint="eastAsia"/>
        </w:rPr>
      </w:pPr>
      <w:r>
        <w:rPr>
          <w:rFonts w:hint="eastAsia"/>
        </w:rPr>
        <w:t>When he spake himself, they all hung upon his lips, Luke 4:20, as the phrase is in the gospel (n), as a man hangs upon the lips of another whom he desires and delights to hear speak, and they marvelled at the gracious words that came out of his lips.</w:t>
      </w:r>
    </w:p>
    <w:p w14:paraId="634A9157">
      <w:pPr>
        <w:pStyle w:val="3"/>
        <w:spacing w:before="288" w:line="285" w:lineRule="auto"/>
        <w:ind w:right="119"/>
        <w:rPr>
          <w:rFonts w:hint="eastAsia"/>
        </w:rPr>
      </w:pPr>
      <w:r>
        <w:rPr>
          <w:rFonts w:hint="eastAsia"/>
        </w:rPr>
        <w:t>当祂说话时，他们都专注于祂的嘴唇，如路加福音4:20所说，就像一个人专注于他渴望并喜欢听说话的人的嘴唇一样，他们都惊讶于从祂口中说出的恩言。</w:t>
      </w:r>
    </w:p>
    <w:p w14:paraId="67DC1D7D">
      <w:pPr>
        <w:pStyle w:val="3"/>
        <w:spacing w:before="288" w:line="285" w:lineRule="auto"/>
        <w:ind w:right="119"/>
        <w:rPr>
          <w:rFonts w:hint="eastAsia"/>
        </w:rPr>
      </w:pPr>
    </w:p>
    <w:p w14:paraId="5DEC77C4">
      <w:pPr>
        <w:pStyle w:val="3"/>
        <w:spacing w:before="288" w:line="285" w:lineRule="auto"/>
        <w:ind w:right="119"/>
        <w:rPr>
          <w:rFonts w:hint="eastAsia"/>
        </w:rPr>
      </w:pPr>
      <w:r>
        <w:rPr>
          <w:rFonts w:hint="eastAsia"/>
        </w:rPr>
        <w:t>Grace was in his lips, Ps. 45:2.</w:t>
      </w:r>
    </w:p>
    <w:p w14:paraId="6F07A4EA">
      <w:pPr>
        <w:pStyle w:val="3"/>
        <w:spacing w:before="288" w:line="285" w:lineRule="auto"/>
        <w:ind w:right="119"/>
        <w:rPr>
          <w:rFonts w:hint="eastAsia"/>
        </w:rPr>
      </w:pPr>
      <w:r>
        <w:rPr>
          <w:rFonts w:hint="eastAsia"/>
        </w:rPr>
        <w:t>恩典在祂的嘴唇上，诗篇45:2。</w:t>
      </w:r>
    </w:p>
    <w:p w14:paraId="2F07480F">
      <w:pPr>
        <w:pStyle w:val="3"/>
        <w:spacing w:before="288" w:line="285" w:lineRule="auto"/>
        <w:ind w:right="119"/>
        <w:rPr>
          <w:rFonts w:hint="eastAsia"/>
        </w:rPr>
      </w:pPr>
    </w:p>
    <w:p w14:paraId="75287105">
      <w:pPr>
        <w:pStyle w:val="3"/>
        <w:spacing w:before="288" w:line="285" w:lineRule="auto"/>
        <w:ind w:right="119"/>
        <w:rPr>
          <w:rFonts w:hint="eastAsia"/>
        </w:rPr>
      </w:pPr>
      <w:r>
        <w:rPr>
          <w:rFonts w:hint="eastAsia"/>
        </w:rPr>
        <w:t>All was sweet that came from him, for it came from the excellency of his Spirit.</w:t>
      </w:r>
    </w:p>
    <w:p w14:paraId="2B99DBDC">
      <w:pPr>
        <w:pStyle w:val="3"/>
        <w:spacing w:before="288" w:line="285" w:lineRule="auto"/>
        <w:ind w:right="119"/>
        <w:rPr>
          <w:rFonts w:hint="eastAsia"/>
        </w:rPr>
      </w:pPr>
      <w:r>
        <w:rPr>
          <w:rFonts w:hint="eastAsia"/>
        </w:rPr>
        <w:t>从祂口中说出的一切都是甜美的，因为这来自祂卓越的灵。</w:t>
      </w:r>
    </w:p>
    <w:p w14:paraId="20F0AEF7">
      <w:pPr>
        <w:pStyle w:val="3"/>
        <w:spacing w:before="288" w:line="285" w:lineRule="auto"/>
        <w:ind w:right="119"/>
        <w:rPr>
          <w:rFonts w:hint="eastAsia"/>
        </w:rPr>
      </w:pPr>
    </w:p>
    <w:p w14:paraId="3D0DC4AE">
      <w:pPr>
        <w:pStyle w:val="3"/>
        <w:spacing w:before="288" w:line="285" w:lineRule="auto"/>
        <w:ind w:right="119"/>
        <w:rPr>
          <w:rFonts w:hint="eastAsia"/>
        </w:rPr>
      </w:pPr>
      <w:r>
        <w:rPr>
          <w:rFonts w:hint="eastAsia"/>
        </w:rPr>
        <w:t>His words were dyed in these affections of his heart.</w:t>
      </w:r>
    </w:p>
    <w:p w14:paraId="2990BAC9">
      <w:pPr>
        <w:pStyle w:val="3"/>
        <w:spacing w:before="288" w:line="285" w:lineRule="auto"/>
        <w:ind w:right="119"/>
        <w:rPr>
          <w:rFonts w:hint="eastAsia"/>
        </w:rPr>
      </w:pPr>
      <w:r>
        <w:rPr>
          <w:rFonts w:hint="eastAsia"/>
        </w:rPr>
        <w:t>祂的话语浸染着祂内心的情感。</w:t>
      </w:r>
    </w:p>
    <w:p w14:paraId="1957AB3C">
      <w:pPr>
        <w:pStyle w:val="3"/>
        <w:spacing w:before="288" w:line="285" w:lineRule="auto"/>
        <w:ind w:right="119"/>
        <w:rPr>
          <w:rFonts w:hint="eastAsia"/>
        </w:rPr>
      </w:pPr>
    </w:p>
    <w:p w14:paraId="64D3E0A7">
      <w:pPr>
        <w:pStyle w:val="3"/>
        <w:spacing w:before="288" w:line="285" w:lineRule="auto"/>
        <w:ind w:right="119"/>
        <w:rPr>
          <w:rFonts w:hint="eastAsia"/>
        </w:rPr>
      </w:pPr>
      <w:r>
        <w:rPr>
          <w:rFonts w:hint="eastAsia"/>
        </w:rPr>
        <w:t>In the learned language, the same word signifieth speech and reason (o), to intimate that speech is but the current of reason from the heart, the seat of reason.</w:t>
      </w:r>
    </w:p>
    <w:p w14:paraId="193F890A">
      <w:pPr>
        <w:pStyle w:val="3"/>
        <w:spacing w:before="288" w:line="285" w:lineRule="auto"/>
        <w:ind w:right="119"/>
        <w:rPr>
          <w:rFonts w:hint="eastAsia"/>
        </w:rPr>
      </w:pPr>
      <w:r>
        <w:rPr>
          <w:rFonts w:hint="eastAsia"/>
        </w:rPr>
        <w:t>在学术语言中，同一个词表示言语和理性，暗示言语不过是从心灵（理性的所在）流出的理性之流。</w:t>
      </w:r>
    </w:p>
    <w:p w14:paraId="40D030A9">
      <w:pPr>
        <w:pStyle w:val="3"/>
        <w:spacing w:before="288" w:line="285" w:lineRule="auto"/>
        <w:ind w:right="119"/>
        <w:rPr>
          <w:rFonts w:hint="eastAsia"/>
        </w:rPr>
      </w:pPr>
    </w:p>
    <w:p w14:paraId="2AC689EE">
      <w:pPr>
        <w:pStyle w:val="3"/>
        <w:spacing w:before="288" w:line="285" w:lineRule="auto"/>
        <w:ind w:right="119"/>
        <w:rPr>
          <w:rFonts w:hint="eastAsia"/>
        </w:rPr>
      </w:pPr>
      <w:r>
        <w:rPr>
          <w:rFonts w:hint="eastAsia"/>
        </w:rPr>
        <w:t>Therefore Christ's speeches were sweet, because his heart was sweet, full of all love, grace, mercy, and goodness, Mat. 12:34, 35.</w:t>
      </w:r>
    </w:p>
    <w:p w14:paraId="2734ABA5">
      <w:pPr>
        <w:pStyle w:val="3"/>
        <w:spacing w:before="288" w:line="285" w:lineRule="auto"/>
        <w:ind w:right="119"/>
        <w:rPr>
          <w:rFonts w:hint="eastAsia"/>
        </w:rPr>
      </w:pPr>
      <w:r>
        <w:rPr>
          <w:rFonts w:hint="eastAsia"/>
        </w:rPr>
        <w:t>因此基督的话语是甜美的，因为祂的心是甜美的，充满了爱、恩典、怜悯和良善，马太福音12:34,35。</w:t>
      </w:r>
    </w:p>
    <w:p w14:paraId="60407E13">
      <w:pPr>
        <w:pStyle w:val="3"/>
        <w:spacing w:before="288" w:line="285" w:lineRule="auto"/>
        <w:ind w:right="119"/>
        <w:rPr>
          <w:rFonts w:hint="eastAsia"/>
        </w:rPr>
      </w:pPr>
    </w:p>
    <w:p w14:paraId="0A62D5BA">
      <w:pPr>
        <w:pStyle w:val="3"/>
        <w:spacing w:before="288" w:line="285" w:lineRule="auto"/>
        <w:ind w:right="119"/>
        <w:rPr>
          <w:rFonts w:hint="eastAsia"/>
        </w:rPr>
      </w:pPr>
      <w:r>
        <w:rPr>
          <w:rFonts w:hint="eastAsia"/>
        </w:rPr>
        <w:t>His heart was a treasure.</w:t>
      </w:r>
    </w:p>
    <w:p w14:paraId="1D870680">
      <w:pPr>
        <w:pStyle w:val="3"/>
        <w:spacing w:before="288" w:line="285" w:lineRule="auto"/>
        <w:ind w:right="119"/>
        <w:rPr>
          <w:rFonts w:hint="eastAsia"/>
        </w:rPr>
      </w:pPr>
      <w:r>
        <w:rPr>
          <w:rFonts w:hint="eastAsia"/>
        </w:rPr>
        <w:t>祂的心是一个宝藏。</w:t>
      </w:r>
    </w:p>
    <w:p w14:paraId="33EC0030">
      <w:pPr>
        <w:pStyle w:val="3"/>
        <w:spacing w:before="288" w:line="285" w:lineRule="auto"/>
        <w:ind w:right="119"/>
        <w:rPr>
          <w:rFonts w:hint="eastAsia"/>
        </w:rPr>
      </w:pPr>
    </w:p>
    <w:p w14:paraId="477DEBBF">
      <w:pPr>
        <w:pStyle w:val="3"/>
        <w:spacing w:before="288" w:line="285" w:lineRule="auto"/>
        <w:ind w:right="119"/>
        <w:rPr>
          <w:rFonts w:hint="eastAsia"/>
        </w:rPr>
      </w:pPr>
      <w:r>
        <w:rPr>
          <w:rFonts w:hint="eastAsia"/>
        </w:rPr>
        <w:t>His lips must needs then be sweet.</w:t>
      </w:r>
    </w:p>
    <w:p w14:paraId="0449D0B7">
      <w:pPr>
        <w:pStyle w:val="3"/>
        <w:spacing w:before="288" w:line="285" w:lineRule="auto"/>
        <w:ind w:right="119"/>
        <w:rPr>
          <w:rFonts w:hint="eastAsia"/>
        </w:rPr>
      </w:pPr>
      <w:r>
        <w:rPr>
          <w:rFonts w:hint="eastAsia"/>
        </w:rPr>
        <w:t>所以祂的嘴唇必然是甜美的。</w:t>
      </w:r>
    </w:p>
    <w:p w14:paraId="3C217441">
      <w:pPr>
        <w:pStyle w:val="3"/>
        <w:spacing w:before="288" w:line="285" w:lineRule="auto"/>
        <w:ind w:right="119"/>
        <w:rPr>
          <w:rFonts w:hint="eastAsia"/>
        </w:rPr>
      </w:pPr>
    </w:p>
    <w:p w14:paraId="59A751F0">
      <w:pPr>
        <w:pStyle w:val="3"/>
        <w:spacing w:before="288" w:line="285" w:lineRule="auto"/>
        <w:ind w:right="119"/>
        <w:rPr>
          <w:rFonts w:hint="eastAsia"/>
        </w:rPr>
      </w:pPr>
      <w:r>
        <w:rPr>
          <w:rFonts w:hint="eastAsia"/>
        </w:rPr>
        <w:t>Beloved, therefore let us hence take a trial of ourselves, what our condition is, whether the words that come from Christ when he speaks in his ministry to us be sweet or not.</w:t>
      </w:r>
    </w:p>
    <w:p w14:paraId="2FBAFD6F">
      <w:pPr>
        <w:pStyle w:val="3"/>
        <w:spacing w:before="288" w:line="285" w:lineRule="auto"/>
        <w:ind w:right="119"/>
        <w:rPr>
          <w:rFonts w:hint="eastAsia"/>
        </w:rPr>
      </w:pPr>
      <w:r>
        <w:rPr>
          <w:rFonts w:hint="eastAsia"/>
        </w:rPr>
        <w:t>亲爱的，因此让我们由此检验自己的状况，当基督通过祂的事工向我们说话时，这些话语对我们来说是否甜美。</w:t>
      </w:r>
    </w:p>
    <w:p w14:paraId="2230654C">
      <w:pPr>
        <w:pStyle w:val="3"/>
        <w:spacing w:before="288" w:line="285" w:lineRule="auto"/>
        <w:ind w:right="119"/>
        <w:rPr>
          <w:rFonts w:hint="eastAsia"/>
        </w:rPr>
      </w:pPr>
    </w:p>
    <w:p w14:paraId="09267DEE">
      <w:pPr>
        <w:pStyle w:val="3"/>
        <w:spacing w:line="285" w:lineRule="auto"/>
        <w:ind w:right="117"/>
        <w:rPr>
          <w:rFonts w:hint="eastAsia"/>
        </w:rPr>
      </w:pPr>
      <w:r>
        <w:rPr>
          <w:rFonts w:hint="eastAsia"/>
        </w:rPr>
        <w:t>The word, to some kind of men, is like the northern air, which parcheth and cutteth.</w:t>
      </w:r>
    </w:p>
    <w:p w14:paraId="03F1FE4F">
      <w:pPr>
        <w:pStyle w:val="3"/>
        <w:spacing w:line="285" w:lineRule="auto"/>
        <w:ind w:right="117"/>
        <w:rPr>
          <w:rFonts w:hint="eastAsia"/>
        </w:rPr>
      </w:pPr>
      <w:r>
        <w:rPr>
          <w:rFonts w:hint="eastAsia"/>
        </w:rPr>
        <w:t>对某些人来说，这话语就像北风一样，使人干燥刺骨。</w:t>
      </w:r>
    </w:p>
    <w:p w14:paraId="5AA9915D">
      <w:pPr>
        <w:pStyle w:val="3"/>
        <w:spacing w:line="285" w:lineRule="auto"/>
        <w:ind w:right="117"/>
        <w:rPr>
          <w:rFonts w:hint="eastAsia"/>
        </w:rPr>
      </w:pPr>
    </w:p>
    <w:p w14:paraId="557C75D7">
      <w:pPr>
        <w:pStyle w:val="3"/>
        <w:spacing w:line="285" w:lineRule="auto"/>
        <w:ind w:right="117"/>
        <w:rPr>
          <w:rFonts w:hint="eastAsia"/>
        </w:rPr>
      </w:pPr>
      <w:r>
        <w:rPr>
          <w:rFonts w:hint="eastAsia"/>
        </w:rPr>
        <w:t>Ahab could not endure the breath of Elias, 1 Kings 21:18, seq., nor Herodias the breath of John Baptist, Mark 6:16, nor the Pharisees the breath of Stephen and Paul, Luke 7:44, Acts 22:22.</w:t>
      </w:r>
    </w:p>
    <w:p w14:paraId="17726B19">
      <w:pPr>
        <w:pStyle w:val="3"/>
        <w:spacing w:line="285" w:lineRule="auto"/>
        <w:ind w:right="117"/>
        <w:rPr>
          <w:rFonts w:hint="eastAsia"/>
        </w:rPr>
      </w:pPr>
      <w:r>
        <w:rPr>
          <w:rFonts w:hint="eastAsia"/>
        </w:rPr>
        <w:t>亚哈受不了以利亚的言语（列王记上21:18），希律底亚受不了施洗约翰的言语（马可福音6:16），法利赛人也受不了司提反和保罗的言语（路加福音7:44，使徒行传22:22）。</w:t>
      </w:r>
    </w:p>
    <w:p w14:paraId="529619AC">
      <w:pPr>
        <w:pStyle w:val="3"/>
        <w:spacing w:line="285" w:lineRule="auto"/>
        <w:ind w:right="117"/>
        <w:rPr>
          <w:rFonts w:hint="eastAsia"/>
        </w:rPr>
      </w:pPr>
    </w:p>
    <w:p w14:paraId="15066C47">
      <w:pPr>
        <w:pStyle w:val="3"/>
        <w:spacing w:line="285" w:lineRule="auto"/>
        <w:ind w:right="117"/>
        <w:rPr>
          <w:rFonts w:hint="eastAsia"/>
        </w:rPr>
      </w:pPr>
      <w:r>
        <w:rPr>
          <w:rFonts w:hint="eastAsia"/>
        </w:rPr>
        <w:t>So too many now-a-days cannot endure the breath of divine truth, when it cuts and pierceth.</w:t>
      </w:r>
    </w:p>
    <w:p w14:paraId="46045D18">
      <w:pPr>
        <w:pStyle w:val="3"/>
        <w:spacing w:line="285" w:lineRule="auto"/>
        <w:ind w:right="117"/>
        <w:rPr>
          <w:rFonts w:hint="eastAsia"/>
        </w:rPr>
      </w:pPr>
      <w:r>
        <w:rPr>
          <w:rFonts w:hint="eastAsia"/>
        </w:rPr>
        <w:t>因此，如今也有许多人无法承受神圣真理的气息，当它切割和刺透时。</w:t>
      </w:r>
    </w:p>
    <w:p w14:paraId="29F3748D">
      <w:pPr>
        <w:pStyle w:val="3"/>
        <w:spacing w:line="285" w:lineRule="auto"/>
        <w:ind w:right="117"/>
        <w:rPr>
          <w:rFonts w:hint="eastAsia"/>
        </w:rPr>
      </w:pPr>
    </w:p>
    <w:p w14:paraId="2F94033D">
      <w:pPr>
        <w:pStyle w:val="3"/>
        <w:spacing w:line="285" w:lineRule="auto"/>
        <w:ind w:right="117"/>
        <w:rPr>
          <w:rFonts w:hint="eastAsia"/>
        </w:rPr>
      </w:pPr>
      <w:r>
        <w:rPr>
          <w:rFonts w:hint="eastAsia"/>
        </w:rPr>
        <w:t>These words are arrows that stick.</w:t>
      </w:r>
    </w:p>
    <w:p w14:paraId="00D5A1E2">
      <w:pPr>
        <w:pStyle w:val="3"/>
        <w:spacing w:line="285" w:lineRule="auto"/>
        <w:ind w:right="117"/>
        <w:rPr>
          <w:rFonts w:hint="eastAsia"/>
        </w:rPr>
      </w:pPr>
      <w:r>
        <w:rPr>
          <w:rFonts w:hint="eastAsia"/>
        </w:rPr>
        <w:t>这些话语就像扎入人心的箭。</w:t>
      </w:r>
    </w:p>
    <w:p w14:paraId="665719B3">
      <w:pPr>
        <w:pStyle w:val="3"/>
        <w:spacing w:line="285" w:lineRule="auto"/>
        <w:ind w:right="117"/>
        <w:rPr>
          <w:rFonts w:hint="eastAsia"/>
        </w:rPr>
      </w:pPr>
    </w:p>
    <w:p w14:paraId="5C202E9B">
      <w:pPr>
        <w:pStyle w:val="3"/>
        <w:spacing w:line="285" w:lineRule="auto"/>
        <w:ind w:right="117"/>
        <w:rPr>
          <w:rFonts w:hint="eastAsia"/>
        </w:rPr>
      </w:pPr>
      <w:r>
        <w:rPr>
          <w:rFonts w:hint="eastAsia"/>
        </w:rPr>
        <w:t>If they stick not savingly, they stick to killing.</w:t>
      </w:r>
    </w:p>
    <w:p w14:paraId="094A8E2A">
      <w:pPr>
        <w:pStyle w:val="3"/>
        <w:spacing w:line="285" w:lineRule="auto"/>
        <w:ind w:right="117"/>
        <w:rPr>
          <w:rFonts w:hint="eastAsia"/>
        </w:rPr>
      </w:pPr>
      <w:r>
        <w:rPr>
          <w:rFonts w:hint="eastAsia"/>
        </w:rPr>
        <w:t>若不是救赎性的扎入，就是致命的扎入。</w:t>
      </w:r>
    </w:p>
    <w:p w14:paraId="21EB73AE">
      <w:pPr>
        <w:pStyle w:val="3"/>
        <w:spacing w:line="285" w:lineRule="auto"/>
        <w:ind w:right="117"/>
        <w:rPr>
          <w:rFonts w:hint="eastAsia"/>
        </w:rPr>
      </w:pPr>
    </w:p>
    <w:p w14:paraId="2D6F7BF4">
      <w:pPr>
        <w:pStyle w:val="3"/>
        <w:spacing w:line="285" w:lineRule="auto"/>
        <w:ind w:right="117"/>
        <w:rPr>
          <w:rFonts w:hint="eastAsia"/>
        </w:rPr>
      </w:pPr>
      <w:r>
        <w:rPr>
          <w:rFonts w:hint="eastAsia"/>
        </w:rPr>
        <w:t>If we cannot endure Christ's breath, we are not his spouse, nor have any communion with him.</w:t>
      </w:r>
    </w:p>
    <w:p w14:paraId="4F46D3A2">
      <w:pPr>
        <w:pStyle w:val="3"/>
        <w:spacing w:line="285" w:lineRule="auto"/>
        <w:ind w:right="117"/>
        <w:rPr>
          <w:rFonts w:hint="eastAsia"/>
        </w:rPr>
      </w:pPr>
      <w:r>
        <w:rPr>
          <w:rFonts w:hint="eastAsia"/>
        </w:rPr>
        <w:t>如果我们不能承受基督的气息，我们就不是祂的新妇，也无法与祂相交。</w:t>
      </w:r>
    </w:p>
    <w:p w14:paraId="38C36F18">
      <w:pPr>
        <w:pStyle w:val="3"/>
        <w:spacing w:line="285" w:lineRule="auto"/>
        <w:ind w:right="117"/>
        <w:rPr>
          <w:rFonts w:hint="eastAsia"/>
        </w:rPr>
      </w:pPr>
    </w:p>
    <w:p w14:paraId="046A8806">
      <w:pPr>
        <w:pStyle w:val="3"/>
        <w:spacing w:line="285" w:lineRule="auto"/>
        <w:ind w:right="117"/>
        <w:rPr>
          <w:rFonts w:hint="eastAsia"/>
        </w:rPr>
      </w:pPr>
      <w:r>
        <w:rPr>
          <w:rFonts w:hint="eastAsia"/>
        </w:rPr>
        <w:t>'His lips are like lilies, dropping sweet myrrh,' &amp;c.</w:t>
      </w:r>
    </w:p>
    <w:p w14:paraId="5B9DFE08">
      <w:pPr>
        <w:pStyle w:val="3"/>
        <w:spacing w:line="285" w:lineRule="auto"/>
        <w:ind w:right="117"/>
        <w:rPr>
          <w:rFonts w:hint="eastAsia"/>
        </w:rPr>
      </w:pPr>
      <w:r>
        <w:rPr>
          <w:rFonts w:hint="eastAsia"/>
        </w:rPr>
        <w:t>"祂的嘴唇像百合花，滴下馨香的没药。"</w:t>
      </w:r>
    </w:p>
    <w:p w14:paraId="044B1CE5">
      <w:pPr>
        <w:pStyle w:val="3"/>
        <w:spacing w:line="285" w:lineRule="auto"/>
        <w:ind w:right="117"/>
        <w:rPr>
          <w:rFonts w:hint="eastAsia"/>
        </w:rPr>
      </w:pPr>
    </w:p>
    <w:p w14:paraId="72B4F014">
      <w:pPr>
        <w:pStyle w:val="3"/>
        <w:spacing w:line="285" w:lineRule="auto"/>
        <w:ind w:right="117"/>
        <w:rPr>
          <w:rFonts w:hint="eastAsia"/>
        </w:rPr>
      </w:pPr>
      <w:r>
        <w:rPr>
          <w:rFonts w:hint="eastAsia"/>
        </w:rPr>
        <w:t>This is one excellency of Christ and of his truth, that it preserves the soul in a pure estate.</w:t>
      </w:r>
    </w:p>
    <w:p w14:paraId="5A05811A">
      <w:pPr>
        <w:pStyle w:val="3"/>
        <w:spacing w:line="285" w:lineRule="auto"/>
        <w:ind w:right="117"/>
        <w:rPr>
          <w:rFonts w:hint="eastAsia"/>
        </w:rPr>
      </w:pPr>
      <w:r>
        <w:rPr>
          <w:rFonts w:hint="eastAsia"/>
        </w:rPr>
        <w:t>这是基督和祂真理的一个卓越之处，就是使灵魂保持纯洁。</w:t>
      </w:r>
    </w:p>
    <w:p w14:paraId="22135CD5">
      <w:pPr>
        <w:pStyle w:val="3"/>
        <w:spacing w:line="285" w:lineRule="auto"/>
        <w:ind w:right="117"/>
        <w:rPr>
          <w:rFonts w:hint="eastAsia"/>
        </w:rPr>
      </w:pPr>
    </w:p>
    <w:p w14:paraId="0F4D427F">
      <w:pPr>
        <w:pStyle w:val="3"/>
        <w:spacing w:line="285" w:lineRule="auto"/>
        <w:ind w:right="117"/>
        <w:rPr>
          <w:rFonts w:hint="eastAsia"/>
        </w:rPr>
      </w:pPr>
      <w:r>
        <w:rPr>
          <w:rFonts w:hint="eastAsia"/>
        </w:rPr>
        <w:t>It is pure itself, and so it preserves the soul.</w:t>
      </w:r>
    </w:p>
    <w:p w14:paraId="1A8A25A4">
      <w:pPr>
        <w:pStyle w:val="3"/>
        <w:spacing w:line="285" w:lineRule="auto"/>
        <w:ind w:right="117"/>
        <w:rPr>
          <w:rFonts w:hint="eastAsia"/>
        </w:rPr>
      </w:pPr>
      <w:r>
        <w:rPr>
          <w:rFonts w:hint="eastAsia"/>
        </w:rPr>
        <w:t>它本身是纯洁的，因此也能保守灵魂纯洁。</w:t>
      </w:r>
    </w:p>
    <w:p w14:paraId="4D66B08C">
      <w:pPr>
        <w:pStyle w:val="3"/>
        <w:spacing w:line="285" w:lineRule="auto"/>
        <w:ind w:right="117"/>
        <w:rPr>
          <w:rFonts w:hint="eastAsia"/>
        </w:rPr>
      </w:pPr>
    </w:p>
    <w:p w14:paraId="5CB728DF">
      <w:pPr>
        <w:pStyle w:val="3"/>
        <w:spacing w:line="285" w:lineRule="auto"/>
        <w:ind w:right="117"/>
        <w:rPr>
          <w:rFonts w:hint="eastAsia"/>
        </w:rPr>
      </w:pPr>
      <w:r>
        <w:rPr>
          <w:rFonts w:hint="eastAsia"/>
        </w:rPr>
        <w:t>Myrrh is a liquor that keeps from putrefaction.</w:t>
      </w:r>
    </w:p>
    <w:p w14:paraId="0AB792DF">
      <w:pPr>
        <w:pStyle w:val="3"/>
        <w:spacing w:line="285" w:lineRule="auto"/>
        <w:ind w:right="117"/>
        <w:rPr>
          <w:rFonts w:hint="eastAsia"/>
        </w:rPr>
      </w:pPr>
      <w:r>
        <w:rPr>
          <w:rFonts w:hint="eastAsia"/>
        </w:rPr>
        <w:t>没药是一种防腐的液体。</w:t>
      </w:r>
    </w:p>
    <w:p w14:paraId="526927EC">
      <w:pPr>
        <w:pStyle w:val="3"/>
        <w:spacing w:line="285" w:lineRule="auto"/>
        <w:ind w:right="117"/>
        <w:rPr>
          <w:rFonts w:hint="eastAsia"/>
        </w:rPr>
      </w:pPr>
    </w:p>
    <w:p w14:paraId="447F7E27">
      <w:pPr>
        <w:pStyle w:val="3"/>
        <w:spacing w:line="285" w:lineRule="auto"/>
        <w:ind w:right="117"/>
        <w:rPr>
          <w:rFonts w:hint="eastAsia"/>
        </w:rPr>
      </w:pPr>
      <w:r>
        <w:rPr>
          <w:rFonts w:hint="eastAsia"/>
        </w:rPr>
        <w:t>There is nothing that keeps the soul, but the word that endures for ever.</w:t>
      </w:r>
    </w:p>
    <w:p w14:paraId="665A3198">
      <w:pPr>
        <w:pStyle w:val="3"/>
        <w:spacing w:line="285" w:lineRule="auto"/>
        <w:ind w:right="117"/>
        <w:rPr>
          <w:rFonts w:hint="eastAsia"/>
        </w:rPr>
      </w:pPr>
      <w:r>
        <w:rPr>
          <w:rFonts w:hint="eastAsia"/>
        </w:rPr>
        <w:t>除了永恒的圣言，没有什么能保守灵魂。</w:t>
      </w:r>
    </w:p>
    <w:p w14:paraId="3DED4DA5">
      <w:pPr>
        <w:pStyle w:val="3"/>
        <w:spacing w:line="285" w:lineRule="auto"/>
        <w:ind w:right="117"/>
        <w:rPr>
          <w:rFonts w:hint="eastAsia"/>
        </w:rPr>
      </w:pPr>
    </w:p>
    <w:p w14:paraId="6B4242FE">
      <w:pPr>
        <w:pStyle w:val="3"/>
        <w:spacing w:line="285" w:lineRule="auto"/>
        <w:ind w:right="117"/>
        <w:rPr>
          <w:rFonts w:hint="eastAsia"/>
        </w:rPr>
      </w:pPr>
      <w:r>
        <w:rPr>
          <w:rFonts w:hint="eastAsia"/>
        </w:rPr>
        <w:t>Whereas, on the other side, error is of a putrefying nature, corrupting and defiling the soul.</w:t>
      </w:r>
    </w:p>
    <w:p w14:paraId="38537D6D">
      <w:pPr>
        <w:pStyle w:val="3"/>
        <w:spacing w:line="285" w:lineRule="auto"/>
        <w:ind w:right="117"/>
        <w:rPr>
          <w:rFonts w:hint="eastAsia"/>
        </w:rPr>
      </w:pPr>
      <w:r>
        <w:rPr>
          <w:rFonts w:hint="eastAsia"/>
        </w:rPr>
        <w:t>而另一方面，谬误本质上会腐烂，污染和玷污灵魂。</w:t>
      </w:r>
    </w:p>
    <w:p w14:paraId="72EF922D">
      <w:pPr>
        <w:pStyle w:val="3"/>
        <w:spacing w:line="285" w:lineRule="auto"/>
        <w:ind w:right="117"/>
        <w:rPr>
          <w:rFonts w:hint="eastAsia"/>
        </w:rPr>
      </w:pPr>
    </w:p>
    <w:p w14:paraId="589BCC96">
      <w:pPr>
        <w:pStyle w:val="3"/>
        <w:spacing w:line="285" w:lineRule="auto"/>
        <w:ind w:right="117"/>
        <w:rPr>
          <w:rFonts w:hint="eastAsia"/>
        </w:rPr>
      </w:pPr>
      <w:r>
        <w:rPr>
          <w:rFonts w:hint="eastAsia"/>
        </w:rPr>
        <w:t>'His hands are as gold rings set with beryl,' &amp;c.</w:t>
      </w:r>
    </w:p>
    <w:p w14:paraId="1BB2EE81">
      <w:pPr>
        <w:pStyle w:val="3"/>
        <w:spacing w:line="285" w:lineRule="auto"/>
        <w:ind w:right="117"/>
        <w:rPr>
          <w:rFonts w:hint="eastAsia"/>
        </w:rPr>
      </w:pPr>
      <w:r>
        <w:rPr>
          <w:rFonts w:hint="eastAsia"/>
        </w:rPr>
        <w:t>"祂的双手好像镶嵌水苍玉的金戒指。"</w:t>
      </w:r>
    </w:p>
    <w:p w14:paraId="4CAE15A5">
      <w:pPr>
        <w:pStyle w:val="3"/>
        <w:spacing w:line="285" w:lineRule="auto"/>
        <w:ind w:right="117"/>
        <w:rPr>
          <w:rFonts w:hint="eastAsia"/>
        </w:rPr>
      </w:pPr>
    </w:p>
    <w:p w14:paraId="493F3E0C">
      <w:pPr>
        <w:pStyle w:val="3"/>
        <w:spacing w:line="285" w:lineRule="auto"/>
        <w:ind w:right="117"/>
        <w:rPr>
          <w:rFonts w:hint="eastAsia"/>
        </w:rPr>
      </w:pPr>
      <w:r>
        <w:rPr>
          <w:rFonts w:hint="eastAsia"/>
        </w:rPr>
        <w:t>Hands are the instruments of actions.</w:t>
      </w:r>
    </w:p>
    <w:p w14:paraId="1F09F769">
      <w:pPr>
        <w:pStyle w:val="3"/>
        <w:spacing w:line="285" w:lineRule="auto"/>
        <w:ind w:right="117"/>
        <w:rPr>
          <w:rFonts w:hint="eastAsia"/>
        </w:rPr>
      </w:pPr>
      <w:r>
        <w:rPr>
          <w:rFonts w:hint="eastAsia"/>
        </w:rPr>
        <w:t>手是行动的工具。</w:t>
      </w:r>
    </w:p>
    <w:p w14:paraId="27D26C61">
      <w:pPr>
        <w:pStyle w:val="3"/>
        <w:spacing w:line="285" w:lineRule="auto"/>
        <w:ind w:right="117"/>
        <w:rPr>
          <w:rFonts w:hint="eastAsia"/>
        </w:rPr>
      </w:pPr>
    </w:p>
    <w:p w14:paraId="6CF4D2F2">
      <w:pPr>
        <w:pStyle w:val="3"/>
        <w:spacing w:line="285" w:lineRule="auto"/>
        <w:ind w:right="117"/>
        <w:rPr>
          <w:rFonts w:hint="eastAsia"/>
        </w:rPr>
      </w:pPr>
      <w:r>
        <w:rPr>
          <w:rFonts w:hint="eastAsia"/>
        </w:rPr>
        <w:t>Christ's actions are precious.</w:t>
      </w:r>
    </w:p>
    <w:p w14:paraId="26ED1506">
      <w:pPr>
        <w:pStyle w:val="3"/>
        <w:spacing w:line="285" w:lineRule="auto"/>
        <w:ind w:right="117"/>
        <w:rPr>
          <w:rFonts w:hint="eastAsia"/>
        </w:rPr>
      </w:pPr>
      <w:r>
        <w:rPr>
          <w:rFonts w:hint="eastAsia"/>
        </w:rPr>
        <w:t>基督的作为是宝贵的。</w:t>
      </w:r>
    </w:p>
    <w:p w14:paraId="02BED337">
      <w:pPr>
        <w:pStyle w:val="3"/>
        <w:spacing w:line="285" w:lineRule="auto"/>
        <w:ind w:right="117"/>
        <w:rPr>
          <w:rFonts w:hint="eastAsia"/>
        </w:rPr>
      </w:pPr>
    </w:p>
    <w:p w14:paraId="61E70F56">
      <w:pPr>
        <w:pStyle w:val="3"/>
        <w:spacing w:line="285" w:lineRule="auto"/>
        <w:ind w:right="117"/>
        <w:rPr>
          <w:rFonts w:hint="eastAsia"/>
        </w:rPr>
      </w:pPr>
      <w:r>
        <w:rPr>
          <w:rFonts w:hint="eastAsia"/>
        </w:rPr>
        <w:t>Whatsoever he doth to the church, nay, even when he doth use evil men to afflict and exercise the church, he hath a hand there, a golden, a precious hand, in the evil hand of wicked men.</w:t>
      </w:r>
    </w:p>
    <w:p w14:paraId="4C86BA83">
      <w:pPr>
        <w:pStyle w:val="3"/>
        <w:spacing w:line="285" w:lineRule="auto"/>
        <w:ind w:right="117"/>
        <w:rPr>
          <w:rFonts w:hint="eastAsia"/>
        </w:rPr>
      </w:pPr>
      <w:r>
        <w:rPr>
          <w:rFonts w:hint="eastAsia"/>
        </w:rPr>
        <w:t>无论祂对教会做什么，即使当祂使用恶人来苦炼操练教会时，祂都在其中掌权，在恶人的手中有祂金般宝贵的手。</w:t>
      </w:r>
    </w:p>
    <w:p w14:paraId="27ED7D01">
      <w:pPr>
        <w:pStyle w:val="3"/>
        <w:spacing w:line="285" w:lineRule="auto"/>
        <w:ind w:right="117"/>
        <w:rPr>
          <w:rFonts w:hint="eastAsia"/>
        </w:rPr>
      </w:pPr>
    </w:p>
    <w:p w14:paraId="670F053E">
      <w:pPr>
        <w:pStyle w:val="3"/>
        <w:spacing w:line="285" w:lineRule="auto"/>
        <w:ind w:right="117"/>
        <w:rPr>
          <w:rFonts w:hint="eastAsia"/>
        </w:rPr>
      </w:pPr>
      <w:r>
        <w:rPr>
          <w:rFonts w:hint="eastAsia"/>
        </w:rPr>
        <w:t>God doth all things by Christ.</w:t>
      </w:r>
    </w:p>
    <w:p w14:paraId="206E3B46">
      <w:pPr>
        <w:pStyle w:val="3"/>
        <w:spacing w:line="285" w:lineRule="auto"/>
        <w:ind w:right="117"/>
        <w:rPr>
          <w:rFonts w:hint="eastAsia"/>
        </w:rPr>
      </w:pPr>
      <w:r>
        <w:rPr>
          <w:rFonts w:hint="eastAsia"/>
        </w:rPr>
        <w:t>神藉着基督行万事。</w:t>
      </w:r>
    </w:p>
    <w:p w14:paraId="6A031353">
      <w:pPr>
        <w:pStyle w:val="3"/>
        <w:spacing w:line="285" w:lineRule="auto"/>
        <w:ind w:right="117"/>
        <w:rPr>
          <w:rFonts w:hint="eastAsia"/>
        </w:rPr>
      </w:pPr>
    </w:p>
    <w:p w14:paraId="1833CE24">
      <w:pPr>
        <w:pStyle w:val="3"/>
        <w:spacing w:line="285" w:lineRule="auto"/>
        <w:ind w:right="117"/>
        <w:rPr>
          <w:rFonts w:hint="eastAsia"/>
        </w:rPr>
      </w:pPr>
      <w:r>
        <w:rPr>
          <w:rFonts w:hint="eastAsia"/>
        </w:rPr>
        <w:t>He is, as it were, God's hand, which all things pass through.</w:t>
      </w:r>
    </w:p>
    <w:p w14:paraId="23B296EF">
      <w:pPr>
        <w:pStyle w:val="3"/>
        <w:spacing w:line="285" w:lineRule="auto"/>
        <w:ind w:right="117"/>
        <w:rPr>
          <w:rFonts w:hint="eastAsia"/>
        </w:rPr>
      </w:pPr>
      <w:r>
        <w:rPr>
          <w:rFonts w:hint="eastAsia"/>
        </w:rPr>
        <w:t>祂就像是神的手，万物都经祂而过。</w:t>
      </w:r>
    </w:p>
    <w:p w14:paraId="5CCA6607">
      <w:pPr>
        <w:pStyle w:val="3"/>
        <w:spacing w:line="285" w:lineRule="auto"/>
        <w:ind w:right="117"/>
        <w:rPr>
          <w:rFonts w:hint="eastAsia"/>
        </w:rPr>
      </w:pPr>
    </w:p>
    <w:p w14:paraId="0318D466">
      <w:pPr>
        <w:pStyle w:val="3"/>
        <w:spacing w:line="285" w:lineRule="auto"/>
        <w:ind w:right="117"/>
        <w:rPr>
          <w:rFonts w:hint="eastAsia"/>
        </w:rPr>
      </w:pPr>
      <w:r>
        <w:rPr>
          <w:rFonts w:hint="eastAsia"/>
        </w:rPr>
        <w:t>Joseph was the second man of Egypt, through whose hands all things came to the rest, Heb. 1:2, John 5:22; so all things come through Christ's hands to us.</w:t>
      </w:r>
    </w:p>
    <w:p w14:paraId="007A37A0">
      <w:pPr>
        <w:pStyle w:val="3"/>
        <w:spacing w:line="285" w:lineRule="auto"/>
        <w:ind w:right="117"/>
        <w:rPr>
          <w:rFonts w:hint="eastAsia"/>
        </w:rPr>
      </w:pPr>
      <w:r>
        <w:rPr>
          <w:rFonts w:hint="eastAsia"/>
        </w:rPr>
        <w:t>约瑟是埃及的第二把手，万事都经他的手而行；照样，万事也都经基督的手临到我们（希伯来书1:2，约翰福音5:22）。</w:t>
      </w:r>
    </w:p>
    <w:p w14:paraId="491114A6">
      <w:pPr>
        <w:pStyle w:val="3"/>
        <w:spacing w:line="285" w:lineRule="auto"/>
        <w:ind w:right="117"/>
        <w:rPr>
          <w:rFonts w:hint="eastAsia"/>
        </w:rPr>
      </w:pPr>
    </w:p>
    <w:p w14:paraId="621C69D1">
      <w:pPr>
        <w:pStyle w:val="3"/>
        <w:spacing w:line="285" w:lineRule="auto"/>
        <w:ind w:right="117"/>
        <w:rPr>
          <w:rFonts w:hint="eastAsia"/>
        </w:rPr>
      </w:pPr>
      <w:r>
        <w:rPr>
          <w:rFonts w:hint="eastAsia"/>
        </w:rPr>
        <w:t>And whatsoever is his handiwork is good.</w:t>
      </w:r>
    </w:p>
    <w:p w14:paraId="0D187BA5">
      <w:pPr>
        <w:pStyle w:val="3"/>
        <w:spacing w:line="285" w:lineRule="auto"/>
        <w:ind w:right="117"/>
        <w:rPr>
          <w:rFonts w:hint="eastAsia"/>
        </w:rPr>
      </w:pPr>
      <w:r>
        <w:rPr>
          <w:rFonts w:hint="eastAsia"/>
        </w:rPr>
        <w:t>凡是祂手所做的都是美好的。</w:t>
      </w:r>
    </w:p>
    <w:p w14:paraId="04CF3B15">
      <w:pPr>
        <w:pStyle w:val="3"/>
        <w:spacing w:line="285" w:lineRule="auto"/>
        <w:ind w:right="117"/>
        <w:rPr>
          <w:rFonts w:hint="eastAsia"/>
        </w:rPr>
      </w:pPr>
    </w:p>
    <w:p w14:paraId="1F231A20">
      <w:pPr>
        <w:pStyle w:val="3"/>
        <w:spacing w:line="285" w:lineRule="auto"/>
        <w:ind w:right="117"/>
        <w:rPr>
          <w:rFonts w:hint="eastAsia"/>
        </w:rPr>
      </w:pPr>
      <w:r>
        <w:rPr>
          <w:rFonts w:hint="eastAsia"/>
        </w:rPr>
        <w:t>Even as it is said in the days of his flesh, 'he did all things well,' Mark. 7:37, so still, in the church all his workmanship is exceeding well.</w:t>
      </w:r>
    </w:p>
    <w:p w14:paraId="7DC3BDA5">
      <w:pPr>
        <w:pStyle w:val="3"/>
        <w:spacing w:line="285" w:lineRule="auto"/>
        <w:ind w:right="117"/>
        <w:rPr>
          <w:rFonts w:hint="eastAsia"/>
        </w:rPr>
      </w:pPr>
      <w:r>
        <w:rPr>
          <w:rFonts w:hint="eastAsia"/>
        </w:rPr>
        <w:t>正如在祂肉身的日子所说"祂所做的一切都好"（马可福音7:37），如今在教会中祂所做的一切也都极其美好。</w:t>
      </w:r>
    </w:p>
    <w:p w14:paraId="2E1E4497">
      <w:pPr>
        <w:pStyle w:val="3"/>
        <w:spacing w:line="285" w:lineRule="auto"/>
        <w:ind w:right="117"/>
        <w:rPr>
          <w:rFonts w:hint="eastAsia"/>
        </w:rPr>
      </w:pPr>
    </w:p>
    <w:p w14:paraId="20598D42">
      <w:pPr>
        <w:pStyle w:val="3"/>
        <w:spacing w:line="285" w:lineRule="auto"/>
        <w:ind w:right="117"/>
        <w:rPr>
          <w:rFonts w:hint="eastAsia"/>
        </w:rPr>
      </w:pPr>
      <w:r>
        <w:rPr>
          <w:rFonts w:hint="eastAsia"/>
        </w:rPr>
        <w:t>Though we cannot see the excellency of it, it is all well both in the government of the church and his workmanship in our hearts, 'the new creature.'</w:t>
      </w:r>
    </w:p>
    <w:p w14:paraId="7AE63DDB">
      <w:pPr>
        <w:pStyle w:val="3"/>
        <w:spacing w:line="285" w:lineRule="auto"/>
        <w:ind w:right="117"/>
        <w:rPr>
          <w:rFonts w:hint="eastAsia"/>
        </w:rPr>
      </w:pPr>
      <w:r>
        <w:rPr>
          <w:rFonts w:hint="eastAsia"/>
        </w:rPr>
        <w:t>虽然我们看不见其中的美好，但无论是在教会的治理上还是在我们心中"新造的人"这工作上，都是美好的。</w:t>
      </w:r>
    </w:p>
    <w:p w14:paraId="2F4D9E59">
      <w:pPr>
        <w:pStyle w:val="3"/>
        <w:spacing w:line="285" w:lineRule="auto"/>
        <w:ind w:right="117"/>
        <w:rPr>
          <w:rFonts w:hint="eastAsia"/>
        </w:rPr>
      </w:pPr>
    </w:p>
    <w:p w14:paraId="3D0C37C2">
      <w:pPr>
        <w:pStyle w:val="3"/>
        <w:spacing w:line="285" w:lineRule="auto"/>
        <w:ind w:right="117"/>
        <w:rPr>
          <w:rFonts w:hint="eastAsia"/>
        </w:rPr>
      </w:pPr>
      <w:r>
        <w:rPr>
          <w:rFonts w:hint="eastAsia"/>
        </w:rPr>
        <w:t>'His belly is as bright ivory overlaid,' &amp;c.</w:t>
      </w:r>
    </w:p>
    <w:p w14:paraId="647FCED7">
      <w:pPr>
        <w:pStyle w:val="3"/>
        <w:spacing w:line="285" w:lineRule="auto"/>
        <w:ind w:right="117"/>
        <w:rPr>
          <w:rFonts w:hint="eastAsia"/>
        </w:rPr>
      </w:pPr>
      <w:r>
        <w:rPr>
          <w:rFonts w:hint="eastAsia"/>
        </w:rPr>
        <w:t>"祂的身体如同镶嵌宝石的象牙。"</w:t>
      </w:r>
    </w:p>
    <w:p w14:paraId="6025D9CD">
      <w:pPr>
        <w:pStyle w:val="3"/>
        <w:spacing w:line="285" w:lineRule="auto"/>
        <w:ind w:right="117"/>
        <w:rPr>
          <w:rFonts w:hint="eastAsia"/>
        </w:rPr>
      </w:pPr>
    </w:p>
    <w:p w14:paraId="27736BDC">
      <w:pPr>
        <w:pStyle w:val="3"/>
        <w:spacing w:line="285" w:lineRule="auto"/>
        <w:ind w:right="117"/>
        <w:rPr>
          <w:rFonts w:hint="eastAsia"/>
        </w:rPr>
      </w:pPr>
      <w:r>
        <w:rPr>
          <w:rFonts w:hint="eastAsia"/>
        </w:rPr>
        <w:t>His belly, that is, his inward parts.</w:t>
      </w:r>
    </w:p>
    <w:p w14:paraId="7C34A5CA">
      <w:pPr>
        <w:pStyle w:val="3"/>
        <w:spacing w:line="285" w:lineRule="auto"/>
        <w:ind w:right="117"/>
        <w:rPr>
          <w:rFonts w:hint="eastAsia"/>
        </w:rPr>
      </w:pPr>
      <w:r>
        <w:rPr>
          <w:rFonts w:hint="eastAsia"/>
        </w:rPr>
        <w:t>祂的身体，就是祂的内在。</w:t>
      </w:r>
    </w:p>
    <w:p w14:paraId="6D296D5F">
      <w:pPr>
        <w:pStyle w:val="3"/>
        <w:spacing w:line="285" w:lineRule="auto"/>
        <w:ind w:right="117"/>
        <w:rPr>
          <w:rFonts w:hint="eastAsia"/>
        </w:rPr>
      </w:pPr>
    </w:p>
    <w:p w14:paraId="2F9097AE">
      <w:pPr>
        <w:pStyle w:val="3"/>
        <w:spacing w:line="285" w:lineRule="auto"/>
        <w:ind w:right="117"/>
        <w:rPr>
          <w:rFonts w:hint="eastAsia"/>
        </w:rPr>
      </w:pPr>
      <w:r>
        <w:rPr>
          <w:rFonts w:hint="eastAsia"/>
        </w:rPr>
        <w:t>In the Hebrew (p), it is used for the inward affections.</w:t>
      </w:r>
    </w:p>
    <w:p w14:paraId="067F10A7">
      <w:pPr>
        <w:pStyle w:val="3"/>
        <w:spacing w:line="285" w:lineRule="auto"/>
        <w:ind w:right="117"/>
        <w:rPr>
          <w:rFonts w:hint="eastAsia"/>
        </w:rPr>
      </w:pPr>
      <w:r>
        <w:rPr>
          <w:rFonts w:hint="eastAsia"/>
        </w:rPr>
        <w:t>在希伯来文中，这词指的是内在的情感。</w:t>
      </w:r>
    </w:p>
    <w:p w14:paraId="6720BE0C">
      <w:pPr>
        <w:pStyle w:val="3"/>
        <w:spacing w:line="285" w:lineRule="auto"/>
        <w:ind w:right="117"/>
        <w:rPr>
          <w:rFonts w:hint="eastAsia"/>
        </w:rPr>
      </w:pPr>
    </w:p>
    <w:p w14:paraId="15DF680F">
      <w:pPr>
        <w:pStyle w:val="3"/>
        <w:spacing w:line="285" w:lineRule="auto"/>
        <w:ind w:right="117"/>
        <w:rPr>
          <w:rFonts w:hint="eastAsia"/>
        </w:rPr>
      </w:pPr>
      <w:r>
        <w:rPr>
          <w:rFonts w:hint="eastAsia"/>
        </w:rPr>
        <w:t>They are as bright ivory overlaid with sapphires, that is, they are pure.</w:t>
      </w:r>
    </w:p>
    <w:p w14:paraId="21630CC8">
      <w:pPr>
        <w:pStyle w:val="3"/>
        <w:spacing w:line="285" w:lineRule="auto"/>
        <w:ind w:right="117"/>
        <w:rPr>
          <w:rFonts w:hint="eastAsia"/>
        </w:rPr>
      </w:pPr>
      <w:r>
        <w:rPr>
          <w:rFonts w:hint="eastAsia"/>
        </w:rPr>
        <w:t>它们像镶嵌蓝宝石的明亮象牙，就是说它们是纯洁的。</w:t>
      </w:r>
    </w:p>
    <w:p w14:paraId="754461D8">
      <w:pPr>
        <w:pStyle w:val="3"/>
        <w:spacing w:line="285" w:lineRule="auto"/>
        <w:ind w:right="117"/>
        <w:rPr>
          <w:rFonts w:hint="eastAsia"/>
        </w:rPr>
      </w:pPr>
    </w:p>
    <w:p w14:paraId="6AD8260B">
      <w:pPr>
        <w:pStyle w:val="3"/>
        <w:spacing w:line="285" w:lineRule="auto"/>
        <w:ind w:right="117"/>
        <w:rPr>
          <w:rFonts w:hint="eastAsia"/>
        </w:rPr>
      </w:pPr>
      <w:r>
        <w:rPr>
          <w:rFonts w:hint="eastAsia"/>
        </w:rPr>
        <w:t>All the inside of Christ, all his affections that he bears, are wondrous good.</w:t>
      </w:r>
    </w:p>
    <w:p w14:paraId="5D276191">
      <w:pPr>
        <w:pStyle w:val="3"/>
        <w:spacing w:line="285" w:lineRule="auto"/>
        <w:ind w:right="117"/>
        <w:rPr>
          <w:rFonts w:hint="eastAsia"/>
        </w:rPr>
      </w:pPr>
      <w:r>
        <w:rPr>
          <w:rFonts w:hint="eastAsia"/>
        </w:rPr>
        <w:t>基督的全部内在，祂所怀的一切情感，都奇妙美好。</w:t>
      </w:r>
    </w:p>
    <w:p w14:paraId="1037F41A">
      <w:pPr>
        <w:pStyle w:val="3"/>
        <w:spacing w:line="285" w:lineRule="auto"/>
        <w:ind w:right="117"/>
        <w:rPr>
          <w:rFonts w:hint="eastAsia"/>
        </w:rPr>
      </w:pPr>
    </w:p>
    <w:p w14:paraId="4CF78ED5">
      <w:pPr>
        <w:pStyle w:val="3"/>
        <w:spacing w:line="285" w:lineRule="auto"/>
        <w:ind w:right="117"/>
        <w:rPr>
          <w:rFonts w:hint="eastAsia"/>
        </w:rPr>
      </w:pPr>
      <w:r>
        <w:rPr>
          <w:rFonts w:hint="eastAsia"/>
        </w:rPr>
        <w:t>His love, his desires, his joys, his hatred, all pure, like pure water in a crystal glass.</w:t>
      </w:r>
    </w:p>
    <w:p w14:paraId="36F612CB">
      <w:pPr>
        <w:pStyle w:val="3"/>
        <w:spacing w:line="285" w:lineRule="auto"/>
        <w:ind w:right="117"/>
        <w:rPr>
          <w:rFonts w:hint="eastAsia"/>
        </w:rPr>
      </w:pPr>
      <w:r>
        <w:rPr>
          <w:rFonts w:hint="eastAsia"/>
        </w:rPr>
        <w:t>祂的爱、祂的渴望、祂的喜乐、祂的恨，都是纯净的，如同水晶杯中的清水。</w:t>
      </w:r>
    </w:p>
    <w:p w14:paraId="000FCBCA">
      <w:pPr>
        <w:pStyle w:val="3"/>
        <w:spacing w:line="285" w:lineRule="auto"/>
        <w:ind w:right="117"/>
        <w:rPr>
          <w:rFonts w:hint="eastAsia"/>
        </w:rPr>
      </w:pPr>
    </w:p>
    <w:p w14:paraId="6DA68E4C">
      <w:pPr>
        <w:pStyle w:val="3"/>
        <w:spacing w:line="285" w:lineRule="auto"/>
        <w:ind w:right="117"/>
        <w:rPr>
          <w:rFonts w:hint="eastAsia"/>
        </w:rPr>
      </w:pPr>
      <w:r>
        <w:rPr>
          <w:rFonts w:hint="eastAsia"/>
        </w:rPr>
        <w:t>It may be stirred sometimes, but still it is clear.</w:t>
      </w:r>
    </w:p>
    <w:p w14:paraId="3A25DA6D">
      <w:pPr>
        <w:pStyle w:val="3"/>
        <w:spacing w:line="285" w:lineRule="auto"/>
        <w:ind w:right="117"/>
        <w:rPr>
          <w:rFonts w:hint="eastAsia"/>
        </w:rPr>
      </w:pPr>
      <w:r>
        <w:rPr>
          <w:rFonts w:hint="eastAsia"/>
        </w:rPr>
        <w:t>虽然可能会被搅动，但仍然清澈。</w:t>
      </w:r>
    </w:p>
    <w:p w14:paraId="7852A49D">
      <w:pPr>
        <w:pStyle w:val="3"/>
        <w:spacing w:line="285" w:lineRule="auto"/>
        <w:ind w:right="117"/>
        <w:rPr>
          <w:rFonts w:hint="eastAsia"/>
        </w:rPr>
      </w:pPr>
    </w:p>
    <w:p w14:paraId="7D68632B">
      <w:pPr>
        <w:pStyle w:val="3"/>
        <w:spacing w:line="285" w:lineRule="auto"/>
        <w:ind w:right="117"/>
        <w:rPr>
          <w:rFonts w:hint="eastAsia"/>
        </w:rPr>
      </w:pPr>
      <w:r>
        <w:rPr>
          <w:rFonts w:hint="eastAsia"/>
        </w:rPr>
        <w:t>There are no dregs at the bottom, because there was no taint of sin in him.</w:t>
      </w:r>
    </w:p>
    <w:p w14:paraId="59890EE5">
      <w:pPr>
        <w:pStyle w:val="3"/>
        <w:spacing w:line="285" w:lineRule="auto"/>
        <w:ind w:right="117"/>
        <w:rPr>
          <w:rFonts w:hint="eastAsia"/>
        </w:rPr>
      </w:pPr>
      <w:r>
        <w:rPr>
          <w:rFonts w:hint="eastAsia"/>
        </w:rPr>
        <w:t>底部没有沉淀，因为祂毫无罪污。</w:t>
      </w:r>
    </w:p>
    <w:p w14:paraId="545437E6">
      <w:pPr>
        <w:pStyle w:val="3"/>
        <w:spacing w:line="285" w:lineRule="auto"/>
        <w:ind w:right="117"/>
        <w:rPr>
          <w:rFonts w:hint="eastAsia"/>
        </w:rPr>
      </w:pPr>
    </w:p>
    <w:p w14:paraId="27C2959A">
      <w:pPr>
        <w:pStyle w:val="3"/>
        <w:spacing w:before="0"/>
        <w:ind w:left="0"/>
        <w:jc w:val="left"/>
        <w:rPr>
          <w:rFonts w:hint="eastAsia"/>
        </w:rPr>
      </w:pPr>
      <w:r>
        <w:rPr>
          <w:rFonts w:hint="eastAsia"/>
        </w:rPr>
        <w:t>'His legs are as pillars of marble set on sockets of fine gold,' &amp;c.</w:t>
      </w:r>
    </w:p>
    <w:p w14:paraId="57A45409">
      <w:pPr>
        <w:pStyle w:val="3"/>
        <w:spacing w:before="0"/>
        <w:ind w:left="0"/>
        <w:jc w:val="left"/>
        <w:rPr>
          <w:rFonts w:hint="eastAsia"/>
        </w:rPr>
      </w:pPr>
      <w:r>
        <w:rPr>
          <w:rFonts w:hint="eastAsia"/>
        </w:rPr>
        <w:t>"祂的腿好像安在精金座上的大理石柱。"</w:t>
      </w:r>
    </w:p>
    <w:p w14:paraId="471B8788">
      <w:pPr>
        <w:pStyle w:val="3"/>
        <w:spacing w:before="0"/>
        <w:ind w:left="0"/>
        <w:jc w:val="left"/>
        <w:rPr>
          <w:rFonts w:hint="eastAsia"/>
        </w:rPr>
      </w:pPr>
    </w:p>
    <w:p w14:paraId="0D253E41">
      <w:pPr>
        <w:pStyle w:val="3"/>
        <w:spacing w:before="0"/>
        <w:ind w:left="0"/>
        <w:jc w:val="left"/>
        <w:rPr>
          <w:rFonts w:hint="eastAsia"/>
        </w:rPr>
      </w:pPr>
      <w:r>
        <w:rPr>
          <w:rFonts w:hint="eastAsia"/>
        </w:rPr>
        <w:t>That is, all his passages and ways are constant and firm, even as pillars of marble.</w:t>
      </w:r>
    </w:p>
    <w:p w14:paraId="7E8BDE0E">
      <w:pPr>
        <w:pStyle w:val="3"/>
        <w:spacing w:before="0"/>
        <w:ind w:left="0"/>
        <w:jc w:val="left"/>
        <w:rPr>
          <w:rFonts w:hint="eastAsia"/>
        </w:rPr>
      </w:pPr>
      <w:r>
        <w:rPr>
          <w:rFonts w:hint="eastAsia"/>
        </w:rPr>
        <w:t>这就是说，祂的一切道路都像大理石柱一样坚定不移。</w:t>
      </w:r>
    </w:p>
    <w:p w14:paraId="466411C4">
      <w:pPr>
        <w:pStyle w:val="3"/>
        <w:spacing w:before="0"/>
        <w:ind w:left="0"/>
        <w:jc w:val="left"/>
        <w:rPr>
          <w:rFonts w:hint="eastAsia"/>
        </w:rPr>
      </w:pPr>
    </w:p>
    <w:p w14:paraId="4BEE3E0C">
      <w:pPr>
        <w:pStyle w:val="3"/>
        <w:spacing w:before="0"/>
        <w:ind w:left="0"/>
        <w:jc w:val="left"/>
        <w:rPr>
          <w:rFonts w:hint="eastAsia"/>
        </w:rPr>
      </w:pPr>
      <w:r>
        <w:rPr>
          <w:rFonts w:hint="eastAsia"/>
        </w:rPr>
        <w:t>His children are so likewise, as far as they are endued with his Spirit.</w:t>
      </w:r>
    </w:p>
    <w:p w14:paraId="3F049048">
      <w:pPr>
        <w:pStyle w:val="3"/>
        <w:spacing w:before="0"/>
        <w:ind w:left="0"/>
        <w:jc w:val="left"/>
        <w:rPr>
          <w:rFonts w:hint="eastAsia"/>
        </w:rPr>
      </w:pPr>
      <w:r>
        <w:rPr>
          <w:rFonts w:hint="eastAsia"/>
        </w:rPr>
        <w:t>祂的儿女们也是如此，只要他们被祂的灵充满。</w:t>
      </w:r>
    </w:p>
    <w:p w14:paraId="55F0E36D">
      <w:pPr>
        <w:pStyle w:val="3"/>
        <w:spacing w:before="0"/>
        <w:ind w:left="0"/>
        <w:jc w:val="left"/>
        <w:rPr>
          <w:rFonts w:hint="eastAsia"/>
        </w:rPr>
      </w:pPr>
    </w:p>
    <w:p w14:paraId="1063B74A">
      <w:pPr>
        <w:pStyle w:val="3"/>
        <w:spacing w:before="0"/>
        <w:ind w:left="0"/>
        <w:jc w:val="left"/>
        <w:rPr>
          <w:rFonts w:hint="eastAsia"/>
        </w:rPr>
      </w:pPr>
      <w:r>
        <w:rPr>
          <w:rFonts w:hint="eastAsia"/>
        </w:rPr>
        <w:t>Christ is yesterday, to-day, and the same for ever, Heb. 13:8.</w:t>
      </w:r>
    </w:p>
    <w:p w14:paraId="5A7E8111">
      <w:pPr>
        <w:pStyle w:val="3"/>
        <w:spacing w:before="0"/>
        <w:ind w:left="0"/>
        <w:jc w:val="left"/>
        <w:rPr>
          <w:rFonts w:hint="eastAsia"/>
        </w:rPr>
      </w:pPr>
      <w:r>
        <w:rPr>
          <w:rFonts w:hint="eastAsia"/>
        </w:rPr>
        <w:t>基督昨日今日，一直到永远都是一样的。（希伯来书13:8）</w:t>
      </w:r>
    </w:p>
    <w:p w14:paraId="75B006D8">
      <w:pPr>
        <w:pStyle w:val="3"/>
        <w:spacing w:before="0"/>
        <w:ind w:left="0"/>
        <w:jc w:val="left"/>
        <w:rPr>
          <w:rFonts w:hint="eastAsia"/>
        </w:rPr>
      </w:pPr>
    </w:p>
    <w:p w14:paraId="23FC03C0">
      <w:pPr>
        <w:pStyle w:val="3"/>
        <w:spacing w:before="0"/>
        <w:ind w:left="0"/>
        <w:jc w:val="left"/>
        <w:rPr>
          <w:rFonts w:hint="eastAsia"/>
        </w:rPr>
      </w:pPr>
      <w:r>
        <w:rPr>
          <w:rFonts w:hint="eastAsia"/>
        </w:rPr>
        <w:t>In regard of his enemies, he is set out in another manner of similitude, 'as having legs of brass to trample them all in pieces,' Rev. 1:15.</w:t>
      </w:r>
    </w:p>
    <w:p w14:paraId="7C50E176">
      <w:pPr>
        <w:pStyle w:val="3"/>
        <w:spacing w:before="0"/>
        <w:ind w:left="0"/>
        <w:jc w:val="left"/>
        <w:rPr>
          <w:rFonts w:hint="eastAsia"/>
        </w:rPr>
      </w:pPr>
      <w:r>
        <w:rPr>
          <w:rFonts w:hint="eastAsia"/>
        </w:rPr>
        <w:t>对待祂的敌人，祂则以另一种形象出现，"祂的腿如同炼净的铜，要将他们踏得粉碎。"（启示录1:15）</w:t>
      </w:r>
    </w:p>
    <w:p w14:paraId="7D7EA6C0">
      <w:pPr>
        <w:pStyle w:val="3"/>
        <w:spacing w:before="0"/>
        <w:ind w:left="0"/>
        <w:jc w:val="left"/>
        <w:rPr>
          <w:rFonts w:hint="eastAsia"/>
        </w:rPr>
      </w:pPr>
    </w:p>
    <w:p w14:paraId="6F949BA3">
      <w:pPr>
        <w:pStyle w:val="3"/>
        <w:spacing w:before="0"/>
        <w:ind w:left="0"/>
        <w:jc w:val="left"/>
        <w:rPr>
          <w:rFonts w:hint="eastAsia"/>
        </w:rPr>
      </w:pPr>
      <w:r>
        <w:rPr>
          <w:rFonts w:hint="eastAsia"/>
        </w:rPr>
        <w:t>But in respect of his constant truth and ways of goodness to his church, his legs are as pillars of marble.</w:t>
      </w:r>
    </w:p>
    <w:p w14:paraId="3F25323A">
      <w:pPr>
        <w:pStyle w:val="3"/>
        <w:spacing w:before="0"/>
        <w:ind w:left="0"/>
        <w:jc w:val="left"/>
        <w:rPr>
          <w:rFonts w:hint="eastAsia"/>
        </w:rPr>
      </w:pPr>
      <w:r>
        <w:rPr>
          <w:rFonts w:hint="eastAsia"/>
        </w:rPr>
        <w:t>但对于祂的教会，祂永恒的真理和良善之道就如同大理石柱。</w:t>
      </w:r>
    </w:p>
    <w:p w14:paraId="037A9E29">
      <w:pPr>
        <w:pStyle w:val="3"/>
        <w:spacing w:before="0"/>
        <w:ind w:left="0"/>
        <w:jc w:val="left"/>
        <w:rPr>
          <w:rFonts w:hint="eastAsia"/>
        </w:rPr>
      </w:pPr>
    </w:p>
    <w:p w14:paraId="1703F742">
      <w:pPr>
        <w:pStyle w:val="3"/>
        <w:spacing w:before="0"/>
        <w:ind w:left="0"/>
        <w:jc w:val="left"/>
        <w:rPr>
          <w:rFonts w:hint="eastAsia"/>
        </w:rPr>
      </w:pPr>
      <w:r>
        <w:rPr>
          <w:rFonts w:hint="eastAsia"/>
        </w:rPr>
        <w:t>'His countenance is as Lebanon, excellent as the cedars.'</w:t>
      </w:r>
    </w:p>
    <w:p w14:paraId="268BBDBD">
      <w:pPr>
        <w:pStyle w:val="3"/>
        <w:spacing w:before="0"/>
        <w:ind w:left="0"/>
        <w:jc w:val="left"/>
        <w:rPr>
          <w:rFonts w:hint="eastAsia"/>
        </w:rPr>
      </w:pPr>
      <w:r>
        <w:rPr>
          <w:rFonts w:hint="eastAsia"/>
        </w:rPr>
        <w:t>"祂的容貌如黎巴嫩，佳美如香柏树。"</w:t>
      </w:r>
    </w:p>
    <w:p w14:paraId="5B225142">
      <w:pPr>
        <w:pStyle w:val="3"/>
        <w:spacing w:before="0"/>
        <w:ind w:left="0"/>
        <w:jc w:val="left"/>
        <w:rPr>
          <w:rFonts w:hint="eastAsia"/>
        </w:rPr>
      </w:pPr>
    </w:p>
    <w:p w14:paraId="04C2E5A8">
      <w:pPr>
        <w:pStyle w:val="3"/>
        <w:spacing w:before="0"/>
        <w:ind w:left="0"/>
        <w:jc w:val="left"/>
        <w:rPr>
          <w:rFonts w:hint="eastAsia"/>
        </w:rPr>
      </w:pPr>
      <w:r>
        <w:rPr>
          <w:rFonts w:hint="eastAsia"/>
        </w:rPr>
        <w:t>Lebanon was a goodly forest lying on the north side of Judea, wherein were excellent plants of all kinds, especially cedars.</w:t>
      </w:r>
    </w:p>
    <w:p w14:paraId="2A5F2099">
      <w:pPr>
        <w:pStyle w:val="3"/>
        <w:spacing w:before="0"/>
        <w:ind w:left="0"/>
        <w:jc w:val="left"/>
        <w:rPr>
          <w:rFonts w:hint="eastAsia"/>
        </w:rPr>
      </w:pPr>
      <w:r>
        <w:rPr>
          <w:rFonts w:hint="eastAsia"/>
        </w:rPr>
        <w:t>黎巴嫩是位于犹大地北部的一片美丽森林，其中生长着各种优质植物，尤其是香柏树。</w:t>
      </w:r>
    </w:p>
    <w:p w14:paraId="08484453">
      <w:pPr>
        <w:pStyle w:val="3"/>
        <w:spacing w:before="0"/>
        <w:ind w:left="0"/>
        <w:jc w:val="left"/>
        <w:rPr>
          <w:rFonts w:hint="eastAsia"/>
        </w:rPr>
      </w:pPr>
    </w:p>
    <w:p w14:paraId="2E4FC8DB">
      <w:pPr>
        <w:pStyle w:val="3"/>
        <w:spacing w:before="0"/>
        <w:ind w:left="0"/>
        <w:jc w:val="left"/>
        <w:rPr>
          <w:rFonts w:hint="eastAsia"/>
        </w:rPr>
      </w:pPr>
      <w:r>
        <w:rPr>
          <w:rFonts w:hint="eastAsia"/>
        </w:rPr>
        <w:t>Christ his countenance is as Lebanon, excellent as the cedars, that is, his presence is goodly, stately, and majestical.</w:t>
      </w:r>
    </w:p>
    <w:p w14:paraId="59FB6C4A">
      <w:pPr>
        <w:pStyle w:val="3"/>
        <w:spacing w:before="0"/>
        <w:ind w:left="0"/>
        <w:jc w:val="left"/>
        <w:rPr>
          <w:rFonts w:hint="eastAsia"/>
        </w:rPr>
      </w:pPr>
      <w:r>
        <w:rPr>
          <w:rFonts w:hint="eastAsia"/>
        </w:rPr>
        <w:t>基督的容貌如黎巴嫩，佳美如香柏树，这意味着祂的临在是美好的、庄严的、威严的。</w:t>
      </w:r>
    </w:p>
    <w:p w14:paraId="1B7D4CB3">
      <w:pPr>
        <w:pStyle w:val="3"/>
        <w:spacing w:before="0"/>
        <w:ind w:left="0"/>
        <w:jc w:val="left"/>
        <w:rPr>
          <w:rFonts w:hint="eastAsia"/>
        </w:rPr>
      </w:pPr>
    </w:p>
    <w:p w14:paraId="3BEB61BA">
      <w:pPr>
        <w:pStyle w:val="3"/>
        <w:spacing w:before="0"/>
        <w:ind w:left="0"/>
        <w:jc w:val="left"/>
        <w:rPr>
          <w:rFonts w:hint="eastAsia"/>
        </w:rPr>
      </w:pPr>
      <w:r>
        <w:rPr>
          <w:rFonts w:hint="eastAsia"/>
        </w:rPr>
        <w:t>So it is and will be when he shews himself, indeed, for the vindicating of his church.</w:t>
      </w:r>
    </w:p>
    <w:p w14:paraId="4A67045D">
      <w:pPr>
        <w:pStyle w:val="3"/>
        <w:spacing w:before="0"/>
        <w:ind w:left="0"/>
        <w:jc w:val="left"/>
        <w:rPr>
          <w:rFonts w:hint="eastAsia"/>
        </w:rPr>
      </w:pPr>
      <w:r>
        <w:rPr>
          <w:rFonts w:hint="eastAsia"/>
        </w:rPr>
        <w:t>当祂为了维护祂的教会而显现时，确实如此，将来也必如此。</w:t>
      </w:r>
    </w:p>
    <w:p w14:paraId="39749D2F">
      <w:pPr>
        <w:pStyle w:val="3"/>
        <w:spacing w:before="0"/>
        <w:ind w:left="0"/>
        <w:jc w:val="left"/>
        <w:rPr>
          <w:rFonts w:hint="eastAsia"/>
        </w:rPr>
      </w:pPr>
    </w:p>
    <w:p w14:paraId="01369CCB">
      <w:pPr>
        <w:pStyle w:val="3"/>
        <w:spacing w:before="0"/>
        <w:ind w:left="0"/>
        <w:jc w:val="left"/>
        <w:rPr>
          <w:rFonts w:hint="eastAsia"/>
        </w:rPr>
      </w:pPr>
      <w:r>
        <w:rPr>
          <w:rFonts w:hint="eastAsia"/>
        </w:rPr>
        <w:t>Then the enemies thereof shall know that his presence is as Lebanon, and excellent as the cedars.</w:t>
      </w:r>
    </w:p>
    <w:p w14:paraId="164E4F4F">
      <w:pPr>
        <w:pStyle w:val="3"/>
        <w:spacing w:before="0"/>
        <w:ind w:left="0"/>
        <w:jc w:val="left"/>
        <w:rPr>
          <w:rFonts w:hint="eastAsia"/>
        </w:rPr>
      </w:pPr>
      <w:r>
        <w:rPr>
          <w:rFonts w:hint="eastAsia"/>
        </w:rPr>
        <w:t>那时，祂的敌人就会知道祂的同在如黎巴嫩，佳美如香柏树。</w:t>
      </w:r>
    </w:p>
    <w:p w14:paraId="4482A61E">
      <w:pPr>
        <w:pStyle w:val="3"/>
        <w:spacing w:before="0"/>
        <w:ind w:left="0"/>
        <w:jc w:val="left"/>
        <w:rPr>
          <w:rFonts w:hint="eastAsia"/>
        </w:rPr>
      </w:pPr>
    </w:p>
    <w:p w14:paraId="7EC248D0">
      <w:pPr>
        <w:pStyle w:val="3"/>
        <w:spacing w:before="0"/>
        <w:ind w:left="0"/>
        <w:jc w:val="left"/>
        <w:rPr>
          <w:rFonts w:hint="eastAsia"/>
        </w:rPr>
      </w:pPr>
      <w:r>
        <w:rPr>
          <w:rFonts w:hint="eastAsia"/>
        </w:rPr>
        <w:t>The children of God are like to cedars, too, for they are Christ mystical.</w:t>
      </w:r>
    </w:p>
    <w:p w14:paraId="0FDC3EF1">
      <w:pPr>
        <w:pStyle w:val="3"/>
        <w:spacing w:before="0"/>
        <w:ind w:left="0"/>
        <w:jc w:val="left"/>
        <w:rPr>
          <w:rFonts w:hint="eastAsia"/>
        </w:rPr>
      </w:pPr>
      <w:r>
        <w:rPr>
          <w:rFonts w:hint="eastAsia"/>
        </w:rPr>
        <w:t>神的儿女们也像香柏树，因为他们是基督奥秘的身体。</w:t>
      </w:r>
    </w:p>
    <w:p w14:paraId="02D1E951">
      <w:pPr>
        <w:pStyle w:val="3"/>
        <w:spacing w:before="0"/>
        <w:ind w:left="0"/>
        <w:jc w:val="left"/>
        <w:rPr>
          <w:rFonts w:hint="eastAsia"/>
        </w:rPr>
      </w:pPr>
    </w:p>
    <w:p w14:paraId="6E21BAB6">
      <w:pPr>
        <w:pStyle w:val="3"/>
        <w:spacing w:before="0"/>
        <w:ind w:left="0"/>
        <w:jc w:val="left"/>
        <w:rPr>
          <w:rFonts w:hint="eastAsia"/>
        </w:rPr>
      </w:pPr>
      <w:r>
        <w:rPr>
          <w:rFonts w:hint="eastAsia"/>
        </w:rPr>
        <w:t>Other men are as shrubs to them, men of no value; but they are cedars, and grow as cedars in Lebanon, from perfection to perfection, bearing most fruit in their age.</w:t>
      </w:r>
    </w:p>
    <w:p w14:paraId="24D2E47D">
      <w:pPr>
        <w:pStyle w:val="3"/>
        <w:spacing w:before="0"/>
        <w:ind w:left="0"/>
        <w:jc w:val="left"/>
        <w:rPr>
          <w:rFonts w:hint="eastAsia"/>
        </w:rPr>
      </w:pPr>
      <w:r>
        <w:rPr>
          <w:rFonts w:hint="eastAsia"/>
        </w:rPr>
        <w:t>相比之下，其他人如同灌木，毫无价值；但他们是香柏树，如同黎巴嫩的香柏树一样成长，从完全到完全，年岁越大果实越多。</w:t>
      </w:r>
    </w:p>
    <w:p w14:paraId="3E1660D1">
      <w:pPr>
        <w:pStyle w:val="3"/>
        <w:spacing w:before="0"/>
        <w:ind w:left="0"/>
        <w:jc w:val="left"/>
        <w:rPr>
          <w:rFonts w:hint="eastAsia"/>
        </w:rPr>
      </w:pPr>
    </w:p>
    <w:p w14:paraId="12720936">
      <w:pPr>
        <w:pStyle w:val="3"/>
        <w:spacing w:before="0"/>
        <w:ind w:left="0"/>
        <w:jc w:val="left"/>
        <w:rPr>
          <w:rFonts w:hint="eastAsia"/>
        </w:rPr>
      </w:pPr>
      <w:r>
        <w:rPr>
          <w:rFonts w:hint="eastAsia"/>
        </w:rPr>
        <w:t>Wicked men sometimes are cedars, too, and are said to grow and flourish as the cedars in Lebanon.</w:t>
      </w:r>
    </w:p>
    <w:p w14:paraId="576FB494">
      <w:pPr>
        <w:pStyle w:val="3"/>
        <w:spacing w:before="0"/>
        <w:ind w:left="0"/>
        <w:jc w:val="left"/>
        <w:rPr>
          <w:rFonts w:hint="eastAsia"/>
        </w:rPr>
      </w:pPr>
      <w:r>
        <w:rPr>
          <w:rFonts w:hint="eastAsia"/>
        </w:rPr>
        <w:t>恶人有时也像香柏树，据说也会像黎巴嫩的香柏树一样生长茂盛。</w:t>
      </w:r>
    </w:p>
    <w:p w14:paraId="51753CB7">
      <w:pPr>
        <w:pStyle w:val="3"/>
        <w:spacing w:before="0"/>
        <w:ind w:left="0"/>
        <w:jc w:val="left"/>
        <w:rPr>
          <w:rFonts w:hint="eastAsia"/>
        </w:rPr>
      </w:pPr>
    </w:p>
    <w:p w14:paraId="7378B879">
      <w:pPr>
        <w:pStyle w:val="3"/>
        <w:spacing w:before="0"/>
        <w:ind w:left="0"/>
        <w:jc w:val="left"/>
        <w:rPr>
          <w:rFonts w:hint="eastAsia"/>
        </w:rPr>
      </w:pPr>
      <w:r>
        <w:rPr>
          <w:rFonts w:hint="eastAsia"/>
        </w:rPr>
        <w:t>But look a while, and you shall see their place no more.</w:t>
      </w:r>
    </w:p>
    <w:p w14:paraId="41348DD6">
      <w:pPr>
        <w:pStyle w:val="3"/>
        <w:spacing w:before="0"/>
        <w:ind w:left="0"/>
        <w:jc w:val="left"/>
        <w:rPr>
          <w:rFonts w:hint="eastAsia"/>
        </w:rPr>
      </w:pPr>
      <w:r>
        <w:rPr>
          <w:rFonts w:hint="eastAsia"/>
        </w:rPr>
        <w:t>但稍等片刻，你就再也看不到他们的踪影。</w:t>
      </w:r>
    </w:p>
    <w:p w14:paraId="7F5D13B8">
      <w:pPr>
        <w:pStyle w:val="3"/>
        <w:spacing w:before="0"/>
        <w:ind w:left="0"/>
        <w:jc w:val="left"/>
        <w:rPr>
          <w:rFonts w:hint="eastAsia"/>
        </w:rPr>
      </w:pPr>
    </w:p>
    <w:p w14:paraId="2FB241D3">
      <w:pPr>
        <w:pStyle w:val="3"/>
        <w:spacing w:before="0"/>
        <w:ind w:left="0"/>
        <w:jc w:val="left"/>
        <w:rPr>
          <w:rFonts w:hint="eastAsia"/>
        </w:rPr>
      </w:pPr>
      <w:r>
        <w:rPr>
          <w:rFonts w:hint="eastAsia"/>
        </w:rPr>
        <w:t>They have no good root, no good foundation, Ps. 37:10.</w:t>
      </w:r>
    </w:p>
    <w:p w14:paraId="032EBE04">
      <w:pPr>
        <w:pStyle w:val="3"/>
        <w:spacing w:before="0"/>
        <w:ind w:left="0"/>
        <w:jc w:val="left"/>
        <w:rPr>
          <w:rFonts w:hint="eastAsia"/>
        </w:rPr>
      </w:pPr>
      <w:r>
        <w:rPr>
          <w:rFonts w:hint="eastAsia"/>
        </w:rPr>
        <w:t>他们没有好的根基，没有稳固的基础。（诗篇37:10）</w:t>
      </w:r>
    </w:p>
    <w:p w14:paraId="59A46318">
      <w:pPr>
        <w:pStyle w:val="3"/>
        <w:spacing w:before="0"/>
        <w:ind w:left="0"/>
        <w:jc w:val="left"/>
        <w:rPr>
          <w:rFonts w:hint="eastAsia"/>
        </w:rPr>
      </w:pPr>
    </w:p>
    <w:p w14:paraId="2FBD642D">
      <w:pPr>
        <w:pStyle w:val="3"/>
        <w:spacing w:before="0"/>
        <w:ind w:left="0"/>
        <w:jc w:val="left"/>
        <w:rPr>
          <w:rFonts w:hint="eastAsia"/>
        </w:rPr>
      </w:pPr>
      <w:r>
        <w:rPr>
          <w:rFonts w:hint="eastAsia"/>
        </w:rPr>
        <w:t>A Christian is a cedar set in Christ the chief cedar.</w:t>
      </w:r>
    </w:p>
    <w:p w14:paraId="186C159A">
      <w:pPr>
        <w:pStyle w:val="3"/>
        <w:spacing w:before="0"/>
        <w:ind w:left="0"/>
        <w:jc w:val="left"/>
        <w:rPr>
          <w:rFonts w:hint="eastAsia"/>
        </w:rPr>
      </w:pPr>
      <w:r>
        <w:rPr>
          <w:rFonts w:hint="eastAsia"/>
        </w:rPr>
        <w:t>基督徒是栽种在基督这棵至高香柏树中的香柏树。</w:t>
      </w:r>
    </w:p>
    <w:p w14:paraId="0A826283">
      <w:pPr>
        <w:pStyle w:val="3"/>
        <w:spacing w:before="0"/>
        <w:ind w:left="0"/>
        <w:jc w:val="left"/>
        <w:rPr>
          <w:rFonts w:hint="eastAsia"/>
        </w:rPr>
      </w:pPr>
    </w:p>
    <w:p w14:paraId="6D2041C6">
      <w:pPr>
        <w:pStyle w:val="3"/>
        <w:spacing w:before="0"/>
        <w:ind w:left="0"/>
        <w:jc w:val="left"/>
        <w:rPr>
          <w:rFonts w:hint="eastAsia"/>
        </w:rPr>
      </w:pPr>
      <w:r>
        <w:rPr>
          <w:rFonts w:hint="eastAsia"/>
        </w:rPr>
        <w:t>He is a plant that grows in him.</w:t>
      </w:r>
    </w:p>
    <w:p w14:paraId="3B30DB3F">
      <w:pPr>
        <w:pStyle w:val="3"/>
        <w:spacing w:before="0"/>
        <w:ind w:left="0"/>
        <w:jc w:val="left"/>
        <w:rPr>
          <w:rFonts w:hint="eastAsia"/>
        </w:rPr>
      </w:pPr>
      <w:r>
        <w:rPr>
          <w:rFonts w:hint="eastAsia"/>
        </w:rPr>
        <w:t>他是在基督里生长的植物。</w:t>
      </w:r>
    </w:p>
    <w:p w14:paraId="46E071EE">
      <w:pPr>
        <w:pStyle w:val="3"/>
        <w:spacing w:before="0"/>
        <w:ind w:left="0"/>
        <w:jc w:val="left"/>
        <w:rPr>
          <w:rFonts w:hint="eastAsia"/>
        </w:rPr>
      </w:pPr>
    </w:p>
    <w:p w14:paraId="6EABD023">
      <w:pPr>
        <w:pStyle w:val="3"/>
        <w:spacing w:before="0"/>
        <w:ind w:left="0"/>
        <w:jc w:val="left"/>
        <w:rPr>
          <w:rFonts w:hint="eastAsia"/>
        </w:rPr>
      </w:pPr>
      <w:r>
        <w:rPr>
          <w:rFonts w:hint="eastAsia"/>
        </w:rPr>
        <w:t>He hath an eternal root, and, therefore, he flourisheth eternally.</w:t>
      </w:r>
    </w:p>
    <w:p w14:paraId="6D653FAD">
      <w:pPr>
        <w:pStyle w:val="3"/>
        <w:spacing w:before="0"/>
        <w:ind w:left="0"/>
        <w:jc w:val="left"/>
        <w:rPr>
          <w:rFonts w:hint="eastAsia"/>
        </w:rPr>
      </w:pPr>
      <w:r>
        <w:rPr>
          <w:rFonts w:hint="eastAsia"/>
        </w:rPr>
        <w:t>他有永恒的根基，因此他永远茂盛。</w:t>
      </w:r>
    </w:p>
    <w:p w14:paraId="52F6D42A">
      <w:pPr>
        <w:pStyle w:val="3"/>
        <w:spacing w:before="0"/>
        <w:ind w:left="0"/>
        <w:jc w:val="left"/>
        <w:rPr>
          <w:rFonts w:hint="eastAsia"/>
        </w:rPr>
      </w:pPr>
    </w:p>
    <w:p w14:paraId="25CF8140">
      <w:pPr>
        <w:pStyle w:val="3"/>
        <w:spacing w:before="0"/>
        <w:ind w:left="0"/>
        <w:jc w:val="left"/>
        <w:rPr>
          <w:rFonts w:hint="eastAsia"/>
        </w:rPr>
      </w:pPr>
      <w:r>
        <w:rPr>
          <w:rFonts w:hint="eastAsia"/>
        </w:rPr>
        <w:t>'His mouth is most sweet, he is altogether lovely.'</w:t>
      </w:r>
    </w:p>
    <w:p w14:paraId="2D0F7C99">
      <w:pPr>
        <w:pStyle w:val="3"/>
        <w:spacing w:before="0"/>
        <w:ind w:left="0"/>
        <w:jc w:val="left"/>
        <w:rPr>
          <w:rFonts w:hint="eastAsia"/>
        </w:rPr>
      </w:pPr>
      <w:r>
        <w:rPr>
          <w:rFonts w:hint="eastAsia"/>
        </w:rPr>
        <w:t>"祂的口极其甘甜，祂全然可爱。"</w:t>
      </w:r>
    </w:p>
    <w:p w14:paraId="64820949">
      <w:pPr>
        <w:pStyle w:val="3"/>
        <w:spacing w:before="0"/>
        <w:ind w:left="0"/>
        <w:jc w:val="left"/>
        <w:rPr>
          <w:rFonts w:hint="eastAsia"/>
        </w:rPr>
      </w:pPr>
    </w:p>
    <w:p w14:paraId="6871BD4B">
      <w:pPr>
        <w:pStyle w:val="3"/>
        <w:spacing w:line="285" w:lineRule="auto"/>
        <w:ind w:right="119"/>
        <w:rPr>
          <w:rFonts w:hint="eastAsia"/>
        </w:rPr>
      </w:pPr>
      <w:r>
        <w:rPr>
          <w:rFonts w:hint="eastAsia"/>
        </w:rPr>
        <w:t>His mouth is most sweet.</w:t>
      </w:r>
    </w:p>
    <w:p w14:paraId="4251F7C4">
      <w:pPr>
        <w:pStyle w:val="3"/>
        <w:spacing w:line="285" w:lineRule="auto"/>
        <w:ind w:right="119"/>
        <w:rPr>
          <w:rFonts w:hint="eastAsia"/>
        </w:rPr>
      </w:pPr>
      <w:r>
        <w:rPr>
          <w:rFonts w:hint="eastAsia"/>
        </w:rPr>
        <w:t>祂的口极其甘甜。</w:t>
      </w:r>
    </w:p>
    <w:p w14:paraId="34CC4F38">
      <w:pPr>
        <w:pStyle w:val="3"/>
        <w:spacing w:line="285" w:lineRule="auto"/>
        <w:ind w:right="119"/>
        <w:rPr>
          <w:rFonts w:hint="eastAsia"/>
        </w:rPr>
      </w:pPr>
    </w:p>
    <w:p w14:paraId="2F374A9D">
      <w:pPr>
        <w:pStyle w:val="3"/>
        <w:spacing w:line="285" w:lineRule="auto"/>
        <w:ind w:right="119"/>
        <w:rPr>
          <w:rFonts w:hint="eastAsia"/>
        </w:rPr>
      </w:pPr>
      <w:r>
        <w:rPr>
          <w:rFonts w:hint="eastAsia"/>
        </w:rPr>
        <w:t>She doubles this commendation.</w:t>
      </w:r>
    </w:p>
    <w:p w14:paraId="0233F481">
      <w:pPr>
        <w:pStyle w:val="3"/>
        <w:spacing w:line="285" w:lineRule="auto"/>
        <w:ind w:right="119"/>
        <w:rPr>
          <w:rFonts w:hint="eastAsia"/>
        </w:rPr>
      </w:pPr>
      <w:r>
        <w:rPr>
          <w:rFonts w:hint="eastAsia"/>
        </w:rPr>
        <w:t>她重复了这个赞美。</w:t>
      </w:r>
    </w:p>
    <w:p w14:paraId="47D20824">
      <w:pPr>
        <w:pStyle w:val="3"/>
        <w:spacing w:line="285" w:lineRule="auto"/>
        <w:ind w:right="119"/>
        <w:rPr>
          <w:rFonts w:hint="eastAsia"/>
        </w:rPr>
      </w:pPr>
    </w:p>
    <w:p w14:paraId="3222832A">
      <w:pPr>
        <w:pStyle w:val="3"/>
        <w:spacing w:line="285" w:lineRule="auto"/>
        <w:ind w:right="119"/>
        <w:rPr>
          <w:rFonts w:hint="eastAsia"/>
        </w:rPr>
      </w:pPr>
      <w:r>
        <w:rPr>
          <w:rFonts w:hint="eastAsia"/>
        </w:rPr>
        <w:t>She had said before, his lips are as lilies dropping sweet myrrh.</w:t>
      </w:r>
    </w:p>
    <w:p w14:paraId="6C4DBAE0">
      <w:pPr>
        <w:pStyle w:val="3"/>
        <w:spacing w:line="285" w:lineRule="auto"/>
        <w:ind w:right="119"/>
        <w:rPr>
          <w:rFonts w:hint="eastAsia"/>
        </w:rPr>
      </w:pPr>
      <w:r>
        <w:rPr>
          <w:rFonts w:hint="eastAsia"/>
        </w:rPr>
        <w:t>她之前说过，祂的嘴唇如百合花滴下芬芳的没药。</w:t>
      </w:r>
    </w:p>
    <w:p w14:paraId="586D7AF8">
      <w:pPr>
        <w:pStyle w:val="3"/>
        <w:spacing w:line="285" w:lineRule="auto"/>
        <w:ind w:right="119"/>
        <w:rPr>
          <w:rFonts w:hint="eastAsia"/>
        </w:rPr>
      </w:pPr>
    </w:p>
    <w:p w14:paraId="0404DE0B">
      <w:pPr>
        <w:pStyle w:val="3"/>
        <w:spacing w:line="285" w:lineRule="auto"/>
        <w:ind w:right="119"/>
        <w:rPr>
          <w:rFonts w:hint="eastAsia"/>
        </w:rPr>
      </w:pPr>
      <w:r>
        <w:rPr>
          <w:rFonts w:hint="eastAsia"/>
        </w:rPr>
        <w:t>Here she saith again of his mouth, it is most sweet, to shew that this is the chief lovely thing in Christ.</w:t>
      </w:r>
    </w:p>
    <w:p w14:paraId="2B973FE7">
      <w:pPr>
        <w:pStyle w:val="3"/>
        <w:spacing w:line="285" w:lineRule="auto"/>
        <w:ind w:right="119"/>
        <w:rPr>
          <w:rFonts w:hint="eastAsia"/>
        </w:rPr>
      </w:pPr>
      <w:r>
        <w:rPr>
          <w:rFonts w:hint="eastAsia"/>
        </w:rPr>
        <w:t>这里她再次说到祂的口是极其甘甜的，表明这是基督最可爱的特质。</w:t>
      </w:r>
    </w:p>
    <w:p w14:paraId="65D00146">
      <w:pPr>
        <w:pStyle w:val="3"/>
        <w:spacing w:line="285" w:lineRule="auto"/>
        <w:ind w:right="119"/>
        <w:rPr>
          <w:rFonts w:hint="eastAsia"/>
        </w:rPr>
      </w:pPr>
    </w:p>
    <w:p w14:paraId="50466E67">
      <w:pPr>
        <w:pStyle w:val="3"/>
        <w:spacing w:line="285" w:lineRule="auto"/>
        <w:ind w:right="119"/>
        <w:rPr>
          <w:rFonts w:hint="eastAsia"/>
        </w:rPr>
      </w:pPr>
      <w:r>
        <w:rPr>
          <w:rFonts w:hint="eastAsia"/>
        </w:rPr>
        <w:t>The repetition argueth the seriousness of the church's affection to Christ, and of the excellency of that part.</w:t>
      </w:r>
    </w:p>
    <w:p w14:paraId="5BC4D1DC">
      <w:pPr>
        <w:pStyle w:val="3"/>
        <w:spacing w:line="285" w:lineRule="auto"/>
        <w:ind w:right="119"/>
        <w:rPr>
          <w:rFonts w:hint="eastAsia"/>
        </w:rPr>
      </w:pPr>
      <w:r>
        <w:rPr>
          <w:rFonts w:hint="eastAsia"/>
        </w:rPr>
        <w:t>这样的重复表明了教会对基督深切的爱，也显明了这特质的卓越。</w:t>
      </w:r>
    </w:p>
    <w:p w14:paraId="3AC52B4E">
      <w:pPr>
        <w:pStyle w:val="3"/>
        <w:spacing w:line="285" w:lineRule="auto"/>
        <w:ind w:right="119"/>
        <w:rPr>
          <w:rFonts w:hint="eastAsia"/>
        </w:rPr>
      </w:pPr>
    </w:p>
    <w:p w14:paraId="2FA310B8">
      <w:pPr>
        <w:pStyle w:val="3"/>
        <w:spacing w:line="285" w:lineRule="auto"/>
        <w:ind w:right="119"/>
        <w:rPr>
          <w:rFonts w:hint="eastAsia"/>
        </w:rPr>
      </w:pPr>
      <w:r>
        <w:rPr>
          <w:rFonts w:hint="eastAsia"/>
        </w:rPr>
        <w:t>The main lovely thing is that which comes from his heart by his words and his lips; as, indeed, the most excellent thing that we can think of is the expression of the heart of God in Christ, and of Christ's love to us.</w:t>
      </w:r>
    </w:p>
    <w:p w14:paraId="65762428">
      <w:pPr>
        <w:pStyle w:val="3"/>
        <w:spacing w:line="285" w:lineRule="auto"/>
        <w:ind w:right="119"/>
        <w:rPr>
          <w:rFonts w:hint="eastAsia"/>
        </w:rPr>
      </w:pPr>
      <w:r>
        <w:rPr>
          <w:rFonts w:hint="eastAsia"/>
        </w:rPr>
        <w:t>最可爱的是从祂心里通过祂的话语和嘴唇表达出来的；实际上，我们所能想到最美好的事就是神在基督里的心意的表达，以及基督对我们的爱。</w:t>
      </w:r>
    </w:p>
    <w:p w14:paraId="6C32A492">
      <w:pPr>
        <w:pStyle w:val="3"/>
        <w:spacing w:line="285" w:lineRule="auto"/>
        <w:ind w:right="119"/>
        <w:rPr>
          <w:rFonts w:hint="eastAsia"/>
        </w:rPr>
      </w:pPr>
    </w:p>
    <w:p w14:paraId="76967735">
      <w:pPr>
        <w:pStyle w:val="3"/>
        <w:spacing w:line="285" w:lineRule="auto"/>
        <w:ind w:right="119"/>
        <w:rPr>
          <w:rFonts w:hint="eastAsia"/>
        </w:rPr>
      </w:pPr>
      <w:r>
        <w:rPr>
          <w:rFonts w:hint="eastAsia"/>
        </w:rPr>
        <w:t>'His mouth is most sweet.'</w:t>
      </w:r>
    </w:p>
    <w:p w14:paraId="27FB7909">
      <w:pPr>
        <w:pStyle w:val="3"/>
        <w:spacing w:line="285" w:lineRule="auto"/>
        <w:ind w:right="119"/>
        <w:rPr>
          <w:rFonts w:hint="eastAsia"/>
        </w:rPr>
      </w:pPr>
      <w:r>
        <w:rPr>
          <w:rFonts w:hint="eastAsia"/>
        </w:rPr>
        <w:t>"祂的口极其甘甜。"</w:t>
      </w:r>
    </w:p>
    <w:p w14:paraId="099651E5">
      <w:pPr>
        <w:pStyle w:val="3"/>
        <w:spacing w:line="285" w:lineRule="auto"/>
        <w:ind w:right="119"/>
        <w:rPr>
          <w:rFonts w:hint="eastAsia"/>
        </w:rPr>
      </w:pPr>
    </w:p>
    <w:p w14:paraId="586EFFA1">
      <w:pPr>
        <w:pStyle w:val="3"/>
        <w:spacing w:line="285" w:lineRule="auto"/>
        <w:ind w:right="119"/>
        <w:rPr>
          <w:rFonts w:hint="eastAsia"/>
        </w:rPr>
      </w:pPr>
      <w:r>
        <w:rPr>
          <w:rFonts w:hint="eastAsia"/>
        </w:rPr>
        <w:t>And, indeed, the best discovery of a true affection to Christ, and of a true estate in grace, is from our affection to the word of Christ.</w:t>
      </w:r>
    </w:p>
    <w:p w14:paraId="1D98DAB3">
      <w:pPr>
        <w:pStyle w:val="3"/>
        <w:spacing w:line="285" w:lineRule="auto"/>
        <w:ind w:right="119"/>
        <w:rPr>
          <w:rFonts w:hint="eastAsia"/>
        </w:rPr>
      </w:pPr>
      <w:r>
        <w:rPr>
          <w:rFonts w:hint="eastAsia"/>
        </w:rPr>
        <w:t>确实，发现对基督的真实之爱和在恩典中的真实光景，最好的方式就是从我们对基督话语的爱来看。</w:t>
      </w:r>
    </w:p>
    <w:p w14:paraId="482ED662">
      <w:pPr>
        <w:pStyle w:val="3"/>
        <w:spacing w:line="285" w:lineRule="auto"/>
        <w:ind w:right="119"/>
        <w:rPr>
          <w:rFonts w:hint="eastAsia"/>
        </w:rPr>
      </w:pPr>
    </w:p>
    <w:p w14:paraId="7E0919EC">
      <w:pPr>
        <w:pStyle w:val="3"/>
        <w:spacing w:line="285" w:lineRule="auto"/>
        <w:ind w:right="119"/>
        <w:rPr>
          <w:rFonts w:hint="eastAsia"/>
        </w:rPr>
      </w:pPr>
      <w:r>
        <w:rPr>
          <w:rFonts w:hint="eastAsia"/>
        </w:rPr>
        <w:t>Wheresoever there is interest into Christ, there is a high respect to the word.</w:t>
      </w:r>
    </w:p>
    <w:p w14:paraId="07D63B05">
      <w:pPr>
        <w:pStyle w:val="3"/>
        <w:spacing w:line="285" w:lineRule="auto"/>
        <w:ind w:right="119"/>
        <w:rPr>
          <w:rFonts w:hint="eastAsia"/>
        </w:rPr>
      </w:pPr>
      <w:r>
        <w:rPr>
          <w:rFonts w:hint="eastAsia"/>
        </w:rPr>
        <w:t>凡是对基督有兴趣的，必定对祂的话语怀有崇高的敬意。</w:t>
      </w:r>
    </w:p>
    <w:p w14:paraId="315412CC">
      <w:pPr>
        <w:pStyle w:val="3"/>
        <w:spacing w:line="285" w:lineRule="auto"/>
        <w:ind w:right="119"/>
        <w:rPr>
          <w:rFonts w:hint="eastAsia"/>
        </w:rPr>
      </w:pPr>
    </w:p>
    <w:p w14:paraId="1B5ABD48">
      <w:pPr>
        <w:pStyle w:val="3"/>
        <w:spacing w:line="285" w:lineRule="auto"/>
        <w:ind w:right="119"/>
        <w:rPr>
          <w:rFonts w:hint="eastAsia"/>
        </w:rPr>
      </w:pPr>
      <w:r>
        <w:rPr>
          <w:rFonts w:hint="eastAsia"/>
        </w:rPr>
        <w:t>'My sheep hear my voice,' John 10:4;</w:t>
      </w:r>
    </w:p>
    <w:p w14:paraId="6BAC4835">
      <w:pPr>
        <w:pStyle w:val="3"/>
        <w:spacing w:line="285" w:lineRule="auto"/>
        <w:ind w:right="119"/>
        <w:rPr>
          <w:rFonts w:hint="eastAsia"/>
        </w:rPr>
      </w:pPr>
      <w:r>
        <w:rPr>
          <w:rFonts w:hint="eastAsia"/>
        </w:rPr>
        <w:t>"我的羊听我的声音"，约翰福音10:4；</w:t>
      </w:r>
    </w:p>
    <w:p w14:paraId="7BD25672">
      <w:pPr>
        <w:pStyle w:val="3"/>
        <w:spacing w:line="285" w:lineRule="auto"/>
        <w:ind w:right="119"/>
        <w:rPr>
          <w:rFonts w:hint="eastAsia"/>
        </w:rPr>
      </w:pPr>
    </w:p>
    <w:p w14:paraId="57DDA303">
      <w:pPr>
        <w:pStyle w:val="3"/>
        <w:spacing w:line="285" w:lineRule="auto"/>
        <w:ind w:right="119"/>
        <w:rPr>
          <w:rFonts w:hint="eastAsia"/>
        </w:rPr>
      </w:pPr>
      <w:r>
        <w:rPr>
          <w:rFonts w:hint="eastAsia"/>
        </w:rPr>
        <w:t>and you know what Peter saith, John 6.</w:t>
      </w:r>
    </w:p>
    <w:p w14:paraId="1373F740">
      <w:pPr>
        <w:pStyle w:val="3"/>
        <w:spacing w:line="285" w:lineRule="auto"/>
        <w:ind w:right="119"/>
        <w:rPr>
          <w:rFonts w:hint="eastAsia"/>
        </w:rPr>
      </w:pPr>
      <w:r>
        <w:rPr>
          <w:rFonts w:hint="eastAsia"/>
        </w:rPr>
        <w:t>你们知道彼得在约翰福音第6章说了什么。</w:t>
      </w:r>
    </w:p>
    <w:p w14:paraId="6A332BD6">
      <w:pPr>
        <w:pStyle w:val="3"/>
        <w:spacing w:line="285" w:lineRule="auto"/>
        <w:ind w:right="119"/>
        <w:rPr>
          <w:rFonts w:hint="eastAsia"/>
        </w:rPr>
      </w:pPr>
    </w:p>
    <w:p w14:paraId="2CB2B3C9">
      <w:pPr>
        <w:pStyle w:val="3"/>
        <w:spacing w:line="285" w:lineRule="auto"/>
        <w:ind w:right="119"/>
        <w:rPr>
          <w:rFonts w:hint="eastAsia"/>
        </w:rPr>
      </w:pPr>
      <w:r>
        <w:rPr>
          <w:rFonts w:hint="eastAsia"/>
        </w:rPr>
        <w:t>Many of Christ's hearers and followers forsook him, upon some hard speeches, as they thought, that came from him.</w:t>
      </w:r>
    </w:p>
    <w:p w14:paraId="02049944">
      <w:pPr>
        <w:pStyle w:val="3"/>
        <w:spacing w:line="285" w:lineRule="auto"/>
        <w:ind w:right="119"/>
        <w:rPr>
          <w:rFonts w:hint="eastAsia"/>
        </w:rPr>
      </w:pPr>
      <w:r>
        <w:rPr>
          <w:rFonts w:hint="eastAsia"/>
        </w:rPr>
        <w:t>许多基督的听众和跟随者因为祂说了一些他们认为难以接受的话就离开了祂。</w:t>
      </w:r>
    </w:p>
    <w:p w14:paraId="5332ADC2">
      <w:pPr>
        <w:pStyle w:val="3"/>
        <w:spacing w:line="285" w:lineRule="auto"/>
        <w:ind w:right="119"/>
        <w:rPr>
          <w:rFonts w:hint="eastAsia"/>
        </w:rPr>
      </w:pPr>
    </w:p>
    <w:p w14:paraId="4823757F">
      <w:pPr>
        <w:pStyle w:val="3"/>
        <w:spacing w:line="285" w:lineRule="auto"/>
        <w:ind w:right="119"/>
        <w:rPr>
          <w:rFonts w:hint="eastAsia"/>
        </w:rPr>
      </w:pPr>
      <w:r>
        <w:rPr>
          <w:rFonts w:hint="eastAsia"/>
        </w:rPr>
        <w:t>Saith Christ to Peter, 'Will ye also leave me?'</w:t>
      </w:r>
    </w:p>
    <w:p w14:paraId="395F472F">
      <w:pPr>
        <w:pStyle w:val="3"/>
        <w:spacing w:line="285" w:lineRule="auto"/>
        <w:ind w:right="119"/>
        <w:rPr>
          <w:rFonts w:hint="eastAsia"/>
        </w:rPr>
      </w:pPr>
      <w:r>
        <w:rPr>
          <w:rFonts w:hint="eastAsia"/>
        </w:rPr>
        <w:t>基督对彼得说："你们也要离开吗？"</w:t>
      </w:r>
    </w:p>
    <w:p w14:paraId="6ECA5DC9">
      <w:pPr>
        <w:pStyle w:val="3"/>
        <w:spacing w:line="285" w:lineRule="auto"/>
        <w:ind w:right="119"/>
        <w:rPr>
          <w:rFonts w:hint="eastAsia"/>
        </w:rPr>
      </w:pPr>
    </w:p>
    <w:p w14:paraId="7DF2A734">
      <w:pPr>
        <w:pStyle w:val="3"/>
        <w:spacing w:line="285" w:lineRule="auto"/>
        <w:ind w:right="119"/>
        <w:rPr>
          <w:rFonts w:hint="eastAsia"/>
        </w:rPr>
      </w:pPr>
      <w:r>
        <w:rPr>
          <w:rFonts w:hint="eastAsia"/>
        </w:rPr>
        <w:t>Peter answered again, 'Whither, Lord, shall we go? Thou hast the words of eternal life,' John 6:68.</w:t>
      </w:r>
    </w:p>
    <w:p w14:paraId="70FE4849">
      <w:pPr>
        <w:pStyle w:val="3"/>
        <w:spacing w:line="285" w:lineRule="auto"/>
        <w:ind w:right="119"/>
        <w:rPr>
          <w:rFonts w:hint="eastAsia"/>
        </w:rPr>
      </w:pPr>
      <w:r>
        <w:rPr>
          <w:rFonts w:hint="eastAsia"/>
        </w:rPr>
        <w:t>彼得回答说："主啊，我们还归从谁呢？祢有永生之道，"约翰福音6:68。</w:t>
      </w:r>
    </w:p>
    <w:p w14:paraId="65B6EA4C">
      <w:pPr>
        <w:pStyle w:val="3"/>
        <w:spacing w:line="285" w:lineRule="auto"/>
        <w:ind w:right="119"/>
        <w:rPr>
          <w:rFonts w:hint="eastAsia"/>
        </w:rPr>
      </w:pPr>
    </w:p>
    <w:p w14:paraId="740427A9">
      <w:pPr>
        <w:pStyle w:val="3"/>
        <w:spacing w:line="285" w:lineRule="auto"/>
        <w:ind w:right="119"/>
        <w:rPr>
          <w:rFonts w:hint="eastAsia"/>
        </w:rPr>
      </w:pPr>
      <w:r>
        <w:rPr>
          <w:rFonts w:hint="eastAsia"/>
        </w:rPr>
        <w:t>The apostles, that had the Spirit of God, perceived an incredible graciousness to sit on his lips, and therefore they hung upon his lips.</w:t>
      </w:r>
    </w:p>
    <w:p w14:paraId="1899038E">
      <w:pPr>
        <w:pStyle w:val="3"/>
        <w:spacing w:line="285" w:lineRule="auto"/>
        <w:ind w:right="119"/>
        <w:rPr>
          <w:rFonts w:hint="eastAsia"/>
        </w:rPr>
      </w:pPr>
      <w:r>
        <w:rPr>
          <w:rFonts w:hint="eastAsia"/>
        </w:rPr>
        <w:t>使徒们因有神的灵，感受到祂口中说出难以置信的恩言，因此他们紧紧依附祂的话语。</w:t>
      </w:r>
    </w:p>
    <w:p w14:paraId="2034C556">
      <w:pPr>
        <w:pStyle w:val="3"/>
        <w:spacing w:line="285" w:lineRule="auto"/>
        <w:ind w:right="119"/>
        <w:rPr>
          <w:rFonts w:hint="eastAsia"/>
        </w:rPr>
      </w:pPr>
    </w:p>
    <w:p w14:paraId="4D8B60F4">
      <w:pPr>
        <w:pStyle w:val="3"/>
        <w:spacing w:line="285" w:lineRule="auto"/>
        <w:ind w:right="119"/>
        <w:rPr>
          <w:rFonts w:hint="eastAsia"/>
        </w:rPr>
      </w:pPr>
      <w:r>
        <w:rPr>
          <w:rFonts w:hint="eastAsia"/>
        </w:rPr>
        <w:t>'Whither shall we go? Thou hast the words of eternal life.'</w:t>
      </w:r>
    </w:p>
    <w:p w14:paraId="572EC778">
      <w:pPr>
        <w:pStyle w:val="3"/>
        <w:spacing w:line="285" w:lineRule="auto"/>
        <w:ind w:right="119"/>
        <w:rPr>
          <w:rFonts w:hint="eastAsia"/>
        </w:rPr>
      </w:pPr>
      <w:r>
        <w:rPr>
          <w:rFonts w:hint="eastAsia"/>
        </w:rPr>
        <w:t>"我们还归从谁呢？祢有永生之道。"</w:t>
      </w:r>
    </w:p>
    <w:p w14:paraId="607F9035">
      <w:pPr>
        <w:pStyle w:val="3"/>
        <w:spacing w:line="285" w:lineRule="auto"/>
        <w:ind w:right="119"/>
        <w:rPr>
          <w:rFonts w:hint="eastAsia"/>
        </w:rPr>
      </w:pPr>
    </w:p>
    <w:p w14:paraId="4C5F13F6">
      <w:pPr>
        <w:pStyle w:val="3"/>
        <w:spacing w:line="285" w:lineRule="auto"/>
        <w:ind w:right="119"/>
        <w:rPr>
          <w:rFonts w:hint="eastAsia"/>
        </w:rPr>
      </w:pPr>
      <w:r>
        <w:rPr>
          <w:rFonts w:hint="eastAsia"/>
        </w:rPr>
        <w:t>If we leave his speech, we leave our comfort, we leave our life.</w:t>
      </w:r>
    </w:p>
    <w:p w14:paraId="5227A7D3">
      <w:pPr>
        <w:pStyle w:val="3"/>
        <w:spacing w:line="285" w:lineRule="auto"/>
        <w:ind w:right="119"/>
        <w:rPr>
          <w:rFonts w:hint="eastAsia"/>
        </w:rPr>
      </w:pPr>
      <w:r>
        <w:rPr>
          <w:rFonts w:hint="eastAsia"/>
        </w:rPr>
        <w:t>如果我们离弃祂的话语，就是离弃我们的安慰，离弃我们的生命。</w:t>
      </w:r>
    </w:p>
    <w:p w14:paraId="1FA0E092">
      <w:pPr>
        <w:pStyle w:val="3"/>
        <w:spacing w:line="285" w:lineRule="auto"/>
        <w:ind w:right="119"/>
        <w:rPr>
          <w:rFonts w:hint="eastAsia"/>
        </w:rPr>
      </w:pPr>
    </w:p>
    <w:p w14:paraId="2D3D0AAB">
      <w:pPr>
        <w:pStyle w:val="3"/>
        <w:spacing w:line="285" w:lineRule="auto"/>
        <w:ind w:right="119"/>
        <w:rPr>
          <w:rFonts w:hint="eastAsia"/>
        </w:rPr>
      </w:pPr>
      <w:r>
        <w:rPr>
          <w:rFonts w:hint="eastAsia"/>
        </w:rPr>
        <w:t>As a comment hereupon, see Ps. 19, where we have a high commendation of God's excellency;</w:t>
      </w:r>
    </w:p>
    <w:p w14:paraId="0282E9E4">
      <w:pPr>
        <w:pStyle w:val="3"/>
        <w:spacing w:line="285" w:lineRule="auto"/>
        <w:ind w:right="119"/>
        <w:rPr>
          <w:rFonts w:hint="eastAsia"/>
        </w:rPr>
      </w:pPr>
      <w:r>
        <w:rPr>
          <w:rFonts w:hint="eastAsia"/>
        </w:rPr>
        <w:t>关于这点，请看诗篇19篇，其中对神的卓越有极高的赞美；</w:t>
      </w:r>
    </w:p>
    <w:p w14:paraId="188DA26D">
      <w:pPr>
        <w:pStyle w:val="3"/>
        <w:spacing w:line="285" w:lineRule="auto"/>
        <w:ind w:right="119"/>
        <w:rPr>
          <w:rFonts w:hint="eastAsia"/>
        </w:rPr>
      </w:pPr>
    </w:p>
    <w:p w14:paraId="190EBEE6">
      <w:pPr>
        <w:pStyle w:val="3"/>
        <w:spacing w:line="285" w:lineRule="auto"/>
        <w:ind w:right="119"/>
        <w:rPr>
          <w:rFonts w:hint="eastAsia"/>
        </w:rPr>
      </w:pPr>
      <w:r>
        <w:rPr>
          <w:rFonts w:hint="eastAsia"/>
        </w:rPr>
        <w:t>first, from the book of nature, the works of God: 'the heavens declare the glory of God;'</w:t>
      </w:r>
    </w:p>
    <w:p w14:paraId="02A52CFF">
      <w:pPr>
        <w:pStyle w:val="3"/>
        <w:spacing w:line="285" w:lineRule="auto"/>
        <w:ind w:right="119"/>
        <w:rPr>
          <w:rFonts w:hint="eastAsia"/>
        </w:rPr>
      </w:pPr>
      <w:r>
        <w:rPr>
          <w:rFonts w:hint="eastAsia"/>
        </w:rPr>
        <w:t>首先是从自然之书，就是神的作为："诸天述说神的荣耀；"</w:t>
      </w:r>
    </w:p>
    <w:p w14:paraId="733B6768">
      <w:pPr>
        <w:pStyle w:val="3"/>
        <w:spacing w:line="285" w:lineRule="auto"/>
        <w:ind w:right="119"/>
        <w:rPr>
          <w:rFonts w:hint="eastAsia"/>
        </w:rPr>
      </w:pPr>
    </w:p>
    <w:p w14:paraId="7A673D59">
      <w:pPr>
        <w:pStyle w:val="3"/>
        <w:spacing w:line="285" w:lineRule="auto"/>
        <w:ind w:right="119"/>
        <w:rPr>
          <w:rFonts w:hint="eastAsia"/>
        </w:rPr>
      </w:pPr>
      <w:r>
        <w:rPr>
          <w:rFonts w:hint="eastAsia"/>
        </w:rPr>
        <w:t>then from the word of God; and herein the psalmist is wondrous large.</w:t>
      </w:r>
    </w:p>
    <w:p w14:paraId="5FD8D3ED">
      <w:pPr>
        <w:pStyle w:val="3"/>
        <w:spacing w:line="285" w:lineRule="auto"/>
        <w:ind w:right="119"/>
        <w:rPr>
          <w:rFonts w:hint="eastAsia"/>
        </w:rPr>
      </w:pPr>
      <w:r>
        <w:rPr>
          <w:rFonts w:hint="eastAsia"/>
        </w:rPr>
        <w:t>然后是从神的话语；在这方面，诗人用了很大篇幅。</w:t>
      </w:r>
    </w:p>
    <w:p w14:paraId="5E7D8B9A">
      <w:pPr>
        <w:pStyle w:val="3"/>
        <w:spacing w:line="285" w:lineRule="auto"/>
        <w:ind w:right="119"/>
        <w:rPr>
          <w:rFonts w:hint="eastAsia"/>
        </w:rPr>
      </w:pPr>
    </w:p>
    <w:p w14:paraId="5D5BB4AD">
      <w:pPr>
        <w:pStyle w:val="3"/>
        <w:spacing w:line="285" w:lineRule="auto"/>
        <w:ind w:right="119"/>
        <w:rPr>
          <w:rFonts w:hint="eastAsia"/>
        </w:rPr>
      </w:pPr>
      <w:r>
        <w:rPr>
          <w:rFonts w:hint="eastAsia"/>
        </w:rPr>
        <w:t>'The law of the Lord is perfect, converting the soul; the testimonies of the Lord are sure, making wise the simple; the statutes of the Lord are right, and rejoice the heart; the commandments of the Lord are sure, and enlighten the eyes; more to be desired than gold, yea, than fine gold; sweeter also than the honey or the honeycomb.'</w:t>
      </w:r>
    </w:p>
    <w:p w14:paraId="6911EA12">
      <w:pPr>
        <w:pStyle w:val="3"/>
        <w:spacing w:line="285" w:lineRule="auto"/>
        <w:ind w:right="119"/>
        <w:rPr>
          <w:rFonts w:hint="eastAsia"/>
        </w:rPr>
      </w:pPr>
      <w:r>
        <w:rPr>
          <w:rFonts w:hint="eastAsia"/>
        </w:rPr>
        <w:t>"耶和华的律法全备，能苏醒人心；耶和华的法度确定，能使愚人有智慧；耶和华的训词正直，能快活人的心；耶和华的命令清洁，能明亮人的眼目；都比金子可羡慕，且比极多的精金可羡慕；比蜜甘甜，且比蜂房下滴的蜜甘甜。"</w:t>
      </w:r>
    </w:p>
    <w:p w14:paraId="219EBA84">
      <w:pPr>
        <w:pStyle w:val="3"/>
        <w:spacing w:line="285" w:lineRule="auto"/>
        <w:ind w:right="119"/>
        <w:rPr>
          <w:rFonts w:hint="eastAsia"/>
        </w:rPr>
      </w:pPr>
    </w:p>
    <w:p w14:paraId="75869677">
      <w:pPr>
        <w:pStyle w:val="3"/>
        <w:spacing w:before="295" w:line="285" w:lineRule="auto"/>
        <w:ind w:right="117"/>
        <w:rPr>
          <w:rFonts w:hint="eastAsia"/>
        </w:rPr>
      </w:pPr>
      <w:r>
        <w:rPr>
          <w:rFonts w:hint="eastAsia"/>
        </w:rPr>
        <w:t>But mark the order. When is the word of God precious as gold, sweeter than the honey or the honeycomb, but when the former commendation takes place?</w:t>
      </w:r>
    </w:p>
    <w:p w14:paraId="7CF4A3C5">
      <w:pPr>
        <w:pStyle w:val="3"/>
        <w:spacing w:before="295" w:line="285" w:lineRule="auto"/>
        <w:ind w:right="117"/>
        <w:rPr>
          <w:rFonts w:hint="eastAsia"/>
        </w:rPr>
      </w:pPr>
      <w:r>
        <w:rPr>
          <w:rFonts w:hint="eastAsia"/>
        </w:rPr>
        <w:t>请注意这个顺序：什么时候神的话语比金子更宝贵，比蜂蜜更甘甜？就是在先前的称赞发生的时候。</w:t>
      </w:r>
    </w:p>
    <w:p w14:paraId="7EB96D80">
      <w:pPr>
        <w:pStyle w:val="3"/>
        <w:spacing w:before="295" w:line="285" w:lineRule="auto"/>
        <w:ind w:right="117"/>
        <w:rPr>
          <w:rFonts w:hint="eastAsia"/>
        </w:rPr>
      </w:pPr>
    </w:p>
    <w:p w14:paraId="543E9204">
      <w:pPr>
        <w:pStyle w:val="3"/>
        <w:spacing w:before="295" w:line="285" w:lineRule="auto"/>
        <w:ind w:right="117"/>
        <w:rPr>
          <w:rFonts w:hint="eastAsia"/>
        </w:rPr>
      </w:pPr>
      <w:r>
        <w:rPr>
          <w:rFonts w:hint="eastAsia"/>
        </w:rPr>
        <w:t>Where the word is perfect, converting the soul, and where it is sure, making wise the simple, and where the fear of the Lord is clean, &amp;c., there it is more to be desired than fine gold, and sweeter than the honeycomb.</w:t>
      </w:r>
    </w:p>
    <w:p w14:paraId="45396639">
      <w:pPr>
        <w:pStyle w:val="3"/>
        <w:spacing w:before="295" w:line="285" w:lineRule="auto"/>
        <w:ind w:right="117"/>
        <w:rPr>
          <w:rFonts w:hint="eastAsia"/>
        </w:rPr>
      </w:pPr>
      <w:r>
        <w:rPr>
          <w:rFonts w:hint="eastAsia"/>
        </w:rPr>
        <w:t>当神的话语完全，能使人回转；当它确实，能使愚人有智慧；当敬畏耶和华的心是洁净的，这话语就比精金更可羡慕，比蜂房下滴的蜜更甘甜。</w:t>
      </w:r>
    </w:p>
    <w:p w14:paraId="4C4AFE5B">
      <w:pPr>
        <w:pStyle w:val="3"/>
        <w:spacing w:before="295" w:line="285" w:lineRule="auto"/>
        <w:ind w:right="117"/>
        <w:rPr>
          <w:rFonts w:hint="eastAsia"/>
        </w:rPr>
      </w:pPr>
    </w:p>
    <w:p w14:paraId="054EC22B">
      <w:pPr>
        <w:pStyle w:val="3"/>
        <w:spacing w:before="295" w:line="285" w:lineRule="auto"/>
        <w:ind w:right="117"/>
        <w:rPr>
          <w:rFonts w:hint="eastAsia"/>
        </w:rPr>
      </w:pPr>
      <w:r>
        <w:rPr>
          <w:rFonts w:hint="eastAsia"/>
        </w:rPr>
        <w:t>So the church here finding, first of all, the word to be a converting word, and giving understanding to the simple, she cannot but speak of the sweetness of the word of Christ.</w:t>
      </w:r>
    </w:p>
    <w:p w14:paraId="00DF9482">
      <w:pPr>
        <w:pStyle w:val="3"/>
        <w:spacing w:before="295" w:line="285" w:lineRule="auto"/>
        <w:ind w:right="117"/>
        <w:rPr>
          <w:rFonts w:hint="eastAsia"/>
        </w:rPr>
      </w:pPr>
      <w:r>
        <w:rPr>
          <w:rFonts w:hint="eastAsia"/>
        </w:rPr>
        <w:t>因此教会首先发现这话语是使人回转的话语，使愚人有悟性，她不得不述说基督话语的甘甜。</w:t>
      </w:r>
    </w:p>
    <w:p w14:paraId="4E1DAD99">
      <w:pPr>
        <w:pStyle w:val="3"/>
        <w:spacing w:before="295" w:line="285" w:lineRule="auto"/>
        <w:ind w:right="117"/>
        <w:rPr>
          <w:rFonts w:hint="eastAsia"/>
        </w:rPr>
      </w:pPr>
    </w:p>
    <w:p w14:paraId="3D952FD8">
      <w:pPr>
        <w:pStyle w:val="3"/>
        <w:spacing w:before="295" w:line="285" w:lineRule="auto"/>
        <w:ind w:right="117"/>
        <w:rPr>
          <w:rFonts w:hint="eastAsia"/>
        </w:rPr>
      </w:pPr>
      <w:r>
        <w:rPr>
          <w:rFonts w:hint="eastAsia"/>
        </w:rPr>
        <w:t>His lips are as lilies dropping sweet-smelling myrrh. His mouth is most sweet.</w:t>
      </w:r>
    </w:p>
    <w:p w14:paraId="35C3CE18">
      <w:pPr>
        <w:pStyle w:val="3"/>
        <w:spacing w:before="295" w:line="285" w:lineRule="auto"/>
        <w:ind w:right="117"/>
        <w:rPr>
          <w:rFonts w:hint="eastAsia"/>
        </w:rPr>
      </w:pPr>
      <w:r>
        <w:rPr>
          <w:rFonts w:hint="eastAsia"/>
        </w:rPr>
        <w:t>祂的嘴唇像百合花滴下馨香的没药，祂的口极其甘甜。</w:t>
      </w:r>
    </w:p>
    <w:p w14:paraId="4EF76A5B">
      <w:pPr>
        <w:pStyle w:val="3"/>
        <w:spacing w:before="295" w:line="285" w:lineRule="auto"/>
        <w:ind w:right="117"/>
        <w:rPr>
          <w:rFonts w:hint="eastAsia"/>
        </w:rPr>
      </w:pPr>
    </w:p>
    <w:p w14:paraId="3F2C9CC3">
      <w:pPr>
        <w:pStyle w:val="3"/>
        <w:spacing w:before="295" w:line="285" w:lineRule="auto"/>
        <w:ind w:right="117"/>
        <w:rPr>
          <w:rFonts w:hint="eastAsia"/>
        </w:rPr>
      </w:pPr>
      <w:r>
        <w:rPr>
          <w:rFonts w:hint="eastAsia"/>
        </w:rPr>
        <w:t>Thus a man may know his estate in grace by his relish of the word.</w:t>
      </w:r>
    </w:p>
    <w:p w14:paraId="30D6EB9E">
      <w:pPr>
        <w:pStyle w:val="3"/>
        <w:spacing w:before="295" w:line="285" w:lineRule="auto"/>
        <w:ind w:right="117"/>
        <w:rPr>
          <w:rFonts w:hint="eastAsia"/>
        </w:rPr>
      </w:pPr>
      <w:r>
        <w:rPr>
          <w:rFonts w:hint="eastAsia"/>
        </w:rPr>
        <w:t>因此，人可以通过对神话语的品味来认识自己在恩典中的光景。</w:t>
      </w:r>
    </w:p>
    <w:p w14:paraId="53593920">
      <w:pPr>
        <w:pStyle w:val="3"/>
        <w:spacing w:before="295" w:line="285" w:lineRule="auto"/>
        <w:ind w:right="117"/>
        <w:rPr>
          <w:rFonts w:hint="eastAsia"/>
        </w:rPr>
      </w:pPr>
    </w:p>
    <w:p w14:paraId="70C40CA2">
      <w:pPr>
        <w:pStyle w:val="3"/>
        <w:spacing w:before="295" w:line="285" w:lineRule="auto"/>
        <w:ind w:right="117"/>
        <w:rPr>
          <w:rFonts w:hint="eastAsia"/>
        </w:rPr>
      </w:pPr>
      <w:r>
        <w:rPr>
          <w:rFonts w:hint="eastAsia"/>
        </w:rPr>
        <w:t>There is a divine and a heavenly relish in the word of God; as, for instance, take the doctrine of his providence, 'that all things shall work together for the best to them that love God,' Rom. 8:28.</w:t>
      </w:r>
    </w:p>
    <w:p w14:paraId="6C87C1A3">
      <w:pPr>
        <w:pStyle w:val="3"/>
        <w:spacing w:before="295" w:line="285" w:lineRule="auto"/>
        <w:ind w:right="117"/>
        <w:rPr>
          <w:rFonts w:hint="eastAsia"/>
        </w:rPr>
      </w:pPr>
      <w:r>
        <w:rPr>
          <w:rFonts w:hint="eastAsia"/>
        </w:rPr>
        <w:t>神的话语中有一种属天的美味；例如，看看祂护理的教导："万事都互相效力，叫爱神的人得益处"（罗马书8:28）。</w:t>
      </w:r>
    </w:p>
    <w:p w14:paraId="3B74586A">
      <w:pPr>
        <w:pStyle w:val="3"/>
        <w:spacing w:before="295" w:line="285" w:lineRule="auto"/>
        <w:ind w:right="117"/>
        <w:rPr>
          <w:rFonts w:hint="eastAsia"/>
        </w:rPr>
      </w:pPr>
    </w:p>
    <w:p w14:paraId="7281F4D9">
      <w:pPr>
        <w:pStyle w:val="3"/>
        <w:spacing w:before="295" w:line="285" w:lineRule="auto"/>
        <w:ind w:right="117"/>
        <w:rPr>
          <w:rFonts w:hint="eastAsia"/>
        </w:rPr>
      </w:pPr>
      <w:r>
        <w:rPr>
          <w:rFonts w:hint="eastAsia"/>
        </w:rPr>
        <w:t>What a sweet word is this! A whole kingdom is not worth this promise, that whatsoever befalls a Christian in this world, there is an overruling providence to sway all to good, to help forward his eternal good.</w:t>
      </w:r>
    </w:p>
    <w:p w14:paraId="3FF5642E">
      <w:pPr>
        <w:pStyle w:val="3"/>
        <w:spacing w:before="295" w:line="285" w:lineRule="auto"/>
        <w:ind w:right="117"/>
        <w:rPr>
          <w:rFonts w:hint="eastAsia"/>
        </w:rPr>
      </w:pPr>
      <w:r>
        <w:rPr>
          <w:rFonts w:hint="eastAsia"/>
        </w:rPr>
        <w:t>这是何等甘甜的话语！整个王国也比不上这应许：无论基督徒在这世上遇到什么，都有一个至高的护理在掌管一切，使之成就美善，促进祂永恒的益处。</w:t>
      </w:r>
    </w:p>
    <w:p w14:paraId="667605C7">
      <w:pPr>
        <w:pStyle w:val="3"/>
        <w:spacing w:before="295" w:line="285" w:lineRule="auto"/>
        <w:ind w:right="117"/>
        <w:rPr>
          <w:rFonts w:hint="eastAsia"/>
        </w:rPr>
      </w:pPr>
    </w:p>
    <w:p w14:paraId="667F4AD0">
      <w:pPr>
        <w:pStyle w:val="3"/>
        <w:spacing w:before="295" w:line="285" w:lineRule="auto"/>
        <w:ind w:right="117"/>
        <w:rPr>
          <w:rFonts w:hint="eastAsia"/>
        </w:rPr>
      </w:pPr>
      <w:r>
        <w:rPr>
          <w:rFonts w:hint="eastAsia"/>
        </w:rPr>
        <w:t>That Christ will be present with us in all conditions, what a sweet word and promise is this!</w:t>
      </w:r>
    </w:p>
    <w:p w14:paraId="2F266E87">
      <w:pPr>
        <w:pStyle w:val="3"/>
        <w:spacing w:before="295" w:line="285" w:lineRule="auto"/>
        <w:ind w:right="117"/>
        <w:rPr>
          <w:rFonts w:hint="eastAsia"/>
        </w:rPr>
      </w:pPr>
      <w:r>
        <w:rPr>
          <w:rFonts w:hint="eastAsia"/>
        </w:rPr>
        <w:t>基督在各样境况中与我们同在，这是何等甘甜的话语和应许！</w:t>
      </w:r>
    </w:p>
    <w:p w14:paraId="01CB7D2A">
      <w:pPr>
        <w:pStyle w:val="3"/>
        <w:spacing w:before="295" w:line="285" w:lineRule="auto"/>
        <w:ind w:right="117"/>
        <w:rPr>
          <w:rFonts w:hint="eastAsia"/>
        </w:rPr>
      </w:pPr>
    </w:p>
    <w:p w14:paraId="6BAFC582">
      <w:pPr>
        <w:pStyle w:val="3"/>
        <w:spacing w:before="295" w:line="285" w:lineRule="auto"/>
        <w:ind w:right="117"/>
        <w:rPr>
          <w:rFonts w:hint="eastAsia"/>
        </w:rPr>
      </w:pPr>
      <w:r>
        <w:rPr>
          <w:rFonts w:hint="eastAsia"/>
        </w:rPr>
        <w:t>'That he will give his Holy Spirit, if we beg it,' Luke 11:13; 'that he will not fail us nor forsake us,' Heb. 13:5; that 'if we confess our sins, and lay them open, he is merciful to forgive them,' 1 John 1:9; that 'if our sins were as red as scarlet, they shall all be white as wool,' Isa. 1:18.</w:t>
      </w:r>
    </w:p>
    <w:p w14:paraId="3BB90426">
      <w:pPr>
        <w:pStyle w:val="3"/>
        <w:spacing w:before="295" w:line="285" w:lineRule="auto"/>
        <w:ind w:right="117"/>
        <w:rPr>
          <w:rFonts w:hint="eastAsia"/>
        </w:rPr>
      </w:pPr>
      <w:r>
        <w:rPr>
          <w:rFonts w:hint="eastAsia"/>
        </w:rPr>
        <w:t>"我们祈求，祂就赐下圣灵"（路加福音11:13）；"祂永不撇下我们，也不丢弃我们"（希伯来书13:5）；"我们若认自己的罪，祂是信实的，必要赦免我们的罪"（约翰一书1:9）；"你们的罪虽像朱红，必变成雪白"（以赛亚书1:18）。</w:t>
      </w:r>
    </w:p>
    <w:p w14:paraId="397C4BA9">
      <w:pPr>
        <w:pStyle w:val="3"/>
        <w:spacing w:before="295" w:line="285" w:lineRule="auto"/>
        <w:ind w:right="117"/>
        <w:rPr>
          <w:rFonts w:hint="eastAsia"/>
        </w:rPr>
      </w:pPr>
    </w:p>
    <w:p w14:paraId="2020AAFA">
      <w:pPr>
        <w:pStyle w:val="3"/>
        <w:spacing w:before="295" w:line="285" w:lineRule="auto"/>
        <w:ind w:right="117"/>
        <w:rPr>
          <w:rFonts w:hint="eastAsia"/>
        </w:rPr>
      </w:pPr>
      <w:r>
        <w:rPr>
          <w:rFonts w:hint="eastAsia"/>
        </w:rPr>
        <w:t>What kind of incredible sweetness is in these to a heart that is prepared for these comforts!</w:t>
      </w:r>
    </w:p>
    <w:p w14:paraId="531E4295">
      <w:pPr>
        <w:pStyle w:val="3"/>
        <w:spacing w:before="295" w:line="285" w:lineRule="auto"/>
        <w:ind w:right="117"/>
        <w:rPr>
          <w:rFonts w:hint="eastAsia"/>
        </w:rPr>
      </w:pPr>
      <w:r>
        <w:rPr>
          <w:rFonts w:hint="eastAsia"/>
        </w:rPr>
        <w:t>对一颗预备好接受这些安慰的心来说，这些话语中有何等难以置信的甘甜！</w:t>
      </w:r>
    </w:p>
    <w:p w14:paraId="21C94D89">
      <w:pPr>
        <w:pStyle w:val="3"/>
        <w:spacing w:before="295" w:line="285" w:lineRule="auto"/>
        <w:ind w:right="117"/>
        <w:rPr>
          <w:rFonts w:hint="eastAsia"/>
        </w:rPr>
      </w:pPr>
    </w:p>
    <w:p w14:paraId="4CE17AA1">
      <w:pPr>
        <w:pStyle w:val="3"/>
        <w:spacing w:before="295" w:line="285" w:lineRule="auto"/>
        <w:ind w:right="117"/>
        <w:rPr>
          <w:rFonts w:hint="eastAsia"/>
        </w:rPr>
      </w:pPr>
      <w:r>
        <w:rPr>
          <w:rFonts w:hint="eastAsia"/>
        </w:rPr>
        <w:t>The doctrine of reconciliation, of adoption, of glory to come, of the offices of Christ and such like, how sweet are they!</w:t>
      </w:r>
    </w:p>
    <w:p w14:paraId="20DFDA55">
      <w:pPr>
        <w:pStyle w:val="3"/>
        <w:spacing w:before="295" w:line="285" w:lineRule="auto"/>
        <w:ind w:right="117"/>
        <w:rPr>
          <w:rFonts w:hint="eastAsia"/>
        </w:rPr>
      </w:pPr>
      <w:r>
        <w:rPr>
          <w:rFonts w:hint="eastAsia"/>
        </w:rPr>
        <w:t>和好的教义、儿子名分的教义、将来荣耀的教义、基督职分的教义等等，是何等甘甜！</w:t>
      </w:r>
    </w:p>
    <w:p w14:paraId="63522BDA">
      <w:pPr>
        <w:pStyle w:val="3"/>
        <w:spacing w:before="295" w:line="285" w:lineRule="auto"/>
        <w:ind w:right="117"/>
        <w:rPr>
          <w:rFonts w:hint="eastAsia"/>
        </w:rPr>
      </w:pPr>
    </w:p>
    <w:p w14:paraId="20660990">
      <w:pPr>
        <w:pStyle w:val="3"/>
        <w:spacing w:before="295" w:line="285" w:lineRule="auto"/>
        <w:ind w:right="117"/>
        <w:rPr>
          <w:rFonts w:hint="eastAsia"/>
        </w:rPr>
      </w:pPr>
      <w:r>
        <w:rPr>
          <w:rFonts w:hint="eastAsia"/>
        </w:rPr>
        <w:t>They relish wondrously to a sanctified soul.</w:t>
      </w:r>
    </w:p>
    <w:p w14:paraId="0AA19231">
      <w:pPr>
        <w:pStyle w:val="3"/>
        <w:spacing w:before="295" w:line="285" w:lineRule="auto"/>
        <w:ind w:right="117"/>
        <w:rPr>
          <w:rFonts w:hint="eastAsia"/>
        </w:rPr>
      </w:pPr>
      <w:r>
        <w:rPr>
          <w:rFonts w:hint="eastAsia"/>
        </w:rPr>
        <w:t>这些对成圣的灵魂来说，味道是何等美妙。</w:t>
      </w:r>
    </w:p>
    <w:p w14:paraId="3A98CA5E">
      <w:pPr>
        <w:pStyle w:val="3"/>
        <w:spacing w:before="295" w:line="285" w:lineRule="auto"/>
        <w:ind w:right="117"/>
        <w:rPr>
          <w:rFonts w:hint="eastAsia"/>
        </w:rPr>
      </w:pPr>
    </w:p>
    <w:p w14:paraId="2EA407F6">
      <w:pPr>
        <w:pStyle w:val="3"/>
        <w:spacing w:before="295" w:line="285" w:lineRule="auto"/>
        <w:ind w:right="117"/>
        <w:rPr>
          <w:rFonts w:hint="eastAsia"/>
        </w:rPr>
      </w:pPr>
      <w:r>
        <w:rPr>
          <w:rFonts w:hint="eastAsia"/>
        </w:rPr>
        <w:t>Let us therefore discern of our estate in grace by this, how do we relish divine truths?</w:t>
      </w:r>
    </w:p>
    <w:p w14:paraId="12A6EB70">
      <w:pPr>
        <w:pStyle w:val="3"/>
        <w:spacing w:before="295" w:line="285" w:lineRule="auto"/>
        <w:ind w:right="117"/>
        <w:rPr>
          <w:rFonts w:hint="eastAsia"/>
        </w:rPr>
      </w:pPr>
      <w:r>
        <w:rPr>
          <w:rFonts w:hint="eastAsia"/>
        </w:rPr>
        <w:t>因此让我们藉此分辨我们在恩典中的光景：我们如何品味这些神圣的真理？</w:t>
      </w:r>
    </w:p>
    <w:p w14:paraId="1BA3A00E">
      <w:pPr>
        <w:pStyle w:val="3"/>
        <w:spacing w:before="295" w:line="285" w:lineRule="auto"/>
        <w:ind w:right="117"/>
        <w:rPr>
          <w:rFonts w:hint="eastAsia"/>
        </w:rPr>
      </w:pPr>
    </w:p>
    <w:p w14:paraId="68CDF865">
      <w:pPr>
        <w:pStyle w:val="3"/>
        <w:spacing w:before="295" w:line="285" w:lineRule="auto"/>
        <w:ind w:right="117"/>
        <w:rPr>
          <w:rFonts w:hint="eastAsia"/>
        </w:rPr>
      </w:pPr>
      <w:r>
        <w:rPr>
          <w:rFonts w:hint="eastAsia"/>
        </w:rPr>
        <w:t>Are they connatural and suitable to us? Do we love them more than our appointed food?</w:t>
      </w:r>
    </w:p>
    <w:p w14:paraId="0C675FB7">
      <w:pPr>
        <w:pStyle w:val="3"/>
        <w:spacing w:before="295" w:line="285" w:lineRule="auto"/>
        <w:ind w:right="117"/>
        <w:rPr>
          <w:rFonts w:hint="eastAsia"/>
        </w:rPr>
      </w:pPr>
      <w:r>
        <w:rPr>
          <w:rFonts w:hint="eastAsia"/>
        </w:rPr>
        <w:t>这些真理对我们来说是否自然相合？我们是否爱它们胜过我们的日用饮食？</w:t>
      </w:r>
    </w:p>
    <w:p w14:paraId="1056BAB9">
      <w:pPr>
        <w:pStyle w:val="3"/>
        <w:spacing w:before="295" w:line="285" w:lineRule="auto"/>
        <w:ind w:right="117"/>
        <w:rPr>
          <w:rFonts w:hint="eastAsia"/>
        </w:rPr>
      </w:pPr>
    </w:p>
    <w:p w14:paraId="6AC1AAED">
      <w:pPr>
        <w:pStyle w:val="3"/>
        <w:spacing w:before="295" w:line="285" w:lineRule="auto"/>
        <w:ind w:right="117"/>
        <w:rPr>
          <w:rFonts w:hint="eastAsia"/>
        </w:rPr>
      </w:pPr>
      <w:r>
        <w:rPr>
          <w:rFonts w:hint="eastAsia"/>
        </w:rPr>
        <w:t>Are they dearer unto us than thousands of gold and silver? Do we like them above all other truths whatsoever?</w:t>
      </w:r>
    </w:p>
    <w:p w14:paraId="3AEC2CE2">
      <w:pPr>
        <w:pStyle w:val="3"/>
        <w:spacing w:before="295" w:line="285" w:lineRule="auto"/>
        <w:ind w:right="117"/>
        <w:rPr>
          <w:rFonts w:hint="eastAsia"/>
        </w:rPr>
      </w:pPr>
      <w:r>
        <w:rPr>
          <w:rFonts w:hint="eastAsia"/>
        </w:rPr>
        <w:t>它们对我们来说是否比千万的金银更宝贵？我们是否喜爱它们超过一切其他真理？</w:t>
      </w:r>
    </w:p>
    <w:p w14:paraId="022E5365">
      <w:pPr>
        <w:pStyle w:val="3"/>
        <w:spacing w:before="295" w:line="285" w:lineRule="auto"/>
        <w:ind w:right="117"/>
        <w:rPr>
          <w:rFonts w:hint="eastAsia"/>
        </w:rPr>
      </w:pPr>
    </w:p>
    <w:p w14:paraId="71B41416">
      <w:pPr>
        <w:pStyle w:val="3"/>
        <w:spacing w:before="295" w:line="285" w:lineRule="auto"/>
        <w:ind w:right="117"/>
        <w:rPr>
          <w:rFonts w:hint="eastAsia"/>
        </w:rPr>
      </w:pPr>
      <w:r>
        <w:rPr>
          <w:rFonts w:hint="eastAsia"/>
        </w:rPr>
        <w:t>Every truth in its rank is lovely, and is a beam of God. For truth is of God wheresoever we find it.</w:t>
      </w:r>
    </w:p>
    <w:p w14:paraId="3A59B34B">
      <w:pPr>
        <w:pStyle w:val="3"/>
        <w:spacing w:before="295" w:line="285" w:lineRule="auto"/>
        <w:ind w:right="117"/>
        <w:rPr>
          <w:rFonts w:hint="eastAsia"/>
        </w:rPr>
      </w:pPr>
      <w:r>
        <w:rPr>
          <w:rFonts w:hint="eastAsia"/>
        </w:rPr>
        <w:t>每一个真理按其等级都是可爱的，都是神的光芒。因为无论在哪里找到真理，真理都是出于神。</w:t>
      </w:r>
    </w:p>
    <w:p w14:paraId="32C6AE50">
      <w:pPr>
        <w:pStyle w:val="3"/>
        <w:spacing w:before="295" w:line="285" w:lineRule="auto"/>
        <w:ind w:right="117"/>
        <w:rPr>
          <w:rFonts w:hint="eastAsia"/>
        </w:rPr>
      </w:pPr>
    </w:p>
    <w:p w14:paraId="5C46EEB8">
      <w:pPr>
        <w:pStyle w:val="3"/>
        <w:spacing w:before="295" w:line="285" w:lineRule="auto"/>
        <w:ind w:right="117"/>
        <w:rPr>
          <w:rFonts w:hint="eastAsia"/>
        </w:rPr>
      </w:pPr>
      <w:r>
        <w:rPr>
          <w:rFonts w:hint="eastAsia"/>
        </w:rPr>
        <w:t>But what are other truths to this heavenly, soul-saving truth? this gospel-truth that is from Christ? 'His mouth is most sweet.'</w:t>
      </w:r>
    </w:p>
    <w:p w14:paraId="79C8C0CA">
      <w:pPr>
        <w:pStyle w:val="3"/>
        <w:spacing w:before="295" w:line="285" w:lineRule="auto"/>
        <w:ind w:right="117"/>
        <w:rPr>
          <w:rFonts w:hint="eastAsia"/>
        </w:rPr>
      </w:pPr>
      <w:r>
        <w:rPr>
          <w:rFonts w:hint="eastAsia"/>
        </w:rPr>
        <w:t>但其他真理与这属天的、拯救灵魂的真理相比如何呢？这从基督而来的福音真理？"祂的口极其甘甜。"</w:t>
      </w:r>
    </w:p>
    <w:p w14:paraId="3B76D659">
      <w:pPr>
        <w:pStyle w:val="3"/>
        <w:spacing w:before="295" w:line="285" w:lineRule="auto"/>
        <w:ind w:right="117"/>
        <w:rPr>
          <w:rFonts w:hint="eastAsia"/>
        </w:rPr>
      </w:pPr>
    </w:p>
    <w:p w14:paraId="441E1B4F">
      <w:pPr>
        <w:pStyle w:val="3"/>
        <w:spacing w:before="288" w:line="285" w:lineRule="auto"/>
        <w:ind w:right="123"/>
        <w:rPr>
          <w:rFonts w:hint="eastAsia"/>
        </w:rPr>
      </w:pPr>
      <w:r>
        <w:rPr>
          <w:rFonts w:hint="eastAsia"/>
        </w:rPr>
        <w:t>In our nature there is a contrary disposition and antipathy to divine truth. We love the law better than the gospel, and any truth better than the law.</w:t>
      </w:r>
    </w:p>
    <w:p w14:paraId="72C2DD8D">
      <w:pPr>
        <w:pStyle w:val="3"/>
        <w:spacing w:before="288" w:line="285" w:lineRule="auto"/>
        <w:ind w:right="123"/>
        <w:rPr>
          <w:rFonts w:hint="eastAsia"/>
        </w:rPr>
      </w:pPr>
      <w:r>
        <w:rPr>
          <w:rFonts w:hint="eastAsia"/>
        </w:rPr>
        <w:t>在我们的本性中存在着一种与神圣真理相对的倾向和反感。我们宁愿喜爱律法胜过福音，宁愿喜爱任何真理胜过律法。</w:t>
      </w:r>
    </w:p>
    <w:p w14:paraId="5A222933">
      <w:pPr>
        <w:pStyle w:val="3"/>
        <w:spacing w:before="288" w:line="285" w:lineRule="auto"/>
        <w:ind w:right="123"/>
        <w:rPr>
          <w:rFonts w:hint="eastAsia"/>
        </w:rPr>
      </w:pPr>
    </w:p>
    <w:p w14:paraId="4D679581">
      <w:pPr>
        <w:pStyle w:val="3"/>
        <w:spacing w:before="288" w:line="285" w:lineRule="auto"/>
        <w:ind w:right="123"/>
        <w:rPr>
          <w:rFonts w:hint="eastAsia"/>
        </w:rPr>
      </w:pPr>
      <w:r>
        <w:rPr>
          <w:rFonts w:hint="eastAsia"/>
        </w:rPr>
        <w:t>We love a story, any trifling, baubling thing concerning our ordinary callings, better than divine truth.</w:t>
      </w:r>
    </w:p>
    <w:p w14:paraId="056446C7">
      <w:pPr>
        <w:pStyle w:val="3"/>
        <w:spacing w:before="288" w:line="285" w:lineRule="auto"/>
        <w:ind w:right="123"/>
        <w:rPr>
          <w:rFonts w:hint="eastAsia"/>
        </w:rPr>
      </w:pPr>
      <w:r>
        <w:rPr>
          <w:rFonts w:hint="eastAsia"/>
        </w:rPr>
        <w:t>我们更喜爱故事，任何关于日常生活的琐碎小事，都胜过神圣的真理。</w:t>
      </w:r>
    </w:p>
    <w:p w14:paraId="0DD52315">
      <w:pPr>
        <w:pStyle w:val="3"/>
        <w:spacing w:before="288" w:line="285" w:lineRule="auto"/>
        <w:ind w:right="123"/>
        <w:rPr>
          <w:rFonts w:hint="eastAsia"/>
        </w:rPr>
      </w:pPr>
    </w:p>
    <w:p w14:paraId="6E4C7C4C">
      <w:pPr>
        <w:pStyle w:val="3"/>
        <w:spacing w:before="288" w:line="285" w:lineRule="auto"/>
        <w:ind w:right="123"/>
        <w:rPr>
          <w:rFonts w:hint="eastAsia"/>
        </w:rPr>
      </w:pPr>
      <w:r>
        <w:rPr>
          <w:rFonts w:hint="eastAsia"/>
        </w:rPr>
        <w:t>In divine truth, as things are more spiritual, so the more remote they are naturally from our love and liking.</w:t>
      </w:r>
    </w:p>
    <w:p w14:paraId="09E90FC1">
      <w:pPr>
        <w:pStyle w:val="3"/>
        <w:spacing w:before="288" w:line="285" w:lineRule="auto"/>
        <w:ind w:right="123"/>
        <w:rPr>
          <w:rFonts w:hint="eastAsia"/>
        </w:rPr>
      </w:pPr>
      <w:r>
        <w:rPr>
          <w:rFonts w:hint="eastAsia"/>
        </w:rPr>
        <w:t>在神圣真理中，事物越是属灵，就越是自然地远离我们的爱好。</w:t>
      </w:r>
    </w:p>
    <w:p w14:paraId="535158EE">
      <w:pPr>
        <w:pStyle w:val="3"/>
        <w:spacing w:before="288" w:line="285" w:lineRule="auto"/>
        <w:ind w:right="123"/>
        <w:rPr>
          <w:rFonts w:hint="eastAsia"/>
        </w:rPr>
      </w:pPr>
    </w:p>
    <w:p w14:paraId="4825E993">
      <w:pPr>
        <w:pStyle w:val="3"/>
        <w:spacing w:before="288" w:line="285" w:lineRule="auto"/>
        <w:ind w:right="123"/>
        <w:rPr>
          <w:rFonts w:hint="eastAsia"/>
        </w:rPr>
      </w:pPr>
      <w:r>
        <w:rPr>
          <w:rFonts w:hint="eastAsia"/>
        </w:rPr>
        <w:t>Evangelical truths will not down with a natural heart; such an one had rather hear a quaint point of some vice or virtue finely stood upon than anything in Christ, because he was never truly convinced of his corrupt and miserable estate by nature.</w:t>
      </w:r>
    </w:p>
    <w:p w14:paraId="43736491">
      <w:pPr>
        <w:pStyle w:val="3"/>
        <w:spacing w:before="288" w:line="285" w:lineRule="auto"/>
        <w:ind w:right="123"/>
        <w:rPr>
          <w:rFonts w:hint="eastAsia"/>
        </w:rPr>
      </w:pPr>
      <w:r>
        <w:rPr>
          <w:rFonts w:hint="eastAsia"/>
        </w:rPr>
        <w:t>福音真理无法被自然的心所接受；这样的人宁愿听一些关于善恶的巧妙论点，也不愿听任何关于基督的事，因为他从未真正认识到自己本性的败坏和可悲。</w:t>
      </w:r>
    </w:p>
    <w:p w14:paraId="75592CFA">
      <w:pPr>
        <w:pStyle w:val="3"/>
        <w:spacing w:before="288" w:line="285" w:lineRule="auto"/>
        <w:ind w:right="123"/>
        <w:rPr>
          <w:rFonts w:hint="eastAsia"/>
        </w:rPr>
      </w:pPr>
    </w:p>
    <w:p w14:paraId="6DE518ED">
      <w:pPr>
        <w:pStyle w:val="3"/>
        <w:spacing w:before="288" w:line="285" w:lineRule="auto"/>
        <w:ind w:right="123"/>
        <w:rPr>
          <w:rFonts w:hint="eastAsia"/>
        </w:rPr>
      </w:pPr>
      <w:r>
        <w:rPr>
          <w:rFonts w:hint="eastAsia"/>
        </w:rPr>
        <w:t>But when the grace of God hath altered him, and his eyes are open to see his misery, then of all truths the truth of Christ favours best.</w:t>
      </w:r>
    </w:p>
    <w:p w14:paraId="33CEBE35">
      <w:pPr>
        <w:pStyle w:val="3"/>
        <w:spacing w:before="288" w:line="285" w:lineRule="auto"/>
        <w:ind w:right="123"/>
        <w:rPr>
          <w:rFonts w:hint="eastAsia"/>
        </w:rPr>
      </w:pPr>
      <w:r>
        <w:rPr>
          <w:rFonts w:hint="eastAsia"/>
        </w:rPr>
        <w:t>但当神的恩典改变了他，他的眼睛得开，看到自己的苦境时，在所有真理中，基督的真理就成为最宝贵的。</w:t>
      </w:r>
    </w:p>
    <w:p w14:paraId="50450345">
      <w:pPr>
        <w:pStyle w:val="3"/>
        <w:spacing w:before="288" w:line="285" w:lineRule="auto"/>
        <w:ind w:right="123"/>
        <w:rPr>
          <w:rFonts w:hint="eastAsia"/>
        </w:rPr>
      </w:pPr>
    </w:p>
    <w:p w14:paraId="46BCAEB9">
      <w:pPr>
        <w:pStyle w:val="3"/>
        <w:spacing w:before="288" w:line="285" w:lineRule="auto"/>
        <w:ind w:right="123"/>
        <w:rPr>
          <w:rFonts w:hint="eastAsia"/>
        </w:rPr>
      </w:pPr>
      <w:r>
        <w:rPr>
          <w:rFonts w:hint="eastAsia"/>
        </w:rPr>
        <w:t>Those truths that come out of the mouth of Christ, and out of the ministry concerning Christ, they are the most sweet of all.</w:t>
      </w:r>
    </w:p>
    <w:p w14:paraId="12BE5205">
      <w:pPr>
        <w:pStyle w:val="3"/>
        <w:spacing w:before="288" w:line="285" w:lineRule="auto"/>
        <w:ind w:right="123"/>
        <w:rPr>
          <w:rFonts w:hint="eastAsia"/>
        </w:rPr>
      </w:pPr>
      <w:r>
        <w:rPr>
          <w:rFonts w:hint="eastAsia"/>
        </w:rPr>
        <w:t>那些从基督口中发出的真理，以及关于基督的事工所传讲的真理，是最甘甜的。</w:t>
      </w:r>
    </w:p>
    <w:p w14:paraId="2939F950">
      <w:pPr>
        <w:pStyle w:val="3"/>
        <w:spacing w:before="288" w:line="285" w:lineRule="auto"/>
        <w:ind w:right="123"/>
        <w:rPr>
          <w:rFonts w:hint="eastAsia"/>
        </w:rPr>
      </w:pPr>
    </w:p>
    <w:p w14:paraId="59AB02D8">
      <w:pPr>
        <w:pStyle w:val="3"/>
        <w:spacing w:before="288" w:line="285" w:lineRule="auto"/>
        <w:ind w:right="123"/>
        <w:rPr>
          <w:rFonts w:hint="eastAsia"/>
        </w:rPr>
      </w:pPr>
      <w:r>
        <w:rPr>
          <w:rFonts w:hint="eastAsia"/>
        </w:rPr>
        <w:t>Oh! how sweet are those words in the gospel to the poor man, 'Thy sins are forgiven thee,' Mat. 9:2.</w:t>
      </w:r>
    </w:p>
    <w:p w14:paraId="1BEA0577">
      <w:pPr>
        <w:pStyle w:val="3"/>
        <w:spacing w:before="288" w:line="285" w:lineRule="auto"/>
        <w:ind w:right="123"/>
        <w:rPr>
          <w:rFonts w:hint="eastAsia"/>
        </w:rPr>
      </w:pPr>
      <w:r>
        <w:rPr>
          <w:rFonts w:hint="eastAsia"/>
        </w:rPr>
        <w:t>啊！福音中对那可怜人说的话"你的罪赦了"是何等甘甜啊！（马太福音9:2）</w:t>
      </w:r>
    </w:p>
    <w:p w14:paraId="00A279C2">
      <w:pPr>
        <w:pStyle w:val="3"/>
        <w:spacing w:before="288" w:line="285" w:lineRule="auto"/>
        <w:ind w:right="123"/>
        <w:rPr>
          <w:rFonts w:hint="eastAsia"/>
        </w:rPr>
      </w:pPr>
    </w:p>
    <w:p w14:paraId="200FD48C">
      <w:pPr>
        <w:pStyle w:val="3"/>
        <w:spacing w:before="288" w:line="285" w:lineRule="auto"/>
        <w:ind w:right="123"/>
        <w:rPr>
          <w:rFonts w:hint="eastAsia"/>
        </w:rPr>
      </w:pPr>
      <w:r>
        <w:rPr>
          <w:rFonts w:hint="eastAsia"/>
        </w:rPr>
        <w:t>Do you think they went not to his heart?</w:t>
      </w:r>
    </w:p>
    <w:p w14:paraId="0E84DF1D">
      <w:pPr>
        <w:pStyle w:val="3"/>
        <w:spacing w:before="288" w:line="285" w:lineRule="auto"/>
        <w:ind w:right="123"/>
        <w:rPr>
          <w:rFonts w:hint="eastAsia"/>
        </w:rPr>
      </w:pPr>
      <w:r>
        <w:rPr>
          <w:rFonts w:hint="eastAsia"/>
        </w:rPr>
        <w:t>你认为这些话没有触动他的心吗？</w:t>
      </w:r>
    </w:p>
    <w:p w14:paraId="091388B9">
      <w:pPr>
        <w:pStyle w:val="3"/>
        <w:spacing w:before="288" w:line="285" w:lineRule="auto"/>
        <w:ind w:right="123"/>
        <w:rPr>
          <w:rFonts w:hint="eastAsia"/>
        </w:rPr>
      </w:pPr>
    </w:p>
    <w:p w14:paraId="2BE3AA46">
      <w:pPr>
        <w:pStyle w:val="3"/>
        <w:spacing w:before="288" w:line="285" w:lineRule="auto"/>
        <w:ind w:right="123"/>
        <w:rPr>
          <w:rFonts w:hint="eastAsia"/>
        </w:rPr>
      </w:pPr>
      <w:r>
        <w:rPr>
          <w:rFonts w:hint="eastAsia"/>
        </w:rPr>
        <w:t>So to the woman, Luke 7:47. Her many sins are forgiven her, for she loved much.</w:t>
      </w:r>
    </w:p>
    <w:p w14:paraId="647F2952">
      <w:pPr>
        <w:pStyle w:val="3"/>
        <w:spacing w:before="288" w:line="285" w:lineRule="auto"/>
        <w:ind w:right="123"/>
        <w:rPr>
          <w:rFonts w:hint="eastAsia"/>
        </w:rPr>
      </w:pPr>
      <w:r>
        <w:rPr>
          <w:rFonts w:hint="eastAsia"/>
        </w:rPr>
        <w:t>就像对那女人说的，"她许多的罪都赦免了，因为她的爱多。"（路加福音7:47）</w:t>
      </w:r>
    </w:p>
    <w:p w14:paraId="4B6B1A62">
      <w:pPr>
        <w:pStyle w:val="3"/>
        <w:spacing w:before="288" w:line="285" w:lineRule="auto"/>
        <w:ind w:right="123"/>
        <w:rPr>
          <w:rFonts w:hint="eastAsia"/>
        </w:rPr>
      </w:pPr>
    </w:p>
    <w:p w14:paraId="5A012786">
      <w:pPr>
        <w:pStyle w:val="3"/>
        <w:spacing w:before="288" w:line="285" w:lineRule="auto"/>
        <w:ind w:right="123"/>
        <w:rPr>
          <w:rFonts w:hint="eastAsia"/>
        </w:rPr>
      </w:pPr>
      <w:r>
        <w:rPr>
          <w:rFonts w:hint="eastAsia"/>
        </w:rPr>
        <w:t>Oh! they were words that went to her soul!</w:t>
      </w:r>
    </w:p>
    <w:p w14:paraId="430A691D">
      <w:pPr>
        <w:pStyle w:val="3"/>
        <w:spacing w:before="288" w:line="285" w:lineRule="auto"/>
        <w:ind w:right="123"/>
        <w:rPr>
          <w:rFonts w:hint="eastAsia"/>
        </w:rPr>
      </w:pPr>
      <w:r>
        <w:rPr>
          <w:rFonts w:hint="eastAsia"/>
        </w:rPr>
        <w:t>啊！这些话深深触动了她的灵魂！</w:t>
      </w:r>
    </w:p>
    <w:p w14:paraId="6349E40A">
      <w:pPr>
        <w:pStyle w:val="3"/>
        <w:spacing w:before="288" w:line="285" w:lineRule="auto"/>
        <w:ind w:right="123"/>
        <w:rPr>
          <w:rFonts w:hint="eastAsia"/>
        </w:rPr>
      </w:pPr>
    </w:p>
    <w:p w14:paraId="7ED1E96E">
      <w:pPr>
        <w:pStyle w:val="3"/>
        <w:spacing w:before="288" w:line="285" w:lineRule="auto"/>
        <w:ind w:right="123"/>
        <w:rPr>
          <w:rFonts w:hint="eastAsia"/>
        </w:rPr>
      </w:pPr>
      <w:r>
        <w:rPr>
          <w:rFonts w:hint="eastAsia"/>
        </w:rPr>
        <w:t>And to the thief on the cross, 'This day thou shalt be with me in paradise,' Luke 23:43.</w:t>
      </w:r>
    </w:p>
    <w:p w14:paraId="25359938">
      <w:pPr>
        <w:pStyle w:val="3"/>
        <w:spacing w:before="288" w:line="285" w:lineRule="auto"/>
        <w:ind w:right="123"/>
        <w:rPr>
          <w:rFonts w:hint="eastAsia"/>
        </w:rPr>
      </w:pPr>
      <w:r>
        <w:rPr>
          <w:rFonts w:hint="eastAsia"/>
        </w:rPr>
        <w:t>还有对十字架上的强盗说，"今日你要同我在乐园里了。"（路加福音23:43）</w:t>
      </w:r>
    </w:p>
    <w:p w14:paraId="46FD4798">
      <w:pPr>
        <w:pStyle w:val="3"/>
        <w:spacing w:before="288" w:line="285" w:lineRule="auto"/>
        <w:ind w:right="123"/>
        <w:rPr>
          <w:rFonts w:hint="eastAsia"/>
        </w:rPr>
      </w:pPr>
    </w:p>
    <w:p w14:paraId="4FA19EAC">
      <w:pPr>
        <w:pStyle w:val="3"/>
        <w:spacing w:before="288" w:line="285" w:lineRule="auto"/>
        <w:ind w:right="123"/>
        <w:rPr>
          <w:rFonts w:hint="eastAsia"/>
        </w:rPr>
      </w:pPr>
      <w:r>
        <w:rPr>
          <w:rFonts w:hint="eastAsia"/>
        </w:rPr>
        <w:t>How do you think those words affected him?</w:t>
      </w:r>
    </w:p>
    <w:p w14:paraId="20636E80">
      <w:pPr>
        <w:pStyle w:val="3"/>
        <w:spacing w:before="288" w:line="285" w:lineRule="auto"/>
        <w:ind w:right="123"/>
        <w:rPr>
          <w:rFonts w:hint="eastAsia"/>
        </w:rPr>
      </w:pPr>
      <w:r>
        <w:rPr>
          <w:rFonts w:hint="eastAsia"/>
        </w:rPr>
        <w:t>你认为这些话对他有何影响？</w:t>
      </w:r>
    </w:p>
    <w:p w14:paraId="73643064">
      <w:pPr>
        <w:pStyle w:val="3"/>
        <w:spacing w:before="288" w:line="285" w:lineRule="auto"/>
        <w:ind w:right="123"/>
        <w:rPr>
          <w:rFonts w:hint="eastAsia"/>
        </w:rPr>
      </w:pPr>
    </w:p>
    <w:p w14:paraId="4F6CD988">
      <w:pPr>
        <w:pStyle w:val="3"/>
        <w:spacing w:before="288" w:line="285" w:lineRule="auto"/>
        <w:ind w:right="123"/>
        <w:rPr>
          <w:rFonts w:hint="eastAsia"/>
        </w:rPr>
      </w:pPr>
      <w:r>
        <w:rPr>
          <w:rFonts w:hint="eastAsia"/>
        </w:rPr>
        <w:t>So it is with us, if ever we have been abased in the sense of our sins.</w:t>
      </w:r>
    </w:p>
    <w:p w14:paraId="1BBE8F3F">
      <w:pPr>
        <w:pStyle w:val="3"/>
        <w:spacing w:before="288" w:line="285" w:lineRule="auto"/>
        <w:ind w:right="123"/>
        <w:rPr>
          <w:rFonts w:hint="eastAsia"/>
        </w:rPr>
      </w:pPr>
      <w:r>
        <w:rPr>
          <w:rFonts w:hint="eastAsia"/>
        </w:rPr>
        <w:t>对我们也是如此，若我们曾因认识到自己的罪而感到卑微。</w:t>
      </w:r>
    </w:p>
    <w:p w14:paraId="7C5FD8D8">
      <w:pPr>
        <w:pStyle w:val="3"/>
        <w:spacing w:before="288" w:line="285" w:lineRule="auto"/>
        <w:ind w:right="123"/>
        <w:rPr>
          <w:rFonts w:hint="eastAsia"/>
        </w:rPr>
      </w:pPr>
    </w:p>
    <w:p w14:paraId="383EBE6D">
      <w:pPr>
        <w:pStyle w:val="3"/>
        <w:spacing w:before="288" w:line="285" w:lineRule="auto"/>
        <w:ind w:right="123"/>
        <w:rPr>
          <w:rFonts w:hint="eastAsia"/>
        </w:rPr>
      </w:pPr>
      <w:r>
        <w:rPr>
          <w:rFonts w:hint="eastAsia"/>
        </w:rPr>
        <w:t>Oh! how sweet is a promise of mercy then!</w:t>
      </w:r>
    </w:p>
    <w:p w14:paraId="287D353F">
      <w:pPr>
        <w:pStyle w:val="3"/>
        <w:spacing w:before="288" w:line="285" w:lineRule="auto"/>
        <w:ind w:right="123"/>
        <w:rPr>
          <w:rFonts w:hint="eastAsia"/>
        </w:rPr>
      </w:pPr>
      <w:r>
        <w:rPr>
          <w:rFonts w:hint="eastAsia"/>
        </w:rPr>
        <w:t>啊！那时慈悲的应许是何等甘甜！</w:t>
      </w:r>
    </w:p>
    <w:p w14:paraId="3BCE73C4">
      <w:pPr>
        <w:pStyle w:val="3"/>
        <w:spacing w:before="288" w:line="285" w:lineRule="auto"/>
        <w:ind w:right="123"/>
        <w:rPr>
          <w:rFonts w:hint="eastAsia"/>
        </w:rPr>
      </w:pPr>
    </w:p>
    <w:p w14:paraId="0A223202">
      <w:pPr>
        <w:pStyle w:val="3"/>
        <w:spacing w:before="288" w:line="285" w:lineRule="auto"/>
        <w:ind w:right="123"/>
        <w:rPr>
          <w:rFonts w:hint="eastAsia"/>
        </w:rPr>
      </w:pPr>
      <w:r>
        <w:rPr>
          <w:rFonts w:hint="eastAsia"/>
        </w:rPr>
        <w:t>'He that brings it is as one of ten thousand, that comes to declare to man his righteousness, Job. 33:23;</w:t>
      </w:r>
    </w:p>
    <w:p w14:paraId="08487EF9">
      <w:pPr>
        <w:pStyle w:val="3"/>
        <w:spacing w:before="288" w:line="285" w:lineRule="auto"/>
        <w:ind w:right="123"/>
        <w:rPr>
          <w:rFonts w:hint="eastAsia"/>
        </w:rPr>
      </w:pPr>
      <w:r>
        <w:rPr>
          <w:rFonts w:hint="eastAsia"/>
        </w:rPr>
        <w:t>"祂如同千万人中的一位，来向人表明祂的公义。"（约伯记33:23）</w:t>
      </w:r>
    </w:p>
    <w:p w14:paraId="45F28E37">
      <w:pPr>
        <w:pStyle w:val="3"/>
        <w:spacing w:before="288" w:line="285" w:lineRule="auto"/>
        <w:ind w:right="123"/>
        <w:rPr>
          <w:rFonts w:hint="eastAsia"/>
        </w:rPr>
      </w:pPr>
    </w:p>
    <w:p w14:paraId="3D11EDF4">
      <w:pPr>
        <w:pStyle w:val="3"/>
        <w:spacing w:before="288" w:line="285" w:lineRule="auto"/>
        <w:ind w:right="123"/>
        <w:rPr>
          <w:rFonts w:hint="eastAsia"/>
        </w:rPr>
      </w:pPr>
      <w:r>
        <w:rPr>
          <w:rFonts w:hint="eastAsia"/>
        </w:rPr>
        <w:t>to lay open the mercy that belongs to a distressed soul.</w:t>
      </w:r>
    </w:p>
    <w:p w14:paraId="18CBFE88">
      <w:pPr>
        <w:pStyle w:val="3"/>
        <w:spacing w:before="288" w:line="285" w:lineRule="auto"/>
        <w:ind w:right="123"/>
        <w:rPr>
          <w:rFonts w:hint="eastAsia"/>
        </w:rPr>
      </w:pPr>
      <w:r>
        <w:rPr>
          <w:rFonts w:hint="eastAsia"/>
        </w:rPr>
        <w:t>向困苦的灵魂显明那属于他们的怜悯。</w:t>
      </w:r>
    </w:p>
    <w:p w14:paraId="72E05D45">
      <w:pPr>
        <w:pStyle w:val="3"/>
        <w:spacing w:before="288" w:line="285" w:lineRule="auto"/>
        <w:ind w:right="123"/>
        <w:rPr>
          <w:rFonts w:hint="eastAsia"/>
        </w:rPr>
      </w:pPr>
    </w:p>
    <w:p w14:paraId="6C1FF064">
      <w:pPr>
        <w:pStyle w:val="3"/>
        <w:spacing w:before="288" w:line="285" w:lineRule="auto"/>
        <w:ind w:right="123"/>
        <w:rPr>
          <w:rFonts w:hint="eastAsia"/>
        </w:rPr>
      </w:pPr>
      <w:r>
        <w:rPr>
          <w:rFonts w:hint="eastAsia"/>
        </w:rPr>
        <w:t>Oh! the very feet of those that bring these glad tidings are beautiful! Rom. 10:15.</w:t>
      </w:r>
    </w:p>
    <w:p w14:paraId="4AA4AEFE">
      <w:pPr>
        <w:pStyle w:val="3"/>
        <w:spacing w:before="288" w:line="285" w:lineRule="auto"/>
        <w:ind w:right="123"/>
        <w:rPr>
          <w:rFonts w:hint="eastAsia"/>
        </w:rPr>
      </w:pPr>
      <w:r>
        <w:rPr>
          <w:rFonts w:hint="eastAsia"/>
        </w:rPr>
        <w:t>啊！那些传递这喜信之人的脚踪是何等佳美！（罗马书10:15）</w:t>
      </w:r>
    </w:p>
    <w:p w14:paraId="30B3FB0A">
      <w:pPr>
        <w:pStyle w:val="3"/>
        <w:spacing w:before="288" w:line="285" w:lineRule="auto"/>
        <w:ind w:right="123"/>
        <w:rPr>
          <w:rFonts w:hint="eastAsia"/>
        </w:rPr>
      </w:pPr>
    </w:p>
    <w:p w14:paraId="7AFC5578">
      <w:pPr>
        <w:pStyle w:val="3"/>
        <w:spacing w:before="288" w:line="285" w:lineRule="auto"/>
        <w:ind w:right="123"/>
        <w:rPr>
          <w:rFonts w:hint="eastAsia"/>
        </w:rPr>
      </w:pPr>
      <w:r>
        <w:rPr>
          <w:rFonts w:hint="eastAsia"/>
        </w:rPr>
        <w:t>When our blessed Saviour, after his resurrection, spake to Mary, and called her by her name, after that she had sought him and could not find him, 'O Rabboni,' saith she.</w:t>
      </w:r>
    </w:p>
    <w:p w14:paraId="741FC744">
      <w:pPr>
        <w:pStyle w:val="3"/>
        <w:spacing w:before="288" w:line="285" w:lineRule="auto"/>
        <w:ind w:right="123"/>
        <w:rPr>
          <w:rFonts w:hint="eastAsia"/>
        </w:rPr>
      </w:pPr>
      <w:r>
        <w:rPr>
          <w:rFonts w:hint="eastAsia"/>
        </w:rPr>
        <w:t>当我们蒙福的救主复活后，对马利亚说话，呼唤她的名字，在她寻找祂却找不到之后，她说："拉波尼。"</w:t>
      </w:r>
    </w:p>
    <w:p w14:paraId="6AAD05D7">
      <w:pPr>
        <w:pStyle w:val="3"/>
        <w:spacing w:before="288" w:line="285" w:lineRule="auto"/>
        <w:ind w:right="123"/>
        <w:rPr>
          <w:rFonts w:hint="eastAsia"/>
        </w:rPr>
      </w:pPr>
    </w:p>
    <w:p w14:paraId="7911A382">
      <w:pPr>
        <w:pStyle w:val="3"/>
        <w:spacing w:before="288" w:line="285" w:lineRule="auto"/>
        <w:ind w:right="123"/>
        <w:rPr>
          <w:rFonts w:hint="eastAsia"/>
        </w:rPr>
      </w:pPr>
      <w:r>
        <w:rPr>
          <w:rFonts w:hint="eastAsia"/>
        </w:rPr>
        <w:t>The words of Christ they melted her presently.</w:t>
      </w:r>
    </w:p>
    <w:p w14:paraId="475AC55B">
      <w:pPr>
        <w:pStyle w:val="3"/>
        <w:spacing w:before="288" w:line="285" w:lineRule="auto"/>
        <w:ind w:right="123"/>
        <w:rPr>
          <w:rFonts w:hint="eastAsia"/>
        </w:rPr>
      </w:pPr>
      <w:r>
        <w:rPr>
          <w:rFonts w:hint="eastAsia"/>
        </w:rPr>
        <w:t>基督的话语立刻融化了她的心。</w:t>
      </w:r>
    </w:p>
    <w:p w14:paraId="71AE122A">
      <w:pPr>
        <w:pStyle w:val="3"/>
        <w:spacing w:before="288" w:line="285" w:lineRule="auto"/>
        <w:ind w:right="123"/>
        <w:rPr>
          <w:rFonts w:hint="eastAsia"/>
        </w:rPr>
      </w:pPr>
    </w:p>
    <w:p w14:paraId="6A436A11">
      <w:pPr>
        <w:pStyle w:val="3"/>
        <w:spacing w:before="288" w:line="285" w:lineRule="auto"/>
        <w:ind w:right="123"/>
        <w:rPr>
          <w:rFonts w:hint="eastAsia"/>
        </w:rPr>
      </w:pPr>
      <w:r>
        <w:rPr>
          <w:rFonts w:hint="eastAsia"/>
        </w:rPr>
        <w:t>Let Christ once call us by our names, for he knows us by name, as he knew Moses, Exod. 34:27, Isa. 43:1;</w:t>
      </w:r>
    </w:p>
    <w:p w14:paraId="09296A57">
      <w:pPr>
        <w:pStyle w:val="3"/>
        <w:spacing w:before="288" w:line="285" w:lineRule="auto"/>
        <w:ind w:right="123"/>
        <w:rPr>
          <w:rFonts w:hint="eastAsia"/>
        </w:rPr>
      </w:pPr>
      <w:r>
        <w:rPr>
          <w:rFonts w:hint="eastAsia"/>
        </w:rPr>
        <w:t>让基督呼唤我们的名字吧，因为祂认识我们的名字，就像祂认识摩西一样。（出埃及记34:27，以赛亚书43:1）</w:t>
      </w:r>
    </w:p>
    <w:p w14:paraId="64E9A661">
      <w:pPr>
        <w:pStyle w:val="3"/>
        <w:spacing w:before="288" w:line="285" w:lineRule="auto"/>
        <w:ind w:right="123"/>
        <w:rPr>
          <w:rFonts w:hint="eastAsia"/>
        </w:rPr>
      </w:pPr>
    </w:p>
    <w:p w14:paraId="61B307A2">
      <w:pPr>
        <w:pStyle w:val="3"/>
        <w:spacing w:before="288" w:line="285" w:lineRule="auto"/>
        <w:ind w:right="123"/>
        <w:rPr>
          <w:rFonts w:hint="eastAsia"/>
        </w:rPr>
      </w:pPr>
      <w:r>
        <w:rPr>
          <w:rFonts w:hint="eastAsia"/>
        </w:rPr>
        <w:t>let him by his Spirit speak to us by name, and own us, then we call him Rabboni.</w:t>
      </w:r>
    </w:p>
    <w:p w14:paraId="30BD780F">
      <w:pPr>
        <w:pStyle w:val="3"/>
        <w:spacing w:before="288" w:line="285" w:lineRule="auto"/>
        <w:ind w:right="123"/>
        <w:rPr>
          <w:rFonts w:hint="eastAsia"/>
        </w:rPr>
      </w:pPr>
      <w:r>
        <w:rPr>
          <w:rFonts w:hint="eastAsia"/>
        </w:rPr>
        <w:t>让祂藉着圣灵呼唤我们的名字，认我们为祂的人，那时我们就称祂为拉波尼。</w:t>
      </w:r>
    </w:p>
    <w:p w14:paraId="7C5F3850">
      <w:pPr>
        <w:pStyle w:val="3"/>
        <w:spacing w:before="288" w:line="285" w:lineRule="auto"/>
        <w:ind w:right="123"/>
        <w:rPr>
          <w:rFonts w:hint="eastAsia"/>
        </w:rPr>
      </w:pPr>
    </w:p>
    <w:p w14:paraId="490389F8">
      <w:pPr>
        <w:pStyle w:val="3"/>
        <w:spacing w:before="288" w:line="285" w:lineRule="auto"/>
        <w:ind w:right="123"/>
        <w:rPr>
          <w:rFonts w:hint="eastAsia"/>
        </w:rPr>
      </w:pPr>
      <w:r>
        <w:rPr>
          <w:rFonts w:hint="eastAsia"/>
        </w:rPr>
        <w:t>We own him again, for what is our love but the reflection of his back again?</w:t>
      </w:r>
    </w:p>
    <w:p w14:paraId="5BD4F446">
      <w:pPr>
        <w:pStyle w:val="3"/>
        <w:spacing w:before="288" w:line="285" w:lineRule="auto"/>
        <w:ind w:right="123"/>
        <w:rPr>
          <w:rFonts w:hint="eastAsia"/>
        </w:rPr>
      </w:pPr>
      <w:r>
        <w:rPr>
          <w:rFonts w:hint="eastAsia"/>
        </w:rPr>
        <w:t>我们也认祂，因为我们的爱不就是祂爱的反映吗？</w:t>
      </w:r>
    </w:p>
    <w:p w14:paraId="16AFF25B">
      <w:pPr>
        <w:pStyle w:val="3"/>
        <w:spacing w:before="288" w:line="285" w:lineRule="auto"/>
        <w:ind w:right="123"/>
        <w:rPr>
          <w:rFonts w:hint="eastAsia"/>
        </w:rPr>
      </w:pPr>
    </w:p>
    <w:p w14:paraId="73123E38">
      <w:pPr>
        <w:pStyle w:val="3"/>
        <w:spacing w:before="288" w:line="285" w:lineRule="auto"/>
        <w:ind w:right="123"/>
        <w:rPr>
          <w:rFonts w:hint="eastAsia"/>
        </w:rPr>
      </w:pPr>
      <w:r>
        <w:rPr>
          <w:rFonts w:hint="eastAsia"/>
        </w:rPr>
        <w:t>Therefore saith the psalmist, 'Let me hear the voice of joy and gladness, that the bones that thou hast broken may rejoice,' Ps. 51:8.</w:t>
      </w:r>
    </w:p>
    <w:p w14:paraId="01FA1C79">
      <w:pPr>
        <w:pStyle w:val="3"/>
        <w:spacing w:before="288" w:line="285" w:lineRule="auto"/>
        <w:ind w:right="123"/>
        <w:rPr>
          <w:rFonts w:hint="eastAsia"/>
        </w:rPr>
      </w:pPr>
      <w:r>
        <w:rPr>
          <w:rFonts w:hint="eastAsia"/>
        </w:rPr>
        <w:t>因此诗人说："求你使我得听欢喜快乐的声音，使你所压伤的骨头可以踊跃。"（诗篇51:8）</w:t>
      </w:r>
    </w:p>
    <w:p w14:paraId="0D05713A">
      <w:pPr>
        <w:pStyle w:val="3"/>
        <w:spacing w:before="288" w:line="285" w:lineRule="auto"/>
        <w:ind w:right="123"/>
        <w:rPr>
          <w:rFonts w:hint="eastAsia"/>
        </w:rPr>
      </w:pPr>
    </w:p>
    <w:p w14:paraId="19718EDB">
      <w:pPr>
        <w:pStyle w:val="3"/>
        <w:spacing w:before="288" w:line="285" w:lineRule="auto"/>
        <w:ind w:right="123"/>
        <w:rPr>
          <w:rFonts w:hint="eastAsia"/>
        </w:rPr>
      </w:pPr>
      <w:r>
        <w:rPr>
          <w:rFonts w:hint="eastAsia"/>
        </w:rPr>
        <w:t>'Let me hear;' that is, I long for thy word to hear it; not the bare ministerial word, but the word of the Spirit.</w:t>
      </w:r>
    </w:p>
    <w:p w14:paraId="7B4C6778">
      <w:pPr>
        <w:pStyle w:val="3"/>
        <w:spacing w:before="288" w:line="285" w:lineRule="auto"/>
        <w:ind w:right="123"/>
        <w:rPr>
          <w:rFonts w:hint="eastAsia"/>
        </w:rPr>
      </w:pPr>
      <w:r>
        <w:rPr>
          <w:rFonts w:hint="eastAsia"/>
        </w:rPr>
        <w:t>"求你使我得听"，就是说，我渴望听到你的话语；不是单纯的事工话语，而是圣灵的话语。</w:t>
      </w:r>
    </w:p>
    <w:p w14:paraId="11D37A18">
      <w:pPr>
        <w:pStyle w:val="3"/>
        <w:spacing w:before="288" w:line="285" w:lineRule="auto"/>
        <w:ind w:right="123"/>
        <w:rPr>
          <w:rFonts w:hint="eastAsia"/>
        </w:rPr>
      </w:pPr>
    </w:p>
    <w:p w14:paraId="6EA8BD2F">
      <w:pPr>
        <w:pStyle w:val="3"/>
        <w:spacing w:before="288" w:line="285" w:lineRule="auto"/>
        <w:ind w:right="123"/>
        <w:rPr>
          <w:rFonts w:hint="eastAsia"/>
        </w:rPr>
      </w:pPr>
      <w:r>
        <w:rPr>
          <w:rFonts w:hint="eastAsia"/>
        </w:rPr>
        <w:t>But the church resteth not here, but saith further,</w:t>
      </w:r>
    </w:p>
    <w:p w14:paraId="7DB90B41">
      <w:pPr>
        <w:pStyle w:val="3"/>
        <w:spacing w:before="288" w:line="285" w:lineRule="auto"/>
        <w:ind w:right="123"/>
        <w:rPr>
          <w:rFonts w:hint="eastAsia"/>
        </w:rPr>
      </w:pPr>
      <w:r>
        <w:rPr>
          <w:rFonts w:hint="eastAsia"/>
        </w:rPr>
        <w:t>但教会并不止于此，还要进一步说，</w:t>
      </w:r>
    </w:p>
    <w:p w14:paraId="3484D6C5">
      <w:pPr>
        <w:pStyle w:val="3"/>
        <w:spacing w:before="288" w:line="285" w:lineRule="auto"/>
        <w:ind w:right="123"/>
        <w:rPr>
          <w:rFonts w:hint="eastAsia"/>
        </w:rPr>
      </w:pPr>
    </w:p>
    <w:p w14:paraId="1230DAB1">
      <w:pPr>
        <w:pStyle w:val="3"/>
        <w:spacing w:before="297" w:line="285" w:lineRule="auto"/>
        <w:ind w:right="119"/>
        <w:rPr>
          <w:rFonts w:hint="eastAsia"/>
        </w:rPr>
      </w:pPr>
      <w:r>
        <w:rPr>
          <w:rFonts w:hint="eastAsia"/>
        </w:rPr>
        <w:t>'He is altogether lovely.' Altogether desirable; as if she should say, What should I stand upon particulars? he is altogether, from top to toe, amiable, lovely, and delectable.</w:t>
      </w:r>
    </w:p>
    <w:p w14:paraId="5A5EDB36">
      <w:pPr>
        <w:pStyle w:val="3"/>
        <w:spacing w:before="297" w:line="285" w:lineRule="auto"/>
        <w:ind w:right="119"/>
        <w:rPr>
          <w:rFonts w:hint="eastAsia"/>
        </w:rPr>
      </w:pPr>
      <w:r>
        <w:rPr>
          <w:rFonts w:hint="eastAsia"/>
        </w:rPr>
        <w:t>祂完全可爱，完全令人向往；就好像她要说，何必细说各处呢？祂从头到脚都是令人喜爱、可爱、讨人喜悦的。</w:t>
      </w:r>
    </w:p>
    <w:p w14:paraId="74E4009E">
      <w:pPr>
        <w:pStyle w:val="3"/>
        <w:spacing w:before="297" w:line="285" w:lineRule="auto"/>
        <w:ind w:right="119"/>
        <w:rPr>
          <w:rFonts w:hint="eastAsia"/>
        </w:rPr>
      </w:pPr>
    </w:p>
    <w:p w14:paraId="0D35D8DB">
      <w:pPr>
        <w:pStyle w:val="3"/>
        <w:spacing w:before="297" w:line="285" w:lineRule="auto"/>
        <w:ind w:right="119"/>
        <w:rPr>
          <w:rFonts w:hint="eastAsia"/>
        </w:rPr>
      </w:pPr>
      <w:r>
        <w:rPr>
          <w:rFonts w:hint="eastAsia"/>
        </w:rPr>
        <w:t>'He is altogether lovely.' Lovely to God, to us, to the soul; lovely to him that can best judge of loveliness.</w:t>
      </w:r>
    </w:p>
    <w:p w14:paraId="6A0F78F1">
      <w:pPr>
        <w:pStyle w:val="3"/>
        <w:spacing w:before="297" w:line="285" w:lineRule="auto"/>
        <w:ind w:right="119"/>
        <w:rPr>
          <w:rFonts w:hint="eastAsia"/>
        </w:rPr>
      </w:pPr>
      <w:r>
        <w:rPr>
          <w:rFonts w:hint="eastAsia"/>
        </w:rPr>
        <w:t>祂完全可爱。对上帝、对我们、对灵魂都是可爱的；对那最能判断何为可爱的主来说，祂也是可爱的。</w:t>
      </w:r>
    </w:p>
    <w:p w14:paraId="27944D16">
      <w:pPr>
        <w:pStyle w:val="3"/>
        <w:spacing w:before="297" w:line="285" w:lineRule="auto"/>
        <w:ind w:right="119"/>
        <w:rPr>
          <w:rFonts w:hint="eastAsia"/>
        </w:rPr>
      </w:pPr>
    </w:p>
    <w:p w14:paraId="3905C294">
      <w:pPr>
        <w:pStyle w:val="3"/>
        <w:spacing w:before="297" w:line="285" w:lineRule="auto"/>
        <w:ind w:right="119"/>
        <w:rPr>
          <w:rFonts w:hint="eastAsia"/>
        </w:rPr>
      </w:pPr>
      <w:r>
        <w:rPr>
          <w:rFonts w:hint="eastAsia"/>
        </w:rPr>
        <w:t>The judgment of God I hope will go current with us; and what doth God the Father judge of Christ?</w:t>
      </w:r>
    </w:p>
    <w:p w14:paraId="5E618724">
      <w:pPr>
        <w:pStyle w:val="3"/>
        <w:spacing w:before="297" w:line="285" w:lineRule="auto"/>
        <w:ind w:right="119"/>
        <w:rPr>
          <w:rFonts w:hint="eastAsia"/>
        </w:rPr>
      </w:pPr>
      <w:r>
        <w:rPr>
          <w:rFonts w:hint="eastAsia"/>
        </w:rPr>
        <w:t>我盼望上帝的判断能被我们接受；那么天父如何评判基督呢？</w:t>
      </w:r>
    </w:p>
    <w:p w14:paraId="64818983">
      <w:pPr>
        <w:pStyle w:val="3"/>
        <w:spacing w:before="297" w:line="285" w:lineRule="auto"/>
        <w:ind w:right="119"/>
        <w:rPr>
          <w:rFonts w:hint="eastAsia"/>
        </w:rPr>
      </w:pPr>
    </w:p>
    <w:p w14:paraId="58A350A2">
      <w:pPr>
        <w:pStyle w:val="3"/>
        <w:spacing w:before="297" w:line="285" w:lineRule="auto"/>
        <w:ind w:right="119"/>
        <w:rPr>
          <w:rFonts w:hint="eastAsia"/>
        </w:rPr>
      </w:pPr>
      <w:r>
        <w:rPr>
          <w:rFonts w:hint="eastAsia"/>
        </w:rPr>
        <w:t>'This is my beloved Son,' Mat. 3:17. He is the Son of God's love, Col. 1:13, as God cannot but love his own image.</w:t>
      </w:r>
    </w:p>
    <w:p w14:paraId="7ACE38B3">
      <w:pPr>
        <w:pStyle w:val="3"/>
        <w:spacing w:before="297" w:line="285" w:lineRule="auto"/>
        <w:ind w:right="119"/>
        <w:rPr>
          <w:rFonts w:hint="eastAsia"/>
        </w:rPr>
      </w:pPr>
      <w:r>
        <w:rPr>
          <w:rFonts w:hint="eastAsia"/>
        </w:rPr>
        <w:t>"这是我的爱子"（马太福音3:17）。祂是上帝所爱的儿子（歌罗西书1:13），因为上帝必然爱祂自己的形像。</w:t>
      </w:r>
    </w:p>
    <w:p w14:paraId="551B9A50">
      <w:pPr>
        <w:pStyle w:val="3"/>
        <w:spacing w:before="297" w:line="285" w:lineRule="auto"/>
        <w:ind w:right="119"/>
        <w:rPr>
          <w:rFonts w:hint="eastAsia"/>
        </w:rPr>
      </w:pPr>
    </w:p>
    <w:p w14:paraId="34C43B13">
      <w:pPr>
        <w:pStyle w:val="3"/>
        <w:spacing w:before="297" w:line="285" w:lineRule="auto"/>
        <w:ind w:right="119"/>
        <w:rPr>
          <w:rFonts w:hint="eastAsia"/>
        </w:rPr>
      </w:pPr>
      <w:r>
        <w:rPr>
          <w:rFonts w:hint="eastAsia"/>
        </w:rPr>
        <w:t>He is lovely also as man, for he was pure and holy; lovely as mediator by office, for he was anointed by God to convey the Father's love to us.</w:t>
      </w:r>
    </w:p>
    <w:p w14:paraId="6E923F17">
      <w:pPr>
        <w:pStyle w:val="3"/>
        <w:spacing w:before="297" w:line="285" w:lineRule="auto"/>
        <w:ind w:right="119"/>
        <w:rPr>
          <w:rFonts w:hint="eastAsia"/>
        </w:rPr>
      </w:pPr>
      <w:r>
        <w:rPr>
          <w:rFonts w:hint="eastAsia"/>
        </w:rPr>
        <w:t>祂作为人也是可爱的，因为祂纯洁圣善；作为中保的职分也是可爱的，因为祂被上帝膏立，向我们传达天父的爱。</w:t>
      </w:r>
    </w:p>
    <w:p w14:paraId="377DBD3A">
      <w:pPr>
        <w:pStyle w:val="3"/>
        <w:spacing w:before="297" w:line="285" w:lineRule="auto"/>
        <w:ind w:right="119"/>
        <w:rPr>
          <w:rFonts w:hint="eastAsia"/>
        </w:rPr>
      </w:pPr>
    </w:p>
    <w:p w14:paraId="4DFEBE9E">
      <w:pPr>
        <w:pStyle w:val="3"/>
        <w:spacing w:before="297" w:line="285" w:lineRule="auto"/>
        <w:ind w:right="119"/>
        <w:rPr>
          <w:rFonts w:hint="eastAsia"/>
        </w:rPr>
      </w:pPr>
      <w:r>
        <w:rPr>
          <w:rFonts w:hint="eastAsia"/>
        </w:rPr>
        <w:t>He must needs be lovely in whom all others are loved. This is my beloved Son, in whom I am well pleased; out of him I am well pleased with nobody.</w:t>
      </w:r>
    </w:p>
    <w:p w14:paraId="39CD2A05">
      <w:pPr>
        <w:pStyle w:val="3"/>
        <w:spacing w:before="297" w:line="285" w:lineRule="auto"/>
        <w:ind w:right="119"/>
        <w:rPr>
          <w:rFonts w:hint="eastAsia"/>
        </w:rPr>
      </w:pPr>
      <w:r>
        <w:rPr>
          <w:rFonts w:hint="eastAsia"/>
        </w:rPr>
        <w:t>祂必然是可爱的，因为所有蒙爱的人都在祂里面蒙爱。这是我的爱子，我所喜悦的；若不在祂里面，我就不喜悦任何人。</w:t>
      </w:r>
    </w:p>
    <w:p w14:paraId="63CF688D">
      <w:pPr>
        <w:pStyle w:val="3"/>
        <w:spacing w:before="297" w:line="285" w:lineRule="auto"/>
        <w:ind w:right="119"/>
        <w:rPr>
          <w:rFonts w:hint="eastAsia"/>
        </w:rPr>
      </w:pPr>
    </w:p>
    <w:p w14:paraId="65C81C20">
      <w:pPr>
        <w:pStyle w:val="3"/>
        <w:spacing w:before="297" w:line="285" w:lineRule="auto"/>
        <w:ind w:right="119"/>
        <w:rPr>
          <w:rFonts w:hint="eastAsia"/>
        </w:rPr>
      </w:pPr>
      <w:r>
        <w:rPr>
          <w:rFonts w:hint="eastAsia"/>
        </w:rPr>
        <w:t>And indeed he was filled with all graces that might make him lovely. All the treasures of wisdom are in him, and of his fulness we all receive grace for grace.</w:t>
      </w:r>
    </w:p>
    <w:p w14:paraId="34FECAAE">
      <w:pPr>
        <w:pStyle w:val="3"/>
        <w:spacing w:before="297" w:line="285" w:lineRule="auto"/>
        <w:ind w:right="119"/>
        <w:rPr>
          <w:rFonts w:hint="eastAsia"/>
        </w:rPr>
      </w:pPr>
      <w:r>
        <w:rPr>
          <w:rFonts w:hint="eastAsia"/>
        </w:rPr>
        <w:t>诚然，祂充满了使祂可爱的各样恩典。一切智慧的宝藏都在祂里面，我们都从祂的丰盛里领受恩上加恩。</w:t>
      </w:r>
    </w:p>
    <w:p w14:paraId="1DEDADB3">
      <w:pPr>
        <w:pStyle w:val="3"/>
        <w:spacing w:before="297" w:line="285" w:lineRule="auto"/>
        <w:ind w:right="119"/>
        <w:rPr>
          <w:rFonts w:hint="eastAsia"/>
        </w:rPr>
      </w:pPr>
    </w:p>
    <w:p w14:paraId="6E84DD98">
      <w:pPr>
        <w:pStyle w:val="3"/>
        <w:spacing w:before="297" w:line="285" w:lineRule="auto"/>
        <w:ind w:right="119"/>
        <w:rPr>
          <w:rFonts w:hint="eastAsia"/>
        </w:rPr>
      </w:pPr>
      <w:r>
        <w:rPr>
          <w:rFonts w:hint="eastAsia"/>
        </w:rPr>
        <w:t>He is made a storehouse of all that is good for us.</w:t>
      </w:r>
    </w:p>
    <w:p w14:paraId="13FB6CF8">
      <w:pPr>
        <w:pStyle w:val="3"/>
        <w:spacing w:before="297" w:line="285" w:lineRule="auto"/>
        <w:ind w:right="119"/>
        <w:rPr>
          <w:rFonts w:hint="eastAsia"/>
        </w:rPr>
      </w:pPr>
      <w:r>
        <w:rPr>
          <w:rFonts w:hint="eastAsia"/>
        </w:rPr>
        <w:t>祂成为一切对我们有益之物的宝库。</w:t>
      </w:r>
    </w:p>
    <w:p w14:paraId="6CD174D0">
      <w:pPr>
        <w:pStyle w:val="3"/>
        <w:spacing w:before="297" w:line="285" w:lineRule="auto"/>
        <w:ind w:right="119"/>
        <w:rPr>
          <w:rFonts w:hint="eastAsia"/>
        </w:rPr>
      </w:pPr>
    </w:p>
    <w:p w14:paraId="57AEB8A5">
      <w:pPr>
        <w:pStyle w:val="3"/>
        <w:spacing w:before="297" w:line="285" w:lineRule="auto"/>
        <w:ind w:right="119"/>
        <w:rPr>
          <w:rFonts w:hint="eastAsia"/>
        </w:rPr>
      </w:pPr>
      <w:r>
        <w:rPr>
          <w:rFonts w:hint="eastAsia"/>
        </w:rPr>
        <w:t>He is lovely to God in whatsoever he did. He carried himself lovely, and pleased his Father in all his doings and sufferings.</w:t>
      </w:r>
    </w:p>
    <w:p w14:paraId="33CA43F6">
      <w:pPr>
        <w:pStyle w:val="3"/>
        <w:spacing w:before="297" w:line="285" w:lineRule="auto"/>
        <w:ind w:right="119"/>
        <w:rPr>
          <w:rFonts w:hint="eastAsia"/>
        </w:rPr>
      </w:pPr>
      <w:r>
        <w:rPr>
          <w:rFonts w:hint="eastAsia"/>
        </w:rPr>
        <w:t>祂无论做什么都在上帝眼中是可爱的。祂行事为人都是可爱的，祂的一切作为和受苦都讨天父喜悦。</w:t>
      </w:r>
    </w:p>
    <w:p w14:paraId="5BFB2478">
      <w:pPr>
        <w:pStyle w:val="3"/>
        <w:spacing w:before="297" w:line="285" w:lineRule="auto"/>
        <w:ind w:right="119"/>
        <w:rPr>
          <w:rFonts w:hint="eastAsia"/>
        </w:rPr>
      </w:pPr>
    </w:p>
    <w:p w14:paraId="094936CC">
      <w:pPr>
        <w:pStyle w:val="3"/>
        <w:spacing w:before="297" w:line="285" w:lineRule="auto"/>
        <w:ind w:right="119"/>
        <w:rPr>
          <w:rFonts w:hint="eastAsia"/>
        </w:rPr>
      </w:pPr>
      <w:r>
        <w:rPr>
          <w:rFonts w:hint="eastAsia"/>
        </w:rPr>
        <w:t>God loved him especially, 'because he was obedient, even unto the death of the cross. Therefore God gave him a name above all names; that at the name of Jesus every knee should bow, both in heaven and in earth,' Phil. 2:8–10.</w:t>
      </w:r>
    </w:p>
    <w:p w14:paraId="093AC3BD">
      <w:pPr>
        <w:pStyle w:val="3"/>
        <w:spacing w:before="297" w:line="285" w:lineRule="auto"/>
        <w:ind w:right="119"/>
        <w:rPr>
          <w:rFonts w:hint="eastAsia"/>
        </w:rPr>
      </w:pPr>
      <w:r>
        <w:rPr>
          <w:rFonts w:hint="eastAsia"/>
        </w:rPr>
        <w:t>上帝特别爱祂，因为祂顺服至死，且死在十字架上。所以上帝将超乎万名之上的名赐给祂，叫一切在天上、地上的，因耶稣的名无不屈膝（腓立比书2:8-10）。</w:t>
      </w:r>
    </w:p>
    <w:p w14:paraId="54A3B0F6">
      <w:pPr>
        <w:pStyle w:val="3"/>
        <w:spacing w:before="297" w:line="285" w:lineRule="auto"/>
        <w:ind w:right="119"/>
        <w:rPr>
          <w:rFonts w:hint="eastAsia"/>
        </w:rPr>
      </w:pPr>
    </w:p>
    <w:p w14:paraId="65B0C44D">
      <w:pPr>
        <w:pStyle w:val="3"/>
        <w:spacing w:before="297" w:line="285" w:lineRule="auto"/>
        <w:ind w:right="119"/>
        <w:rPr>
          <w:rFonts w:hint="eastAsia"/>
        </w:rPr>
      </w:pPr>
      <w:r>
        <w:rPr>
          <w:rFonts w:hint="eastAsia"/>
        </w:rPr>
        <w:t>As for the angels, they look upon him with admiration. They attended him, and accounted it an honour to wait upon him.</w:t>
      </w:r>
    </w:p>
    <w:p w14:paraId="17AA4FB0">
      <w:pPr>
        <w:pStyle w:val="3"/>
        <w:spacing w:before="297" w:line="285" w:lineRule="auto"/>
        <w:ind w:right="119"/>
        <w:rPr>
          <w:rFonts w:hint="eastAsia"/>
        </w:rPr>
      </w:pPr>
      <w:r>
        <w:rPr>
          <w:rFonts w:hint="eastAsia"/>
        </w:rPr>
        <w:t>至于众天使，他们以敬仰的心仰望祂。他们侍奉祂，并以服事祂为荣。</w:t>
      </w:r>
    </w:p>
    <w:p w14:paraId="37F9B90A">
      <w:pPr>
        <w:pStyle w:val="3"/>
        <w:spacing w:before="297" w:line="285" w:lineRule="auto"/>
        <w:ind w:right="119"/>
        <w:rPr>
          <w:rFonts w:hint="eastAsia"/>
        </w:rPr>
      </w:pPr>
    </w:p>
    <w:p w14:paraId="0BEE3EA3">
      <w:pPr>
        <w:pStyle w:val="3"/>
        <w:spacing w:before="297" w:line="285" w:lineRule="auto"/>
        <w:ind w:right="119"/>
        <w:rPr>
          <w:rFonts w:hint="eastAsia"/>
        </w:rPr>
      </w:pPr>
      <w:r>
        <w:rPr>
          <w:rFonts w:hint="eastAsia"/>
        </w:rPr>
        <w:t>He is lovely to all above us, and shall he not be lovely to us?</w:t>
      </w:r>
    </w:p>
    <w:p w14:paraId="1FA40EC0">
      <w:pPr>
        <w:pStyle w:val="3"/>
        <w:spacing w:before="297" w:line="285" w:lineRule="auto"/>
        <w:ind w:right="119"/>
        <w:rPr>
          <w:rFonts w:hint="eastAsia"/>
        </w:rPr>
      </w:pPr>
      <w:r>
        <w:rPr>
          <w:rFonts w:hint="eastAsia"/>
        </w:rPr>
        <w:t>祂对天上的一切都是可爱的，对我们岂不更是如此吗？</w:t>
      </w:r>
    </w:p>
    <w:p w14:paraId="78090A0B">
      <w:pPr>
        <w:pStyle w:val="3"/>
        <w:spacing w:before="297" w:line="285" w:lineRule="auto"/>
        <w:ind w:right="119"/>
        <w:rPr>
          <w:rFonts w:hint="eastAsia"/>
        </w:rPr>
      </w:pPr>
    </w:p>
    <w:p w14:paraId="416B8037">
      <w:pPr>
        <w:pStyle w:val="3"/>
        <w:spacing w:before="297" w:line="285" w:lineRule="auto"/>
        <w:ind w:right="119"/>
        <w:rPr>
          <w:rFonts w:hint="eastAsia"/>
        </w:rPr>
      </w:pPr>
      <w:r>
        <w:rPr>
          <w:rFonts w:hint="eastAsia"/>
        </w:rPr>
        <w:t>Obj. But you will say, Was he lovely when he was nailed on the cross, hung between two thieves, when he wore a crown of thorns, was whipped, laid grovelling on the ground, when he sweat water and blood? What loveliness was in him when he was laid in his grave?</w:t>
      </w:r>
    </w:p>
    <w:p w14:paraId="6026CA5B">
      <w:pPr>
        <w:pStyle w:val="3"/>
        <w:spacing w:before="297" w:line="285" w:lineRule="auto"/>
        <w:ind w:right="119"/>
        <w:rPr>
          <w:rFonts w:hint="eastAsia"/>
        </w:rPr>
      </w:pPr>
      <w:r>
        <w:rPr>
          <w:rFonts w:hint="eastAsia"/>
        </w:rPr>
        <w:t>反对说：但你会说，当祂被钉在十字架上，悬挂在两个强盗中间，戴着荆棘冠冕，被鞭打，俯伏在地，汗如血点滴下，这时祂还可爱吗？当祂被安放在坟墓里时，祂有什么可爱之处？</w:t>
      </w:r>
    </w:p>
    <w:p w14:paraId="19FBD613">
      <w:pPr>
        <w:pStyle w:val="3"/>
        <w:spacing w:before="297" w:line="285" w:lineRule="auto"/>
        <w:ind w:right="119"/>
        <w:rPr>
          <w:rFonts w:hint="eastAsia"/>
        </w:rPr>
      </w:pPr>
    </w:p>
    <w:p w14:paraId="78EAD046">
      <w:pPr>
        <w:pStyle w:val="3"/>
        <w:spacing w:before="293" w:line="285" w:lineRule="auto"/>
        <w:ind w:right="118"/>
        <w:rPr>
          <w:rFonts w:hint="eastAsia"/>
        </w:rPr>
      </w:pPr>
      <w:r>
        <w:rPr>
          <w:rFonts w:hint="eastAsia"/>
        </w:rPr>
        <w:t>Oh! yes; then he was most lovely of all to us, by how much the more he was abased for us.</w:t>
      </w:r>
    </w:p>
    <w:p w14:paraId="6AB6A5BD">
      <w:pPr>
        <w:pStyle w:val="3"/>
        <w:spacing w:before="293" w:line="285" w:lineRule="auto"/>
        <w:ind w:right="118"/>
        <w:rPr>
          <w:rFonts w:hint="eastAsia"/>
        </w:rPr>
      </w:pPr>
      <w:r>
        <w:rPr>
          <w:rFonts w:hint="eastAsia"/>
        </w:rPr>
        <w:t>噢！是的，祂为我们降卑自己越多，就对我们越显得可爱。</w:t>
      </w:r>
    </w:p>
    <w:p w14:paraId="6D552EC1">
      <w:pPr>
        <w:pStyle w:val="3"/>
        <w:spacing w:before="293" w:line="285" w:lineRule="auto"/>
        <w:ind w:right="118"/>
        <w:rPr>
          <w:rFonts w:hint="eastAsia"/>
        </w:rPr>
      </w:pPr>
    </w:p>
    <w:p w14:paraId="333C3685">
      <w:pPr>
        <w:pStyle w:val="3"/>
        <w:spacing w:before="293" w:line="285" w:lineRule="auto"/>
        <w:ind w:right="118"/>
        <w:rPr>
          <w:rFonts w:hint="eastAsia"/>
        </w:rPr>
      </w:pPr>
      <w:r>
        <w:rPr>
          <w:rFonts w:hint="eastAsia"/>
        </w:rPr>
        <w:t>This makes him more lovely that out of love he would abase himself so low.</w:t>
      </w:r>
    </w:p>
    <w:p w14:paraId="03557BDC">
      <w:pPr>
        <w:pStyle w:val="3"/>
        <w:spacing w:before="293" w:line="285" w:lineRule="auto"/>
        <w:ind w:right="118"/>
        <w:rPr>
          <w:rFonts w:hint="eastAsia"/>
        </w:rPr>
      </w:pPr>
      <w:r>
        <w:rPr>
          <w:rFonts w:hint="eastAsia"/>
        </w:rPr>
        <w:t>祂因着爱而如此降卑自己，这使祂更加可爱。</w:t>
      </w:r>
    </w:p>
    <w:p w14:paraId="0E5CC0CE">
      <w:pPr>
        <w:pStyle w:val="3"/>
        <w:spacing w:before="293" w:line="285" w:lineRule="auto"/>
        <w:ind w:right="118"/>
        <w:rPr>
          <w:rFonts w:hint="eastAsia"/>
        </w:rPr>
      </w:pPr>
    </w:p>
    <w:p w14:paraId="7ED98EA2">
      <w:pPr>
        <w:pStyle w:val="3"/>
        <w:spacing w:before="293" w:line="285" w:lineRule="auto"/>
        <w:ind w:right="118"/>
        <w:rPr>
          <w:rFonts w:hint="eastAsia"/>
        </w:rPr>
      </w:pPr>
      <w:r>
        <w:rPr>
          <w:rFonts w:hint="eastAsia"/>
        </w:rPr>
        <w:t>When greatness and goodness meet together, how goodly is it!</w:t>
      </w:r>
    </w:p>
    <w:p w14:paraId="01201D90">
      <w:pPr>
        <w:pStyle w:val="3"/>
        <w:spacing w:before="293" w:line="285" w:lineRule="auto"/>
        <w:ind w:right="118"/>
        <w:rPr>
          <w:rFonts w:hint="eastAsia"/>
        </w:rPr>
      </w:pPr>
      <w:r>
        <w:rPr>
          <w:rFonts w:hint="eastAsia"/>
        </w:rPr>
        <w:t>当伟大与良善相遇，是何等美好！</w:t>
      </w:r>
    </w:p>
    <w:p w14:paraId="16BC3107">
      <w:pPr>
        <w:pStyle w:val="3"/>
        <w:spacing w:before="293" w:line="285" w:lineRule="auto"/>
        <w:ind w:right="118"/>
        <w:rPr>
          <w:rFonts w:hint="eastAsia"/>
        </w:rPr>
      </w:pPr>
    </w:p>
    <w:p w14:paraId="04ED9F9B">
      <w:pPr>
        <w:pStyle w:val="3"/>
        <w:spacing w:before="293" w:line="285" w:lineRule="auto"/>
        <w:ind w:right="118"/>
        <w:rPr>
          <w:rFonts w:hint="eastAsia"/>
        </w:rPr>
      </w:pPr>
      <w:r>
        <w:rPr>
          <w:rFonts w:hint="eastAsia"/>
        </w:rPr>
        <w:t>That Christ, so great a majesty, should have such bowels of compassion!</w:t>
      </w:r>
    </w:p>
    <w:p w14:paraId="554BDA60">
      <w:pPr>
        <w:pStyle w:val="3"/>
        <w:spacing w:before="293" w:line="285" w:lineRule="auto"/>
        <w:ind w:right="118"/>
        <w:rPr>
          <w:rFonts w:hint="eastAsia"/>
        </w:rPr>
      </w:pPr>
      <w:r>
        <w:rPr>
          <w:rFonts w:hint="eastAsia"/>
        </w:rPr>
        <w:t>基督如此威严，却又有如此深切的怜悯之心！</w:t>
      </w:r>
    </w:p>
    <w:p w14:paraId="1EBCFE5D">
      <w:pPr>
        <w:pStyle w:val="3"/>
        <w:spacing w:before="293" w:line="285" w:lineRule="auto"/>
        <w:ind w:right="118"/>
        <w:rPr>
          <w:rFonts w:hint="eastAsia"/>
        </w:rPr>
      </w:pPr>
    </w:p>
    <w:p w14:paraId="1472BB59">
      <w:pPr>
        <w:pStyle w:val="3"/>
        <w:spacing w:before="293" w:line="285" w:lineRule="auto"/>
        <w:ind w:right="118"/>
        <w:rPr>
          <w:rFonts w:hint="eastAsia"/>
        </w:rPr>
      </w:pPr>
      <w:r>
        <w:rPr>
          <w:rFonts w:hint="eastAsia"/>
        </w:rPr>
        <w:t>Majesty alone is not lovely, but awful and fearful; but joined with such condescending grace, is wondrous amiable.</w:t>
      </w:r>
    </w:p>
    <w:p w14:paraId="0435EEA8">
      <w:pPr>
        <w:pStyle w:val="3"/>
        <w:spacing w:before="293" w:line="285" w:lineRule="auto"/>
        <w:ind w:right="118"/>
        <w:rPr>
          <w:rFonts w:hint="eastAsia"/>
        </w:rPr>
      </w:pPr>
      <w:r>
        <w:rPr>
          <w:rFonts w:hint="eastAsia"/>
        </w:rPr>
        <w:t>单有威严并不可爱，反而令人敬畏和惧怕；但当威严与如此谦卑的恩典相结合时，就变得奇妙可爱。</w:t>
      </w:r>
    </w:p>
    <w:p w14:paraId="1246F4C1">
      <w:pPr>
        <w:pStyle w:val="3"/>
        <w:spacing w:before="293" w:line="285" w:lineRule="auto"/>
        <w:ind w:right="118"/>
        <w:rPr>
          <w:rFonts w:hint="eastAsia"/>
        </w:rPr>
      </w:pPr>
    </w:p>
    <w:p w14:paraId="591B37AE">
      <w:pPr>
        <w:pStyle w:val="3"/>
        <w:spacing w:before="293" w:line="285" w:lineRule="auto"/>
        <w:ind w:right="118"/>
        <w:rPr>
          <w:rFonts w:hint="eastAsia"/>
        </w:rPr>
      </w:pPr>
      <w:r>
        <w:rPr>
          <w:rFonts w:hint="eastAsia"/>
        </w:rPr>
        <w:t>How lovely a sight is it to see so great a person to be so meek and gentle!</w:t>
      </w:r>
    </w:p>
    <w:p w14:paraId="3B8D3272">
      <w:pPr>
        <w:pStyle w:val="3"/>
        <w:spacing w:before="293" w:line="285" w:lineRule="auto"/>
        <w:ind w:right="118"/>
        <w:rPr>
          <w:rFonts w:hint="eastAsia"/>
        </w:rPr>
      </w:pPr>
      <w:r>
        <w:rPr>
          <w:rFonts w:hint="eastAsia"/>
        </w:rPr>
        <w:t>看到如此伟大的一位竟如此温柔谦和，这是何等可爱的景象！</w:t>
      </w:r>
    </w:p>
    <w:p w14:paraId="21703713">
      <w:pPr>
        <w:pStyle w:val="3"/>
        <w:spacing w:before="293" w:line="285" w:lineRule="auto"/>
        <w:ind w:right="118"/>
        <w:rPr>
          <w:rFonts w:hint="eastAsia"/>
        </w:rPr>
      </w:pPr>
    </w:p>
    <w:p w14:paraId="77F7F216">
      <w:pPr>
        <w:pStyle w:val="3"/>
        <w:spacing w:before="293" w:line="285" w:lineRule="auto"/>
        <w:ind w:right="118"/>
        <w:rPr>
          <w:rFonts w:hint="eastAsia"/>
        </w:rPr>
      </w:pPr>
      <w:r>
        <w:rPr>
          <w:rFonts w:hint="eastAsia"/>
        </w:rPr>
        <w:t>It was so beyond comparison lovely in the eyes of the disciples, that they stood and wondered to see him, who was the eternal Word of the Father, condescend to talk with a poor Samaritan woman, John 4:6, seq.</w:t>
      </w:r>
    </w:p>
    <w:p w14:paraId="6831E27D">
      <w:pPr>
        <w:pStyle w:val="3"/>
        <w:spacing w:before="293" w:line="285" w:lineRule="auto"/>
        <w:ind w:right="118"/>
        <w:rPr>
          <w:rFonts w:hint="eastAsia"/>
        </w:rPr>
      </w:pPr>
      <w:r>
        <w:rPr>
          <w:rFonts w:hint="eastAsia"/>
        </w:rPr>
        <w:t>在门徒眼中，看到祂这位父的永恒之道，竟愿意俯就与一个可怜的撒玛利亚妇人交谈，这是无比可爱的景象（约翰福音4:6及后文）。</w:t>
      </w:r>
    </w:p>
    <w:p w14:paraId="7CE50ED6">
      <w:pPr>
        <w:pStyle w:val="3"/>
        <w:spacing w:before="293" w:line="285" w:lineRule="auto"/>
        <w:ind w:right="118"/>
        <w:rPr>
          <w:rFonts w:hint="eastAsia"/>
        </w:rPr>
      </w:pPr>
    </w:p>
    <w:p w14:paraId="545B6652">
      <w:pPr>
        <w:pStyle w:val="3"/>
        <w:spacing w:before="293" w:line="285" w:lineRule="auto"/>
        <w:ind w:right="118"/>
        <w:rPr>
          <w:rFonts w:hint="eastAsia"/>
        </w:rPr>
      </w:pPr>
      <w:r>
        <w:rPr>
          <w:rFonts w:hint="eastAsia"/>
        </w:rPr>
        <w:t>And what loveliness of carriage was in him to Peter, undeserving, after he had denied and forsworn him, yet to restore him to his former place that he had in his heart, loving him as much as ever he did before!</w:t>
      </w:r>
    </w:p>
    <w:p w14:paraId="0C61CBF3">
      <w:pPr>
        <w:pStyle w:val="3"/>
        <w:spacing w:before="293" w:line="285" w:lineRule="auto"/>
        <w:ind w:right="118"/>
        <w:rPr>
          <w:rFonts w:hint="eastAsia"/>
        </w:rPr>
      </w:pPr>
      <w:r>
        <w:rPr>
          <w:rFonts w:hint="eastAsia"/>
        </w:rPr>
        <w:t>祂对待彼得的态度是何等可爱，尽管彼得不配，曾经否认并背弃祂，祂却恢复了彼得在祂心中原有的地位，像从前一样爱他！</w:t>
      </w:r>
    </w:p>
    <w:p w14:paraId="76392AA1">
      <w:pPr>
        <w:pStyle w:val="3"/>
        <w:spacing w:before="293" w:line="285" w:lineRule="auto"/>
        <w:ind w:right="118"/>
        <w:rPr>
          <w:rFonts w:hint="eastAsia"/>
        </w:rPr>
      </w:pPr>
    </w:p>
    <w:p w14:paraId="62FFA0CB">
      <w:pPr>
        <w:pStyle w:val="3"/>
        <w:spacing w:before="293" w:line="285" w:lineRule="auto"/>
        <w:ind w:right="118"/>
        <w:rPr>
          <w:rFonts w:hint="eastAsia"/>
        </w:rPr>
      </w:pPr>
      <w:r>
        <w:rPr>
          <w:rFonts w:hint="eastAsia"/>
        </w:rPr>
        <w:t>In a word, what sweetness, gentleness, bowels of meekness, pity, and compassion did he discover to those that were in misery!</w:t>
      </w:r>
    </w:p>
    <w:p w14:paraId="2525EE07">
      <w:pPr>
        <w:pStyle w:val="3"/>
        <w:spacing w:before="293" w:line="285" w:lineRule="auto"/>
        <w:ind w:right="118"/>
        <w:rPr>
          <w:rFonts w:hint="eastAsia"/>
        </w:rPr>
      </w:pPr>
      <w:r>
        <w:rPr>
          <w:rFonts w:hint="eastAsia"/>
        </w:rPr>
        <w:t>总之，祂向那些处在苦难中的人显明了何等的温柔、良善、谦和、怜悯与同情！</w:t>
      </w:r>
    </w:p>
    <w:p w14:paraId="0FD4D25F">
      <w:pPr>
        <w:pStyle w:val="3"/>
        <w:spacing w:before="293" w:line="285" w:lineRule="auto"/>
        <w:ind w:right="118"/>
        <w:rPr>
          <w:rFonts w:hint="eastAsia"/>
        </w:rPr>
      </w:pPr>
    </w:p>
    <w:p w14:paraId="71B4480E">
      <w:pPr>
        <w:pStyle w:val="3"/>
        <w:spacing w:before="293" w:line="285" w:lineRule="auto"/>
        <w:ind w:right="118"/>
        <w:rPr>
          <w:rFonts w:hint="eastAsia"/>
        </w:rPr>
      </w:pPr>
      <w:r>
        <w:rPr>
          <w:rFonts w:hint="eastAsia"/>
        </w:rPr>
        <w:t>We cannot insist upon particulars.</w:t>
      </w:r>
    </w:p>
    <w:p w14:paraId="3D3E9B6F">
      <w:pPr>
        <w:pStyle w:val="3"/>
        <w:spacing w:before="293" w:line="285" w:lineRule="auto"/>
        <w:ind w:right="118"/>
        <w:rPr>
          <w:rFonts w:hint="eastAsia"/>
        </w:rPr>
      </w:pPr>
      <w:r>
        <w:rPr>
          <w:rFonts w:hint="eastAsia"/>
        </w:rPr>
        <w:t>我们无法一一细说。</w:t>
      </w:r>
    </w:p>
    <w:p w14:paraId="49DD4052">
      <w:pPr>
        <w:pStyle w:val="3"/>
        <w:spacing w:before="293" w:line="285" w:lineRule="auto"/>
        <w:ind w:right="118"/>
        <w:rPr>
          <w:rFonts w:hint="eastAsia"/>
        </w:rPr>
      </w:pPr>
    </w:p>
    <w:p w14:paraId="2F5AA0E1">
      <w:pPr>
        <w:pStyle w:val="3"/>
        <w:spacing w:before="293" w:line="285" w:lineRule="auto"/>
        <w:ind w:right="118"/>
        <w:rPr>
          <w:rFonts w:hint="eastAsia"/>
        </w:rPr>
      </w:pPr>
      <w:r>
        <w:rPr>
          <w:rFonts w:hint="eastAsia"/>
        </w:rPr>
        <w:t>There is a remarkable passage in the story of Alphonsus the king, not very well liked of some.</w:t>
      </w:r>
    </w:p>
    <w:p w14:paraId="124696A6">
      <w:pPr>
        <w:pStyle w:val="3"/>
        <w:spacing w:before="293" w:line="285" w:lineRule="auto"/>
        <w:ind w:right="118"/>
        <w:rPr>
          <w:rFonts w:hint="eastAsia"/>
        </w:rPr>
      </w:pPr>
      <w:r>
        <w:rPr>
          <w:rFonts w:hint="eastAsia"/>
        </w:rPr>
        <w:t>在阿方索王的故事中有一个值得注意的片段，虽然有些人不太喜欢。</w:t>
      </w:r>
    </w:p>
    <w:p w14:paraId="5B9D3D7F">
      <w:pPr>
        <w:pStyle w:val="3"/>
        <w:spacing w:before="293" w:line="285" w:lineRule="auto"/>
        <w:ind w:right="118"/>
        <w:rPr>
          <w:rFonts w:hint="eastAsia"/>
        </w:rPr>
      </w:pPr>
    </w:p>
    <w:p w14:paraId="6C934CDE">
      <w:pPr>
        <w:pStyle w:val="3"/>
        <w:spacing w:before="293" w:line="285" w:lineRule="auto"/>
        <w:ind w:right="118"/>
        <w:rPr>
          <w:rFonts w:hint="eastAsia"/>
        </w:rPr>
      </w:pPr>
      <w:r>
        <w:rPr>
          <w:rFonts w:hint="eastAsia"/>
        </w:rPr>
        <w:t>When he saw a poor man pulling of his beast out of a ditch, he put to his hand to help him; after which, as it is recorded, his subjects ever loved him the better.</w:t>
      </w:r>
    </w:p>
    <w:p w14:paraId="47557FC2">
      <w:pPr>
        <w:pStyle w:val="3"/>
        <w:spacing w:before="293" w:line="285" w:lineRule="auto"/>
        <w:ind w:right="118"/>
        <w:rPr>
          <w:rFonts w:hint="eastAsia"/>
        </w:rPr>
      </w:pPr>
      <w:r>
        <w:rPr>
          <w:rFonts w:hint="eastAsia"/>
        </w:rPr>
        <w:t>当他看到一个穷人正在把他的牲畜从沟里拉出来时，他伸手帮助他；据记载，此后他的臣民更加爱戴他。</w:t>
      </w:r>
    </w:p>
    <w:p w14:paraId="7C1083EC">
      <w:pPr>
        <w:pStyle w:val="3"/>
        <w:spacing w:before="293" w:line="285" w:lineRule="auto"/>
        <w:ind w:right="118"/>
        <w:rPr>
          <w:rFonts w:hint="eastAsia"/>
        </w:rPr>
      </w:pPr>
    </w:p>
    <w:p w14:paraId="642F3C64">
      <w:pPr>
        <w:pStyle w:val="3"/>
        <w:spacing w:before="293" w:line="285" w:lineRule="auto"/>
        <w:ind w:right="118"/>
        <w:rPr>
          <w:rFonts w:hint="eastAsia"/>
        </w:rPr>
      </w:pPr>
      <w:r>
        <w:rPr>
          <w:rFonts w:hint="eastAsia"/>
        </w:rPr>
        <w:t>It was a wonderful condescending.</w:t>
      </w:r>
    </w:p>
    <w:p w14:paraId="4B8D281D">
      <w:pPr>
        <w:pStyle w:val="3"/>
        <w:spacing w:before="293" w:line="285" w:lineRule="auto"/>
        <w:ind w:right="118"/>
        <w:rPr>
          <w:rFonts w:hint="eastAsia"/>
        </w:rPr>
      </w:pPr>
      <w:r>
        <w:rPr>
          <w:rFonts w:hint="eastAsia"/>
        </w:rPr>
        <w:t>这是何等奇妙的谦卑。</w:t>
      </w:r>
    </w:p>
    <w:p w14:paraId="6CF26104">
      <w:pPr>
        <w:pStyle w:val="3"/>
        <w:spacing w:before="293" w:line="285" w:lineRule="auto"/>
        <w:ind w:right="118"/>
        <w:rPr>
          <w:rFonts w:hint="eastAsia"/>
        </w:rPr>
      </w:pPr>
    </w:p>
    <w:p w14:paraId="0258E619">
      <w:pPr>
        <w:pStyle w:val="3"/>
        <w:spacing w:before="293" w:line="285" w:lineRule="auto"/>
        <w:ind w:right="118"/>
        <w:rPr>
          <w:rFonts w:hint="eastAsia"/>
        </w:rPr>
      </w:pPr>
      <w:r>
        <w:rPr>
          <w:rFonts w:hint="eastAsia"/>
        </w:rPr>
        <w:t>And is it not as wonderful that the King of heaven and earth should stoop so low as to help us poor worms out of the ditch of hell and damnation?</w:t>
      </w:r>
    </w:p>
    <w:p w14:paraId="3B4DB65D">
      <w:pPr>
        <w:pStyle w:val="3"/>
        <w:spacing w:before="293" w:line="285" w:lineRule="auto"/>
        <w:ind w:right="118"/>
        <w:rPr>
          <w:rFonts w:hint="eastAsia"/>
        </w:rPr>
      </w:pPr>
      <w:r>
        <w:rPr>
          <w:rFonts w:hint="eastAsia"/>
        </w:rPr>
        <w:t>天地之王竟如此降卑，帮助我们这些可怜的虫子脱离地狱和永死的深渊，这不是更加奇妙吗？</w:t>
      </w:r>
    </w:p>
    <w:p w14:paraId="266AFF2A">
      <w:pPr>
        <w:pStyle w:val="3"/>
        <w:spacing w:before="293" w:line="285" w:lineRule="auto"/>
        <w:ind w:right="118"/>
        <w:rPr>
          <w:rFonts w:hint="eastAsia"/>
        </w:rPr>
      </w:pPr>
    </w:p>
    <w:p w14:paraId="26A27C6D">
      <w:pPr>
        <w:pStyle w:val="3"/>
        <w:spacing w:before="293" w:line="285" w:lineRule="auto"/>
        <w:ind w:right="118"/>
        <w:rPr>
          <w:rFonts w:hint="eastAsia"/>
        </w:rPr>
      </w:pPr>
      <w:r>
        <w:rPr>
          <w:rFonts w:hint="eastAsia"/>
        </w:rPr>
        <w:t>and that, when he hath set us in a state of deliverance, he should not leave us there, but advance us to such a state and condition as is above our admiration, which neither heart can conceive nor tongue express?</w:t>
      </w:r>
    </w:p>
    <w:p w14:paraId="5D814F13">
      <w:pPr>
        <w:pStyle w:val="3"/>
        <w:spacing w:before="293" w:line="285" w:lineRule="auto"/>
        <w:ind w:right="118"/>
        <w:rPr>
          <w:rFonts w:hint="eastAsia"/>
        </w:rPr>
      </w:pPr>
      <w:r>
        <w:rPr>
          <w:rFonts w:hint="eastAsia"/>
        </w:rPr>
        <w:t>并且，当祂使我们得到拯救之后，祂并没有就此停止，而是将我们提升到一个超乎我们想象的境地，是心所不能想象、口所不能表达的地步？</w:t>
      </w:r>
    </w:p>
    <w:p w14:paraId="0C2F00A1">
      <w:pPr>
        <w:pStyle w:val="3"/>
        <w:spacing w:before="293" w:line="285" w:lineRule="auto"/>
        <w:ind w:right="118"/>
        <w:rPr>
          <w:rFonts w:hint="eastAsia"/>
        </w:rPr>
      </w:pPr>
    </w:p>
    <w:p w14:paraId="28E12A89">
      <w:pPr>
        <w:pStyle w:val="3"/>
        <w:spacing w:before="293" w:line="285" w:lineRule="auto"/>
        <w:ind w:right="118"/>
        <w:rPr>
          <w:rFonts w:hint="eastAsia"/>
        </w:rPr>
      </w:pPr>
      <w:r>
        <w:rPr>
          <w:rFonts w:hint="eastAsia"/>
        </w:rPr>
        <w:t>Is not this wonderful condescending?</w:t>
      </w:r>
    </w:p>
    <w:p w14:paraId="79D9A89B">
      <w:pPr>
        <w:pStyle w:val="3"/>
        <w:spacing w:before="293" w:line="285" w:lineRule="auto"/>
        <w:ind w:right="118"/>
        <w:rPr>
          <w:rFonts w:hint="eastAsia"/>
        </w:rPr>
      </w:pPr>
      <w:r>
        <w:rPr>
          <w:rFonts w:hint="eastAsia"/>
        </w:rPr>
        <w:t>这不是奇妙的谦卑吗？</w:t>
      </w:r>
    </w:p>
    <w:p w14:paraId="458293C4">
      <w:pPr>
        <w:pStyle w:val="3"/>
        <w:spacing w:before="293" w:line="285" w:lineRule="auto"/>
        <w:ind w:right="118"/>
        <w:rPr>
          <w:rFonts w:hint="eastAsia"/>
        </w:rPr>
      </w:pPr>
    </w:p>
    <w:p w14:paraId="4EBC5BD7">
      <w:pPr>
        <w:pStyle w:val="3"/>
        <w:spacing w:before="291" w:line="285" w:lineRule="auto"/>
        <w:ind w:right="118"/>
        <w:rPr>
          <w:rFonts w:hint="eastAsia"/>
        </w:rPr>
      </w:pPr>
      <w:r>
        <w:rPr>
          <w:rFonts w:hint="eastAsia"/>
        </w:rPr>
        <w:t>Use 1. That we may further improve this point, Is Christ altogether lovely; so lovely to us, and so beloved of God the Father?</w:t>
      </w:r>
    </w:p>
    <w:p w14:paraId="3AA28B10">
      <w:pPr>
        <w:pStyle w:val="3"/>
        <w:spacing w:before="291" w:line="285" w:lineRule="auto"/>
        <w:ind w:right="118"/>
        <w:rPr>
          <w:rFonts w:hint="eastAsia"/>
        </w:rPr>
      </w:pPr>
      <w:r>
        <w:rPr>
          <w:rFonts w:hint="eastAsia"/>
        </w:rPr>
        <w:t>为了进一步理解这一点，基督难道不是完全可爱的吗？对我们如此可爱，也为父神所深爱？</w:t>
      </w:r>
    </w:p>
    <w:p w14:paraId="10227831">
      <w:pPr>
        <w:pStyle w:val="3"/>
        <w:spacing w:before="291" w:line="285" w:lineRule="auto"/>
        <w:ind w:right="118"/>
        <w:rPr>
          <w:rFonts w:hint="eastAsia"/>
        </w:rPr>
      </w:pPr>
    </w:p>
    <w:p w14:paraId="6F5EF6DC">
      <w:pPr>
        <w:pStyle w:val="3"/>
        <w:spacing w:before="291" w:line="285" w:lineRule="auto"/>
        <w:ind w:right="118"/>
        <w:rPr>
          <w:rFonts w:hint="eastAsia"/>
        </w:rPr>
      </w:pPr>
      <w:r>
        <w:rPr>
          <w:rFonts w:hint="eastAsia"/>
        </w:rPr>
        <w:t>Let us then rest upon his obedience and righteousness; build upon it, that God cannot refuse that righteousness whose whole subject is altogether lovely.</w:t>
      </w:r>
    </w:p>
    <w:p w14:paraId="61F9E1B4">
      <w:pPr>
        <w:pStyle w:val="3"/>
        <w:spacing w:before="291" w:line="285" w:lineRule="auto"/>
        <w:ind w:right="118"/>
        <w:rPr>
          <w:rFonts w:hint="eastAsia"/>
        </w:rPr>
      </w:pPr>
      <w:r>
        <w:rPr>
          <w:rFonts w:hint="eastAsia"/>
        </w:rPr>
        <w:t>让我们安息在祂的顺服和公义之上，以此为根基，因为神不会拒绝那完全可爱者的公义。</w:t>
      </w:r>
    </w:p>
    <w:p w14:paraId="7217F884">
      <w:pPr>
        <w:pStyle w:val="3"/>
        <w:spacing w:before="291" w:line="285" w:lineRule="auto"/>
        <w:ind w:right="118"/>
        <w:rPr>
          <w:rFonts w:hint="eastAsia"/>
        </w:rPr>
      </w:pPr>
    </w:p>
    <w:p w14:paraId="2029AA86">
      <w:pPr>
        <w:pStyle w:val="3"/>
        <w:spacing w:before="291" w:line="285" w:lineRule="auto"/>
        <w:ind w:right="118"/>
        <w:rPr>
          <w:rFonts w:hint="eastAsia"/>
        </w:rPr>
      </w:pPr>
      <w:r>
        <w:rPr>
          <w:rFonts w:hint="eastAsia"/>
        </w:rPr>
        <w:t>Let us come clothed in the garments of our Elder Brother, and then doubt not of acceptance; for it is in Christ that he loves us.</w:t>
      </w:r>
    </w:p>
    <w:p w14:paraId="4A9992B5">
      <w:pPr>
        <w:pStyle w:val="3"/>
        <w:spacing w:before="291" w:line="285" w:lineRule="auto"/>
        <w:ind w:right="118"/>
        <w:rPr>
          <w:rFonts w:hint="eastAsia"/>
        </w:rPr>
      </w:pPr>
      <w:r>
        <w:rPr>
          <w:rFonts w:hint="eastAsia"/>
        </w:rPr>
        <w:t>让我们披戴我们长兄的衣裳前来，不要怀疑是否蒙悦纳；因为神是在基督里爱我们。</w:t>
      </w:r>
    </w:p>
    <w:p w14:paraId="183D6CCC">
      <w:pPr>
        <w:pStyle w:val="3"/>
        <w:spacing w:before="291" w:line="285" w:lineRule="auto"/>
        <w:ind w:right="118"/>
        <w:rPr>
          <w:rFonts w:hint="eastAsia"/>
        </w:rPr>
      </w:pPr>
    </w:p>
    <w:p w14:paraId="01F819CB">
      <w:pPr>
        <w:pStyle w:val="3"/>
        <w:spacing w:before="291" w:line="285" w:lineRule="auto"/>
        <w:ind w:right="118"/>
        <w:rPr>
          <w:rFonts w:hint="eastAsia"/>
        </w:rPr>
      </w:pPr>
      <w:r>
        <w:rPr>
          <w:rFonts w:hint="eastAsia"/>
        </w:rPr>
        <w:t>In this well-beloved Son it is that God is well pleased with us.</w:t>
      </w:r>
    </w:p>
    <w:p w14:paraId="000A312F">
      <w:pPr>
        <w:pStyle w:val="3"/>
        <w:spacing w:before="291" w:line="285" w:lineRule="auto"/>
        <w:ind w:right="118"/>
        <w:rPr>
          <w:rFonts w:hint="eastAsia"/>
        </w:rPr>
      </w:pPr>
      <w:r>
        <w:rPr>
          <w:rFonts w:hint="eastAsia"/>
        </w:rPr>
        <w:t>在这蒙爱的儿子里，神才以我们为喜悦。</w:t>
      </w:r>
    </w:p>
    <w:p w14:paraId="3652EA79">
      <w:pPr>
        <w:pStyle w:val="3"/>
        <w:spacing w:before="291" w:line="285" w:lineRule="auto"/>
        <w:ind w:right="118"/>
        <w:rPr>
          <w:rFonts w:hint="eastAsia"/>
        </w:rPr>
      </w:pPr>
    </w:p>
    <w:p w14:paraId="016CB9E0">
      <w:pPr>
        <w:pStyle w:val="3"/>
        <w:spacing w:before="291" w:line="285" w:lineRule="auto"/>
        <w:ind w:right="118"/>
        <w:rPr>
          <w:rFonts w:hint="eastAsia"/>
        </w:rPr>
      </w:pPr>
      <w:r>
        <w:rPr>
          <w:rFonts w:hint="eastAsia"/>
        </w:rPr>
        <w:t>If we put on Christ's righteousness, we put on God's righteousness; and then how can God hate us?</w:t>
      </w:r>
    </w:p>
    <w:p w14:paraId="0D063B38">
      <w:pPr>
        <w:pStyle w:val="3"/>
        <w:spacing w:before="291" w:line="285" w:lineRule="auto"/>
        <w:ind w:right="118"/>
        <w:rPr>
          <w:rFonts w:hint="eastAsia"/>
        </w:rPr>
      </w:pPr>
      <w:r>
        <w:rPr>
          <w:rFonts w:hint="eastAsia"/>
        </w:rPr>
        <w:t>若我们披戴基督的义，就是披戴神的义；那么神怎能恨我们呢？</w:t>
      </w:r>
    </w:p>
    <w:p w14:paraId="522D05C7">
      <w:pPr>
        <w:pStyle w:val="3"/>
        <w:spacing w:before="291" w:line="285" w:lineRule="auto"/>
        <w:ind w:right="118"/>
        <w:rPr>
          <w:rFonts w:hint="eastAsia"/>
        </w:rPr>
      </w:pPr>
    </w:p>
    <w:p w14:paraId="39EF631B">
      <w:pPr>
        <w:pStyle w:val="3"/>
        <w:spacing w:before="291" w:line="285" w:lineRule="auto"/>
        <w:ind w:right="118"/>
        <w:rPr>
          <w:rFonts w:hint="eastAsia"/>
        </w:rPr>
      </w:pPr>
      <w:r>
        <w:rPr>
          <w:rFonts w:hint="eastAsia"/>
        </w:rPr>
        <w:t>No more than he hates his own Son. Nay, he loves us, and that with the same love wherewith he loves him; for he loves whole Christ mystical, Head and members, John 17:23.</w:t>
      </w:r>
    </w:p>
    <w:p w14:paraId="45E47924">
      <w:pPr>
        <w:pStyle w:val="3"/>
        <w:spacing w:before="291" w:line="285" w:lineRule="auto"/>
        <w:ind w:right="118"/>
        <w:rPr>
          <w:rFonts w:hint="eastAsia"/>
        </w:rPr>
      </w:pPr>
      <w:r>
        <w:rPr>
          <w:rFonts w:hint="eastAsia"/>
        </w:rPr>
        <w:t>祂不会恨我们，就如祂不恨自己的儿子一样。不，祂爱我们，用爱祂儿子的同样的爱来爱我们；因为祂爱整个奥秘的基督，包括元首和肢体，约翰福音17:23。</w:t>
      </w:r>
    </w:p>
    <w:p w14:paraId="732672B0">
      <w:pPr>
        <w:pStyle w:val="3"/>
        <w:spacing w:before="291" w:line="285" w:lineRule="auto"/>
        <w:ind w:right="118"/>
        <w:rPr>
          <w:rFonts w:hint="eastAsia"/>
        </w:rPr>
      </w:pPr>
    </w:p>
    <w:p w14:paraId="07AAD843">
      <w:pPr>
        <w:pStyle w:val="3"/>
        <w:spacing w:before="291" w:line="285" w:lineRule="auto"/>
        <w:ind w:right="118"/>
        <w:rPr>
          <w:rFonts w:hint="eastAsia"/>
        </w:rPr>
      </w:pPr>
      <w:r>
        <w:rPr>
          <w:rFonts w:hint="eastAsia"/>
        </w:rPr>
        <w:t>Let this strengthen our faith, that if Christ be so altogether lovely in himself and to the Father, then we may comfortably come before the Father, clothed with the garments of him our Elder Brother, and so rest ourselves on the acceptation of his mediation, that is so beloved a mediator.</w:t>
      </w:r>
    </w:p>
    <w:p w14:paraId="3DB57CAB">
      <w:pPr>
        <w:pStyle w:val="3"/>
        <w:spacing w:before="291" w:line="285" w:lineRule="auto"/>
        <w:ind w:right="118"/>
        <w:rPr>
          <w:rFonts w:hint="eastAsia"/>
        </w:rPr>
      </w:pPr>
      <w:r>
        <w:rPr>
          <w:rFonts w:hint="eastAsia"/>
        </w:rPr>
        <w:t>让这加强我们的信心，既然基督在自己和天父面前都如此完全可爱，我们就可以安心地披戴着我们长兄的衣裳来到父面前，并安息在这位蒙爱的中保的代求之上。</w:t>
      </w:r>
    </w:p>
    <w:p w14:paraId="4527A7E9">
      <w:pPr>
        <w:pStyle w:val="3"/>
        <w:spacing w:before="291" w:line="285" w:lineRule="auto"/>
        <w:ind w:right="118"/>
        <w:rPr>
          <w:rFonts w:hint="eastAsia"/>
        </w:rPr>
      </w:pPr>
    </w:p>
    <w:p w14:paraId="672A17D0">
      <w:pPr>
        <w:pStyle w:val="3"/>
        <w:spacing w:before="291" w:line="285" w:lineRule="auto"/>
        <w:ind w:right="118"/>
        <w:rPr>
          <w:rFonts w:hint="eastAsia"/>
        </w:rPr>
      </w:pPr>
      <w:r>
        <w:rPr>
          <w:rFonts w:hint="eastAsia"/>
        </w:rPr>
        <w:t>Use 2. Again, if Christ be so lovely, 'altogether lovely,' then let us labour to be in him, that so we may be lovely to God; because he is the first amiable thing in the world, in whom we are all lovely.</w:t>
      </w:r>
    </w:p>
    <w:p w14:paraId="3BE17FBC">
      <w:pPr>
        <w:pStyle w:val="3"/>
        <w:spacing w:before="291" w:line="285" w:lineRule="auto"/>
        <w:ind w:right="118"/>
        <w:rPr>
          <w:rFonts w:hint="eastAsia"/>
        </w:rPr>
      </w:pPr>
      <w:r>
        <w:rPr>
          <w:rFonts w:hint="eastAsia"/>
        </w:rPr>
        <w:t>再者，如果基督如此可爱，"完全可爱"，让我们努力住在祂里面，好叫我们在神面前也可爱；因为祂是世上首先可爱的，我们都因在祂里面而成为可爱。</w:t>
      </w:r>
    </w:p>
    <w:p w14:paraId="608B2935">
      <w:pPr>
        <w:pStyle w:val="3"/>
        <w:spacing w:before="291" w:line="285" w:lineRule="auto"/>
        <w:ind w:right="118"/>
        <w:rPr>
          <w:rFonts w:hint="eastAsia"/>
        </w:rPr>
      </w:pPr>
    </w:p>
    <w:p w14:paraId="182CE479">
      <w:pPr>
        <w:pStyle w:val="3"/>
        <w:spacing w:before="291" w:line="285" w:lineRule="auto"/>
        <w:ind w:right="118"/>
        <w:rPr>
          <w:rFonts w:hint="eastAsia"/>
        </w:rPr>
      </w:pPr>
      <w:r>
        <w:rPr>
          <w:rFonts w:hint="eastAsia"/>
        </w:rPr>
        <w:t>All our loveliness is in beloved Christ.</w:t>
      </w:r>
    </w:p>
    <w:p w14:paraId="5E569B40">
      <w:pPr>
        <w:pStyle w:val="3"/>
        <w:spacing w:before="291" w:line="285" w:lineRule="auto"/>
        <w:ind w:right="118"/>
        <w:rPr>
          <w:rFonts w:hint="eastAsia"/>
        </w:rPr>
      </w:pPr>
      <w:r>
        <w:rPr>
          <w:rFonts w:hint="eastAsia"/>
        </w:rPr>
        <w:t>我们所有的可爱之处都在于蒙爱的基督。</w:t>
      </w:r>
    </w:p>
    <w:p w14:paraId="7D69E07D">
      <w:pPr>
        <w:pStyle w:val="3"/>
        <w:spacing w:before="291" w:line="285" w:lineRule="auto"/>
        <w:ind w:right="118"/>
        <w:rPr>
          <w:rFonts w:hint="eastAsia"/>
        </w:rPr>
      </w:pPr>
    </w:p>
    <w:p w14:paraId="37A5E971">
      <w:pPr>
        <w:pStyle w:val="3"/>
        <w:spacing w:before="291" w:line="285" w:lineRule="auto"/>
        <w:ind w:right="118"/>
        <w:rPr>
          <w:rFonts w:hint="eastAsia"/>
        </w:rPr>
      </w:pPr>
      <w:r>
        <w:rPr>
          <w:rFonts w:hint="eastAsia"/>
        </w:rPr>
        <w:t>Use 3. Again, if Christ be so lovely, here only we have whereupon to spend the marrow of our best affections.</w:t>
      </w:r>
    </w:p>
    <w:p w14:paraId="1422894B">
      <w:pPr>
        <w:pStyle w:val="3"/>
        <w:spacing w:before="291" w:line="285" w:lineRule="auto"/>
        <w:ind w:right="118"/>
        <w:rPr>
          <w:rFonts w:hint="eastAsia"/>
        </w:rPr>
      </w:pPr>
      <w:r>
        <w:rPr>
          <w:rFonts w:hint="eastAsia"/>
        </w:rPr>
        <w:t>再者，如果基督如此可爱，这里才是我们该倾注最深情感的地方。</w:t>
      </w:r>
    </w:p>
    <w:p w14:paraId="1C2FA6DC">
      <w:pPr>
        <w:pStyle w:val="3"/>
        <w:spacing w:before="291" w:line="285" w:lineRule="auto"/>
        <w:ind w:right="118"/>
        <w:rPr>
          <w:rFonts w:hint="eastAsia"/>
        </w:rPr>
      </w:pPr>
    </w:p>
    <w:p w14:paraId="5B64A730">
      <w:pPr>
        <w:pStyle w:val="3"/>
        <w:spacing w:before="291" w:line="285" w:lineRule="auto"/>
        <w:ind w:right="118"/>
        <w:rPr>
          <w:rFonts w:hint="eastAsia"/>
        </w:rPr>
      </w:pPr>
      <w:r>
        <w:rPr>
          <w:rFonts w:hint="eastAsia"/>
        </w:rPr>
        <w:t>Is it not pity we should lose so much of our affections as we do upon other things?</w:t>
      </w:r>
    </w:p>
    <w:p w14:paraId="5BED9AE3">
      <w:pPr>
        <w:pStyle w:val="3"/>
        <w:spacing w:before="291" w:line="285" w:lineRule="auto"/>
        <w:ind w:right="118"/>
        <w:rPr>
          <w:rFonts w:hint="eastAsia"/>
        </w:rPr>
      </w:pPr>
      <w:r>
        <w:rPr>
          <w:rFonts w:hint="eastAsia"/>
        </w:rPr>
        <w:t>我们把如此多的情感浪费在其他事物上，岂不可惜吗？</w:t>
      </w:r>
    </w:p>
    <w:p w14:paraId="042BD432">
      <w:pPr>
        <w:pStyle w:val="3"/>
        <w:spacing w:before="291" w:line="285" w:lineRule="auto"/>
        <w:ind w:right="118"/>
        <w:rPr>
          <w:rFonts w:hint="eastAsia"/>
        </w:rPr>
      </w:pPr>
    </w:p>
    <w:p w14:paraId="31D237F2">
      <w:pPr>
        <w:pStyle w:val="3"/>
        <w:spacing w:before="291" w:line="285" w:lineRule="auto"/>
        <w:ind w:right="118"/>
        <w:rPr>
          <w:rFonts w:hint="eastAsia"/>
        </w:rPr>
      </w:pPr>
      <w:r>
        <w:rPr>
          <w:rFonts w:hint="eastAsia"/>
        </w:rPr>
        <w:t>Christ is altogether lovely; why should we doat upon other things so much, and set up idols in our hearts above Christ?</w:t>
      </w:r>
    </w:p>
    <w:p w14:paraId="3D96CF81">
      <w:pPr>
        <w:pStyle w:val="3"/>
        <w:spacing w:before="291" w:line="285" w:lineRule="auto"/>
        <w:ind w:right="118"/>
        <w:rPr>
          <w:rFonts w:hint="eastAsia"/>
        </w:rPr>
      </w:pPr>
      <w:r>
        <w:rPr>
          <w:rFonts w:hint="eastAsia"/>
        </w:rPr>
        <w:t>基督是完全可爱的；为何我们要如此迷恋其他事物，在心中将偶像置于基督之上呢？</w:t>
      </w:r>
    </w:p>
    <w:p w14:paraId="52E6A6A0">
      <w:pPr>
        <w:pStyle w:val="3"/>
        <w:spacing w:before="291" w:line="285" w:lineRule="auto"/>
        <w:ind w:right="118"/>
        <w:rPr>
          <w:rFonts w:hint="eastAsia"/>
        </w:rPr>
      </w:pPr>
    </w:p>
    <w:p w14:paraId="3BF97626">
      <w:pPr>
        <w:pStyle w:val="3"/>
        <w:spacing w:before="291" w:line="285" w:lineRule="auto"/>
        <w:ind w:right="118"/>
        <w:rPr>
          <w:rFonts w:hint="eastAsia"/>
        </w:rPr>
      </w:pPr>
      <w:r>
        <w:rPr>
          <w:rFonts w:hint="eastAsia"/>
        </w:rPr>
        <w:t>Is he altogether lovely, and shall not he have altogether our lovely affections, especially when we are commanded, under pain of a curse, to love the Lord Jesus?</w:t>
      </w:r>
    </w:p>
    <w:p w14:paraId="0806C26A">
      <w:pPr>
        <w:pStyle w:val="3"/>
        <w:spacing w:before="291" w:line="285" w:lineRule="auto"/>
        <w:ind w:right="118"/>
        <w:rPr>
          <w:rFonts w:hint="eastAsia"/>
        </w:rPr>
      </w:pPr>
      <w:r>
        <w:rPr>
          <w:rFonts w:hint="eastAsia"/>
        </w:rPr>
        <w:t>祂既然完全可爱，难道不该得到我们全部的爱吗？特别是当我们在咒诅的警告下被命令要爱主耶稣时？</w:t>
      </w:r>
    </w:p>
    <w:p w14:paraId="65183238">
      <w:pPr>
        <w:pStyle w:val="3"/>
        <w:spacing w:before="291" w:line="285" w:lineRule="auto"/>
        <w:ind w:right="118"/>
        <w:rPr>
          <w:rFonts w:hint="eastAsia"/>
        </w:rPr>
      </w:pPr>
    </w:p>
    <w:p w14:paraId="670795F2">
      <w:pPr>
        <w:pStyle w:val="3"/>
        <w:spacing w:before="291" w:line="285" w:lineRule="auto"/>
        <w:ind w:right="118"/>
        <w:rPr>
          <w:rFonts w:hint="eastAsia"/>
        </w:rPr>
      </w:pPr>
      <w:r>
        <w:rPr>
          <w:rFonts w:hint="eastAsia"/>
        </w:rPr>
        <w:t>Anathema Maran-atha to those that love not Christ, 1 Cor. 16:22.</w:t>
      </w:r>
    </w:p>
    <w:p w14:paraId="64A80264">
      <w:pPr>
        <w:pStyle w:val="3"/>
        <w:spacing w:before="291" w:line="285" w:lineRule="auto"/>
        <w:ind w:right="118"/>
        <w:rPr>
          <w:rFonts w:hint="eastAsia"/>
        </w:rPr>
      </w:pPr>
      <w:r>
        <w:rPr>
          <w:rFonts w:hint="eastAsia"/>
        </w:rPr>
        <w:t>那不爱基督的人，当受咒诅。主必要来！（哥林多前书16:22）</w:t>
      </w:r>
    </w:p>
    <w:p w14:paraId="51D960CE">
      <w:pPr>
        <w:pStyle w:val="3"/>
        <w:spacing w:before="291" w:line="285" w:lineRule="auto"/>
        <w:ind w:right="118"/>
        <w:rPr>
          <w:rFonts w:hint="eastAsia"/>
        </w:rPr>
      </w:pPr>
    </w:p>
    <w:p w14:paraId="252E037C">
      <w:pPr>
        <w:pStyle w:val="3"/>
        <w:spacing w:before="291" w:line="285" w:lineRule="auto"/>
        <w:ind w:right="118"/>
        <w:rPr>
          <w:rFonts w:hint="eastAsia"/>
        </w:rPr>
      </w:pPr>
      <w:r>
        <w:rPr>
          <w:rFonts w:hint="eastAsia"/>
        </w:rPr>
        <w:t>Let us therefore labour to place all our sweet affections that are to be exercised upon good, as love, joy, and delight, upon this object, this lovely deserving object, Christ, who is 'altogether lovely.'</w:t>
      </w:r>
    </w:p>
    <w:p w14:paraId="06F8A692">
      <w:pPr>
        <w:pStyle w:val="3"/>
        <w:spacing w:before="291" w:line="285" w:lineRule="auto"/>
        <w:ind w:right="118"/>
        <w:rPr>
          <w:rFonts w:hint="eastAsia"/>
        </w:rPr>
      </w:pPr>
      <w:r>
        <w:rPr>
          <w:rFonts w:hint="eastAsia"/>
        </w:rPr>
        <w:t>因此，让我们努力将所有美好的情感，如爱、喜乐和快乐，都放在这配得的对象，就是那"完全可爱"的基督身上。</w:t>
      </w:r>
    </w:p>
    <w:p w14:paraId="34BDD57F">
      <w:pPr>
        <w:pStyle w:val="3"/>
        <w:spacing w:before="291" w:line="285" w:lineRule="auto"/>
        <w:ind w:right="118"/>
        <w:rPr>
          <w:rFonts w:hint="eastAsia"/>
        </w:rPr>
      </w:pPr>
    </w:p>
    <w:p w14:paraId="09F3DD9E">
      <w:pPr>
        <w:pStyle w:val="3"/>
        <w:spacing w:before="291" w:line="285" w:lineRule="auto"/>
        <w:ind w:right="118"/>
        <w:rPr>
          <w:rFonts w:hint="eastAsia"/>
        </w:rPr>
      </w:pPr>
      <w:r>
        <w:rPr>
          <w:rFonts w:hint="eastAsia"/>
        </w:rPr>
        <w:t>When we suffer a pure stream, as it were, to run through a dirty channel, our affections to run after the things of the world, which are worse than ourselves, we lose our affections and ourselves.</w:t>
      </w:r>
    </w:p>
    <w:p w14:paraId="5C41AD52">
      <w:pPr>
        <w:pStyle w:val="3"/>
        <w:spacing w:before="291" w:line="285" w:lineRule="auto"/>
        <w:ind w:right="118"/>
        <w:rPr>
          <w:rFonts w:hint="eastAsia"/>
        </w:rPr>
      </w:pPr>
      <w:r>
        <w:rPr>
          <w:rFonts w:hint="eastAsia"/>
        </w:rPr>
        <w:t>当我们任由纯净的溪流流经污浊的渠道，让我们的情感追逐那些比我们更低贱的世俗之物时，我们就失去了我们的情感，也失去了我们自己。</w:t>
      </w:r>
    </w:p>
    <w:p w14:paraId="6BB24FFF">
      <w:pPr>
        <w:pStyle w:val="8"/>
        <w:numPr>
          <w:ilvl w:val="0"/>
          <w:numId w:val="0"/>
        </w:numPr>
        <w:tabs>
          <w:tab w:val="left" w:pos="488"/>
        </w:tabs>
        <w:spacing w:before="293" w:after="0" w:line="285" w:lineRule="auto"/>
        <w:ind w:left="119" w:leftChars="0" w:right="119" w:rightChars="0"/>
        <w:jc w:val="both"/>
        <w:rPr>
          <w:rFonts w:hint="eastAsia"/>
          <w:sz w:val="30"/>
          <w:szCs w:val="30"/>
        </w:rPr>
      </w:pPr>
      <w:r>
        <w:rPr>
          <w:rFonts w:hint="eastAsia"/>
          <w:sz w:val="30"/>
          <w:szCs w:val="30"/>
        </w:rPr>
        <w:t>Let, therefore, the whole stream of our affections be carried unto Christ. Love him, and whatsoever is his; for he being altogether lovely, all that comes from him is lovely.</w:t>
      </w:r>
    </w:p>
    <w:p w14:paraId="5EC331ED">
      <w:pPr>
        <w:pStyle w:val="8"/>
        <w:numPr>
          <w:ilvl w:val="0"/>
          <w:numId w:val="0"/>
        </w:numPr>
        <w:tabs>
          <w:tab w:val="left" w:pos="488"/>
        </w:tabs>
        <w:spacing w:before="293" w:after="0" w:line="285" w:lineRule="auto"/>
        <w:ind w:left="119" w:leftChars="0" w:right="119" w:rightChars="0"/>
        <w:jc w:val="both"/>
        <w:rPr>
          <w:rFonts w:hint="eastAsia"/>
          <w:sz w:val="30"/>
          <w:szCs w:val="30"/>
        </w:rPr>
      </w:pPr>
      <w:r>
        <w:rPr>
          <w:rFonts w:hint="eastAsia"/>
          <w:sz w:val="30"/>
          <w:szCs w:val="30"/>
        </w:rPr>
        <w:t>因此，让我们所有的爱慕都流向基督。要爱祂，也要爱属于祂的一切；因为祂完全可爱，从祂而来的一切都是可爱的。</w:t>
      </w:r>
    </w:p>
    <w:p w14:paraId="4A701EAF">
      <w:pPr>
        <w:pStyle w:val="8"/>
        <w:numPr>
          <w:ilvl w:val="0"/>
          <w:numId w:val="0"/>
        </w:numPr>
        <w:tabs>
          <w:tab w:val="left" w:pos="488"/>
        </w:tabs>
        <w:spacing w:before="293" w:after="0" w:line="285" w:lineRule="auto"/>
        <w:ind w:left="119" w:leftChars="0" w:right="119" w:rightChars="0"/>
        <w:jc w:val="both"/>
        <w:rPr>
          <w:rFonts w:hint="eastAsia"/>
          <w:sz w:val="30"/>
          <w:szCs w:val="30"/>
        </w:rPr>
      </w:pPr>
    </w:p>
    <w:p w14:paraId="73E76F22">
      <w:pPr>
        <w:pStyle w:val="8"/>
        <w:numPr>
          <w:ilvl w:val="0"/>
          <w:numId w:val="0"/>
        </w:numPr>
        <w:tabs>
          <w:tab w:val="left" w:pos="488"/>
        </w:tabs>
        <w:spacing w:before="293" w:after="0" w:line="285" w:lineRule="auto"/>
        <w:ind w:left="119" w:leftChars="0" w:right="119" w:rightChars="0"/>
        <w:jc w:val="both"/>
        <w:rPr>
          <w:rFonts w:hint="eastAsia"/>
          <w:sz w:val="30"/>
          <w:szCs w:val="30"/>
        </w:rPr>
      </w:pPr>
      <w:r>
        <w:rPr>
          <w:rFonts w:hint="eastAsia"/>
          <w:sz w:val="30"/>
          <w:szCs w:val="30"/>
        </w:rPr>
        <w:t>His promises, his directions, his counsels, his children, his sacraments, are all lovely.</w:t>
      </w:r>
    </w:p>
    <w:p w14:paraId="023034CC">
      <w:pPr>
        <w:pStyle w:val="8"/>
        <w:numPr>
          <w:ilvl w:val="0"/>
          <w:numId w:val="0"/>
        </w:numPr>
        <w:tabs>
          <w:tab w:val="left" w:pos="488"/>
        </w:tabs>
        <w:spacing w:before="293" w:after="0" w:line="285" w:lineRule="auto"/>
        <w:ind w:left="119" w:leftChars="0" w:right="119" w:rightChars="0"/>
        <w:jc w:val="both"/>
        <w:rPr>
          <w:rFonts w:hint="eastAsia"/>
          <w:sz w:val="30"/>
          <w:szCs w:val="30"/>
        </w:rPr>
      </w:pPr>
      <w:r>
        <w:rPr>
          <w:rFonts w:hint="eastAsia"/>
          <w:sz w:val="30"/>
          <w:szCs w:val="30"/>
        </w:rPr>
        <w:t>祂的应许，祂的指引，祂的劝诫，祂的儿女，祂的圣礼，都是可爱的。</w:t>
      </w:r>
    </w:p>
    <w:p w14:paraId="03219548">
      <w:pPr>
        <w:pStyle w:val="8"/>
        <w:numPr>
          <w:ilvl w:val="0"/>
          <w:numId w:val="0"/>
        </w:numPr>
        <w:tabs>
          <w:tab w:val="left" w:pos="488"/>
        </w:tabs>
        <w:spacing w:before="293" w:after="0" w:line="285" w:lineRule="auto"/>
        <w:ind w:left="119" w:leftChars="0" w:right="119" w:rightChars="0"/>
        <w:jc w:val="both"/>
        <w:rPr>
          <w:rFonts w:hint="eastAsia"/>
          <w:sz w:val="30"/>
          <w:szCs w:val="30"/>
        </w:rPr>
      </w:pPr>
    </w:p>
    <w:p w14:paraId="1FAB2E68">
      <w:pPr>
        <w:pStyle w:val="8"/>
        <w:numPr>
          <w:ilvl w:val="0"/>
          <w:numId w:val="0"/>
        </w:numPr>
        <w:tabs>
          <w:tab w:val="left" w:pos="488"/>
        </w:tabs>
        <w:spacing w:before="293" w:after="0" w:line="285" w:lineRule="auto"/>
        <w:ind w:left="119" w:leftChars="0" w:right="119" w:rightChars="0"/>
        <w:jc w:val="both"/>
        <w:rPr>
          <w:rFonts w:hint="eastAsia"/>
          <w:sz w:val="30"/>
          <w:szCs w:val="30"/>
        </w:rPr>
      </w:pPr>
      <w:r>
        <w:rPr>
          <w:rFonts w:hint="eastAsia"/>
          <w:sz w:val="30"/>
          <w:szCs w:val="30"/>
        </w:rPr>
        <w:t>Whatsoever hath the stamp of Christ upon it, let us love it.</w:t>
      </w:r>
    </w:p>
    <w:p w14:paraId="6CA76F74">
      <w:pPr>
        <w:pStyle w:val="8"/>
        <w:numPr>
          <w:ilvl w:val="0"/>
          <w:numId w:val="0"/>
        </w:numPr>
        <w:tabs>
          <w:tab w:val="left" w:pos="488"/>
        </w:tabs>
        <w:spacing w:before="293" w:after="0" w:line="285" w:lineRule="auto"/>
        <w:ind w:left="119" w:leftChars="0" w:right="119" w:rightChars="0"/>
        <w:jc w:val="both"/>
        <w:rPr>
          <w:rFonts w:hint="eastAsia"/>
          <w:sz w:val="30"/>
          <w:szCs w:val="30"/>
        </w:rPr>
      </w:pPr>
      <w:r>
        <w:rPr>
          <w:rFonts w:hint="eastAsia"/>
          <w:sz w:val="30"/>
          <w:szCs w:val="30"/>
        </w:rPr>
        <w:t>凡有基督印记的，我们都当爱它。</w:t>
      </w:r>
    </w:p>
    <w:p w14:paraId="278F1E02">
      <w:pPr>
        <w:pStyle w:val="8"/>
        <w:numPr>
          <w:ilvl w:val="0"/>
          <w:numId w:val="0"/>
        </w:numPr>
        <w:tabs>
          <w:tab w:val="left" w:pos="488"/>
        </w:tabs>
        <w:spacing w:before="293" w:after="0" w:line="285" w:lineRule="auto"/>
        <w:ind w:left="119" w:leftChars="0" w:right="119" w:rightChars="0"/>
        <w:jc w:val="both"/>
        <w:rPr>
          <w:rFonts w:hint="eastAsia"/>
          <w:sz w:val="30"/>
          <w:szCs w:val="30"/>
        </w:rPr>
      </w:pPr>
    </w:p>
    <w:p w14:paraId="64AC4DF7">
      <w:pPr>
        <w:pStyle w:val="8"/>
        <w:numPr>
          <w:ilvl w:val="0"/>
          <w:numId w:val="0"/>
        </w:numPr>
        <w:tabs>
          <w:tab w:val="left" w:pos="488"/>
        </w:tabs>
        <w:spacing w:before="293" w:after="0" w:line="285" w:lineRule="auto"/>
        <w:ind w:left="119" w:leftChars="0" w:right="119" w:rightChars="0"/>
        <w:jc w:val="both"/>
        <w:rPr>
          <w:rFonts w:hint="eastAsia"/>
          <w:sz w:val="30"/>
          <w:szCs w:val="30"/>
        </w:rPr>
      </w:pPr>
      <w:r>
        <w:rPr>
          <w:rFonts w:hint="eastAsia"/>
          <w:sz w:val="30"/>
          <w:szCs w:val="30"/>
        </w:rPr>
        <w:t>We cannot bestow our hearts better, to lose ourselves in the love of Christ, and to forget ourselves and the love of all.</w:t>
      </w:r>
    </w:p>
    <w:p w14:paraId="44492B18">
      <w:pPr>
        <w:pStyle w:val="8"/>
        <w:numPr>
          <w:ilvl w:val="0"/>
          <w:numId w:val="0"/>
        </w:numPr>
        <w:tabs>
          <w:tab w:val="left" w:pos="488"/>
        </w:tabs>
        <w:spacing w:before="293" w:after="0" w:line="285" w:lineRule="auto"/>
        <w:ind w:left="119" w:leftChars="0" w:right="119" w:rightChars="0"/>
        <w:jc w:val="both"/>
        <w:rPr>
          <w:rFonts w:hint="eastAsia"/>
          <w:sz w:val="30"/>
          <w:szCs w:val="30"/>
        </w:rPr>
      </w:pPr>
      <w:r>
        <w:rPr>
          <w:rFonts w:hint="eastAsia"/>
          <w:sz w:val="30"/>
          <w:szCs w:val="30"/>
        </w:rPr>
        <w:t>我们无法找到更好的投放心意之处，就是让自己沉浸在对基督的爱中，忘记自己，也忘记对其他一切的爱。</w:t>
      </w:r>
    </w:p>
    <w:p w14:paraId="16E826CD">
      <w:pPr>
        <w:pStyle w:val="8"/>
        <w:numPr>
          <w:ilvl w:val="0"/>
          <w:numId w:val="0"/>
        </w:numPr>
        <w:tabs>
          <w:tab w:val="left" w:pos="488"/>
        </w:tabs>
        <w:spacing w:before="293" w:after="0" w:line="285" w:lineRule="auto"/>
        <w:ind w:left="119" w:leftChars="0" w:right="119" w:rightChars="0"/>
        <w:jc w:val="both"/>
        <w:rPr>
          <w:rFonts w:hint="eastAsia"/>
          <w:sz w:val="30"/>
          <w:szCs w:val="30"/>
        </w:rPr>
      </w:pPr>
    </w:p>
    <w:p w14:paraId="663139A4">
      <w:pPr>
        <w:pStyle w:val="8"/>
        <w:numPr>
          <w:ilvl w:val="0"/>
          <w:numId w:val="0"/>
        </w:numPr>
        <w:tabs>
          <w:tab w:val="left" w:pos="488"/>
        </w:tabs>
        <w:spacing w:before="293" w:after="0" w:line="285" w:lineRule="auto"/>
        <w:ind w:left="119" w:leftChars="0" w:right="119" w:rightChars="0"/>
        <w:jc w:val="both"/>
        <w:rPr>
          <w:rFonts w:hint="eastAsia"/>
          <w:sz w:val="30"/>
          <w:szCs w:val="30"/>
        </w:rPr>
      </w:pPr>
      <w:r>
        <w:rPr>
          <w:rFonts w:hint="eastAsia"/>
          <w:sz w:val="30"/>
          <w:szCs w:val="30"/>
        </w:rPr>
        <w:t>Yea, to hate all in comparison of him, and to account all 'dung and dross' compared with Christ, is the only way to find ourselves.</w:t>
      </w:r>
    </w:p>
    <w:p w14:paraId="25B3338B">
      <w:pPr>
        <w:pStyle w:val="8"/>
        <w:numPr>
          <w:ilvl w:val="0"/>
          <w:numId w:val="0"/>
        </w:numPr>
        <w:tabs>
          <w:tab w:val="left" w:pos="488"/>
        </w:tabs>
        <w:spacing w:before="293" w:after="0" w:line="285" w:lineRule="auto"/>
        <w:ind w:left="119" w:leftChars="0" w:right="119" w:rightChars="0"/>
        <w:jc w:val="both"/>
        <w:rPr>
          <w:rFonts w:hint="eastAsia"/>
          <w:sz w:val="30"/>
          <w:szCs w:val="30"/>
        </w:rPr>
      </w:pPr>
      <w:r>
        <w:rPr>
          <w:rFonts w:hint="eastAsia"/>
          <w:sz w:val="30"/>
          <w:szCs w:val="30"/>
        </w:rPr>
        <w:t>是的，与祂相比而轻看一切，将万事都看作"粪土"，这才是找到真我的唯一途径。</w:t>
      </w:r>
    </w:p>
    <w:p w14:paraId="60A26806">
      <w:pPr>
        <w:pStyle w:val="8"/>
        <w:numPr>
          <w:ilvl w:val="0"/>
          <w:numId w:val="0"/>
        </w:numPr>
        <w:tabs>
          <w:tab w:val="left" w:pos="488"/>
        </w:tabs>
        <w:spacing w:before="293" w:after="0" w:line="285" w:lineRule="auto"/>
        <w:ind w:left="119" w:leftChars="0" w:right="119" w:rightChars="0"/>
        <w:jc w:val="both"/>
        <w:rPr>
          <w:rFonts w:hint="eastAsia"/>
          <w:sz w:val="30"/>
          <w:szCs w:val="30"/>
        </w:rPr>
      </w:pPr>
    </w:p>
    <w:p w14:paraId="60771D50">
      <w:pPr>
        <w:pStyle w:val="8"/>
        <w:numPr>
          <w:ilvl w:val="0"/>
          <w:numId w:val="0"/>
        </w:numPr>
        <w:tabs>
          <w:tab w:val="left" w:pos="488"/>
        </w:tabs>
        <w:spacing w:before="293" w:after="0" w:line="285" w:lineRule="auto"/>
        <w:ind w:left="119" w:leftChars="0" w:right="119" w:rightChars="0"/>
        <w:jc w:val="both"/>
        <w:rPr>
          <w:rFonts w:hint="eastAsia"/>
          <w:sz w:val="30"/>
          <w:szCs w:val="30"/>
        </w:rPr>
      </w:pPr>
      <w:r>
        <w:rPr>
          <w:rFonts w:hint="eastAsia"/>
          <w:sz w:val="30"/>
          <w:szCs w:val="30"/>
        </w:rPr>
        <w:t>And indeed we have a better condition in him, than in the world or in ourselves.</w:t>
      </w:r>
    </w:p>
    <w:p w14:paraId="5C9E6FA3">
      <w:pPr>
        <w:pStyle w:val="8"/>
        <w:numPr>
          <w:ilvl w:val="0"/>
          <w:numId w:val="0"/>
        </w:numPr>
        <w:tabs>
          <w:tab w:val="left" w:pos="488"/>
        </w:tabs>
        <w:spacing w:before="293" w:after="0" w:line="285" w:lineRule="auto"/>
        <w:ind w:left="119" w:leftChars="0" w:right="119" w:rightChars="0"/>
        <w:jc w:val="both"/>
        <w:rPr>
          <w:rFonts w:hint="eastAsia"/>
          <w:sz w:val="30"/>
          <w:szCs w:val="30"/>
        </w:rPr>
      </w:pPr>
      <w:r>
        <w:rPr>
          <w:rFonts w:hint="eastAsia"/>
          <w:sz w:val="30"/>
          <w:szCs w:val="30"/>
        </w:rPr>
        <w:t>实际上，我们在祂里面的光景，远胜过在世界或在自己里面的光景。</w:t>
      </w:r>
    </w:p>
    <w:p w14:paraId="472E2526">
      <w:pPr>
        <w:pStyle w:val="8"/>
        <w:numPr>
          <w:ilvl w:val="0"/>
          <w:numId w:val="0"/>
        </w:numPr>
        <w:tabs>
          <w:tab w:val="left" w:pos="488"/>
        </w:tabs>
        <w:spacing w:before="293" w:after="0" w:line="285" w:lineRule="auto"/>
        <w:ind w:left="119" w:leftChars="0" w:right="119" w:rightChars="0"/>
        <w:jc w:val="both"/>
        <w:rPr>
          <w:rFonts w:hint="eastAsia"/>
          <w:sz w:val="30"/>
          <w:szCs w:val="30"/>
        </w:rPr>
      </w:pPr>
    </w:p>
    <w:p w14:paraId="0BEFA674">
      <w:pPr>
        <w:pStyle w:val="8"/>
        <w:numPr>
          <w:ilvl w:val="0"/>
          <w:numId w:val="0"/>
        </w:numPr>
        <w:tabs>
          <w:tab w:val="left" w:pos="488"/>
        </w:tabs>
        <w:spacing w:before="293" w:after="0" w:line="285" w:lineRule="auto"/>
        <w:ind w:left="119" w:leftChars="0" w:right="119" w:rightChars="0"/>
        <w:jc w:val="both"/>
        <w:rPr>
          <w:rFonts w:hint="eastAsia"/>
          <w:sz w:val="30"/>
          <w:szCs w:val="30"/>
        </w:rPr>
      </w:pPr>
      <w:r>
        <w:rPr>
          <w:rFonts w:hint="eastAsia"/>
          <w:sz w:val="30"/>
          <w:szCs w:val="30"/>
        </w:rPr>
        <w:t>Severed from him, our condition is vain, and will come to nothing; but that we have in him is admirable and everlasting.</w:t>
      </w:r>
    </w:p>
    <w:p w14:paraId="26B115A9">
      <w:pPr>
        <w:pStyle w:val="8"/>
        <w:numPr>
          <w:ilvl w:val="0"/>
          <w:numId w:val="0"/>
        </w:numPr>
        <w:tabs>
          <w:tab w:val="left" w:pos="488"/>
        </w:tabs>
        <w:spacing w:before="293" w:after="0" w:line="285" w:lineRule="auto"/>
        <w:ind w:left="119" w:leftChars="0" w:right="119" w:rightChars="0"/>
        <w:jc w:val="both"/>
        <w:rPr>
          <w:rFonts w:hint="eastAsia"/>
          <w:sz w:val="30"/>
          <w:szCs w:val="30"/>
        </w:rPr>
      </w:pPr>
      <w:r>
        <w:rPr>
          <w:rFonts w:hint="eastAsia"/>
          <w:sz w:val="30"/>
          <w:szCs w:val="30"/>
        </w:rPr>
        <w:t>若与祂隔绝，我们的光景就是虚空，终将归于无有；但我们在祂里面所得的却是美好永恒的。</w:t>
      </w:r>
    </w:p>
    <w:p w14:paraId="532DCF1E">
      <w:pPr>
        <w:pStyle w:val="8"/>
        <w:numPr>
          <w:ilvl w:val="0"/>
          <w:numId w:val="0"/>
        </w:numPr>
        <w:tabs>
          <w:tab w:val="left" w:pos="488"/>
        </w:tabs>
        <w:spacing w:before="293" w:after="0" w:line="285" w:lineRule="auto"/>
        <w:ind w:left="119" w:leftChars="0" w:right="119" w:rightChars="0"/>
        <w:jc w:val="both"/>
        <w:rPr>
          <w:rFonts w:hint="eastAsia"/>
          <w:sz w:val="30"/>
          <w:szCs w:val="30"/>
        </w:rPr>
      </w:pPr>
    </w:p>
    <w:p w14:paraId="3251CAFB">
      <w:pPr>
        <w:pStyle w:val="8"/>
        <w:numPr>
          <w:ilvl w:val="0"/>
          <w:numId w:val="0"/>
        </w:numPr>
        <w:tabs>
          <w:tab w:val="left" w:pos="488"/>
        </w:tabs>
        <w:spacing w:before="293" w:after="0" w:line="285" w:lineRule="auto"/>
        <w:ind w:left="119" w:leftChars="0" w:right="119" w:rightChars="0"/>
        <w:jc w:val="both"/>
        <w:rPr>
          <w:rFonts w:hint="eastAsia"/>
          <w:sz w:val="30"/>
          <w:szCs w:val="30"/>
        </w:rPr>
      </w:pPr>
      <w:r>
        <w:rPr>
          <w:rFonts w:hint="eastAsia"/>
          <w:sz w:val="30"/>
          <w:szCs w:val="30"/>
        </w:rPr>
        <w:t>We cannot conceive the happiness which we poor wretches are advanced to in Christ; and what excellent things abide for us, which come from the love of God to us in Christ, who is so altogether lovely.</w:t>
      </w:r>
    </w:p>
    <w:p w14:paraId="712B8586">
      <w:pPr>
        <w:pStyle w:val="8"/>
        <w:numPr>
          <w:ilvl w:val="0"/>
          <w:numId w:val="0"/>
        </w:numPr>
        <w:tabs>
          <w:tab w:val="left" w:pos="488"/>
        </w:tabs>
        <w:spacing w:before="293" w:after="0" w:line="285" w:lineRule="auto"/>
        <w:ind w:left="119" w:leftChars="0" w:right="119" w:rightChars="0"/>
        <w:jc w:val="both"/>
        <w:rPr>
          <w:rFonts w:hint="eastAsia"/>
          <w:sz w:val="30"/>
          <w:szCs w:val="30"/>
        </w:rPr>
      </w:pPr>
      <w:r>
        <w:rPr>
          <w:rFonts w:hint="eastAsia"/>
          <w:sz w:val="30"/>
          <w:szCs w:val="30"/>
        </w:rPr>
        <w:t>我们这些可怜人在基督里得着的福乐，是我们无法想象的；那从神借着基督向我们所显的爱而来的美好事物，也必为我们存留，因祂是这样全然可爱。</w:t>
      </w:r>
    </w:p>
    <w:p w14:paraId="75F1B41C">
      <w:pPr>
        <w:pStyle w:val="8"/>
        <w:numPr>
          <w:ilvl w:val="0"/>
          <w:numId w:val="0"/>
        </w:numPr>
        <w:tabs>
          <w:tab w:val="left" w:pos="488"/>
        </w:tabs>
        <w:spacing w:before="293" w:after="0" w:line="285" w:lineRule="auto"/>
        <w:ind w:left="119" w:leftChars="0" w:right="119" w:rightChars="0"/>
        <w:jc w:val="both"/>
        <w:rPr>
          <w:rFonts w:hint="eastAsia"/>
          <w:sz w:val="30"/>
          <w:szCs w:val="30"/>
        </w:rPr>
      </w:pPr>
    </w:p>
    <w:p w14:paraId="4A7A5F5D">
      <w:pPr>
        <w:pStyle w:val="8"/>
        <w:numPr>
          <w:ilvl w:val="0"/>
          <w:numId w:val="0"/>
        </w:numPr>
        <w:tabs>
          <w:tab w:val="left" w:pos="488"/>
        </w:tabs>
        <w:spacing w:before="293" w:after="0" w:line="285" w:lineRule="auto"/>
        <w:ind w:left="119" w:leftChars="0" w:right="119" w:rightChars="0"/>
        <w:jc w:val="both"/>
        <w:rPr>
          <w:rFonts w:hint="eastAsia"/>
          <w:sz w:val="30"/>
          <w:szCs w:val="30"/>
        </w:rPr>
      </w:pPr>
      <w:r>
        <w:rPr>
          <w:rFonts w:hint="eastAsia"/>
          <w:sz w:val="30"/>
          <w:szCs w:val="30"/>
        </w:rPr>
        <w:t>Therefore let us labour to kindle in our hearts an affection towards Christ, all that we can, considering that he is thus lovely.</w:t>
      </w:r>
    </w:p>
    <w:p w14:paraId="1E8C89EE">
      <w:pPr>
        <w:pStyle w:val="8"/>
        <w:numPr>
          <w:ilvl w:val="0"/>
          <w:numId w:val="0"/>
        </w:numPr>
        <w:tabs>
          <w:tab w:val="left" w:pos="488"/>
        </w:tabs>
        <w:spacing w:before="293" w:after="0" w:line="285" w:lineRule="auto"/>
        <w:ind w:left="119" w:leftChars="0" w:right="119" w:rightChars="0"/>
        <w:jc w:val="both"/>
        <w:rPr>
          <w:rFonts w:hint="eastAsia"/>
          <w:sz w:val="30"/>
          <w:szCs w:val="30"/>
        </w:rPr>
      </w:pPr>
      <w:r>
        <w:rPr>
          <w:rFonts w:hint="eastAsia"/>
          <w:sz w:val="30"/>
          <w:szCs w:val="30"/>
        </w:rPr>
        <w:t>因此，让我们尽己所能，在心中点燃对基督的爱慕，因为祂如此可爱。</w:t>
      </w:r>
    </w:p>
    <w:p w14:paraId="560B396C">
      <w:pPr>
        <w:pStyle w:val="8"/>
        <w:numPr>
          <w:ilvl w:val="0"/>
          <w:numId w:val="0"/>
        </w:numPr>
        <w:tabs>
          <w:tab w:val="left" w:pos="488"/>
        </w:tabs>
        <w:spacing w:before="293" w:after="0" w:line="285" w:lineRule="auto"/>
        <w:ind w:left="119" w:leftChars="0" w:right="119" w:rightChars="0"/>
        <w:jc w:val="both"/>
        <w:rPr>
          <w:rFonts w:hint="eastAsia"/>
          <w:sz w:val="30"/>
          <w:szCs w:val="30"/>
        </w:rPr>
      </w:pPr>
    </w:p>
    <w:p w14:paraId="66C1E8E6">
      <w:pPr>
        <w:pStyle w:val="8"/>
        <w:numPr>
          <w:ilvl w:val="0"/>
          <w:numId w:val="0"/>
        </w:numPr>
        <w:tabs>
          <w:tab w:val="left" w:pos="488"/>
        </w:tabs>
        <w:spacing w:before="293" w:after="0" w:line="285" w:lineRule="auto"/>
        <w:ind w:left="119" w:leftChars="0" w:right="119" w:rightChars="0"/>
        <w:jc w:val="both"/>
        <w:rPr>
          <w:rFonts w:hint="eastAsia"/>
          <w:sz w:val="30"/>
          <w:szCs w:val="30"/>
        </w:rPr>
      </w:pPr>
      <w:r>
        <w:rPr>
          <w:rFonts w:hint="eastAsia"/>
          <w:sz w:val="30"/>
          <w:szCs w:val="30"/>
        </w:rPr>
        <w:t>Use 4. And let us make an use of trial, whether he be thus lovely to us, or no. We may see hence whether we love Christ or no. We may judge of our love by our esteem.</w:t>
      </w:r>
    </w:p>
    <w:p w14:paraId="77AD7439">
      <w:pPr>
        <w:pStyle w:val="8"/>
        <w:numPr>
          <w:ilvl w:val="0"/>
          <w:numId w:val="0"/>
        </w:numPr>
        <w:tabs>
          <w:tab w:val="left" w:pos="488"/>
        </w:tabs>
        <w:spacing w:before="293" w:after="0" w:line="285" w:lineRule="auto"/>
        <w:ind w:left="119" w:leftChars="0" w:right="119" w:rightChars="0"/>
        <w:jc w:val="both"/>
        <w:rPr>
          <w:rFonts w:hint="eastAsia"/>
          <w:sz w:val="30"/>
          <w:szCs w:val="30"/>
        </w:rPr>
      </w:pPr>
      <w:r>
        <w:rPr>
          <w:rFonts w:hint="eastAsia"/>
          <w:sz w:val="30"/>
          <w:szCs w:val="30"/>
        </w:rPr>
        <w:t>应用四：让我们省察，看看祂是否对我们如此可爱。由此我们可以看出我们是否爱基督。我们可以通过自己的珍视程度来判断我们的爱。</w:t>
      </w:r>
    </w:p>
    <w:p w14:paraId="02C357F4">
      <w:pPr>
        <w:pStyle w:val="8"/>
        <w:numPr>
          <w:ilvl w:val="0"/>
          <w:numId w:val="0"/>
        </w:numPr>
        <w:tabs>
          <w:tab w:val="left" w:pos="488"/>
        </w:tabs>
        <w:spacing w:before="293" w:after="0" w:line="285" w:lineRule="auto"/>
        <w:ind w:left="119" w:leftChars="0" w:right="119" w:rightChars="0"/>
        <w:jc w:val="both"/>
        <w:rPr>
          <w:rFonts w:hint="eastAsia"/>
          <w:sz w:val="30"/>
          <w:szCs w:val="30"/>
        </w:rPr>
      </w:pPr>
    </w:p>
    <w:p w14:paraId="76322AC0">
      <w:pPr>
        <w:pStyle w:val="8"/>
        <w:numPr>
          <w:ilvl w:val="0"/>
          <w:numId w:val="0"/>
        </w:numPr>
        <w:tabs>
          <w:tab w:val="left" w:pos="488"/>
        </w:tabs>
        <w:spacing w:before="293" w:after="0" w:line="285" w:lineRule="auto"/>
        <w:ind w:left="119" w:leftChars="0" w:right="119" w:rightChars="0"/>
        <w:jc w:val="both"/>
        <w:rPr>
          <w:rFonts w:hint="eastAsia"/>
          <w:sz w:val="30"/>
          <w:szCs w:val="30"/>
        </w:rPr>
      </w:pPr>
      <w:r>
        <w:rPr>
          <w:rFonts w:hint="eastAsia"/>
          <w:sz w:val="30"/>
          <w:szCs w:val="30"/>
        </w:rPr>
        <w:t>1.How do we value Christ? what price doth the church set on him? 'He is the chief of ten thousand.'</w:t>
      </w:r>
    </w:p>
    <w:p w14:paraId="1C0A66BF">
      <w:pPr>
        <w:pStyle w:val="8"/>
        <w:numPr>
          <w:ilvl w:val="0"/>
          <w:numId w:val="0"/>
        </w:numPr>
        <w:tabs>
          <w:tab w:val="left" w:pos="488"/>
        </w:tabs>
        <w:spacing w:before="293" w:after="0" w:line="285" w:lineRule="auto"/>
        <w:ind w:left="119" w:leftChars="0" w:right="119" w:rightChars="0"/>
        <w:jc w:val="both"/>
        <w:rPr>
          <w:rFonts w:hint="eastAsia"/>
          <w:sz w:val="30"/>
          <w:szCs w:val="30"/>
        </w:rPr>
      </w:pPr>
      <w:r>
        <w:rPr>
          <w:rFonts w:hint="eastAsia"/>
          <w:sz w:val="30"/>
          <w:szCs w:val="30"/>
        </w:rPr>
        <w:t>我们如何看待基督的价值？教会如何评估祂的价值？"祂在万人中为至尊。"</w:t>
      </w:r>
    </w:p>
    <w:p w14:paraId="00E4F553">
      <w:pPr>
        <w:pStyle w:val="8"/>
        <w:numPr>
          <w:ilvl w:val="0"/>
          <w:numId w:val="0"/>
        </w:numPr>
        <w:tabs>
          <w:tab w:val="left" w:pos="488"/>
        </w:tabs>
        <w:spacing w:before="293" w:after="0" w:line="285" w:lineRule="auto"/>
        <w:ind w:left="119" w:leftChars="0" w:right="119" w:rightChars="0"/>
        <w:jc w:val="both"/>
        <w:rPr>
          <w:rFonts w:hint="eastAsia"/>
          <w:sz w:val="30"/>
          <w:szCs w:val="30"/>
        </w:rPr>
      </w:pPr>
    </w:p>
    <w:p w14:paraId="1076DF57">
      <w:pPr>
        <w:pStyle w:val="8"/>
        <w:numPr>
          <w:ilvl w:val="0"/>
          <w:numId w:val="0"/>
        </w:numPr>
        <w:tabs>
          <w:tab w:val="left" w:pos="488"/>
        </w:tabs>
        <w:spacing w:before="293" w:after="0" w:line="285" w:lineRule="auto"/>
        <w:ind w:left="119" w:leftChars="0" w:right="119" w:rightChars="0"/>
        <w:jc w:val="both"/>
        <w:rPr>
          <w:rFonts w:hint="eastAsia"/>
          <w:sz w:val="30"/>
          <w:szCs w:val="30"/>
        </w:rPr>
      </w:pPr>
      <w:r>
        <w:rPr>
          <w:rFonts w:hint="eastAsia"/>
          <w:sz w:val="30"/>
          <w:szCs w:val="30"/>
        </w:rPr>
        <w:t>What place, then, should he have in our hearts? If he be the chief of ten thousand, let us rather offend ten thousand than offend him.</w:t>
      </w:r>
    </w:p>
    <w:p w14:paraId="16F7B4E8">
      <w:pPr>
        <w:pStyle w:val="8"/>
        <w:numPr>
          <w:ilvl w:val="0"/>
          <w:numId w:val="0"/>
        </w:numPr>
        <w:tabs>
          <w:tab w:val="left" w:pos="488"/>
        </w:tabs>
        <w:spacing w:before="293" w:after="0" w:line="285" w:lineRule="auto"/>
        <w:ind w:left="119" w:leftChars="0" w:right="119" w:rightChars="0"/>
        <w:jc w:val="both"/>
        <w:rPr>
          <w:rFonts w:hint="eastAsia"/>
          <w:sz w:val="30"/>
          <w:szCs w:val="30"/>
        </w:rPr>
      </w:pPr>
      <w:r>
        <w:rPr>
          <w:rFonts w:hint="eastAsia"/>
          <w:sz w:val="30"/>
          <w:szCs w:val="30"/>
        </w:rPr>
        <w:t>那么，祂在我们心中应当居何等地位？如果祂在万人中为至尊，我们宁可得罪万人，也不愿得罪祂。</w:t>
      </w:r>
    </w:p>
    <w:p w14:paraId="710A2C30">
      <w:pPr>
        <w:pStyle w:val="8"/>
        <w:numPr>
          <w:ilvl w:val="0"/>
          <w:numId w:val="0"/>
        </w:numPr>
        <w:tabs>
          <w:tab w:val="left" w:pos="488"/>
        </w:tabs>
        <w:spacing w:before="293" w:after="0" w:line="285" w:lineRule="auto"/>
        <w:ind w:left="119" w:leftChars="0" w:right="119" w:rightChars="0"/>
        <w:jc w:val="both"/>
        <w:rPr>
          <w:rFonts w:hint="eastAsia"/>
          <w:sz w:val="30"/>
          <w:szCs w:val="30"/>
        </w:rPr>
      </w:pPr>
    </w:p>
    <w:p w14:paraId="3BAC348E">
      <w:pPr>
        <w:pStyle w:val="8"/>
        <w:numPr>
          <w:ilvl w:val="0"/>
          <w:numId w:val="0"/>
        </w:numPr>
        <w:tabs>
          <w:tab w:val="left" w:pos="488"/>
        </w:tabs>
        <w:spacing w:before="293" w:after="0" w:line="285" w:lineRule="auto"/>
        <w:ind w:left="119" w:leftChars="0" w:right="119" w:rightChars="0"/>
        <w:jc w:val="both"/>
        <w:rPr>
          <w:rFonts w:hint="eastAsia"/>
          <w:sz w:val="30"/>
          <w:szCs w:val="30"/>
        </w:rPr>
      </w:pPr>
      <w:r>
        <w:rPr>
          <w:rFonts w:hint="eastAsia"/>
          <w:sz w:val="30"/>
          <w:szCs w:val="30"/>
        </w:rPr>
        <w:t>Let us say, with David, 'Whom have I in heaven but thee?' &amp;c., Ps. 73:25.</w:t>
      </w:r>
    </w:p>
    <w:p w14:paraId="5573F39C">
      <w:pPr>
        <w:pStyle w:val="8"/>
        <w:numPr>
          <w:ilvl w:val="0"/>
          <w:numId w:val="0"/>
        </w:numPr>
        <w:tabs>
          <w:tab w:val="left" w:pos="488"/>
        </w:tabs>
        <w:spacing w:before="293" w:after="0" w:line="285" w:lineRule="auto"/>
        <w:ind w:left="119" w:leftChars="0" w:right="119" w:rightChars="0"/>
        <w:jc w:val="both"/>
        <w:rPr>
          <w:rFonts w:hint="eastAsia"/>
          <w:sz w:val="30"/>
          <w:szCs w:val="30"/>
        </w:rPr>
      </w:pPr>
      <w:r>
        <w:rPr>
          <w:rFonts w:hint="eastAsia"/>
          <w:sz w:val="30"/>
          <w:szCs w:val="30"/>
        </w:rPr>
        <w:t>让我们与大卫一同说："除祂以外，在天上我还能有谁呢？"（诗篇73:25）</w:t>
      </w:r>
    </w:p>
    <w:p w14:paraId="3632AD4B">
      <w:pPr>
        <w:pStyle w:val="8"/>
        <w:numPr>
          <w:ilvl w:val="0"/>
          <w:numId w:val="0"/>
        </w:numPr>
        <w:tabs>
          <w:tab w:val="left" w:pos="488"/>
        </w:tabs>
        <w:spacing w:before="293" w:after="0" w:line="285" w:lineRule="auto"/>
        <w:ind w:left="119" w:leftChars="0" w:right="119" w:rightChars="0"/>
        <w:jc w:val="both"/>
        <w:rPr>
          <w:rFonts w:hint="eastAsia"/>
          <w:sz w:val="30"/>
          <w:szCs w:val="30"/>
        </w:rPr>
      </w:pPr>
    </w:p>
    <w:p w14:paraId="27605D80">
      <w:pPr>
        <w:pStyle w:val="8"/>
        <w:numPr>
          <w:ilvl w:val="0"/>
          <w:numId w:val="0"/>
        </w:numPr>
        <w:tabs>
          <w:tab w:val="left" w:pos="488"/>
        </w:tabs>
        <w:spacing w:before="293" w:after="0" w:line="285" w:lineRule="auto"/>
        <w:ind w:left="119" w:leftChars="0" w:right="119" w:rightChars="0"/>
        <w:jc w:val="both"/>
        <w:rPr>
          <w:rFonts w:hint="eastAsia"/>
          <w:sz w:val="30"/>
          <w:szCs w:val="30"/>
        </w:rPr>
      </w:pPr>
      <w:r>
        <w:rPr>
          <w:rFonts w:hint="eastAsia"/>
          <w:sz w:val="30"/>
          <w:szCs w:val="30"/>
        </w:rPr>
        <w:t>And when the soul can say to Christ, or any that is Christ's (for I speak of him in the latitude of his truths, promises, sacraments, and communion with his children), 'What have I in heaven but thee?' &amp;c., then it is in a happy condition.</w:t>
      </w:r>
    </w:p>
    <w:p w14:paraId="6BE0CC52">
      <w:pPr>
        <w:pStyle w:val="8"/>
        <w:numPr>
          <w:ilvl w:val="0"/>
          <w:numId w:val="0"/>
        </w:numPr>
        <w:tabs>
          <w:tab w:val="left" w:pos="488"/>
        </w:tabs>
        <w:spacing w:before="293" w:after="0" w:line="285" w:lineRule="auto"/>
        <w:ind w:left="119" w:leftChars="0" w:right="119" w:rightChars="0"/>
        <w:jc w:val="both"/>
        <w:rPr>
          <w:rFonts w:hint="eastAsia"/>
          <w:sz w:val="30"/>
          <w:szCs w:val="30"/>
        </w:rPr>
      </w:pPr>
      <w:r>
        <w:rPr>
          <w:rFonts w:hint="eastAsia"/>
          <w:sz w:val="30"/>
          <w:szCs w:val="30"/>
        </w:rPr>
        <w:t>当灵魂能对基督说，或对属基督的一切说（我说的是祂的真理、应许、圣礼和与祂儿女的相交）："除祢以外，在天上我还能有谁呢？"那时，这灵魂就处在蒙福的光景中。</w:t>
      </w:r>
    </w:p>
    <w:p w14:paraId="3A036563">
      <w:pPr>
        <w:pStyle w:val="8"/>
        <w:numPr>
          <w:ilvl w:val="0"/>
          <w:numId w:val="0"/>
        </w:numPr>
        <w:tabs>
          <w:tab w:val="left" w:pos="488"/>
        </w:tabs>
        <w:spacing w:before="293" w:after="0" w:line="285" w:lineRule="auto"/>
        <w:ind w:left="119" w:leftChars="0" w:right="119" w:rightChars="0"/>
        <w:jc w:val="both"/>
        <w:rPr>
          <w:rFonts w:hint="eastAsia"/>
          <w:sz w:val="30"/>
          <w:szCs w:val="30"/>
        </w:rPr>
      </w:pPr>
    </w:p>
    <w:p w14:paraId="1F6D7CC5">
      <w:pPr>
        <w:pStyle w:val="8"/>
        <w:numPr>
          <w:ilvl w:val="0"/>
          <w:numId w:val="0"/>
        </w:numPr>
        <w:tabs>
          <w:tab w:val="left" w:pos="488"/>
        </w:tabs>
        <w:spacing w:before="293" w:after="0" w:line="285" w:lineRule="auto"/>
        <w:ind w:left="119" w:leftChars="0" w:right="119" w:rightChars="0"/>
        <w:jc w:val="both"/>
        <w:rPr>
          <w:rFonts w:hint="eastAsia"/>
          <w:sz w:val="30"/>
          <w:szCs w:val="30"/>
        </w:rPr>
      </w:pPr>
      <w:r>
        <w:rPr>
          <w:rFonts w:hint="eastAsia"/>
          <w:sz w:val="30"/>
          <w:szCs w:val="30"/>
        </w:rPr>
        <w:t>If these things have the same place in our esteem, as they have in respect of their own worth, then we may say truly, without hypocrisy, 'He is altogether lovely to us,' that we truly love him.</w:t>
      </w:r>
    </w:p>
    <w:p w14:paraId="1F8CD799">
      <w:pPr>
        <w:pStyle w:val="8"/>
        <w:numPr>
          <w:ilvl w:val="0"/>
          <w:numId w:val="0"/>
        </w:numPr>
        <w:tabs>
          <w:tab w:val="left" w:pos="488"/>
        </w:tabs>
        <w:spacing w:before="293" w:after="0" w:line="285" w:lineRule="auto"/>
        <w:ind w:left="119" w:leftChars="0" w:right="119" w:rightChars="0"/>
        <w:jc w:val="both"/>
        <w:rPr>
          <w:rFonts w:hint="eastAsia"/>
        </w:rPr>
      </w:pPr>
      <w:r>
        <w:rPr>
          <w:rFonts w:hint="eastAsia"/>
          <w:sz w:val="30"/>
          <w:szCs w:val="30"/>
        </w:rPr>
        <w:t>如果这些事物在我们心中的价值与它们本身的价值相符，那么我们就可以真诚地说，毫无虚假地说："祂对我们来说是全然可爱的"，我们确实爱祂。</w:t>
      </w:r>
    </w:p>
    <w:p w14:paraId="546F6343">
      <w:pPr>
        <w:pStyle w:val="8"/>
        <w:numPr>
          <w:ilvl w:val="0"/>
          <w:numId w:val="0"/>
        </w:numPr>
        <w:tabs>
          <w:tab w:val="left" w:pos="488"/>
        </w:tabs>
        <w:spacing w:before="293" w:after="0" w:line="285" w:lineRule="auto"/>
        <w:ind w:left="119" w:leftChars="0" w:right="119" w:rightChars="0"/>
        <w:jc w:val="both"/>
        <w:rPr>
          <w:rFonts w:hint="eastAsia"/>
        </w:rPr>
      </w:pPr>
    </w:p>
    <w:p w14:paraId="25F43C9B">
      <w:pPr>
        <w:pStyle w:val="3"/>
        <w:spacing w:line="285" w:lineRule="auto"/>
        <w:ind w:right="117"/>
        <w:rPr>
          <w:rFonts w:hint="eastAsia" w:eastAsia="宋体"/>
          <w:sz w:val="30"/>
          <w:lang w:val="en-US" w:eastAsia="zh-CN"/>
        </w:rPr>
      </w:pPr>
      <w:r>
        <w:rPr>
          <w:rFonts w:hint="eastAsia" w:eastAsia="宋体"/>
          <w:sz w:val="30"/>
          <w:lang w:val="en-US" w:eastAsia="zh-CN"/>
        </w:rPr>
        <w:t>2.In the next place, are we ready to suffer for Christ?</w:t>
      </w:r>
    </w:p>
    <w:p w14:paraId="096407FB">
      <w:pPr>
        <w:pStyle w:val="3"/>
        <w:spacing w:line="285" w:lineRule="auto"/>
        <w:ind w:right="117"/>
        <w:rPr>
          <w:rFonts w:hint="eastAsia" w:eastAsia="宋体"/>
          <w:sz w:val="30"/>
          <w:lang w:val="en-US" w:eastAsia="zh-CN"/>
        </w:rPr>
      </w:pPr>
      <w:r>
        <w:rPr>
          <w:rFonts w:hint="eastAsia" w:eastAsia="宋体"/>
          <w:sz w:val="30"/>
          <w:lang w:val="en-US" w:eastAsia="zh-CN"/>
        </w:rPr>
        <w:t>接下来，我们是否准备好为基督受苦？</w:t>
      </w:r>
    </w:p>
    <w:p w14:paraId="18856C65">
      <w:pPr>
        <w:pStyle w:val="3"/>
        <w:spacing w:line="285" w:lineRule="auto"/>
        <w:ind w:right="117"/>
        <w:rPr>
          <w:rFonts w:hint="eastAsia" w:eastAsia="宋体"/>
          <w:sz w:val="30"/>
          <w:lang w:val="en-US" w:eastAsia="zh-CN"/>
        </w:rPr>
      </w:pPr>
    </w:p>
    <w:p w14:paraId="17FD752A">
      <w:pPr>
        <w:pStyle w:val="3"/>
        <w:spacing w:line="285" w:lineRule="auto"/>
        <w:ind w:right="117"/>
        <w:rPr>
          <w:rFonts w:hint="eastAsia" w:eastAsia="宋体"/>
          <w:sz w:val="30"/>
          <w:lang w:val="en-US" w:eastAsia="zh-CN"/>
        </w:rPr>
      </w:pPr>
      <w:r>
        <w:rPr>
          <w:rFonts w:hint="eastAsia" w:eastAsia="宋体"/>
          <w:sz w:val="30"/>
          <w:lang w:val="en-US" w:eastAsia="zh-CN"/>
        </w:rPr>
        <w:t>We see the church here endures anything for Christ.</w:t>
      </w:r>
    </w:p>
    <w:p w14:paraId="7700AC4A">
      <w:pPr>
        <w:pStyle w:val="3"/>
        <w:spacing w:line="285" w:lineRule="auto"/>
        <w:ind w:right="117"/>
        <w:rPr>
          <w:rFonts w:hint="eastAsia" w:eastAsia="宋体"/>
          <w:sz w:val="30"/>
          <w:lang w:val="en-US" w:eastAsia="zh-CN"/>
        </w:rPr>
      </w:pPr>
      <w:r>
        <w:rPr>
          <w:rFonts w:hint="eastAsia" w:eastAsia="宋体"/>
          <w:sz w:val="30"/>
          <w:lang w:val="en-US" w:eastAsia="zh-CN"/>
        </w:rPr>
        <w:t>我们看到这里的教会为基督忍受一切。</w:t>
      </w:r>
    </w:p>
    <w:p w14:paraId="5FFF4493">
      <w:pPr>
        <w:pStyle w:val="3"/>
        <w:spacing w:line="285" w:lineRule="auto"/>
        <w:ind w:right="117"/>
        <w:rPr>
          <w:rFonts w:hint="eastAsia" w:eastAsia="宋体"/>
          <w:sz w:val="30"/>
          <w:lang w:val="en-US" w:eastAsia="zh-CN"/>
        </w:rPr>
      </w:pPr>
    </w:p>
    <w:p w14:paraId="571E1A8D">
      <w:pPr>
        <w:pStyle w:val="3"/>
        <w:spacing w:line="285" w:lineRule="auto"/>
        <w:ind w:right="117"/>
        <w:rPr>
          <w:rFonts w:hint="eastAsia" w:eastAsia="宋体"/>
          <w:sz w:val="30"/>
          <w:lang w:val="en-US" w:eastAsia="zh-CN"/>
        </w:rPr>
      </w:pPr>
      <w:r>
        <w:rPr>
          <w:rFonts w:hint="eastAsia" w:eastAsia="宋体"/>
          <w:sz w:val="30"/>
          <w:lang w:val="en-US" w:eastAsia="zh-CN"/>
        </w:rPr>
        <w:t>She was misused of the watchmen.</w:t>
      </w:r>
    </w:p>
    <w:p w14:paraId="4D283EB1">
      <w:pPr>
        <w:pStyle w:val="3"/>
        <w:spacing w:line="285" w:lineRule="auto"/>
        <w:ind w:right="117"/>
        <w:rPr>
          <w:rFonts w:hint="eastAsia" w:eastAsia="宋体"/>
          <w:sz w:val="30"/>
          <w:lang w:val="en-US" w:eastAsia="zh-CN"/>
        </w:rPr>
      </w:pPr>
      <w:r>
        <w:rPr>
          <w:rFonts w:hint="eastAsia" w:eastAsia="宋体"/>
          <w:sz w:val="30"/>
          <w:lang w:val="en-US" w:eastAsia="zh-CN"/>
        </w:rPr>
        <w:t>她被守望者虐待。</w:t>
      </w:r>
    </w:p>
    <w:p w14:paraId="06AB1421">
      <w:pPr>
        <w:pStyle w:val="3"/>
        <w:spacing w:line="285" w:lineRule="auto"/>
        <w:ind w:right="117"/>
        <w:rPr>
          <w:rFonts w:hint="eastAsia" w:eastAsia="宋体"/>
          <w:sz w:val="30"/>
          <w:lang w:val="en-US" w:eastAsia="zh-CN"/>
        </w:rPr>
      </w:pPr>
    </w:p>
    <w:p w14:paraId="6159EF21">
      <w:pPr>
        <w:pStyle w:val="3"/>
        <w:spacing w:line="285" w:lineRule="auto"/>
        <w:ind w:right="117"/>
        <w:rPr>
          <w:rFonts w:hint="eastAsia" w:eastAsia="宋体"/>
          <w:sz w:val="30"/>
          <w:lang w:val="en-US" w:eastAsia="zh-CN"/>
        </w:rPr>
      </w:pPr>
      <w:r>
        <w:rPr>
          <w:rFonts w:hint="eastAsia" w:eastAsia="宋体"/>
          <w:sz w:val="30"/>
          <w:lang w:val="en-US" w:eastAsia="zh-CN"/>
        </w:rPr>
        <w:t>They scorned her, and her 'veil is taken away,' yet notwithstanding, she loves Christ still.</w:t>
      </w:r>
    </w:p>
    <w:p w14:paraId="45CA3DD7">
      <w:pPr>
        <w:pStyle w:val="3"/>
        <w:spacing w:line="285" w:lineRule="auto"/>
        <w:ind w:right="117"/>
        <w:rPr>
          <w:rFonts w:hint="eastAsia" w:eastAsia="宋体"/>
          <w:sz w:val="30"/>
          <w:lang w:val="en-US" w:eastAsia="zh-CN"/>
        </w:rPr>
      </w:pPr>
      <w:r>
        <w:rPr>
          <w:rFonts w:hint="eastAsia" w:eastAsia="宋体"/>
          <w:sz w:val="30"/>
          <w:lang w:val="en-US" w:eastAsia="zh-CN"/>
        </w:rPr>
        <w:t>他们嘲笑她，夺去她的面纱，但她仍然爱基督。</w:t>
      </w:r>
    </w:p>
    <w:p w14:paraId="24825E44">
      <w:pPr>
        <w:pStyle w:val="3"/>
        <w:spacing w:line="285" w:lineRule="auto"/>
        <w:ind w:right="117"/>
        <w:rPr>
          <w:rFonts w:hint="eastAsia" w:eastAsia="宋体"/>
          <w:sz w:val="30"/>
          <w:lang w:val="en-US" w:eastAsia="zh-CN"/>
        </w:rPr>
      </w:pPr>
    </w:p>
    <w:p w14:paraId="3A654F3C">
      <w:pPr>
        <w:pStyle w:val="3"/>
        <w:spacing w:line="285" w:lineRule="auto"/>
        <w:ind w:right="117"/>
        <w:rPr>
          <w:rFonts w:hint="eastAsia" w:eastAsia="宋体"/>
          <w:sz w:val="30"/>
          <w:lang w:val="en-US" w:eastAsia="zh-CN"/>
        </w:rPr>
      </w:pPr>
      <w:r>
        <w:rPr>
          <w:rFonts w:hint="eastAsia" w:eastAsia="宋体"/>
          <w:sz w:val="30"/>
          <w:lang w:val="en-US" w:eastAsia="zh-CN"/>
        </w:rPr>
        <w:t>Do we stand ready disposed to suffer for Christ? of the world to be disgraced and censured? and yet are we resolved not to give over?</w:t>
      </w:r>
    </w:p>
    <w:p w14:paraId="4B53FC72">
      <w:pPr>
        <w:pStyle w:val="3"/>
        <w:spacing w:line="285" w:lineRule="auto"/>
        <w:ind w:right="117"/>
        <w:rPr>
          <w:rFonts w:hint="eastAsia" w:eastAsia="宋体"/>
          <w:sz w:val="30"/>
          <w:lang w:val="en-US" w:eastAsia="zh-CN"/>
        </w:rPr>
      </w:pPr>
      <w:r>
        <w:rPr>
          <w:rFonts w:hint="eastAsia" w:eastAsia="宋体"/>
          <w:sz w:val="30"/>
          <w:lang w:val="en-US" w:eastAsia="zh-CN"/>
        </w:rPr>
        <w:t>我们是否准备好为基督受苦？准备好被世界羞辱和责难？我们是否决心永不放弃？</w:t>
      </w:r>
    </w:p>
    <w:p w14:paraId="6E3ABF35">
      <w:pPr>
        <w:pStyle w:val="3"/>
        <w:spacing w:line="285" w:lineRule="auto"/>
        <w:ind w:right="117"/>
        <w:rPr>
          <w:rFonts w:hint="eastAsia" w:eastAsia="宋体"/>
          <w:sz w:val="30"/>
          <w:lang w:val="en-US" w:eastAsia="zh-CN"/>
        </w:rPr>
      </w:pPr>
    </w:p>
    <w:p w14:paraId="13918E99">
      <w:pPr>
        <w:pStyle w:val="3"/>
        <w:spacing w:line="285" w:lineRule="auto"/>
        <w:ind w:right="117"/>
        <w:rPr>
          <w:rFonts w:hint="eastAsia" w:eastAsia="宋体"/>
          <w:sz w:val="30"/>
          <w:lang w:val="en-US" w:eastAsia="zh-CN"/>
        </w:rPr>
      </w:pPr>
      <w:r>
        <w:rPr>
          <w:rFonts w:hint="eastAsia" w:eastAsia="宋体"/>
          <w:sz w:val="30"/>
          <w:lang w:val="en-US" w:eastAsia="zh-CN"/>
        </w:rPr>
        <w:t>Nay, do we love Christ the more, and stick to his truth the faster?</w:t>
      </w:r>
    </w:p>
    <w:p w14:paraId="24A70770">
      <w:pPr>
        <w:pStyle w:val="3"/>
        <w:spacing w:line="285" w:lineRule="auto"/>
        <w:ind w:right="117"/>
        <w:rPr>
          <w:rFonts w:hint="eastAsia" w:eastAsia="宋体"/>
          <w:sz w:val="30"/>
          <w:lang w:val="en-US" w:eastAsia="zh-CN"/>
        </w:rPr>
      </w:pPr>
      <w:r>
        <w:rPr>
          <w:rFonts w:hint="eastAsia" w:eastAsia="宋体"/>
          <w:sz w:val="30"/>
          <w:lang w:val="en-US" w:eastAsia="zh-CN"/>
        </w:rPr>
        <w:t>不仅如此，我们是否更加爱基督，更加坚守祂的真理？</w:t>
      </w:r>
    </w:p>
    <w:p w14:paraId="52F97D88">
      <w:pPr>
        <w:pStyle w:val="3"/>
        <w:spacing w:line="285" w:lineRule="auto"/>
        <w:ind w:right="117"/>
        <w:rPr>
          <w:rFonts w:hint="eastAsia" w:eastAsia="宋体"/>
          <w:sz w:val="30"/>
          <w:lang w:val="en-US" w:eastAsia="zh-CN"/>
        </w:rPr>
      </w:pPr>
    </w:p>
    <w:p w14:paraId="067551AA">
      <w:pPr>
        <w:pStyle w:val="3"/>
        <w:spacing w:line="285" w:lineRule="auto"/>
        <w:ind w:right="117"/>
        <w:rPr>
          <w:rFonts w:hint="eastAsia" w:eastAsia="宋体"/>
          <w:sz w:val="30"/>
          <w:lang w:val="en-US" w:eastAsia="zh-CN"/>
        </w:rPr>
      </w:pPr>
      <w:r>
        <w:rPr>
          <w:rFonts w:hint="eastAsia" w:eastAsia="宋体"/>
          <w:sz w:val="30"/>
          <w:lang w:val="en-US" w:eastAsia="zh-CN"/>
        </w:rPr>
        <w:t>Certainly where the love of Christ is, there is a spirit of fortitude, as we may see in the church here, who is not discouraged from Christ by any means.</w:t>
      </w:r>
    </w:p>
    <w:p w14:paraId="00FAEF06">
      <w:pPr>
        <w:pStyle w:val="3"/>
        <w:spacing w:line="285" w:lineRule="auto"/>
        <w:ind w:right="117"/>
        <w:rPr>
          <w:rFonts w:hint="eastAsia" w:eastAsia="宋体"/>
          <w:sz w:val="30"/>
          <w:lang w:val="en-US" w:eastAsia="zh-CN"/>
        </w:rPr>
      </w:pPr>
      <w:r>
        <w:rPr>
          <w:rFonts w:hint="eastAsia" w:eastAsia="宋体"/>
          <w:sz w:val="30"/>
          <w:lang w:val="en-US" w:eastAsia="zh-CN"/>
        </w:rPr>
        <w:t>确实，在有基督之爱的地方，就有刚强的灵，就如我们在这里看到的教会，无论如何都不会对基督灰心。</w:t>
      </w:r>
    </w:p>
    <w:p w14:paraId="3B33C03C">
      <w:pPr>
        <w:pStyle w:val="3"/>
        <w:spacing w:line="285" w:lineRule="auto"/>
        <w:ind w:right="117"/>
        <w:rPr>
          <w:rFonts w:hint="eastAsia" w:eastAsia="宋体"/>
          <w:sz w:val="30"/>
          <w:lang w:val="en-US" w:eastAsia="zh-CN"/>
        </w:rPr>
      </w:pPr>
    </w:p>
    <w:p w14:paraId="156AA869">
      <w:pPr>
        <w:pStyle w:val="3"/>
        <w:spacing w:line="285" w:lineRule="auto"/>
        <w:ind w:right="117"/>
        <w:rPr>
          <w:rFonts w:hint="eastAsia" w:eastAsia="宋体"/>
          <w:sz w:val="30"/>
          <w:lang w:val="en-US" w:eastAsia="zh-CN"/>
        </w:rPr>
      </w:pPr>
      <w:r>
        <w:rPr>
          <w:rFonts w:hint="eastAsia" w:eastAsia="宋体"/>
          <w:sz w:val="30"/>
          <w:lang w:val="en-US" w:eastAsia="zh-CN"/>
        </w:rPr>
        <w:t>He is still the chief of ten thousand.</w:t>
      </w:r>
    </w:p>
    <w:p w14:paraId="2E504234">
      <w:pPr>
        <w:pStyle w:val="3"/>
        <w:spacing w:line="285" w:lineRule="auto"/>
        <w:ind w:right="117"/>
        <w:rPr>
          <w:rFonts w:hint="eastAsia" w:eastAsia="宋体"/>
          <w:sz w:val="30"/>
          <w:lang w:val="en-US" w:eastAsia="zh-CN"/>
        </w:rPr>
      </w:pPr>
      <w:r>
        <w:rPr>
          <w:rFonts w:hint="eastAsia" w:eastAsia="宋体"/>
          <w:sz w:val="30"/>
          <w:lang w:val="en-US" w:eastAsia="zh-CN"/>
        </w:rPr>
        <w:t>祂仍然是万人中的至尊。</w:t>
      </w:r>
    </w:p>
    <w:p w14:paraId="19EDF3E7">
      <w:pPr>
        <w:pStyle w:val="3"/>
        <w:spacing w:line="285" w:lineRule="auto"/>
        <w:ind w:right="117"/>
        <w:rPr>
          <w:rFonts w:hint="eastAsia" w:eastAsia="宋体"/>
          <w:sz w:val="30"/>
          <w:lang w:val="en-US" w:eastAsia="zh-CN"/>
        </w:rPr>
      </w:pPr>
    </w:p>
    <w:p w14:paraId="1C1743ED">
      <w:pPr>
        <w:pStyle w:val="3"/>
        <w:spacing w:line="285" w:lineRule="auto"/>
        <w:ind w:right="117"/>
        <w:rPr>
          <w:rFonts w:hint="eastAsia" w:eastAsia="宋体"/>
          <w:sz w:val="30"/>
          <w:lang w:val="en-US" w:eastAsia="zh-CN"/>
        </w:rPr>
      </w:pPr>
      <w:r>
        <w:rPr>
          <w:rFonts w:hint="eastAsia" w:eastAsia="宋体"/>
          <w:sz w:val="30"/>
          <w:lang w:val="en-US" w:eastAsia="zh-CN"/>
        </w:rPr>
        <w:t>When she was wronged for seeking after him, yet he was altogether lovely.</w:t>
      </w:r>
    </w:p>
    <w:p w14:paraId="3D0064B3">
      <w:pPr>
        <w:pStyle w:val="3"/>
        <w:spacing w:line="285" w:lineRule="auto"/>
        <w:ind w:right="117"/>
        <w:rPr>
          <w:rFonts w:hint="eastAsia" w:eastAsia="宋体"/>
          <w:sz w:val="30"/>
          <w:lang w:val="en-US" w:eastAsia="zh-CN"/>
        </w:rPr>
      </w:pPr>
      <w:r>
        <w:rPr>
          <w:rFonts w:hint="eastAsia" w:eastAsia="宋体"/>
          <w:sz w:val="30"/>
          <w:lang w:val="en-US" w:eastAsia="zh-CN"/>
        </w:rPr>
        <w:t>当她因寻求祂而受委屈时，祂仍是全然可爱的。</w:t>
      </w:r>
    </w:p>
    <w:p w14:paraId="233135AD">
      <w:pPr>
        <w:pStyle w:val="3"/>
        <w:spacing w:line="285" w:lineRule="auto"/>
        <w:ind w:right="117"/>
        <w:rPr>
          <w:rFonts w:hint="eastAsia" w:eastAsia="宋体"/>
          <w:sz w:val="30"/>
          <w:lang w:val="en-US" w:eastAsia="zh-CN"/>
        </w:rPr>
      </w:pPr>
    </w:p>
    <w:p w14:paraId="6003A8FD">
      <w:pPr>
        <w:pStyle w:val="3"/>
        <w:spacing w:line="285" w:lineRule="auto"/>
        <w:ind w:right="117"/>
        <w:rPr>
          <w:rFonts w:hint="eastAsia" w:eastAsia="宋体"/>
          <w:sz w:val="30"/>
          <w:lang w:val="en-US" w:eastAsia="zh-CN"/>
        </w:rPr>
      </w:pPr>
      <w:r>
        <w:rPr>
          <w:rFonts w:hint="eastAsia" w:eastAsia="宋体"/>
          <w:sz w:val="30"/>
          <w:lang w:val="en-US" w:eastAsia="zh-CN"/>
        </w:rPr>
        <w:t>Whereas, on the other hand, you have some that, for frowns of greatness, fear of loss, or for hope of rising, will warp their conscience, and do anything.</w:t>
      </w:r>
    </w:p>
    <w:p w14:paraId="0AD9B81D">
      <w:pPr>
        <w:pStyle w:val="3"/>
        <w:spacing w:line="285" w:lineRule="auto"/>
        <w:ind w:right="117"/>
        <w:rPr>
          <w:rFonts w:hint="eastAsia" w:eastAsia="宋体"/>
          <w:sz w:val="30"/>
          <w:lang w:val="en-US" w:eastAsia="zh-CN"/>
        </w:rPr>
      </w:pPr>
      <w:r>
        <w:rPr>
          <w:rFonts w:hint="eastAsia" w:eastAsia="宋体"/>
          <w:sz w:val="30"/>
          <w:lang w:val="en-US" w:eastAsia="zh-CN"/>
        </w:rPr>
        <w:t>然而，另一方面，有些人因为害怕权贵的不悦，害怕损失，或希望升迁，就扭曲自己的良心，什么都肯做。</w:t>
      </w:r>
    </w:p>
    <w:p w14:paraId="4B8F3E6F">
      <w:pPr>
        <w:pStyle w:val="3"/>
        <w:spacing w:line="285" w:lineRule="auto"/>
        <w:ind w:right="117"/>
        <w:rPr>
          <w:rFonts w:hint="eastAsia" w:eastAsia="宋体"/>
          <w:sz w:val="30"/>
          <w:lang w:val="en-US" w:eastAsia="zh-CN"/>
        </w:rPr>
      </w:pPr>
    </w:p>
    <w:p w14:paraId="3559CDA4">
      <w:pPr>
        <w:pStyle w:val="3"/>
        <w:spacing w:line="285" w:lineRule="auto"/>
        <w:ind w:right="117"/>
        <w:rPr>
          <w:rFonts w:hint="eastAsia" w:eastAsia="宋体"/>
          <w:sz w:val="30"/>
          <w:lang w:val="en-US" w:eastAsia="zh-CN"/>
        </w:rPr>
      </w:pPr>
      <w:r>
        <w:rPr>
          <w:rFonts w:hint="eastAsia" w:eastAsia="宋体"/>
          <w:sz w:val="30"/>
          <w:lang w:val="en-US" w:eastAsia="zh-CN"/>
        </w:rPr>
        <w:t>Where now is love to Christ and to religion?</w:t>
      </w:r>
    </w:p>
    <w:p w14:paraId="2C199D6C">
      <w:pPr>
        <w:pStyle w:val="3"/>
        <w:spacing w:line="285" w:lineRule="auto"/>
        <w:ind w:right="117"/>
        <w:rPr>
          <w:rFonts w:hint="eastAsia" w:eastAsia="宋体"/>
          <w:sz w:val="30"/>
          <w:lang w:val="en-US" w:eastAsia="zh-CN"/>
        </w:rPr>
      </w:pPr>
      <w:r>
        <w:rPr>
          <w:rFonts w:hint="eastAsia" w:eastAsia="宋体"/>
          <w:sz w:val="30"/>
          <w:lang w:val="en-US" w:eastAsia="zh-CN"/>
        </w:rPr>
        <w:t>这样的人对基督和信仰的爱在哪里呢？</w:t>
      </w:r>
    </w:p>
    <w:p w14:paraId="34E9AB8B">
      <w:pPr>
        <w:pStyle w:val="3"/>
        <w:spacing w:line="285" w:lineRule="auto"/>
        <w:ind w:right="117"/>
        <w:rPr>
          <w:rFonts w:hint="eastAsia" w:eastAsia="宋体"/>
          <w:sz w:val="30"/>
          <w:lang w:val="en-US" w:eastAsia="zh-CN"/>
        </w:rPr>
      </w:pPr>
    </w:p>
    <w:p w14:paraId="74B65714">
      <w:pPr>
        <w:pStyle w:val="3"/>
        <w:spacing w:line="285" w:lineRule="auto"/>
        <w:ind w:right="117"/>
        <w:rPr>
          <w:rFonts w:hint="eastAsia" w:eastAsia="宋体"/>
          <w:sz w:val="30"/>
          <w:lang w:val="en-US" w:eastAsia="zh-CN"/>
        </w:rPr>
      </w:pPr>
      <w:r>
        <w:rPr>
          <w:rFonts w:hint="eastAsia" w:eastAsia="宋体"/>
          <w:sz w:val="30"/>
          <w:lang w:val="en-US" w:eastAsia="zh-CN"/>
        </w:rPr>
        <w:t>He that loves Christ, loves him the more for his cross, as the Holy Ghost hath recorded of some, that they 'rejoiced that they were thought worthy to suffer for Christ,' Acts 5:41.</w:t>
      </w:r>
    </w:p>
    <w:p w14:paraId="64D7F79A">
      <w:pPr>
        <w:pStyle w:val="3"/>
        <w:spacing w:line="285" w:lineRule="auto"/>
        <w:ind w:right="117"/>
        <w:rPr>
          <w:rFonts w:hint="eastAsia" w:eastAsia="宋体"/>
          <w:sz w:val="30"/>
          <w:lang w:val="en-US" w:eastAsia="zh-CN"/>
        </w:rPr>
      </w:pPr>
      <w:r>
        <w:rPr>
          <w:rFonts w:hint="eastAsia" w:eastAsia="宋体"/>
          <w:sz w:val="30"/>
          <w:lang w:val="en-US" w:eastAsia="zh-CN"/>
        </w:rPr>
        <w:t>爱基督的人因祂的十字架而更爱祂，就如圣灵所记载的，他们"因被算是配为这名受辱而欢喜"（使徒行传5:41）。</w:t>
      </w:r>
    </w:p>
    <w:p w14:paraId="48E3F1EA">
      <w:pPr>
        <w:pStyle w:val="3"/>
        <w:spacing w:line="285" w:lineRule="auto"/>
        <w:ind w:right="117"/>
        <w:rPr>
          <w:rFonts w:hint="eastAsia" w:eastAsia="宋体"/>
          <w:sz w:val="30"/>
          <w:lang w:val="en-US" w:eastAsia="zh-CN"/>
        </w:rPr>
      </w:pPr>
    </w:p>
    <w:p w14:paraId="11F877E8">
      <w:pPr>
        <w:pStyle w:val="3"/>
        <w:spacing w:line="285" w:lineRule="auto"/>
        <w:ind w:right="117"/>
        <w:rPr>
          <w:rFonts w:hint="eastAsia" w:eastAsia="宋体"/>
          <w:sz w:val="30"/>
          <w:lang w:val="en-US" w:eastAsia="zh-CN"/>
        </w:rPr>
      </w:pPr>
      <w:r>
        <w:rPr>
          <w:rFonts w:hint="eastAsia" w:eastAsia="宋体"/>
          <w:sz w:val="30"/>
          <w:lang w:val="en-US" w:eastAsia="zh-CN"/>
        </w:rPr>
        <w:t>So the more we suffer for him, the more dear he will be to us.</w:t>
      </w:r>
    </w:p>
    <w:p w14:paraId="3A70E338">
      <w:pPr>
        <w:pStyle w:val="3"/>
        <w:spacing w:line="285" w:lineRule="auto"/>
        <w:ind w:right="117"/>
        <w:rPr>
          <w:rFonts w:hint="eastAsia" w:eastAsia="宋体"/>
          <w:sz w:val="30"/>
          <w:lang w:val="en-US" w:eastAsia="zh-CN"/>
        </w:rPr>
      </w:pPr>
      <w:r>
        <w:rPr>
          <w:rFonts w:hint="eastAsia" w:eastAsia="宋体"/>
          <w:sz w:val="30"/>
          <w:lang w:val="en-US" w:eastAsia="zh-CN"/>
        </w:rPr>
        <w:t>因此，我们为祂受苦越多，祂在我们心中就越发宝贵。</w:t>
      </w:r>
    </w:p>
    <w:p w14:paraId="0A17138C">
      <w:pPr>
        <w:pStyle w:val="3"/>
        <w:spacing w:line="285" w:lineRule="auto"/>
        <w:ind w:right="117"/>
        <w:rPr>
          <w:rFonts w:hint="eastAsia" w:eastAsia="宋体"/>
          <w:sz w:val="30"/>
          <w:lang w:val="en-US" w:eastAsia="zh-CN"/>
        </w:rPr>
      </w:pPr>
    </w:p>
    <w:p w14:paraId="5AD29F78">
      <w:pPr>
        <w:pStyle w:val="3"/>
        <w:spacing w:line="285" w:lineRule="auto"/>
        <w:ind w:right="117"/>
        <w:rPr>
          <w:rFonts w:hint="eastAsia" w:eastAsia="宋体"/>
          <w:sz w:val="30"/>
          <w:lang w:val="en-US" w:eastAsia="zh-CN"/>
        </w:rPr>
      </w:pPr>
      <w:r>
        <w:rPr>
          <w:rFonts w:hint="eastAsia" w:eastAsia="宋体"/>
          <w:sz w:val="30"/>
          <w:lang w:val="en-US" w:eastAsia="zh-CN"/>
        </w:rPr>
        <w:t>For indeed he doth present himself in love and comfort most, to those that suffer for his sake; therefore their love is increased.</w:t>
      </w:r>
    </w:p>
    <w:p w14:paraId="4094422D">
      <w:pPr>
        <w:pStyle w:val="3"/>
        <w:spacing w:line="285" w:lineRule="auto"/>
        <w:ind w:right="117"/>
        <w:rPr>
          <w:rFonts w:hint="eastAsia" w:eastAsia="宋体"/>
          <w:sz w:val="30"/>
          <w:lang w:val="en-US" w:eastAsia="zh-CN"/>
        </w:rPr>
      </w:pPr>
      <w:r>
        <w:rPr>
          <w:rFonts w:hint="eastAsia" w:eastAsia="宋体"/>
          <w:sz w:val="30"/>
          <w:lang w:val="en-US" w:eastAsia="zh-CN"/>
        </w:rPr>
        <w:t>因为祂确实以最大的爱和安慰向那些为祂受苦的人显现；因此他们的爱也就增长了。</w:t>
      </w:r>
    </w:p>
    <w:p w14:paraId="3C5A72B2">
      <w:pPr>
        <w:pStyle w:val="3"/>
        <w:spacing w:line="285" w:lineRule="auto"/>
        <w:ind w:right="117"/>
        <w:rPr>
          <w:rFonts w:hint="eastAsia" w:eastAsia="宋体"/>
          <w:sz w:val="30"/>
          <w:lang w:val="en-US" w:eastAsia="zh-CN"/>
        </w:rPr>
      </w:pPr>
    </w:p>
    <w:p w14:paraId="3437315B">
      <w:pPr>
        <w:pStyle w:val="3"/>
        <w:spacing w:before="293" w:line="285" w:lineRule="auto"/>
        <w:ind w:right="120"/>
        <w:rPr>
          <w:rFonts w:hint="eastAsia" w:eastAsia="宋体"/>
          <w:sz w:val="30"/>
          <w:lang w:val="en-US" w:eastAsia="zh-CN"/>
        </w:rPr>
      </w:pPr>
      <w:r>
        <w:rPr>
          <w:rFonts w:hint="eastAsia" w:eastAsia="宋体"/>
          <w:sz w:val="30"/>
          <w:lang w:val="en-US" w:eastAsia="zh-CN"/>
        </w:rPr>
        <w:t>Again, where love is, there it enlargeth the heart, which being enlarged, enlargeth the tongue also.</w:t>
      </w:r>
    </w:p>
    <w:p w14:paraId="35D17F72">
      <w:pPr>
        <w:pStyle w:val="3"/>
        <w:spacing w:before="293" w:line="285" w:lineRule="auto"/>
        <w:ind w:right="120"/>
        <w:rPr>
          <w:rFonts w:hint="eastAsia" w:eastAsia="宋体"/>
          <w:sz w:val="30"/>
          <w:lang w:val="en-US" w:eastAsia="zh-CN"/>
        </w:rPr>
      </w:pPr>
      <w:r>
        <w:rPr>
          <w:rFonts w:hint="eastAsia" w:eastAsia="宋体"/>
          <w:sz w:val="30"/>
          <w:lang w:val="en-US" w:eastAsia="zh-CN"/>
        </w:rPr>
        <w:t>当爱存在之处，它会扩大心灵，而心灵的扩大也会使舌头变得灵活。</w:t>
      </w:r>
    </w:p>
    <w:p w14:paraId="03F6C988">
      <w:pPr>
        <w:pStyle w:val="3"/>
        <w:spacing w:before="293" w:line="285" w:lineRule="auto"/>
        <w:ind w:right="120"/>
        <w:rPr>
          <w:rFonts w:hint="eastAsia" w:eastAsia="宋体"/>
          <w:sz w:val="30"/>
          <w:lang w:val="en-US" w:eastAsia="zh-CN"/>
        </w:rPr>
      </w:pPr>
    </w:p>
    <w:p w14:paraId="3E259441">
      <w:pPr>
        <w:pStyle w:val="3"/>
        <w:spacing w:before="293" w:line="285" w:lineRule="auto"/>
        <w:ind w:right="120"/>
        <w:rPr>
          <w:rFonts w:hint="eastAsia" w:eastAsia="宋体"/>
          <w:sz w:val="30"/>
          <w:lang w:val="en-US" w:eastAsia="zh-CN"/>
        </w:rPr>
      </w:pPr>
      <w:r>
        <w:rPr>
          <w:rFonts w:hint="eastAsia" w:eastAsia="宋体"/>
          <w:sz w:val="30"/>
          <w:lang w:val="en-US" w:eastAsia="zh-CN"/>
        </w:rPr>
        <w:t>The church hath never enough of commending Christ, and of setting out his praise.</w:t>
      </w:r>
    </w:p>
    <w:p w14:paraId="426654CF">
      <w:pPr>
        <w:pStyle w:val="3"/>
        <w:spacing w:before="293" w:line="285" w:lineRule="auto"/>
        <w:ind w:right="120"/>
        <w:rPr>
          <w:rFonts w:hint="eastAsia" w:eastAsia="宋体"/>
          <w:sz w:val="30"/>
          <w:lang w:val="en-US" w:eastAsia="zh-CN"/>
        </w:rPr>
      </w:pPr>
      <w:r>
        <w:rPr>
          <w:rFonts w:hint="eastAsia" w:eastAsia="宋体"/>
          <w:sz w:val="30"/>
          <w:lang w:val="en-US" w:eastAsia="zh-CN"/>
        </w:rPr>
        <w:t>教会永远不会觉得赞美基督和颂扬祂的荣耀已经足够。</w:t>
      </w:r>
    </w:p>
    <w:p w14:paraId="71719922">
      <w:pPr>
        <w:pStyle w:val="3"/>
        <w:spacing w:before="293" w:line="285" w:lineRule="auto"/>
        <w:ind w:right="120"/>
        <w:rPr>
          <w:rFonts w:hint="eastAsia" w:eastAsia="宋体"/>
          <w:sz w:val="30"/>
          <w:lang w:val="en-US" w:eastAsia="zh-CN"/>
        </w:rPr>
      </w:pPr>
    </w:p>
    <w:p w14:paraId="3EA9B49D">
      <w:pPr>
        <w:pStyle w:val="3"/>
        <w:spacing w:before="293" w:line="285" w:lineRule="auto"/>
        <w:ind w:right="120"/>
        <w:rPr>
          <w:rFonts w:hint="eastAsia" w:eastAsia="宋体"/>
          <w:sz w:val="30"/>
          <w:lang w:val="en-US" w:eastAsia="zh-CN"/>
        </w:rPr>
      </w:pPr>
      <w:r>
        <w:rPr>
          <w:rFonts w:hint="eastAsia" w:eastAsia="宋体"/>
          <w:sz w:val="30"/>
          <w:lang w:val="en-US" w:eastAsia="zh-CN"/>
        </w:rPr>
        <w:t>The tongue is loosed, because the heart is loosed.</w:t>
      </w:r>
    </w:p>
    <w:p w14:paraId="5820DE5F">
      <w:pPr>
        <w:pStyle w:val="3"/>
        <w:spacing w:before="293" w:line="285" w:lineRule="auto"/>
        <w:ind w:right="120"/>
        <w:rPr>
          <w:rFonts w:hint="eastAsia" w:eastAsia="宋体"/>
          <w:sz w:val="30"/>
          <w:lang w:val="en-US" w:eastAsia="zh-CN"/>
        </w:rPr>
      </w:pPr>
      <w:r>
        <w:rPr>
          <w:rFonts w:hint="eastAsia" w:eastAsia="宋体"/>
          <w:sz w:val="30"/>
          <w:lang w:val="en-US" w:eastAsia="zh-CN"/>
        </w:rPr>
        <w:t>舌头变得自由，是因为心灵已经得释放。</w:t>
      </w:r>
    </w:p>
    <w:p w14:paraId="4081D4D8">
      <w:pPr>
        <w:pStyle w:val="3"/>
        <w:spacing w:before="293" w:line="285" w:lineRule="auto"/>
        <w:ind w:right="120"/>
        <w:rPr>
          <w:rFonts w:hint="eastAsia" w:eastAsia="宋体"/>
          <w:sz w:val="30"/>
          <w:lang w:val="en-US" w:eastAsia="zh-CN"/>
        </w:rPr>
      </w:pPr>
    </w:p>
    <w:p w14:paraId="75B34EDA">
      <w:pPr>
        <w:pStyle w:val="3"/>
        <w:spacing w:before="293" w:line="285" w:lineRule="auto"/>
        <w:ind w:right="120"/>
        <w:rPr>
          <w:rFonts w:hint="eastAsia" w:eastAsia="宋体"/>
          <w:sz w:val="30"/>
          <w:lang w:val="en-US" w:eastAsia="zh-CN"/>
        </w:rPr>
      </w:pPr>
      <w:r>
        <w:rPr>
          <w:rFonts w:hint="eastAsia" w:eastAsia="宋体"/>
          <w:sz w:val="30"/>
          <w:lang w:val="en-US" w:eastAsia="zh-CN"/>
        </w:rPr>
        <w:t>Love will alter a man's disposition.</w:t>
      </w:r>
    </w:p>
    <w:p w14:paraId="62EFD115">
      <w:pPr>
        <w:pStyle w:val="3"/>
        <w:spacing w:before="293" w:line="285" w:lineRule="auto"/>
        <w:ind w:right="120"/>
        <w:rPr>
          <w:rFonts w:hint="eastAsia" w:eastAsia="宋体"/>
          <w:sz w:val="30"/>
          <w:lang w:val="en-US" w:eastAsia="zh-CN"/>
        </w:rPr>
      </w:pPr>
      <w:r>
        <w:rPr>
          <w:rFonts w:hint="eastAsia" w:eastAsia="宋体"/>
          <w:sz w:val="30"/>
          <w:lang w:val="en-US" w:eastAsia="zh-CN"/>
        </w:rPr>
        <w:t>爱能改变人的性情。</w:t>
      </w:r>
    </w:p>
    <w:p w14:paraId="4C0724AA">
      <w:pPr>
        <w:pStyle w:val="3"/>
        <w:spacing w:before="293" w:line="285" w:lineRule="auto"/>
        <w:ind w:right="120"/>
        <w:rPr>
          <w:rFonts w:hint="eastAsia" w:eastAsia="宋体"/>
          <w:sz w:val="30"/>
          <w:lang w:val="en-US" w:eastAsia="zh-CN"/>
        </w:rPr>
      </w:pPr>
    </w:p>
    <w:p w14:paraId="650C423B">
      <w:pPr>
        <w:pStyle w:val="3"/>
        <w:spacing w:before="293" w:line="285" w:lineRule="auto"/>
        <w:ind w:right="120"/>
        <w:rPr>
          <w:rFonts w:hint="eastAsia" w:eastAsia="宋体"/>
          <w:sz w:val="30"/>
          <w:lang w:val="en-US" w:eastAsia="zh-CN"/>
        </w:rPr>
      </w:pPr>
      <w:r>
        <w:rPr>
          <w:rFonts w:hint="eastAsia" w:eastAsia="宋体"/>
          <w:sz w:val="30"/>
          <w:lang w:val="en-US" w:eastAsia="zh-CN"/>
        </w:rPr>
        <w:t>As we see in experience, a man base of nature, love will make him liberal; he that is tongue-tied, it will make him eloquent.</w:t>
      </w:r>
    </w:p>
    <w:p w14:paraId="1DAEA575">
      <w:pPr>
        <w:pStyle w:val="3"/>
        <w:spacing w:before="293" w:line="285" w:lineRule="auto"/>
        <w:ind w:right="120"/>
        <w:rPr>
          <w:rFonts w:hint="eastAsia" w:eastAsia="宋体"/>
          <w:sz w:val="30"/>
          <w:lang w:val="en-US" w:eastAsia="zh-CN"/>
        </w:rPr>
      </w:pPr>
      <w:r>
        <w:rPr>
          <w:rFonts w:hint="eastAsia" w:eastAsia="宋体"/>
          <w:sz w:val="30"/>
          <w:lang w:val="en-US" w:eastAsia="zh-CN"/>
        </w:rPr>
        <w:t>从经验中我们看到，一个本性吝啬的人，爱会使祂变得慷慨；一个口拙的人，爱会使祂变得善于表达。</w:t>
      </w:r>
    </w:p>
    <w:p w14:paraId="4070E03B">
      <w:pPr>
        <w:pStyle w:val="3"/>
        <w:spacing w:before="293" w:line="285" w:lineRule="auto"/>
        <w:ind w:right="120"/>
        <w:rPr>
          <w:rFonts w:hint="eastAsia" w:eastAsia="宋体"/>
          <w:sz w:val="30"/>
          <w:lang w:val="en-US" w:eastAsia="zh-CN"/>
        </w:rPr>
      </w:pPr>
    </w:p>
    <w:p w14:paraId="5AB236AF">
      <w:pPr>
        <w:pStyle w:val="3"/>
        <w:spacing w:before="293" w:line="285" w:lineRule="auto"/>
        <w:ind w:right="120"/>
        <w:rPr>
          <w:rFonts w:hint="eastAsia" w:eastAsia="宋体"/>
          <w:sz w:val="30"/>
          <w:lang w:val="en-US" w:eastAsia="zh-CN"/>
        </w:rPr>
      </w:pPr>
      <w:r>
        <w:rPr>
          <w:rFonts w:hint="eastAsia" w:eastAsia="宋体"/>
          <w:sz w:val="30"/>
          <w:lang w:val="en-US" w:eastAsia="zh-CN"/>
        </w:rPr>
        <w:t>Let a man love Christ, and though before he could not speak a word in the commendation of Christ, and for a good cause, yet, I say, if the love of Christ be in him, you shall have him speak and labour earnestly in the praises of God.</w:t>
      </w:r>
    </w:p>
    <w:p w14:paraId="40E9092D">
      <w:pPr>
        <w:pStyle w:val="3"/>
        <w:spacing w:before="293" w:line="285" w:lineRule="auto"/>
        <w:ind w:right="120"/>
        <w:rPr>
          <w:rFonts w:hint="eastAsia" w:eastAsia="宋体"/>
          <w:sz w:val="30"/>
          <w:lang w:val="en-US" w:eastAsia="zh-CN"/>
        </w:rPr>
      </w:pPr>
      <w:r>
        <w:rPr>
          <w:rFonts w:hint="eastAsia" w:eastAsia="宋体"/>
          <w:sz w:val="30"/>
          <w:lang w:val="en-US" w:eastAsia="zh-CN"/>
        </w:rPr>
        <w:t>让一个人爱基督，即使祂以前无法说出一句赞美基督的话，但我要说，如果基督的爱在祂里面，你就会看到祂热切地说话并努力赞美神。</w:t>
      </w:r>
    </w:p>
    <w:p w14:paraId="536E6282">
      <w:pPr>
        <w:pStyle w:val="3"/>
        <w:spacing w:before="293" w:line="285" w:lineRule="auto"/>
        <w:ind w:right="120"/>
        <w:rPr>
          <w:rFonts w:hint="eastAsia" w:eastAsia="宋体"/>
          <w:sz w:val="30"/>
          <w:lang w:val="en-US" w:eastAsia="zh-CN"/>
        </w:rPr>
      </w:pPr>
    </w:p>
    <w:p w14:paraId="223E0985">
      <w:pPr>
        <w:pStyle w:val="3"/>
        <w:spacing w:before="293" w:line="285" w:lineRule="auto"/>
        <w:ind w:right="120"/>
        <w:rPr>
          <w:rFonts w:hint="eastAsia" w:eastAsia="宋体"/>
          <w:sz w:val="30"/>
          <w:lang w:val="en-US" w:eastAsia="zh-CN"/>
        </w:rPr>
      </w:pPr>
      <w:r>
        <w:rPr>
          <w:rFonts w:hint="eastAsia" w:eastAsia="宋体"/>
          <w:sz w:val="30"/>
          <w:lang w:val="en-US" w:eastAsia="zh-CN"/>
        </w:rPr>
        <w:t>This hot affection, this heavenly fire, will so mould and alter him, that he shall be clean another man.</w:t>
      </w:r>
    </w:p>
    <w:p w14:paraId="30D536DA">
      <w:pPr>
        <w:pStyle w:val="3"/>
        <w:spacing w:before="293" w:line="285" w:lineRule="auto"/>
        <w:ind w:right="120"/>
        <w:rPr>
          <w:rFonts w:hint="eastAsia" w:eastAsia="宋体"/>
          <w:sz w:val="30"/>
          <w:lang w:val="en-US" w:eastAsia="zh-CN"/>
        </w:rPr>
      </w:pPr>
      <w:r>
        <w:rPr>
          <w:rFonts w:hint="eastAsia" w:eastAsia="宋体"/>
          <w:sz w:val="30"/>
          <w:lang w:val="en-US" w:eastAsia="zh-CN"/>
        </w:rPr>
        <w:t>这炽热的情感，这属天的火，会如此塑造和改变祂，使祂完全成为另一个人。</w:t>
      </w:r>
    </w:p>
    <w:p w14:paraId="0422725D">
      <w:pPr>
        <w:pStyle w:val="3"/>
        <w:spacing w:before="293" w:line="285" w:lineRule="auto"/>
        <w:ind w:right="120"/>
        <w:rPr>
          <w:rFonts w:hint="eastAsia" w:eastAsia="宋体"/>
          <w:sz w:val="30"/>
          <w:lang w:val="en-US" w:eastAsia="zh-CN"/>
        </w:rPr>
      </w:pPr>
    </w:p>
    <w:p w14:paraId="6836085A">
      <w:pPr>
        <w:pStyle w:val="3"/>
        <w:spacing w:before="293" w:line="285" w:lineRule="auto"/>
        <w:ind w:right="120"/>
        <w:rPr>
          <w:rFonts w:hint="eastAsia" w:eastAsia="宋体"/>
          <w:sz w:val="30"/>
          <w:lang w:val="en-US" w:eastAsia="zh-CN"/>
        </w:rPr>
      </w:pPr>
      <w:r>
        <w:rPr>
          <w:rFonts w:hint="eastAsia" w:eastAsia="宋体"/>
          <w:sz w:val="30"/>
          <w:lang w:val="en-US" w:eastAsia="zh-CN"/>
        </w:rPr>
        <w:t>As we see in the church here, after that there was kindled a spirit of love in her, she cannot have done with Christ.</w:t>
      </w:r>
    </w:p>
    <w:p w14:paraId="506337A0">
      <w:pPr>
        <w:pStyle w:val="3"/>
        <w:spacing w:before="293" w:line="285" w:lineRule="auto"/>
        <w:ind w:right="120"/>
        <w:rPr>
          <w:rFonts w:hint="eastAsia" w:eastAsia="宋体"/>
          <w:sz w:val="30"/>
          <w:lang w:val="en-US" w:eastAsia="zh-CN"/>
        </w:rPr>
      </w:pPr>
      <w:r>
        <w:rPr>
          <w:rFonts w:hint="eastAsia" w:eastAsia="宋体"/>
          <w:sz w:val="30"/>
          <w:lang w:val="en-US" w:eastAsia="zh-CN"/>
        </w:rPr>
        <w:t>正如我们在这里看到的教会，在她里面点燃了爱的灵之后，她就离不开基督。</w:t>
      </w:r>
    </w:p>
    <w:p w14:paraId="4C233608">
      <w:pPr>
        <w:pStyle w:val="3"/>
        <w:spacing w:before="293" w:line="285" w:lineRule="auto"/>
        <w:ind w:right="120"/>
        <w:rPr>
          <w:rFonts w:hint="eastAsia" w:eastAsia="宋体"/>
          <w:sz w:val="30"/>
          <w:lang w:val="en-US" w:eastAsia="zh-CN"/>
        </w:rPr>
      </w:pPr>
    </w:p>
    <w:p w14:paraId="67A849E7">
      <w:pPr>
        <w:pStyle w:val="3"/>
        <w:spacing w:before="293" w:line="285" w:lineRule="auto"/>
        <w:ind w:right="120"/>
        <w:rPr>
          <w:rFonts w:hint="eastAsia" w:eastAsia="宋体"/>
          <w:sz w:val="30"/>
          <w:lang w:val="en-US" w:eastAsia="zh-CN"/>
        </w:rPr>
      </w:pPr>
      <w:r>
        <w:rPr>
          <w:rFonts w:hint="eastAsia" w:eastAsia="宋体"/>
          <w:sz w:val="30"/>
          <w:lang w:val="en-US" w:eastAsia="zh-CN"/>
        </w:rPr>
        <w:t>When she had spoke what she could, she adds, 'He is altogether lovely.'</w:t>
      </w:r>
    </w:p>
    <w:p w14:paraId="5C0B51B1">
      <w:pPr>
        <w:pStyle w:val="3"/>
        <w:spacing w:before="293" w:line="285" w:lineRule="auto"/>
        <w:ind w:right="120"/>
        <w:rPr>
          <w:rFonts w:hint="eastAsia" w:eastAsia="宋体"/>
          <w:sz w:val="30"/>
          <w:lang w:val="en-US" w:eastAsia="zh-CN"/>
        </w:rPr>
      </w:pPr>
      <w:r>
        <w:rPr>
          <w:rFonts w:hint="eastAsia" w:eastAsia="宋体"/>
          <w:sz w:val="30"/>
          <w:lang w:val="en-US" w:eastAsia="zh-CN"/>
        </w:rPr>
        <w:t>当她说尽了所能说的，她还要加上"祂完全可爱"。</w:t>
      </w:r>
    </w:p>
    <w:p w14:paraId="1B5FA9FB">
      <w:pPr>
        <w:pStyle w:val="3"/>
        <w:spacing w:before="293" w:line="285" w:lineRule="auto"/>
        <w:ind w:right="120"/>
        <w:rPr>
          <w:rFonts w:hint="eastAsia" w:eastAsia="宋体"/>
          <w:sz w:val="30"/>
          <w:lang w:val="en-US" w:eastAsia="zh-CN"/>
        </w:rPr>
      </w:pPr>
    </w:p>
    <w:p w14:paraId="023FE5AF">
      <w:pPr>
        <w:pStyle w:val="3"/>
        <w:spacing w:before="293" w:line="285" w:lineRule="auto"/>
        <w:ind w:right="120"/>
        <w:rPr>
          <w:rFonts w:hint="eastAsia" w:eastAsia="宋体"/>
          <w:sz w:val="30"/>
          <w:lang w:val="en-US" w:eastAsia="zh-CN"/>
        </w:rPr>
      </w:pPr>
      <w:r>
        <w:rPr>
          <w:rFonts w:hint="eastAsia" w:eastAsia="宋体"/>
          <w:sz w:val="30"/>
          <w:lang w:val="en-US" w:eastAsia="zh-CN"/>
        </w:rPr>
        <w:t>Those that cannot speak of Christ, or for Christ, with large hearts in defence of good causes, but are tongue-tied and cold in their affections, where is their love?</w:t>
      </w:r>
    </w:p>
    <w:p w14:paraId="36DA5013">
      <w:pPr>
        <w:pStyle w:val="3"/>
        <w:spacing w:before="293" w:line="285" w:lineRule="auto"/>
        <w:ind w:right="120"/>
        <w:rPr>
          <w:rFonts w:hint="eastAsia" w:eastAsia="宋体"/>
          <w:sz w:val="30"/>
          <w:lang w:val="en-US" w:eastAsia="zh-CN"/>
        </w:rPr>
      </w:pPr>
      <w:r>
        <w:rPr>
          <w:rFonts w:hint="eastAsia" w:eastAsia="宋体"/>
          <w:sz w:val="30"/>
          <w:lang w:val="en-US" w:eastAsia="zh-CN"/>
        </w:rPr>
        <w:t>那些无法以宽广的心为基督说话，为善工辩护，反而在情感上畏缩冰冷的人，他们的爱在哪里？</w:t>
      </w:r>
    </w:p>
    <w:p w14:paraId="56DB93D4">
      <w:pPr>
        <w:pStyle w:val="3"/>
        <w:spacing w:before="293" w:line="285" w:lineRule="auto"/>
        <w:ind w:right="120"/>
        <w:rPr>
          <w:rFonts w:hint="eastAsia" w:eastAsia="宋体"/>
          <w:sz w:val="30"/>
          <w:lang w:val="en-US" w:eastAsia="zh-CN"/>
        </w:rPr>
      </w:pPr>
    </w:p>
    <w:p w14:paraId="582F2018">
      <w:pPr>
        <w:pStyle w:val="3"/>
        <w:spacing w:before="293" w:line="285" w:lineRule="auto"/>
        <w:ind w:right="120"/>
        <w:rPr>
          <w:rFonts w:hint="eastAsia" w:eastAsia="宋体"/>
          <w:sz w:val="30"/>
          <w:lang w:val="en-US" w:eastAsia="zh-CN"/>
        </w:rPr>
      </w:pPr>
      <w:r>
        <w:rPr>
          <w:rFonts w:hint="eastAsia" w:eastAsia="宋体"/>
          <w:sz w:val="30"/>
          <w:lang w:val="en-US" w:eastAsia="zh-CN"/>
        </w:rPr>
        <w:t>Put any worldly man to a worldly theme that he is exercised in, and speaks of daily, he hath wit and words at will.</w:t>
      </w:r>
    </w:p>
    <w:p w14:paraId="19DE979F">
      <w:pPr>
        <w:pStyle w:val="3"/>
        <w:spacing w:before="293" w:line="285" w:lineRule="auto"/>
        <w:ind w:right="120"/>
        <w:rPr>
          <w:rFonts w:hint="eastAsia" w:eastAsia="宋体"/>
          <w:sz w:val="30"/>
          <w:lang w:val="en-US" w:eastAsia="zh-CN"/>
        </w:rPr>
      </w:pPr>
      <w:r>
        <w:rPr>
          <w:rFonts w:hint="eastAsia" w:eastAsia="宋体"/>
          <w:sz w:val="30"/>
          <w:lang w:val="en-US" w:eastAsia="zh-CN"/>
        </w:rPr>
        <w:t>让世俗的人谈论他们熟悉的世俗话题，他们就能言善辩，妙语连珠。</w:t>
      </w:r>
    </w:p>
    <w:p w14:paraId="1CB424ED">
      <w:pPr>
        <w:pStyle w:val="3"/>
        <w:spacing w:before="293" w:line="285" w:lineRule="auto"/>
        <w:ind w:right="120"/>
        <w:rPr>
          <w:rFonts w:hint="eastAsia" w:eastAsia="宋体"/>
          <w:sz w:val="30"/>
          <w:lang w:val="en-US" w:eastAsia="zh-CN"/>
        </w:rPr>
      </w:pPr>
    </w:p>
    <w:p w14:paraId="4C2608B6">
      <w:pPr>
        <w:pStyle w:val="3"/>
        <w:spacing w:before="293" w:line="285" w:lineRule="auto"/>
        <w:ind w:right="120"/>
        <w:rPr>
          <w:rFonts w:hint="eastAsia" w:eastAsia="宋体"/>
          <w:sz w:val="30"/>
          <w:lang w:val="en-US" w:eastAsia="zh-CN"/>
        </w:rPr>
      </w:pPr>
      <w:r>
        <w:rPr>
          <w:rFonts w:hint="eastAsia" w:eastAsia="宋体"/>
          <w:sz w:val="30"/>
          <w:lang w:val="en-US" w:eastAsia="zh-CN"/>
        </w:rPr>
        <w:t>But put him to a theme of piety, you lose him: he is out of his theme, and out of his element.</w:t>
      </w:r>
    </w:p>
    <w:p w14:paraId="24E8C7DF">
      <w:pPr>
        <w:pStyle w:val="3"/>
        <w:spacing w:before="293" w:line="285" w:lineRule="auto"/>
        <w:ind w:right="120"/>
        <w:rPr>
          <w:rFonts w:hint="eastAsia" w:eastAsia="宋体"/>
          <w:sz w:val="30"/>
          <w:lang w:val="en-US" w:eastAsia="zh-CN"/>
        </w:rPr>
      </w:pPr>
      <w:r>
        <w:rPr>
          <w:rFonts w:hint="eastAsia" w:eastAsia="宋体"/>
          <w:sz w:val="30"/>
          <w:lang w:val="en-US" w:eastAsia="zh-CN"/>
        </w:rPr>
        <w:t>但让他们谈论敬虔的话题，他们就无话可说：这超出了他们的话题范围，也超出了他们的领域。</w:t>
      </w:r>
    </w:p>
    <w:p w14:paraId="2CFA9539">
      <w:pPr>
        <w:pStyle w:val="3"/>
        <w:spacing w:before="293" w:line="285" w:lineRule="auto"/>
        <w:ind w:right="120"/>
        <w:rPr>
          <w:rFonts w:hint="eastAsia" w:eastAsia="宋体"/>
          <w:sz w:val="30"/>
          <w:lang w:val="en-US" w:eastAsia="zh-CN"/>
        </w:rPr>
      </w:pPr>
    </w:p>
    <w:p w14:paraId="22FC4DD7">
      <w:pPr>
        <w:pStyle w:val="3"/>
        <w:spacing w:before="293" w:line="285" w:lineRule="auto"/>
        <w:ind w:right="120"/>
        <w:rPr>
          <w:rFonts w:hint="eastAsia" w:eastAsia="宋体"/>
          <w:sz w:val="30"/>
          <w:lang w:val="en-US" w:eastAsia="zh-CN"/>
        </w:rPr>
      </w:pPr>
      <w:r>
        <w:rPr>
          <w:rFonts w:hint="eastAsia" w:eastAsia="宋体"/>
          <w:sz w:val="30"/>
          <w:lang w:val="en-US" w:eastAsia="zh-CN"/>
        </w:rPr>
        <w:t>But 'tis not so with those that have ever felt the love of God in Christ.</w:t>
      </w:r>
    </w:p>
    <w:p w14:paraId="01E493A8">
      <w:pPr>
        <w:pStyle w:val="3"/>
        <w:spacing w:before="293" w:line="285" w:lineRule="auto"/>
        <w:ind w:right="120"/>
        <w:rPr>
          <w:rFonts w:hint="eastAsia" w:eastAsia="宋体"/>
          <w:sz w:val="30"/>
          <w:lang w:val="en-US" w:eastAsia="zh-CN"/>
        </w:rPr>
      </w:pPr>
      <w:r>
        <w:rPr>
          <w:rFonts w:hint="eastAsia" w:eastAsia="宋体"/>
          <w:sz w:val="30"/>
          <w:lang w:val="en-US" w:eastAsia="zh-CN"/>
        </w:rPr>
        <w:t>但对那些曾经感受过神在基督里的爱的人来说则不是这样。</w:t>
      </w:r>
    </w:p>
    <w:p w14:paraId="06044EE3">
      <w:pPr>
        <w:pStyle w:val="3"/>
        <w:spacing w:before="293" w:line="285" w:lineRule="auto"/>
        <w:ind w:right="120"/>
        <w:rPr>
          <w:rFonts w:hint="eastAsia" w:eastAsia="宋体"/>
          <w:sz w:val="30"/>
          <w:lang w:val="en-US" w:eastAsia="zh-CN"/>
        </w:rPr>
      </w:pPr>
    </w:p>
    <w:p w14:paraId="7C291A4B">
      <w:pPr>
        <w:pStyle w:val="3"/>
        <w:spacing w:before="293" w:line="285" w:lineRule="auto"/>
        <w:ind w:right="120"/>
        <w:rPr>
          <w:rFonts w:hint="eastAsia" w:eastAsia="宋体"/>
          <w:sz w:val="30"/>
          <w:lang w:val="en-US" w:eastAsia="zh-CN"/>
        </w:rPr>
      </w:pPr>
      <w:r>
        <w:rPr>
          <w:rFonts w:hint="eastAsia" w:eastAsia="宋体"/>
          <w:sz w:val="30"/>
          <w:lang w:val="en-US" w:eastAsia="zh-CN"/>
        </w:rPr>
        <w:t>They have large affections.</w:t>
      </w:r>
    </w:p>
    <w:p w14:paraId="7C7CFE6A">
      <w:pPr>
        <w:pStyle w:val="3"/>
        <w:spacing w:before="293" w:line="285" w:lineRule="auto"/>
        <w:ind w:right="120"/>
        <w:rPr>
          <w:rFonts w:hint="eastAsia" w:eastAsia="宋体"/>
          <w:sz w:val="30"/>
          <w:lang w:val="en-US" w:eastAsia="zh-CN"/>
        </w:rPr>
      </w:pPr>
      <w:r>
        <w:rPr>
          <w:rFonts w:hint="eastAsia" w:eastAsia="宋体"/>
          <w:sz w:val="30"/>
          <w:lang w:val="en-US" w:eastAsia="zh-CN"/>
        </w:rPr>
        <w:t>他们有丰富的情感。</w:t>
      </w:r>
    </w:p>
    <w:p w14:paraId="58A501CB">
      <w:pPr>
        <w:pStyle w:val="3"/>
        <w:spacing w:before="293" w:line="285" w:lineRule="auto"/>
        <w:ind w:right="120"/>
        <w:rPr>
          <w:rFonts w:hint="eastAsia" w:eastAsia="宋体"/>
          <w:sz w:val="30"/>
          <w:lang w:val="en-US" w:eastAsia="zh-CN"/>
        </w:rPr>
      </w:pPr>
    </w:p>
    <w:p w14:paraId="6A6D02E6">
      <w:pPr>
        <w:pStyle w:val="3"/>
        <w:spacing w:before="293" w:line="285" w:lineRule="auto"/>
        <w:ind w:right="120"/>
        <w:rPr>
          <w:rFonts w:hint="eastAsia" w:eastAsia="宋体"/>
          <w:sz w:val="30"/>
          <w:lang w:val="en-US" w:eastAsia="zh-CN"/>
        </w:rPr>
      </w:pPr>
      <w:r>
        <w:rPr>
          <w:rFonts w:hint="eastAsia" w:eastAsia="宋体"/>
          <w:sz w:val="30"/>
          <w:lang w:val="en-US" w:eastAsia="zh-CN"/>
        </w:rPr>
        <w:t>How full is Saint Paul!</w:t>
      </w:r>
    </w:p>
    <w:p w14:paraId="4061F10B">
      <w:pPr>
        <w:pStyle w:val="3"/>
        <w:spacing w:before="293" w:line="285" w:lineRule="auto"/>
        <w:ind w:right="120"/>
        <w:rPr>
          <w:rFonts w:hint="eastAsia" w:eastAsia="宋体"/>
          <w:sz w:val="30"/>
          <w:lang w:val="en-US" w:eastAsia="zh-CN"/>
        </w:rPr>
      </w:pPr>
      <w:r>
        <w:rPr>
          <w:rFonts w:hint="eastAsia" w:eastAsia="宋体"/>
          <w:sz w:val="30"/>
          <w:lang w:val="en-US" w:eastAsia="zh-CN"/>
        </w:rPr>
        <w:t>保罗是多么充满这样的爱！</w:t>
      </w:r>
    </w:p>
    <w:p w14:paraId="6A066801">
      <w:pPr>
        <w:pStyle w:val="3"/>
        <w:spacing w:before="293" w:line="285" w:lineRule="auto"/>
        <w:ind w:right="120"/>
        <w:rPr>
          <w:rFonts w:hint="eastAsia" w:eastAsia="宋体"/>
          <w:sz w:val="30"/>
          <w:lang w:val="en-US" w:eastAsia="zh-CN"/>
        </w:rPr>
      </w:pPr>
    </w:p>
    <w:p w14:paraId="2574F82D">
      <w:pPr>
        <w:pStyle w:val="3"/>
        <w:spacing w:before="293" w:line="285" w:lineRule="auto"/>
        <w:ind w:right="120"/>
        <w:rPr>
          <w:rFonts w:hint="eastAsia" w:eastAsia="宋体"/>
          <w:sz w:val="30"/>
          <w:lang w:val="en-US" w:eastAsia="zh-CN"/>
        </w:rPr>
      </w:pPr>
      <w:r>
        <w:rPr>
          <w:rFonts w:hint="eastAsia" w:eastAsia="宋体"/>
          <w:sz w:val="30"/>
          <w:lang w:val="en-US" w:eastAsia="zh-CN"/>
        </w:rPr>
        <w:t>He cannot speak of Christ, but he is in the height, breadth, length, and depth of the love of God in Christ, and the knowledge of God above all knowledge.</w:t>
      </w:r>
    </w:p>
    <w:p w14:paraId="0B88BB9A">
      <w:pPr>
        <w:pStyle w:val="3"/>
        <w:spacing w:before="293" w:line="285" w:lineRule="auto"/>
        <w:ind w:right="120"/>
        <w:rPr>
          <w:rFonts w:hint="eastAsia" w:eastAsia="宋体"/>
          <w:sz w:val="30"/>
          <w:lang w:val="en-US" w:eastAsia="zh-CN"/>
        </w:rPr>
      </w:pPr>
      <w:r>
        <w:rPr>
          <w:rFonts w:hint="eastAsia" w:eastAsia="宋体"/>
          <w:sz w:val="30"/>
          <w:lang w:val="en-US" w:eastAsia="zh-CN"/>
        </w:rPr>
        <w:t>他一谈到基督，就浸润在神在基督里的爱的高度、广度、长度和深度中，以及那超越一切知识的对神的认识中。</w:t>
      </w:r>
    </w:p>
    <w:p w14:paraId="6306DA7A">
      <w:pPr>
        <w:pStyle w:val="3"/>
        <w:spacing w:before="293" w:line="285" w:lineRule="auto"/>
        <w:ind w:right="120"/>
        <w:rPr>
          <w:rFonts w:hint="eastAsia" w:eastAsia="宋体"/>
          <w:sz w:val="30"/>
          <w:lang w:val="en-US" w:eastAsia="zh-CN"/>
        </w:rPr>
      </w:pPr>
    </w:p>
    <w:p w14:paraId="360EC0F9">
      <w:pPr>
        <w:pStyle w:val="3"/>
        <w:spacing w:before="293" w:line="285" w:lineRule="auto"/>
        <w:ind w:right="120"/>
        <w:rPr>
          <w:rFonts w:hint="eastAsia" w:eastAsia="宋体"/>
          <w:sz w:val="30"/>
          <w:lang w:val="en-US" w:eastAsia="zh-CN"/>
        </w:rPr>
      </w:pPr>
      <w:r>
        <w:rPr>
          <w:rFonts w:hint="eastAsia" w:eastAsia="宋体"/>
          <w:sz w:val="30"/>
          <w:lang w:val="en-US" w:eastAsia="zh-CN"/>
        </w:rPr>
        <w:t>Thus we may discern the truth of our love by the expressions of it here as in the church.</w:t>
      </w:r>
    </w:p>
    <w:p w14:paraId="4320C44C">
      <w:pPr>
        <w:pStyle w:val="3"/>
        <w:spacing w:before="293" w:line="285" w:lineRule="auto"/>
        <w:ind w:right="120"/>
        <w:rPr>
          <w:rFonts w:hint="eastAsia" w:eastAsia="宋体"/>
          <w:sz w:val="30"/>
          <w:lang w:val="en-US" w:eastAsia="zh-CN"/>
        </w:rPr>
      </w:pPr>
      <w:r>
        <w:rPr>
          <w:rFonts w:hint="eastAsia" w:eastAsia="宋体"/>
          <w:sz w:val="30"/>
          <w:lang w:val="en-US" w:eastAsia="zh-CN"/>
        </w:rPr>
        <w:t>因此，我们可以通过这里教会所表达的来辨别我们爱的真实性。</w:t>
      </w:r>
    </w:p>
    <w:p w14:paraId="73240817">
      <w:pPr>
        <w:pStyle w:val="3"/>
        <w:spacing w:before="293" w:line="285" w:lineRule="auto"/>
        <w:ind w:right="120"/>
        <w:rPr>
          <w:rFonts w:hint="eastAsia" w:eastAsia="宋体"/>
          <w:sz w:val="30"/>
          <w:lang w:val="en-US" w:eastAsia="zh-CN"/>
        </w:rPr>
      </w:pPr>
    </w:p>
    <w:p w14:paraId="29F4ECAF">
      <w:pPr>
        <w:pStyle w:val="3"/>
        <w:spacing w:before="293" w:line="285" w:lineRule="auto"/>
        <w:ind w:right="120"/>
        <w:rPr>
          <w:rFonts w:hint="eastAsia" w:eastAsia="宋体"/>
          <w:sz w:val="30"/>
          <w:lang w:val="en-US" w:eastAsia="zh-CN"/>
        </w:rPr>
      </w:pPr>
      <w:r>
        <w:rPr>
          <w:rFonts w:hint="eastAsia" w:eastAsia="宋体"/>
          <w:sz w:val="30"/>
          <w:lang w:val="en-US" w:eastAsia="zh-CN"/>
        </w:rPr>
        <w:t>Again, the church here is never content till she find Christ; whatsoever she had, nothing contents her.</w:t>
      </w:r>
    </w:p>
    <w:p w14:paraId="581ADED0">
      <w:pPr>
        <w:pStyle w:val="3"/>
        <w:spacing w:before="293" w:line="285" w:lineRule="auto"/>
        <w:ind w:right="120"/>
        <w:rPr>
          <w:rFonts w:hint="eastAsia" w:eastAsia="宋体"/>
          <w:sz w:val="30"/>
          <w:lang w:val="en-US" w:eastAsia="zh-CN"/>
        </w:rPr>
      </w:pPr>
      <w:r>
        <w:rPr>
          <w:rFonts w:hint="eastAsia" w:eastAsia="宋体"/>
          <w:sz w:val="30"/>
          <w:lang w:val="en-US" w:eastAsia="zh-CN"/>
        </w:rPr>
        <w:t>再者，教会在这里总是寻找基督直到找到祂才满足；无论她有什么，都不能使她满足。</w:t>
      </w:r>
    </w:p>
    <w:p w14:paraId="7F1E1D06">
      <w:pPr>
        <w:pStyle w:val="3"/>
        <w:spacing w:before="293" w:line="285" w:lineRule="auto"/>
        <w:ind w:right="120"/>
        <w:rPr>
          <w:rFonts w:hint="eastAsia" w:eastAsia="宋体"/>
          <w:sz w:val="30"/>
          <w:lang w:val="en-US" w:eastAsia="zh-CN"/>
        </w:rPr>
      </w:pPr>
    </w:p>
    <w:p w14:paraId="6CED792C">
      <w:pPr>
        <w:pStyle w:val="3"/>
        <w:spacing w:before="293" w:line="285" w:lineRule="auto"/>
        <w:ind w:right="120"/>
        <w:rPr>
          <w:rFonts w:hint="eastAsia" w:eastAsia="宋体"/>
          <w:sz w:val="30"/>
          <w:lang w:val="en-US" w:eastAsia="zh-CN"/>
        </w:rPr>
      </w:pPr>
      <w:r>
        <w:rPr>
          <w:rFonts w:hint="eastAsia" w:eastAsia="宋体"/>
          <w:sz w:val="30"/>
          <w:lang w:val="en-US" w:eastAsia="zh-CN"/>
        </w:rPr>
        <w:t>She wanted her beloved.</w:t>
      </w:r>
    </w:p>
    <w:p w14:paraId="46B99CE3">
      <w:pPr>
        <w:pStyle w:val="3"/>
        <w:spacing w:before="293" w:line="285" w:lineRule="auto"/>
        <w:ind w:right="120"/>
        <w:rPr>
          <w:rFonts w:hint="eastAsia" w:eastAsia="宋体"/>
          <w:sz w:val="30"/>
          <w:lang w:val="en-US" w:eastAsia="zh-CN"/>
        </w:rPr>
      </w:pPr>
      <w:r>
        <w:rPr>
          <w:rFonts w:hint="eastAsia" w:eastAsia="宋体"/>
          <w:sz w:val="30"/>
          <w:lang w:val="en-US" w:eastAsia="zh-CN"/>
        </w:rPr>
        <w:t>她渴望她所爱的主。</w:t>
      </w:r>
    </w:p>
    <w:p w14:paraId="449D8FAA">
      <w:pPr>
        <w:pStyle w:val="3"/>
        <w:spacing w:before="293" w:line="285" w:lineRule="auto"/>
        <w:ind w:right="120"/>
        <w:rPr>
          <w:rFonts w:hint="eastAsia" w:eastAsia="宋体"/>
          <w:sz w:val="30"/>
          <w:lang w:val="en-US" w:eastAsia="zh-CN"/>
        </w:rPr>
      </w:pPr>
    </w:p>
    <w:p w14:paraId="4E9B676B">
      <w:pPr>
        <w:pStyle w:val="3"/>
        <w:spacing w:before="293" w:line="285" w:lineRule="auto"/>
        <w:ind w:right="120"/>
        <w:rPr>
          <w:rFonts w:hint="eastAsia" w:eastAsia="宋体"/>
          <w:sz w:val="30"/>
          <w:lang w:val="en-US" w:eastAsia="zh-CN"/>
        </w:rPr>
      </w:pPr>
      <w:r>
        <w:rPr>
          <w:rFonts w:hint="eastAsia" w:eastAsia="宋体"/>
          <w:sz w:val="30"/>
          <w:lang w:val="en-US" w:eastAsia="zh-CN"/>
        </w:rPr>
        <w:t>As we see here, she goes up and down inquisitive after him till she find him.</w:t>
      </w:r>
    </w:p>
    <w:p w14:paraId="73DFEF8B">
      <w:pPr>
        <w:pStyle w:val="3"/>
        <w:spacing w:before="293" w:line="285" w:lineRule="auto"/>
        <w:ind w:right="120"/>
        <w:rPr>
          <w:rFonts w:hint="eastAsia" w:eastAsia="宋体"/>
          <w:sz w:val="30"/>
          <w:lang w:val="en-US" w:eastAsia="zh-CN"/>
        </w:rPr>
      </w:pPr>
      <w:r>
        <w:rPr>
          <w:rFonts w:hint="eastAsia" w:eastAsia="宋体"/>
          <w:sz w:val="30"/>
          <w:lang w:val="en-US" w:eastAsia="zh-CN"/>
        </w:rPr>
        <w:t>如我们在这里看到的，她上下寻找祂，追问祂的踪迹，直到找到祂。</w:t>
      </w:r>
    </w:p>
    <w:p w14:paraId="36BFE733">
      <w:pPr>
        <w:pStyle w:val="3"/>
        <w:spacing w:before="293" w:line="285" w:lineRule="auto"/>
        <w:ind w:right="120"/>
        <w:rPr>
          <w:rFonts w:hint="eastAsia" w:eastAsia="宋体"/>
          <w:sz w:val="30"/>
          <w:lang w:val="en-US" w:eastAsia="zh-CN"/>
        </w:rPr>
      </w:pPr>
    </w:p>
    <w:p w14:paraId="1FC7E69F">
      <w:pPr>
        <w:pStyle w:val="3"/>
        <w:spacing w:before="293" w:line="285" w:lineRule="auto"/>
        <w:ind w:right="120"/>
        <w:rPr>
          <w:rFonts w:hint="eastAsia" w:eastAsia="宋体"/>
          <w:sz w:val="30"/>
          <w:lang w:val="en-US" w:eastAsia="zh-CN"/>
        </w:rPr>
      </w:pPr>
      <w:r>
        <w:rPr>
          <w:rFonts w:hint="eastAsia" w:eastAsia="宋体"/>
          <w:sz w:val="30"/>
          <w:lang w:val="en-US" w:eastAsia="zh-CN"/>
        </w:rPr>
        <w:t>So it is with a Christian.</w:t>
      </w:r>
    </w:p>
    <w:p w14:paraId="42C9FA3E">
      <w:pPr>
        <w:pStyle w:val="3"/>
        <w:spacing w:before="293" w:line="285" w:lineRule="auto"/>
        <w:ind w:right="120"/>
        <w:rPr>
          <w:rFonts w:hint="eastAsia" w:eastAsia="宋体"/>
          <w:sz w:val="30"/>
          <w:lang w:val="en-US" w:eastAsia="zh-CN"/>
        </w:rPr>
      </w:pPr>
      <w:r>
        <w:rPr>
          <w:rFonts w:hint="eastAsia" w:eastAsia="宋体"/>
          <w:sz w:val="30"/>
          <w:lang w:val="en-US" w:eastAsia="zh-CN"/>
        </w:rPr>
        <w:t>基督徒也是如此。</w:t>
      </w:r>
    </w:p>
    <w:p w14:paraId="6B09656B">
      <w:pPr>
        <w:pStyle w:val="3"/>
        <w:spacing w:before="293" w:line="285" w:lineRule="auto"/>
        <w:ind w:right="120"/>
        <w:rPr>
          <w:rFonts w:hint="eastAsia" w:eastAsia="宋体"/>
          <w:sz w:val="30"/>
          <w:lang w:val="en-US" w:eastAsia="zh-CN"/>
        </w:rPr>
      </w:pPr>
    </w:p>
    <w:p w14:paraId="444C4AD4">
      <w:pPr>
        <w:pStyle w:val="3"/>
        <w:spacing w:before="293" w:line="285" w:lineRule="auto"/>
        <w:ind w:right="120"/>
        <w:rPr>
          <w:rFonts w:hint="eastAsia" w:eastAsia="宋体"/>
          <w:sz w:val="30"/>
          <w:lang w:val="en-US" w:eastAsia="zh-CN"/>
        </w:rPr>
      </w:pPr>
      <w:r>
        <w:rPr>
          <w:rFonts w:hint="eastAsia" w:eastAsia="宋体"/>
          <w:sz w:val="30"/>
          <w:lang w:val="en-US" w:eastAsia="zh-CN"/>
        </w:rPr>
        <w:t>If he have lost, by his own fault, his former communion with Christ, he will not rest nor be satisfied; but searcheth here and there in the use of this and that means.</w:t>
      </w:r>
    </w:p>
    <w:p w14:paraId="64B5CBDD">
      <w:pPr>
        <w:pStyle w:val="3"/>
        <w:spacing w:before="293" w:line="285" w:lineRule="auto"/>
        <w:ind w:right="120"/>
        <w:rPr>
          <w:rFonts w:hint="eastAsia" w:eastAsia="宋体"/>
          <w:sz w:val="30"/>
          <w:lang w:val="en-US" w:eastAsia="zh-CN"/>
        </w:rPr>
      </w:pPr>
      <w:r>
        <w:rPr>
          <w:rFonts w:hint="eastAsia" w:eastAsia="宋体"/>
          <w:sz w:val="30"/>
          <w:lang w:val="en-US" w:eastAsia="zh-CN"/>
        </w:rPr>
        <w:t>如果他因自己的过错失去了与基督的相交，他就不会安息或满足；而是寻找各种方法。</w:t>
      </w:r>
    </w:p>
    <w:p w14:paraId="7C74C5D2">
      <w:pPr>
        <w:pStyle w:val="3"/>
        <w:spacing w:before="293" w:line="285" w:lineRule="auto"/>
        <w:ind w:right="120"/>
        <w:rPr>
          <w:rFonts w:hint="eastAsia" w:eastAsia="宋体"/>
          <w:sz w:val="30"/>
          <w:lang w:val="en-US" w:eastAsia="zh-CN"/>
        </w:rPr>
      </w:pPr>
    </w:p>
    <w:p w14:paraId="630A8656">
      <w:pPr>
        <w:pStyle w:val="3"/>
        <w:spacing w:before="293" w:line="285" w:lineRule="auto"/>
        <w:ind w:right="120"/>
        <w:rPr>
          <w:rFonts w:hint="eastAsia" w:eastAsia="宋体"/>
          <w:sz w:val="30"/>
          <w:lang w:val="en-US" w:eastAsia="zh-CN"/>
        </w:rPr>
      </w:pPr>
      <w:r>
        <w:rPr>
          <w:rFonts w:hint="eastAsia" w:eastAsia="宋体"/>
          <w:sz w:val="30"/>
          <w:lang w:val="en-US" w:eastAsia="zh-CN"/>
        </w:rPr>
        <w:t>He runs through all God's ordinances and means till he find Christ.</w:t>
      </w:r>
    </w:p>
    <w:p w14:paraId="66A30694">
      <w:pPr>
        <w:pStyle w:val="3"/>
        <w:spacing w:before="293" w:line="285" w:lineRule="auto"/>
        <w:ind w:right="120"/>
        <w:rPr>
          <w:rFonts w:hint="eastAsia" w:eastAsia="宋体"/>
          <w:sz w:val="30"/>
          <w:lang w:val="en-US" w:eastAsia="zh-CN"/>
        </w:rPr>
      </w:pPr>
      <w:r>
        <w:rPr>
          <w:rFonts w:hint="eastAsia" w:eastAsia="宋体"/>
          <w:sz w:val="30"/>
          <w:lang w:val="en-US" w:eastAsia="zh-CN"/>
        </w:rPr>
        <w:t>他会遵行神的一切律例和方法，直到找到基督。</w:t>
      </w:r>
    </w:p>
    <w:p w14:paraId="559F8620">
      <w:pPr>
        <w:pStyle w:val="3"/>
        <w:spacing w:before="293" w:line="285" w:lineRule="auto"/>
        <w:ind w:right="120"/>
        <w:rPr>
          <w:rFonts w:hint="eastAsia" w:eastAsia="宋体"/>
          <w:sz w:val="30"/>
          <w:lang w:val="en-US" w:eastAsia="zh-CN"/>
        </w:rPr>
      </w:pPr>
    </w:p>
    <w:p w14:paraId="2D7BD53D">
      <w:pPr>
        <w:pStyle w:val="3"/>
        <w:spacing w:before="293" w:line="285" w:lineRule="auto"/>
        <w:ind w:right="120"/>
        <w:rPr>
          <w:rFonts w:hint="eastAsia" w:eastAsia="宋体"/>
          <w:sz w:val="30"/>
          <w:lang w:val="en-US" w:eastAsia="zh-CN"/>
        </w:rPr>
      </w:pPr>
      <w:r>
        <w:rPr>
          <w:rFonts w:hint="eastAsia" w:eastAsia="宋体"/>
          <w:sz w:val="30"/>
          <w:lang w:val="en-US" w:eastAsia="zh-CN"/>
        </w:rPr>
        <w:t>Nothing in the world will content him, neither honour, riches, place, or friends, till he find that which he once enjoyed, but hath now for a season lost, the comfort and assurance of God's love in Christ.</w:t>
      </w:r>
    </w:p>
    <w:p w14:paraId="19605ADB">
      <w:pPr>
        <w:pStyle w:val="3"/>
        <w:spacing w:before="293" w:line="285" w:lineRule="auto"/>
        <w:ind w:right="120"/>
        <w:rPr>
          <w:rFonts w:hint="eastAsia" w:eastAsia="宋体"/>
          <w:sz w:val="30"/>
          <w:lang w:val="en-US" w:eastAsia="zh-CN"/>
        </w:rPr>
      </w:pPr>
      <w:r>
        <w:rPr>
          <w:rFonts w:hint="eastAsia" w:eastAsia="宋体"/>
          <w:sz w:val="30"/>
          <w:lang w:val="en-US" w:eastAsia="zh-CN"/>
        </w:rPr>
        <w:t>世上没有任何东西能使他满足，无论是荣誉、财富、地位还是朋友，直到他重新找到他曾经享有但现在暂时失去的：在基督里神之爱的安慰与确据。</w:t>
      </w:r>
    </w:p>
    <w:p w14:paraId="7DBF5485">
      <w:pPr>
        <w:pStyle w:val="3"/>
        <w:spacing w:before="293" w:line="285" w:lineRule="auto"/>
        <w:ind w:right="120"/>
        <w:rPr>
          <w:rFonts w:hint="eastAsia" w:eastAsia="宋体"/>
          <w:sz w:val="30"/>
          <w:lang w:val="en-US" w:eastAsia="zh-CN"/>
        </w:rPr>
      </w:pPr>
    </w:p>
    <w:p w14:paraId="3FB806DF">
      <w:pPr>
        <w:pStyle w:val="3"/>
        <w:spacing w:before="298" w:line="285" w:lineRule="auto"/>
        <w:ind w:right="117"/>
        <w:rPr>
          <w:rFonts w:hint="eastAsia"/>
        </w:rPr>
      </w:pPr>
      <w:r>
        <w:rPr>
          <w:rFonts w:hint="eastAsia"/>
        </w:rPr>
        <w:t>Now, if we can sit down with other things, and can want Christ and the assurance of salvation, that sweet report of the Spirit that we are his, and yet be contented well enough, here is an ill sign that a man is in an ill condition.</w:t>
      </w:r>
    </w:p>
    <w:p w14:paraId="0C328F32">
      <w:pPr>
        <w:pStyle w:val="3"/>
        <w:spacing w:before="298" w:line="285" w:lineRule="auto"/>
        <w:ind w:right="117"/>
        <w:rPr>
          <w:rFonts w:hint="eastAsia"/>
        </w:rPr>
      </w:pPr>
      <w:r>
        <w:rPr>
          <w:rFonts w:hint="eastAsia"/>
        </w:rPr>
        <w:t>如果我们能安于其他事物，虽然想要基督和救恩的确据，想要圣灵甜美的见证说明我们属于祂，却仍然感到满足，这就是一个不好的征兆，表明人处在不良的属灵光景中。</w:t>
      </w:r>
    </w:p>
    <w:p w14:paraId="63F3C4E8">
      <w:pPr>
        <w:pStyle w:val="3"/>
        <w:spacing w:before="298" w:line="285" w:lineRule="auto"/>
        <w:ind w:right="117"/>
        <w:rPr>
          <w:rFonts w:hint="eastAsia"/>
        </w:rPr>
      </w:pPr>
    </w:p>
    <w:p w14:paraId="07CD8612">
      <w:pPr>
        <w:pStyle w:val="3"/>
        <w:spacing w:before="298" w:line="285" w:lineRule="auto"/>
        <w:ind w:right="117"/>
        <w:rPr>
          <w:rFonts w:hint="eastAsia"/>
        </w:rPr>
      </w:pPr>
      <w:r>
        <w:rPr>
          <w:rFonts w:hint="eastAsia"/>
        </w:rPr>
        <w:t>The church was not so disposed here.</w:t>
      </w:r>
    </w:p>
    <w:p w14:paraId="121E31B4">
      <w:pPr>
        <w:pStyle w:val="3"/>
        <w:spacing w:before="298" w:line="285" w:lineRule="auto"/>
        <w:ind w:right="117"/>
        <w:rPr>
          <w:rFonts w:hint="eastAsia"/>
        </w:rPr>
      </w:pPr>
      <w:r>
        <w:rPr>
          <w:rFonts w:hint="eastAsia"/>
        </w:rPr>
        <w:t>教会在这里并非如此。</w:t>
      </w:r>
    </w:p>
    <w:p w14:paraId="54C211DD">
      <w:pPr>
        <w:pStyle w:val="3"/>
        <w:spacing w:before="298" w:line="285" w:lineRule="auto"/>
        <w:ind w:right="117"/>
        <w:rPr>
          <w:rFonts w:hint="eastAsia"/>
        </w:rPr>
      </w:pPr>
    </w:p>
    <w:p w14:paraId="3043BE68">
      <w:pPr>
        <w:pStyle w:val="3"/>
        <w:spacing w:before="298" w:line="285" w:lineRule="auto"/>
        <w:ind w:right="117"/>
        <w:rPr>
          <w:rFonts w:hint="eastAsia"/>
        </w:rPr>
      </w:pPr>
      <w:r>
        <w:rPr>
          <w:rFonts w:hint="eastAsia"/>
        </w:rPr>
        <w:t>She was never quiet, nor gives over her inquisition and speaking of Christ (that by speaking of the object she might warm her affections), until at the last she meets with Christ.</w:t>
      </w:r>
    </w:p>
    <w:p w14:paraId="4E14D6FF">
      <w:pPr>
        <w:pStyle w:val="3"/>
        <w:spacing w:before="298" w:line="285" w:lineRule="auto"/>
        <w:ind w:right="117"/>
        <w:rPr>
          <w:rFonts w:hint="eastAsia"/>
        </w:rPr>
      </w:pPr>
      <w:r>
        <w:rPr>
          <w:rFonts w:hint="eastAsia"/>
        </w:rPr>
        <w:t>她从未安静下来，也不停止寻求和谈论基督（通过谈论这对象来温暖她的爱慕），直到最后与基督相遇。</w:t>
      </w:r>
    </w:p>
    <w:p w14:paraId="3A3A725D">
      <w:pPr>
        <w:pStyle w:val="3"/>
        <w:spacing w:before="298" w:line="285" w:lineRule="auto"/>
        <w:ind w:right="117"/>
        <w:rPr>
          <w:rFonts w:hint="eastAsia"/>
        </w:rPr>
      </w:pPr>
    </w:p>
    <w:p w14:paraId="28779051">
      <w:pPr>
        <w:pStyle w:val="3"/>
        <w:spacing w:before="298" w:line="285" w:lineRule="auto"/>
        <w:ind w:right="117"/>
        <w:rPr>
          <w:rFonts w:hint="eastAsia"/>
        </w:rPr>
      </w:pPr>
      <w:r>
        <w:rPr>
          <w:rFonts w:hint="eastAsia"/>
        </w:rPr>
        <w:t>These and the like signs there are of the truth of the love of Christ.</w:t>
      </w:r>
    </w:p>
    <w:p w14:paraId="3A022560">
      <w:pPr>
        <w:pStyle w:val="3"/>
        <w:spacing w:before="298" w:line="285" w:lineRule="auto"/>
        <w:ind w:right="117"/>
        <w:rPr>
          <w:rFonts w:hint="eastAsia"/>
        </w:rPr>
      </w:pPr>
      <w:r>
        <w:rPr>
          <w:rFonts w:hint="eastAsia"/>
        </w:rPr>
        <w:t>这些都是对基督真爱的表现。</w:t>
      </w:r>
    </w:p>
    <w:p w14:paraId="1C5F04CA">
      <w:pPr>
        <w:pStyle w:val="3"/>
        <w:spacing w:before="298" w:line="285" w:lineRule="auto"/>
        <w:ind w:right="117"/>
        <w:rPr>
          <w:rFonts w:hint="eastAsia"/>
        </w:rPr>
      </w:pPr>
    </w:p>
    <w:p w14:paraId="11750AB7">
      <w:pPr>
        <w:pStyle w:val="3"/>
        <w:spacing w:before="298" w:line="285" w:lineRule="auto"/>
        <w:ind w:right="117"/>
        <w:rPr>
          <w:rFonts w:hint="eastAsia"/>
        </w:rPr>
      </w:pPr>
      <w:r>
        <w:rPr>
          <w:rFonts w:hint="eastAsia"/>
        </w:rPr>
        <w:t>But where there is a flaming love of Christ there is this degree further, a desire of the appearance of Christ, a desire of his presence.</w:t>
      </w:r>
    </w:p>
    <w:p w14:paraId="7CCB8F5A">
      <w:pPr>
        <w:pStyle w:val="3"/>
        <w:spacing w:before="298" w:line="285" w:lineRule="auto"/>
        <w:ind w:right="117"/>
        <w:rPr>
          <w:rFonts w:hint="eastAsia"/>
        </w:rPr>
      </w:pPr>
      <w:r>
        <w:rPr>
          <w:rFonts w:hint="eastAsia"/>
        </w:rPr>
        <w:t>但哪里有对基督炽热的爱，那里就会更进一步地渴望基督的显现，渴望祂的同在。</w:t>
      </w:r>
    </w:p>
    <w:p w14:paraId="7A7DAA83">
      <w:pPr>
        <w:pStyle w:val="3"/>
        <w:spacing w:before="298" w:line="285" w:lineRule="auto"/>
        <w:ind w:right="117"/>
        <w:rPr>
          <w:rFonts w:hint="eastAsia"/>
        </w:rPr>
      </w:pPr>
    </w:p>
    <w:p w14:paraId="02634CD0">
      <w:pPr>
        <w:pStyle w:val="3"/>
        <w:spacing w:before="298" w:line="285" w:lineRule="auto"/>
        <w:ind w:right="117"/>
        <w:rPr>
          <w:rFonts w:hint="eastAsia"/>
        </w:rPr>
      </w:pPr>
      <w:r>
        <w:rPr>
          <w:rFonts w:hint="eastAsia"/>
        </w:rPr>
        <w:t>For if Christ is so lovely in his ordinances, if we find such sweetness in the word and sacraments, in the communion of saints, in the motions of the Spirit, what is the sweetness, think you, which the souls in heaven enjoy, where they see Christ face to face, see him as he is?</w:t>
      </w:r>
    </w:p>
    <w:p w14:paraId="5A4485ED">
      <w:pPr>
        <w:pStyle w:val="3"/>
        <w:spacing w:before="298" w:line="285" w:lineRule="auto"/>
        <w:ind w:right="117"/>
        <w:rPr>
          <w:rFonts w:hint="eastAsia"/>
        </w:rPr>
      </w:pPr>
      <w:r>
        <w:rPr>
          <w:rFonts w:hint="eastAsia"/>
        </w:rPr>
        <w:t>因为如果基督在祂的典章中如此可爱，如果我们在圣言和圣礼中，在圣徒相交中，在圣灵的感动中发现如此的甘甜，试想在天上的灵魂享受何等的甘甜，在那里他们面对面见到基督，如实地见到祂。</w:t>
      </w:r>
    </w:p>
    <w:p w14:paraId="150039B3">
      <w:pPr>
        <w:pStyle w:val="3"/>
        <w:spacing w:before="298" w:line="285" w:lineRule="auto"/>
        <w:ind w:right="117"/>
        <w:rPr>
          <w:rFonts w:hint="eastAsia"/>
        </w:rPr>
      </w:pPr>
    </w:p>
    <w:p w14:paraId="14C875C6">
      <w:pPr>
        <w:pStyle w:val="3"/>
        <w:spacing w:before="298" w:line="285" w:lineRule="auto"/>
        <w:ind w:right="117"/>
        <w:rPr>
          <w:rFonts w:hint="eastAsia"/>
        </w:rPr>
      </w:pPr>
      <w:r>
        <w:rPr>
          <w:rFonts w:hint="eastAsia"/>
        </w:rPr>
        <w:t>Hereupon the spouse saith, 'Let him kiss me with the kisses of his mouth.'</w:t>
      </w:r>
    </w:p>
    <w:p w14:paraId="4A6CEFEC">
      <w:pPr>
        <w:pStyle w:val="3"/>
        <w:spacing w:before="298" w:line="285" w:lineRule="auto"/>
        <w:ind w:right="117"/>
        <w:rPr>
          <w:rFonts w:hint="eastAsia"/>
        </w:rPr>
      </w:pPr>
      <w:r>
        <w:rPr>
          <w:rFonts w:hint="eastAsia"/>
        </w:rPr>
        <w:t>因此新妇说："愿祂用口与我亲嘴。"</w:t>
      </w:r>
    </w:p>
    <w:p w14:paraId="70AF082D">
      <w:pPr>
        <w:pStyle w:val="3"/>
        <w:spacing w:before="298" w:line="285" w:lineRule="auto"/>
        <w:ind w:right="117"/>
        <w:rPr>
          <w:rFonts w:hint="eastAsia"/>
        </w:rPr>
      </w:pPr>
    </w:p>
    <w:p w14:paraId="21EC3D46">
      <w:pPr>
        <w:pStyle w:val="3"/>
        <w:spacing w:before="298" w:line="285" w:lineRule="auto"/>
        <w:ind w:right="117"/>
        <w:rPr>
          <w:rFonts w:hint="eastAsia"/>
        </w:rPr>
      </w:pPr>
      <w:r>
        <w:rPr>
          <w:rFonts w:hint="eastAsia"/>
        </w:rPr>
        <w:t>Oh, that I might live in his presence.</w:t>
      </w:r>
    </w:p>
    <w:p w14:paraId="4A876618">
      <w:pPr>
        <w:pStyle w:val="3"/>
        <w:spacing w:before="298" w:line="285" w:lineRule="auto"/>
        <w:ind w:right="117"/>
        <w:rPr>
          <w:rFonts w:hint="eastAsia"/>
        </w:rPr>
      </w:pPr>
      <w:r>
        <w:rPr>
          <w:rFonts w:hint="eastAsia"/>
        </w:rPr>
        <w:t>噢，愿我能活在祂的同在中。</w:t>
      </w:r>
    </w:p>
    <w:p w14:paraId="1722576A">
      <w:pPr>
        <w:pStyle w:val="3"/>
        <w:spacing w:before="298" w:line="285" w:lineRule="auto"/>
        <w:ind w:right="117"/>
        <w:rPr>
          <w:rFonts w:hint="eastAsia"/>
        </w:rPr>
      </w:pPr>
    </w:p>
    <w:p w14:paraId="47FD2758">
      <w:pPr>
        <w:pStyle w:val="3"/>
        <w:spacing w:before="298" w:line="285" w:lineRule="auto"/>
        <w:ind w:right="117"/>
        <w:rPr>
          <w:rFonts w:hint="eastAsia"/>
        </w:rPr>
      </w:pPr>
      <w:r>
        <w:rPr>
          <w:rFonts w:hint="eastAsia"/>
        </w:rPr>
        <w:t>This is the desire of a Christian soul when the flame of love is kindled in any strength, 'Oh, that I might see him.'</w:t>
      </w:r>
    </w:p>
    <w:p w14:paraId="5D31AAE2">
      <w:pPr>
        <w:pStyle w:val="3"/>
        <w:spacing w:before="298" w:line="285" w:lineRule="auto"/>
        <w:ind w:right="117"/>
        <w:rPr>
          <w:rFonts w:hint="eastAsia"/>
        </w:rPr>
      </w:pPr>
      <w:r>
        <w:rPr>
          <w:rFonts w:hint="eastAsia"/>
        </w:rPr>
        <w:t>这是基督徒心灵在爱火被点燃时的渴望："噢，愿我能见到祂。"</w:t>
      </w:r>
    </w:p>
    <w:p w14:paraId="67B8FC9B">
      <w:pPr>
        <w:pStyle w:val="3"/>
        <w:spacing w:before="298" w:line="285" w:lineRule="auto"/>
        <w:ind w:right="117"/>
        <w:rPr>
          <w:rFonts w:hint="eastAsia"/>
        </w:rPr>
      </w:pPr>
    </w:p>
    <w:p w14:paraId="77EAD9B4">
      <w:pPr>
        <w:pStyle w:val="3"/>
        <w:spacing w:before="298" w:line="285" w:lineRule="auto"/>
        <w:ind w:right="117"/>
        <w:rPr>
          <w:rFonts w:hint="eastAsia"/>
        </w:rPr>
      </w:pPr>
      <w:r>
        <w:rPr>
          <w:rFonts w:hint="eastAsia"/>
        </w:rPr>
        <w:t>And therefore it longs even for death; for as far as a man is spiritual, he desires to be dissolved and to be with Christ.</w:t>
      </w:r>
    </w:p>
    <w:p w14:paraId="0C489901">
      <w:pPr>
        <w:pStyle w:val="3"/>
        <w:spacing w:before="298" w:line="285" w:lineRule="auto"/>
        <w:ind w:right="117"/>
        <w:rPr>
          <w:rFonts w:hint="eastAsia"/>
        </w:rPr>
      </w:pPr>
      <w:r>
        <w:rPr>
          <w:rFonts w:hint="eastAsia"/>
        </w:rPr>
        <w:t>因此甚至渴望死亡；因为人越属灵，就越渴望与基督同在而愿意被解开。</w:t>
      </w:r>
    </w:p>
    <w:p w14:paraId="57217692">
      <w:pPr>
        <w:pStyle w:val="3"/>
        <w:spacing w:before="298" w:line="285" w:lineRule="auto"/>
        <w:ind w:right="117"/>
        <w:rPr>
          <w:rFonts w:hint="eastAsia"/>
        </w:rPr>
      </w:pPr>
    </w:p>
    <w:p w14:paraId="4275CD4C">
      <w:pPr>
        <w:pStyle w:val="3"/>
        <w:spacing w:before="298" w:line="285" w:lineRule="auto"/>
        <w:ind w:right="117"/>
        <w:rPr>
          <w:rFonts w:hint="eastAsia"/>
        </w:rPr>
      </w:pPr>
      <w:r>
        <w:rPr>
          <w:rFonts w:hint="eastAsia"/>
        </w:rPr>
        <w:t>As Simeon, when he saw him, though in his abasement, 'Now I have enough; let thy servant depart in peace, for mine eyes have seen thy salvation,' Luke 2:30.</w:t>
      </w:r>
    </w:p>
    <w:p w14:paraId="5F3F8A6B">
      <w:pPr>
        <w:pStyle w:val="3"/>
        <w:spacing w:before="298" w:line="285" w:lineRule="auto"/>
        <w:ind w:right="117"/>
        <w:rPr>
          <w:rFonts w:hint="eastAsia"/>
        </w:rPr>
      </w:pPr>
      <w:r>
        <w:rPr>
          <w:rFonts w:hint="eastAsia"/>
        </w:rPr>
        <w:t>就像西面，当他看见基督，尽管是在祂卑微的状态中，说："如今可以释放仆人安然去世，因为我的眼睛已经看见祢的救恩。"路加福音2:30</w:t>
      </w:r>
    </w:p>
    <w:p w14:paraId="1140C7EB">
      <w:pPr>
        <w:pStyle w:val="3"/>
        <w:spacing w:before="298" w:line="285" w:lineRule="auto"/>
        <w:ind w:right="117"/>
        <w:rPr>
          <w:rFonts w:hint="eastAsia"/>
        </w:rPr>
      </w:pPr>
    </w:p>
    <w:p w14:paraId="1EA505FB">
      <w:pPr>
        <w:pStyle w:val="3"/>
        <w:spacing w:before="298" w:line="285" w:lineRule="auto"/>
        <w:ind w:right="117"/>
        <w:rPr>
          <w:rFonts w:hint="eastAsia"/>
        </w:rPr>
      </w:pPr>
      <w:r>
        <w:rPr>
          <w:rFonts w:hint="eastAsia"/>
        </w:rPr>
        <w:t>The presence of Christ, though it were but in the womb, when Mary, the mother of Christ, came to Elizabeth, it caused the babe that was in her womb to spring.</w:t>
      </w:r>
    </w:p>
    <w:p w14:paraId="78376A14">
      <w:pPr>
        <w:pStyle w:val="3"/>
        <w:spacing w:before="298" w:line="285" w:lineRule="auto"/>
        <w:ind w:right="117"/>
        <w:rPr>
          <w:rFonts w:hint="eastAsia"/>
        </w:rPr>
      </w:pPr>
      <w:r>
        <w:rPr>
          <w:rFonts w:hint="eastAsia"/>
        </w:rPr>
        <w:t>基督的同在，即使只是在母腹中，当基督的母亲马利亚来到伊丽莎白那里，也使她腹中的婴孩跳动。</w:t>
      </w:r>
    </w:p>
    <w:p w14:paraId="07489EB6">
      <w:pPr>
        <w:pStyle w:val="3"/>
        <w:spacing w:before="298" w:line="285" w:lineRule="auto"/>
        <w:ind w:right="117"/>
        <w:rPr>
          <w:rFonts w:hint="eastAsia"/>
        </w:rPr>
      </w:pPr>
    </w:p>
    <w:p w14:paraId="66F897F0">
      <w:pPr>
        <w:pStyle w:val="3"/>
        <w:spacing w:before="298" w:line="285" w:lineRule="auto"/>
        <w:ind w:right="117"/>
        <w:rPr>
          <w:rFonts w:hint="eastAsia"/>
        </w:rPr>
      </w:pPr>
      <w:r>
        <w:rPr>
          <w:rFonts w:hint="eastAsia"/>
        </w:rPr>
        <w:t>Such comfort there is in the presence of Christ, though he be but in the womb, as it made John to spring.</w:t>
      </w:r>
    </w:p>
    <w:p w14:paraId="3E140CF9">
      <w:pPr>
        <w:pStyle w:val="3"/>
        <w:spacing w:before="298" w:line="285" w:lineRule="auto"/>
        <w:ind w:right="117"/>
        <w:rPr>
          <w:rFonts w:hint="eastAsia"/>
        </w:rPr>
      </w:pPr>
      <w:r>
        <w:rPr>
          <w:rFonts w:hint="eastAsia"/>
        </w:rPr>
        <w:t>基督的同在带来如此的安慰，即使祂还在母腹中，也使约翰跳动。</w:t>
      </w:r>
    </w:p>
    <w:p w14:paraId="575B0E44">
      <w:pPr>
        <w:pStyle w:val="3"/>
        <w:spacing w:before="298" w:line="285" w:lineRule="auto"/>
        <w:ind w:right="117"/>
        <w:rPr>
          <w:rFonts w:hint="eastAsia"/>
        </w:rPr>
      </w:pPr>
    </w:p>
    <w:p w14:paraId="37F9C40E">
      <w:pPr>
        <w:pStyle w:val="3"/>
        <w:spacing w:before="298" w:line="285" w:lineRule="auto"/>
        <w:ind w:right="117"/>
        <w:rPr>
          <w:rFonts w:hint="eastAsia"/>
        </w:rPr>
      </w:pPr>
      <w:r>
        <w:rPr>
          <w:rFonts w:hint="eastAsia"/>
        </w:rPr>
        <w:t>What, then, shall be his presence in heaven?</w:t>
      </w:r>
    </w:p>
    <w:p w14:paraId="7B576C83">
      <w:pPr>
        <w:pStyle w:val="3"/>
        <w:spacing w:before="298" w:line="285" w:lineRule="auto"/>
        <w:ind w:right="117"/>
        <w:rPr>
          <w:rFonts w:hint="eastAsia"/>
        </w:rPr>
      </w:pPr>
      <w:r>
        <w:rPr>
          <w:rFonts w:hint="eastAsia"/>
        </w:rPr>
        <w:t>那么，在天上祂的同在将会如何呢？</w:t>
      </w:r>
    </w:p>
    <w:p w14:paraId="5AE3006F">
      <w:pPr>
        <w:pStyle w:val="3"/>
        <w:spacing w:before="298" w:line="285" w:lineRule="auto"/>
        <w:ind w:right="117"/>
        <w:rPr>
          <w:rFonts w:hint="eastAsia"/>
        </w:rPr>
      </w:pPr>
    </w:p>
    <w:p w14:paraId="5BD3624A">
      <w:pPr>
        <w:pStyle w:val="3"/>
        <w:spacing w:before="298" w:line="285" w:lineRule="auto"/>
        <w:ind w:right="117"/>
        <w:rPr>
          <w:rFonts w:hint="eastAsia"/>
        </w:rPr>
      </w:pPr>
      <w:r>
        <w:rPr>
          <w:rFonts w:hint="eastAsia"/>
        </w:rPr>
        <w:t>How would it make the heart spring there, think you?</w:t>
      </w:r>
    </w:p>
    <w:p w14:paraId="4A706154">
      <w:pPr>
        <w:pStyle w:val="3"/>
        <w:spacing w:before="298" w:line="285" w:lineRule="auto"/>
        <w:ind w:right="117"/>
        <w:rPr>
          <w:rFonts w:hint="eastAsia"/>
        </w:rPr>
      </w:pPr>
      <w:r>
        <w:rPr>
          <w:rFonts w:hint="eastAsia"/>
        </w:rPr>
        <w:t>你想，这会使心何等欢跃？</w:t>
      </w:r>
    </w:p>
    <w:p w14:paraId="2C6DC605">
      <w:pPr>
        <w:pStyle w:val="3"/>
        <w:spacing w:before="298" w:line="285" w:lineRule="auto"/>
        <w:ind w:right="117"/>
        <w:rPr>
          <w:rFonts w:hint="eastAsia"/>
        </w:rPr>
      </w:pPr>
    </w:p>
    <w:p w14:paraId="1D5DF00B">
      <w:pPr>
        <w:pStyle w:val="3"/>
        <w:spacing w:before="298" w:line="285" w:lineRule="auto"/>
        <w:ind w:right="117"/>
        <w:rPr>
          <w:rFonts w:hint="eastAsia"/>
        </w:rPr>
      </w:pPr>
      <w:r>
        <w:rPr>
          <w:rFonts w:hint="eastAsia"/>
        </w:rPr>
        <w:t>For that which is most lovely in Christ is to come.</w:t>
      </w:r>
    </w:p>
    <w:p w14:paraId="5F4072D9">
      <w:pPr>
        <w:pStyle w:val="3"/>
        <w:spacing w:before="298" w:line="285" w:lineRule="auto"/>
        <w:ind w:right="117"/>
        <w:rPr>
          <w:rFonts w:hint="eastAsia"/>
        </w:rPr>
      </w:pPr>
      <w:r>
        <w:rPr>
          <w:rFonts w:hint="eastAsia"/>
        </w:rPr>
        <w:t>因为基督最可爱的还在将来。</w:t>
      </w:r>
    </w:p>
    <w:p w14:paraId="3FCC0740">
      <w:pPr>
        <w:pStyle w:val="3"/>
        <w:spacing w:before="298" w:line="285" w:lineRule="auto"/>
        <w:ind w:right="117"/>
        <w:rPr>
          <w:rFonts w:hint="eastAsia"/>
        </w:rPr>
      </w:pPr>
    </w:p>
    <w:p w14:paraId="30198151">
      <w:pPr>
        <w:pStyle w:val="3"/>
        <w:spacing w:before="298" w:line="285" w:lineRule="auto"/>
        <w:ind w:right="117"/>
        <w:rPr>
          <w:rFonts w:hint="eastAsia"/>
        </w:rPr>
      </w:pPr>
      <w:r>
        <w:rPr>
          <w:rFonts w:hint="eastAsia"/>
        </w:rPr>
        <w:t>Therefore the saints that have any degree of grace in the New Testament, they are set out by this description.</w:t>
      </w:r>
    </w:p>
    <w:p w14:paraId="0341503C">
      <w:pPr>
        <w:pStyle w:val="3"/>
        <w:spacing w:before="298" w:line="285" w:lineRule="auto"/>
        <w:ind w:right="117"/>
        <w:rPr>
          <w:rFonts w:hint="eastAsia"/>
        </w:rPr>
      </w:pPr>
      <w:r>
        <w:rPr>
          <w:rFonts w:hint="eastAsia"/>
        </w:rPr>
        <w:t>因此，在新约中有任何程度恩典的圣徒，都以这样的特征为标志。</w:t>
      </w:r>
    </w:p>
    <w:p w14:paraId="518DD5AB">
      <w:pPr>
        <w:pStyle w:val="3"/>
        <w:spacing w:before="298" w:line="285" w:lineRule="auto"/>
        <w:ind w:right="117"/>
        <w:rPr>
          <w:rFonts w:hint="eastAsia"/>
        </w:rPr>
      </w:pPr>
    </w:p>
    <w:p w14:paraId="1B8C5623">
      <w:pPr>
        <w:pStyle w:val="3"/>
        <w:spacing w:before="298" w:line="285" w:lineRule="auto"/>
        <w:ind w:right="117"/>
        <w:rPr>
          <w:rFonts w:hint="eastAsia"/>
        </w:rPr>
      </w:pPr>
      <w:r>
        <w:rPr>
          <w:rFonts w:hint="eastAsia"/>
        </w:rPr>
        <w:t>They were such as loved the appearing of our Lord Jesus Christ.</w:t>
      </w:r>
    </w:p>
    <w:p w14:paraId="193FBD26">
      <w:pPr>
        <w:pStyle w:val="3"/>
        <w:spacing w:before="298" w:line="285" w:lineRule="auto"/>
        <w:ind w:right="117"/>
        <w:rPr>
          <w:rFonts w:hint="eastAsia"/>
        </w:rPr>
      </w:pPr>
      <w:r>
        <w:rPr>
          <w:rFonts w:hint="eastAsia"/>
        </w:rPr>
        <w:t>他们都是爱慕我们主耶稣基督显现的人。</w:t>
      </w:r>
    </w:p>
    <w:p w14:paraId="51AC7DAC">
      <w:pPr>
        <w:pStyle w:val="3"/>
        <w:spacing w:before="298" w:line="285" w:lineRule="auto"/>
        <w:ind w:right="117"/>
        <w:rPr>
          <w:rFonts w:hint="eastAsia"/>
        </w:rPr>
      </w:pPr>
    </w:p>
    <w:p w14:paraId="0F4F0184">
      <w:pPr>
        <w:pStyle w:val="3"/>
        <w:spacing w:before="298" w:line="285" w:lineRule="auto"/>
        <w:ind w:right="117"/>
        <w:rPr>
          <w:rFonts w:hint="eastAsia"/>
        </w:rPr>
      </w:pPr>
      <w:r>
        <w:rPr>
          <w:rFonts w:hint="eastAsia"/>
        </w:rPr>
        <w:t>How can it be otherwise?</w:t>
      </w:r>
    </w:p>
    <w:p w14:paraId="2DA39440">
      <w:pPr>
        <w:pStyle w:val="3"/>
        <w:spacing w:before="298" w:line="285" w:lineRule="auto"/>
        <w:ind w:right="117"/>
        <w:rPr>
          <w:rFonts w:hint="eastAsia"/>
        </w:rPr>
      </w:pPr>
      <w:r>
        <w:rPr>
          <w:rFonts w:hint="eastAsia"/>
        </w:rPr>
        <w:t>怎么会不是这样呢？</w:t>
      </w:r>
    </w:p>
    <w:p w14:paraId="17603CE4">
      <w:pPr>
        <w:pStyle w:val="3"/>
        <w:spacing w:before="298" w:line="285" w:lineRule="auto"/>
        <w:ind w:right="117"/>
        <w:rPr>
          <w:rFonts w:hint="eastAsia"/>
        </w:rPr>
      </w:pPr>
    </w:p>
    <w:p w14:paraId="7689C626">
      <w:pPr>
        <w:pStyle w:val="3"/>
        <w:spacing w:before="298" w:line="285" w:lineRule="auto"/>
        <w:ind w:right="117"/>
        <w:rPr>
          <w:rFonts w:hint="eastAsia"/>
        </w:rPr>
      </w:pPr>
      <w:r>
        <w:rPr>
          <w:rFonts w:hint="eastAsia"/>
        </w:rPr>
        <w:t>If they love Christ, they love the appearing of Christ, wherein we shall be made lovely, as he is lovely.</w:t>
      </w:r>
    </w:p>
    <w:p w14:paraId="6837EEB4">
      <w:pPr>
        <w:pStyle w:val="3"/>
        <w:spacing w:before="298" w:line="285" w:lineRule="auto"/>
        <w:ind w:right="117"/>
        <w:rPr>
          <w:rFonts w:hint="eastAsia"/>
        </w:rPr>
      </w:pPr>
      <w:r>
        <w:rPr>
          <w:rFonts w:hint="eastAsia"/>
        </w:rPr>
        <w:t>如果他们爱基督，他们就爱基督的显现，在那时我们将变得可爱，如同祂可爱一样。</w:t>
      </w:r>
    </w:p>
    <w:p w14:paraId="35D8191F">
      <w:pPr>
        <w:pStyle w:val="3"/>
        <w:spacing w:before="298" w:line="285" w:lineRule="auto"/>
        <w:ind w:right="117"/>
        <w:rPr>
          <w:rFonts w:hint="eastAsia"/>
        </w:rPr>
      </w:pPr>
    </w:p>
    <w:p w14:paraId="5903C0EC">
      <w:pPr>
        <w:pStyle w:val="3"/>
        <w:spacing w:before="298" w:line="285" w:lineRule="auto"/>
        <w:ind w:right="117"/>
        <w:rPr>
          <w:rFonts w:hint="eastAsia"/>
        </w:rPr>
      </w:pPr>
      <w:r>
        <w:rPr>
          <w:rFonts w:hint="eastAsia"/>
        </w:rPr>
        <w:t>Here we are not 'altogether lovely;' for we have many dregs of sin, many infirmities and stains.</w:t>
      </w:r>
    </w:p>
    <w:p w14:paraId="0FFA3E7E">
      <w:pPr>
        <w:pStyle w:val="3"/>
        <w:spacing w:before="298" w:line="285" w:lineRule="auto"/>
        <w:ind w:right="117"/>
        <w:rPr>
          <w:rFonts w:hint="eastAsia"/>
        </w:rPr>
      </w:pPr>
      <w:r>
        <w:rPr>
          <w:rFonts w:hint="eastAsia"/>
        </w:rPr>
        <w:t>在这里我们并非"全然可爱"，因为我们有许多罪的渣滓，许多软弱和污点。</w:t>
      </w:r>
    </w:p>
    <w:p w14:paraId="3EBFCAED">
      <w:pPr>
        <w:pStyle w:val="3"/>
        <w:spacing w:before="298" w:line="285" w:lineRule="auto"/>
        <w:ind w:right="117"/>
        <w:rPr>
          <w:rFonts w:hint="eastAsia"/>
        </w:rPr>
      </w:pPr>
    </w:p>
    <w:p w14:paraId="44FBB257">
      <w:pPr>
        <w:pStyle w:val="3"/>
        <w:spacing w:before="298" w:line="285" w:lineRule="auto"/>
        <w:ind w:right="117"/>
        <w:rPr>
          <w:rFonts w:hint="eastAsia"/>
        </w:rPr>
      </w:pPr>
      <w:r>
        <w:rPr>
          <w:rFonts w:hint="eastAsia"/>
        </w:rPr>
        <w:t>Shall we not, then, desire that time wherein, as he is 'altogether lovely,' so shall we be made a fit spouse for so glorious a husband?</w:t>
      </w:r>
    </w:p>
    <w:p w14:paraId="3C2723AD">
      <w:pPr>
        <w:pStyle w:val="3"/>
        <w:spacing w:before="298" w:line="285" w:lineRule="auto"/>
        <w:ind w:right="117"/>
        <w:rPr>
          <w:rFonts w:hint="eastAsia"/>
        </w:rPr>
      </w:pPr>
      <w:r>
        <w:rPr>
          <w:rFonts w:hint="eastAsia"/>
        </w:rPr>
        <w:t>那么，我们岂不该渴望那时候，当祂"全然可爱"时，我们也将被造成配得上如此荣耀的新郎的新妇吗？</w:t>
      </w:r>
    </w:p>
    <w:p w14:paraId="206A2AF8">
      <w:pPr>
        <w:pStyle w:val="3"/>
        <w:spacing w:before="298" w:line="285" w:lineRule="auto"/>
        <w:ind w:right="117"/>
        <w:rPr>
          <w:rFonts w:hint="eastAsia"/>
        </w:rPr>
      </w:pPr>
    </w:p>
    <w:p w14:paraId="18E4FCCC">
      <w:pPr>
        <w:spacing w:after="0" w:line="285" w:lineRule="auto"/>
        <w:rPr>
          <w:rFonts w:hint="eastAsia"/>
          <w:sz w:val="30"/>
          <w:szCs w:val="30"/>
        </w:rPr>
      </w:pPr>
      <w:r>
        <w:rPr>
          <w:rFonts w:hint="eastAsia"/>
          <w:sz w:val="30"/>
          <w:szCs w:val="30"/>
        </w:rPr>
        <w:t>There is no beauty in him when we shall see him, and he was despised of men,' Isa. 53:2.</w:t>
      </w:r>
    </w:p>
    <w:p w14:paraId="4A9E3D6B">
      <w:pPr>
        <w:spacing w:after="0" w:line="285" w:lineRule="auto"/>
        <w:rPr>
          <w:rFonts w:hint="eastAsia"/>
          <w:sz w:val="30"/>
          <w:szCs w:val="30"/>
        </w:rPr>
      </w:pPr>
      <w:r>
        <w:rPr>
          <w:rFonts w:hint="eastAsia"/>
          <w:sz w:val="30"/>
          <w:szCs w:val="30"/>
        </w:rPr>
        <w:t>当我们看见祂时，祂毫无佳形美容，祂被世人藐视。（以赛亚书53:2）</w:t>
      </w:r>
    </w:p>
    <w:p w14:paraId="430C610F">
      <w:pPr>
        <w:spacing w:after="0" w:line="285" w:lineRule="auto"/>
        <w:rPr>
          <w:rFonts w:hint="eastAsia"/>
          <w:sz w:val="30"/>
          <w:szCs w:val="30"/>
        </w:rPr>
      </w:pPr>
    </w:p>
    <w:p w14:paraId="728FA38E">
      <w:pPr>
        <w:spacing w:after="0" w:line="285" w:lineRule="auto"/>
        <w:rPr>
          <w:rFonts w:hint="eastAsia"/>
          <w:sz w:val="30"/>
          <w:szCs w:val="30"/>
        </w:rPr>
      </w:pPr>
      <w:r>
        <w:rPr>
          <w:rFonts w:hint="eastAsia"/>
          <w:sz w:val="30"/>
          <w:szCs w:val="30"/>
        </w:rPr>
        <w:t>He was so, in regard of his cross and sufferings, to the eye of the world and of carnal men.</w:t>
      </w:r>
    </w:p>
    <w:p w14:paraId="139A9BB7">
      <w:pPr>
        <w:spacing w:after="0" w:line="285" w:lineRule="auto"/>
        <w:rPr>
          <w:rFonts w:hint="eastAsia"/>
          <w:sz w:val="30"/>
          <w:szCs w:val="30"/>
        </w:rPr>
      </w:pPr>
      <w:r>
        <w:rPr>
          <w:rFonts w:hint="eastAsia"/>
          <w:sz w:val="30"/>
          <w:szCs w:val="30"/>
        </w:rPr>
        <w:t>在世人和属肉体之人眼中，因着祂的十字架和受苦，祂确实如此。</w:t>
      </w:r>
    </w:p>
    <w:p w14:paraId="4612A9A5">
      <w:pPr>
        <w:spacing w:after="0" w:line="285" w:lineRule="auto"/>
        <w:rPr>
          <w:rFonts w:hint="eastAsia"/>
          <w:sz w:val="30"/>
          <w:szCs w:val="30"/>
        </w:rPr>
      </w:pPr>
    </w:p>
    <w:p w14:paraId="5FD0255B">
      <w:pPr>
        <w:spacing w:after="0" w:line="285" w:lineRule="auto"/>
        <w:rPr>
          <w:rFonts w:hint="eastAsia"/>
          <w:sz w:val="30"/>
          <w:szCs w:val="30"/>
        </w:rPr>
      </w:pPr>
      <w:r>
        <w:rPr>
          <w:rFonts w:hint="eastAsia"/>
          <w:sz w:val="30"/>
          <w:szCs w:val="30"/>
        </w:rPr>
        <w:t>Herod scorned him; when Pilate sent him to him, made nobody of him, as the word in the original is.</w:t>
      </w:r>
    </w:p>
    <w:p w14:paraId="723171FE">
      <w:pPr>
        <w:spacing w:after="0" w:line="285" w:lineRule="auto"/>
        <w:rPr>
          <w:rFonts w:hint="eastAsia"/>
          <w:sz w:val="30"/>
          <w:szCs w:val="30"/>
        </w:rPr>
      </w:pPr>
      <w:r>
        <w:rPr>
          <w:rFonts w:hint="eastAsia"/>
          <w:sz w:val="30"/>
          <w:szCs w:val="30"/>
        </w:rPr>
        <w:t>希律轻视祂；当彼拉多把祂送去时，把祂当作无足轻重的人。</w:t>
      </w:r>
    </w:p>
    <w:p w14:paraId="1C8FF997">
      <w:pPr>
        <w:spacing w:after="0" w:line="285" w:lineRule="auto"/>
        <w:rPr>
          <w:rFonts w:hint="eastAsia"/>
          <w:sz w:val="30"/>
          <w:szCs w:val="30"/>
        </w:rPr>
      </w:pPr>
    </w:p>
    <w:p w14:paraId="1AAA7C43">
      <w:pPr>
        <w:spacing w:after="0" w:line="285" w:lineRule="auto"/>
        <w:rPr>
          <w:rFonts w:hint="eastAsia"/>
          <w:sz w:val="30"/>
          <w:szCs w:val="30"/>
        </w:rPr>
      </w:pPr>
      <w:r>
        <w:rPr>
          <w:rFonts w:hint="eastAsia"/>
          <w:sz w:val="30"/>
          <w:szCs w:val="30"/>
        </w:rPr>
        <w:t>They looked upon the outside of Christ in the flesh when he was abased.</w:t>
      </w:r>
    </w:p>
    <w:p w14:paraId="359E9F5A">
      <w:pPr>
        <w:spacing w:after="0" w:line="285" w:lineRule="auto"/>
        <w:rPr>
          <w:rFonts w:hint="eastAsia"/>
          <w:sz w:val="30"/>
          <w:szCs w:val="30"/>
        </w:rPr>
      </w:pPr>
      <w:r>
        <w:rPr>
          <w:rFonts w:hint="eastAsia"/>
          <w:sz w:val="30"/>
          <w:szCs w:val="30"/>
        </w:rPr>
        <w:t>当祂降卑时，他们只看到基督肉身的外表。</w:t>
      </w:r>
    </w:p>
    <w:p w14:paraId="0DEE18A9">
      <w:pPr>
        <w:spacing w:after="0" w:line="285" w:lineRule="auto"/>
        <w:rPr>
          <w:rFonts w:hint="eastAsia"/>
          <w:sz w:val="30"/>
          <w:szCs w:val="30"/>
        </w:rPr>
      </w:pPr>
    </w:p>
    <w:p w14:paraId="56F47014">
      <w:pPr>
        <w:spacing w:after="0" w:line="285" w:lineRule="auto"/>
        <w:rPr>
          <w:rFonts w:hint="eastAsia"/>
          <w:sz w:val="30"/>
          <w:szCs w:val="30"/>
        </w:rPr>
      </w:pPr>
      <w:r>
        <w:rPr>
          <w:rFonts w:hint="eastAsia"/>
          <w:sz w:val="30"/>
          <w:szCs w:val="30"/>
        </w:rPr>
        <w:t>'There was no form nor beauty in him,' saith the Holy Ghost, that is, to the sight of carnal men;</w:t>
      </w:r>
    </w:p>
    <w:p w14:paraId="54B1C1DC">
      <w:pPr>
        <w:spacing w:after="0" w:line="285" w:lineRule="auto"/>
        <w:rPr>
          <w:rFonts w:hint="eastAsia"/>
          <w:sz w:val="30"/>
          <w:szCs w:val="30"/>
        </w:rPr>
      </w:pPr>
      <w:r>
        <w:rPr>
          <w:rFonts w:hint="eastAsia"/>
          <w:sz w:val="30"/>
          <w:szCs w:val="30"/>
        </w:rPr>
        <w:t>圣灵说："祂无佳形美容"，这是在属肉体之人的眼中；</w:t>
      </w:r>
    </w:p>
    <w:p w14:paraId="2CF57D33">
      <w:pPr>
        <w:spacing w:after="0" w:line="285" w:lineRule="auto"/>
        <w:rPr>
          <w:rFonts w:hint="eastAsia"/>
          <w:sz w:val="30"/>
          <w:szCs w:val="30"/>
        </w:rPr>
      </w:pPr>
    </w:p>
    <w:p w14:paraId="0AEDABD2">
      <w:pPr>
        <w:spacing w:after="0" w:line="285" w:lineRule="auto"/>
        <w:rPr>
          <w:rFonts w:hint="eastAsia"/>
          <w:sz w:val="30"/>
          <w:szCs w:val="30"/>
        </w:rPr>
      </w:pPr>
      <w:r>
        <w:rPr>
          <w:rFonts w:hint="eastAsia"/>
          <w:sz w:val="30"/>
          <w:szCs w:val="30"/>
        </w:rPr>
        <w:t>but those that had the sight of their sins with spiritual eyes, they could otherwise judge of Christ.</w:t>
      </w:r>
    </w:p>
    <w:p w14:paraId="1168C6F2">
      <w:pPr>
        <w:spacing w:after="0" w:line="285" w:lineRule="auto"/>
        <w:rPr>
          <w:rFonts w:hint="eastAsia"/>
          <w:sz w:val="30"/>
          <w:szCs w:val="30"/>
        </w:rPr>
      </w:pPr>
      <w:r>
        <w:rPr>
          <w:rFonts w:hint="eastAsia"/>
          <w:sz w:val="30"/>
          <w:szCs w:val="30"/>
        </w:rPr>
        <w:t>但那些用属灵的眼光看到自己罪的人，他们对基督有不同的判断。</w:t>
      </w:r>
    </w:p>
    <w:p w14:paraId="46588041">
      <w:pPr>
        <w:spacing w:after="0" w:line="285" w:lineRule="auto"/>
        <w:rPr>
          <w:rFonts w:hint="eastAsia"/>
          <w:sz w:val="30"/>
          <w:szCs w:val="30"/>
        </w:rPr>
      </w:pPr>
    </w:p>
    <w:p w14:paraId="35CBB75C">
      <w:pPr>
        <w:spacing w:after="0" w:line="285" w:lineRule="auto"/>
        <w:rPr>
          <w:rFonts w:hint="eastAsia"/>
          <w:sz w:val="30"/>
          <w:szCs w:val="30"/>
        </w:rPr>
      </w:pPr>
      <w:r>
        <w:rPr>
          <w:rFonts w:hint="eastAsia"/>
          <w:sz w:val="30"/>
          <w:szCs w:val="30"/>
        </w:rPr>
        <w:t>The poor centurion saw an excellency in him when he said, 'He was not worthy that he should come under his roof,' Mat. 8:8.</w:t>
      </w:r>
    </w:p>
    <w:p w14:paraId="34F32E2B">
      <w:pPr>
        <w:spacing w:after="0" w:line="285" w:lineRule="auto"/>
        <w:rPr>
          <w:rFonts w:hint="eastAsia"/>
          <w:sz w:val="30"/>
          <w:szCs w:val="30"/>
        </w:rPr>
      </w:pPr>
      <w:r>
        <w:rPr>
          <w:rFonts w:hint="eastAsia"/>
          <w:sz w:val="30"/>
          <w:szCs w:val="30"/>
        </w:rPr>
        <w:t>那位百夫长看到祂的尊贵，说："祂到我舍下，我不敢当。"（马太福音8:8）</w:t>
      </w:r>
    </w:p>
    <w:p w14:paraId="5A79F5F2">
      <w:pPr>
        <w:spacing w:after="0" w:line="285" w:lineRule="auto"/>
        <w:rPr>
          <w:rFonts w:hint="eastAsia"/>
          <w:sz w:val="30"/>
          <w:szCs w:val="30"/>
        </w:rPr>
      </w:pPr>
    </w:p>
    <w:p w14:paraId="5E39F78F">
      <w:pPr>
        <w:spacing w:after="0" w:line="285" w:lineRule="auto"/>
        <w:rPr>
          <w:rFonts w:hint="eastAsia"/>
          <w:sz w:val="30"/>
          <w:szCs w:val="30"/>
        </w:rPr>
      </w:pPr>
      <w:r>
        <w:rPr>
          <w:rFonts w:hint="eastAsia"/>
          <w:sz w:val="30"/>
          <w:szCs w:val="30"/>
        </w:rPr>
        <w:t>The poor thief saw the excellency of Christ upon the cross in those torments.</w:t>
      </w:r>
    </w:p>
    <w:p w14:paraId="6EF1F6F8">
      <w:pPr>
        <w:spacing w:after="0" w:line="285" w:lineRule="auto"/>
        <w:rPr>
          <w:rFonts w:hint="eastAsia"/>
          <w:sz w:val="30"/>
          <w:szCs w:val="30"/>
        </w:rPr>
      </w:pPr>
      <w:r>
        <w:rPr>
          <w:rFonts w:hint="eastAsia"/>
          <w:sz w:val="30"/>
          <w:szCs w:val="30"/>
        </w:rPr>
        <w:t>那个可怜的强盗在痛苦中看到了被钉十字架的基督的尊贵。</w:t>
      </w:r>
    </w:p>
    <w:p w14:paraId="45ADAA21">
      <w:pPr>
        <w:spacing w:after="0" w:line="285" w:lineRule="auto"/>
        <w:rPr>
          <w:rFonts w:hint="eastAsia"/>
          <w:sz w:val="30"/>
          <w:szCs w:val="30"/>
        </w:rPr>
      </w:pPr>
    </w:p>
    <w:p w14:paraId="11A08EFB">
      <w:pPr>
        <w:spacing w:after="0" w:line="285" w:lineRule="auto"/>
        <w:rPr>
          <w:rFonts w:hint="eastAsia"/>
          <w:sz w:val="30"/>
          <w:szCs w:val="30"/>
        </w:rPr>
      </w:pPr>
      <w:r>
        <w:rPr>
          <w:rFonts w:hint="eastAsia"/>
          <w:sz w:val="30"/>
          <w:szCs w:val="30"/>
        </w:rPr>
        <w:t>'Lord, remember me when thou comest into thy kingdom,' Luke 23:42.</w:t>
      </w:r>
    </w:p>
    <w:p w14:paraId="5DBAAE44">
      <w:pPr>
        <w:spacing w:after="0" w:line="285" w:lineRule="auto"/>
        <w:rPr>
          <w:rFonts w:hint="eastAsia"/>
          <w:sz w:val="30"/>
          <w:szCs w:val="30"/>
        </w:rPr>
      </w:pPr>
      <w:r>
        <w:rPr>
          <w:rFonts w:hint="eastAsia"/>
          <w:sz w:val="30"/>
          <w:szCs w:val="30"/>
        </w:rPr>
        <w:t>"主啊，祢得国降临的时候，求祢记念我。"（路加福音23:42）</w:t>
      </w:r>
    </w:p>
    <w:p w14:paraId="67B3C3C9">
      <w:pPr>
        <w:spacing w:after="0" w:line="285" w:lineRule="auto"/>
        <w:rPr>
          <w:rFonts w:hint="eastAsia"/>
          <w:sz w:val="30"/>
          <w:szCs w:val="30"/>
        </w:rPr>
      </w:pPr>
    </w:p>
    <w:p w14:paraId="4544C256">
      <w:pPr>
        <w:spacing w:after="0" w:line="285" w:lineRule="auto"/>
        <w:rPr>
          <w:rFonts w:hint="eastAsia"/>
          <w:sz w:val="30"/>
          <w:szCs w:val="30"/>
        </w:rPr>
      </w:pPr>
      <w:r>
        <w:rPr>
          <w:rFonts w:hint="eastAsia"/>
          <w:sz w:val="30"/>
          <w:szCs w:val="30"/>
        </w:rPr>
        <w:t>So those souls that were enlightened, that had the sight of their misery and the sight of God's love in Christ, had a high esteem of Christ in his greatest abasement.</w:t>
      </w:r>
    </w:p>
    <w:p w14:paraId="6180E9E3">
      <w:pPr>
        <w:spacing w:after="0" w:line="285" w:lineRule="auto"/>
        <w:rPr>
          <w:rFonts w:hint="eastAsia"/>
          <w:sz w:val="30"/>
          <w:szCs w:val="30"/>
        </w:rPr>
      </w:pPr>
      <w:r>
        <w:rPr>
          <w:rFonts w:hint="eastAsia"/>
          <w:sz w:val="30"/>
          <w:szCs w:val="30"/>
        </w:rPr>
        <w:t>因此，那些被光照的灵魂，看到了自己的苦难和神在基督里的爱，即使在祂最卑微时也极其尊重祂。</w:t>
      </w:r>
    </w:p>
    <w:p w14:paraId="2411FB37">
      <w:pPr>
        <w:spacing w:after="0" w:line="285" w:lineRule="auto"/>
        <w:rPr>
          <w:rFonts w:hint="eastAsia"/>
          <w:sz w:val="30"/>
          <w:szCs w:val="30"/>
        </w:rPr>
      </w:pPr>
    </w:p>
    <w:p w14:paraId="7FAAA5E2">
      <w:pPr>
        <w:spacing w:after="0" w:line="285" w:lineRule="auto"/>
        <w:rPr>
          <w:rFonts w:hint="eastAsia"/>
          <w:sz w:val="30"/>
          <w:szCs w:val="30"/>
        </w:rPr>
      </w:pPr>
      <w:r>
        <w:rPr>
          <w:rFonts w:hint="eastAsia"/>
          <w:sz w:val="30"/>
          <w:szCs w:val="30"/>
        </w:rPr>
        <w:t>Therefore, if we have a mean esteem of the children of God as contemptible persons, and of the ordinances of God as mean things, and of the government of Christ (such as he hath left in his word) as base, it is an argument of a sinful, unworthy disposition.</w:t>
      </w:r>
    </w:p>
    <w:p w14:paraId="2DD3904A">
      <w:pPr>
        <w:spacing w:after="0" w:line="285" w:lineRule="auto"/>
        <w:rPr>
          <w:rFonts w:hint="eastAsia"/>
          <w:sz w:val="30"/>
          <w:szCs w:val="30"/>
        </w:rPr>
      </w:pPr>
      <w:r>
        <w:rPr>
          <w:rFonts w:hint="eastAsia"/>
          <w:sz w:val="30"/>
          <w:szCs w:val="30"/>
        </w:rPr>
        <w:t>因此，如果我们轻看神的儿女，认为他们可鄙；轻看神的律例，认为它们渺小；轻看基督的治理（就是祂在圣经中所留下的），认为它卑贱，这表明一个有罪且不配的心性。</w:t>
      </w:r>
    </w:p>
    <w:p w14:paraId="04F08B37">
      <w:pPr>
        <w:spacing w:after="0" w:line="285" w:lineRule="auto"/>
        <w:rPr>
          <w:rFonts w:hint="eastAsia"/>
          <w:sz w:val="30"/>
          <w:szCs w:val="30"/>
        </w:rPr>
      </w:pPr>
    </w:p>
    <w:p w14:paraId="7A1929D7">
      <w:pPr>
        <w:spacing w:after="0" w:line="285" w:lineRule="auto"/>
        <w:rPr>
          <w:rFonts w:hint="eastAsia"/>
          <w:sz w:val="30"/>
          <w:szCs w:val="30"/>
        </w:rPr>
      </w:pPr>
      <w:r>
        <w:rPr>
          <w:rFonts w:hint="eastAsia"/>
          <w:sz w:val="30"/>
          <w:szCs w:val="30"/>
        </w:rPr>
        <w:t>In such a soul Christ hath never been effectually by his Spirit.</w:t>
      </w:r>
    </w:p>
    <w:p w14:paraId="4F133808">
      <w:pPr>
        <w:spacing w:after="0" w:line="285" w:lineRule="auto"/>
        <w:rPr>
          <w:rFonts w:hint="eastAsia"/>
          <w:sz w:val="30"/>
          <w:szCs w:val="30"/>
        </w:rPr>
      </w:pPr>
      <w:r>
        <w:rPr>
          <w:rFonts w:hint="eastAsia"/>
          <w:sz w:val="30"/>
          <w:szCs w:val="30"/>
        </w:rPr>
        <w:t>在这样的灵魂里，基督的灵从未有效地工作过。</w:t>
      </w:r>
    </w:p>
    <w:p w14:paraId="1F5A57B9">
      <w:pPr>
        <w:spacing w:after="0" w:line="285" w:lineRule="auto"/>
        <w:rPr>
          <w:rFonts w:hint="eastAsia"/>
          <w:sz w:val="30"/>
          <w:szCs w:val="30"/>
        </w:rPr>
      </w:pPr>
    </w:p>
    <w:p w14:paraId="42DDF210">
      <w:pPr>
        <w:spacing w:after="0" w:line="285" w:lineRule="auto"/>
        <w:rPr>
          <w:rFonts w:hint="eastAsia"/>
          <w:sz w:val="30"/>
          <w:szCs w:val="30"/>
        </w:rPr>
      </w:pPr>
      <w:r>
        <w:rPr>
          <w:rFonts w:hint="eastAsia"/>
          <w:sz w:val="30"/>
          <w:szCs w:val="30"/>
        </w:rPr>
        <w:t>for everything in him is lovely, even the bitterest thing of all.</w:t>
      </w:r>
    </w:p>
    <w:p w14:paraId="0484A6B6">
      <w:pPr>
        <w:spacing w:after="0" w:line="285" w:lineRule="auto"/>
        <w:rPr>
          <w:rFonts w:hint="eastAsia"/>
          <w:sz w:val="30"/>
          <w:szCs w:val="30"/>
        </w:rPr>
      </w:pPr>
      <w:r>
        <w:rPr>
          <w:rFonts w:hint="eastAsia"/>
          <w:sz w:val="30"/>
          <w:szCs w:val="30"/>
        </w:rPr>
        <w:t>因为在祂里面的一切都是可爱的，即使是最苦的事物也是如此。</w:t>
      </w:r>
    </w:p>
    <w:p w14:paraId="795403DC">
      <w:pPr>
        <w:spacing w:after="0" w:line="285" w:lineRule="auto"/>
        <w:rPr>
          <w:rFonts w:hint="eastAsia"/>
          <w:sz w:val="30"/>
          <w:szCs w:val="30"/>
        </w:rPr>
      </w:pPr>
    </w:p>
    <w:p w14:paraId="2E931C39">
      <w:pPr>
        <w:spacing w:after="0" w:line="285" w:lineRule="auto"/>
        <w:rPr>
          <w:rFonts w:hint="eastAsia"/>
          <w:sz w:val="30"/>
          <w:szCs w:val="30"/>
        </w:rPr>
      </w:pPr>
      <w:r>
        <w:rPr>
          <w:rFonts w:hint="eastAsia"/>
          <w:sz w:val="30"/>
          <w:szCs w:val="30"/>
        </w:rPr>
        <w:t>There is a majesty and excellency in all things of Christ.</w:t>
      </w:r>
    </w:p>
    <w:p w14:paraId="79DBCB5D">
      <w:pPr>
        <w:spacing w:after="0" w:line="285" w:lineRule="auto"/>
        <w:rPr>
          <w:rFonts w:hint="eastAsia"/>
          <w:sz w:val="30"/>
          <w:szCs w:val="30"/>
        </w:rPr>
      </w:pPr>
      <w:r>
        <w:rPr>
          <w:rFonts w:hint="eastAsia"/>
          <w:sz w:val="30"/>
          <w:szCs w:val="30"/>
        </w:rPr>
        <w:t>基督的一切事物都带有威严和卓越。</w:t>
      </w:r>
    </w:p>
    <w:p w14:paraId="2F00DB9C">
      <w:pPr>
        <w:spacing w:after="0" w:line="285" w:lineRule="auto"/>
        <w:rPr>
          <w:rFonts w:hint="eastAsia"/>
          <w:sz w:val="30"/>
          <w:szCs w:val="30"/>
        </w:rPr>
      </w:pPr>
    </w:p>
    <w:p w14:paraId="2EDACEEE">
      <w:pPr>
        <w:spacing w:after="0" w:line="285" w:lineRule="auto"/>
        <w:rPr>
          <w:rFonts w:hint="eastAsia"/>
          <w:sz w:val="30"/>
          <w:szCs w:val="30"/>
        </w:rPr>
      </w:pPr>
      <w:r>
        <w:rPr>
          <w:rFonts w:hint="eastAsia"/>
          <w:sz w:val="30"/>
          <w:szCs w:val="30"/>
        </w:rPr>
        <w:t>The censures of the church are excellent when they proceed and issue forth with judgment, as they should do, 'to deliver such a man over to Satan, that he may be saved in the day of the Lord,' 1 Cor. 5:5.</w:t>
      </w:r>
    </w:p>
    <w:p w14:paraId="0B9563C4">
      <w:pPr>
        <w:spacing w:after="0" w:line="285" w:lineRule="auto"/>
        <w:rPr>
          <w:rFonts w:hint="eastAsia"/>
          <w:sz w:val="30"/>
          <w:szCs w:val="30"/>
        </w:rPr>
      </w:pPr>
      <w:r>
        <w:rPr>
          <w:rFonts w:hint="eastAsia"/>
          <w:sz w:val="30"/>
          <w:szCs w:val="30"/>
        </w:rPr>
        <w:t>教会的惩戒是美好的，当它们按当有的方式公正执行时，"要把这样的人交给撒但，败坏他的肉体，使他的灵魂在主的日子可以得救。"（哥林多前书5:5）</w:t>
      </w:r>
    </w:p>
    <w:p w14:paraId="7ACDD68C">
      <w:pPr>
        <w:spacing w:after="0" w:line="285" w:lineRule="auto"/>
        <w:rPr>
          <w:rFonts w:hint="eastAsia"/>
          <w:sz w:val="30"/>
          <w:szCs w:val="30"/>
        </w:rPr>
      </w:pPr>
    </w:p>
    <w:p w14:paraId="3756B447">
      <w:pPr>
        <w:spacing w:after="0" w:line="285" w:lineRule="auto"/>
        <w:rPr>
          <w:rFonts w:hint="eastAsia"/>
          <w:sz w:val="30"/>
          <w:szCs w:val="30"/>
        </w:rPr>
      </w:pPr>
      <w:r>
        <w:rPr>
          <w:rFonts w:hint="eastAsia"/>
          <w:sz w:val="30"/>
          <w:szCs w:val="30"/>
        </w:rPr>
        <w:t>Now, if the ordinances of Christ, the word and sacraments, and the shutting sinners out of the church, if these things be vilified as powerless things, it shews a degenerate, wicked heart, not acquainted with the ways of God.</w:t>
      </w:r>
    </w:p>
    <w:p w14:paraId="6FE013A4">
      <w:pPr>
        <w:spacing w:after="0" w:line="285" w:lineRule="auto"/>
        <w:rPr>
          <w:rFonts w:hint="eastAsia"/>
          <w:sz w:val="30"/>
          <w:szCs w:val="30"/>
        </w:rPr>
      </w:pPr>
      <w:r>
        <w:rPr>
          <w:rFonts w:hint="eastAsia"/>
          <w:sz w:val="30"/>
          <w:szCs w:val="30"/>
        </w:rPr>
        <w:t>如今，如果基督的律例、圣道和圣礼，以及将罪人逐出教会的做法，若这些被贬低为无能的事，这显明一颗堕落、邪恶的心，与神的道路不相熟。</w:t>
      </w:r>
    </w:p>
    <w:p w14:paraId="60F4741A">
      <w:pPr>
        <w:spacing w:after="0" w:line="285" w:lineRule="auto"/>
        <w:rPr>
          <w:rFonts w:hint="eastAsia"/>
          <w:sz w:val="30"/>
          <w:szCs w:val="30"/>
        </w:rPr>
      </w:pPr>
    </w:p>
    <w:p w14:paraId="24BAF432">
      <w:pPr>
        <w:spacing w:after="0" w:line="285" w:lineRule="auto"/>
        <w:rPr>
          <w:rFonts w:hint="eastAsia"/>
          <w:sz w:val="30"/>
          <w:szCs w:val="30"/>
        </w:rPr>
      </w:pPr>
      <w:r>
        <w:rPr>
          <w:rFonts w:hint="eastAsia"/>
          <w:sz w:val="30"/>
          <w:szCs w:val="30"/>
        </w:rPr>
        <w:t>If we have a mean esteem of men that suffer for Christ and stand out for him, if we account them so and so, shall we think ourselves Christians in the mean time?</w:t>
      </w:r>
    </w:p>
    <w:p w14:paraId="6D4728C0">
      <w:pPr>
        <w:spacing w:after="0" w:line="285" w:lineRule="auto"/>
        <w:rPr>
          <w:rFonts w:hint="eastAsia"/>
          <w:sz w:val="30"/>
          <w:szCs w:val="30"/>
        </w:rPr>
      </w:pPr>
      <w:r>
        <w:rPr>
          <w:rFonts w:hint="eastAsia"/>
          <w:sz w:val="30"/>
          <w:szCs w:val="30"/>
        </w:rPr>
        <w:t>如果我们轻视那些为基督受苦并为祂站立的人，如果我们这样评判他们，我们还能说自己是基督徒吗？</w:t>
      </w:r>
    </w:p>
    <w:p w14:paraId="5A228188">
      <w:pPr>
        <w:spacing w:after="0" w:line="285" w:lineRule="auto"/>
        <w:rPr>
          <w:rFonts w:hint="eastAsia"/>
          <w:sz w:val="30"/>
          <w:szCs w:val="30"/>
        </w:rPr>
      </w:pPr>
    </w:p>
    <w:p w14:paraId="2FC49B52">
      <w:pPr>
        <w:spacing w:after="0" w:line="285" w:lineRule="auto"/>
        <w:rPr>
          <w:rFonts w:hint="eastAsia"/>
          <w:sz w:val="30"/>
          <w:szCs w:val="30"/>
        </w:rPr>
      </w:pPr>
      <w:r>
        <w:rPr>
          <w:rFonts w:hint="eastAsia"/>
          <w:sz w:val="30"/>
          <w:szCs w:val="30"/>
        </w:rPr>
        <w:t>When Christ is altogether lovely, shall they be unlovely that carry the image of Christ?</w:t>
      </w:r>
    </w:p>
    <w:p w14:paraId="1913FB80">
      <w:pPr>
        <w:spacing w:after="0" w:line="285" w:lineRule="auto"/>
        <w:rPr>
          <w:rFonts w:hint="eastAsia"/>
          <w:sz w:val="30"/>
          <w:szCs w:val="30"/>
        </w:rPr>
      </w:pPr>
      <w:r>
        <w:rPr>
          <w:rFonts w:hint="eastAsia"/>
          <w:sz w:val="30"/>
          <w:szCs w:val="30"/>
        </w:rPr>
        <w:t>当基督完全可爱时，那些带有基督形象的人怎能不可爱呢？</w:t>
      </w:r>
    </w:p>
    <w:p w14:paraId="17B16E74">
      <w:pPr>
        <w:spacing w:after="0" w:line="285" w:lineRule="auto"/>
        <w:rPr>
          <w:rFonts w:hint="eastAsia"/>
          <w:sz w:val="30"/>
          <w:szCs w:val="30"/>
        </w:rPr>
      </w:pPr>
    </w:p>
    <w:p w14:paraId="08321ABE">
      <w:pPr>
        <w:spacing w:after="0" w:line="285" w:lineRule="auto"/>
        <w:rPr>
          <w:rFonts w:hint="eastAsia"/>
          <w:sz w:val="30"/>
          <w:szCs w:val="30"/>
        </w:rPr>
      </w:pPr>
      <w:r>
        <w:rPr>
          <w:rFonts w:hint="eastAsia"/>
          <w:sz w:val="30"/>
          <w:szCs w:val="30"/>
        </w:rPr>
        <w:t>Can we love him that begets, and hate them that are begotten of him?</w:t>
      </w:r>
    </w:p>
    <w:p w14:paraId="08FB2204">
      <w:pPr>
        <w:spacing w:after="0" w:line="285" w:lineRule="auto"/>
        <w:rPr>
          <w:rFonts w:hint="eastAsia"/>
          <w:sz w:val="30"/>
          <w:szCs w:val="30"/>
        </w:rPr>
      </w:pPr>
      <w:r>
        <w:rPr>
          <w:rFonts w:hint="eastAsia"/>
          <w:sz w:val="30"/>
          <w:szCs w:val="30"/>
        </w:rPr>
        <w:t>我们怎能爱那生他们的，却恨那被祂所生的呢？</w:t>
      </w:r>
    </w:p>
    <w:p w14:paraId="6C89F066">
      <w:pPr>
        <w:spacing w:after="0" w:line="285" w:lineRule="auto"/>
        <w:rPr>
          <w:rFonts w:hint="eastAsia"/>
          <w:sz w:val="30"/>
          <w:szCs w:val="30"/>
        </w:rPr>
      </w:pPr>
    </w:p>
    <w:p w14:paraId="12C06F43">
      <w:pPr>
        <w:spacing w:after="0" w:line="285" w:lineRule="auto"/>
        <w:rPr>
          <w:rFonts w:hint="eastAsia"/>
          <w:sz w:val="30"/>
          <w:szCs w:val="30"/>
        </w:rPr>
      </w:pPr>
      <w:r>
        <w:rPr>
          <w:rFonts w:hint="eastAsia"/>
          <w:sz w:val="30"/>
          <w:szCs w:val="30"/>
        </w:rPr>
        <w:t>Can we love Christ, and hate Christians?</w:t>
      </w:r>
    </w:p>
    <w:p w14:paraId="3DB54379">
      <w:pPr>
        <w:spacing w:after="0" w:line="285" w:lineRule="auto"/>
        <w:rPr>
          <w:rFonts w:hint="eastAsia"/>
          <w:sz w:val="30"/>
          <w:szCs w:val="30"/>
        </w:rPr>
      </w:pPr>
      <w:r>
        <w:rPr>
          <w:rFonts w:hint="eastAsia"/>
          <w:sz w:val="30"/>
          <w:szCs w:val="30"/>
        </w:rPr>
        <w:t>我们怎能爱基督，却恨基督徒呢？</w:t>
      </w:r>
    </w:p>
    <w:p w14:paraId="378FB491">
      <w:pPr>
        <w:spacing w:after="0" w:line="285" w:lineRule="auto"/>
        <w:rPr>
          <w:rFonts w:hint="eastAsia"/>
          <w:sz w:val="30"/>
          <w:szCs w:val="30"/>
        </w:rPr>
      </w:pPr>
    </w:p>
    <w:p w14:paraId="19A245B6">
      <w:pPr>
        <w:spacing w:after="0" w:line="285" w:lineRule="auto"/>
        <w:rPr>
          <w:rFonts w:hint="eastAsia"/>
          <w:sz w:val="30"/>
          <w:szCs w:val="30"/>
        </w:rPr>
      </w:pPr>
      <w:r>
        <w:rPr>
          <w:rFonts w:hint="eastAsia"/>
          <w:sz w:val="30"/>
          <w:szCs w:val="30"/>
        </w:rPr>
        <w:t>It cannot be.</w:t>
      </w:r>
    </w:p>
    <w:p w14:paraId="434AF860">
      <w:pPr>
        <w:spacing w:after="0" w:line="285" w:lineRule="auto"/>
        <w:sectPr>
          <w:pgSz w:w="12240" w:h="15840"/>
          <w:pgMar w:top="1380" w:right="1420" w:bottom="280" w:left="1420" w:header="720" w:footer="720" w:gutter="0"/>
          <w:cols w:space="720" w:num="1"/>
        </w:sectPr>
      </w:pPr>
      <w:r>
        <w:rPr>
          <w:rFonts w:hint="eastAsia"/>
          <w:sz w:val="30"/>
          <w:szCs w:val="30"/>
        </w:rPr>
        <w:t>这是不可能的。</w:t>
      </w:r>
    </w:p>
    <w:p w14:paraId="35E59ED8">
      <w:pPr>
        <w:pStyle w:val="3"/>
        <w:spacing w:line="285" w:lineRule="auto"/>
        <w:ind w:right="123"/>
        <w:rPr>
          <w:rFonts w:hint="eastAsia"/>
        </w:rPr>
      </w:pPr>
      <w:r>
        <w:rPr>
          <w:rFonts w:hint="eastAsia"/>
        </w:rPr>
        <w:t>Now, that we may get this affection and esteem of Christ that is so lovely,</w:t>
      </w:r>
    </w:p>
    <w:p w14:paraId="7AFF12DE">
      <w:pPr>
        <w:pStyle w:val="3"/>
        <w:spacing w:line="285" w:lineRule="auto"/>
        <w:ind w:right="123"/>
        <w:rPr>
          <w:rFonts w:hint="eastAsia"/>
        </w:rPr>
      </w:pPr>
      <w:r>
        <w:rPr>
          <w:rFonts w:hint="eastAsia"/>
        </w:rPr>
        <w:t>现在，为了获得对基督那可爱的情感和尊崇，</w:t>
      </w:r>
    </w:p>
    <w:p w14:paraId="79B7FC02">
      <w:pPr>
        <w:pStyle w:val="3"/>
        <w:spacing w:line="285" w:lineRule="auto"/>
        <w:ind w:right="123"/>
        <w:rPr>
          <w:rFonts w:hint="eastAsia"/>
        </w:rPr>
      </w:pPr>
    </w:p>
    <w:p w14:paraId="5B819AEA">
      <w:pPr>
        <w:pStyle w:val="3"/>
        <w:spacing w:line="285" w:lineRule="auto"/>
        <w:ind w:right="123"/>
        <w:rPr>
          <w:rFonts w:hint="eastAsia"/>
        </w:rPr>
      </w:pPr>
      <w:r>
        <w:rPr>
          <w:rFonts w:hint="eastAsia"/>
        </w:rPr>
        <w:t>Let us labour to make our sins bitter and loathsome, that Christ may be sweet.</w:t>
      </w:r>
    </w:p>
    <w:p w14:paraId="7218B485">
      <w:pPr>
        <w:pStyle w:val="3"/>
        <w:spacing w:line="285" w:lineRule="auto"/>
        <w:ind w:right="123"/>
        <w:rPr>
          <w:rFonts w:hint="eastAsia"/>
        </w:rPr>
      </w:pPr>
      <w:r>
        <w:rPr>
          <w:rFonts w:hint="eastAsia"/>
        </w:rPr>
        <w:t>让我们努力使罪变得痛苦和可憎，这样基督就会显得甘甜。</w:t>
      </w:r>
    </w:p>
    <w:p w14:paraId="67F2BCA7">
      <w:pPr>
        <w:pStyle w:val="3"/>
        <w:spacing w:line="285" w:lineRule="auto"/>
        <w:ind w:right="123"/>
        <w:rPr>
          <w:rFonts w:hint="eastAsia"/>
        </w:rPr>
      </w:pPr>
    </w:p>
    <w:p w14:paraId="2EB38F5D">
      <w:pPr>
        <w:pStyle w:val="3"/>
        <w:spacing w:line="285" w:lineRule="auto"/>
        <w:ind w:right="123"/>
        <w:rPr>
          <w:rFonts w:hint="eastAsia"/>
        </w:rPr>
      </w:pPr>
      <w:r>
        <w:rPr>
          <w:rFonts w:hint="eastAsia"/>
        </w:rPr>
        <w:t>Quest. What is the reason we set no higher a price of Christ?</w:t>
      </w:r>
    </w:p>
    <w:p w14:paraId="086B8971">
      <w:pPr>
        <w:pStyle w:val="3"/>
        <w:spacing w:line="285" w:lineRule="auto"/>
        <w:ind w:right="123"/>
        <w:rPr>
          <w:rFonts w:hint="eastAsia"/>
        </w:rPr>
      </w:pPr>
      <w:r>
        <w:rPr>
          <w:rFonts w:hint="eastAsia"/>
        </w:rPr>
        <w:t>问：为什么我们没有更高地珍视基督？</w:t>
      </w:r>
    </w:p>
    <w:p w14:paraId="7B1E0725">
      <w:pPr>
        <w:pStyle w:val="3"/>
        <w:spacing w:line="285" w:lineRule="auto"/>
        <w:ind w:right="123"/>
        <w:rPr>
          <w:rFonts w:hint="eastAsia"/>
        </w:rPr>
      </w:pPr>
    </w:p>
    <w:p w14:paraId="2AA0C3D4">
      <w:pPr>
        <w:pStyle w:val="3"/>
        <w:spacing w:line="285" w:lineRule="auto"/>
        <w:ind w:right="123"/>
        <w:rPr>
          <w:rFonts w:hint="eastAsia"/>
        </w:rPr>
      </w:pPr>
      <w:r>
        <w:rPr>
          <w:rFonts w:hint="eastAsia"/>
        </w:rPr>
        <w:t>Ans. Because we judge not of ourselves as we are indeed, and want spiritual eye-salve to see into ourselves rightly.</w:t>
      </w:r>
    </w:p>
    <w:p w14:paraId="36F7A441">
      <w:pPr>
        <w:pStyle w:val="3"/>
        <w:spacing w:line="285" w:lineRule="auto"/>
        <w:ind w:right="123"/>
        <w:rPr>
          <w:rFonts w:hint="eastAsia"/>
        </w:rPr>
      </w:pPr>
      <w:r>
        <w:rPr>
          <w:rFonts w:hint="eastAsia"/>
        </w:rPr>
        <w:t>答：因为我们没有如实判断自己，也缺乏属灵的眼药使我们正确地认识自己。</w:t>
      </w:r>
    </w:p>
    <w:p w14:paraId="7F7FA433">
      <w:pPr>
        <w:pStyle w:val="3"/>
        <w:spacing w:line="285" w:lineRule="auto"/>
        <w:ind w:right="123"/>
        <w:rPr>
          <w:rFonts w:hint="eastAsia"/>
        </w:rPr>
      </w:pPr>
    </w:p>
    <w:p w14:paraId="449A52FC">
      <w:pPr>
        <w:pStyle w:val="3"/>
        <w:spacing w:line="285" w:lineRule="auto"/>
        <w:ind w:right="123"/>
        <w:rPr>
          <w:rFonts w:hint="eastAsia"/>
        </w:rPr>
      </w:pPr>
      <w:r>
        <w:rPr>
          <w:rFonts w:hint="eastAsia"/>
        </w:rPr>
        <w:t>2.And let us attend upon the means of salvation, to hear the unsearchable riches of Christ.</w:t>
      </w:r>
    </w:p>
    <w:p w14:paraId="2F26AC3C">
      <w:pPr>
        <w:pStyle w:val="3"/>
        <w:spacing w:line="285" w:lineRule="auto"/>
        <w:ind w:right="123"/>
        <w:rPr>
          <w:rFonts w:hint="eastAsia"/>
        </w:rPr>
      </w:pPr>
      <w:r>
        <w:rPr>
          <w:rFonts w:hint="eastAsia"/>
        </w:rPr>
        <w:t>第二，让我们专注于得救之道，聆听基督那测不透的丰富。</w:t>
      </w:r>
    </w:p>
    <w:p w14:paraId="2DA6D714">
      <w:pPr>
        <w:pStyle w:val="3"/>
        <w:spacing w:line="285" w:lineRule="auto"/>
        <w:ind w:right="123"/>
        <w:rPr>
          <w:rFonts w:hint="eastAsia"/>
        </w:rPr>
      </w:pPr>
    </w:p>
    <w:p w14:paraId="6BEB6E62">
      <w:pPr>
        <w:pStyle w:val="3"/>
        <w:spacing w:line="285" w:lineRule="auto"/>
        <w:ind w:right="123"/>
        <w:rPr>
          <w:rFonts w:hint="eastAsia"/>
        </w:rPr>
      </w:pPr>
      <w:r>
        <w:rPr>
          <w:rFonts w:hint="eastAsia"/>
        </w:rPr>
        <w:t>What makes any man lovely to us, but when we hear of their riches, beauty, and good intent to us?</w:t>
      </w:r>
    </w:p>
    <w:p w14:paraId="552A5B7E">
      <w:pPr>
        <w:pStyle w:val="3"/>
        <w:spacing w:line="285" w:lineRule="auto"/>
        <w:ind w:right="123"/>
        <w:rPr>
          <w:rFonts w:hint="eastAsia"/>
        </w:rPr>
      </w:pPr>
      <w:r>
        <w:rPr>
          <w:rFonts w:hint="eastAsia"/>
        </w:rPr>
        <w:t>是什么使人在我们眼中可爱呢？不就是当我们听到他们的富足、美善和对我们的好意时吗？</w:t>
      </w:r>
    </w:p>
    <w:p w14:paraId="0FF87F12">
      <w:pPr>
        <w:pStyle w:val="3"/>
        <w:spacing w:line="285" w:lineRule="auto"/>
        <w:ind w:right="123"/>
        <w:rPr>
          <w:rFonts w:hint="eastAsia"/>
        </w:rPr>
      </w:pPr>
    </w:p>
    <w:p w14:paraId="6ED24EC2">
      <w:pPr>
        <w:pStyle w:val="3"/>
        <w:spacing w:line="285" w:lineRule="auto"/>
        <w:ind w:right="123"/>
        <w:rPr>
          <w:rFonts w:hint="eastAsia"/>
        </w:rPr>
      </w:pPr>
      <w:r>
        <w:rPr>
          <w:rFonts w:hint="eastAsia"/>
        </w:rPr>
        <w:t>In the word we are made acquainted with the good intent of Christ towards us, the riches of mercy in forgiving our sins, and riches of glory prepared for us.</w:t>
      </w:r>
    </w:p>
    <w:p w14:paraId="6B3E52B0">
      <w:pPr>
        <w:pStyle w:val="3"/>
        <w:spacing w:line="285" w:lineRule="auto"/>
        <w:ind w:right="123"/>
        <w:rPr>
          <w:rFonts w:hint="eastAsia"/>
        </w:rPr>
      </w:pPr>
      <w:r>
        <w:rPr>
          <w:rFonts w:hint="eastAsia"/>
        </w:rPr>
        <w:t>在圣道中，我们认识到基督对我们的美意，赦罪的丰盛怜悯，以及为我们预备的荣耀丰富。</w:t>
      </w:r>
    </w:p>
    <w:p w14:paraId="5006423D">
      <w:pPr>
        <w:pStyle w:val="3"/>
        <w:spacing w:line="285" w:lineRule="auto"/>
        <w:ind w:right="123"/>
        <w:rPr>
          <w:rFonts w:hint="eastAsia"/>
        </w:rPr>
      </w:pPr>
    </w:p>
    <w:p w14:paraId="63400814">
      <w:pPr>
        <w:pStyle w:val="3"/>
        <w:spacing w:line="285" w:lineRule="auto"/>
        <w:ind w:right="123"/>
        <w:rPr>
          <w:rFonts w:hint="eastAsia"/>
        </w:rPr>
      </w:pPr>
      <w:r>
        <w:rPr>
          <w:rFonts w:hint="eastAsia"/>
        </w:rPr>
        <w:t>The more we hear of him, of his riches and love to us, the more it will inflame our love to Christ.</w:t>
      </w:r>
    </w:p>
    <w:p w14:paraId="02C03369">
      <w:pPr>
        <w:pStyle w:val="3"/>
        <w:spacing w:line="285" w:lineRule="auto"/>
        <w:ind w:right="123"/>
        <w:rPr>
          <w:rFonts w:hint="eastAsia"/>
        </w:rPr>
      </w:pPr>
      <w:r>
        <w:rPr>
          <w:rFonts w:hint="eastAsia"/>
        </w:rPr>
        <w:t>我们越多听到关于祂，祂的丰富和对我们的爱，就越发燃起我们对基督的爱。</w:t>
      </w:r>
    </w:p>
    <w:p w14:paraId="7C13F2F5">
      <w:pPr>
        <w:pStyle w:val="3"/>
        <w:spacing w:line="285" w:lineRule="auto"/>
        <w:ind w:right="123"/>
        <w:rPr>
          <w:rFonts w:hint="eastAsia"/>
        </w:rPr>
      </w:pPr>
    </w:p>
    <w:p w14:paraId="7B54C076">
      <w:pPr>
        <w:pStyle w:val="3"/>
        <w:spacing w:line="285" w:lineRule="auto"/>
        <w:ind w:right="123"/>
        <w:rPr>
          <w:rFonts w:hint="eastAsia"/>
        </w:rPr>
      </w:pPr>
      <w:r>
        <w:rPr>
          <w:rFonts w:hint="eastAsia"/>
        </w:rPr>
        <w:t>Those that live where the ordinances of Christ are held forth with life and power, they have more heavenly and enlarged affections than others have, as the experience of Christians will testify.</w:t>
      </w:r>
    </w:p>
    <w:p w14:paraId="0DF596A2">
      <w:pPr>
        <w:pStyle w:val="3"/>
        <w:spacing w:line="285" w:lineRule="auto"/>
        <w:ind w:right="123"/>
        <w:rPr>
          <w:rFonts w:hint="eastAsia"/>
        </w:rPr>
      </w:pPr>
      <w:r>
        <w:rPr>
          <w:rFonts w:hint="eastAsia"/>
        </w:rPr>
        <w:t>那些生活在基督的律例被生动有力传讲之处的人，比其他人有更多属天和宽广的情感，这是基督徒的经历可以证实的。</w:t>
      </w:r>
    </w:p>
    <w:p w14:paraId="0E51901B">
      <w:pPr>
        <w:pStyle w:val="3"/>
        <w:spacing w:line="285" w:lineRule="auto"/>
        <w:ind w:right="123"/>
        <w:rPr>
          <w:rFonts w:hint="eastAsia"/>
        </w:rPr>
      </w:pPr>
    </w:p>
    <w:p w14:paraId="34A6D8D5">
      <w:pPr>
        <w:pStyle w:val="3"/>
        <w:spacing w:line="285" w:lineRule="auto"/>
        <w:ind w:right="123"/>
        <w:rPr>
          <w:rFonts w:hint="eastAsia"/>
        </w:rPr>
      </w:pPr>
      <w:r>
        <w:rPr>
          <w:rFonts w:hint="eastAsia"/>
        </w:rPr>
        <w:t>3.Again, if we would esteem highly of Christ that he may be lovely to us, let us join with company that highly esteem of Christ, and such as are better than ourselves.</w:t>
      </w:r>
    </w:p>
    <w:p w14:paraId="73A065C8">
      <w:pPr>
        <w:pStyle w:val="3"/>
        <w:spacing w:line="285" w:lineRule="auto"/>
        <w:ind w:right="123"/>
        <w:rPr>
          <w:rFonts w:hint="eastAsia"/>
        </w:rPr>
      </w:pPr>
      <w:r>
        <w:rPr>
          <w:rFonts w:hint="eastAsia"/>
        </w:rPr>
        <w:t>第三，如果我们要高度尊崇基督使祂对我们可爱，就让我们与那些高度尊崇基督和比我们更好的人相交。</w:t>
      </w:r>
    </w:p>
    <w:p w14:paraId="08C2C3C2">
      <w:pPr>
        <w:pStyle w:val="3"/>
        <w:spacing w:line="285" w:lineRule="auto"/>
        <w:ind w:right="123"/>
        <w:rPr>
          <w:rFonts w:hint="eastAsia"/>
        </w:rPr>
      </w:pPr>
    </w:p>
    <w:p w14:paraId="21DC8FC3">
      <w:pPr>
        <w:pStyle w:val="3"/>
        <w:spacing w:line="285" w:lineRule="auto"/>
        <w:ind w:right="123"/>
        <w:rPr>
          <w:rFonts w:hint="eastAsia"/>
        </w:rPr>
      </w:pPr>
      <w:r>
        <w:rPr>
          <w:rFonts w:hint="eastAsia"/>
        </w:rPr>
        <w:t>What deads the affections so much as carnal, worldly company, who have nothing in them but civility?</w:t>
      </w:r>
    </w:p>
    <w:p w14:paraId="14D9419E">
      <w:pPr>
        <w:pStyle w:val="3"/>
        <w:spacing w:line="285" w:lineRule="auto"/>
        <w:ind w:right="123"/>
        <w:rPr>
          <w:rFonts w:hint="eastAsia"/>
        </w:rPr>
      </w:pPr>
      <w:r>
        <w:rPr>
          <w:rFonts w:hint="eastAsia"/>
        </w:rPr>
        <w:t>什么比世俗的伙伴更能使属灵的情感冷淡呢？这些人除了礼貌之外一无所有。</w:t>
      </w:r>
    </w:p>
    <w:p w14:paraId="1C0E78AF">
      <w:pPr>
        <w:pStyle w:val="3"/>
        <w:spacing w:line="285" w:lineRule="auto"/>
        <w:ind w:right="123"/>
        <w:rPr>
          <w:rFonts w:hint="eastAsia"/>
        </w:rPr>
      </w:pPr>
    </w:p>
    <w:p w14:paraId="533C752D">
      <w:pPr>
        <w:pStyle w:val="3"/>
        <w:spacing w:line="285" w:lineRule="auto"/>
        <w:ind w:right="123"/>
        <w:rPr>
          <w:rFonts w:hint="eastAsia"/>
        </w:rPr>
      </w:pPr>
      <w:r>
        <w:rPr>
          <w:rFonts w:hint="eastAsia"/>
        </w:rPr>
        <w:t>By converse with them who have discourse of nothing but the world, if a man have heavenly affections, he shall quickly dull them, and be in danger to lose them.</w:t>
      </w:r>
    </w:p>
    <w:p w14:paraId="71AC21F3">
      <w:pPr>
        <w:pStyle w:val="3"/>
        <w:spacing w:line="285" w:lineRule="auto"/>
        <w:ind w:right="123"/>
        <w:rPr>
          <w:rFonts w:hint="eastAsia"/>
        </w:rPr>
      </w:pPr>
      <w:r>
        <w:rPr>
          <w:rFonts w:hint="eastAsia"/>
        </w:rPr>
        <w:t>若与那些只谈论世界的人交往，一个有属天情感的人很快就会变得迟钝，并有失去这些情感的危险。</w:t>
      </w:r>
    </w:p>
    <w:p w14:paraId="34679697">
      <w:pPr>
        <w:pStyle w:val="3"/>
        <w:spacing w:line="285" w:lineRule="auto"/>
        <w:ind w:right="123"/>
        <w:rPr>
          <w:rFonts w:hint="eastAsia"/>
        </w:rPr>
      </w:pPr>
    </w:p>
    <w:p w14:paraId="6433BE1C">
      <w:pPr>
        <w:pStyle w:val="3"/>
        <w:spacing w:line="285" w:lineRule="auto"/>
        <w:ind w:right="123"/>
        <w:rPr>
          <w:rFonts w:hint="eastAsia"/>
        </w:rPr>
      </w:pPr>
      <w:r>
        <w:rPr>
          <w:rFonts w:hint="eastAsia"/>
        </w:rPr>
        <w:t>They may be conversed with in civil things, but when we would set to be heavenly and holy minded, let us converse with those that are of an heavenly bent.</w:t>
      </w:r>
    </w:p>
    <w:p w14:paraId="2C336EC2">
      <w:pPr>
        <w:pStyle w:val="3"/>
        <w:spacing w:line="285" w:lineRule="auto"/>
        <w:ind w:right="123"/>
        <w:rPr>
          <w:rFonts w:hint="eastAsia"/>
        </w:rPr>
      </w:pPr>
      <w:r>
        <w:rPr>
          <w:rFonts w:hint="eastAsia"/>
        </w:rPr>
        <w:t>在世俗事务上可以与他们交往，但当我们要追求属天和圣洁的心志时，就当与那些心向天上的人交往。</w:t>
      </w:r>
    </w:p>
    <w:p w14:paraId="3ED16E5E">
      <w:pPr>
        <w:pStyle w:val="3"/>
        <w:spacing w:line="285" w:lineRule="auto"/>
        <w:ind w:right="123"/>
        <w:rPr>
          <w:rFonts w:hint="eastAsia"/>
        </w:rPr>
      </w:pPr>
    </w:p>
    <w:p w14:paraId="49C60A12">
      <w:pPr>
        <w:pStyle w:val="3"/>
        <w:spacing w:line="285" w:lineRule="auto"/>
        <w:ind w:right="123"/>
        <w:rPr>
          <w:rFonts w:hint="eastAsia"/>
        </w:rPr>
      </w:pPr>
      <w:r>
        <w:rPr>
          <w:rFonts w:hint="eastAsia"/>
        </w:rPr>
        <w:t>As we see here, 'the daughters of Jerusalem' are won to love Christ.</w:t>
      </w:r>
    </w:p>
    <w:p w14:paraId="083BCDD0">
      <w:pPr>
        <w:pStyle w:val="3"/>
        <w:spacing w:line="285" w:lineRule="auto"/>
        <w:ind w:right="123"/>
        <w:rPr>
          <w:rFonts w:hint="eastAsia"/>
        </w:rPr>
      </w:pPr>
      <w:r>
        <w:rPr>
          <w:rFonts w:hint="eastAsia"/>
        </w:rPr>
        <w:t>正如我们在这里看到，'耶路撒冷的众女子'被引导去爱基督。</w:t>
      </w:r>
    </w:p>
    <w:p w14:paraId="6590E026">
      <w:pPr>
        <w:pStyle w:val="3"/>
        <w:spacing w:line="285" w:lineRule="auto"/>
        <w:ind w:right="123"/>
        <w:rPr>
          <w:rFonts w:hint="eastAsia"/>
        </w:rPr>
      </w:pPr>
    </w:p>
    <w:p w14:paraId="5EE2896C">
      <w:pPr>
        <w:pStyle w:val="3"/>
        <w:spacing w:line="285" w:lineRule="auto"/>
        <w:ind w:right="123"/>
        <w:rPr>
          <w:rFonts w:hint="eastAsia"/>
        </w:rPr>
      </w:pPr>
      <w:r>
        <w:rPr>
          <w:rFonts w:hint="eastAsia"/>
        </w:rPr>
        <w:t>By what? By conversing with the church.</w:t>
      </w:r>
    </w:p>
    <w:p w14:paraId="710182EF">
      <w:pPr>
        <w:pStyle w:val="3"/>
        <w:spacing w:line="285" w:lineRule="auto"/>
        <w:ind w:right="123"/>
        <w:rPr>
          <w:rFonts w:hint="eastAsia"/>
        </w:rPr>
      </w:pPr>
      <w:r>
        <w:rPr>
          <w:rFonts w:hint="eastAsia"/>
        </w:rPr>
        <w:t>通过什么？通过与教会交通。</w:t>
      </w:r>
    </w:p>
    <w:p w14:paraId="343AE5BC">
      <w:pPr>
        <w:pStyle w:val="3"/>
        <w:spacing w:line="285" w:lineRule="auto"/>
        <w:ind w:right="123"/>
        <w:rPr>
          <w:rFonts w:hint="eastAsia"/>
        </w:rPr>
      </w:pPr>
    </w:p>
    <w:p w14:paraId="3FADE8B8">
      <w:pPr>
        <w:pStyle w:val="3"/>
        <w:spacing w:line="285" w:lineRule="auto"/>
        <w:ind w:right="123"/>
        <w:rPr>
          <w:rFonts w:hint="eastAsia"/>
        </w:rPr>
      </w:pPr>
      <w:r>
        <w:rPr>
          <w:rFonts w:hint="eastAsia"/>
        </w:rPr>
        <w:t>Upon the discourse that the church makes of his excellencies, in particular, they begin to ask, Where is Christ, as in the next chapter; and so are all brought to the love of Christ.</w:t>
      </w:r>
    </w:p>
    <w:p w14:paraId="4F032896">
      <w:pPr>
        <w:pStyle w:val="3"/>
        <w:spacing w:line="285" w:lineRule="auto"/>
        <w:ind w:right="123"/>
        <w:rPr>
          <w:rFonts w:hint="eastAsia"/>
        </w:rPr>
      </w:pPr>
      <w:r>
        <w:rPr>
          <w:rFonts w:hint="eastAsia"/>
        </w:rPr>
        <w:t>因着教会谈论祂的美善，特别是她们开始询问基督在哪里，如下一章所说；这样，她们都被带到对基督的爱中。</w:t>
      </w:r>
    </w:p>
    <w:p w14:paraId="5940C38A">
      <w:pPr>
        <w:pStyle w:val="3"/>
        <w:spacing w:line="285" w:lineRule="auto"/>
        <w:ind w:right="123"/>
        <w:rPr>
          <w:rFonts w:hint="eastAsia"/>
        </w:rPr>
      </w:pPr>
    </w:p>
    <w:p w14:paraId="2000870F">
      <w:pPr>
        <w:pStyle w:val="3"/>
        <w:spacing w:before="0"/>
        <w:ind w:left="0"/>
        <w:jc w:val="left"/>
        <w:rPr>
          <w:sz w:val="34"/>
        </w:rPr>
      </w:pPr>
    </w:p>
    <w:p w14:paraId="6F99670C">
      <w:pPr>
        <w:pStyle w:val="3"/>
        <w:spacing w:before="0"/>
        <w:ind w:left="0"/>
        <w:jc w:val="left"/>
        <w:rPr>
          <w:sz w:val="34"/>
        </w:rPr>
      </w:pPr>
    </w:p>
    <w:p w14:paraId="4B0C9057">
      <w:pPr>
        <w:pStyle w:val="3"/>
        <w:spacing w:before="0"/>
        <w:ind w:left="0"/>
        <w:jc w:val="left"/>
        <w:rPr>
          <w:sz w:val="29"/>
        </w:rPr>
      </w:pPr>
    </w:p>
    <w:p w14:paraId="2C0F85E0">
      <w:pPr>
        <w:pStyle w:val="2"/>
        <w:spacing w:before="1"/>
      </w:pPr>
      <w:bookmarkStart w:id="36" w:name="The Eighteenth Sermon: Cant. 5: 16, 6:1,"/>
      <w:bookmarkEnd w:id="36"/>
      <w:bookmarkStart w:id="37" w:name="_bookmark19"/>
      <w:bookmarkEnd w:id="37"/>
      <w:r>
        <w:t>THE</w:t>
      </w:r>
      <w:r>
        <w:rPr>
          <w:spacing w:val="29"/>
        </w:rPr>
        <w:t xml:space="preserve"> </w:t>
      </w:r>
      <w:r>
        <w:t>EIGHTEENTH</w:t>
      </w:r>
      <w:r>
        <w:rPr>
          <w:spacing w:val="29"/>
        </w:rPr>
        <w:t xml:space="preserve"> </w:t>
      </w:r>
      <w:r>
        <w:t>SERMON</w:t>
      </w:r>
    </w:p>
    <w:p w14:paraId="5628318E">
      <w:pPr>
        <w:pStyle w:val="2"/>
        <w:spacing w:before="1"/>
        <w:rPr>
          <w:sz w:val="52"/>
          <w:szCs w:val="52"/>
        </w:rPr>
      </w:pPr>
      <w:r>
        <w:rPr>
          <w:rFonts w:ascii="Segoe UI" w:hAnsi="Segoe UI" w:eastAsia="Segoe UI" w:cs="Segoe UI"/>
          <w:i w:val="0"/>
          <w:iCs w:val="0"/>
          <w:caps w:val="0"/>
          <w:spacing w:val="0"/>
          <w:sz w:val="52"/>
          <w:szCs w:val="52"/>
          <w:shd w:val="clear" w:fill="FFFFFF"/>
        </w:rPr>
        <w:t>第十八篇讲道</w:t>
      </w:r>
    </w:p>
    <w:p w14:paraId="1039318B">
      <w:pPr>
        <w:pStyle w:val="3"/>
        <w:spacing w:before="10"/>
        <w:ind w:left="0"/>
        <w:jc w:val="left"/>
        <w:rPr>
          <w:b/>
          <w:sz w:val="42"/>
        </w:rPr>
      </w:pPr>
    </w:p>
    <w:p w14:paraId="6AD3A8B7">
      <w:pPr>
        <w:pStyle w:val="3"/>
        <w:spacing w:before="297" w:line="285" w:lineRule="auto"/>
        <w:ind w:right="118"/>
        <w:rPr>
          <w:rFonts w:hint="eastAsia"/>
        </w:rPr>
      </w:pPr>
      <w:r>
        <w:rPr>
          <w:rFonts w:hint="eastAsia"/>
        </w:rPr>
        <w:t>His mouth is most sweet; yea, he is altogether lovely. This is my beloved, and this is my friend, O daughters of Jerusalem.</w:t>
      </w:r>
    </w:p>
    <w:p w14:paraId="59E15CDC">
      <w:pPr>
        <w:pStyle w:val="3"/>
        <w:spacing w:before="297" w:line="285" w:lineRule="auto"/>
        <w:ind w:right="118"/>
        <w:rPr>
          <w:rFonts w:hint="eastAsia"/>
        </w:rPr>
      </w:pPr>
      <w:r>
        <w:rPr>
          <w:rFonts w:hint="eastAsia"/>
        </w:rPr>
        <w:t>祂的口极其甘甜；是的，祂全然可爱。这是我的良人，这是我的朋友，耶路撒冷的众女子啊。</w:t>
      </w:r>
    </w:p>
    <w:p w14:paraId="1110A0EC">
      <w:pPr>
        <w:pStyle w:val="3"/>
        <w:spacing w:before="297" w:line="285" w:lineRule="auto"/>
        <w:ind w:right="118"/>
        <w:rPr>
          <w:rFonts w:hint="eastAsia"/>
        </w:rPr>
      </w:pPr>
    </w:p>
    <w:p w14:paraId="40DE8B53">
      <w:pPr>
        <w:pStyle w:val="3"/>
        <w:spacing w:before="297" w:line="285" w:lineRule="auto"/>
        <w:ind w:right="118"/>
        <w:rPr>
          <w:rFonts w:hint="eastAsia"/>
        </w:rPr>
      </w:pPr>
      <w:r>
        <w:rPr>
          <w:rFonts w:hint="eastAsia"/>
        </w:rPr>
        <w:t>Whither is thy beloved gone, O thou fairest among women? whither is thy beloved turned aside? that we may seek him with thee? My beloved is gone down, &amp;c.</w:t>
      </w:r>
    </w:p>
    <w:p w14:paraId="0B00DA46">
      <w:pPr>
        <w:pStyle w:val="3"/>
        <w:spacing w:before="297" w:line="285" w:lineRule="auto"/>
        <w:ind w:right="118"/>
        <w:rPr>
          <w:rFonts w:hint="eastAsia"/>
        </w:rPr>
      </w:pPr>
      <w:r>
        <w:rPr>
          <w:rFonts w:hint="eastAsia"/>
        </w:rPr>
        <w:t>你这女子中极其美丽的，你的良人往何处去了？你的良人转向何方？好叫我们与你同去寻找祂。我的良人已下去了。</w:t>
      </w:r>
    </w:p>
    <w:p w14:paraId="630A43CC">
      <w:pPr>
        <w:pStyle w:val="3"/>
        <w:spacing w:before="297" w:line="285" w:lineRule="auto"/>
        <w:ind w:right="118"/>
        <w:rPr>
          <w:rFonts w:hint="eastAsia"/>
        </w:rPr>
      </w:pPr>
    </w:p>
    <w:p w14:paraId="79BE44B5">
      <w:pPr>
        <w:pStyle w:val="3"/>
        <w:spacing w:before="297" w:line="285" w:lineRule="auto"/>
        <w:ind w:right="118"/>
        <w:rPr>
          <w:rFonts w:hint="eastAsia"/>
        </w:rPr>
      </w:pPr>
      <w:r>
        <w:rPr>
          <w:rFonts w:hint="eastAsia"/>
        </w:rPr>
        <w:t>BY this time the church hath well quit herself in that safe subject, commending her beloved; first in general, and then in particular.</w:t>
      </w:r>
    </w:p>
    <w:p w14:paraId="12F00A6F">
      <w:pPr>
        <w:pStyle w:val="3"/>
        <w:spacing w:before="297" w:line="285" w:lineRule="auto"/>
        <w:ind w:right="118"/>
        <w:rPr>
          <w:rFonts w:hint="eastAsia"/>
        </w:rPr>
      </w:pPr>
      <w:r>
        <w:rPr>
          <w:rFonts w:hint="eastAsia"/>
        </w:rPr>
        <w:t>此时，教会已在这安全的主题上尽己所能，称赞她的良人；先是笼统地，然后又具体地。</w:t>
      </w:r>
    </w:p>
    <w:p w14:paraId="4D247711">
      <w:pPr>
        <w:pStyle w:val="3"/>
        <w:spacing w:before="297" w:line="285" w:lineRule="auto"/>
        <w:ind w:right="118"/>
        <w:rPr>
          <w:rFonts w:hint="eastAsia"/>
        </w:rPr>
      </w:pPr>
    </w:p>
    <w:p w14:paraId="2F896AC2">
      <w:pPr>
        <w:pStyle w:val="3"/>
        <w:spacing w:before="297" w:line="285" w:lineRule="auto"/>
        <w:ind w:right="118"/>
        <w:rPr>
          <w:rFonts w:hint="eastAsia"/>
        </w:rPr>
      </w:pPr>
      <w:r>
        <w:rPr>
          <w:rFonts w:hint="eastAsia"/>
        </w:rPr>
        <w:t>She affirms in effect, there was none like him in general; which she after makes good, in all the particulars of her description.</w:t>
      </w:r>
    </w:p>
    <w:p w14:paraId="0FEFF5B1">
      <w:pPr>
        <w:pStyle w:val="3"/>
        <w:spacing w:before="297" w:line="285" w:lineRule="auto"/>
        <w:ind w:right="118"/>
        <w:rPr>
          <w:rFonts w:hint="eastAsia"/>
        </w:rPr>
      </w:pPr>
      <w:r>
        <w:rPr>
          <w:rFonts w:hint="eastAsia"/>
        </w:rPr>
        <w:t>她实际上确认没有谁能与祂相比；她随后在详细的描述中证实了这一点。</w:t>
      </w:r>
    </w:p>
    <w:p w14:paraId="6C22FCB1">
      <w:pPr>
        <w:pStyle w:val="3"/>
        <w:spacing w:before="297" w:line="285" w:lineRule="auto"/>
        <w:ind w:right="118"/>
        <w:rPr>
          <w:rFonts w:hint="eastAsia"/>
        </w:rPr>
      </w:pPr>
    </w:p>
    <w:p w14:paraId="2E83B154">
      <w:pPr>
        <w:pStyle w:val="3"/>
        <w:spacing w:before="297" w:line="285" w:lineRule="auto"/>
        <w:ind w:right="118"/>
        <w:rPr>
          <w:rFonts w:hint="eastAsia"/>
        </w:rPr>
      </w:pPr>
      <w:r>
        <w:rPr>
          <w:rFonts w:hint="eastAsia"/>
        </w:rPr>
        <w:t>Now she sums up all with a kind of superabundant expression.</w:t>
      </w:r>
    </w:p>
    <w:p w14:paraId="5EC04A95">
      <w:pPr>
        <w:pStyle w:val="3"/>
        <w:spacing w:before="297" w:line="285" w:lineRule="auto"/>
        <w:ind w:right="118"/>
        <w:rPr>
          <w:rFonts w:hint="eastAsia"/>
        </w:rPr>
      </w:pPr>
      <w:r>
        <w:rPr>
          <w:rFonts w:hint="eastAsia"/>
        </w:rPr>
        <w:t>现在她用一种充满溢美之词来总结。</w:t>
      </w:r>
    </w:p>
    <w:p w14:paraId="4B07759B">
      <w:pPr>
        <w:pStyle w:val="3"/>
        <w:spacing w:before="297" w:line="285" w:lineRule="auto"/>
        <w:ind w:right="118"/>
        <w:rPr>
          <w:rFonts w:hint="eastAsia"/>
        </w:rPr>
      </w:pPr>
    </w:p>
    <w:p w14:paraId="675395C5">
      <w:pPr>
        <w:pStyle w:val="3"/>
        <w:spacing w:before="297" w:line="285" w:lineRule="auto"/>
        <w:ind w:right="118"/>
        <w:rPr>
          <w:rFonts w:hint="eastAsia"/>
        </w:rPr>
      </w:pPr>
      <w:r>
        <w:rPr>
          <w:rFonts w:hint="eastAsia"/>
        </w:rPr>
        <w:t>What shall I say more of him? if that which is said be not enough, then know farther, he is altogether lovely.</w:t>
      </w:r>
    </w:p>
    <w:p w14:paraId="5FD388D3">
      <w:pPr>
        <w:pStyle w:val="3"/>
        <w:spacing w:before="297" w:line="285" w:lineRule="auto"/>
        <w:ind w:right="118"/>
        <w:rPr>
          <w:rFonts w:hint="eastAsia"/>
        </w:rPr>
      </w:pPr>
      <w:r>
        <w:rPr>
          <w:rFonts w:hint="eastAsia"/>
        </w:rPr>
        <w:t>我还能说祂什么呢？如果已说的还不够，那就要进一步知道，祂是全然可爱的。</w:t>
      </w:r>
    </w:p>
    <w:p w14:paraId="7334AF8B">
      <w:pPr>
        <w:pStyle w:val="3"/>
        <w:spacing w:before="297" w:line="285" w:lineRule="auto"/>
        <w:ind w:right="118"/>
        <w:rPr>
          <w:rFonts w:hint="eastAsia"/>
        </w:rPr>
      </w:pPr>
    </w:p>
    <w:p w14:paraId="7F2C3A7E">
      <w:pPr>
        <w:pStyle w:val="3"/>
        <w:spacing w:before="297" w:line="285" w:lineRule="auto"/>
        <w:ind w:right="118"/>
        <w:rPr>
          <w:rFonts w:hint="eastAsia"/>
        </w:rPr>
      </w:pPr>
      <w:r>
        <w:rPr>
          <w:rFonts w:hint="eastAsia"/>
        </w:rPr>
        <w:t>There were no end to go through all his perfections; but look on him wholly, 'he is altogether lovely,' and therefore deserves my love.</w:t>
      </w:r>
    </w:p>
    <w:p w14:paraId="5012B20D">
      <w:pPr>
        <w:pStyle w:val="3"/>
        <w:spacing w:before="297" w:line="285" w:lineRule="auto"/>
        <w:ind w:right="118"/>
        <w:rPr>
          <w:rFonts w:hint="eastAsia"/>
        </w:rPr>
      </w:pPr>
      <w:r>
        <w:rPr>
          <w:rFonts w:hint="eastAsia"/>
        </w:rPr>
        <w:t>述说祂的完美是无穷无尽的；但整体来看，"祂全然可爱"，因此值得我的爱。</w:t>
      </w:r>
    </w:p>
    <w:p w14:paraId="32F9248C">
      <w:pPr>
        <w:pStyle w:val="3"/>
        <w:spacing w:before="297" w:line="285" w:lineRule="auto"/>
        <w:ind w:right="118"/>
        <w:rPr>
          <w:rFonts w:hint="eastAsia"/>
        </w:rPr>
      </w:pPr>
    </w:p>
    <w:p w14:paraId="739A4684">
      <w:pPr>
        <w:pStyle w:val="3"/>
        <w:spacing w:before="297" w:line="285" w:lineRule="auto"/>
        <w:ind w:right="118"/>
        <w:rPr>
          <w:rFonts w:hint="eastAsia"/>
        </w:rPr>
      </w:pPr>
      <w:r>
        <w:rPr>
          <w:rFonts w:hint="eastAsia"/>
        </w:rPr>
        <w:t>So that there is no cause why you should wonder at the strength of my affections, and care to find out this my beloved and this my friend, O ye daughters of Jerusalem.</w:t>
      </w:r>
    </w:p>
    <w:p w14:paraId="70254CB0">
      <w:pPr>
        <w:pStyle w:val="3"/>
        <w:spacing w:before="297" w:line="285" w:lineRule="auto"/>
        <w:ind w:right="118"/>
        <w:rPr>
          <w:rFonts w:hint="eastAsia"/>
        </w:rPr>
      </w:pPr>
      <w:r>
        <w:rPr>
          <w:rFonts w:hint="eastAsia"/>
        </w:rPr>
        <w:t>所以，耶路撒冷的众女子啊，你们不必对我情感的强烈和寻找我的良人、我的朋友的热切感到惊讶。</w:t>
      </w:r>
    </w:p>
    <w:p w14:paraId="26C44B6D">
      <w:pPr>
        <w:pStyle w:val="3"/>
        <w:spacing w:before="297" w:line="285" w:lineRule="auto"/>
        <w:ind w:right="118"/>
        <w:rPr>
          <w:rFonts w:hint="eastAsia"/>
        </w:rPr>
      </w:pPr>
    </w:p>
    <w:p w14:paraId="63E6EE27">
      <w:pPr>
        <w:pStyle w:val="3"/>
        <w:spacing w:before="297" w:line="285" w:lineRule="auto"/>
        <w:ind w:right="118"/>
        <w:rPr>
          <w:rFonts w:hint="eastAsia"/>
        </w:rPr>
      </w:pPr>
      <w:r>
        <w:rPr>
          <w:rFonts w:hint="eastAsia"/>
        </w:rPr>
        <w:t>Thus we see how the pitch of an enlightened soul is bent.</w:t>
      </w:r>
    </w:p>
    <w:p w14:paraId="5581D513">
      <w:pPr>
        <w:pStyle w:val="3"/>
        <w:spacing w:before="297" w:line="285" w:lineRule="auto"/>
        <w:ind w:right="118"/>
        <w:rPr>
          <w:rFonts w:hint="eastAsia"/>
        </w:rPr>
      </w:pPr>
      <w:r>
        <w:rPr>
          <w:rFonts w:hint="eastAsia"/>
        </w:rPr>
        <w:t>由此我们看到一个蒙光照的灵魂是如何倾心的。</w:t>
      </w:r>
    </w:p>
    <w:p w14:paraId="5E7519E2">
      <w:pPr>
        <w:pStyle w:val="3"/>
        <w:spacing w:before="297" w:line="285" w:lineRule="auto"/>
        <w:ind w:right="118"/>
        <w:rPr>
          <w:rFonts w:hint="eastAsia"/>
        </w:rPr>
      </w:pPr>
    </w:p>
    <w:p w14:paraId="0C512121">
      <w:pPr>
        <w:pStyle w:val="3"/>
        <w:spacing w:before="297" w:line="285" w:lineRule="auto"/>
        <w:ind w:right="118"/>
        <w:rPr>
          <w:rFonts w:hint="eastAsia"/>
        </w:rPr>
      </w:pPr>
      <w:r>
        <w:rPr>
          <w:rFonts w:hint="eastAsia"/>
        </w:rPr>
        <w:t>It aspires to things suitable to itself; to God-wards; to union and communion with Christ; to supernatural objects.</w:t>
      </w:r>
    </w:p>
    <w:p w14:paraId="5033FBBE">
      <w:pPr>
        <w:pStyle w:val="3"/>
        <w:spacing w:before="297" w:line="285" w:lineRule="auto"/>
        <w:ind w:right="118"/>
        <w:rPr>
          <w:rFonts w:hint="eastAsia"/>
        </w:rPr>
      </w:pPr>
      <w:r>
        <w:rPr>
          <w:rFonts w:hint="eastAsia"/>
        </w:rPr>
        <w:t>它渴慕与自己相配的事物；向着神；追求与基督的联合与相交；追求超自然的事物。</w:t>
      </w:r>
    </w:p>
    <w:p w14:paraId="638E8650">
      <w:pPr>
        <w:pStyle w:val="3"/>
        <w:spacing w:before="297" w:line="285" w:lineRule="auto"/>
        <w:ind w:right="118"/>
        <w:rPr>
          <w:rFonts w:hint="eastAsia"/>
        </w:rPr>
      </w:pPr>
    </w:p>
    <w:p w14:paraId="67751E4A">
      <w:pPr>
        <w:pStyle w:val="3"/>
        <w:spacing w:before="297" w:line="285" w:lineRule="auto"/>
        <w:ind w:right="118"/>
        <w:rPr>
          <w:rFonts w:hint="eastAsia"/>
        </w:rPr>
      </w:pPr>
      <w:r>
        <w:rPr>
          <w:rFonts w:hint="eastAsia"/>
        </w:rPr>
        <w:t>Nothing here below is worthy the name of its beloved.</w:t>
      </w:r>
    </w:p>
    <w:p w14:paraId="73337982">
      <w:pPr>
        <w:pStyle w:val="3"/>
        <w:spacing w:before="297" w:line="285" w:lineRule="auto"/>
        <w:ind w:right="118"/>
        <w:rPr>
          <w:rFonts w:hint="eastAsia"/>
        </w:rPr>
      </w:pPr>
      <w:r>
        <w:rPr>
          <w:rFonts w:hint="eastAsia"/>
        </w:rPr>
        <w:t>世上没有什么配得上作它所爱的。</w:t>
      </w:r>
    </w:p>
    <w:p w14:paraId="62062E57">
      <w:pPr>
        <w:pStyle w:val="3"/>
        <w:spacing w:before="297" w:line="285" w:lineRule="auto"/>
        <w:ind w:right="118"/>
        <w:rPr>
          <w:rFonts w:hint="eastAsia"/>
        </w:rPr>
      </w:pPr>
    </w:p>
    <w:p w14:paraId="3B68F95D">
      <w:pPr>
        <w:pStyle w:val="3"/>
        <w:spacing w:before="297" w:line="285" w:lineRule="auto"/>
        <w:ind w:right="118"/>
        <w:rPr>
          <w:rFonts w:hint="eastAsia"/>
        </w:rPr>
      </w:pPr>
      <w:r>
        <w:rPr>
          <w:rFonts w:hint="eastAsia"/>
        </w:rPr>
        <w:t>It fastens not on earthly, base things.</w:t>
      </w:r>
    </w:p>
    <w:p w14:paraId="18177586">
      <w:pPr>
        <w:pStyle w:val="3"/>
        <w:spacing w:before="297" w:line="285" w:lineRule="auto"/>
        <w:ind w:right="118"/>
        <w:rPr>
          <w:rFonts w:hint="eastAsia"/>
        </w:rPr>
      </w:pPr>
      <w:r>
        <w:rPr>
          <w:rFonts w:hint="eastAsia"/>
        </w:rPr>
        <w:t>它不执着于属地的、卑贱的事物。</w:t>
      </w:r>
    </w:p>
    <w:p w14:paraId="3BFEB971">
      <w:pPr>
        <w:pStyle w:val="3"/>
        <w:spacing w:before="297" w:line="285" w:lineRule="auto"/>
        <w:ind w:right="118"/>
        <w:rPr>
          <w:rFonts w:hint="eastAsia"/>
        </w:rPr>
      </w:pPr>
    </w:p>
    <w:p w14:paraId="21DEC24D">
      <w:pPr>
        <w:pStyle w:val="3"/>
        <w:spacing w:before="297" w:line="285" w:lineRule="auto"/>
        <w:ind w:right="118"/>
        <w:rPr>
          <w:rFonts w:hint="eastAsia"/>
        </w:rPr>
      </w:pPr>
      <w:r>
        <w:rPr>
          <w:rFonts w:hint="eastAsia"/>
        </w:rPr>
        <w:t>But this is my beloved, and this is my friend, this so excellent a person, this Jedidiah, this beloved Son, this judge of all, Lord of all, this chief of ten thousand.</w:t>
      </w:r>
    </w:p>
    <w:p w14:paraId="678AFEB9">
      <w:pPr>
        <w:pStyle w:val="3"/>
        <w:spacing w:before="297" w:line="285" w:lineRule="auto"/>
        <w:ind w:right="118"/>
        <w:rPr>
          <w:rFonts w:hint="eastAsia"/>
        </w:rPr>
      </w:pPr>
      <w:r>
        <w:rPr>
          <w:rFonts w:hint="eastAsia"/>
        </w:rPr>
        <w:t>但这是我的良人，这是我的朋友，这位如此卓越的人物，这位耶底底亚，这位蒙爱的儿子，这位万有的审判者，万有的主，这位万人中的元首。</w:t>
      </w:r>
    </w:p>
    <w:p w14:paraId="77122EE7">
      <w:pPr>
        <w:pStyle w:val="3"/>
        <w:spacing w:before="297" w:line="285" w:lineRule="auto"/>
        <w:ind w:right="118"/>
        <w:rPr>
          <w:rFonts w:hint="eastAsia"/>
        </w:rPr>
      </w:pPr>
    </w:p>
    <w:p w14:paraId="73B85EA0">
      <w:pPr>
        <w:pStyle w:val="3"/>
        <w:spacing w:before="297" w:line="285" w:lineRule="auto"/>
        <w:ind w:right="118"/>
        <w:rPr>
          <w:rFonts w:hint="eastAsia"/>
        </w:rPr>
      </w:pPr>
      <w:r>
        <w:rPr>
          <w:rFonts w:hint="eastAsia"/>
        </w:rPr>
        <w:t>Here the church pitches her affections, which she conceals, not as ashamed thereof, but in a kind of triumphing, boasting of her choice.</w:t>
      </w:r>
    </w:p>
    <w:p w14:paraId="6099613A">
      <w:pPr>
        <w:pStyle w:val="3"/>
        <w:spacing w:before="297" w:line="285" w:lineRule="auto"/>
        <w:ind w:right="118"/>
        <w:rPr>
          <w:rFonts w:hint="eastAsia"/>
        </w:rPr>
      </w:pPr>
      <w:r>
        <w:rPr>
          <w:rFonts w:hint="eastAsia"/>
        </w:rPr>
        <w:t>教会在此倾注她的爱慕，她并不隐藏这爱慕，不以此为耻，反倒是以一种得胜的姿态夸耀她的选择。</w:t>
      </w:r>
    </w:p>
    <w:p w14:paraId="4AF8A903">
      <w:pPr>
        <w:pStyle w:val="3"/>
        <w:spacing w:before="297" w:line="285" w:lineRule="auto"/>
        <w:ind w:right="118"/>
        <w:rPr>
          <w:rFonts w:hint="eastAsia"/>
        </w:rPr>
      </w:pPr>
    </w:p>
    <w:p w14:paraId="448A0D6D">
      <w:pPr>
        <w:pStyle w:val="3"/>
        <w:spacing w:before="297" w:line="285" w:lineRule="auto"/>
        <w:ind w:right="118"/>
        <w:rPr>
          <w:rFonts w:hint="eastAsia"/>
        </w:rPr>
      </w:pPr>
      <w:r>
        <w:rPr>
          <w:rFonts w:hint="eastAsia"/>
        </w:rPr>
        <w:t>She concludes all with a kind of resolute assurance, that the object of this her choice is far beyond all comparison.</w:t>
      </w:r>
    </w:p>
    <w:p w14:paraId="61542496">
      <w:pPr>
        <w:pStyle w:val="3"/>
        <w:spacing w:before="297" w:line="285" w:lineRule="auto"/>
        <w:ind w:right="118"/>
        <w:rPr>
          <w:rFonts w:hint="eastAsia"/>
        </w:rPr>
      </w:pPr>
      <w:r>
        <w:rPr>
          <w:rFonts w:hint="eastAsia"/>
        </w:rPr>
        <w:t>她以坚定的确信作结，表明她所选择的对象远超一切比较。</w:t>
      </w:r>
    </w:p>
    <w:p w14:paraId="7267DF4B">
      <w:pPr>
        <w:pStyle w:val="3"/>
        <w:spacing w:before="297" w:line="285" w:lineRule="auto"/>
        <w:ind w:right="118"/>
        <w:rPr>
          <w:rFonts w:hint="eastAsia"/>
        </w:rPr>
      </w:pPr>
    </w:p>
    <w:p w14:paraId="048FAE0F">
      <w:pPr>
        <w:pStyle w:val="3"/>
        <w:spacing w:before="297" w:line="285" w:lineRule="auto"/>
        <w:ind w:right="118"/>
        <w:rPr>
          <w:rFonts w:hint="eastAsia"/>
        </w:rPr>
      </w:pPr>
      <w:r>
        <w:rPr>
          <w:rFonts w:hint="eastAsia"/>
        </w:rPr>
        <w:t>Which is the closing up of her commendations of Christ.</w:t>
      </w:r>
    </w:p>
    <w:p w14:paraId="1AA00CA8">
      <w:pPr>
        <w:pStyle w:val="3"/>
        <w:spacing w:before="297" w:line="285" w:lineRule="auto"/>
        <w:ind w:right="118"/>
        <w:rPr>
          <w:rFonts w:hint="eastAsia"/>
        </w:rPr>
      </w:pPr>
      <w:r>
        <w:rPr>
          <w:rFonts w:hint="eastAsia"/>
        </w:rPr>
        <w:t>这是她对基督称赞的结束。</w:t>
      </w:r>
    </w:p>
    <w:p w14:paraId="20E49A45">
      <w:pPr>
        <w:pStyle w:val="3"/>
        <w:spacing w:before="297" w:line="285" w:lineRule="auto"/>
        <w:ind w:right="118"/>
        <w:rPr>
          <w:rFonts w:hint="eastAsia"/>
        </w:rPr>
      </w:pPr>
    </w:p>
    <w:p w14:paraId="1242BEB1">
      <w:pPr>
        <w:pStyle w:val="3"/>
        <w:spacing w:before="297" w:line="285" w:lineRule="auto"/>
        <w:ind w:right="118"/>
        <w:rPr>
          <w:rFonts w:hint="eastAsia"/>
        </w:rPr>
      </w:pPr>
      <w:r>
        <w:rPr>
          <w:rFonts w:hint="eastAsia"/>
        </w:rPr>
        <w:t>She calls Christ her beloved. Howsoever he had withdrawn himself in regard of the comfort and communion she had with him before, yet he is her beloved still.</w:t>
      </w:r>
    </w:p>
    <w:p w14:paraId="46A7A8A8">
      <w:pPr>
        <w:pStyle w:val="3"/>
        <w:spacing w:before="297" w:line="285" w:lineRule="auto"/>
        <w:ind w:right="118"/>
        <w:rPr>
          <w:rFonts w:hint="eastAsia"/>
        </w:rPr>
      </w:pPr>
      <w:r>
        <w:rPr>
          <w:rFonts w:hint="eastAsia"/>
        </w:rPr>
        <w:t>她称基督为她的良人。虽然祂曾在她先前所享有的安慰和相交方面退去，但祂仍是她的良人。</w:t>
      </w:r>
    </w:p>
    <w:p w14:paraId="77298264">
      <w:pPr>
        <w:pStyle w:val="3"/>
        <w:spacing w:before="297" w:line="285" w:lineRule="auto"/>
        <w:ind w:right="118"/>
        <w:rPr>
          <w:rFonts w:hint="eastAsia"/>
        </w:rPr>
      </w:pPr>
    </w:p>
    <w:p w14:paraId="493D9EFD">
      <w:pPr>
        <w:pStyle w:val="3"/>
        <w:spacing w:before="297" w:line="285" w:lineRule="auto"/>
        <w:ind w:right="118"/>
        <w:rPr>
          <w:rFonts w:hint="eastAsia"/>
        </w:rPr>
      </w:pPr>
      <w:r>
        <w:rPr>
          <w:rFonts w:hint="eastAsia"/>
        </w:rPr>
        <w:t>That which is specially to be stood upon is, that the church here doth set out not only in parcels, but in general, her beloved Christ.</w:t>
      </w:r>
    </w:p>
    <w:p w14:paraId="79649C39">
      <w:pPr>
        <w:pStyle w:val="3"/>
        <w:spacing w:before="297" w:line="285" w:lineRule="auto"/>
        <w:ind w:right="118"/>
        <w:rPr>
          <w:rFonts w:hint="eastAsia"/>
        </w:rPr>
      </w:pPr>
      <w:r>
        <w:rPr>
          <w:rFonts w:hint="eastAsia"/>
        </w:rPr>
        <w:t>特别要注意的是，教会在此不仅是零散地，更是整体地表达她所爱的基督。</w:t>
      </w:r>
    </w:p>
    <w:p w14:paraId="64FF2ED6">
      <w:pPr>
        <w:pStyle w:val="3"/>
        <w:spacing w:before="297" w:line="285" w:lineRule="auto"/>
        <w:ind w:right="118"/>
        <w:rPr>
          <w:rFonts w:hint="eastAsia"/>
        </w:rPr>
      </w:pPr>
    </w:p>
    <w:p w14:paraId="5A436E8A">
      <w:pPr>
        <w:pStyle w:val="3"/>
        <w:spacing w:before="297" w:line="285" w:lineRule="auto"/>
        <w:ind w:right="118"/>
        <w:rPr>
          <w:rFonts w:hint="eastAsia"/>
        </w:rPr>
      </w:pPr>
      <w:r>
        <w:rPr>
          <w:rFonts w:hint="eastAsia"/>
        </w:rPr>
        <w:t>This is my beloved. She doth, as it were, boast in her beloved.</w:t>
      </w:r>
    </w:p>
    <w:p w14:paraId="2463DA07">
      <w:pPr>
        <w:pStyle w:val="3"/>
        <w:spacing w:before="297" w:line="285" w:lineRule="auto"/>
        <w:ind w:right="118"/>
        <w:rPr>
          <w:rFonts w:hint="eastAsia"/>
        </w:rPr>
      </w:pPr>
      <w:r>
        <w:rPr>
          <w:rFonts w:hint="eastAsia"/>
        </w:rPr>
        <w:t>这是我的良人。她似乎以她的良人为夸耀。</w:t>
      </w:r>
    </w:p>
    <w:p w14:paraId="309C482B">
      <w:pPr>
        <w:pStyle w:val="3"/>
        <w:spacing w:before="297" w:line="285" w:lineRule="auto"/>
        <w:ind w:right="118"/>
        <w:rPr>
          <w:rFonts w:hint="eastAsia"/>
        </w:rPr>
      </w:pPr>
    </w:p>
    <w:p w14:paraId="0ACF84A0">
      <w:pPr>
        <w:pStyle w:val="8"/>
        <w:numPr>
          <w:ilvl w:val="0"/>
          <w:numId w:val="0"/>
        </w:numPr>
        <w:tabs>
          <w:tab w:val="left" w:pos="436"/>
        </w:tabs>
        <w:spacing w:before="293" w:after="0" w:line="285" w:lineRule="auto"/>
        <w:ind w:left="119" w:leftChars="0" w:right="121" w:rightChars="0"/>
        <w:jc w:val="both"/>
        <w:rPr>
          <w:rFonts w:hint="eastAsia"/>
          <w:sz w:val="30"/>
          <w:szCs w:val="30"/>
        </w:rPr>
      </w:pPr>
      <w:r>
        <w:rPr>
          <w:rFonts w:hint="eastAsia"/>
          <w:sz w:val="30"/>
          <w:szCs w:val="30"/>
        </w:rPr>
        <w:t>A Christian soul seems to glory as it were in Christ.</w:t>
      </w:r>
    </w:p>
    <w:p w14:paraId="37C8BA2A">
      <w:pPr>
        <w:pStyle w:val="8"/>
        <w:numPr>
          <w:ilvl w:val="0"/>
          <w:numId w:val="0"/>
        </w:numPr>
        <w:tabs>
          <w:tab w:val="left" w:pos="436"/>
        </w:tabs>
        <w:spacing w:before="293" w:after="0" w:line="285" w:lineRule="auto"/>
        <w:ind w:left="119" w:leftChars="0" w:right="121" w:rightChars="0"/>
        <w:jc w:val="both"/>
        <w:rPr>
          <w:rFonts w:hint="eastAsia"/>
          <w:sz w:val="30"/>
          <w:szCs w:val="30"/>
        </w:rPr>
      </w:pPr>
      <w:r>
        <w:rPr>
          <w:rFonts w:hint="eastAsia"/>
          <w:sz w:val="30"/>
          <w:szCs w:val="30"/>
        </w:rPr>
        <w:t>一个基督徒的灵魂似乎以基督为荣耀。</w:t>
      </w:r>
    </w:p>
    <w:p w14:paraId="6CF8EBAA">
      <w:pPr>
        <w:pStyle w:val="8"/>
        <w:numPr>
          <w:ilvl w:val="0"/>
          <w:numId w:val="0"/>
        </w:numPr>
        <w:tabs>
          <w:tab w:val="left" w:pos="436"/>
        </w:tabs>
        <w:spacing w:before="293" w:after="0" w:line="285" w:lineRule="auto"/>
        <w:ind w:left="119" w:leftChars="0" w:right="121" w:rightChars="0"/>
        <w:jc w:val="both"/>
        <w:rPr>
          <w:rFonts w:hint="eastAsia"/>
          <w:sz w:val="30"/>
          <w:szCs w:val="30"/>
        </w:rPr>
      </w:pPr>
    </w:p>
    <w:p w14:paraId="6756915B">
      <w:pPr>
        <w:pStyle w:val="8"/>
        <w:numPr>
          <w:ilvl w:val="0"/>
          <w:numId w:val="0"/>
        </w:numPr>
        <w:tabs>
          <w:tab w:val="left" w:pos="436"/>
        </w:tabs>
        <w:spacing w:before="293" w:after="0" w:line="285" w:lineRule="auto"/>
        <w:ind w:left="119" w:leftChars="0" w:right="121" w:rightChars="0"/>
        <w:jc w:val="both"/>
        <w:rPr>
          <w:rFonts w:hint="eastAsia"/>
          <w:sz w:val="30"/>
          <w:szCs w:val="30"/>
        </w:rPr>
      </w:pPr>
      <w:r>
        <w:rPr>
          <w:rFonts w:hint="eastAsia"/>
          <w:sz w:val="30"/>
          <w:szCs w:val="30"/>
        </w:rPr>
        <w:t>'This is my beloved, and this is my friend, O ye daughters of Jerusalem.'</w:t>
      </w:r>
    </w:p>
    <w:p w14:paraId="22857ACE">
      <w:pPr>
        <w:pStyle w:val="8"/>
        <w:numPr>
          <w:ilvl w:val="0"/>
          <w:numId w:val="0"/>
        </w:numPr>
        <w:tabs>
          <w:tab w:val="left" w:pos="436"/>
        </w:tabs>
        <w:spacing w:before="293" w:after="0" w:line="285" w:lineRule="auto"/>
        <w:ind w:left="119" w:leftChars="0" w:right="121" w:rightChars="0"/>
        <w:jc w:val="both"/>
        <w:rPr>
          <w:rFonts w:hint="eastAsia"/>
          <w:sz w:val="30"/>
          <w:szCs w:val="30"/>
        </w:rPr>
      </w:pPr>
      <w:r>
        <w:rPr>
          <w:rFonts w:hint="eastAsia"/>
          <w:sz w:val="30"/>
          <w:szCs w:val="30"/>
        </w:rPr>
        <w:t>"这是我的良人，这是我的朋友，耶路撒冷的众女子啊。"</w:t>
      </w:r>
    </w:p>
    <w:p w14:paraId="07889DCF">
      <w:pPr>
        <w:pStyle w:val="8"/>
        <w:numPr>
          <w:ilvl w:val="0"/>
          <w:numId w:val="0"/>
        </w:numPr>
        <w:tabs>
          <w:tab w:val="left" w:pos="436"/>
        </w:tabs>
        <w:spacing w:before="293" w:after="0" w:line="285" w:lineRule="auto"/>
        <w:ind w:left="119" w:leftChars="0" w:right="121" w:rightChars="0"/>
        <w:jc w:val="both"/>
        <w:rPr>
          <w:rFonts w:hint="eastAsia"/>
          <w:sz w:val="30"/>
          <w:szCs w:val="30"/>
        </w:rPr>
      </w:pPr>
    </w:p>
    <w:p w14:paraId="5155FEE7">
      <w:pPr>
        <w:pStyle w:val="8"/>
        <w:numPr>
          <w:ilvl w:val="0"/>
          <w:numId w:val="0"/>
        </w:numPr>
        <w:tabs>
          <w:tab w:val="left" w:pos="436"/>
        </w:tabs>
        <w:spacing w:before="293" w:after="0" w:line="285" w:lineRule="auto"/>
        <w:ind w:left="119" w:leftChars="0" w:right="121" w:rightChars="0"/>
        <w:jc w:val="both"/>
        <w:rPr>
          <w:rFonts w:hint="eastAsia"/>
          <w:sz w:val="30"/>
          <w:szCs w:val="30"/>
        </w:rPr>
      </w:pPr>
      <w:r>
        <w:rPr>
          <w:rFonts w:hint="eastAsia"/>
          <w:sz w:val="30"/>
          <w:szCs w:val="30"/>
        </w:rPr>
        <w:t>But to unfold more fully this point, there be three or four ends why the church thus stands upon the expression of the excellencies of Christ, in particular and in general.</w:t>
      </w:r>
    </w:p>
    <w:p w14:paraId="347D7909">
      <w:pPr>
        <w:pStyle w:val="8"/>
        <w:numPr>
          <w:ilvl w:val="0"/>
          <w:numId w:val="0"/>
        </w:numPr>
        <w:tabs>
          <w:tab w:val="left" w:pos="436"/>
        </w:tabs>
        <w:spacing w:before="293" w:after="0" w:line="285" w:lineRule="auto"/>
        <w:ind w:left="119" w:leftChars="0" w:right="121" w:rightChars="0"/>
        <w:jc w:val="both"/>
        <w:rPr>
          <w:rFonts w:hint="eastAsia"/>
          <w:sz w:val="30"/>
          <w:szCs w:val="30"/>
        </w:rPr>
      </w:pPr>
      <w:r>
        <w:rPr>
          <w:rFonts w:hint="eastAsia"/>
          <w:sz w:val="30"/>
          <w:szCs w:val="30"/>
        </w:rPr>
        <w:t>为了更充分地展开这一点，教会如此表达基督的卓越之处有三四个目的，既包括具体的也包括普遍的。</w:t>
      </w:r>
    </w:p>
    <w:p w14:paraId="5148D83C">
      <w:pPr>
        <w:pStyle w:val="8"/>
        <w:numPr>
          <w:ilvl w:val="0"/>
          <w:numId w:val="0"/>
        </w:numPr>
        <w:tabs>
          <w:tab w:val="left" w:pos="436"/>
        </w:tabs>
        <w:spacing w:before="293" w:after="0" w:line="285" w:lineRule="auto"/>
        <w:ind w:left="119" w:leftChars="0" w:right="121" w:rightChars="0"/>
        <w:jc w:val="both"/>
        <w:rPr>
          <w:rFonts w:hint="eastAsia"/>
          <w:sz w:val="30"/>
          <w:szCs w:val="30"/>
        </w:rPr>
      </w:pPr>
    </w:p>
    <w:p w14:paraId="78DB48B9">
      <w:pPr>
        <w:pStyle w:val="8"/>
        <w:numPr>
          <w:ilvl w:val="0"/>
          <w:numId w:val="0"/>
        </w:numPr>
        <w:tabs>
          <w:tab w:val="left" w:pos="436"/>
        </w:tabs>
        <w:spacing w:before="293" w:after="0" w:line="285" w:lineRule="auto"/>
        <w:ind w:left="119" w:leftChars="0" w:right="121" w:rightChars="0"/>
        <w:jc w:val="both"/>
        <w:rPr>
          <w:rFonts w:hint="eastAsia"/>
          <w:sz w:val="30"/>
          <w:szCs w:val="30"/>
        </w:rPr>
      </w:pPr>
      <w:r>
        <w:rPr>
          <w:rFonts w:hint="eastAsia"/>
          <w:sz w:val="30"/>
          <w:szCs w:val="30"/>
        </w:rPr>
        <w:t>1.The one, to shew that it is most just that she should love and respect him in whom there is all this to deserve love. Both in himself, in regard of his own excellencies, so, and in relation to us, in regard of his merits and deserts.</w:t>
      </w:r>
    </w:p>
    <w:p w14:paraId="5C688CEF">
      <w:pPr>
        <w:pStyle w:val="8"/>
        <w:numPr>
          <w:ilvl w:val="0"/>
          <w:numId w:val="0"/>
        </w:numPr>
        <w:tabs>
          <w:tab w:val="left" w:pos="436"/>
        </w:tabs>
        <w:spacing w:before="293" w:after="0" w:line="285" w:lineRule="auto"/>
        <w:ind w:left="119" w:leftChars="0" w:right="121" w:rightChars="0"/>
        <w:jc w:val="both"/>
        <w:rPr>
          <w:rFonts w:hint="eastAsia"/>
          <w:sz w:val="30"/>
          <w:szCs w:val="30"/>
        </w:rPr>
      </w:pPr>
      <w:r>
        <w:rPr>
          <w:rFonts w:hint="eastAsia"/>
          <w:sz w:val="30"/>
          <w:szCs w:val="30"/>
        </w:rPr>
        <w:t>第一，表明她爱戴祂是最正当的，因为祂配得这样的爱。这既因为祂本身的卓越，也因为祂与我们的关系中所显明的功德与恩惠。</w:t>
      </w:r>
    </w:p>
    <w:p w14:paraId="4733D85B">
      <w:pPr>
        <w:pStyle w:val="8"/>
        <w:numPr>
          <w:ilvl w:val="0"/>
          <w:numId w:val="0"/>
        </w:numPr>
        <w:tabs>
          <w:tab w:val="left" w:pos="436"/>
        </w:tabs>
        <w:spacing w:before="293" w:after="0" w:line="285" w:lineRule="auto"/>
        <w:ind w:left="119" w:leftChars="0" w:right="121" w:rightChars="0"/>
        <w:jc w:val="both"/>
        <w:rPr>
          <w:rFonts w:hint="eastAsia"/>
          <w:sz w:val="30"/>
          <w:szCs w:val="30"/>
        </w:rPr>
      </w:pPr>
    </w:p>
    <w:p w14:paraId="093EB6B9">
      <w:pPr>
        <w:pStyle w:val="8"/>
        <w:numPr>
          <w:ilvl w:val="0"/>
          <w:numId w:val="0"/>
        </w:numPr>
        <w:tabs>
          <w:tab w:val="left" w:pos="436"/>
        </w:tabs>
        <w:spacing w:before="293" w:after="0" w:line="285" w:lineRule="auto"/>
        <w:ind w:left="119" w:leftChars="0" w:right="121" w:rightChars="0"/>
        <w:jc w:val="both"/>
        <w:rPr>
          <w:rFonts w:hint="eastAsia"/>
          <w:sz w:val="30"/>
          <w:szCs w:val="30"/>
        </w:rPr>
      </w:pPr>
      <w:r>
        <w:rPr>
          <w:rFonts w:hint="eastAsia"/>
          <w:sz w:val="30"/>
          <w:szCs w:val="30"/>
        </w:rPr>
        <w:t>2.Secondly, to justify her large affections before the world and all opposites. For the world thinks, what mean these who are called Christians to haunt the exercises of religion, to spend so much time in good things? They wonder at it for want of better information.</w:t>
      </w:r>
    </w:p>
    <w:p w14:paraId="03916DAC">
      <w:pPr>
        <w:pStyle w:val="8"/>
        <w:numPr>
          <w:ilvl w:val="0"/>
          <w:numId w:val="0"/>
        </w:numPr>
        <w:tabs>
          <w:tab w:val="left" w:pos="436"/>
        </w:tabs>
        <w:spacing w:before="293" w:after="0" w:line="285" w:lineRule="auto"/>
        <w:ind w:left="119" w:leftChars="0" w:right="121" w:rightChars="0"/>
        <w:jc w:val="both"/>
        <w:rPr>
          <w:rFonts w:hint="eastAsia"/>
          <w:sz w:val="30"/>
          <w:szCs w:val="30"/>
        </w:rPr>
      </w:pPr>
      <w:r>
        <w:rPr>
          <w:rFonts w:hint="eastAsia"/>
          <w:sz w:val="30"/>
          <w:szCs w:val="30"/>
        </w:rPr>
        <w:t>第二，在世人和所有反对者面前证明她深厚的感情是合理的。因为世人不解，这些被称为基督徒的人为何如此执着于信仰操练，花这么多时间在属灵的事上？他们因为缺乏认识而感到诧异。</w:t>
      </w:r>
    </w:p>
    <w:p w14:paraId="5264654A">
      <w:pPr>
        <w:pStyle w:val="8"/>
        <w:numPr>
          <w:ilvl w:val="0"/>
          <w:numId w:val="0"/>
        </w:numPr>
        <w:tabs>
          <w:tab w:val="left" w:pos="436"/>
        </w:tabs>
        <w:spacing w:before="293" w:after="0" w:line="285" w:lineRule="auto"/>
        <w:ind w:left="119" w:leftChars="0" w:right="121" w:rightChars="0"/>
        <w:jc w:val="both"/>
        <w:rPr>
          <w:rFonts w:hint="eastAsia"/>
          <w:sz w:val="30"/>
          <w:szCs w:val="30"/>
        </w:rPr>
      </w:pPr>
    </w:p>
    <w:p w14:paraId="6BF1EF21">
      <w:pPr>
        <w:pStyle w:val="8"/>
        <w:numPr>
          <w:ilvl w:val="0"/>
          <w:numId w:val="0"/>
        </w:numPr>
        <w:tabs>
          <w:tab w:val="left" w:pos="436"/>
        </w:tabs>
        <w:spacing w:before="293" w:after="0" w:line="285" w:lineRule="auto"/>
        <w:ind w:left="119" w:leftChars="0" w:right="121" w:rightChars="0"/>
        <w:jc w:val="both"/>
        <w:rPr>
          <w:rFonts w:hint="eastAsia"/>
          <w:sz w:val="30"/>
          <w:szCs w:val="30"/>
        </w:rPr>
      </w:pPr>
      <w:r>
        <w:rPr>
          <w:rFonts w:hint="eastAsia"/>
          <w:sz w:val="30"/>
          <w:szCs w:val="30"/>
        </w:rPr>
        <w:t>Now the church here, to justify her large expressions, says, 'This is my beloved, this is my friend, O ye daughters of Jerusalem.'</w:t>
      </w:r>
    </w:p>
    <w:p w14:paraId="3F19C58D">
      <w:pPr>
        <w:pStyle w:val="8"/>
        <w:numPr>
          <w:ilvl w:val="0"/>
          <w:numId w:val="0"/>
        </w:numPr>
        <w:tabs>
          <w:tab w:val="left" w:pos="436"/>
        </w:tabs>
        <w:spacing w:before="293" w:after="0" w:line="285" w:lineRule="auto"/>
        <w:ind w:left="119" w:leftChars="0" w:right="121" w:rightChars="0"/>
        <w:jc w:val="both"/>
        <w:rPr>
          <w:rFonts w:hint="eastAsia"/>
          <w:sz w:val="30"/>
          <w:szCs w:val="30"/>
        </w:rPr>
      </w:pPr>
      <w:r>
        <w:rPr>
          <w:rFonts w:hint="eastAsia"/>
          <w:sz w:val="30"/>
          <w:szCs w:val="30"/>
        </w:rPr>
        <w:t>现在教会要证明她这样表达是合理的，说："这是我的良人，这是我的朋友，耶路撒冷的众女子啊。"</w:t>
      </w:r>
    </w:p>
    <w:p w14:paraId="7B161521">
      <w:pPr>
        <w:pStyle w:val="8"/>
        <w:numPr>
          <w:ilvl w:val="0"/>
          <w:numId w:val="0"/>
        </w:numPr>
        <w:tabs>
          <w:tab w:val="left" w:pos="436"/>
        </w:tabs>
        <w:spacing w:before="293" w:after="0" w:line="285" w:lineRule="auto"/>
        <w:ind w:left="119" w:leftChars="0" w:right="121" w:rightChars="0"/>
        <w:jc w:val="both"/>
        <w:rPr>
          <w:rFonts w:hint="eastAsia"/>
          <w:sz w:val="30"/>
          <w:szCs w:val="30"/>
        </w:rPr>
      </w:pPr>
    </w:p>
    <w:p w14:paraId="55F2BB75">
      <w:pPr>
        <w:pStyle w:val="8"/>
        <w:numPr>
          <w:ilvl w:val="0"/>
          <w:numId w:val="0"/>
        </w:numPr>
        <w:tabs>
          <w:tab w:val="left" w:pos="436"/>
        </w:tabs>
        <w:spacing w:before="293" w:after="0" w:line="285" w:lineRule="auto"/>
        <w:ind w:left="119" w:leftChars="0" w:right="121" w:rightChars="0"/>
        <w:jc w:val="both"/>
        <w:rPr>
          <w:rFonts w:hint="eastAsia"/>
          <w:sz w:val="30"/>
          <w:szCs w:val="30"/>
        </w:rPr>
      </w:pPr>
      <w:r>
        <w:rPr>
          <w:rFonts w:hint="eastAsia"/>
          <w:sz w:val="30"/>
          <w:szCs w:val="30"/>
        </w:rPr>
        <w:t>3.And not only to justify, but likewise to glory therein, as you have it, Ps. 44:8. The church there boasts of God, 'I will make my boast of thee all the day long.'</w:t>
      </w:r>
    </w:p>
    <w:p w14:paraId="431243DA">
      <w:pPr>
        <w:pStyle w:val="8"/>
        <w:numPr>
          <w:ilvl w:val="0"/>
          <w:numId w:val="0"/>
        </w:numPr>
        <w:tabs>
          <w:tab w:val="left" w:pos="436"/>
        </w:tabs>
        <w:spacing w:before="293" w:after="0" w:line="285" w:lineRule="auto"/>
        <w:ind w:left="119" w:leftChars="0" w:right="121" w:rightChars="0"/>
        <w:jc w:val="both"/>
        <w:rPr>
          <w:rFonts w:hint="eastAsia"/>
          <w:sz w:val="30"/>
          <w:szCs w:val="30"/>
        </w:rPr>
      </w:pPr>
      <w:r>
        <w:rPr>
          <w:rFonts w:hint="eastAsia"/>
          <w:sz w:val="30"/>
          <w:szCs w:val="30"/>
        </w:rPr>
        <w:t>第三，不仅是为了辩解，也是为了以此夸耀，正如诗篇44:8所说。教会在那里以神为夸耀："我要终日因祢夸耀。"</w:t>
      </w:r>
    </w:p>
    <w:p w14:paraId="0D022922">
      <w:pPr>
        <w:pStyle w:val="8"/>
        <w:numPr>
          <w:ilvl w:val="0"/>
          <w:numId w:val="0"/>
        </w:numPr>
        <w:tabs>
          <w:tab w:val="left" w:pos="436"/>
        </w:tabs>
        <w:spacing w:before="293" w:after="0" w:line="285" w:lineRule="auto"/>
        <w:ind w:left="119" w:leftChars="0" w:right="121" w:rightChars="0"/>
        <w:jc w:val="both"/>
        <w:rPr>
          <w:rFonts w:hint="eastAsia"/>
          <w:sz w:val="30"/>
          <w:szCs w:val="30"/>
        </w:rPr>
      </w:pPr>
    </w:p>
    <w:p w14:paraId="0333F431">
      <w:pPr>
        <w:pStyle w:val="8"/>
        <w:numPr>
          <w:ilvl w:val="0"/>
          <w:numId w:val="0"/>
        </w:numPr>
        <w:tabs>
          <w:tab w:val="left" w:pos="436"/>
        </w:tabs>
        <w:spacing w:before="293" w:after="0" w:line="285" w:lineRule="auto"/>
        <w:ind w:left="119" w:leftChars="0" w:right="121" w:rightChars="0"/>
        <w:jc w:val="both"/>
        <w:rPr>
          <w:rFonts w:hint="eastAsia"/>
          <w:sz w:val="30"/>
          <w:szCs w:val="30"/>
        </w:rPr>
      </w:pPr>
      <w:r>
        <w:rPr>
          <w:rFonts w:hint="eastAsia"/>
          <w:sz w:val="30"/>
          <w:szCs w:val="30"/>
        </w:rPr>
        <w:t>So that Christians may not only justify their course of life against enemies, but in some sort boast of Christ, as Paul oft doth.</w:t>
      </w:r>
    </w:p>
    <w:p w14:paraId="54733DE9">
      <w:pPr>
        <w:pStyle w:val="8"/>
        <w:numPr>
          <w:ilvl w:val="0"/>
          <w:numId w:val="0"/>
        </w:numPr>
        <w:tabs>
          <w:tab w:val="left" w:pos="436"/>
        </w:tabs>
        <w:spacing w:before="293" w:after="0" w:line="285" w:lineRule="auto"/>
        <w:ind w:left="119" w:leftChars="0" w:right="121" w:rightChars="0"/>
        <w:jc w:val="both"/>
        <w:rPr>
          <w:rFonts w:hint="eastAsia"/>
          <w:sz w:val="30"/>
          <w:szCs w:val="30"/>
        </w:rPr>
      </w:pPr>
      <w:r>
        <w:rPr>
          <w:rFonts w:hint="eastAsia"/>
          <w:sz w:val="30"/>
          <w:szCs w:val="30"/>
        </w:rPr>
        <w:t>因此基督徒不仅可以在仇敌面前为自己的生活方式辩护，也可以像保罗常做的那样，以某种方式夸耀基督。</w:t>
      </w:r>
    </w:p>
    <w:p w14:paraId="6EF63F60">
      <w:pPr>
        <w:pStyle w:val="8"/>
        <w:numPr>
          <w:ilvl w:val="0"/>
          <w:numId w:val="0"/>
        </w:numPr>
        <w:tabs>
          <w:tab w:val="left" w:pos="436"/>
        </w:tabs>
        <w:spacing w:before="293" w:after="0" w:line="285" w:lineRule="auto"/>
        <w:ind w:left="119" w:leftChars="0" w:right="121" w:rightChars="0"/>
        <w:jc w:val="both"/>
        <w:rPr>
          <w:rFonts w:hint="eastAsia"/>
          <w:sz w:val="30"/>
          <w:szCs w:val="30"/>
        </w:rPr>
      </w:pPr>
    </w:p>
    <w:p w14:paraId="1CA6711C">
      <w:pPr>
        <w:pStyle w:val="8"/>
        <w:numPr>
          <w:ilvl w:val="0"/>
          <w:numId w:val="0"/>
        </w:numPr>
        <w:tabs>
          <w:tab w:val="left" w:pos="436"/>
        </w:tabs>
        <w:spacing w:before="293" w:after="0" w:line="285" w:lineRule="auto"/>
        <w:ind w:left="119" w:leftChars="0" w:right="121" w:rightChars="0"/>
        <w:jc w:val="both"/>
        <w:rPr>
          <w:rFonts w:hint="eastAsia"/>
          <w:sz w:val="30"/>
          <w:szCs w:val="30"/>
        </w:rPr>
      </w:pPr>
      <w:r>
        <w:rPr>
          <w:rFonts w:hint="eastAsia"/>
          <w:sz w:val="30"/>
          <w:szCs w:val="30"/>
        </w:rPr>
        <w:t>And he shews the reason of it, that God hath made Christ to us all in all, wisdom, righteousness, sanctification, and redemption, 1 Cor. 1:30, that whosoever glorieth might glory in the Lord, ver. 31.</w:t>
      </w:r>
    </w:p>
    <w:p w14:paraId="15B2C852">
      <w:pPr>
        <w:pStyle w:val="8"/>
        <w:numPr>
          <w:ilvl w:val="0"/>
          <w:numId w:val="0"/>
        </w:numPr>
        <w:tabs>
          <w:tab w:val="left" w:pos="436"/>
        </w:tabs>
        <w:spacing w:before="293" w:after="0" w:line="285" w:lineRule="auto"/>
        <w:ind w:left="119" w:leftChars="0" w:right="121" w:rightChars="0"/>
        <w:jc w:val="both"/>
        <w:rPr>
          <w:rFonts w:hint="eastAsia"/>
          <w:sz w:val="30"/>
          <w:szCs w:val="30"/>
        </w:rPr>
      </w:pPr>
      <w:r>
        <w:rPr>
          <w:rFonts w:hint="eastAsia"/>
          <w:sz w:val="30"/>
          <w:szCs w:val="30"/>
        </w:rPr>
        <w:t>他说明了其中的原因，神使基督成为我们一切的一切，成为智慧、公义、圣洁、救赎（哥林多前书1:30），叫一切夸口的都因主夸口（31节）。</w:t>
      </w:r>
    </w:p>
    <w:p w14:paraId="7B3D8A17">
      <w:pPr>
        <w:pStyle w:val="8"/>
        <w:numPr>
          <w:ilvl w:val="0"/>
          <w:numId w:val="0"/>
        </w:numPr>
        <w:tabs>
          <w:tab w:val="left" w:pos="436"/>
        </w:tabs>
        <w:spacing w:before="293" w:after="0" w:line="285" w:lineRule="auto"/>
        <w:ind w:left="119" w:leftChars="0" w:right="121" w:rightChars="0"/>
        <w:jc w:val="both"/>
        <w:rPr>
          <w:rFonts w:hint="eastAsia"/>
          <w:sz w:val="30"/>
          <w:szCs w:val="30"/>
        </w:rPr>
      </w:pPr>
    </w:p>
    <w:p w14:paraId="5B6F7852">
      <w:pPr>
        <w:pStyle w:val="8"/>
        <w:numPr>
          <w:ilvl w:val="0"/>
          <w:numId w:val="0"/>
        </w:numPr>
        <w:tabs>
          <w:tab w:val="left" w:pos="436"/>
        </w:tabs>
        <w:spacing w:before="293" w:after="0" w:line="285" w:lineRule="auto"/>
        <w:ind w:left="119" w:leftChars="0" w:right="121" w:rightChars="0"/>
        <w:jc w:val="both"/>
        <w:rPr>
          <w:rFonts w:hint="eastAsia"/>
          <w:sz w:val="30"/>
          <w:szCs w:val="30"/>
        </w:rPr>
      </w:pPr>
      <w:r>
        <w:rPr>
          <w:rFonts w:hint="eastAsia"/>
          <w:sz w:val="30"/>
          <w:szCs w:val="30"/>
        </w:rPr>
        <w:t>For it is not a matter of glorying in the church when she hath such a head and such a husband. 'This is my beloved.' The wife shines in the beams of her husband.</w:t>
      </w:r>
    </w:p>
    <w:p w14:paraId="23554A22">
      <w:pPr>
        <w:pStyle w:val="8"/>
        <w:numPr>
          <w:ilvl w:val="0"/>
          <w:numId w:val="0"/>
        </w:numPr>
        <w:tabs>
          <w:tab w:val="left" w:pos="436"/>
        </w:tabs>
        <w:spacing w:before="293" w:after="0" w:line="285" w:lineRule="auto"/>
        <w:ind w:left="119" w:leftChars="0" w:right="121" w:rightChars="0"/>
        <w:jc w:val="both"/>
        <w:rPr>
          <w:rFonts w:hint="eastAsia"/>
          <w:sz w:val="30"/>
          <w:szCs w:val="30"/>
        </w:rPr>
      </w:pPr>
      <w:r>
        <w:rPr>
          <w:rFonts w:hint="eastAsia"/>
          <w:sz w:val="30"/>
          <w:szCs w:val="30"/>
        </w:rPr>
        <w:t>因为当教会有这样的元首和丈夫时，这不是教会本身的夸耀。"这是我的良人。"妻子是在丈夫的光辉中发光。</w:t>
      </w:r>
    </w:p>
    <w:p w14:paraId="1D1F43C1">
      <w:pPr>
        <w:pStyle w:val="8"/>
        <w:numPr>
          <w:ilvl w:val="0"/>
          <w:numId w:val="0"/>
        </w:numPr>
        <w:tabs>
          <w:tab w:val="left" w:pos="436"/>
        </w:tabs>
        <w:spacing w:before="293" w:after="0" w:line="285" w:lineRule="auto"/>
        <w:ind w:left="119" w:leftChars="0" w:right="121" w:rightChars="0"/>
        <w:jc w:val="both"/>
        <w:rPr>
          <w:rFonts w:hint="eastAsia"/>
          <w:sz w:val="30"/>
          <w:szCs w:val="30"/>
        </w:rPr>
      </w:pPr>
    </w:p>
    <w:p w14:paraId="327C57DF">
      <w:pPr>
        <w:pStyle w:val="8"/>
        <w:numPr>
          <w:ilvl w:val="0"/>
          <w:numId w:val="0"/>
        </w:numPr>
        <w:tabs>
          <w:tab w:val="left" w:pos="436"/>
        </w:tabs>
        <w:spacing w:before="293" w:after="0" w:line="285" w:lineRule="auto"/>
        <w:ind w:left="119" w:leftChars="0" w:right="121" w:rightChars="0"/>
        <w:jc w:val="both"/>
        <w:rPr>
          <w:rFonts w:hint="eastAsia"/>
          <w:sz w:val="30"/>
          <w:szCs w:val="30"/>
        </w:rPr>
      </w:pPr>
      <w:r>
        <w:rPr>
          <w:rFonts w:hint="eastAsia"/>
          <w:sz w:val="30"/>
          <w:szCs w:val="30"/>
        </w:rPr>
        <w:t>Therefore this yields matter not only of justification but of glory.</w:t>
      </w:r>
    </w:p>
    <w:p w14:paraId="60CB58F1">
      <w:pPr>
        <w:pStyle w:val="8"/>
        <w:numPr>
          <w:ilvl w:val="0"/>
          <w:numId w:val="0"/>
        </w:numPr>
        <w:tabs>
          <w:tab w:val="left" w:pos="436"/>
        </w:tabs>
        <w:spacing w:before="293" w:after="0" w:line="285" w:lineRule="auto"/>
        <w:ind w:left="119" w:leftChars="0" w:right="121" w:rightChars="0"/>
        <w:jc w:val="both"/>
        <w:rPr>
          <w:rFonts w:hint="eastAsia"/>
          <w:sz w:val="30"/>
          <w:szCs w:val="30"/>
        </w:rPr>
      </w:pPr>
      <w:r>
        <w:rPr>
          <w:rFonts w:hint="eastAsia"/>
          <w:sz w:val="30"/>
          <w:szCs w:val="30"/>
        </w:rPr>
        <w:t>因此这不仅提供了辩护的理由，也是荣耀的缘由。</w:t>
      </w:r>
    </w:p>
    <w:p w14:paraId="311056A0">
      <w:pPr>
        <w:pStyle w:val="8"/>
        <w:numPr>
          <w:ilvl w:val="0"/>
          <w:numId w:val="0"/>
        </w:numPr>
        <w:tabs>
          <w:tab w:val="left" w:pos="436"/>
        </w:tabs>
        <w:spacing w:before="293" w:after="0" w:line="285" w:lineRule="auto"/>
        <w:ind w:left="119" w:leftChars="0" w:right="121" w:rightChars="0"/>
        <w:jc w:val="both"/>
        <w:rPr>
          <w:rFonts w:hint="eastAsia"/>
          <w:sz w:val="30"/>
          <w:szCs w:val="30"/>
        </w:rPr>
      </w:pPr>
    </w:p>
    <w:p w14:paraId="15046D94">
      <w:pPr>
        <w:pStyle w:val="8"/>
        <w:numPr>
          <w:ilvl w:val="0"/>
          <w:numId w:val="0"/>
        </w:numPr>
        <w:tabs>
          <w:tab w:val="left" w:pos="436"/>
        </w:tabs>
        <w:spacing w:before="293" w:after="0" w:line="285" w:lineRule="auto"/>
        <w:ind w:left="119" w:leftChars="0" w:right="121" w:rightChars="0"/>
        <w:jc w:val="both"/>
        <w:rPr>
          <w:rFonts w:hint="eastAsia"/>
          <w:sz w:val="30"/>
          <w:szCs w:val="30"/>
        </w:rPr>
      </w:pPr>
      <w:r>
        <w:rPr>
          <w:rFonts w:hint="eastAsia"/>
          <w:sz w:val="30"/>
          <w:szCs w:val="30"/>
        </w:rPr>
        <w:t>4.And next, in the fourth place, the church is thus large and shuts up all with a repetition, 'This is my beloved,' to enlarge her own affections and to feed our own love.</w:t>
      </w:r>
    </w:p>
    <w:p w14:paraId="0D194C01">
      <w:pPr>
        <w:pStyle w:val="8"/>
        <w:numPr>
          <w:ilvl w:val="0"/>
          <w:numId w:val="0"/>
        </w:numPr>
        <w:tabs>
          <w:tab w:val="left" w:pos="436"/>
        </w:tabs>
        <w:spacing w:before="293" w:after="0" w:line="285" w:lineRule="auto"/>
        <w:ind w:left="119" w:leftChars="0" w:right="121" w:rightChars="0"/>
        <w:jc w:val="both"/>
        <w:rPr>
          <w:rFonts w:hint="eastAsia"/>
          <w:sz w:val="30"/>
          <w:szCs w:val="30"/>
        </w:rPr>
      </w:pPr>
      <w:r>
        <w:rPr>
          <w:rFonts w:hint="eastAsia"/>
          <w:sz w:val="30"/>
          <w:szCs w:val="30"/>
        </w:rPr>
        <w:t>第四，教会如此详尽地描述并以"这是我的良人"作为重复结束，为要扩展她自己的爱慕并滋养我们的爱。</w:t>
      </w:r>
    </w:p>
    <w:p w14:paraId="09340044">
      <w:pPr>
        <w:pStyle w:val="8"/>
        <w:numPr>
          <w:ilvl w:val="0"/>
          <w:numId w:val="0"/>
        </w:numPr>
        <w:tabs>
          <w:tab w:val="left" w:pos="436"/>
        </w:tabs>
        <w:spacing w:before="293" w:after="0" w:line="285" w:lineRule="auto"/>
        <w:ind w:left="119" w:leftChars="0" w:right="121" w:rightChars="0"/>
        <w:jc w:val="both"/>
        <w:rPr>
          <w:rFonts w:hint="eastAsia"/>
          <w:sz w:val="30"/>
          <w:szCs w:val="30"/>
        </w:rPr>
      </w:pPr>
    </w:p>
    <w:p w14:paraId="000CA842">
      <w:pPr>
        <w:pStyle w:val="8"/>
        <w:numPr>
          <w:ilvl w:val="0"/>
          <w:numId w:val="0"/>
        </w:numPr>
        <w:tabs>
          <w:tab w:val="left" w:pos="436"/>
        </w:tabs>
        <w:spacing w:before="293" w:after="0" w:line="285" w:lineRule="auto"/>
        <w:ind w:left="119" w:leftChars="0" w:right="121" w:rightChars="0"/>
        <w:jc w:val="both"/>
        <w:rPr>
          <w:rFonts w:hint="eastAsia"/>
          <w:sz w:val="30"/>
          <w:szCs w:val="30"/>
        </w:rPr>
      </w:pPr>
      <w:r>
        <w:rPr>
          <w:rFonts w:hint="eastAsia"/>
          <w:sz w:val="30"/>
          <w:szCs w:val="30"/>
        </w:rPr>
        <w:t>For love feeds upon this fuel, as it were; upon expressions and meditations of the person or thing loved.</w:t>
      </w:r>
    </w:p>
    <w:p w14:paraId="2C4B6899">
      <w:pPr>
        <w:pStyle w:val="8"/>
        <w:numPr>
          <w:ilvl w:val="0"/>
          <w:numId w:val="0"/>
        </w:numPr>
        <w:tabs>
          <w:tab w:val="left" w:pos="436"/>
        </w:tabs>
        <w:spacing w:before="293" w:after="0" w:line="285" w:lineRule="auto"/>
        <w:ind w:left="119" w:leftChars="0" w:right="121" w:rightChars="0"/>
        <w:jc w:val="both"/>
        <w:rPr>
          <w:rFonts w:hint="eastAsia"/>
          <w:sz w:val="30"/>
          <w:szCs w:val="30"/>
        </w:rPr>
      </w:pPr>
      <w:r>
        <w:rPr>
          <w:rFonts w:hint="eastAsia"/>
          <w:sz w:val="30"/>
          <w:szCs w:val="30"/>
        </w:rPr>
        <w:t>因为爱是靠这样的燃料维系的，就是对所爱之人或事物的表达和默想。</w:t>
      </w:r>
    </w:p>
    <w:p w14:paraId="451235EB">
      <w:pPr>
        <w:pStyle w:val="8"/>
        <w:numPr>
          <w:ilvl w:val="0"/>
          <w:numId w:val="0"/>
        </w:numPr>
        <w:tabs>
          <w:tab w:val="left" w:pos="436"/>
        </w:tabs>
        <w:spacing w:before="293" w:after="0" w:line="285" w:lineRule="auto"/>
        <w:ind w:left="119" w:leftChars="0" w:right="121" w:rightChars="0"/>
        <w:jc w:val="both"/>
        <w:rPr>
          <w:rFonts w:hint="eastAsia"/>
          <w:sz w:val="30"/>
          <w:szCs w:val="30"/>
        </w:rPr>
      </w:pPr>
    </w:p>
    <w:p w14:paraId="4328C2A9">
      <w:pPr>
        <w:pStyle w:val="8"/>
        <w:numPr>
          <w:ilvl w:val="0"/>
          <w:numId w:val="0"/>
        </w:numPr>
        <w:tabs>
          <w:tab w:val="left" w:pos="436"/>
        </w:tabs>
        <w:spacing w:before="293" w:after="0" w:line="285" w:lineRule="auto"/>
        <w:ind w:left="119" w:leftChars="0" w:right="121" w:rightChars="0"/>
        <w:jc w:val="both"/>
        <w:rPr>
          <w:rFonts w:hint="eastAsia"/>
          <w:sz w:val="30"/>
          <w:szCs w:val="30"/>
        </w:rPr>
      </w:pPr>
      <w:r>
        <w:rPr>
          <w:rFonts w:hint="eastAsia"/>
          <w:sz w:val="30"/>
          <w:szCs w:val="30"/>
        </w:rPr>
        <w:t>Love is, as it were, wages of itself. The pains it takes is gain to itself.</w:t>
      </w:r>
    </w:p>
    <w:p w14:paraId="579A0D8A">
      <w:pPr>
        <w:pStyle w:val="8"/>
        <w:numPr>
          <w:ilvl w:val="0"/>
          <w:numId w:val="0"/>
        </w:numPr>
        <w:tabs>
          <w:tab w:val="left" w:pos="436"/>
        </w:tabs>
        <w:spacing w:before="293" w:after="0" w:line="285" w:lineRule="auto"/>
        <w:ind w:left="119" w:leftChars="0" w:right="121" w:rightChars="0"/>
        <w:jc w:val="both"/>
        <w:rPr>
          <w:rFonts w:hint="eastAsia"/>
          <w:sz w:val="30"/>
          <w:szCs w:val="30"/>
        </w:rPr>
      </w:pPr>
      <w:r>
        <w:rPr>
          <w:rFonts w:hint="eastAsia"/>
          <w:sz w:val="30"/>
          <w:szCs w:val="30"/>
        </w:rPr>
        <w:t>爱本身就是自己的报酬。它所付出的努力就是对自己的回报。</w:t>
      </w:r>
    </w:p>
    <w:p w14:paraId="14050179">
      <w:pPr>
        <w:pStyle w:val="8"/>
        <w:numPr>
          <w:ilvl w:val="0"/>
          <w:numId w:val="0"/>
        </w:numPr>
        <w:tabs>
          <w:tab w:val="left" w:pos="436"/>
        </w:tabs>
        <w:spacing w:before="293" w:after="0" w:line="285" w:lineRule="auto"/>
        <w:ind w:left="119" w:leftChars="0" w:right="121" w:rightChars="0"/>
        <w:jc w:val="both"/>
        <w:rPr>
          <w:rFonts w:hint="eastAsia"/>
          <w:sz w:val="30"/>
          <w:szCs w:val="30"/>
        </w:rPr>
      </w:pPr>
    </w:p>
    <w:p w14:paraId="4CC232E7">
      <w:pPr>
        <w:pStyle w:val="8"/>
        <w:numPr>
          <w:ilvl w:val="0"/>
          <w:numId w:val="0"/>
        </w:numPr>
        <w:tabs>
          <w:tab w:val="left" w:pos="436"/>
        </w:tabs>
        <w:spacing w:before="293" w:after="0" w:line="285" w:lineRule="auto"/>
        <w:ind w:left="119" w:leftChars="0" w:right="121" w:rightChars="0"/>
        <w:jc w:val="both"/>
        <w:rPr>
          <w:rFonts w:hint="eastAsia"/>
          <w:sz w:val="30"/>
          <w:szCs w:val="30"/>
        </w:rPr>
      </w:pPr>
      <w:r>
        <w:rPr>
          <w:rFonts w:hint="eastAsia"/>
          <w:sz w:val="30"/>
          <w:szCs w:val="30"/>
        </w:rPr>
        <w:t>To the church here, it is an argument pleasing. She dilates upon a copious theme.</w:t>
      </w:r>
    </w:p>
    <w:p w14:paraId="2EDED4AA">
      <w:pPr>
        <w:pStyle w:val="8"/>
        <w:numPr>
          <w:ilvl w:val="0"/>
          <w:numId w:val="0"/>
        </w:numPr>
        <w:tabs>
          <w:tab w:val="left" w:pos="436"/>
        </w:tabs>
        <w:spacing w:before="293" w:after="0" w:line="285" w:lineRule="auto"/>
        <w:ind w:left="119" w:leftChars="0" w:right="121" w:rightChars="0"/>
        <w:jc w:val="both"/>
        <w:rPr>
          <w:rFonts w:hint="eastAsia"/>
          <w:sz w:val="30"/>
          <w:szCs w:val="30"/>
        </w:rPr>
      </w:pPr>
      <w:r>
        <w:rPr>
          <w:rFonts w:hint="eastAsia"/>
          <w:sz w:val="30"/>
          <w:szCs w:val="30"/>
        </w:rPr>
        <w:t>对于这里的教会来说，这是一个令人愉悦的论述。她在这丰富的主题上尽情发挥。</w:t>
      </w:r>
    </w:p>
    <w:p w14:paraId="3A3843AF">
      <w:pPr>
        <w:pStyle w:val="8"/>
        <w:numPr>
          <w:ilvl w:val="0"/>
          <w:numId w:val="0"/>
        </w:numPr>
        <w:tabs>
          <w:tab w:val="left" w:pos="436"/>
        </w:tabs>
        <w:spacing w:before="293" w:after="0" w:line="285" w:lineRule="auto"/>
        <w:ind w:left="119" w:leftChars="0" w:right="121" w:rightChars="0"/>
        <w:jc w:val="both"/>
        <w:rPr>
          <w:rFonts w:hint="eastAsia"/>
          <w:sz w:val="30"/>
          <w:szCs w:val="30"/>
        </w:rPr>
      </w:pPr>
    </w:p>
    <w:p w14:paraId="6D88F1BB">
      <w:pPr>
        <w:pStyle w:val="8"/>
        <w:numPr>
          <w:ilvl w:val="0"/>
          <w:numId w:val="0"/>
        </w:numPr>
        <w:tabs>
          <w:tab w:val="left" w:pos="436"/>
        </w:tabs>
        <w:spacing w:before="293" w:after="0" w:line="285" w:lineRule="auto"/>
        <w:ind w:left="119" w:leftChars="0" w:right="121" w:rightChars="0"/>
        <w:jc w:val="both"/>
        <w:rPr>
          <w:rFonts w:hint="eastAsia"/>
          <w:sz w:val="30"/>
          <w:szCs w:val="30"/>
        </w:rPr>
      </w:pPr>
      <w:r>
        <w:rPr>
          <w:rFonts w:hint="eastAsia"/>
          <w:sz w:val="30"/>
          <w:szCs w:val="30"/>
        </w:rPr>
        <w:t>I may truly say there is no greater comfort to a Christian, nor a readier way to enlarge the affections after Christ, than to speak oft of the excellencies of Christ; to have his tongue as the pen of a ready writer furnished this way, 'This is my beloved,' &amp;c.</w:t>
      </w:r>
    </w:p>
    <w:p w14:paraId="3653A9D3">
      <w:pPr>
        <w:pStyle w:val="8"/>
        <w:numPr>
          <w:ilvl w:val="0"/>
          <w:numId w:val="0"/>
        </w:numPr>
        <w:tabs>
          <w:tab w:val="left" w:pos="436"/>
        </w:tabs>
        <w:spacing w:before="293" w:after="0" w:line="285" w:lineRule="auto"/>
        <w:ind w:left="119" w:leftChars="0" w:right="121" w:rightChars="0"/>
        <w:jc w:val="both"/>
        <w:rPr>
          <w:rFonts w:hint="eastAsia"/>
        </w:rPr>
      </w:pPr>
      <w:r>
        <w:rPr>
          <w:rFonts w:hint="eastAsia"/>
          <w:sz w:val="30"/>
          <w:szCs w:val="30"/>
        </w:rPr>
        <w:t>我可以真诚地说，对基督徒来说，没有比经常述说基督的美善更大的安慰，也没有比这更容易增进对基督之爱的方法；要使他的舌头如快手笔者的笔，预备好这样说："这是我的良人。</w:t>
      </w:r>
    </w:p>
    <w:p w14:paraId="53A82307">
      <w:pPr>
        <w:pStyle w:val="8"/>
        <w:numPr>
          <w:ilvl w:val="0"/>
          <w:numId w:val="0"/>
        </w:numPr>
        <w:tabs>
          <w:tab w:val="left" w:pos="457"/>
        </w:tabs>
        <w:spacing w:before="282" w:after="0" w:line="285" w:lineRule="auto"/>
        <w:ind w:left="119" w:leftChars="0" w:right="121" w:rightChars="0"/>
        <w:jc w:val="both"/>
        <w:rPr>
          <w:rFonts w:hint="eastAsia"/>
          <w:sz w:val="30"/>
          <w:szCs w:val="30"/>
        </w:rPr>
      </w:pPr>
      <w:r>
        <w:rPr>
          <w:rFonts w:hint="eastAsia"/>
          <w:sz w:val="30"/>
          <w:szCs w:val="30"/>
        </w:rPr>
        <w:t>In the fifth place, another end of this may be, to aggravate her own shame, as indeed God's children are much in this argument;</w:t>
      </w:r>
    </w:p>
    <w:p w14:paraId="20DF6451">
      <w:pPr>
        <w:pStyle w:val="8"/>
        <w:numPr>
          <w:ilvl w:val="0"/>
          <w:numId w:val="0"/>
        </w:numPr>
        <w:tabs>
          <w:tab w:val="left" w:pos="457"/>
        </w:tabs>
        <w:spacing w:before="282" w:after="0" w:line="285" w:lineRule="auto"/>
        <w:ind w:left="119" w:leftChars="0" w:right="121" w:rightChars="0"/>
        <w:jc w:val="both"/>
        <w:rPr>
          <w:rFonts w:hint="eastAsia"/>
          <w:sz w:val="30"/>
          <w:szCs w:val="30"/>
        </w:rPr>
      </w:pPr>
      <w:r>
        <w:rPr>
          <w:rFonts w:hint="eastAsia"/>
          <w:sz w:val="30"/>
          <w:szCs w:val="30"/>
        </w:rPr>
        <w:t>第五点，这样做的另一个目的是加重她自己的羞愧，这确实是神的儿女们常有的反思；</w:t>
      </w:r>
    </w:p>
    <w:p w14:paraId="3CC8DB50">
      <w:pPr>
        <w:pStyle w:val="8"/>
        <w:numPr>
          <w:ilvl w:val="0"/>
          <w:numId w:val="0"/>
        </w:numPr>
        <w:tabs>
          <w:tab w:val="left" w:pos="457"/>
        </w:tabs>
        <w:spacing w:before="282" w:after="0" w:line="285" w:lineRule="auto"/>
        <w:ind w:left="119" w:leftChars="0" w:right="121" w:rightChars="0"/>
        <w:jc w:val="both"/>
        <w:rPr>
          <w:rFonts w:hint="eastAsia"/>
          <w:sz w:val="30"/>
          <w:szCs w:val="30"/>
        </w:rPr>
      </w:pPr>
    </w:p>
    <w:p w14:paraId="098950D0">
      <w:pPr>
        <w:pStyle w:val="8"/>
        <w:numPr>
          <w:ilvl w:val="0"/>
          <w:numId w:val="0"/>
        </w:numPr>
        <w:tabs>
          <w:tab w:val="left" w:pos="457"/>
        </w:tabs>
        <w:spacing w:before="282" w:after="0" w:line="285" w:lineRule="auto"/>
        <w:ind w:left="119" w:leftChars="0" w:right="121" w:rightChars="0"/>
        <w:jc w:val="both"/>
        <w:rPr>
          <w:rFonts w:hint="eastAsia"/>
          <w:sz w:val="30"/>
          <w:szCs w:val="30"/>
        </w:rPr>
      </w:pPr>
      <w:r>
        <w:rPr>
          <w:rFonts w:hint="eastAsia"/>
          <w:sz w:val="30"/>
          <w:szCs w:val="30"/>
        </w:rPr>
        <w:t>that upon their second thoughts of Christ's worthiness, and therewithal reflecting upon their own unworthiness and unkindness, they may relish Christ the better.</w:t>
      </w:r>
    </w:p>
    <w:p w14:paraId="033D470D">
      <w:pPr>
        <w:pStyle w:val="8"/>
        <w:numPr>
          <w:ilvl w:val="0"/>
          <w:numId w:val="0"/>
        </w:numPr>
        <w:tabs>
          <w:tab w:val="left" w:pos="457"/>
        </w:tabs>
        <w:spacing w:before="282" w:after="0" w:line="285" w:lineRule="auto"/>
        <w:ind w:left="119" w:leftChars="0" w:right="121" w:rightChars="0"/>
        <w:jc w:val="both"/>
        <w:rPr>
          <w:rFonts w:hint="eastAsia"/>
          <w:sz w:val="30"/>
          <w:szCs w:val="30"/>
        </w:rPr>
      </w:pPr>
      <w:r>
        <w:rPr>
          <w:rFonts w:hint="eastAsia"/>
          <w:sz w:val="30"/>
          <w:szCs w:val="30"/>
        </w:rPr>
        <w:t>当他们再次思想基督的尊贵，并同时反思自己的不配与无情时，他们就能更深地品味基督。</w:t>
      </w:r>
    </w:p>
    <w:p w14:paraId="7A482F71">
      <w:pPr>
        <w:pStyle w:val="8"/>
        <w:numPr>
          <w:ilvl w:val="0"/>
          <w:numId w:val="0"/>
        </w:numPr>
        <w:tabs>
          <w:tab w:val="left" w:pos="457"/>
        </w:tabs>
        <w:spacing w:before="282" w:after="0" w:line="285" w:lineRule="auto"/>
        <w:ind w:left="119" w:leftChars="0" w:right="121" w:rightChars="0"/>
        <w:jc w:val="both"/>
        <w:rPr>
          <w:rFonts w:hint="eastAsia"/>
          <w:sz w:val="30"/>
          <w:szCs w:val="30"/>
        </w:rPr>
      </w:pPr>
    </w:p>
    <w:p w14:paraId="4170F2BB">
      <w:pPr>
        <w:pStyle w:val="8"/>
        <w:numPr>
          <w:ilvl w:val="0"/>
          <w:numId w:val="0"/>
        </w:numPr>
        <w:tabs>
          <w:tab w:val="left" w:pos="457"/>
        </w:tabs>
        <w:spacing w:before="282" w:after="0" w:line="285" w:lineRule="auto"/>
        <w:ind w:left="119" w:leftChars="0" w:right="121" w:rightChars="0"/>
        <w:jc w:val="both"/>
        <w:rPr>
          <w:rFonts w:hint="eastAsia"/>
          <w:sz w:val="30"/>
          <w:szCs w:val="30"/>
        </w:rPr>
      </w:pPr>
      <w:r>
        <w:rPr>
          <w:rFonts w:hint="eastAsia"/>
          <w:sz w:val="30"/>
          <w:szCs w:val="30"/>
        </w:rPr>
        <w:t>Therefore the church here, that it might appear to herself, for her humiliation, how unkind she had been to shut the door against Christ when he knocked (whereupon he deservedly did withdraw himself, and made her seek him so long sorrowing),</w:t>
      </w:r>
    </w:p>
    <w:p w14:paraId="6F07E253">
      <w:pPr>
        <w:pStyle w:val="8"/>
        <w:numPr>
          <w:ilvl w:val="0"/>
          <w:numId w:val="0"/>
        </w:numPr>
        <w:tabs>
          <w:tab w:val="left" w:pos="457"/>
        </w:tabs>
        <w:spacing w:before="282" w:after="0" w:line="285" w:lineRule="auto"/>
        <w:ind w:left="119" w:leftChars="0" w:right="121" w:rightChars="0"/>
        <w:jc w:val="both"/>
        <w:rPr>
          <w:rFonts w:hint="eastAsia"/>
          <w:sz w:val="30"/>
          <w:szCs w:val="30"/>
        </w:rPr>
      </w:pPr>
      <w:r>
        <w:rPr>
          <w:rFonts w:hint="eastAsia"/>
          <w:sz w:val="30"/>
          <w:szCs w:val="30"/>
        </w:rPr>
        <w:t>因此教会在此为要使自己谦卑，看到自己当基督叩门时是多么无情地关门拒绝祂（因此祂理所当然地退去，使她不得不长久悲伤地寻找祂），</w:t>
      </w:r>
    </w:p>
    <w:p w14:paraId="339326E7">
      <w:pPr>
        <w:pStyle w:val="8"/>
        <w:numPr>
          <w:ilvl w:val="0"/>
          <w:numId w:val="0"/>
        </w:numPr>
        <w:tabs>
          <w:tab w:val="left" w:pos="457"/>
        </w:tabs>
        <w:spacing w:before="282" w:after="0" w:line="285" w:lineRule="auto"/>
        <w:ind w:left="119" w:leftChars="0" w:right="121" w:rightChars="0"/>
        <w:jc w:val="both"/>
        <w:rPr>
          <w:rFonts w:hint="eastAsia"/>
          <w:sz w:val="30"/>
          <w:szCs w:val="30"/>
        </w:rPr>
      </w:pPr>
    </w:p>
    <w:p w14:paraId="56C6786C">
      <w:pPr>
        <w:pStyle w:val="8"/>
        <w:numPr>
          <w:ilvl w:val="0"/>
          <w:numId w:val="0"/>
        </w:numPr>
        <w:tabs>
          <w:tab w:val="left" w:pos="457"/>
        </w:tabs>
        <w:spacing w:before="282" w:after="0" w:line="285" w:lineRule="auto"/>
        <w:ind w:left="119" w:leftChars="0" w:right="121" w:rightChars="0"/>
        <w:jc w:val="both"/>
        <w:rPr>
          <w:rFonts w:hint="eastAsia"/>
          <w:sz w:val="30"/>
          <w:szCs w:val="30"/>
        </w:rPr>
      </w:pPr>
      <w:r>
        <w:rPr>
          <w:rFonts w:hint="eastAsia"/>
          <w:sz w:val="30"/>
          <w:szCs w:val="30"/>
        </w:rPr>
        <w:t>I tell you, says she, what a kind of beloved he is, thus and thus excellent.</w:t>
      </w:r>
    </w:p>
    <w:p w14:paraId="749F0D68">
      <w:pPr>
        <w:pStyle w:val="8"/>
        <w:numPr>
          <w:ilvl w:val="0"/>
          <w:numId w:val="0"/>
        </w:numPr>
        <w:tabs>
          <w:tab w:val="left" w:pos="457"/>
        </w:tabs>
        <w:spacing w:before="282" w:after="0" w:line="285" w:lineRule="auto"/>
        <w:ind w:left="119" w:leftChars="0" w:right="121" w:rightChars="0"/>
        <w:jc w:val="both"/>
        <w:rPr>
          <w:rFonts w:hint="eastAsia"/>
          <w:sz w:val="30"/>
          <w:szCs w:val="30"/>
        </w:rPr>
      </w:pPr>
      <w:r>
        <w:rPr>
          <w:rFonts w:hint="eastAsia"/>
          <w:sz w:val="30"/>
          <w:szCs w:val="30"/>
        </w:rPr>
        <w:t>她说，我要告诉你们，我的良人是怎样的，祂是如此如此地优秀。</w:t>
      </w:r>
    </w:p>
    <w:p w14:paraId="6FEA1CAA">
      <w:pPr>
        <w:pStyle w:val="8"/>
        <w:numPr>
          <w:ilvl w:val="0"/>
          <w:numId w:val="0"/>
        </w:numPr>
        <w:tabs>
          <w:tab w:val="left" w:pos="457"/>
        </w:tabs>
        <w:spacing w:before="282" w:after="0" w:line="285" w:lineRule="auto"/>
        <w:ind w:left="119" w:leftChars="0" w:right="121" w:rightChars="0"/>
        <w:jc w:val="both"/>
        <w:rPr>
          <w:rFonts w:hint="eastAsia"/>
          <w:sz w:val="30"/>
          <w:szCs w:val="30"/>
        </w:rPr>
      </w:pPr>
    </w:p>
    <w:p w14:paraId="5CAD8F5C">
      <w:pPr>
        <w:pStyle w:val="8"/>
        <w:numPr>
          <w:ilvl w:val="0"/>
          <w:numId w:val="0"/>
        </w:numPr>
        <w:tabs>
          <w:tab w:val="left" w:pos="457"/>
        </w:tabs>
        <w:spacing w:before="282" w:after="0" w:line="285" w:lineRule="auto"/>
        <w:ind w:left="119" w:leftChars="0" w:right="121" w:rightChars="0"/>
        <w:jc w:val="both"/>
        <w:rPr>
          <w:rFonts w:hint="eastAsia"/>
          <w:sz w:val="30"/>
          <w:szCs w:val="30"/>
        </w:rPr>
      </w:pPr>
      <w:r>
        <w:rPr>
          <w:rFonts w:hint="eastAsia"/>
          <w:sz w:val="30"/>
          <w:szCs w:val="30"/>
        </w:rPr>
        <w:t>How did the consideration of God's kindness and love melt David's heart after that horrible sin in the matter of Uriah, 2 Sam. 12:13; and the sweet looks of Christ upon Peter, Mat. 26:75, that had been so unkind, melted him.</w:t>
      </w:r>
    </w:p>
    <w:p w14:paraId="147BD2DD">
      <w:pPr>
        <w:pStyle w:val="8"/>
        <w:numPr>
          <w:ilvl w:val="0"/>
          <w:numId w:val="0"/>
        </w:numPr>
        <w:tabs>
          <w:tab w:val="left" w:pos="457"/>
        </w:tabs>
        <w:spacing w:before="282" w:after="0" w:line="285" w:lineRule="auto"/>
        <w:ind w:left="119" w:leftChars="0" w:right="121" w:rightChars="0"/>
        <w:jc w:val="both"/>
        <w:rPr>
          <w:rFonts w:hint="eastAsia"/>
          <w:sz w:val="30"/>
          <w:szCs w:val="30"/>
        </w:rPr>
      </w:pPr>
      <w:r>
        <w:rPr>
          <w:rFonts w:hint="eastAsia"/>
          <w:sz w:val="30"/>
          <w:szCs w:val="30"/>
        </w:rPr>
        <w:t>想想神的慈爱如何在乌利亚事件那可怕的罪之后融化了大卫的心（撒母耳记下12:13），基督慈爱的眼神又是如何融化了曾经无情的彼得的心（马太福音26:75）。</w:t>
      </w:r>
    </w:p>
    <w:p w14:paraId="1F5C640B">
      <w:pPr>
        <w:pStyle w:val="8"/>
        <w:numPr>
          <w:ilvl w:val="0"/>
          <w:numId w:val="0"/>
        </w:numPr>
        <w:tabs>
          <w:tab w:val="left" w:pos="457"/>
        </w:tabs>
        <w:spacing w:before="282" w:after="0" w:line="285" w:lineRule="auto"/>
        <w:ind w:left="119" w:leftChars="0" w:right="121" w:rightChars="0"/>
        <w:jc w:val="both"/>
        <w:rPr>
          <w:rFonts w:hint="eastAsia"/>
          <w:sz w:val="30"/>
          <w:szCs w:val="30"/>
        </w:rPr>
      </w:pPr>
    </w:p>
    <w:p w14:paraId="3E0DDFD4">
      <w:pPr>
        <w:pStyle w:val="8"/>
        <w:numPr>
          <w:ilvl w:val="0"/>
          <w:numId w:val="0"/>
        </w:numPr>
        <w:tabs>
          <w:tab w:val="left" w:pos="457"/>
        </w:tabs>
        <w:spacing w:before="282" w:after="0" w:line="285" w:lineRule="auto"/>
        <w:ind w:left="119" w:leftChars="0" w:right="121" w:rightChars="0"/>
        <w:jc w:val="both"/>
        <w:rPr>
          <w:rFonts w:hint="eastAsia"/>
          <w:sz w:val="30"/>
          <w:szCs w:val="30"/>
        </w:rPr>
      </w:pPr>
      <w:r>
        <w:rPr>
          <w:rFonts w:hint="eastAsia"/>
          <w:sz w:val="30"/>
          <w:szCs w:val="30"/>
        </w:rPr>
        <w:t>So here the church, when she considered how unkind she had been to Christ her beloved, so incomparably excellent above other beloveds, to let him stand at the door, till his locks were wet with the dew of the night, the consideration hereof made her ashamed of herself.</w:t>
      </w:r>
    </w:p>
    <w:p w14:paraId="782B3988">
      <w:pPr>
        <w:pStyle w:val="8"/>
        <w:numPr>
          <w:ilvl w:val="0"/>
          <w:numId w:val="0"/>
        </w:numPr>
        <w:tabs>
          <w:tab w:val="left" w:pos="457"/>
        </w:tabs>
        <w:spacing w:before="282" w:after="0" w:line="285" w:lineRule="auto"/>
        <w:ind w:left="119" w:leftChars="0" w:right="121" w:rightChars="0"/>
        <w:jc w:val="both"/>
        <w:rPr>
          <w:rFonts w:hint="eastAsia"/>
          <w:sz w:val="30"/>
          <w:szCs w:val="30"/>
        </w:rPr>
      </w:pPr>
      <w:r>
        <w:rPr>
          <w:rFonts w:hint="eastAsia"/>
          <w:sz w:val="30"/>
          <w:szCs w:val="30"/>
        </w:rPr>
        <w:t>因此在这里，当教会思想到她对她的良人基督是多么地无情，让这位远超所有良人的祂站在门外，直到祂的头发被夜露沾湿，这样的思考使她为自己感到羞愧。</w:t>
      </w:r>
    </w:p>
    <w:p w14:paraId="1B437BB9">
      <w:pPr>
        <w:pStyle w:val="8"/>
        <w:numPr>
          <w:ilvl w:val="0"/>
          <w:numId w:val="0"/>
        </w:numPr>
        <w:tabs>
          <w:tab w:val="left" w:pos="457"/>
        </w:tabs>
        <w:spacing w:before="282" w:after="0" w:line="285" w:lineRule="auto"/>
        <w:ind w:left="119" w:leftChars="0" w:right="121" w:rightChars="0"/>
        <w:jc w:val="both"/>
        <w:rPr>
          <w:rFonts w:hint="eastAsia"/>
          <w:sz w:val="30"/>
          <w:szCs w:val="30"/>
        </w:rPr>
      </w:pPr>
    </w:p>
    <w:p w14:paraId="29679D42">
      <w:pPr>
        <w:pStyle w:val="8"/>
        <w:numPr>
          <w:ilvl w:val="0"/>
          <w:numId w:val="0"/>
        </w:numPr>
        <w:tabs>
          <w:tab w:val="left" w:pos="457"/>
        </w:tabs>
        <w:spacing w:before="282" w:after="0" w:line="285" w:lineRule="auto"/>
        <w:ind w:left="119" w:leftChars="0" w:right="121" w:rightChars="0"/>
        <w:jc w:val="both"/>
        <w:rPr>
          <w:rFonts w:hint="eastAsia"/>
          <w:sz w:val="30"/>
          <w:szCs w:val="30"/>
        </w:rPr>
      </w:pPr>
      <w:r>
        <w:rPr>
          <w:rFonts w:hint="eastAsia"/>
          <w:sz w:val="30"/>
          <w:szCs w:val="30"/>
        </w:rPr>
        <w:t>What! so excellent, so deserving a person as my beloved is to me, to be used of me so! what indignity is this!</w:t>
      </w:r>
    </w:p>
    <w:p w14:paraId="6FB391ED">
      <w:pPr>
        <w:pStyle w:val="8"/>
        <w:numPr>
          <w:ilvl w:val="0"/>
          <w:numId w:val="0"/>
        </w:numPr>
        <w:tabs>
          <w:tab w:val="left" w:pos="457"/>
        </w:tabs>
        <w:spacing w:before="282" w:after="0" w:line="285" w:lineRule="auto"/>
        <w:ind w:left="119" w:leftChars="0" w:right="121" w:rightChars="0"/>
        <w:jc w:val="both"/>
        <w:rPr>
          <w:rFonts w:hint="eastAsia"/>
          <w:sz w:val="30"/>
          <w:szCs w:val="30"/>
        </w:rPr>
      </w:pPr>
      <w:r>
        <w:rPr>
          <w:rFonts w:hint="eastAsia"/>
          <w:sz w:val="30"/>
          <w:szCs w:val="30"/>
        </w:rPr>
        <w:t>什么！如此优秀，如此值得我爱的良人，竟然被我如此对待！这是何等的不敬！</w:t>
      </w:r>
    </w:p>
    <w:p w14:paraId="3184678C">
      <w:pPr>
        <w:pStyle w:val="8"/>
        <w:numPr>
          <w:ilvl w:val="0"/>
          <w:numId w:val="0"/>
        </w:numPr>
        <w:tabs>
          <w:tab w:val="left" w:pos="457"/>
        </w:tabs>
        <w:spacing w:before="282" w:after="0" w:line="285" w:lineRule="auto"/>
        <w:ind w:left="119" w:leftChars="0" w:right="121" w:rightChars="0"/>
        <w:jc w:val="both"/>
        <w:rPr>
          <w:rFonts w:hint="eastAsia"/>
          <w:sz w:val="30"/>
          <w:szCs w:val="30"/>
        </w:rPr>
      </w:pPr>
    </w:p>
    <w:p w14:paraId="08104835">
      <w:pPr>
        <w:pStyle w:val="8"/>
        <w:numPr>
          <w:ilvl w:val="0"/>
          <w:numId w:val="0"/>
        </w:numPr>
        <w:tabs>
          <w:tab w:val="left" w:pos="457"/>
        </w:tabs>
        <w:spacing w:before="282" w:after="0" w:line="285" w:lineRule="auto"/>
        <w:ind w:left="119" w:leftChars="0" w:right="121" w:rightChars="0"/>
        <w:jc w:val="both"/>
        <w:rPr>
          <w:rFonts w:hint="eastAsia"/>
          <w:sz w:val="30"/>
          <w:szCs w:val="30"/>
        </w:rPr>
      </w:pPr>
      <w:r>
        <w:rPr>
          <w:rFonts w:hint="eastAsia"/>
          <w:sz w:val="30"/>
          <w:szCs w:val="30"/>
        </w:rPr>
        <w:t>Thus to raise up the aggravation of her unkindness, no question but the church takes this course.</w:t>
      </w:r>
    </w:p>
    <w:p w14:paraId="7E9C9064">
      <w:pPr>
        <w:pStyle w:val="8"/>
        <w:numPr>
          <w:ilvl w:val="0"/>
          <w:numId w:val="0"/>
        </w:numPr>
        <w:tabs>
          <w:tab w:val="left" w:pos="457"/>
        </w:tabs>
        <w:spacing w:before="282" w:after="0" w:line="285" w:lineRule="auto"/>
        <w:ind w:left="119" w:leftChars="0" w:right="121" w:rightChars="0"/>
        <w:jc w:val="both"/>
        <w:rPr>
          <w:rFonts w:hint="eastAsia"/>
          <w:sz w:val="30"/>
          <w:szCs w:val="30"/>
        </w:rPr>
      </w:pPr>
      <w:r>
        <w:rPr>
          <w:rFonts w:hint="eastAsia"/>
          <w:sz w:val="30"/>
          <w:szCs w:val="30"/>
        </w:rPr>
        <w:t>毫无疑问，教会采取这种方式来加重她无情的认知。</w:t>
      </w:r>
    </w:p>
    <w:p w14:paraId="4FDF9611">
      <w:pPr>
        <w:pStyle w:val="8"/>
        <w:numPr>
          <w:ilvl w:val="0"/>
          <w:numId w:val="0"/>
        </w:numPr>
        <w:tabs>
          <w:tab w:val="left" w:pos="457"/>
        </w:tabs>
        <w:spacing w:before="282" w:after="0" w:line="285" w:lineRule="auto"/>
        <w:ind w:left="119" w:leftChars="0" w:right="121" w:rightChars="0"/>
        <w:jc w:val="both"/>
        <w:rPr>
          <w:rFonts w:hint="eastAsia"/>
          <w:sz w:val="30"/>
          <w:szCs w:val="30"/>
        </w:rPr>
      </w:pPr>
    </w:p>
    <w:p w14:paraId="5ADB7384">
      <w:pPr>
        <w:pStyle w:val="8"/>
        <w:numPr>
          <w:ilvl w:val="0"/>
          <w:numId w:val="0"/>
        </w:numPr>
        <w:tabs>
          <w:tab w:val="left" w:pos="457"/>
        </w:tabs>
        <w:spacing w:before="282" w:after="0" w:line="285" w:lineRule="auto"/>
        <w:ind w:left="119" w:leftChars="0" w:right="121" w:rightChars="0"/>
        <w:jc w:val="both"/>
        <w:rPr>
          <w:rFonts w:hint="eastAsia"/>
          <w:sz w:val="30"/>
          <w:szCs w:val="30"/>
        </w:rPr>
      </w:pPr>
      <w:r>
        <w:rPr>
          <w:rFonts w:hint="eastAsia"/>
          <w:sz w:val="30"/>
          <w:szCs w:val="30"/>
        </w:rPr>
        <w:t>For God's children are not as untoward worldlings and hypocrites, afraid to search and to understand themselves.</w:t>
      </w:r>
    </w:p>
    <w:p w14:paraId="46892426">
      <w:pPr>
        <w:pStyle w:val="8"/>
        <w:numPr>
          <w:ilvl w:val="0"/>
          <w:numId w:val="0"/>
        </w:numPr>
        <w:tabs>
          <w:tab w:val="left" w:pos="457"/>
        </w:tabs>
        <w:spacing w:before="282" w:after="0" w:line="285" w:lineRule="auto"/>
        <w:ind w:left="119" w:leftChars="0" w:right="121" w:rightChars="0"/>
        <w:jc w:val="both"/>
        <w:rPr>
          <w:rFonts w:hint="eastAsia"/>
          <w:sz w:val="30"/>
          <w:szCs w:val="30"/>
        </w:rPr>
      </w:pPr>
      <w:r>
        <w:rPr>
          <w:rFonts w:hint="eastAsia"/>
          <w:sz w:val="30"/>
          <w:szCs w:val="30"/>
        </w:rPr>
        <w:t>因为神的儿女们不像顽固的属世之人和伪君子那样，害怕省察和了解自己。</w:t>
      </w:r>
    </w:p>
    <w:p w14:paraId="0CCB82F5">
      <w:pPr>
        <w:pStyle w:val="8"/>
        <w:numPr>
          <w:ilvl w:val="0"/>
          <w:numId w:val="0"/>
        </w:numPr>
        <w:tabs>
          <w:tab w:val="left" w:pos="457"/>
        </w:tabs>
        <w:spacing w:before="282" w:after="0" w:line="285" w:lineRule="auto"/>
        <w:ind w:left="119" w:leftChars="0" w:right="121" w:rightChars="0"/>
        <w:jc w:val="both"/>
        <w:rPr>
          <w:rFonts w:hint="eastAsia"/>
          <w:sz w:val="30"/>
          <w:szCs w:val="30"/>
        </w:rPr>
      </w:pPr>
    </w:p>
    <w:p w14:paraId="648B65A2">
      <w:pPr>
        <w:pStyle w:val="8"/>
        <w:numPr>
          <w:ilvl w:val="0"/>
          <w:numId w:val="0"/>
        </w:numPr>
        <w:tabs>
          <w:tab w:val="left" w:pos="457"/>
        </w:tabs>
        <w:spacing w:before="282" w:after="0" w:line="285" w:lineRule="auto"/>
        <w:ind w:left="119" w:leftChars="0" w:right="121" w:rightChars="0"/>
        <w:jc w:val="both"/>
        <w:rPr>
          <w:rFonts w:hint="eastAsia"/>
          <w:sz w:val="30"/>
          <w:szCs w:val="30"/>
        </w:rPr>
      </w:pPr>
      <w:r>
        <w:rPr>
          <w:rFonts w:hint="eastAsia"/>
          <w:sz w:val="30"/>
          <w:szCs w:val="30"/>
        </w:rPr>
        <w:t>The child of God loves to be well read in his own heart and unworthy ways.</w:t>
      </w:r>
    </w:p>
    <w:p w14:paraId="1AFF2D77">
      <w:pPr>
        <w:pStyle w:val="8"/>
        <w:numPr>
          <w:ilvl w:val="0"/>
          <w:numId w:val="0"/>
        </w:numPr>
        <w:tabs>
          <w:tab w:val="left" w:pos="457"/>
        </w:tabs>
        <w:spacing w:before="282" w:after="0" w:line="285" w:lineRule="auto"/>
        <w:ind w:left="119" w:leftChars="0" w:right="121" w:rightChars="0"/>
        <w:jc w:val="both"/>
        <w:rPr>
          <w:rFonts w:hint="eastAsia"/>
          <w:sz w:val="30"/>
          <w:szCs w:val="30"/>
        </w:rPr>
      </w:pPr>
      <w:r>
        <w:rPr>
          <w:rFonts w:hint="eastAsia"/>
          <w:sz w:val="30"/>
          <w:szCs w:val="30"/>
        </w:rPr>
        <w:t>神的儿女喜欢深入了解自己的内心和不配的行为。</w:t>
      </w:r>
    </w:p>
    <w:p w14:paraId="50D9CBC1">
      <w:pPr>
        <w:pStyle w:val="8"/>
        <w:numPr>
          <w:ilvl w:val="0"/>
          <w:numId w:val="0"/>
        </w:numPr>
        <w:tabs>
          <w:tab w:val="left" w:pos="457"/>
        </w:tabs>
        <w:spacing w:before="282" w:after="0" w:line="285" w:lineRule="auto"/>
        <w:ind w:left="119" w:leftChars="0" w:right="121" w:rightChars="0"/>
        <w:jc w:val="both"/>
        <w:rPr>
          <w:rFonts w:hint="eastAsia"/>
          <w:sz w:val="30"/>
          <w:szCs w:val="30"/>
        </w:rPr>
      </w:pPr>
    </w:p>
    <w:p w14:paraId="6AD67764">
      <w:pPr>
        <w:pStyle w:val="8"/>
        <w:numPr>
          <w:ilvl w:val="0"/>
          <w:numId w:val="0"/>
        </w:numPr>
        <w:tabs>
          <w:tab w:val="left" w:pos="457"/>
        </w:tabs>
        <w:spacing w:before="282" w:after="0" w:line="285" w:lineRule="auto"/>
        <w:ind w:left="119" w:leftChars="0" w:right="121" w:rightChars="0"/>
        <w:jc w:val="both"/>
        <w:rPr>
          <w:rFonts w:hint="eastAsia"/>
          <w:sz w:val="30"/>
          <w:szCs w:val="30"/>
        </w:rPr>
      </w:pPr>
      <w:r>
        <w:rPr>
          <w:rFonts w:hint="eastAsia"/>
          <w:sz w:val="30"/>
          <w:szCs w:val="30"/>
        </w:rPr>
        <w:t>Therefore he lays all the blame he can upon himself every way.</w:t>
      </w:r>
    </w:p>
    <w:p w14:paraId="592077E8">
      <w:pPr>
        <w:pStyle w:val="8"/>
        <w:numPr>
          <w:ilvl w:val="0"/>
          <w:numId w:val="0"/>
        </w:numPr>
        <w:tabs>
          <w:tab w:val="left" w:pos="457"/>
        </w:tabs>
        <w:spacing w:before="282" w:after="0" w:line="285" w:lineRule="auto"/>
        <w:ind w:left="119" w:leftChars="0" w:right="121" w:rightChars="0"/>
        <w:jc w:val="both"/>
        <w:rPr>
          <w:rFonts w:hint="eastAsia"/>
          <w:sz w:val="30"/>
          <w:szCs w:val="30"/>
        </w:rPr>
      </w:pPr>
      <w:r>
        <w:rPr>
          <w:rFonts w:hint="eastAsia"/>
          <w:sz w:val="30"/>
          <w:szCs w:val="30"/>
        </w:rPr>
        <w:t>因此他处处责备自己。</w:t>
      </w:r>
    </w:p>
    <w:p w14:paraId="5030F0A9">
      <w:pPr>
        <w:pStyle w:val="8"/>
        <w:numPr>
          <w:ilvl w:val="0"/>
          <w:numId w:val="0"/>
        </w:numPr>
        <w:tabs>
          <w:tab w:val="left" w:pos="457"/>
        </w:tabs>
        <w:spacing w:before="282" w:after="0" w:line="285" w:lineRule="auto"/>
        <w:ind w:left="119" w:leftChars="0" w:right="121" w:rightChars="0"/>
        <w:jc w:val="both"/>
        <w:rPr>
          <w:rFonts w:hint="eastAsia"/>
          <w:sz w:val="30"/>
          <w:szCs w:val="30"/>
        </w:rPr>
      </w:pPr>
    </w:p>
    <w:p w14:paraId="1DC9CFAB">
      <w:pPr>
        <w:pStyle w:val="8"/>
        <w:numPr>
          <w:ilvl w:val="0"/>
          <w:numId w:val="0"/>
        </w:numPr>
        <w:tabs>
          <w:tab w:val="left" w:pos="457"/>
        </w:tabs>
        <w:spacing w:before="282" w:after="0" w:line="285" w:lineRule="auto"/>
        <w:ind w:left="119" w:leftChars="0" w:right="121" w:rightChars="0"/>
        <w:jc w:val="both"/>
        <w:rPr>
          <w:rFonts w:hint="eastAsia"/>
          <w:sz w:val="30"/>
          <w:szCs w:val="30"/>
        </w:rPr>
      </w:pPr>
      <w:r>
        <w:rPr>
          <w:rFonts w:hint="eastAsia"/>
          <w:sz w:val="30"/>
          <w:szCs w:val="30"/>
        </w:rPr>
        <w:t>He knows he loseth nothing by this; for there is more mercy in Christ than there is sin in him.</w:t>
      </w:r>
    </w:p>
    <w:p w14:paraId="55F69A86">
      <w:pPr>
        <w:pStyle w:val="8"/>
        <w:numPr>
          <w:ilvl w:val="0"/>
          <w:numId w:val="0"/>
        </w:numPr>
        <w:tabs>
          <w:tab w:val="left" w:pos="457"/>
        </w:tabs>
        <w:spacing w:before="282" w:after="0" w:line="285" w:lineRule="auto"/>
        <w:ind w:left="119" w:leftChars="0" w:right="121" w:rightChars="0"/>
        <w:jc w:val="both"/>
        <w:rPr>
          <w:rFonts w:hint="eastAsia"/>
          <w:sz w:val="30"/>
          <w:szCs w:val="30"/>
        </w:rPr>
      </w:pPr>
      <w:r>
        <w:rPr>
          <w:rFonts w:hint="eastAsia"/>
          <w:sz w:val="30"/>
          <w:szCs w:val="30"/>
        </w:rPr>
        <w:t>他知道这样做不会失去什么；因为基督的怜悯比他的罪更大。</w:t>
      </w:r>
    </w:p>
    <w:p w14:paraId="358B5BAA">
      <w:pPr>
        <w:pStyle w:val="8"/>
        <w:numPr>
          <w:ilvl w:val="0"/>
          <w:numId w:val="0"/>
        </w:numPr>
        <w:tabs>
          <w:tab w:val="left" w:pos="457"/>
        </w:tabs>
        <w:spacing w:before="282" w:after="0" w:line="285" w:lineRule="auto"/>
        <w:ind w:left="119" w:leftChars="0" w:right="121" w:rightChars="0"/>
        <w:jc w:val="both"/>
        <w:rPr>
          <w:rFonts w:hint="eastAsia"/>
          <w:sz w:val="30"/>
          <w:szCs w:val="30"/>
        </w:rPr>
      </w:pPr>
    </w:p>
    <w:p w14:paraId="63E9DD16">
      <w:pPr>
        <w:pStyle w:val="8"/>
        <w:numPr>
          <w:ilvl w:val="0"/>
          <w:numId w:val="0"/>
        </w:numPr>
        <w:tabs>
          <w:tab w:val="left" w:pos="457"/>
        </w:tabs>
        <w:spacing w:before="282" w:after="0" w:line="285" w:lineRule="auto"/>
        <w:ind w:left="119" w:leftChars="0" w:right="121" w:rightChars="0"/>
        <w:jc w:val="both"/>
        <w:rPr>
          <w:rFonts w:hint="eastAsia"/>
          <w:sz w:val="30"/>
          <w:szCs w:val="30"/>
        </w:rPr>
      </w:pPr>
      <w:r>
        <w:rPr>
          <w:rFonts w:hint="eastAsia"/>
          <w:sz w:val="30"/>
          <w:szCs w:val="30"/>
        </w:rPr>
        <w:t>And the more sin abounds in his own feeling, the more grace shall abound.</w:t>
      </w:r>
    </w:p>
    <w:p w14:paraId="64C9F27C">
      <w:pPr>
        <w:pStyle w:val="8"/>
        <w:numPr>
          <w:ilvl w:val="0"/>
          <w:numId w:val="0"/>
        </w:numPr>
        <w:tabs>
          <w:tab w:val="left" w:pos="457"/>
        </w:tabs>
        <w:spacing w:before="282" w:after="0" w:line="285" w:lineRule="auto"/>
        <w:ind w:left="119" w:leftChars="0" w:right="121" w:rightChars="0"/>
        <w:jc w:val="both"/>
        <w:rPr>
          <w:rFonts w:hint="eastAsia"/>
          <w:sz w:val="30"/>
          <w:szCs w:val="30"/>
        </w:rPr>
      </w:pPr>
      <w:r>
        <w:rPr>
          <w:rFonts w:hint="eastAsia"/>
          <w:sz w:val="30"/>
          <w:szCs w:val="30"/>
        </w:rPr>
        <w:t>他越感觉到自己的罪深重，恩典就越发显多。</w:t>
      </w:r>
    </w:p>
    <w:p w14:paraId="44A1C86C">
      <w:pPr>
        <w:pStyle w:val="8"/>
        <w:numPr>
          <w:ilvl w:val="0"/>
          <w:numId w:val="0"/>
        </w:numPr>
        <w:tabs>
          <w:tab w:val="left" w:pos="457"/>
        </w:tabs>
        <w:spacing w:before="282" w:after="0" w:line="285" w:lineRule="auto"/>
        <w:ind w:left="119" w:leftChars="0" w:right="121" w:rightChars="0"/>
        <w:jc w:val="both"/>
        <w:rPr>
          <w:rFonts w:hint="eastAsia"/>
          <w:sz w:val="30"/>
          <w:szCs w:val="30"/>
        </w:rPr>
      </w:pPr>
    </w:p>
    <w:p w14:paraId="525DD51B">
      <w:pPr>
        <w:pStyle w:val="8"/>
        <w:numPr>
          <w:ilvl w:val="0"/>
          <w:numId w:val="0"/>
        </w:numPr>
        <w:tabs>
          <w:tab w:val="left" w:pos="457"/>
        </w:tabs>
        <w:spacing w:before="282" w:after="0" w:line="285" w:lineRule="auto"/>
        <w:ind w:left="119" w:leftChars="0" w:right="121" w:rightChars="0"/>
        <w:jc w:val="both"/>
        <w:rPr>
          <w:rFonts w:hint="eastAsia"/>
          <w:sz w:val="30"/>
          <w:szCs w:val="30"/>
        </w:rPr>
      </w:pPr>
      <w:r>
        <w:rPr>
          <w:rFonts w:hint="eastAsia"/>
          <w:sz w:val="30"/>
          <w:szCs w:val="30"/>
        </w:rPr>
        <w:t>He knows the mystery of God's carriage in this kind.</w:t>
      </w:r>
    </w:p>
    <w:p w14:paraId="38C4FFF0">
      <w:pPr>
        <w:pStyle w:val="8"/>
        <w:numPr>
          <w:ilvl w:val="0"/>
          <w:numId w:val="0"/>
        </w:numPr>
        <w:tabs>
          <w:tab w:val="left" w:pos="457"/>
        </w:tabs>
        <w:spacing w:before="282" w:after="0" w:line="285" w:lineRule="auto"/>
        <w:ind w:left="119" w:leftChars="0" w:right="121" w:rightChars="0"/>
        <w:jc w:val="both"/>
        <w:rPr>
          <w:rFonts w:hint="eastAsia"/>
          <w:sz w:val="30"/>
          <w:szCs w:val="30"/>
        </w:rPr>
      </w:pPr>
      <w:r>
        <w:rPr>
          <w:rFonts w:hint="eastAsia"/>
          <w:sz w:val="30"/>
          <w:szCs w:val="30"/>
        </w:rPr>
        <w:t>他明白神在这方面的奥秘作为。</w:t>
      </w:r>
    </w:p>
    <w:p w14:paraId="75EFEF99">
      <w:pPr>
        <w:pStyle w:val="8"/>
        <w:numPr>
          <w:ilvl w:val="0"/>
          <w:numId w:val="0"/>
        </w:numPr>
        <w:tabs>
          <w:tab w:val="left" w:pos="457"/>
        </w:tabs>
        <w:spacing w:before="282" w:after="0" w:line="285" w:lineRule="auto"/>
        <w:ind w:left="119" w:leftChars="0" w:right="121" w:rightChars="0"/>
        <w:jc w:val="both"/>
        <w:rPr>
          <w:rFonts w:hint="eastAsia"/>
          <w:sz w:val="30"/>
          <w:szCs w:val="30"/>
        </w:rPr>
      </w:pPr>
    </w:p>
    <w:p w14:paraId="18E65BC1">
      <w:pPr>
        <w:pStyle w:val="8"/>
        <w:numPr>
          <w:ilvl w:val="0"/>
          <w:numId w:val="0"/>
        </w:numPr>
        <w:tabs>
          <w:tab w:val="left" w:pos="457"/>
        </w:tabs>
        <w:spacing w:before="282" w:after="0" w:line="285" w:lineRule="auto"/>
        <w:ind w:left="119" w:leftChars="0" w:right="121" w:rightChars="0"/>
        <w:jc w:val="both"/>
        <w:rPr>
          <w:rFonts w:hint="eastAsia"/>
          <w:sz w:val="30"/>
          <w:szCs w:val="30"/>
        </w:rPr>
      </w:pPr>
      <w:r>
        <w:rPr>
          <w:rFonts w:hint="eastAsia"/>
          <w:sz w:val="30"/>
          <w:szCs w:val="30"/>
        </w:rPr>
        <w:t>Therefore for this end, amongst the rest, she says, 'This is my beloved, and this is my friend,' whom I have so unkindly used.</w:t>
      </w:r>
    </w:p>
    <w:p w14:paraId="40D2932E">
      <w:pPr>
        <w:pStyle w:val="8"/>
        <w:numPr>
          <w:ilvl w:val="0"/>
          <w:numId w:val="0"/>
        </w:numPr>
        <w:tabs>
          <w:tab w:val="left" w:pos="457"/>
        </w:tabs>
        <w:spacing w:before="282" w:after="0" w:line="285" w:lineRule="auto"/>
        <w:ind w:left="119" w:leftChars="0" w:right="121" w:rightChars="0"/>
        <w:jc w:val="both"/>
        <w:rPr>
          <w:rFonts w:hint="eastAsia"/>
          <w:sz w:val="30"/>
          <w:szCs w:val="30"/>
        </w:rPr>
      </w:pPr>
      <w:r>
        <w:rPr>
          <w:rFonts w:hint="eastAsia"/>
          <w:sz w:val="30"/>
          <w:szCs w:val="30"/>
        </w:rPr>
        <w:t>因此，为了这个目的，她在其他原因之外还说："这是我的良人，这是我的朋友，"就是被我如此无情对待的祂。</w:t>
      </w:r>
    </w:p>
    <w:p w14:paraId="44987879">
      <w:pPr>
        <w:pStyle w:val="8"/>
        <w:numPr>
          <w:ilvl w:val="0"/>
          <w:numId w:val="0"/>
        </w:numPr>
        <w:tabs>
          <w:tab w:val="left" w:pos="457"/>
        </w:tabs>
        <w:spacing w:before="282" w:after="0" w:line="285" w:lineRule="auto"/>
        <w:ind w:left="119" w:leftChars="0" w:right="121" w:rightChars="0"/>
        <w:jc w:val="both"/>
        <w:rPr>
          <w:rFonts w:hint="eastAsia"/>
        </w:rPr>
      </w:pPr>
    </w:p>
    <w:p w14:paraId="07C2F211">
      <w:pPr>
        <w:pStyle w:val="3"/>
        <w:spacing w:before="298" w:line="285" w:lineRule="auto"/>
        <w:ind w:right="118"/>
        <w:rPr>
          <w:rFonts w:hint="eastAsia" w:eastAsia="宋体"/>
          <w:sz w:val="30"/>
          <w:lang w:val="en-US" w:eastAsia="zh-CN"/>
        </w:rPr>
      </w:pPr>
      <w:r>
        <w:rPr>
          <w:rFonts w:hint="eastAsia" w:eastAsia="宋体"/>
          <w:sz w:val="30"/>
          <w:lang w:val="en-US" w:eastAsia="zh-CN"/>
        </w:rPr>
        <w:t>6.And the last reason why the church is thus large was, to draw and wind up the affections of those well-meaning Christians that were comers on, who were inquisitive of the way to Zion.</w:t>
      </w:r>
    </w:p>
    <w:p w14:paraId="71182BFD">
      <w:pPr>
        <w:pStyle w:val="3"/>
        <w:spacing w:before="298" w:line="285" w:lineRule="auto"/>
        <w:ind w:right="118"/>
        <w:rPr>
          <w:rFonts w:hint="eastAsia" w:eastAsia="宋体"/>
          <w:sz w:val="30"/>
          <w:lang w:val="en-US" w:eastAsia="zh-CN"/>
        </w:rPr>
      </w:pPr>
      <w:r>
        <w:rPr>
          <w:rFonts w:hint="eastAsia" w:eastAsia="宋体"/>
          <w:sz w:val="30"/>
          <w:lang w:val="en-US" w:eastAsia="zh-CN"/>
        </w:rPr>
        <w:t>教会如此详尽阐述的最后一个原因是为了吸引并提升那些善意的、正在寻求锡安之路的基督徒的爱慕之情。</w:t>
      </w:r>
    </w:p>
    <w:p w14:paraId="7EEE2C4A">
      <w:pPr>
        <w:pStyle w:val="3"/>
        <w:spacing w:before="298" w:line="285" w:lineRule="auto"/>
        <w:ind w:right="118"/>
        <w:rPr>
          <w:rFonts w:hint="eastAsia" w:eastAsia="宋体"/>
          <w:sz w:val="30"/>
          <w:lang w:val="en-US" w:eastAsia="zh-CN"/>
        </w:rPr>
      </w:pPr>
    </w:p>
    <w:p w14:paraId="41FE2285">
      <w:pPr>
        <w:pStyle w:val="3"/>
        <w:spacing w:before="298" w:line="285" w:lineRule="auto"/>
        <w:ind w:right="118"/>
        <w:rPr>
          <w:rFonts w:hint="eastAsia" w:eastAsia="宋体"/>
          <w:sz w:val="30"/>
          <w:lang w:val="en-US" w:eastAsia="zh-CN"/>
        </w:rPr>
      </w:pPr>
      <w:r>
        <w:rPr>
          <w:rFonts w:hint="eastAsia" w:eastAsia="宋体"/>
          <w:sz w:val="30"/>
          <w:lang w:val="en-US" w:eastAsia="zh-CN"/>
        </w:rPr>
        <w:t>O ye daughters of Jerusalem, that you may know that there is some cause to seek after Christ more than you have done before, I tell you what an excellent person my beloved is; to whet their affections more and more.</w:t>
      </w:r>
    </w:p>
    <w:p w14:paraId="5A16431A">
      <w:pPr>
        <w:pStyle w:val="3"/>
        <w:spacing w:before="298" w:line="285" w:lineRule="auto"/>
        <w:ind w:right="118"/>
        <w:rPr>
          <w:rFonts w:hint="eastAsia" w:eastAsia="宋体"/>
          <w:sz w:val="30"/>
          <w:lang w:val="en-US" w:eastAsia="zh-CN"/>
        </w:rPr>
      </w:pPr>
      <w:r>
        <w:rPr>
          <w:rFonts w:hint="eastAsia" w:eastAsia="宋体"/>
          <w:sz w:val="30"/>
          <w:lang w:val="en-US" w:eastAsia="zh-CN"/>
        </w:rPr>
        <w:t>耶路撒冷的众女子啊，为使你们知道有理由比以前更加寻求基督，我要告诉你们我的良人是多么优秀的一位；好让你们的爱慕之情越发增长。</w:t>
      </w:r>
    </w:p>
    <w:p w14:paraId="3A81B526">
      <w:pPr>
        <w:pStyle w:val="3"/>
        <w:spacing w:before="298" w:line="285" w:lineRule="auto"/>
        <w:ind w:right="118"/>
        <w:rPr>
          <w:rFonts w:hint="eastAsia" w:eastAsia="宋体"/>
          <w:sz w:val="30"/>
          <w:lang w:val="en-US" w:eastAsia="zh-CN"/>
        </w:rPr>
      </w:pPr>
    </w:p>
    <w:p w14:paraId="61F08863">
      <w:pPr>
        <w:pStyle w:val="3"/>
        <w:spacing w:before="298" w:line="285" w:lineRule="auto"/>
        <w:ind w:right="118"/>
        <w:rPr>
          <w:rFonts w:hint="eastAsia" w:eastAsia="宋体"/>
          <w:sz w:val="30"/>
          <w:lang w:val="en-US" w:eastAsia="zh-CN"/>
        </w:rPr>
      </w:pPr>
      <w:r>
        <w:rPr>
          <w:rFonts w:hint="eastAsia" w:eastAsia="宋体"/>
          <w:sz w:val="30"/>
          <w:lang w:val="en-US" w:eastAsia="zh-CN"/>
        </w:rPr>
        <w:t>And we see the success of this excellent discourse in the beginning of the next chapter. 'Whither is thy beloved gone?' &amp;c.</w:t>
      </w:r>
    </w:p>
    <w:p w14:paraId="48FD2742">
      <w:pPr>
        <w:pStyle w:val="3"/>
        <w:spacing w:before="298" w:line="285" w:lineRule="auto"/>
        <w:ind w:right="118"/>
        <w:rPr>
          <w:rFonts w:hint="eastAsia" w:eastAsia="宋体"/>
          <w:sz w:val="30"/>
          <w:lang w:val="en-US" w:eastAsia="zh-CN"/>
        </w:rPr>
      </w:pPr>
      <w:r>
        <w:rPr>
          <w:rFonts w:hint="eastAsia" w:eastAsia="宋体"/>
          <w:sz w:val="30"/>
          <w:lang w:val="en-US" w:eastAsia="zh-CN"/>
        </w:rPr>
        <w:t>我们在下一章开始就看到这精彩讲述的果效："你的良人往何处去了？"等等。</w:t>
      </w:r>
    </w:p>
    <w:p w14:paraId="5C9A68BE">
      <w:pPr>
        <w:pStyle w:val="3"/>
        <w:spacing w:before="298" w:line="285" w:lineRule="auto"/>
        <w:ind w:right="118"/>
        <w:rPr>
          <w:rFonts w:hint="eastAsia" w:eastAsia="宋体"/>
          <w:sz w:val="30"/>
          <w:lang w:val="en-US" w:eastAsia="zh-CN"/>
        </w:rPr>
      </w:pPr>
    </w:p>
    <w:p w14:paraId="11EFE03B">
      <w:pPr>
        <w:pStyle w:val="3"/>
        <w:spacing w:before="298" w:line="285" w:lineRule="auto"/>
        <w:ind w:right="118"/>
        <w:rPr>
          <w:rFonts w:hint="eastAsia" w:eastAsia="宋体"/>
          <w:sz w:val="30"/>
          <w:lang w:val="en-US" w:eastAsia="zh-CN"/>
        </w:rPr>
      </w:pPr>
      <w:r>
        <w:rPr>
          <w:rFonts w:hint="eastAsia" w:eastAsia="宋体"/>
          <w:sz w:val="30"/>
          <w:lang w:val="en-US" w:eastAsia="zh-CN"/>
        </w:rPr>
        <w:t>These and the like reasons there are of the large expressions of the church, of the excellencies of Christ. 'This is my beloved, and this is my friend, O ye daughters of Jerusalem.'</w:t>
      </w:r>
    </w:p>
    <w:p w14:paraId="1E947673">
      <w:pPr>
        <w:pStyle w:val="3"/>
        <w:spacing w:before="298" w:line="285" w:lineRule="auto"/>
        <w:ind w:right="118"/>
        <w:rPr>
          <w:rFonts w:hint="eastAsia" w:eastAsia="宋体"/>
          <w:sz w:val="30"/>
          <w:lang w:val="en-US" w:eastAsia="zh-CN"/>
        </w:rPr>
      </w:pPr>
      <w:r>
        <w:rPr>
          <w:rFonts w:hint="eastAsia" w:eastAsia="宋体"/>
          <w:sz w:val="30"/>
          <w:lang w:val="en-US" w:eastAsia="zh-CN"/>
        </w:rPr>
        <w:t>这些就是教会详尽表达基督优美的原因。"这是我的良人，这是我的朋友，耶路撒冷的众女子啊。"</w:t>
      </w:r>
    </w:p>
    <w:p w14:paraId="057152E7">
      <w:pPr>
        <w:pStyle w:val="3"/>
        <w:spacing w:before="298" w:line="285" w:lineRule="auto"/>
        <w:ind w:right="118"/>
        <w:rPr>
          <w:rFonts w:hint="eastAsia" w:eastAsia="宋体"/>
          <w:sz w:val="30"/>
          <w:lang w:val="en-US" w:eastAsia="zh-CN"/>
        </w:rPr>
      </w:pPr>
    </w:p>
    <w:p w14:paraId="12E68076">
      <w:pPr>
        <w:pStyle w:val="3"/>
        <w:spacing w:before="298" w:line="285" w:lineRule="auto"/>
        <w:ind w:right="118"/>
        <w:rPr>
          <w:rFonts w:hint="eastAsia" w:eastAsia="宋体"/>
          <w:sz w:val="30"/>
          <w:lang w:val="en-US" w:eastAsia="zh-CN"/>
        </w:rPr>
      </w:pPr>
      <w:r>
        <w:rPr>
          <w:rFonts w:hint="eastAsia" w:eastAsia="宋体"/>
          <w:sz w:val="30"/>
          <w:lang w:val="en-US" w:eastAsia="zh-CN"/>
        </w:rPr>
        <w:t>But we will single out of these reasons for use, that which I think fittest for us to make use of.</w:t>
      </w:r>
    </w:p>
    <w:p w14:paraId="5DF15D27">
      <w:pPr>
        <w:pStyle w:val="3"/>
        <w:spacing w:before="298" w:line="285" w:lineRule="auto"/>
        <w:ind w:right="118"/>
        <w:rPr>
          <w:rFonts w:hint="eastAsia" w:eastAsia="宋体"/>
          <w:sz w:val="30"/>
          <w:lang w:val="en-US" w:eastAsia="zh-CN"/>
        </w:rPr>
      </w:pPr>
      <w:r>
        <w:rPr>
          <w:rFonts w:hint="eastAsia" w:eastAsia="宋体"/>
          <w:sz w:val="30"/>
          <w:lang w:val="en-US" w:eastAsia="zh-CN"/>
        </w:rPr>
        <w:t>但我们要从这些原因中选出一个我认为最适合我们使用的。</w:t>
      </w:r>
    </w:p>
    <w:p w14:paraId="68C607EB">
      <w:pPr>
        <w:pStyle w:val="3"/>
        <w:spacing w:before="298" w:line="285" w:lineRule="auto"/>
        <w:ind w:right="118"/>
        <w:rPr>
          <w:rFonts w:hint="eastAsia" w:eastAsia="宋体"/>
          <w:sz w:val="30"/>
          <w:lang w:val="en-US" w:eastAsia="zh-CN"/>
        </w:rPr>
      </w:pPr>
    </w:p>
    <w:p w14:paraId="31338F27">
      <w:pPr>
        <w:pStyle w:val="3"/>
        <w:spacing w:before="298" w:line="285" w:lineRule="auto"/>
        <w:ind w:right="118"/>
        <w:rPr>
          <w:rFonts w:hint="eastAsia" w:eastAsia="宋体"/>
          <w:sz w:val="30"/>
          <w:lang w:val="en-US" w:eastAsia="zh-CN"/>
        </w:rPr>
      </w:pPr>
      <w:r>
        <w:rPr>
          <w:rFonts w:hint="eastAsia" w:eastAsia="宋体"/>
          <w:sz w:val="30"/>
          <w:lang w:val="en-US" w:eastAsia="zh-CN"/>
        </w:rPr>
        <w:t>Let us then oft think of the excellencies of Christ for this end, to justify our endeavours and pains we take in the exercises of religion, and to justify God's people from the false imputations of the world, that they lay upon them;</w:t>
      </w:r>
    </w:p>
    <w:p w14:paraId="3EBA7D36">
      <w:pPr>
        <w:pStyle w:val="3"/>
        <w:spacing w:before="298" w:line="285" w:lineRule="auto"/>
        <w:ind w:right="118"/>
        <w:rPr>
          <w:rFonts w:hint="eastAsia" w:eastAsia="宋体"/>
          <w:sz w:val="30"/>
          <w:lang w:val="en-US" w:eastAsia="zh-CN"/>
        </w:rPr>
      </w:pPr>
      <w:r>
        <w:rPr>
          <w:rFonts w:hint="eastAsia" w:eastAsia="宋体"/>
          <w:sz w:val="30"/>
          <w:lang w:val="en-US" w:eastAsia="zh-CN"/>
        </w:rPr>
        <w:t>让我们经常思想基督的优美，为要证明我们在信仰操练上付出的努力是值得的，也为要为神的子民辩护，使他们免受世人的错误指责；</w:t>
      </w:r>
    </w:p>
    <w:p w14:paraId="37E6BF10">
      <w:pPr>
        <w:pStyle w:val="3"/>
        <w:spacing w:before="298" w:line="285" w:lineRule="auto"/>
        <w:ind w:right="118"/>
        <w:rPr>
          <w:rFonts w:hint="eastAsia" w:eastAsia="宋体"/>
          <w:sz w:val="30"/>
          <w:lang w:val="en-US" w:eastAsia="zh-CN"/>
        </w:rPr>
      </w:pPr>
    </w:p>
    <w:p w14:paraId="4AA1A4F6">
      <w:pPr>
        <w:pStyle w:val="3"/>
        <w:spacing w:before="298" w:line="285" w:lineRule="auto"/>
        <w:ind w:right="118"/>
        <w:rPr>
          <w:rFonts w:hint="eastAsia" w:eastAsia="宋体"/>
          <w:sz w:val="30"/>
          <w:lang w:val="en-US" w:eastAsia="zh-CN"/>
        </w:rPr>
      </w:pPr>
      <w:r>
        <w:rPr>
          <w:rFonts w:hint="eastAsia" w:eastAsia="宋体"/>
          <w:sz w:val="30"/>
          <w:lang w:val="en-US" w:eastAsia="zh-CN"/>
        </w:rPr>
        <w:t>as if they were negligent in other matters, and were too much busied in spiritual things.</w:t>
      </w:r>
    </w:p>
    <w:p w14:paraId="0FD6A8C4">
      <w:pPr>
        <w:pStyle w:val="3"/>
        <w:spacing w:before="298" w:line="285" w:lineRule="auto"/>
        <w:ind w:right="118"/>
        <w:rPr>
          <w:rFonts w:hint="eastAsia" w:eastAsia="宋体"/>
          <w:sz w:val="30"/>
          <w:lang w:val="en-US" w:eastAsia="zh-CN"/>
        </w:rPr>
      </w:pPr>
      <w:r>
        <w:rPr>
          <w:rFonts w:hint="eastAsia" w:eastAsia="宋体"/>
          <w:sz w:val="30"/>
          <w:lang w:val="en-US" w:eastAsia="zh-CN"/>
        </w:rPr>
        <w:t>好像他们在其他事务上疏忽，在属灵事物上太过投入。</w:t>
      </w:r>
    </w:p>
    <w:p w14:paraId="23B54845">
      <w:pPr>
        <w:pStyle w:val="3"/>
        <w:spacing w:before="298" w:line="285" w:lineRule="auto"/>
        <w:ind w:right="118"/>
        <w:rPr>
          <w:rFonts w:hint="eastAsia" w:eastAsia="宋体"/>
          <w:sz w:val="30"/>
          <w:lang w:val="en-US" w:eastAsia="zh-CN"/>
        </w:rPr>
      </w:pPr>
    </w:p>
    <w:p w14:paraId="58AA3645">
      <w:pPr>
        <w:pStyle w:val="3"/>
        <w:spacing w:before="298" w:line="285" w:lineRule="auto"/>
        <w:ind w:right="118"/>
        <w:rPr>
          <w:rFonts w:hint="eastAsia" w:eastAsia="宋体"/>
          <w:sz w:val="30"/>
          <w:lang w:val="en-US" w:eastAsia="zh-CN"/>
        </w:rPr>
      </w:pPr>
      <w:r>
        <w:rPr>
          <w:rFonts w:hint="eastAsia" w:eastAsia="宋体"/>
          <w:sz w:val="30"/>
          <w:lang w:val="en-US" w:eastAsia="zh-CN"/>
        </w:rPr>
        <w:t>You see how large the church is in setting out the excellencies of her beloved, and then she shuts up all (being able to say no more) justifying our cause, 'This is my beloved, and this is my friend.'</w:t>
      </w:r>
    </w:p>
    <w:p w14:paraId="6F0F433B">
      <w:pPr>
        <w:pStyle w:val="3"/>
        <w:spacing w:before="298" w:line="285" w:lineRule="auto"/>
        <w:ind w:right="118"/>
        <w:rPr>
          <w:rFonts w:hint="eastAsia" w:eastAsia="宋体"/>
          <w:sz w:val="30"/>
          <w:lang w:val="en-US" w:eastAsia="zh-CN"/>
        </w:rPr>
      </w:pPr>
      <w:r>
        <w:rPr>
          <w:rFonts w:hint="eastAsia" w:eastAsia="宋体"/>
          <w:sz w:val="30"/>
          <w:lang w:val="en-US" w:eastAsia="zh-CN"/>
        </w:rPr>
        <w:t>你看教会是多么详尽地陈述她良人的优美，然后她总结一切（再也说不出更多）为我们的缘由辩护说："这是我的良人，这是我的朋友。"</w:t>
      </w:r>
    </w:p>
    <w:p w14:paraId="260EF876">
      <w:pPr>
        <w:pStyle w:val="3"/>
        <w:spacing w:before="298" w:line="285" w:lineRule="auto"/>
        <w:ind w:right="118"/>
        <w:rPr>
          <w:rFonts w:hint="eastAsia" w:eastAsia="宋体"/>
          <w:sz w:val="30"/>
          <w:lang w:val="en-US" w:eastAsia="zh-CN"/>
        </w:rPr>
      </w:pPr>
    </w:p>
    <w:p w14:paraId="01D73036">
      <w:pPr>
        <w:pStyle w:val="3"/>
        <w:spacing w:before="298" w:line="285" w:lineRule="auto"/>
        <w:ind w:right="118"/>
        <w:rPr>
          <w:rFonts w:hint="eastAsia" w:eastAsia="宋体"/>
          <w:sz w:val="30"/>
          <w:lang w:val="en-US" w:eastAsia="zh-CN"/>
        </w:rPr>
      </w:pPr>
      <w:r>
        <w:rPr>
          <w:rFonts w:hint="eastAsia" w:eastAsia="宋体"/>
          <w:sz w:val="30"/>
          <w:lang w:val="en-US" w:eastAsia="zh-CN"/>
        </w:rPr>
        <w:t>Do you wonder that I seek so much after him then? or wonder you at Christians, when they take such pains to keep their communion with Christ in a holy walking with, and depending upon God?</w:t>
      </w:r>
    </w:p>
    <w:p w14:paraId="50B7BE47">
      <w:pPr>
        <w:pStyle w:val="3"/>
        <w:spacing w:before="298" w:line="285" w:lineRule="auto"/>
        <w:ind w:right="118"/>
        <w:rPr>
          <w:rFonts w:hint="eastAsia" w:eastAsia="宋体"/>
          <w:sz w:val="30"/>
          <w:lang w:val="en-US" w:eastAsia="zh-CN"/>
        </w:rPr>
      </w:pPr>
      <w:r>
        <w:rPr>
          <w:rFonts w:hint="eastAsia" w:eastAsia="宋体"/>
          <w:sz w:val="30"/>
          <w:lang w:val="en-US" w:eastAsia="zh-CN"/>
        </w:rPr>
        <w:t>那么你还会惊讶我如此寻求祂吗？或者你还会对基督徒们为保持与基督的相交，在圣洁中与神同行并倚靠祂而付出的努力感到惊讶吗？</w:t>
      </w:r>
    </w:p>
    <w:p w14:paraId="241A89FC">
      <w:pPr>
        <w:pStyle w:val="3"/>
        <w:spacing w:before="298" w:line="285" w:lineRule="auto"/>
        <w:ind w:right="118"/>
        <w:rPr>
          <w:rFonts w:hint="eastAsia" w:eastAsia="宋体"/>
          <w:sz w:val="30"/>
          <w:lang w:val="en-US" w:eastAsia="zh-CN"/>
        </w:rPr>
      </w:pPr>
    </w:p>
    <w:p w14:paraId="44FA0704">
      <w:pPr>
        <w:pStyle w:val="3"/>
        <w:spacing w:before="298" w:line="285" w:lineRule="auto"/>
        <w:ind w:right="118"/>
        <w:rPr>
          <w:rFonts w:hint="eastAsia" w:eastAsia="宋体"/>
          <w:sz w:val="30"/>
          <w:lang w:val="en-US" w:eastAsia="zh-CN"/>
        </w:rPr>
      </w:pPr>
      <w:r>
        <w:rPr>
          <w:rFonts w:hint="eastAsia" w:eastAsia="宋体"/>
          <w:sz w:val="30"/>
          <w:lang w:val="en-US" w:eastAsia="zh-CN"/>
        </w:rPr>
        <w:t>These are no wonders, if you consider how excellent Christ is, what he hath done for us, and what he keeps for us in another world?</w:t>
      </w:r>
    </w:p>
    <w:p w14:paraId="21ABB58E">
      <w:pPr>
        <w:pStyle w:val="3"/>
        <w:spacing w:before="298" w:line="285" w:lineRule="auto"/>
        <w:ind w:right="118"/>
        <w:rPr>
          <w:rFonts w:hint="eastAsia" w:eastAsia="宋体"/>
          <w:sz w:val="30"/>
          <w:lang w:val="en-US" w:eastAsia="zh-CN"/>
        </w:rPr>
      </w:pPr>
      <w:r>
        <w:rPr>
          <w:rFonts w:hint="eastAsia" w:eastAsia="宋体"/>
          <w:sz w:val="30"/>
          <w:lang w:val="en-US" w:eastAsia="zh-CN"/>
        </w:rPr>
        <w:t>如果你思想基督是多么优美，祂为我们做了什么，以及祂在另一个世界为我们存留什么，这些就不足为奇了。</w:t>
      </w:r>
    </w:p>
    <w:p w14:paraId="173EB9E4">
      <w:pPr>
        <w:pStyle w:val="3"/>
        <w:spacing w:before="298" w:line="285" w:lineRule="auto"/>
        <w:ind w:right="118"/>
        <w:rPr>
          <w:rFonts w:hint="eastAsia" w:eastAsia="宋体"/>
          <w:sz w:val="30"/>
          <w:lang w:val="en-US" w:eastAsia="zh-CN"/>
        </w:rPr>
      </w:pPr>
    </w:p>
    <w:p w14:paraId="4067EC6B">
      <w:pPr>
        <w:pStyle w:val="3"/>
        <w:spacing w:before="298" w:line="285" w:lineRule="auto"/>
        <w:ind w:right="118"/>
        <w:rPr>
          <w:rFonts w:hint="eastAsia" w:eastAsia="宋体"/>
          <w:sz w:val="30"/>
          <w:lang w:val="en-US" w:eastAsia="zh-CN"/>
        </w:rPr>
      </w:pPr>
      <w:r>
        <w:rPr>
          <w:rFonts w:hint="eastAsia" w:eastAsia="宋体"/>
          <w:sz w:val="30"/>
          <w:lang w:val="en-US" w:eastAsia="zh-CN"/>
        </w:rPr>
        <w:t>that he will preserve us to his heavenly kingdom, till he put us into possession of that glorious condition that he hath purchased?</w:t>
      </w:r>
    </w:p>
    <w:p w14:paraId="5195E9B3">
      <w:pPr>
        <w:pStyle w:val="3"/>
        <w:spacing w:before="298" w:line="285" w:lineRule="auto"/>
        <w:ind w:right="118"/>
        <w:rPr>
          <w:rFonts w:hint="eastAsia" w:eastAsia="宋体"/>
          <w:sz w:val="30"/>
          <w:lang w:val="en-US" w:eastAsia="zh-CN"/>
        </w:rPr>
      </w:pPr>
      <w:r>
        <w:rPr>
          <w:rFonts w:hint="eastAsia" w:eastAsia="宋体"/>
          <w:sz w:val="30"/>
          <w:lang w:val="en-US" w:eastAsia="zh-CN"/>
        </w:rPr>
        <w:t>祂会保守我们进入祂的天国，直到祂使我们得着祂所买赎的荣耀境地？</w:t>
      </w:r>
    </w:p>
    <w:p w14:paraId="08A9DDFC">
      <w:pPr>
        <w:pStyle w:val="3"/>
        <w:spacing w:before="298" w:line="285" w:lineRule="auto"/>
        <w:ind w:right="118"/>
        <w:rPr>
          <w:rFonts w:hint="eastAsia" w:eastAsia="宋体"/>
          <w:sz w:val="30"/>
          <w:lang w:val="en-US" w:eastAsia="zh-CN"/>
        </w:rPr>
      </w:pPr>
    </w:p>
    <w:p w14:paraId="66B8DBCD">
      <w:pPr>
        <w:pStyle w:val="3"/>
        <w:spacing w:before="298" w:line="285" w:lineRule="auto"/>
        <w:ind w:right="118"/>
        <w:rPr>
          <w:rFonts w:hint="eastAsia" w:eastAsia="宋体"/>
          <w:sz w:val="30"/>
          <w:lang w:val="en-US" w:eastAsia="zh-CN"/>
        </w:rPr>
      </w:pPr>
      <w:r>
        <w:rPr>
          <w:rFonts w:hint="eastAsia" w:eastAsia="宋体"/>
          <w:sz w:val="30"/>
          <w:lang w:val="en-US" w:eastAsia="zh-CN"/>
        </w:rPr>
        <w:t>Let the hearts of men dwell upon the consideration of these things, and then you shall see that God's children are rather to be blamed that they are no more careful, watchful, and industrious, than to be taxed that they are so much.</w:t>
      </w:r>
    </w:p>
    <w:p w14:paraId="56C9108B">
      <w:pPr>
        <w:pStyle w:val="3"/>
        <w:spacing w:before="298" w:line="285" w:lineRule="auto"/>
        <w:ind w:right="118"/>
        <w:rPr>
          <w:rFonts w:hint="eastAsia" w:eastAsia="宋体"/>
          <w:sz w:val="30"/>
          <w:lang w:val="en-US" w:eastAsia="zh-CN"/>
        </w:rPr>
      </w:pPr>
      <w:r>
        <w:rPr>
          <w:rFonts w:hint="eastAsia" w:eastAsia="宋体"/>
          <w:sz w:val="30"/>
          <w:lang w:val="en-US" w:eastAsia="zh-CN"/>
        </w:rPr>
        <w:t>让人的心思想这些事，你就会明白神的儿女们反倒该因不够谨慎、警醒和勤勉而受责备，而不是因太过投入而受指责。</w:t>
      </w:r>
    </w:p>
    <w:p w14:paraId="3D451E56">
      <w:pPr>
        <w:pStyle w:val="3"/>
        <w:spacing w:before="298" w:line="285" w:lineRule="auto"/>
        <w:ind w:right="118"/>
        <w:rPr>
          <w:rFonts w:hint="eastAsia" w:eastAsia="宋体"/>
          <w:sz w:val="30"/>
          <w:lang w:val="en-US" w:eastAsia="zh-CN"/>
        </w:rPr>
      </w:pPr>
    </w:p>
    <w:p w14:paraId="0117DFAF">
      <w:pPr>
        <w:pStyle w:val="3"/>
        <w:spacing w:before="298" w:line="285" w:lineRule="auto"/>
        <w:ind w:right="118"/>
        <w:rPr>
          <w:rFonts w:hint="eastAsia" w:eastAsia="宋体"/>
          <w:sz w:val="30"/>
          <w:lang w:val="en-US" w:eastAsia="zh-CN"/>
        </w:rPr>
      </w:pPr>
      <w:r>
        <w:rPr>
          <w:rFonts w:hint="eastAsia" w:eastAsia="宋体"/>
          <w:sz w:val="30"/>
          <w:lang w:val="en-US" w:eastAsia="zh-CN"/>
        </w:rPr>
        <w:t>Our Saviour Christ said, 'Wisdom is justified of all her children,' Mat. 11:19.</w:t>
      </w:r>
    </w:p>
    <w:p w14:paraId="4927CFD7">
      <w:pPr>
        <w:pStyle w:val="3"/>
        <w:spacing w:before="298" w:line="285" w:lineRule="auto"/>
        <w:ind w:right="118"/>
        <w:rPr>
          <w:rFonts w:hint="eastAsia" w:eastAsia="宋体"/>
          <w:sz w:val="30"/>
          <w:lang w:val="en-US" w:eastAsia="zh-CN"/>
        </w:rPr>
      </w:pPr>
      <w:r>
        <w:rPr>
          <w:rFonts w:hint="eastAsia" w:eastAsia="宋体"/>
          <w:sz w:val="30"/>
          <w:lang w:val="en-US" w:eastAsia="zh-CN"/>
        </w:rPr>
        <w:t>我们的救主基督说："智慧之子总以智慧为是。"（马太福音11:19）</w:t>
      </w:r>
    </w:p>
    <w:p w14:paraId="2CBCAD16">
      <w:pPr>
        <w:pStyle w:val="3"/>
        <w:spacing w:before="298" w:line="285" w:lineRule="auto"/>
        <w:ind w:right="118"/>
        <w:rPr>
          <w:rFonts w:hint="eastAsia" w:eastAsia="宋体"/>
          <w:sz w:val="30"/>
          <w:lang w:val="en-US" w:eastAsia="zh-CN"/>
        </w:rPr>
      </w:pPr>
    </w:p>
    <w:p w14:paraId="7FBAC8E8">
      <w:pPr>
        <w:pStyle w:val="3"/>
        <w:spacing w:before="284" w:line="285" w:lineRule="auto"/>
        <w:ind w:right="127"/>
        <w:rPr>
          <w:rFonts w:hint="eastAsia"/>
        </w:rPr>
      </w:pPr>
      <w:r>
        <w:rPr>
          <w:rFonts w:hint="eastAsia"/>
        </w:rPr>
        <w:t>If you will make good that you are children of wisdom, you must be able to justify the wisdom of God every way, to justify your reading, hearing, your communion of saints;</w:t>
      </w:r>
    </w:p>
    <w:p w14:paraId="4C6F1F28">
      <w:pPr>
        <w:pStyle w:val="3"/>
        <w:spacing w:before="284" w:line="285" w:lineRule="auto"/>
        <w:ind w:right="127"/>
        <w:rPr>
          <w:rFonts w:hint="eastAsia"/>
        </w:rPr>
      </w:pPr>
      <w:r>
        <w:rPr>
          <w:rFonts w:hint="eastAsia"/>
        </w:rPr>
        <w:t>如果你要证明自己是智慧的儿女，你就必须能够在各方面证明神的智慧，证明你的读经、听道和与圣徒相交的价值；</w:t>
      </w:r>
    </w:p>
    <w:p w14:paraId="108A8AA4">
      <w:pPr>
        <w:pStyle w:val="3"/>
        <w:spacing w:before="284" w:line="285" w:lineRule="auto"/>
        <w:ind w:right="127"/>
        <w:rPr>
          <w:rFonts w:hint="eastAsia"/>
        </w:rPr>
      </w:pPr>
    </w:p>
    <w:p w14:paraId="0C15D839">
      <w:pPr>
        <w:pStyle w:val="3"/>
        <w:spacing w:before="284" w:line="285" w:lineRule="auto"/>
        <w:ind w:right="127"/>
        <w:rPr>
          <w:rFonts w:hint="eastAsia"/>
        </w:rPr>
      </w:pPr>
      <w:r>
        <w:rPr>
          <w:rFonts w:hint="eastAsia"/>
        </w:rPr>
        <w:t>to justify all the exercises of religion from an experimental taste and sweetness of them, as the church doth here, 'This is my beloved.'</w:t>
      </w:r>
    </w:p>
    <w:p w14:paraId="75DD846B">
      <w:pPr>
        <w:pStyle w:val="3"/>
        <w:spacing w:before="284" w:line="285" w:lineRule="auto"/>
        <w:ind w:right="127"/>
        <w:rPr>
          <w:rFonts w:hint="eastAsia"/>
        </w:rPr>
      </w:pPr>
      <w:r>
        <w:rPr>
          <w:rFonts w:hint="eastAsia"/>
        </w:rPr>
        <w:t>要从亲身体验到的滋味与甘甜来证明所有宗教操练的价值，就像教会在这里所说的："这是我的良人。"</w:t>
      </w:r>
    </w:p>
    <w:p w14:paraId="4BED2E27">
      <w:pPr>
        <w:pStyle w:val="3"/>
        <w:spacing w:before="284" w:line="285" w:lineRule="auto"/>
        <w:ind w:right="127"/>
        <w:rPr>
          <w:rFonts w:hint="eastAsia"/>
        </w:rPr>
      </w:pPr>
    </w:p>
    <w:p w14:paraId="59CBCE8C">
      <w:pPr>
        <w:pStyle w:val="3"/>
        <w:spacing w:before="284" w:line="285" w:lineRule="auto"/>
        <w:ind w:right="127"/>
        <w:rPr>
          <w:rFonts w:hint="eastAsia"/>
        </w:rPr>
      </w:pPr>
      <w:r>
        <w:rPr>
          <w:rFonts w:hint="eastAsia"/>
        </w:rPr>
        <w:t>What says Joshua? 'This choice I have made; do you what you will, it matters me not, but I and my house will serve the Lord,' Josh. 24:15.</w:t>
      </w:r>
    </w:p>
    <w:p w14:paraId="0305B4B4">
      <w:pPr>
        <w:pStyle w:val="3"/>
        <w:spacing w:before="284" w:line="285" w:lineRule="auto"/>
        <w:ind w:right="127"/>
        <w:rPr>
          <w:rFonts w:hint="eastAsia"/>
        </w:rPr>
      </w:pPr>
      <w:r>
        <w:rPr>
          <w:rFonts w:hint="eastAsia"/>
        </w:rPr>
        <w:t>约书亚是怎么说的？"至于我和我家，我们必定事奉耶和华。你们今日可以选择所要事奉的，这对我来说无关紧要。"（约书亚记24:15）</w:t>
      </w:r>
    </w:p>
    <w:p w14:paraId="79567A5A">
      <w:pPr>
        <w:pStyle w:val="3"/>
        <w:spacing w:before="284" w:line="285" w:lineRule="auto"/>
        <w:ind w:right="127"/>
        <w:rPr>
          <w:rFonts w:hint="eastAsia"/>
        </w:rPr>
      </w:pPr>
    </w:p>
    <w:p w14:paraId="435E672F">
      <w:pPr>
        <w:pStyle w:val="3"/>
        <w:spacing w:before="284" w:line="285" w:lineRule="auto"/>
        <w:ind w:right="127"/>
        <w:rPr>
          <w:rFonts w:hint="eastAsia"/>
        </w:rPr>
      </w:pPr>
      <w:r>
        <w:rPr>
          <w:rFonts w:hint="eastAsia"/>
        </w:rPr>
        <w:t>So Paul makes a voluntary profession of his affection, Rom. 1:2, 'I am not ashamed of the gospel of Jesus Christ.'</w:t>
      </w:r>
    </w:p>
    <w:p w14:paraId="2D0C8396">
      <w:pPr>
        <w:pStyle w:val="3"/>
        <w:spacing w:before="284" w:line="285" w:lineRule="auto"/>
        <w:ind w:right="127"/>
        <w:rPr>
          <w:rFonts w:hint="eastAsia"/>
        </w:rPr>
      </w:pPr>
      <w:r>
        <w:rPr>
          <w:rFonts w:hint="eastAsia"/>
        </w:rPr>
        <w:t>因此保罗自愿表明他的心志，罗马书1:2说："我不以基督的福音为耻。"</w:t>
      </w:r>
    </w:p>
    <w:p w14:paraId="685F2139">
      <w:pPr>
        <w:pStyle w:val="3"/>
        <w:spacing w:before="284" w:line="285" w:lineRule="auto"/>
        <w:ind w:right="127"/>
        <w:rPr>
          <w:rFonts w:hint="eastAsia"/>
        </w:rPr>
      </w:pPr>
    </w:p>
    <w:p w14:paraId="0AF4DB6A">
      <w:pPr>
        <w:pStyle w:val="3"/>
        <w:spacing w:before="284" w:line="285" w:lineRule="auto"/>
        <w:ind w:right="127"/>
        <w:rPr>
          <w:rFonts w:hint="eastAsia"/>
        </w:rPr>
      </w:pPr>
      <w:r>
        <w:rPr>
          <w:rFonts w:hint="eastAsia"/>
        </w:rPr>
        <w:t>Let the gospel be entertained in the world as it will, and let others think of me as they will, that I am forward in the preaching of it; I am not ashamed of it.</w:t>
      </w:r>
    </w:p>
    <w:p w14:paraId="0E368A43">
      <w:pPr>
        <w:pStyle w:val="3"/>
        <w:spacing w:before="284" w:line="285" w:lineRule="auto"/>
        <w:ind w:right="127"/>
        <w:rPr>
          <w:rFonts w:hint="eastAsia"/>
        </w:rPr>
      </w:pPr>
      <w:r>
        <w:rPr>
          <w:rFonts w:hint="eastAsia"/>
        </w:rPr>
        <w:t>不管这世界如何对待福音，不管别人怎样看我热心传道，我都不以此为耻。</w:t>
      </w:r>
    </w:p>
    <w:p w14:paraId="32F89BC9">
      <w:pPr>
        <w:pStyle w:val="3"/>
        <w:spacing w:before="284" w:line="285" w:lineRule="auto"/>
        <w:ind w:right="127"/>
        <w:rPr>
          <w:rFonts w:hint="eastAsia"/>
        </w:rPr>
      </w:pPr>
    </w:p>
    <w:p w14:paraId="4F06A142">
      <w:pPr>
        <w:pStyle w:val="3"/>
        <w:spacing w:before="284" w:line="285" w:lineRule="auto"/>
        <w:ind w:right="127"/>
        <w:rPr>
          <w:rFonts w:hint="eastAsia"/>
        </w:rPr>
      </w:pPr>
      <w:r>
        <w:rPr>
          <w:rFonts w:hint="eastAsia"/>
        </w:rPr>
        <w:t>And good reason he had not to be ashamed; for it is the power of God to salvation, to all that believe; yea the saving power to us.</w:t>
      </w:r>
    </w:p>
    <w:p w14:paraId="560B1D2D">
      <w:pPr>
        <w:pStyle w:val="3"/>
        <w:spacing w:before="284" w:line="285" w:lineRule="auto"/>
        <w:ind w:right="127"/>
        <w:rPr>
          <w:rFonts w:hint="eastAsia"/>
        </w:rPr>
      </w:pPr>
      <w:r>
        <w:rPr>
          <w:rFonts w:hint="eastAsia"/>
        </w:rPr>
        <w:t>他确实没有理由感到羞耻，因为这福音本是神的大能，要救一切相信的人；确实是对我们的救赎之能。</w:t>
      </w:r>
    </w:p>
    <w:p w14:paraId="4AEFF2C5">
      <w:pPr>
        <w:pStyle w:val="3"/>
        <w:spacing w:before="284" w:line="285" w:lineRule="auto"/>
        <w:ind w:right="127"/>
        <w:rPr>
          <w:rFonts w:hint="eastAsia"/>
        </w:rPr>
      </w:pPr>
    </w:p>
    <w:p w14:paraId="7032FE76">
      <w:pPr>
        <w:pStyle w:val="3"/>
        <w:spacing w:before="284" w:line="285" w:lineRule="auto"/>
        <w:ind w:right="127"/>
        <w:rPr>
          <w:rFonts w:hint="eastAsia"/>
        </w:rPr>
      </w:pPr>
      <w:r>
        <w:rPr>
          <w:rFonts w:hint="eastAsia"/>
        </w:rPr>
        <w:t>And have not I cause to stand in the defence of it?</w:t>
      </w:r>
    </w:p>
    <w:p w14:paraId="738AD50E">
      <w:pPr>
        <w:pStyle w:val="3"/>
        <w:spacing w:before="284" w:line="285" w:lineRule="auto"/>
        <w:ind w:right="127"/>
        <w:rPr>
          <w:rFonts w:hint="eastAsia"/>
        </w:rPr>
      </w:pPr>
      <w:r>
        <w:rPr>
          <w:rFonts w:hint="eastAsia"/>
        </w:rPr>
        <w:t>我岂不是有理由为福音辩护吗？</w:t>
      </w:r>
    </w:p>
    <w:p w14:paraId="5C6693B9">
      <w:pPr>
        <w:pStyle w:val="3"/>
        <w:spacing w:before="284" w:line="285" w:lineRule="auto"/>
        <w:ind w:right="127"/>
        <w:rPr>
          <w:rFonts w:hint="eastAsia"/>
        </w:rPr>
      </w:pPr>
    </w:p>
    <w:p w14:paraId="499C2C97">
      <w:pPr>
        <w:pStyle w:val="3"/>
        <w:spacing w:before="284" w:line="285" w:lineRule="auto"/>
        <w:ind w:right="127"/>
        <w:rPr>
          <w:rFonts w:hint="eastAsia"/>
        </w:rPr>
      </w:pPr>
      <w:r>
        <w:rPr>
          <w:rFonts w:hint="eastAsia"/>
        </w:rPr>
        <w:t>And so he saith, 'I know whom I have believed,' &amp;c., 2 Tim. 1:12. I am not ashamed to suffer bonds for his sake.</w:t>
      </w:r>
    </w:p>
    <w:p w14:paraId="15AB9B22">
      <w:pPr>
        <w:pStyle w:val="3"/>
        <w:spacing w:before="284" w:line="285" w:lineRule="auto"/>
        <w:ind w:right="127"/>
        <w:rPr>
          <w:rFonts w:hint="eastAsia"/>
        </w:rPr>
      </w:pPr>
      <w:r>
        <w:rPr>
          <w:rFonts w:hint="eastAsia"/>
        </w:rPr>
        <w:t>所以他说："我知道我所信的是谁"（提摩太后书1:12）。我不以为祂受捆锁为耻。</w:t>
      </w:r>
    </w:p>
    <w:p w14:paraId="7D133C01">
      <w:pPr>
        <w:pStyle w:val="3"/>
        <w:spacing w:before="284" w:line="285" w:lineRule="auto"/>
        <w:ind w:right="127"/>
        <w:rPr>
          <w:rFonts w:hint="eastAsia"/>
        </w:rPr>
      </w:pPr>
    </w:p>
    <w:p w14:paraId="10F52AA0">
      <w:pPr>
        <w:pStyle w:val="3"/>
        <w:spacing w:before="284" w:line="285" w:lineRule="auto"/>
        <w:ind w:right="127"/>
        <w:rPr>
          <w:rFonts w:hint="eastAsia"/>
        </w:rPr>
      </w:pPr>
      <w:r>
        <w:rPr>
          <w:rFonts w:hint="eastAsia"/>
        </w:rPr>
        <w:t>Though the world thought him a mean person, 'I will not be scorned out of my faith and religion by shallow, empty persons, that know not what Christ and religion meaneth.'</w:t>
      </w:r>
    </w:p>
    <w:p w14:paraId="61BACD37">
      <w:pPr>
        <w:pStyle w:val="3"/>
        <w:spacing w:before="284" w:line="285" w:lineRule="auto"/>
        <w:ind w:right="127"/>
        <w:rPr>
          <w:rFonts w:hint="eastAsia"/>
        </w:rPr>
      </w:pPr>
      <w:r>
        <w:rPr>
          <w:rFonts w:hint="eastAsia"/>
        </w:rPr>
        <w:t>虽然世人认为他微不足道，"我不会因那些对基督和信仰一无所知的肤浅之人的嘲笑而放弃我的信仰。"</w:t>
      </w:r>
    </w:p>
    <w:p w14:paraId="4B30C0AF">
      <w:pPr>
        <w:pStyle w:val="3"/>
        <w:spacing w:before="284" w:line="285" w:lineRule="auto"/>
        <w:ind w:right="127"/>
        <w:rPr>
          <w:rFonts w:hint="eastAsia"/>
        </w:rPr>
      </w:pPr>
    </w:p>
    <w:p w14:paraId="3FEEE0E3">
      <w:pPr>
        <w:pStyle w:val="3"/>
        <w:spacing w:before="284" w:line="285" w:lineRule="auto"/>
        <w:ind w:right="127"/>
        <w:rPr>
          <w:rFonts w:hint="eastAsia"/>
        </w:rPr>
      </w:pPr>
      <w:r>
        <w:rPr>
          <w:rFonts w:hint="eastAsia"/>
        </w:rPr>
        <w:t>No; 'I know whom I have believed; he is able to keep that that I have committed to him against that day.'</w:t>
      </w:r>
    </w:p>
    <w:p w14:paraId="0B2564A3">
      <w:pPr>
        <w:pStyle w:val="3"/>
        <w:spacing w:before="284" w:line="285" w:lineRule="auto"/>
        <w:ind w:right="127"/>
        <w:rPr>
          <w:rFonts w:hint="eastAsia"/>
        </w:rPr>
      </w:pPr>
      <w:r>
        <w:rPr>
          <w:rFonts w:hint="eastAsia"/>
        </w:rPr>
        <w:t>不，"我知道我所信的是谁，也深信祂能保全我所交付祂的，直到那日。"</w:t>
      </w:r>
    </w:p>
    <w:p w14:paraId="382C868D">
      <w:pPr>
        <w:pStyle w:val="3"/>
        <w:spacing w:before="284" w:line="285" w:lineRule="auto"/>
        <w:ind w:right="127"/>
        <w:rPr>
          <w:rFonts w:hint="eastAsia"/>
        </w:rPr>
      </w:pPr>
    </w:p>
    <w:p w14:paraId="0849832D">
      <w:pPr>
        <w:pStyle w:val="3"/>
        <w:spacing w:before="284" w:line="285" w:lineRule="auto"/>
        <w:ind w:right="127"/>
        <w:rPr>
          <w:rFonts w:hint="eastAsia"/>
        </w:rPr>
      </w:pPr>
      <w:r>
        <w:rPr>
          <w:rFonts w:hint="eastAsia"/>
        </w:rPr>
        <w:t>Let us therefore be able to justify from a judicious apprehension, sweet divine truths.</w:t>
      </w:r>
    </w:p>
    <w:p w14:paraId="06A8A41B">
      <w:pPr>
        <w:pStyle w:val="3"/>
        <w:spacing w:before="284" w:line="285" w:lineRule="auto"/>
        <w:ind w:right="127"/>
        <w:rPr>
          <w:rFonts w:hint="eastAsia"/>
        </w:rPr>
      </w:pPr>
      <w:r>
        <w:rPr>
          <w:rFonts w:hint="eastAsia"/>
        </w:rPr>
        <w:t>因此，让我们能够从明智的理解中证实这甜美的神圣真理。</w:t>
      </w:r>
    </w:p>
    <w:p w14:paraId="5F0CFFFD">
      <w:pPr>
        <w:pStyle w:val="3"/>
        <w:spacing w:before="284" w:line="285" w:lineRule="auto"/>
        <w:ind w:right="127"/>
        <w:rPr>
          <w:rFonts w:hint="eastAsia"/>
        </w:rPr>
      </w:pPr>
    </w:p>
    <w:p w14:paraId="1987250D">
      <w:pPr>
        <w:pStyle w:val="3"/>
        <w:spacing w:before="284" w:line="285" w:lineRule="auto"/>
        <w:ind w:right="127"/>
        <w:rPr>
          <w:rFonts w:hint="eastAsia"/>
        </w:rPr>
      </w:pPr>
      <w:r>
        <w:rPr>
          <w:rFonts w:hint="eastAsia"/>
        </w:rPr>
        <w:t>You see what justifications there are of the church of God, 'Wherefore should the heathen say, Where is now their God?' Micah 7:10, and Ps. 42:10.</w:t>
      </w:r>
    </w:p>
    <w:p w14:paraId="708BD383">
      <w:pPr>
        <w:pStyle w:val="3"/>
        <w:spacing w:before="284" w:line="285" w:lineRule="auto"/>
        <w:ind w:right="127"/>
        <w:rPr>
          <w:rFonts w:hint="eastAsia"/>
        </w:rPr>
      </w:pPr>
      <w:r>
        <w:rPr>
          <w:rFonts w:hint="eastAsia"/>
        </w:rPr>
        <w:t>你看神的教会是如何辩护的，"为何容外邦人说，他们的神在哪里呢？"（弥迦书7:10和诗篇42:10）</w:t>
      </w:r>
    </w:p>
    <w:p w14:paraId="481E1C61">
      <w:pPr>
        <w:pStyle w:val="3"/>
        <w:spacing w:before="284" w:line="285" w:lineRule="auto"/>
        <w:ind w:right="127"/>
        <w:rPr>
          <w:rFonts w:hint="eastAsia"/>
        </w:rPr>
      </w:pPr>
    </w:p>
    <w:p w14:paraId="7E8CB997">
      <w:pPr>
        <w:pStyle w:val="3"/>
        <w:spacing w:before="284" w:line="285" w:lineRule="auto"/>
        <w:ind w:right="127"/>
        <w:rPr>
          <w:rFonts w:hint="eastAsia"/>
        </w:rPr>
      </w:pPr>
      <w:r>
        <w:rPr>
          <w:rFonts w:hint="eastAsia"/>
        </w:rPr>
        <w:t>Oh, it went to David's heart, when they said, 'Where is now their God,' 'What was become of his God,' when he was left in trouble, as the church here.</w:t>
      </w:r>
    </w:p>
    <w:p w14:paraId="399EE8BF">
      <w:pPr>
        <w:pStyle w:val="3"/>
        <w:spacing w:before="284" w:line="285" w:lineRule="auto"/>
        <w:ind w:right="127"/>
        <w:rPr>
          <w:rFonts w:hint="eastAsia"/>
        </w:rPr>
      </w:pPr>
      <w:r>
        <w:rPr>
          <w:rFonts w:hint="eastAsia"/>
        </w:rPr>
        <w:t>啊，当大卫陷入困境时，人们说"他们的神在哪里"，"他的神怎么了"，这话深深刺痛了他的心，就像这里的教会一样。</w:t>
      </w:r>
    </w:p>
    <w:p w14:paraId="66F59E53">
      <w:pPr>
        <w:pStyle w:val="3"/>
        <w:spacing w:before="284" w:line="285" w:lineRule="auto"/>
        <w:ind w:right="127"/>
        <w:rPr>
          <w:rFonts w:hint="eastAsia"/>
        </w:rPr>
      </w:pPr>
    </w:p>
    <w:p w14:paraId="6E02D740">
      <w:pPr>
        <w:pStyle w:val="3"/>
        <w:spacing w:before="284" w:line="285" w:lineRule="auto"/>
        <w:ind w:right="127"/>
        <w:rPr>
          <w:rFonts w:hint="eastAsia"/>
        </w:rPr>
      </w:pPr>
      <w:r>
        <w:rPr>
          <w:rFonts w:hint="eastAsia"/>
        </w:rPr>
        <w:t>And what doth he answer? Doth he let it go with a question? No, says he; our God is in heaven, Ps. 113:4, and hath done whatsoever he pleased.</w:t>
      </w:r>
    </w:p>
    <w:p w14:paraId="49FC08AA">
      <w:pPr>
        <w:pStyle w:val="3"/>
        <w:spacing w:before="284" w:line="285" w:lineRule="auto"/>
        <w:ind w:right="127"/>
        <w:rPr>
          <w:rFonts w:hint="eastAsia"/>
        </w:rPr>
      </w:pPr>
      <w:r>
        <w:rPr>
          <w:rFonts w:hint="eastAsia"/>
        </w:rPr>
        <w:t>他是如何回答的呢？他会任由这问题悬而未决吗？不，他说：我们的神在天上，祂随自己的意旨行事（诗篇113:4）。</w:t>
      </w:r>
    </w:p>
    <w:p w14:paraId="777C6CBA">
      <w:pPr>
        <w:pStyle w:val="3"/>
        <w:spacing w:before="284" w:line="285" w:lineRule="auto"/>
        <w:ind w:right="127"/>
        <w:rPr>
          <w:rFonts w:hint="eastAsia"/>
        </w:rPr>
      </w:pPr>
    </w:p>
    <w:p w14:paraId="60C07298">
      <w:pPr>
        <w:pStyle w:val="3"/>
        <w:spacing w:before="298" w:line="285" w:lineRule="auto"/>
        <w:ind w:right="118"/>
        <w:rPr>
          <w:rFonts w:hint="eastAsia"/>
        </w:rPr>
      </w:pPr>
      <w:r>
        <w:rPr>
          <w:rFonts w:hint="eastAsia"/>
        </w:rPr>
        <w:t>And this justification of religion, you may know by this sign. It is with the desertion of all discourses opposite to religion whatsoever.</w:t>
      </w:r>
    </w:p>
    <w:p w14:paraId="026DB73F">
      <w:pPr>
        <w:pStyle w:val="3"/>
        <w:spacing w:before="298" w:line="285" w:lineRule="auto"/>
        <w:ind w:right="118"/>
        <w:rPr>
          <w:rFonts w:hint="eastAsia"/>
        </w:rPr>
      </w:pPr>
      <w:r>
        <w:rPr>
          <w:rFonts w:hint="eastAsia"/>
        </w:rPr>
        <w:t>这种对信仰的辩护，你可以通过这个标志知道：就是完全摒弃一切与信仰相对的言论。</w:t>
      </w:r>
    </w:p>
    <w:p w14:paraId="17F47BC8">
      <w:pPr>
        <w:pStyle w:val="3"/>
        <w:spacing w:before="298" w:line="285" w:lineRule="auto"/>
        <w:ind w:right="118"/>
        <w:rPr>
          <w:rFonts w:hint="eastAsia"/>
        </w:rPr>
      </w:pPr>
    </w:p>
    <w:p w14:paraId="39C631C8">
      <w:pPr>
        <w:pStyle w:val="3"/>
        <w:spacing w:before="298" w:line="285" w:lineRule="auto"/>
        <w:ind w:right="118"/>
        <w:rPr>
          <w:rFonts w:hint="eastAsia"/>
        </w:rPr>
      </w:pPr>
      <w:r>
        <w:rPr>
          <w:rFonts w:hint="eastAsia"/>
        </w:rPr>
        <w:t>He that justifies the truth, he esteems meanly of other courses and discourses.</w:t>
      </w:r>
    </w:p>
    <w:p w14:paraId="7FBCE51F">
      <w:pPr>
        <w:pStyle w:val="3"/>
        <w:spacing w:before="298" w:line="285" w:lineRule="auto"/>
        <w:ind w:right="118"/>
        <w:rPr>
          <w:rFonts w:hint="eastAsia"/>
        </w:rPr>
      </w:pPr>
      <w:r>
        <w:rPr>
          <w:rFonts w:hint="eastAsia"/>
        </w:rPr>
        <w:t>维护真理的人，必然轻视其他的道路和言论。</w:t>
      </w:r>
    </w:p>
    <w:p w14:paraId="5C4EB182">
      <w:pPr>
        <w:pStyle w:val="3"/>
        <w:spacing w:before="298" w:line="285" w:lineRule="auto"/>
        <w:ind w:right="118"/>
        <w:rPr>
          <w:rFonts w:hint="eastAsia"/>
        </w:rPr>
      </w:pPr>
    </w:p>
    <w:p w14:paraId="06F81703">
      <w:pPr>
        <w:pStyle w:val="3"/>
        <w:spacing w:before="298" w:line="285" w:lineRule="auto"/>
        <w:ind w:right="118"/>
        <w:rPr>
          <w:rFonts w:hint="eastAsia"/>
        </w:rPr>
      </w:pPr>
      <w:r>
        <w:rPr>
          <w:rFonts w:hint="eastAsia"/>
        </w:rPr>
        <w:t>Therefore in the next verse the church vilifies the idols.</w:t>
      </w:r>
    </w:p>
    <w:p w14:paraId="3CBB85CC">
      <w:pPr>
        <w:pStyle w:val="3"/>
        <w:spacing w:before="298" w:line="285" w:lineRule="auto"/>
        <w:ind w:right="118"/>
        <w:rPr>
          <w:rFonts w:hint="eastAsia"/>
        </w:rPr>
      </w:pPr>
      <w:r>
        <w:rPr>
          <w:rFonts w:hint="eastAsia"/>
        </w:rPr>
        <w:t>因此在下一节经文中，教会贬低偶像。</w:t>
      </w:r>
    </w:p>
    <w:p w14:paraId="286BD4DB">
      <w:pPr>
        <w:pStyle w:val="3"/>
        <w:spacing w:before="298" w:line="285" w:lineRule="auto"/>
        <w:ind w:right="118"/>
        <w:rPr>
          <w:rFonts w:hint="eastAsia"/>
        </w:rPr>
      </w:pPr>
    </w:p>
    <w:p w14:paraId="20D99F08">
      <w:pPr>
        <w:pStyle w:val="3"/>
        <w:spacing w:before="298" w:line="285" w:lineRule="auto"/>
        <w:ind w:right="118"/>
        <w:rPr>
          <w:rFonts w:hint="eastAsia"/>
        </w:rPr>
      </w:pPr>
      <w:r>
        <w:rPr>
          <w:rFonts w:hint="eastAsia"/>
        </w:rPr>
        <w:t>Our God is in heaven, and doth whatsoever he pleaseth; the idols are silver and gold, the work of men's hands: they have eyes and see not, ears and hear not, Ps. 115:6.</w:t>
      </w:r>
    </w:p>
    <w:p w14:paraId="6D053448">
      <w:pPr>
        <w:pStyle w:val="3"/>
        <w:spacing w:before="298" w:line="285" w:lineRule="auto"/>
        <w:ind w:right="118"/>
        <w:rPr>
          <w:rFonts w:hint="eastAsia"/>
        </w:rPr>
      </w:pPr>
      <w:r>
        <w:rPr>
          <w:rFonts w:hint="eastAsia"/>
        </w:rPr>
        <w:t>我们的神在天上，祂随己意行事；偶像不过是金银制品，是人手所造：它们有眼却看不见，有耳却听不见。</w:t>
      </w:r>
    </w:p>
    <w:p w14:paraId="5B37362E">
      <w:pPr>
        <w:pStyle w:val="3"/>
        <w:spacing w:before="298" w:line="285" w:lineRule="auto"/>
        <w:ind w:right="118"/>
        <w:rPr>
          <w:rFonts w:hint="eastAsia"/>
        </w:rPr>
      </w:pPr>
    </w:p>
    <w:p w14:paraId="7ECB0386">
      <w:pPr>
        <w:pStyle w:val="3"/>
        <w:spacing w:before="298" w:line="285" w:lineRule="auto"/>
        <w:ind w:right="118"/>
        <w:rPr>
          <w:rFonts w:hint="eastAsia"/>
        </w:rPr>
      </w:pPr>
      <w:r>
        <w:rPr>
          <w:rFonts w:hint="eastAsia"/>
        </w:rPr>
        <w:t>And the more we justify Christ, the more we will be against antichrist and his religion.</w:t>
      </w:r>
    </w:p>
    <w:p w14:paraId="5C08F100">
      <w:pPr>
        <w:pStyle w:val="3"/>
        <w:spacing w:before="298" w:line="285" w:lineRule="auto"/>
        <w:ind w:right="118"/>
        <w:rPr>
          <w:rFonts w:hint="eastAsia"/>
        </w:rPr>
      </w:pPr>
      <w:r>
        <w:rPr>
          <w:rFonts w:hint="eastAsia"/>
        </w:rPr>
        <w:t>我们越是为基督辩护，就越会反对敌基督和他的宗教。</w:t>
      </w:r>
    </w:p>
    <w:p w14:paraId="4E2E07DE">
      <w:pPr>
        <w:pStyle w:val="3"/>
        <w:spacing w:before="298" w:line="285" w:lineRule="auto"/>
        <w:ind w:right="118"/>
        <w:rPr>
          <w:rFonts w:hint="eastAsia"/>
        </w:rPr>
      </w:pPr>
    </w:p>
    <w:p w14:paraId="7D9DB7B9">
      <w:pPr>
        <w:pStyle w:val="3"/>
        <w:spacing w:before="298" w:line="285" w:lineRule="auto"/>
        <w:ind w:right="118"/>
        <w:rPr>
          <w:rFonts w:hint="eastAsia"/>
        </w:rPr>
      </w:pPr>
      <w:r>
        <w:rPr>
          <w:rFonts w:hint="eastAsia"/>
        </w:rPr>
        <w:t>We may know the owning of the one truth by the vilifying the other.</w:t>
      </w:r>
    </w:p>
    <w:p w14:paraId="365E348A">
      <w:pPr>
        <w:pStyle w:val="3"/>
        <w:spacing w:before="298" w:line="285" w:lineRule="auto"/>
        <w:ind w:right="118"/>
        <w:rPr>
          <w:rFonts w:hint="eastAsia"/>
        </w:rPr>
      </w:pPr>
      <w:r>
        <w:rPr>
          <w:rFonts w:hint="eastAsia"/>
        </w:rPr>
        <w:t>我们可以通过贬低假道来表明对真理的持守。</w:t>
      </w:r>
    </w:p>
    <w:p w14:paraId="6C11B432">
      <w:pPr>
        <w:pStyle w:val="3"/>
        <w:spacing w:before="298" w:line="285" w:lineRule="auto"/>
        <w:ind w:right="118"/>
        <w:rPr>
          <w:rFonts w:hint="eastAsia"/>
        </w:rPr>
      </w:pPr>
    </w:p>
    <w:p w14:paraId="1033B362">
      <w:pPr>
        <w:pStyle w:val="3"/>
        <w:spacing w:before="298" w:line="285" w:lineRule="auto"/>
        <w:ind w:right="118"/>
        <w:rPr>
          <w:rFonts w:hint="eastAsia"/>
        </w:rPr>
      </w:pPr>
      <w:r>
        <w:rPr>
          <w:rFonts w:hint="eastAsia"/>
        </w:rPr>
        <w:t>Let us labour therefore to grow to such a convincing knowledge of Christ; the good things in him; and the ways of God, as we may be able to stand out against all opposition of the gates of hell whatsoever.</w:t>
      </w:r>
    </w:p>
    <w:p w14:paraId="517F5AF1">
      <w:pPr>
        <w:pStyle w:val="3"/>
        <w:spacing w:before="298" w:line="285" w:lineRule="auto"/>
        <w:ind w:right="118"/>
        <w:rPr>
          <w:rFonts w:hint="eastAsia"/>
        </w:rPr>
      </w:pPr>
      <w:r>
        <w:rPr>
          <w:rFonts w:hint="eastAsia"/>
        </w:rPr>
        <w:t>因此让我们努力增进对基督的确信认识；认识在祂里面的美善；以及神的道路，使我们能够抵挡来自地狱之门的一切反对。</w:t>
      </w:r>
    </w:p>
    <w:p w14:paraId="529CED34">
      <w:pPr>
        <w:pStyle w:val="3"/>
        <w:spacing w:before="298" w:line="285" w:lineRule="auto"/>
        <w:ind w:right="118"/>
        <w:rPr>
          <w:rFonts w:hint="eastAsia"/>
        </w:rPr>
      </w:pPr>
    </w:p>
    <w:p w14:paraId="69C0E869">
      <w:pPr>
        <w:pStyle w:val="3"/>
        <w:spacing w:before="298" w:line="285" w:lineRule="auto"/>
        <w:ind w:right="118"/>
        <w:rPr>
          <w:rFonts w:hint="eastAsia"/>
        </w:rPr>
      </w:pPr>
      <w:r>
        <w:rPr>
          <w:rFonts w:hint="eastAsia"/>
        </w:rPr>
        <w:t>And to this end proceed in the study of Christ, and to a deeper search of him, and of the excellencies and good things in him, that we may say as Micah 7:18, 'Who is a God like to thee, that pardons sins and iniquities?'</w:t>
      </w:r>
    </w:p>
    <w:p w14:paraId="3531ED90">
      <w:pPr>
        <w:pStyle w:val="3"/>
        <w:spacing w:before="298" w:line="285" w:lineRule="auto"/>
        <w:ind w:right="118"/>
        <w:rPr>
          <w:rFonts w:hint="eastAsia"/>
        </w:rPr>
      </w:pPr>
      <w:r>
        <w:rPr>
          <w:rFonts w:hint="eastAsia"/>
        </w:rPr>
        <w:t>为此要继续研究基督，更深地寻求祂，寻求祂的卓越和美善，使我们能像弥迦书7:18那样说："有何神像祢，赦免罪孽过犯？"</w:t>
      </w:r>
    </w:p>
    <w:p w14:paraId="26CEA3C0">
      <w:pPr>
        <w:pStyle w:val="3"/>
        <w:spacing w:before="298" w:line="285" w:lineRule="auto"/>
        <w:ind w:right="118"/>
        <w:rPr>
          <w:rFonts w:hint="eastAsia"/>
        </w:rPr>
      </w:pPr>
    </w:p>
    <w:p w14:paraId="177A7245">
      <w:pPr>
        <w:pStyle w:val="3"/>
        <w:spacing w:before="298" w:line="285" w:lineRule="auto"/>
        <w:ind w:right="118"/>
        <w:rPr>
          <w:rFonts w:hint="eastAsia"/>
        </w:rPr>
      </w:pPr>
      <w:r>
        <w:rPr>
          <w:rFonts w:hint="eastAsia"/>
        </w:rPr>
        <w:t>and as David, Ps. 113, 'Who is a God like our God, that humbleth himself to behold the things done here below?'</w:t>
      </w:r>
    </w:p>
    <w:p w14:paraId="2E6B437D">
      <w:pPr>
        <w:pStyle w:val="3"/>
        <w:spacing w:before="298" w:line="285" w:lineRule="auto"/>
        <w:ind w:right="118"/>
        <w:rPr>
          <w:rFonts w:hint="eastAsia"/>
        </w:rPr>
      </w:pPr>
      <w:r>
        <w:rPr>
          <w:rFonts w:hint="eastAsia"/>
        </w:rPr>
        <w:t>就像大卫在诗篇113篇所说："谁像耶和华我们的神，祂自己谦卑，观看天上地下的事？"</w:t>
      </w:r>
    </w:p>
    <w:p w14:paraId="4AFF9F42">
      <w:pPr>
        <w:pStyle w:val="3"/>
        <w:spacing w:before="298" w:line="285" w:lineRule="auto"/>
        <w:ind w:right="118"/>
        <w:rPr>
          <w:rFonts w:hint="eastAsia"/>
        </w:rPr>
      </w:pPr>
    </w:p>
    <w:p w14:paraId="2F049948">
      <w:pPr>
        <w:pStyle w:val="3"/>
        <w:spacing w:before="298" w:line="285" w:lineRule="auto"/>
        <w:ind w:right="118"/>
        <w:rPr>
          <w:rFonts w:hint="eastAsia"/>
        </w:rPr>
      </w:pPr>
      <w:r>
        <w:rPr>
          <w:rFonts w:hint="eastAsia"/>
        </w:rPr>
        <w:t>And desire also to this purpose, the spirit of revelation, that which Paul prays for, Eph. 3:18, 'that we may know that knowledge that is above all knowledge, the height, depth, and breadth of God's love in Christ.'</w:t>
      </w:r>
    </w:p>
    <w:p w14:paraId="37B649F1">
      <w:pPr>
        <w:pStyle w:val="3"/>
        <w:spacing w:before="298" w:line="285" w:lineRule="auto"/>
        <w:ind w:right="118"/>
        <w:rPr>
          <w:rFonts w:hint="eastAsia"/>
        </w:rPr>
      </w:pPr>
      <w:r>
        <w:rPr>
          <w:rFonts w:hint="eastAsia"/>
        </w:rPr>
        <w:t>并且为此目的渴望启示的灵，就是保罗在以弗所书3:18所祷告的："使我们能明白那超乎万有的知识，就是基督里神之爱的高度、深度和广度。"</w:t>
      </w:r>
    </w:p>
    <w:p w14:paraId="31137515">
      <w:pPr>
        <w:pStyle w:val="3"/>
        <w:spacing w:before="298" w:line="285" w:lineRule="auto"/>
        <w:ind w:right="118"/>
        <w:rPr>
          <w:rFonts w:hint="eastAsia"/>
        </w:rPr>
      </w:pPr>
    </w:p>
    <w:p w14:paraId="17CB74DB">
      <w:pPr>
        <w:pStyle w:val="3"/>
        <w:spacing w:before="298" w:line="285" w:lineRule="auto"/>
        <w:ind w:right="118"/>
        <w:rPr>
          <w:rFonts w:hint="eastAsia"/>
        </w:rPr>
      </w:pPr>
      <w:r>
        <w:rPr>
          <w:rFonts w:hint="eastAsia"/>
        </w:rPr>
        <w:t>So sweet is God in the greatest abasements of his children, that he leaves such a taste in the soul of a Christian, that from thence he may be able to say, 'This is my beloved,' when his beloved seems not to care for him.</w:t>
      </w:r>
    </w:p>
    <w:p w14:paraId="13217698">
      <w:pPr>
        <w:pStyle w:val="3"/>
        <w:spacing w:before="298" w:line="285" w:lineRule="auto"/>
        <w:ind w:right="118"/>
        <w:rPr>
          <w:rFonts w:hint="eastAsia"/>
        </w:rPr>
      </w:pPr>
      <w:r>
        <w:rPr>
          <w:rFonts w:hint="eastAsia"/>
        </w:rPr>
        <w:t>神在祂儿女最卑微时是如此甘甜，祂在基督徒的灵魂中留下如此美好的滋味，以至于当祂的爱似乎不再眷顾时，他们仍能说："这是我的良人。"</w:t>
      </w:r>
    </w:p>
    <w:p w14:paraId="0FCB50E5">
      <w:pPr>
        <w:pStyle w:val="3"/>
        <w:spacing w:before="298" w:line="285" w:lineRule="auto"/>
        <w:ind w:right="118"/>
        <w:rPr>
          <w:rFonts w:hint="eastAsia"/>
        </w:rPr>
      </w:pPr>
    </w:p>
    <w:p w14:paraId="24A04F06">
      <w:pPr>
        <w:pStyle w:val="3"/>
        <w:spacing w:before="298" w:line="285" w:lineRule="auto"/>
        <w:ind w:right="118"/>
        <w:rPr>
          <w:rFonts w:hint="eastAsia"/>
        </w:rPr>
      </w:pPr>
      <w:r>
        <w:rPr>
          <w:rFonts w:hint="eastAsia"/>
        </w:rPr>
        <w:t>When the church seemed to be disrespected and neglected of Christ, yet she says, 'This is my beloved, and this is my friend, O ye daughters of Jerusalem.'</w:t>
      </w:r>
    </w:p>
    <w:p w14:paraId="016415AE">
      <w:pPr>
        <w:pStyle w:val="3"/>
        <w:spacing w:before="298" w:line="285" w:lineRule="auto"/>
        <w:ind w:right="118"/>
        <w:rPr>
          <w:rFonts w:hint="eastAsia"/>
        </w:rPr>
      </w:pPr>
      <w:r>
        <w:rPr>
          <w:rFonts w:hint="eastAsia"/>
        </w:rPr>
        <w:t>当教会似乎被基督轻视和忽略时，她仍说："耶路撒冷的众女子啊，这是我的良人，这是我的朋友。"</w:t>
      </w:r>
    </w:p>
    <w:p w14:paraId="5997CFAF">
      <w:pPr>
        <w:pStyle w:val="3"/>
        <w:spacing w:before="298" w:line="285" w:lineRule="auto"/>
        <w:ind w:right="118"/>
        <w:rPr>
          <w:rFonts w:hint="eastAsia"/>
        </w:rPr>
      </w:pPr>
    </w:p>
    <w:p w14:paraId="5E6CE8B1">
      <w:pPr>
        <w:pStyle w:val="3"/>
        <w:spacing w:before="298" w:line="285" w:lineRule="auto"/>
        <w:ind w:right="118"/>
        <w:rPr>
          <w:rFonts w:hint="eastAsia"/>
        </w:rPr>
      </w:pPr>
      <w:r>
        <w:rPr>
          <w:rFonts w:hint="eastAsia"/>
        </w:rPr>
        <w:t>Shall rich men boast of their riches? Shall men that are in favour, boast of the favour of great persons?</w:t>
      </w:r>
    </w:p>
    <w:p w14:paraId="5B9B6762">
      <w:pPr>
        <w:pStyle w:val="3"/>
        <w:spacing w:before="298" w:line="285" w:lineRule="auto"/>
        <w:ind w:right="118"/>
        <w:rPr>
          <w:rFonts w:hint="eastAsia"/>
        </w:rPr>
      </w:pPr>
      <w:r>
        <w:rPr>
          <w:rFonts w:hint="eastAsia"/>
        </w:rPr>
        <w:t>富人要夸耀他们的财富吗？得宠的人要夸耀他们从大人物那里得到的恩宠吗？</w:t>
      </w:r>
    </w:p>
    <w:p w14:paraId="14EF233C">
      <w:pPr>
        <w:pStyle w:val="3"/>
        <w:spacing w:before="298" w:line="285" w:lineRule="auto"/>
        <w:ind w:right="118"/>
        <w:rPr>
          <w:rFonts w:hint="eastAsia"/>
        </w:rPr>
      </w:pPr>
    </w:p>
    <w:p w14:paraId="551474CA">
      <w:pPr>
        <w:pStyle w:val="3"/>
        <w:spacing w:before="298" w:line="285" w:lineRule="auto"/>
        <w:ind w:right="118"/>
        <w:rPr>
          <w:rFonts w:hint="eastAsia"/>
        </w:rPr>
      </w:pPr>
      <w:r>
        <w:rPr>
          <w:rFonts w:hint="eastAsia"/>
        </w:rPr>
        <w:t>Shall a man that hath large possessions boast and think himself as good and as great as his estate is?</w:t>
      </w:r>
    </w:p>
    <w:p w14:paraId="25DDE8AC">
      <w:pPr>
        <w:pStyle w:val="3"/>
        <w:spacing w:before="298" w:line="285" w:lineRule="auto"/>
        <w:ind w:right="118"/>
        <w:rPr>
          <w:rFonts w:hint="eastAsia"/>
        </w:rPr>
      </w:pPr>
      <w:r>
        <w:rPr>
          <w:rFonts w:hint="eastAsia"/>
        </w:rPr>
        <w:t>拥有大量财产的人要夸口并认为自己与其产业一样优秀和伟大吗？</w:t>
      </w:r>
    </w:p>
    <w:p w14:paraId="111BE94D">
      <w:pPr>
        <w:pStyle w:val="3"/>
        <w:spacing w:before="298" w:line="285" w:lineRule="auto"/>
        <w:ind w:right="118"/>
        <w:rPr>
          <w:rFonts w:hint="eastAsia"/>
        </w:rPr>
      </w:pPr>
    </w:p>
    <w:p w14:paraId="105B903C">
      <w:pPr>
        <w:pStyle w:val="3"/>
        <w:spacing w:before="298" w:line="285" w:lineRule="auto"/>
        <w:ind w:right="118"/>
        <w:rPr>
          <w:rFonts w:hint="eastAsia"/>
        </w:rPr>
      </w:pPr>
      <w:r>
        <w:rPr>
          <w:rFonts w:hint="eastAsia"/>
        </w:rPr>
        <w:t>Shall a base-minded worldling be able to boast?</w:t>
      </w:r>
    </w:p>
    <w:p w14:paraId="47884FC5">
      <w:pPr>
        <w:pStyle w:val="3"/>
        <w:spacing w:before="298" w:line="285" w:lineRule="auto"/>
        <w:ind w:right="118"/>
        <w:rPr>
          <w:rFonts w:hint="eastAsia"/>
        </w:rPr>
      </w:pPr>
      <w:r>
        <w:rPr>
          <w:rFonts w:hint="eastAsia"/>
        </w:rPr>
        <w:t>一个卑劣的俗世之人也能夸口吗？</w:t>
      </w:r>
    </w:p>
    <w:p w14:paraId="5603449F">
      <w:pPr>
        <w:pStyle w:val="3"/>
        <w:spacing w:before="298" w:line="285" w:lineRule="auto"/>
        <w:ind w:right="118"/>
        <w:rPr>
          <w:rFonts w:hint="eastAsia"/>
        </w:rPr>
      </w:pPr>
    </w:p>
    <w:p w14:paraId="1D1EADAF">
      <w:pPr>
        <w:pStyle w:val="3"/>
        <w:spacing w:before="298" w:line="285" w:lineRule="auto"/>
        <w:ind w:right="118"/>
        <w:rPr>
          <w:rFonts w:hint="eastAsia"/>
        </w:rPr>
      </w:pPr>
      <w:r>
        <w:rPr>
          <w:rFonts w:hint="eastAsia"/>
        </w:rPr>
        <w:t>'Why boastest thou thyself, O mighty man?' Ps. 52:1.</w:t>
      </w:r>
    </w:p>
    <w:p w14:paraId="74F7DD38">
      <w:pPr>
        <w:pStyle w:val="3"/>
        <w:spacing w:before="298" w:line="285" w:lineRule="auto"/>
        <w:ind w:right="118"/>
        <w:rPr>
          <w:rFonts w:hint="eastAsia"/>
        </w:rPr>
      </w:pPr>
      <w:r>
        <w:rPr>
          <w:rFonts w:hint="eastAsia"/>
        </w:rPr>
        <w:t>"勇士啊，你为何因作恶自夸？"</w:t>
      </w:r>
    </w:p>
    <w:p w14:paraId="103FDD0F">
      <w:pPr>
        <w:pStyle w:val="3"/>
        <w:spacing w:before="298" w:line="285" w:lineRule="auto"/>
        <w:ind w:right="118"/>
        <w:rPr>
          <w:rFonts w:hint="eastAsia"/>
        </w:rPr>
      </w:pPr>
    </w:p>
    <w:p w14:paraId="71853A75">
      <w:pPr>
        <w:pStyle w:val="3"/>
        <w:spacing w:before="298" w:line="285" w:lineRule="auto"/>
        <w:ind w:right="118"/>
        <w:rPr>
          <w:rFonts w:hint="eastAsia"/>
        </w:rPr>
      </w:pPr>
      <w:r>
        <w:rPr>
          <w:rFonts w:hint="eastAsia"/>
        </w:rPr>
        <w:t>Nay, you shall have malignant-spirited men boast of their malignant destructive power.</w:t>
      </w:r>
    </w:p>
    <w:p w14:paraId="6FFB5816">
      <w:pPr>
        <w:pStyle w:val="3"/>
        <w:spacing w:before="298" w:line="285" w:lineRule="auto"/>
        <w:ind w:right="118"/>
        <w:rPr>
          <w:rFonts w:hint="eastAsia"/>
        </w:rPr>
      </w:pPr>
      <w:r>
        <w:rPr>
          <w:rFonts w:hint="eastAsia"/>
        </w:rPr>
        <w:t>不，你会看到心存恶意的人夸耀他们具有破坏性的权力。</w:t>
      </w:r>
    </w:p>
    <w:p w14:paraId="53F9A758">
      <w:pPr>
        <w:pStyle w:val="3"/>
        <w:spacing w:before="298" w:line="285" w:lineRule="auto"/>
        <w:ind w:right="118"/>
        <w:rPr>
          <w:rFonts w:hint="eastAsia"/>
        </w:rPr>
      </w:pPr>
    </w:p>
    <w:p w14:paraId="394B9B34">
      <w:pPr>
        <w:pStyle w:val="3"/>
        <w:spacing w:before="298" w:line="285" w:lineRule="auto"/>
        <w:ind w:right="118"/>
        <w:rPr>
          <w:rFonts w:hint="eastAsia"/>
        </w:rPr>
      </w:pPr>
      <w:r>
        <w:rPr>
          <w:rFonts w:hint="eastAsia"/>
        </w:rPr>
        <w:t>I can do this and that mischief.</w:t>
      </w:r>
    </w:p>
    <w:p w14:paraId="4D87042D">
      <w:pPr>
        <w:pStyle w:val="3"/>
        <w:spacing w:before="298" w:line="285" w:lineRule="auto"/>
        <w:ind w:right="118"/>
        <w:rPr>
          <w:rFonts w:hint="eastAsia"/>
        </w:rPr>
      </w:pPr>
      <w:r>
        <w:rPr>
          <w:rFonts w:hint="eastAsia"/>
        </w:rPr>
        <w:t>我能作这样那样的恶事。</w:t>
      </w:r>
    </w:p>
    <w:p w14:paraId="3B9B1AD8">
      <w:pPr>
        <w:pStyle w:val="3"/>
        <w:spacing w:before="298" w:line="285" w:lineRule="auto"/>
        <w:ind w:right="118"/>
        <w:rPr>
          <w:rFonts w:hint="eastAsia"/>
        </w:rPr>
      </w:pPr>
    </w:p>
    <w:p w14:paraId="4DB6804A">
      <w:pPr>
        <w:pStyle w:val="3"/>
        <w:spacing w:before="298" w:line="285" w:lineRule="auto"/>
        <w:ind w:right="118"/>
        <w:rPr>
          <w:rFonts w:hint="eastAsia"/>
        </w:rPr>
      </w:pPr>
      <w:r>
        <w:rPr>
          <w:rFonts w:hint="eastAsia"/>
        </w:rPr>
        <w:t>Shall a man boast of mischief, that he is able to do mischief?</w:t>
      </w:r>
    </w:p>
    <w:p w14:paraId="21A916C7">
      <w:pPr>
        <w:pStyle w:val="3"/>
        <w:spacing w:before="298" w:line="285" w:lineRule="auto"/>
        <w:ind w:right="118"/>
        <w:rPr>
          <w:rFonts w:hint="eastAsia"/>
        </w:rPr>
      </w:pPr>
      <w:r>
        <w:rPr>
          <w:rFonts w:hint="eastAsia"/>
        </w:rPr>
        <w:t>人要因能作恶而夸口吗？</w:t>
      </w:r>
    </w:p>
    <w:p w14:paraId="44A82E28">
      <w:pPr>
        <w:pStyle w:val="3"/>
        <w:spacing w:before="298" w:line="285" w:lineRule="auto"/>
        <w:ind w:right="118"/>
        <w:rPr>
          <w:rFonts w:hint="eastAsia"/>
        </w:rPr>
      </w:pPr>
    </w:p>
    <w:p w14:paraId="53DDB710">
      <w:pPr>
        <w:pStyle w:val="3"/>
        <w:spacing w:before="298" w:line="285" w:lineRule="auto"/>
        <w:ind w:right="118"/>
        <w:rPr>
          <w:rFonts w:hint="eastAsia"/>
        </w:rPr>
      </w:pPr>
      <w:r>
        <w:rPr>
          <w:rFonts w:hint="eastAsia"/>
        </w:rPr>
        <w:t>and hath not a Christian more cause to boast in God and in salvation?</w:t>
      </w:r>
    </w:p>
    <w:p w14:paraId="45B59C54">
      <w:pPr>
        <w:pStyle w:val="3"/>
        <w:spacing w:before="298" w:line="285" w:lineRule="auto"/>
        <w:ind w:right="118"/>
        <w:rPr>
          <w:rFonts w:hint="eastAsia"/>
        </w:rPr>
      </w:pPr>
      <w:r>
        <w:rPr>
          <w:rFonts w:hint="eastAsia"/>
        </w:rPr>
        <w:t>基督徒岂不是更有理由夸耀神和救恩吗？</w:t>
      </w:r>
    </w:p>
    <w:p w14:paraId="0D18D6F2">
      <w:pPr>
        <w:pStyle w:val="3"/>
        <w:spacing w:before="298" w:line="285" w:lineRule="auto"/>
        <w:ind w:right="118"/>
        <w:rPr>
          <w:rFonts w:hint="eastAsia"/>
        </w:rPr>
      </w:pPr>
    </w:p>
    <w:p w14:paraId="37BB1948">
      <w:pPr>
        <w:pStyle w:val="3"/>
        <w:spacing w:before="298" w:line="285" w:lineRule="auto"/>
        <w:ind w:right="118"/>
        <w:rPr>
          <w:rFonts w:hint="eastAsia"/>
        </w:rPr>
      </w:pPr>
      <w:r>
        <w:rPr>
          <w:rFonts w:hint="eastAsia"/>
        </w:rPr>
        <w:t>Lord, shine on me, says David, Ps. 4:6, let me enjoy the light of thy countenance; and that shall bring me more joy than they have, when their corn and wine increaseth.</w:t>
      </w:r>
    </w:p>
    <w:p w14:paraId="22FA7832">
      <w:pPr>
        <w:pStyle w:val="3"/>
        <w:spacing w:before="298" w:line="285" w:lineRule="auto"/>
        <w:ind w:right="118"/>
        <w:rPr>
          <w:rFonts w:hint="eastAsia"/>
        </w:rPr>
      </w:pPr>
      <w:r>
        <w:rPr>
          <w:rFonts w:hint="eastAsia"/>
        </w:rPr>
        <w:t>大卫说："耶和华啊，愿祢光照我，让我得见祢的荣面；这会给我带来比他们五谷新酒丰收时更大的喜乐。"</w:t>
      </w:r>
    </w:p>
    <w:p w14:paraId="7AB5B6D4">
      <w:pPr>
        <w:pStyle w:val="3"/>
        <w:spacing w:before="298" w:line="285" w:lineRule="auto"/>
        <w:ind w:right="118"/>
        <w:rPr>
          <w:rFonts w:hint="eastAsia"/>
        </w:rPr>
      </w:pPr>
    </w:p>
    <w:p w14:paraId="3ED11EB4">
      <w:pPr>
        <w:pStyle w:val="3"/>
        <w:spacing w:before="298" w:line="285" w:lineRule="auto"/>
        <w:ind w:right="118"/>
        <w:rPr>
          <w:rFonts w:hint="eastAsia"/>
        </w:rPr>
      </w:pPr>
      <w:r>
        <w:rPr>
          <w:rFonts w:hint="eastAsia"/>
        </w:rPr>
        <w:t>Know this, as he goes an in the same psalm, that God accepts the righteous man.</w:t>
      </w:r>
    </w:p>
    <w:p w14:paraId="2E4BB1A9">
      <w:pPr>
        <w:pStyle w:val="3"/>
        <w:spacing w:before="298" w:line="285" w:lineRule="auto"/>
        <w:ind w:right="118"/>
        <w:rPr>
          <w:rFonts w:hint="eastAsia"/>
        </w:rPr>
      </w:pPr>
      <w:r>
        <w:rPr>
          <w:rFonts w:hint="eastAsia"/>
        </w:rPr>
        <w:t>要知道，正如他在同一篇诗中继续说的，神悦纳义人。</w:t>
      </w:r>
    </w:p>
    <w:p w14:paraId="6E935325">
      <w:pPr>
        <w:pStyle w:val="3"/>
        <w:spacing w:before="298" w:line="285" w:lineRule="auto"/>
        <w:ind w:right="118"/>
        <w:rPr>
          <w:rFonts w:hint="eastAsia"/>
        </w:rPr>
      </w:pPr>
    </w:p>
    <w:p w14:paraId="0BF0D843">
      <w:pPr>
        <w:pStyle w:val="3"/>
        <w:spacing w:before="299" w:line="285" w:lineRule="auto"/>
        <w:ind w:right="118"/>
        <w:rPr>
          <w:rFonts w:hint="eastAsia"/>
        </w:rPr>
      </w:pPr>
      <w:r>
        <w:rPr>
          <w:rFonts w:hint="eastAsia"/>
        </w:rPr>
        <w:t>Therefore let us think we have much more cause to boast of God and of Christ in a spiritual manner, than the worldling hath of the world.</w:t>
      </w:r>
    </w:p>
    <w:p w14:paraId="38CE9460">
      <w:pPr>
        <w:pStyle w:val="3"/>
        <w:spacing w:before="299" w:line="285" w:lineRule="auto"/>
        <w:ind w:right="118"/>
        <w:rPr>
          <w:rFonts w:hint="eastAsia"/>
        </w:rPr>
      </w:pPr>
      <w:r>
        <w:rPr>
          <w:rFonts w:hint="eastAsia"/>
        </w:rPr>
        <w:t>因此，让我们想想，我们在属灵层面上有更多理由为神和基督而夸耀，胜过世人为世界而夸耀。</w:t>
      </w:r>
    </w:p>
    <w:p w14:paraId="587726D5">
      <w:pPr>
        <w:pStyle w:val="3"/>
        <w:spacing w:before="299" w:line="285" w:lineRule="auto"/>
        <w:ind w:right="118"/>
        <w:rPr>
          <w:rFonts w:hint="eastAsia"/>
        </w:rPr>
      </w:pPr>
    </w:p>
    <w:p w14:paraId="33813D3F">
      <w:pPr>
        <w:pStyle w:val="3"/>
        <w:spacing w:before="299" w:line="285" w:lineRule="auto"/>
        <w:ind w:right="118"/>
        <w:rPr>
          <w:rFonts w:hint="eastAsia"/>
        </w:rPr>
      </w:pPr>
      <w:r>
        <w:rPr>
          <w:rFonts w:hint="eastAsia"/>
        </w:rPr>
        <w:t>Is not God and Christ our portion? and having Christ, have we not all things with Christ?</w:t>
      </w:r>
    </w:p>
    <w:p w14:paraId="61015A97">
      <w:pPr>
        <w:pStyle w:val="3"/>
        <w:spacing w:before="299" w:line="285" w:lineRule="auto"/>
        <w:ind w:right="118"/>
        <w:rPr>
          <w:rFonts w:hint="eastAsia"/>
        </w:rPr>
      </w:pPr>
      <w:r>
        <w:rPr>
          <w:rFonts w:hint="eastAsia"/>
        </w:rPr>
        <w:t>神和基督不是我们的份额吗？拥有基督，我们岂不是拥有了一切吗？</w:t>
      </w:r>
    </w:p>
    <w:p w14:paraId="3E573A0C">
      <w:pPr>
        <w:pStyle w:val="3"/>
        <w:spacing w:before="299" w:line="285" w:lineRule="auto"/>
        <w:ind w:right="118"/>
        <w:rPr>
          <w:rFonts w:hint="eastAsia"/>
        </w:rPr>
      </w:pPr>
    </w:p>
    <w:p w14:paraId="52EDF929">
      <w:pPr>
        <w:pStyle w:val="3"/>
        <w:spacing w:before="299" w:line="285" w:lineRule="auto"/>
        <w:ind w:right="118"/>
        <w:rPr>
          <w:rFonts w:hint="eastAsia"/>
        </w:rPr>
      </w:pPr>
      <w:r>
        <w:rPr>
          <w:rFonts w:hint="eastAsia"/>
        </w:rPr>
        <w:t>Put case all things be took from us. If a man have Christ, he is rich though he have nothing else.</w:t>
      </w:r>
    </w:p>
    <w:p w14:paraId="4E813BB6">
      <w:pPr>
        <w:pStyle w:val="3"/>
        <w:spacing w:before="299" w:line="285" w:lineRule="auto"/>
        <w:ind w:right="118"/>
        <w:rPr>
          <w:rFonts w:hint="eastAsia"/>
        </w:rPr>
      </w:pPr>
      <w:r>
        <w:rPr>
          <w:rFonts w:hint="eastAsia"/>
        </w:rPr>
        <w:t>即使一切都被夺去，人若有基督，纵然一无所有也是富足的。</w:t>
      </w:r>
    </w:p>
    <w:p w14:paraId="0266F797">
      <w:pPr>
        <w:pStyle w:val="3"/>
        <w:spacing w:before="299" w:line="285" w:lineRule="auto"/>
        <w:ind w:right="118"/>
        <w:rPr>
          <w:rFonts w:hint="eastAsia"/>
        </w:rPr>
      </w:pPr>
    </w:p>
    <w:p w14:paraId="0C2F9FF5">
      <w:pPr>
        <w:pStyle w:val="3"/>
        <w:spacing w:before="299" w:line="285" w:lineRule="auto"/>
        <w:ind w:right="118"/>
        <w:rPr>
          <w:rFonts w:hint="eastAsia"/>
        </w:rPr>
      </w:pPr>
      <w:r>
        <w:rPr>
          <w:rFonts w:hint="eastAsia"/>
        </w:rPr>
        <w:t>If he have all without him, his plenty is (as a father saith, and as it is in truth) beggary.</w:t>
      </w:r>
    </w:p>
    <w:p w14:paraId="285B1DC1">
      <w:pPr>
        <w:pStyle w:val="3"/>
        <w:spacing w:before="299" w:line="285" w:lineRule="auto"/>
        <w:ind w:right="118"/>
        <w:rPr>
          <w:rFonts w:hint="eastAsia"/>
        </w:rPr>
      </w:pPr>
      <w:r>
        <w:rPr>
          <w:rFonts w:hint="eastAsia"/>
        </w:rPr>
        <w:t>若人拥有一切却没有祂，他的丰盛（正如教父所言，也确实如此）不过是贫穷。</w:t>
      </w:r>
    </w:p>
    <w:p w14:paraId="7853270D">
      <w:pPr>
        <w:pStyle w:val="3"/>
        <w:spacing w:before="299" w:line="285" w:lineRule="auto"/>
        <w:ind w:right="118"/>
        <w:rPr>
          <w:rFonts w:hint="eastAsia"/>
        </w:rPr>
      </w:pPr>
    </w:p>
    <w:p w14:paraId="6DCD75C7">
      <w:pPr>
        <w:pStyle w:val="3"/>
        <w:spacing w:before="299" w:line="285" w:lineRule="auto"/>
        <w:ind w:right="118"/>
        <w:rPr>
          <w:rFonts w:hint="eastAsia"/>
        </w:rPr>
      </w:pPr>
      <w:r>
        <w:rPr>
          <w:rFonts w:hint="eastAsia"/>
        </w:rPr>
        <w:t>But whosoever hath Christ may thus rejoice with David, 'The lot is fallen to me in pleasant places; yea, I have a goodly heritage,' Ps. 16:6.</w:t>
      </w:r>
    </w:p>
    <w:p w14:paraId="46AAD7EF">
      <w:pPr>
        <w:pStyle w:val="3"/>
        <w:spacing w:before="299" w:line="285" w:lineRule="auto"/>
        <w:ind w:right="118"/>
        <w:rPr>
          <w:rFonts w:hint="eastAsia"/>
        </w:rPr>
      </w:pPr>
      <w:r>
        <w:rPr>
          <w:rFonts w:hint="eastAsia"/>
        </w:rPr>
        <w:t>但凡拥有基督的人都能与大卫一同欢呼："用绳量给我的地界，坐落在佳美之处；我的产业实在美好。"（诗篇16:6）</w:t>
      </w:r>
    </w:p>
    <w:p w14:paraId="755D4743">
      <w:pPr>
        <w:pStyle w:val="3"/>
        <w:spacing w:before="299" w:line="285" w:lineRule="auto"/>
        <w:ind w:right="118"/>
        <w:rPr>
          <w:rFonts w:hint="eastAsia"/>
        </w:rPr>
      </w:pPr>
    </w:p>
    <w:p w14:paraId="5BE6E7A6">
      <w:pPr>
        <w:pStyle w:val="3"/>
        <w:spacing w:before="299" w:line="285" w:lineRule="auto"/>
        <w:ind w:right="118"/>
        <w:rPr>
          <w:rFonts w:hint="eastAsia"/>
        </w:rPr>
      </w:pPr>
      <w:r>
        <w:rPr>
          <w:rFonts w:hint="eastAsia"/>
        </w:rPr>
        <w:t>Would we have more than God in Christ, a ring with a diamond very precious in it?</w:t>
      </w:r>
    </w:p>
    <w:p w14:paraId="0E9AF39C">
      <w:pPr>
        <w:pStyle w:val="3"/>
        <w:spacing w:before="299" w:line="285" w:lineRule="auto"/>
        <w:ind w:right="118"/>
        <w:rPr>
          <w:rFonts w:hint="eastAsia"/>
        </w:rPr>
      </w:pPr>
      <w:r>
        <w:rPr>
          <w:rFonts w:hint="eastAsia"/>
        </w:rPr>
        <w:t>我们还要求比在基督里的神更多吗？这就像一枚镶嵌着珍贵钻石的戒指。</w:t>
      </w:r>
    </w:p>
    <w:p w14:paraId="0D62EE4C">
      <w:pPr>
        <w:pStyle w:val="3"/>
        <w:spacing w:before="299" w:line="285" w:lineRule="auto"/>
        <w:ind w:right="118"/>
        <w:rPr>
          <w:rFonts w:hint="eastAsia"/>
        </w:rPr>
      </w:pPr>
    </w:p>
    <w:p w14:paraId="43E127FF">
      <w:pPr>
        <w:pStyle w:val="3"/>
        <w:spacing w:before="299" w:line="285" w:lineRule="auto"/>
        <w:ind w:right="118"/>
        <w:rPr>
          <w:rFonts w:hint="eastAsia"/>
        </w:rPr>
      </w:pPr>
      <w:r>
        <w:rPr>
          <w:rFonts w:hint="eastAsia"/>
        </w:rPr>
        <w:t>Now the daughters of Jerusalem, hearing this large expression of affection, ask, 'Whither is thy beloved gone, O thou fairest among women? whither is thy beloved turned aside? that we may seek him with thee,' chap. 6:1.</w:t>
      </w:r>
    </w:p>
    <w:p w14:paraId="2BED1390">
      <w:pPr>
        <w:pStyle w:val="3"/>
        <w:spacing w:before="299" w:line="285" w:lineRule="auto"/>
        <w:ind w:right="118"/>
        <w:rPr>
          <w:rFonts w:hint="eastAsia"/>
        </w:rPr>
      </w:pPr>
      <w:r>
        <w:rPr>
          <w:rFonts w:hint="eastAsia"/>
        </w:rPr>
        <w:t>耶路撒冷的众女子听到这样深情的表白，就问道："你这女子中极美丽的，你的良人往何处去了？你的良人转向何方？我们好与你同去寻找祂。"（雅歌6:1）</w:t>
      </w:r>
    </w:p>
    <w:p w14:paraId="19AC0AE9">
      <w:pPr>
        <w:pStyle w:val="3"/>
        <w:spacing w:before="299" w:line="285" w:lineRule="auto"/>
        <w:ind w:right="118"/>
        <w:rPr>
          <w:rFonts w:hint="eastAsia"/>
        </w:rPr>
      </w:pPr>
    </w:p>
    <w:p w14:paraId="726E5024">
      <w:pPr>
        <w:pStyle w:val="3"/>
        <w:spacing w:before="299" w:line="285" w:lineRule="auto"/>
        <w:ind w:right="118"/>
        <w:rPr>
          <w:rFonts w:hint="eastAsia"/>
        </w:rPr>
      </w:pPr>
      <w:r>
        <w:rPr>
          <w:rFonts w:hint="eastAsia"/>
        </w:rPr>
        <w:t>Here is another question. The first which the daughters of Jerusalem ask is, 'What is thy beloved?'</w:t>
      </w:r>
    </w:p>
    <w:p w14:paraId="23CE6F8F">
      <w:pPr>
        <w:pStyle w:val="3"/>
        <w:spacing w:before="299" w:line="285" w:lineRule="auto"/>
        <w:ind w:right="118"/>
        <w:rPr>
          <w:rFonts w:hint="eastAsia"/>
        </w:rPr>
      </w:pPr>
      <w:r>
        <w:rPr>
          <w:rFonts w:hint="eastAsia"/>
        </w:rPr>
        <w:t>这是另一个问题。耶路撒冷的众女子首先问的是："你的良人是怎样的？"</w:t>
      </w:r>
    </w:p>
    <w:p w14:paraId="089AF565">
      <w:pPr>
        <w:pStyle w:val="3"/>
        <w:spacing w:before="299" w:line="285" w:lineRule="auto"/>
        <w:ind w:right="118"/>
        <w:rPr>
          <w:rFonts w:hint="eastAsia"/>
        </w:rPr>
      </w:pPr>
    </w:p>
    <w:p w14:paraId="48D592C3">
      <w:pPr>
        <w:pStyle w:val="3"/>
        <w:spacing w:before="299" w:line="285" w:lineRule="auto"/>
        <w:ind w:right="118"/>
        <w:rPr>
          <w:rFonts w:hint="eastAsia"/>
        </w:rPr>
      </w:pPr>
      <w:r>
        <w:rPr>
          <w:rFonts w:hint="eastAsia"/>
        </w:rPr>
        <w:t>whereupon the church took occasion to express what her beloved was: upon her expression closing up all with this general, 'This is my beloved, and this is my friend.'</w:t>
      </w:r>
    </w:p>
    <w:p w14:paraId="232D9FD0">
      <w:pPr>
        <w:pStyle w:val="3"/>
        <w:spacing w:before="299" w:line="285" w:lineRule="auto"/>
        <w:ind w:right="118"/>
        <w:rPr>
          <w:rFonts w:hint="eastAsia"/>
        </w:rPr>
      </w:pPr>
      <w:r>
        <w:rPr>
          <w:rFonts w:hint="eastAsia"/>
        </w:rPr>
        <w:t>于是教会借此机会表达她的良人是怎样的：最后以这样的总结作结："这是我的良人，这是我的朋友。"</w:t>
      </w:r>
    </w:p>
    <w:p w14:paraId="3D5232F0">
      <w:pPr>
        <w:pStyle w:val="3"/>
        <w:spacing w:before="299" w:line="285" w:lineRule="auto"/>
        <w:ind w:right="118"/>
        <w:rPr>
          <w:rFonts w:hint="eastAsia"/>
        </w:rPr>
      </w:pPr>
    </w:p>
    <w:p w14:paraId="5ABAC8E5">
      <w:pPr>
        <w:pStyle w:val="3"/>
        <w:spacing w:before="299" w:line="285" w:lineRule="auto"/>
        <w:ind w:right="118"/>
        <w:rPr>
          <w:rFonts w:hint="eastAsia"/>
        </w:rPr>
      </w:pPr>
      <w:r>
        <w:rPr>
          <w:rFonts w:hint="eastAsia"/>
        </w:rPr>
        <w:t>Then the second question is, 'Whither is thy beloved gone?' One question begets another.</w:t>
      </w:r>
    </w:p>
    <w:p w14:paraId="2D931DEB">
      <w:pPr>
        <w:pStyle w:val="3"/>
        <w:spacing w:before="299" w:line="285" w:lineRule="auto"/>
        <w:ind w:right="118"/>
        <w:rPr>
          <w:rFonts w:hint="eastAsia"/>
        </w:rPr>
      </w:pPr>
      <w:r>
        <w:rPr>
          <w:rFonts w:hint="eastAsia"/>
        </w:rPr>
        <w:t>接着第二个问题是："你的良人往何处去了？"一个问题引出另一个问题。</w:t>
      </w:r>
    </w:p>
    <w:p w14:paraId="739E629C">
      <w:pPr>
        <w:pStyle w:val="3"/>
        <w:spacing w:before="299" w:line="285" w:lineRule="auto"/>
        <w:ind w:right="118"/>
        <w:rPr>
          <w:rFonts w:hint="eastAsia"/>
        </w:rPr>
      </w:pPr>
    </w:p>
    <w:p w14:paraId="048F60A2">
      <w:pPr>
        <w:pStyle w:val="3"/>
        <w:spacing w:before="299" w:line="285" w:lineRule="auto"/>
        <w:ind w:right="118"/>
        <w:rPr>
          <w:rFonts w:hint="eastAsia"/>
        </w:rPr>
      </w:pPr>
      <w:r>
        <w:rPr>
          <w:rFonts w:hint="eastAsia"/>
        </w:rPr>
        <w:t>and indeed if this question be well satisfied, what is Christ above others? this will follow again.</w:t>
      </w:r>
    </w:p>
    <w:p w14:paraId="1CF8078A">
      <w:pPr>
        <w:pStyle w:val="3"/>
        <w:spacing w:before="299" w:line="285" w:lineRule="auto"/>
        <w:ind w:right="118"/>
        <w:rPr>
          <w:rFonts w:hint="eastAsia"/>
        </w:rPr>
      </w:pPr>
      <w:r>
        <w:rPr>
          <w:rFonts w:hint="eastAsia"/>
        </w:rPr>
        <w:t>确实，如果这个问题得到满意的答案：基督比别人有何超越之处？这问题就会再次出现。</w:t>
      </w:r>
    </w:p>
    <w:p w14:paraId="75492C3E">
      <w:pPr>
        <w:pStyle w:val="3"/>
        <w:spacing w:before="299" w:line="285" w:lineRule="auto"/>
        <w:ind w:right="118"/>
        <w:rPr>
          <w:rFonts w:hint="eastAsia"/>
        </w:rPr>
      </w:pPr>
    </w:p>
    <w:p w14:paraId="71BDA34F">
      <w:pPr>
        <w:pStyle w:val="3"/>
        <w:spacing w:before="299" w:line="285" w:lineRule="auto"/>
        <w:ind w:right="118"/>
        <w:rPr>
          <w:rFonts w:hint="eastAsia"/>
        </w:rPr>
      </w:pPr>
      <w:r>
        <w:rPr>
          <w:rFonts w:hint="eastAsia"/>
        </w:rPr>
        <w:t>Where is he? How shall I get him? How shall I seek him?</w:t>
      </w:r>
    </w:p>
    <w:p w14:paraId="21E2CA7C">
      <w:pPr>
        <w:pStyle w:val="3"/>
        <w:spacing w:before="299" w:line="285" w:lineRule="auto"/>
        <w:ind w:right="118"/>
        <w:rPr>
          <w:rFonts w:hint="eastAsia"/>
        </w:rPr>
      </w:pPr>
      <w:r>
        <w:rPr>
          <w:rFonts w:hint="eastAsia"/>
        </w:rPr>
        <w:t>祂在哪里？我如何得到祂？我如何寻找祂？</w:t>
      </w:r>
    </w:p>
    <w:p w14:paraId="016453AA">
      <w:pPr>
        <w:pStyle w:val="3"/>
        <w:spacing w:before="299" w:line="285" w:lineRule="auto"/>
        <w:ind w:right="118"/>
        <w:rPr>
          <w:rFonts w:hint="eastAsia"/>
        </w:rPr>
      </w:pPr>
    </w:p>
    <w:p w14:paraId="06EA5BA2">
      <w:pPr>
        <w:pStyle w:val="3"/>
        <w:spacing w:before="299" w:line="285" w:lineRule="auto"/>
        <w:ind w:right="118"/>
        <w:rPr>
          <w:rFonts w:hint="eastAsia"/>
        </w:rPr>
      </w:pPr>
      <w:r>
        <w:rPr>
          <w:rFonts w:hint="eastAsia"/>
        </w:rPr>
        <w:t>What is the reason this second question is seldom made? Whither is he gone? how shall I get Christ?</w:t>
      </w:r>
    </w:p>
    <w:p w14:paraId="25D778B5">
      <w:pPr>
        <w:pStyle w:val="3"/>
        <w:spacing w:before="299" w:line="285" w:lineRule="auto"/>
        <w:ind w:right="118"/>
        <w:rPr>
          <w:rFonts w:hint="eastAsia"/>
        </w:rPr>
      </w:pPr>
      <w:r>
        <w:rPr>
          <w:rFonts w:hint="eastAsia"/>
        </w:rPr>
        <w:t>为什么这第二个问题很少被问到？祂往何处去了？我如何得到基督？</w:t>
      </w:r>
    </w:p>
    <w:p w14:paraId="47A4595A">
      <w:pPr>
        <w:pStyle w:val="3"/>
        <w:spacing w:before="299" w:line="285" w:lineRule="auto"/>
        <w:ind w:right="118"/>
        <w:rPr>
          <w:rFonts w:hint="eastAsia"/>
        </w:rPr>
      </w:pPr>
    </w:p>
    <w:p w14:paraId="0195687A">
      <w:pPr>
        <w:pStyle w:val="3"/>
        <w:spacing w:before="299" w:line="285" w:lineRule="auto"/>
        <w:ind w:right="118"/>
        <w:rPr>
          <w:rFonts w:hint="eastAsia"/>
        </w:rPr>
      </w:pPr>
      <w:r>
        <w:rPr>
          <w:rFonts w:hint="eastAsia"/>
        </w:rPr>
        <w:t>Because the former question, namely, 'What is Christ? is so seldom made.</w:t>
      </w:r>
    </w:p>
    <w:p w14:paraId="2C3E2AC1">
      <w:pPr>
        <w:pStyle w:val="3"/>
        <w:spacing w:before="299" w:line="285" w:lineRule="auto"/>
        <w:ind w:right="118"/>
        <w:rPr>
          <w:rFonts w:hint="eastAsia"/>
        </w:rPr>
      </w:pPr>
      <w:r>
        <w:rPr>
          <w:rFonts w:hint="eastAsia"/>
        </w:rPr>
        <w:t>因为前面那个问题，即"基督是怎样的？"很少被问到。</w:t>
      </w:r>
    </w:p>
    <w:p w14:paraId="1503BA82">
      <w:pPr>
        <w:pStyle w:val="3"/>
        <w:spacing w:before="299" w:line="285" w:lineRule="auto"/>
        <w:ind w:right="118"/>
        <w:rPr>
          <w:rFonts w:hint="eastAsia"/>
        </w:rPr>
      </w:pPr>
    </w:p>
    <w:p w14:paraId="3FAFDAAC">
      <w:pPr>
        <w:pStyle w:val="3"/>
        <w:spacing w:before="299" w:line="285" w:lineRule="auto"/>
        <w:ind w:right="118"/>
        <w:rPr>
          <w:rFonts w:hint="eastAsia"/>
        </w:rPr>
      </w:pPr>
      <w:r>
        <w:rPr>
          <w:rFonts w:hint="eastAsia"/>
        </w:rPr>
        <w:t>For if we did once know what Christ is, we would be sure with the daughters of Jerusalem to ask whither is he gone, that we may seek him with thee.</w:t>
      </w:r>
    </w:p>
    <w:p w14:paraId="1D28FC85">
      <w:pPr>
        <w:pStyle w:val="3"/>
        <w:spacing w:before="299" w:line="285" w:lineRule="auto"/>
        <w:ind w:right="118"/>
        <w:rPr>
          <w:rFonts w:hint="eastAsia"/>
        </w:rPr>
      </w:pPr>
      <w:r>
        <w:rPr>
          <w:rFonts w:hint="eastAsia"/>
        </w:rPr>
        <w:t>因为如果我们一旦认识到基督是怎样的，我们必定会像耶路撒冷的众女子一样问祂往何处去了，好与你同去寻找祂。</w:t>
      </w:r>
    </w:p>
    <w:p w14:paraId="59893FA8">
      <w:pPr>
        <w:pStyle w:val="3"/>
        <w:spacing w:before="299" w:line="285" w:lineRule="auto"/>
        <w:ind w:right="118"/>
        <w:rPr>
          <w:rFonts w:hint="eastAsia"/>
        </w:rPr>
      </w:pPr>
    </w:p>
    <w:p w14:paraId="2706D1B1">
      <w:pPr>
        <w:pStyle w:val="3"/>
        <w:spacing w:before="299" w:line="285" w:lineRule="auto"/>
        <w:ind w:right="118"/>
        <w:rPr>
          <w:rFonts w:hint="eastAsia"/>
        </w:rPr>
      </w:pPr>
      <w:r>
        <w:rPr>
          <w:rFonts w:hint="eastAsia"/>
        </w:rPr>
        <w:t>We see here is a growth in the desires of the daughters of Jerusalem, whence we learn, That grace, though it be in never so little proportion at the first, it is growing still.</w:t>
      </w:r>
    </w:p>
    <w:p w14:paraId="293B830C">
      <w:pPr>
        <w:pStyle w:val="3"/>
        <w:spacing w:before="299" w:line="285" w:lineRule="auto"/>
        <w:ind w:right="118"/>
        <w:rPr>
          <w:rFonts w:hint="eastAsia"/>
        </w:rPr>
      </w:pPr>
      <w:r>
        <w:rPr>
          <w:rFonts w:hint="eastAsia"/>
        </w:rPr>
        <w:t>我们在这里看到耶路撒冷众女子渴慕的心在增长，由此我们学到：恩典虽然起初可能很小，但仍在不断增长。</w:t>
      </w:r>
    </w:p>
    <w:p w14:paraId="1A9BDEEF">
      <w:pPr>
        <w:pStyle w:val="3"/>
        <w:spacing w:before="299" w:line="285" w:lineRule="auto"/>
        <w:ind w:right="118"/>
        <w:rPr>
          <w:rFonts w:hint="eastAsia"/>
        </w:rPr>
      </w:pPr>
    </w:p>
    <w:p w14:paraId="01153C71">
      <w:pPr>
        <w:pStyle w:val="3"/>
        <w:spacing w:line="285" w:lineRule="auto"/>
        <w:ind w:right="117"/>
        <w:rPr>
          <w:rFonts w:hint="eastAsia"/>
        </w:rPr>
      </w:pPr>
      <w:r>
        <w:rPr>
          <w:rFonts w:hint="eastAsia"/>
        </w:rPr>
        <w:t>What is thy beloved?' here is a second, upon better information, 'Whither is thy beloved gone, that we may seek him with thee?'</w:t>
      </w:r>
    </w:p>
    <w:p w14:paraId="6E752284">
      <w:pPr>
        <w:pStyle w:val="3"/>
        <w:spacing w:line="285" w:lineRule="auto"/>
        <w:ind w:right="117"/>
        <w:rPr>
          <w:rFonts w:hint="eastAsia"/>
        </w:rPr>
      </w:pPr>
      <w:r>
        <w:rPr>
          <w:rFonts w:hint="eastAsia"/>
        </w:rPr>
        <w:t>"你的良人是谁？"这里有第二个问题，在更好地了解后，"你的良人往何处去了，好叫我们与你同去寻找祂？"</w:t>
      </w:r>
    </w:p>
    <w:p w14:paraId="72DB6C68">
      <w:pPr>
        <w:pStyle w:val="3"/>
        <w:spacing w:line="285" w:lineRule="auto"/>
        <w:ind w:right="117"/>
        <w:rPr>
          <w:rFonts w:hint="eastAsia"/>
        </w:rPr>
      </w:pPr>
    </w:p>
    <w:p w14:paraId="74CDC6BD">
      <w:pPr>
        <w:pStyle w:val="3"/>
        <w:spacing w:line="285" w:lineRule="auto"/>
        <w:ind w:right="117"/>
        <w:rPr>
          <w:rFonts w:hint="eastAsia"/>
        </w:rPr>
      </w:pPr>
      <w:r>
        <w:rPr>
          <w:rFonts w:hint="eastAsia"/>
        </w:rPr>
        <w:t>Nothing is less than grace at the first, nothing in the world so little in proportion.</w:t>
      </w:r>
    </w:p>
    <w:p w14:paraId="17F20E9B">
      <w:pPr>
        <w:pStyle w:val="3"/>
        <w:spacing w:line="285" w:lineRule="auto"/>
        <w:ind w:right="117"/>
        <w:rPr>
          <w:rFonts w:hint="eastAsia"/>
        </w:rPr>
      </w:pPr>
      <w:r>
        <w:rPr>
          <w:rFonts w:hint="eastAsia"/>
        </w:rPr>
        <w:t>起初没有什么比恩典更小，世上没有什么在比例上如此渺小。</w:t>
      </w:r>
    </w:p>
    <w:p w14:paraId="231E16C9">
      <w:pPr>
        <w:pStyle w:val="3"/>
        <w:spacing w:line="285" w:lineRule="auto"/>
        <w:ind w:right="117"/>
        <w:rPr>
          <w:rFonts w:hint="eastAsia"/>
        </w:rPr>
      </w:pPr>
    </w:p>
    <w:p w14:paraId="29DA8795">
      <w:pPr>
        <w:pStyle w:val="3"/>
        <w:spacing w:line="285" w:lineRule="auto"/>
        <w:ind w:right="117"/>
        <w:rPr>
          <w:rFonts w:hint="eastAsia"/>
        </w:rPr>
      </w:pPr>
      <w:r>
        <w:rPr>
          <w:rFonts w:hint="eastAsia"/>
        </w:rPr>
        <w:t>The kingdom of heaven is compared to a grain of mustard seed, Mat. 13:31, seq.</w:t>
      </w:r>
    </w:p>
    <w:p w14:paraId="146B394C">
      <w:pPr>
        <w:pStyle w:val="3"/>
        <w:spacing w:line="285" w:lineRule="auto"/>
        <w:ind w:right="117"/>
        <w:rPr>
          <w:rFonts w:hint="eastAsia"/>
        </w:rPr>
      </w:pPr>
      <w:r>
        <w:rPr>
          <w:rFonts w:hint="eastAsia"/>
        </w:rPr>
        <w:t>天国好比一粒芥菜种，马太福音13:31。</w:t>
      </w:r>
    </w:p>
    <w:p w14:paraId="1B7C2719">
      <w:pPr>
        <w:pStyle w:val="3"/>
        <w:spacing w:line="285" w:lineRule="auto"/>
        <w:ind w:right="117"/>
        <w:rPr>
          <w:rFonts w:hint="eastAsia"/>
        </w:rPr>
      </w:pPr>
    </w:p>
    <w:p w14:paraId="5086ED49">
      <w:pPr>
        <w:pStyle w:val="3"/>
        <w:spacing w:line="285" w:lineRule="auto"/>
        <w:ind w:right="117"/>
        <w:rPr>
          <w:rFonts w:hint="eastAsia"/>
        </w:rPr>
      </w:pPr>
      <w:r>
        <w:rPr>
          <w:rFonts w:hint="eastAsia"/>
        </w:rPr>
        <w:t>That is, the work of grace in the heart, as well as in the preaching of the gospel, in the beginning is little.</w:t>
      </w:r>
    </w:p>
    <w:p w14:paraId="1098E116">
      <w:pPr>
        <w:pStyle w:val="3"/>
        <w:spacing w:line="285" w:lineRule="auto"/>
        <w:ind w:right="117"/>
        <w:rPr>
          <w:rFonts w:hint="eastAsia"/>
        </w:rPr>
      </w:pPr>
      <w:r>
        <w:rPr>
          <w:rFonts w:hint="eastAsia"/>
        </w:rPr>
        <w:t>也就是说，内心中恩典的工作，如同福音的传播一样，开始时都是微小的。</w:t>
      </w:r>
    </w:p>
    <w:p w14:paraId="2E4A7A54">
      <w:pPr>
        <w:pStyle w:val="3"/>
        <w:spacing w:line="285" w:lineRule="auto"/>
        <w:ind w:right="117"/>
        <w:rPr>
          <w:rFonts w:hint="eastAsia"/>
        </w:rPr>
      </w:pPr>
    </w:p>
    <w:p w14:paraId="34B7EFCB">
      <w:pPr>
        <w:pStyle w:val="3"/>
        <w:spacing w:line="285" w:lineRule="auto"/>
        <w:ind w:right="117"/>
        <w:rPr>
          <w:rFonts w:hint="eastAsia"/>
        </w:rPr>
      </w:pPr>
      <w:r>
        <w:rPr>
          <w:rFonts w:hint="eastAsia"/>
        </w:rPr>
        <w:t>It is true of the work of grace, as well as of the word of grace, that it is like a grain of mustard seed at first.</w:t>
      </w:r>
    </w:p>
    <w:p w14:paraId="709145E7">
      <w:pPr>
        <w:pStyle w:val="3"/>
        <w:spacing w:line="285" w:lineRule="auto"/>
        <w:ind w:right="117"/>
        <w:rPr>
          <w:rFonts w:hint="eastAsia"/>
        </w:rPr>
      </w:pPr>
      <w:r>
        <w:rPr>
          <w:rFonts w:hint="eastAsia"/>
        </w:rPr>
        <w:t>恩典的工作和恩典的话语都是如此，起初都像一粒芥菜种。</w:t>
      </w:r>
    </w:p>
    <w:p w14:paraId="28207200">
      <w:pPr>
        <w:pStyle w:val="3"/>
        <w:spacing w:line="285" w:lineRule="auto"/>
        <w:ind w:right="117"/>
        <w:rPr>
          <w:rFonts w:hint="eastAsia"/>
        </w:rPr>
      </w:pPr>
    </w:p>
    <w:p w14:paraId="0FE9C9DC">
      <w:pPr>
        <w:pStyle w:val="3"/>
        <w:spacing w:line="285" w:lineRule="auto"/>
        <w:ind w:right="117"/>
        <w:rPr>
          <w:rFonts w:hint="eastAsia"/>
        </w:rPr>
      </w:pPr>
      <w:r>
        <w:rPr>
          <w:rFonts w:hint="eastAsia"/>
        </w:rPr>
        <w:t>'What is thy beloved?' inquires the church at first; but when she hears of the excellency of Christ, then, 'Whither is thy beloved gone?'</w:t>
      </w:r>
    </w:p>
    <w:p w14:paraId="0D2E369E">
      <w:pPr>
        <w:pStyle w:val="3"/>
        <w:spacing w:line="285" w:lineRule="auto"/>
        <w:ind w:right="117"/>
        <w:rPr>
          <w:rFonts w:hint="eastAsia"/>
        </w:rPr>
      </w:pPr>
      <w:r>
        <w:rPr>
          <w:rFonts w:hint="eastAsia"/>
        </w:rPr>
        <w:t>教会起初问"你的良人是谁？"但当她听到基督的美善后，就问"你的良人往何处去了？"</w:t>
      </w:r>
    </w:p>
    <w:p w14:paraId="1CD0A35D">
      <w:pPr>
        <w:pStyle w:val="3"/>
        <w:spacing w:line="285" w:lineRule="auto"/>
        <w:ind w:right="117"/>
        <w:rPr>
          <w:rFonts w:hint="eastAsia"/>
        </w:rPr>
      </w:pPr>
    </w:p>
    <w:p w14:paraId="779DE455">
      <w:pPr>
        <w:pStyle w:val="3"/>
        <w:spacing w:line="285" w:lineRule="auto"/>
        <w:ind w:right="117"/>
        <w:rPr>
          <w:rFonts w:hint="eastAsia"/>
        </w:rPr>
      </w:pPr>
      <w:r>
        <w:rPr>
          <w:rFonts w:hint="eastAsia"/>
        </w:rPr>
        <w:t>Grace begets grace.</w:t>
      </w:r>
    </w:p>
    <w:p w14:paraId="2BC124D7">
      <w:pPr>
        <w:pStyle w:val="3"/>
        <w:spacing w:line="285" w:lineRule="auto"/>
        <w:ind w:right="117"/>
        <w:rPr>
          <w:rFonts w:hint="eastAsia"/>
        </w:rPr>
      </w:pPr>
      <w:r>
        <w:rPr>
          <w:rFonts w:hint="eastAsia"/>
        </w:rPr>
        <w:t>恩典生出恩典。</w:t>
      </w:r>
    </w:p>
    <w:p w14:paraId="5DB4F214">
      <w:pPr>
        <w:pStyle w:val="3"/>
        <w:spacing w:line="285" w:lineRule="auto"/>
        <w:ind w:right="117"/>
        <w:rPr>
          <w:rFonts w:hint="eastAsia"/>
        </w:rPr>
      </w:pPr>
    </w:p>
    <w:p w14:paraId="401BDE75">
      <w:pPr>
        <w:pStyle w:val="3"/>
        <w:spacing w:line="285" w:lineRule="auto"/>
        <w:ind w:right="117"/>
        <w:rPr>
          <w:rFonts w:hint="eastAsia"/>
        </w:rPr>
      </w:pPr>
      <w:r>
        <w:rPr>
          <w:rFonts w:hint="eastAsia"/>
        </w:rPr>
        <w:t>There is a connection and knitting together in religion.</w:t>
      </w:r>
    </w:p>
    <w:p w14:paraId="468084F4">
      <w:pPr>
        <w:pStyle w:val="3"/>
        <w:spacing w:line="285" w:lineRule="auto"/>
        <w:ind w:right="117"/>
        <w:rPr>
          <w:rFonts w:hint="eastAsia"/>
        </w:rPr>
      </w:pPr>
      <w:r>
        <w:rPr>
          <w:rFonts w:hint="eastAsia"/>
        </w:rPr>
        <w:t>在信仰中存在着联系和紧密相连。</w:t>
      </w:r>
    </w:p>
    <w:p w14:paraId="30FDE854">
      <w:pPr>
        <w:pStyle w:val="3"/>
        <w:spacing w:line="285" w:lineRule="auto"/>
        <w:ind w:right="117"/>
        <w:rPr>
          <w:rFonts w:hint="eastAsia"/>
        </w:rPr>
      </w:pPr>
    </w:p>
    <w:p w14:paraId="6853F43E">
      <w:pPr>
        <w:pStyle w:val="3"/>
        <w:spacing w:line="285" w:lineRule="auto"/>
        <w:ind w:right="117"/>
        <w:rPr>
          <w:rFonts w:hint="eastAsia"/>
        </w:rPr>
      </w:pPr>
      <w:r>
        <w:rPr>
          <w:rFonts w:hint="eastAsia"/>
        </w:rPr>
        <w:t>Good things beget good things.</w:t>
      </w:r>
    </w:p>
    <w:p w14:paraId="256637DB">
      <w:pPr>
        <w:pStyle w:val="3"/>
        <w:spacing w:line="285" w:lineRule="auto"/>
        <w:ind w:right="117"/>
        <w:rPr>
          <w:rFonts w:hint="eastAsia"/>
        </w:rPr>
      </w:pPr>
      <w:r>
        <w:rPr>
          <w:rFonts w:hint="eastAsia"/>
        </w:rPr>
        <w:t>美善生出美善。</w:t>
      </w:r>
    </w:p>
    <w:p w14:paraId="3C3E26C1">
      <w:pPr>
        <w:pStyle w:val="3"/>
        <w:spacing w:line="285" w:lineRule="auto"/>
        <w:ind w:right="117"/>
        <w:rPr>
          <w:rFonts w:hint="eastAsia"/>
        </w:rPr>
      </w:pPr>
    </w:p>
    <w:p w14:paraId="61A31E68">
      <w:pPr>
        <w:pStyle w:val="3"/>
        <w:spacing w:line="285" w:lineRule="auto"/>
        <w:ind w:right="117"/>
        <w:rPr>
          <w:rFonts w:hint="eastAsia"/>
        </w:rPr>
      </w:pPr>
      <w:r>
        <w:rPr>
          <w:rFonts w:hint="eastAsia"/>
        </w:rPr>
        <w:t>It is a strange thing in religion how great a matter ariseth of a little beginning.</w:t>
      </w:r>
    </w:p>
    <w:p w14:paraId="0C02694A">
      <w:pPr>
        <w:pStyle w:val="3"/>
        <w:spacing w:line="285" w:lineRule="auto"/>
        <w:ind w:right="117"/>
        <w:rPr>
          <w:rFonts w:hint="eastAsia"/>
        </w:rPr>
      </w:pPr>
      <w:r>
        <w:rPr>
          <w:rFonts w:hint="eastAsia"/>
        </w:rPr>
        <w:t>在信仰中奇妙的是，多么伟大的事情都源于小小的开端。</w:t>
      </w:r>
    </w:p>
    <w:p w14:paraId="1B1653C5">
      <w:pPr>
        <w:pStyle w:val="3"/>
        <w:spacing w:line="285" w:lineRule="auto"/>
        <w:ind w:right="117"/>
        <w:rPr>
          <w:rFonts w:hint="eastAsia"/>
        </w:rPr>
      </w:pPr>
    </w:p>
    <w:p w14:paraId="68658B7A">
      <w:pPr>
        <w:pStyle w:val="3"/>
        <w:spacing w:line="285" w:lineRule="auto"/>
        <w:ind w:right="117"/>
        <w:rPr>
          <w:rFonts w:hint="eastAsia"/>
        </w:rPr>
      </w:pPr>
      <w:r>
        <w:rPr>
          <w:rFonts w:hint="eastAsia"/>
        </w:rPr>
        <w:t>The woman of Samaria had but a small beginning of grace, and yet she presently drew many of her neighbours to believe in Christ.</w:t>
      </w:r>
    </w:p>
    <w:p w14:paraId="552EF5A1">
      <w:pPr>
        <w:pStyle w:val="3"/>
        <w:spacing w:line="285" w:lineRule="auto"/>
        <w:ind w:right="117"/>
        <w:rPr>
          <w:rFonts w:hint="eastAsia"/>
        </w:rPr>
      </w:pPr>
      <w:r>
        <w:rPr>
          <w:rFonts w:hint="eastAsia"/>
        </w:rPr>
        <w:t>撒玛利亚妇人起初只有一点点恩典，但她立刻就带领许多邻舍信靠基督。</w:t>
      </w:r>
    </w:p>
    <w:p w14:paraId="5BC96ADF">
      <w:pPr>
        <w:pStyle w:val="3"/>
        <w:spacing w:line="285" w:lineRule="auto"/>
        <w:ind w:right="117"/>
        <w:rPr>
          <w:rFonts w:hint="eastAsia"/>
        </w:rPr>
      </w:pPr>
    </w:p>
    <w:p w14:paraId="5CAFD39F">
      <w:pPr>
        <w:pStyle w:val="3"/>
        <w:spacing w:line="285" w:lineRule="auto"/>
        <w:ind w:right="117"/>
        <w:rPr>
          <w:rFonts w:hint="eastAsia"/>
        </w:rPr>
      </w:pPr>
      <w:r>
        <w:rPr>
          <w:rFonts w:hint="eastAsia"/>
        </w:rPr>
        <w:t>So Andrew, John 1:41.</w:t>
      </w:r>
    </w:p>
    <w:p w14:paraId="1EF2520B">
      <w:pPr>
        <w:pStyle w:val="3"/>
        <w:spacing w:line="285" w:lineRule="auto"/>
        <w:ind w:right="117"/>
        <w:rPr>
          <w:rFonts w:hint="eastAsia"/>
        </w:rPr>
      </w:pPr>
      <w:r>
        <w:rPr>
          <w:rFonts w:hint="eastAsia"/>
        </w:rPr>
        <w:t>就像安得烈，约翰福音1:41。</w:t>
      </w:r>
    </w:p>
    <w:p w14:paraId="6487C066">
      <w:pPr>
        <w:pStyle w:val="3"/>
        <w:spacing w:line="285" w:lineRule="auto"/>
        <w:ind w:right="117"/>
        <w:rPr>
          <w:rFonts w:hint="eastAsia"/>
        </w:rPr>
      </w:pPr>
    </w:p>
    <w:p w14:paraId="307F5FF7">
      <w:pPr>
        <w:pStyle w:val="3"/>
        <w:spacing w:line="285" w:lineRule="auto"/>
        <w:ind w:right="117"/>
        <w:rPr>
          <w:rFonts w:hint="eastAsia"/>
        </w:rPr>
      </w:pPr>
      <w:r>
        <w:rPr>
          <w:rFonts w:hint="eastAsia"/>
        </w:rPr>
        <w:t>As soon as he was converted, he finds his brother Simon, and tells him that he had found the Messiah, and so brings him to Christ.</w:t>
      </w:r>
    </w:p>
    <w:p w14:paraId="2AE30BE1">
      <w:pPr>
        <w:pStyle w:val="3"/>
        <w:spacing w:line="285" w:lineRule="auto"/>
        <w:ind w:right="117"/>
        <w:rPr>
          <w:rFonts w:hint="eastAsia"/>
        </w:rPr>
      </w:pPr>
      <w:r>
        <w:rPr>
          <w:rFonts w:hint="eastAsia"/>
        </w:rPr>
        <w:t>他一信主就找到他的兄弟西门，告诉他已经找到弥赛亚，就把他带到基督面前。</w:t>
      </w:r>
    </w:p>
    <w:p w14:paraId="29DBB704">
      <w:pPr>
        <w:pStyle w:val="3"/>
        <w:spacing w:line="285" w:lineRule="auto"/>
        <w:ind w:right="117"/>
        <w:rPr>
          <w:rFonts w:hint="eastAsia"/>
        </w:rPr>
      </w:pPr>
    </w:p>
    <w:p w14:paraId="0C3B8120">
      <w:pPr>
        <w:pStyle w:val="3"/>
        <w:spacing w:line="285" w:lineRule="auto"/>
        <w:ind w:right="117"/>
        <w:rPr>
          <w:rFonts w:hint="eastAsia"/>
        </w:rPr>
      </w:pPr>
      <w:r>
        <w:rPr>
          <w:rFonts w:hint="eastAsia"/>
        </w:rPr>
        <w:t>And Philip, as soon as he had got a spark of faith himself, he draws also Nathanael to come to Christ.</w:t>
      </w:r>
    </w:p>
    <w:p w14:paraId="2C635229">
      <w:pPr>
        <w:pStyle w:val="3"/>
        <w:spacing w:line="285" w:lineRule="auto"/>
        <w:ind w:right="117"/>
        <w:rPr>
          <w:rFonts w:hint="eastAsia"/>
        </w:rPr>
      </w:pPr>
      <w:r>
        <w:rPr>
          <w:rFonts w:hint="eastAsia"/>
        </w:rPr>
        <w:t>腓力一得到信心的火花，就把拿但业也带到基督面前。</w:t>
      </w:r>
    </w:p>
    <w:p w14:paraId="5692B774">
      <w:pPr>
        <w:pStyle w:val="3"/>
        <w:spacing w:line="285" w:lineRule="auto"/>
        <w:ind w:right="117"/>
        <w:rPr>
          <w:rFonts w:hint="eastAsia"/>
        </w:rPr>
      </w:pPr>
    </w:p>
    <w:p w14:paraId="572A1FFB">
      <w:pPr>
        <w:pStyle w:val="3"/>
        <w:spacing w:line="285" w:lineRule="auto"/>
        <w:ind w:right="117"/>
        <w:rPr>
          <w:rFonts w:hint="eastAsia"/>
        </w:rPr>
      </w:pPr>
      <w:r>
        <w:rPr>
          <w:rFonts w:hint="eastAsia"/>
        </w:rPr>
        <w:t>Paul speaks of his bonds, how the noise of them was in Cæsar's court, Philip. 1:13, and many believed the very report.</w:t>
      </w:r>
    </w:p>
    <w:p w14:paraId="7F98BB7F">
      <w:pPr>
        <w:pStyle w:val="3"/>
        <w:spacing w:line="285" w:lineRule="auto"/>
        <w:ind w:right="117"/>
        <w:rPr>
          <w:rFonts w:hint="eastAsia"/>
        </w:rPr>
      </w:pPr>
      <w:r>
        <w:rPr>
          <w:rFonts w:hint="eastAsia"/>
        </w:rPr>
        <w:t>保罗谈到他的捆锁，这消息传到该撒的御营，腓立比书1:13，许多人因这消息而信。</w:t>
      </w:r>
    </w:p>
    <w:p w14:paraId="0331BB37">
      <w:pPr>
        <w:pStyle w:val="3"/>
        <w:spacing w:line="285" w:lineRule="auto"/>
        <w:ind w:right="117"/>
        <w:rPr>
          <w:rFonts w:hint="eastAsia"/>
        </w:rPr>
      </w:pPr>
    </w:p>
    <w:p w14:paraId="733DEA0F">
      <w:pPr>
        <w:pStyle w:val="3"/>
        <w:spacing w:line="285" w:lineRule="auto"/>
        <w:ind w:right="117"/>
        <w:rPr>
          <w:rFonts w:hint="eastAsia"/>
        </w:rPr>
      </w:pPr>
      <w:r>
        <w:rPr>
          <w:rFonts w:hint="eastAsia"/>
        </w:rPr>
        <w:t>Which, howsoever it is not a working cause, yet it may be a preparing, inducing, leading cause to such things, from one thing to another, till there follow this change and full conversion.</w:t>
      </w:r>
    </w:p>
    <w:p w14:paraId="02CD2D07">
      <w:pPr>
        <w:pStyle w:val="3"/>
        <w:spacing w:line="285" w:lineRule="auto"/>
        <w:ind w:right="117"/>
        <w:rPr>
          <w:rFonts w:hint="eastAsia"/>
        </w:rPr>
      </w:pPr>
      <w:r>
        <w:rPr>
          <w:rFonts w:hint="eastAsia"/>
        </w:rPr>
        <w:t>这虽然不是直接的原因，却可能是一个预备、引导、带领的因素，使人从一件事到另一件事，直到发生改变和完全的归信。</w:t>
      </w:r>
    </w:p>
    <w:p w14:paraId="39DA1CE2">
      <w:pPr>
        <w:pStyle w:val="3"/>
        <w:spacing w:line="285" w:lineRule="auto"/>
        <w:ind w:right="117"/>
        <w:rPr>
          <w:rFonts w:hint="eastAsia"/>
        </w:rPr>
      </w:pPr>
    </w:p>
    <w:p w14:paraId="0DBF5D61">
      <w:pPr>
        <w:pStyle w:val="3"/>
        <w:spacing w:line="285" w:lineRule="auto"/>
        <w:ind w:right="117"/>
        <w:rPr>
          <w:rFonts w:hint="eastAsia"/>
        </w:rPr>
      </w:pPr>
      <w:r>
        <w:rPr>
          <w:rFonts w:hint="eastAsia"/>
        </w:rPr>
        <w:t>You see here the daughters of Jerusalem growing.</w:t>
      </w:r>
    </w:p>
    <w:p w14:paraId="163FA898">
      <w:pPr>
        <w:pStyle w:val="3"/>
        <w:spacing w:line="285" w:lineRule="auto"/>
        <w:ind w:right="117"/>
        <w:rPr>
          <w:rFonts w:hint="eastAsia"/>
        </w:rPr>
      </w:pPr>
      <w:r>
        <w:rPr>
          <w:rFonts w:hint="eastAsia"/>
        </w:rPr>
        <w:t>你看耶路撒冷的众女子在成长。</w:t>
      </w:r>
    </w:p>
    <w:p w14:paraId="03B07727">
      <w:pPr>
        <w:pStyle w:val="3"/>
        <w:spacing w:line="285" w:lineRule="auto"/>
        <w:ind w:right="117"/>
        <w:rPr>
          <w:rFonts w:hint="eastAsia"/>
        </w:rPr>
      </w:pPr>
    </w:p>
    <w:p w14:paraId="0EDC2351">
      <w:pPr>
        <w:pStyle w:val="3"/>
        <w:spacing w:line="285" w:lineRule="auto"/>
        <w:ind w:right="117"/>
        <w:rPr>
          <w:rFonts w:hint="eastAsia"/>
        </w:rPr>
      </w:pPr>
      <w:r>
        <w:rPr>
          <w:rFonts w:hint="eastAsia"/>
        </w:rPr>
        <w:t>Therefore, let us labour to be under good means.</w:t>
      </w:r>
    </w:p>
    <w:p w14:paraId="460110A3">
      <w:pPr>
        <w:pStyle w:val="3"/>
        <w:spacing w:line="285" w:lineRule="auto"/>
        <w:ind w:right="117"/>
        <w:rPr>
          <w:rFonts w:hint="eastAsia"/>
        </w:rPr>
      </w:pPr>
      <w:r>
        <w:rPr>
          <w:rFonts w:hint="eastAsia"/>
        </w:rPr>
        <w:t>因此，让我们努力处在良好的途径之下。</w:t>
      </w:r>
    </w:p>
    <w:p w14:paraId="6D1E7051">
      <w:pPr>
        <w:pStyle w:val="3"/>
        <w:spacing w:line="285" w:lineRule="auto"/>
        <w:ind w:right="117"/>
        <w:rPr>
          <w:rFonts w:hint="eastAsia"/>
        </w:rPr>
      </w:pPr>
    </w:p>
    <w:p w14:paraId="4262D801">
      <w:pPr>
        <w:pStyle w:val="3"/>
        <w:spacing w:line="285" w:lineRule="auto"/>
        <w:ind w:right="117"/>
        <w:rPr>
          <w:rFonts w:hint="eastAsia"/>
        </w:rPr>
      </w:pPr>
      <w:r>
        <w:rPr>
          <w:rFonts w:hint="eastAsia"/>
        </w:rPr>
        <w:t>Some of the Romists and others, which are ill affected and grounded in that point, they think that the efficacy of grace is, as we call it, from the congruity, fitness, and proportion of the means to the heart and will of man.</w:t>
      </w:r>
    </w:p>
    <w:p w14:paraId="768295FD">
      <w:pPr>
        <w:pStyle w:val="3"/>
        <w:spacing w:line="285" w:lineRule="auto"/>
        <w:ind w:right="117"/>
        <w:rPr>
          <w:rFonts w:hint="eastAsia"/>
        </w:rPr>
      </w:pPr>
      <w:r>
        <w:rPr>
          <w:rFonts w:hint="eastAsia"/>
        </w:rPr>
        <w:t>一些罗马教会信徒和其他人在这点上有错误的认识和根基，他们认为恩典的功效来自于方法与人心意志的相配、适合和比例。</w:t>
      </w:r>
    </w:p>
    <w:p w14:paraId="175208FB">
      <w:pPr>
        <w:pStyle w:val="3"/>
        <w:spacing w:line="285" w:lineRule="auto"/>
        <w:ind w:right="117"/>
        <w:rPr>
          <w:rFonts w:hint="eastAsia"/>
        </w:rPr>
      </w:pPr>
    </w:p>
    <w:p w14:paraId="69215E19">
      <w:pPr>
        <w:pStyle w:val="3"/>
        <w:spacing w:line="285" w:lineRule="auto"/>
        <w:ind w:right="117"/>
        <w:rPr>
          <w:rFonts w:hint="eastAsia"/>
        </w:rPr>
      </w:pPr>
      <w:r>
        <w:rPr>
          <w:rFonts w:hint="eastAsia"/>
        </w:rPr>
        <w:t>And thereupon God converts one and not another, because there is a congruous and fit offering of means to him when he is fitly disposed, and another is not fitly disposed.</w:t>
      </w:r>
    </w:p>
    <w:p w14:paraId="2DDCF58B">
      <w:pPr>
        <w:pStyle w:val="3"/>
        <w:spacing w:line="285" w:lineRule="auto"/>
        <w:ind w:right="117"/>
        <w:rPr>
          <w:rFonts w:hint="eastAsia"/>
        </w:rPr>
      </w:pPr>
      <w:r>
        <w:rPr>
          <w:rFonts w:hint="eastAsia"/>
        </w:rPr>
        <w:t>因此他们认为上帝使这人归信而不使那人归信，是因为在这人预备好时有合适的方法临到他，而另一人却没有预备好。</w:t>
      </w:r>
    </w:p>
    <w:p w14:paraId="5CB8ED82">
      <w:pPr>
        <w:pStyle w:val="3"/>
        <w:spacing w:line="285" w:lineRule="auto"/>
        <w:ind w:right="117"/>
        <w:rPr>
          <w:rFonts w:hint="eastAsia"/>
        </w:rPr>
      </w:pPr>
    </w:p>
    <w:p w14:paraId="3B5EDD60">
      <w:pPr>
        <w:pStyle w:val="3"/>
        <w:spacing w:line="285" w:lineRule="auto"/>
        <w:ind w:right="117"/>
        <w:rPr>
          <w:rFonts w:hint="eastAsia"/>
        </w:rPr>
      </w:pPr>
      <w:r>
        <w:rPr>
          <w:rFonts w:hint="eastAsia"/>
        </w:rPr>
        <w:t>Therefore, there follows not upon it effectual calling.</w:t>
      </w:r>
    </w:p>
    <w:p w14:paraId="224CF28D">
      <w:pPr>
        <w:pStyle w:val="3"/>
        <w:spacing w:line="285" w:lineRule="auto"/>
        <w:ind w:right="117"/>
        <w:rPr>
          <w:rFonts w:hint="eastAsia"/>
        </w:rPr>
      </w:pPr>
      <w:r>
        <w:rPr>
          <w:rFonts w:hint="eastAsia"/>
        </w:rPr>
        <w:t>因此，他们认为这并不能带来有效的呼召。</w:t>
      </w:r>
    </w:p>
    <w:p w14:paraId="53C0B5D6">
      <w:pPr>
        <w:pStyle w:val="3"/>
        <w:spacing w:line="285" w:lineRule="auto"/>
        <w:ind w:right="117"/>
        <w:rPr>
          <w:rFonts w:hint="eastAsia"/>
        </w:rPr>
      </w:pPr>
    </w:p>
    <w:p w14:paraId="2DBD8031">
      <w:pPr>
        <w:pStyle w:val="3"/>
        <w:spacing w:line="285" w:lineRule="auto"/>
        <w:ind w:right="117"/>
        <w:rPr>
          <w:rFonts w:hint="eastAsia"/>
        </w:rPr>
      </w:pPr>
      <w:r>
        <w:rPr>
          <w:rFonts w:hint="eastAsia"/>
        </w:rPr>
        <w:t>So that the virtue of the means offered depends upon suitableness and fitness in the party to whom the means are offered, and not upon the power and blessing of God.</w:t>
      </w:r>
    </w:p>
    <w:p w14:paraId="0ACA745B">
      <w:pPr>
        <w:pStyle w:val="3"/>
        <w:spacing w:line="285" w:lineRule="auto"/>
        <w:ind w:right="117"/>
        <w:rPr>
          <w:rFonts w:hint="eastAsia"/>
        </w:rPr>
      </w:pPr>
      <w:r>
        <w:rPr>
          <w:rFonts w:hint="eastAsia"/>
        </w:rPr>
        <w:t>这样，所提供方法的功效就取决于接受者的适合程度，而不是取决于上帝的大能和祝福。</w:t>
      </w:r>
    </w:p>
    <w:p w14:paraId="0BFA843A">
      <w:pPr>
        <w:pStyle w:val="3"/>
        <w:spacing w:line="285" w:lineRule="auto"/>
        <w:ind w:right="117"/>
        <w:rPr>
          <w:rFonts w:hint="eastAsia"/>
        </w:rPr>
      </w:pPr>
      <w:r>
        <w:rPr>
          <w:rFonts w:hint="eastAsia"/>
        </w:rPr>
        <w:t>Verily, this is plausible, and goes down very roundly with many weak persons; but this is a false and a gross error, for unless God by his Holy Spirit do work by the means, no planting and watering will bring any increase, and change the heart and mind.</w:t>
      </w:r>
    </w:p>
    <w:p w14:paraId="6B6EDA32">
      <w:pPr>
        <w:pStyle w:val="3"/>
        <w:spacing w:line="285" w:lineRule="auto"/>
        <w:ind w:right="117"/>
        <w:rPr>
          <w:rFonts w:hint="eastAsia"/>
        </w:rPr>
      </w:pPr>
      <w:r>
        <w:rPr>
          <w:rFonts w:hint="eastAsia"/>
        </w:rPr>
        <w:t>诚然，这听起来很有道理，许多软弱的人也容易接受；但这是一个错误的观点，因为除非神藉着祂的圣灵透过这些方式动工，任何栽种浇灌都不会带来增长，也不能改变人心。</w:t>
      </w:r>
    </w:p>
    <w:p w14:paraId="50F6BCD9">
      <w:pPr>
        <w:pStyle w:val="3"/>
        <w:spacing w:line="285" w:lineRule="auto"/>
        <w:ind w:right="117"/>
        <w:rPr>
          <w:rFonts w:hint="eastAsia"/>
        </w:rPr>
      </w:pPr>
    </w:p>
    <w:p w14:paraId="4703BC9F">
      <w:pPr>
        <w:pStyle w:val="3"/>
        <w:spacing w:line="285" w:lineRule="auto"/>
        <w:ind w:right="117"/>
        <w:rPr>
          <w:rFonts w:hint="eastAsia"/>
        </w:rPr>
      </w:pPr>
      <w:r>
        <w:rPr>
          <w:rFonts w:hint="eastAsia"/>
        </w:rPr>
        <w:t>Though there were greater means in Christ's time when he wrought these miracles, than any time before, yet all those could not convert that froward generation;</w:t>
      </w:r>
    </w:p>
    <w:p w14:paraId="267AE7A3">
      <w:pPr>
        <w:pStyle w:val="3"/>
        <w:spacing w:line="285" w:lineRule="auto"/>
        <w:ind w:right="117"/>
        <w:rPr>
          <w:rFonts w:hint="eastAsia"/>
        </w:rPr>
      </w:pPr>
      <w:r>
        <w:rPr>
          <w:rFonts w:hint="eastAsia"/>
        </w:rPr>
        <w:t>虽然在基督行神迹的时代有着比以往任何时候都更大的方式，但这些仍然无法使那顽梗的世代回转；</w:t>
      </w:r>
    </w:p>
    <w:p w14:paraId="1DB44296">
      <w:pPr>
        <w:pStyle w:val="3"/>
        <w:spacing w:line="285" w:lineRule="auto"/>
        <w:ind w:right="117"/>
        <w:rPr>
          <w:rFonts w:hint="eastAsia"/>
        </w:rPr>
      </w:pPr>
    </w:p>
    <w:p w14:paraId="4314A3CD">
      <w:pPr>
        <w:pStyle w:val="3"/>
        <w:spacing w:line="285" w:lineRule="auto"/>
        <w:ind w:right="117"/>
        <w:rPr>
          <w:rFonts w:hint="eastAsia"/>
        </w:rPr>
      </w:pPr>
      <w:r>
        <w:rPr>
          <w:rFonts w:hint="eastAsia"/>
        </w:rPr>
        <w:t>and it was Moses's complaint in the wilderness, where they had abundance of means, 'God hath not given you a heart to perceive, and eyes to see, and ears to hear until this day,' Deut. 29:4.</w:t>
      </w:r>
    </w:p>
    <w:p w14:paraId="21C08AD7">
      <w:pPr>
        <w:pStyle w:val="3"/>
        <w:spacing w:line="285" w:lineRule="auto"/>
        <w:ind w:right="117"/>
        <w:rPr>
          <w:rFonts w:hint="eastAsia"/>
        </w:rPr>
      </w:pPr>
      <w:r>
        <w:rPr>
          <w:rFonts w:hint="eastAsia"/>
        </w:rPr>
        <w:t>这就如摩西在旷野中的叹息，虽然他们有丰富的方式，"耶和华还没有使你们心能明白，眼能看见，耳能听见"（申命记29:4）。</w:t>
      </w:r>
    </w:p>
    <w:p w14:paraId="71E7E3C0">
      <w:pPr>
        <w:pStyle w:val="3"/>
        <w:spacing w:line="285" w:lineRule="auto"/>
        <w:ind w:right="117"/>
        <w:rPr>
          <w:rFonts w:hint="eastAsia"/>
        </w:rPr>
      </w:pPr>
    </w:p>
    <w:p w14:paraId="7ABF1708">
      <w:pPr>
        <w:pStyle w:val="3"/>
        <w:spacing w:line="285" w:lineRule="auto"/>
        <w:ind w:right="117"/>
        <w:rPr>
          <w:rFonts w:hint="eastAsia"/>
        </w:rPr>
      </w:pPr>
      <w:r>
        <w:rPr>
          <w:rFonts w:hint="eastAsia"/>
        </w:rPr>
        <w:t>When a man is planted under good means and frequents them, then ordinarily it pleaseth God, by the inward workings of his own powerful Spirit, to work greater matters;</w:t>
      </w:r>
    </w:p>
    <w:p w14:paraId="1B53A1D9">
      <w:pPr>
        <w:pStyle w:val="3"/>
        <w:spacing w:line="285" w:lineRule="auto"/>
        <w:ind w:right="117"/>
        <w:rPr>
          <w:rFonts w:hint="eastAsia"/>
        </w:rPr>
      </w:pPr>
      <w:r>
        <w:rPr>
          <w:rFonts w:hint="eastAsia"/>
        </w:rPr>
        <w:t>当一个人被安置在良好的方式之下并经常使用这些方式时，神就乐意藉着祂大能圣灵的内在工作，成就更大的事；</w:t>
      </w:r>
    </w:p>
    <w:p w14:paraId="34FE4086">
      <w:pPr>
        <w:pStyle w:val="3"/>
        <w:spacing w:line="285" w:lineRule="auto"/>
        <w:ind w:right="117"/>
        <w:rPr>
          <w:rFonts w:hint="eastAsia"/>
        </w:rPr>
      </w:pPr>
    </w:p>
    <w:p w14:paraId="5B1A111B">
      <w:pPr>
        <w:pStyle w:val="3"/>
        <w:spacing w:line="285" w:lineRule="auto"/>
        <w:ind w:right="117"/>
        <w:rPr>
          <w:rFonts w:hint="eastAsia"/>
        </w:rPr>
      </w:pPr>
      <w:r>
        <w:rPr>
          <w:rFonts w:hint="eastAsia"/>
        </w:rPr>
        <w:t>and those that keep out of God's reach, that will not come into places where they may hear good things, there is no hope of them.</w:t>
      </w:r>
    </w:p>
    <w:p w14:paraId="647F0034">
      <w:pPr>
        <w:pStyle w:val="3"/>
        <w:spacing w:line="285" w:lineRule="auto"/>
        <w:ind w:right="117"/>
        <w:rPr>
          <w:rFonts w:hint="eastAsia"/>
        </w:rPr>
      </w:pPr>
      <w:r>
        <w:rPr>
          <w:rFonts w:hint="eastAsia"/>
        </w:rPr>
        <w:t>而那些远离神、不愿到可以听闻美善之事的地方的人，他们就没有指望了。</w:t>
      </w:r>
    </w:p>
    <w:p w14:paraId="4F4FF756">
      <w:pPr>
        <w:pStyle w:val="3"/>
        <w:spacing w:line="285" w:lineRule="auto"/>
        <w:ind w:right="117"/>
        <w:rPr>
          <w:rFonts w:hint="eastAsia"/>
        </w:rPr>
      </w:pPr>
    </w:p>
    <w:p w14:paraId="1994BF86">
      <w:pPr>
        <w:pStyle w:val="3"/>
        <w:spacing w:line="285" w:lineRule="auto"/>
        <w:ind w:right="117"/>
        <w:rPr>
          <w:rFonts w:hint="eastAsia"/>
        </w:rPr>
      </w:pPr>
      <w:r>
        <w:rPr>
          <w:rFonts w:hint="eastAsia"/>
        </w:rPr>
        <w:t>Though there be many ill fish in the net, yet there is no hope to catch them that are without the net.</w:t>
      </w:r>
    </w:p>
    <w:p w14:paraId="2295B3F8">
      <w:pPr>
        <w:pStyle w:val="3"/>
        <w:spacing w:line="285" w:lineRule="auto"/>
        <w:ind w:right="117"/>
        <w:rPr>
          <w:rFonts w:hint="eastAsia"/>
        </w:rPr>
      </w:pPr>
      <w:r>
        <w:rPr>
          <w:rFonts w:hint="eastAsia"/>
        </w:rPr>
        <w:t>虽然网里有许多坏鱼，但网外的鱼却完全没有被捕获的指望。</w:t>
      </w:r>
    </w:p>
    <w:p w14:paraId="0127CEAC">
      <w:pPr>
        <w:pStyle w:val="3"/>
        <w:spacing w:line="285" w:lineRule="auto"/>
        <w:ind w:right="117"/>
        <w:rPr>
          <w:rFonts w:hint="eastAsia"/>
        </w:rPr>
      </w:pPr>
    </w:p>
    <w:p w14:paraId="253BC340">
      <w:pPr>
        <w:pStyle w:val="3"/>
        <w:spacing w:line="285" w:lineRule="auto"/>
        <w:ind w:right="117"/>
        <w:rPr>
          <w:rFonts w:hint="eastAsia"/>
        </w:rPr>
      </w:pPr>
      <w:r>
        <w:rPr>
          <w:rFonts w:hint="eastAsia"/>
        </w:rPr>
        <w:t>So those that are kept out of all opportunities and occasions whereby God's Spirit may work upon them, there is no hope of them.</w:t>
      </w:r>
    </w:p>
    <w:p w14:paraId="44E548F4">
      <w:pPr>
        <w:pStyle w:val="3"/>
        <w:spacing w:line="285" w:lineRule="auto"/>
        <w:ind w:right="117"/>
        <w:rPr>
          <w:rFonts w:hint="eastAsia"/>
        </w:rPr>
      </w:pPr>
      <w:r>
        <w:rPr>
          <w:rFonts w:hint="eastAsia"/>
        </w:rPr>
        <w:t>因此，那些远离一切神的灵可能动工的机会和场合的人，也是没有指望的。</w:t>
      </w:r>
    </w:p>
    <w:p w14:paraId="6E07E54C">
      <w:pPr>
        <w:pStyle w:val="3"/>
        <w:spacing w:line="285" w:lineRule="auto"/>
        <w:ind w:right="117"/>
        <w:rPr>
          <w:rFonts w:hint="eastAsia"/>
        </w:rPr>
      </w:pPr>
    </w:p>
    <w:p w14:paraId="3AE7448E">
      <w:pPr>
        <w:pStyle w:val="3"/>
        <w:spacing w:line="285" w:lineRule="auto"/>
        <w:ind w:right="117"/>
        <w:rPr>
          <w:rFonts w:hint="eastAsia"/>
        </w:rPr>
      </w:pPr>
      <w:r>
        <w:rPr>
          <w:rFonts w:hint="eastAsia"/>
        </w:rPr>
        <w:t>Let us learn this heavenly wisdom, to advantage ourselves this way, by improving all good opportunities whatsoever whereby we may learn;</w:t>
      </w:r>
    </w:p>
    <w:p w14:paraId="63F2A99C">
      <w:pPr>
        <w:pStyle w:val="3"/>
        <w:spacing w:line="285" w:lineRule="auto"/>
        <w:ind w:right="117"/>
        <w:rPr>
          <w:rFonts w:hint="eastAsia"/>
        </w:rPr>
      </w:pPr>
      <w:r>
        <w:rPr>
          <w:rFonts w:hint="eastAsia"/>
        </w:rPr>
        <w:t>让我们学习这属天的智慧，善用一切可以学习的良机来使自己得益处；</w:t>
      </w:r>
    </w:p>
    <w:p w14:paraId="7F3297F3">
      <w:pPr>
        <w:pStyle w:val="3"/>
        <w:spacing w:line="285" w:lineRule="auto"/>
        <w:ind w:right="117"/>
        <w:rPr>
          <w:rFonts w:hint="eastAsia"/>
        </w:rPr>
      </w:pPr>
    </w:p>
    <w:p w14:paraId="01F4DAC3">
      <w:pPr>
        <w:pStyle w:val="3"/>
        <w:spacing w:line="285" w:lineRule="auto"/>
        <w:ind w:right="117"/>
        <w:rPr>
          <w:rFonts w:hint="eastAsia"/>
        </w:rPr>
      </w:pPr>
      <w:r>
        <w:rPr>
          <w:rFonts w:hint="eastAsia"/>
        </w:rPr>
        <w:t>for God works by outward means.</w:t>
      </w:r>
    </w:p>
    <w:p w14:paraId="1DE51583">
      <w:pPr>
        <w:pStyle w:val="3"/>
        <w:spacing w:line="285" w:lineRule="auto"/>
        <w:ind w:right="117"/>
        <w:rPr>
          <w:rFonts w:hint="eastAsia"/>
        </w:rPr>
      </w:pPr>
      <w:r>
        <w:rPr>
          <w:rFonts w:hint="eastAsia"/>
        </w:rPr>
        <w:t>因为神是通过外在的方式动工。</w:t>
      </w:r>
    </w:p>
    <w:p w14:paraId="1D253D06">
      <w:pPr>
        <w:pStyle w:val="3"/>
        <w:spacing w:line="285" w:lineRule="auto"/>
        <w:ind w:right="117"/>
        <w:rPr>
          <w:rFonts w:hint="eastAsia"/>
        </w:rPr>
      </w:pPr>
    </w:p>
    <w:p w14:paraId="00635BD3">
      <w:pPr>
        <w:pStyle w:val="3"/>
        <w:spacing w:line="285" w:lineRule="auto"/>
        <w:ind w:right="117"/>
        <w:rPr>
          <w:rFonts w:hint="eastAsia"/>
        </w:rPr>
      </w:pPr>
      <w:r>
        <w:rPr>
          <w:rFonts w:hint="eastAsia"/>
        </w:rPr>
        <w:t>Good company and good discourse, these breed excellent thoughts.</w:t>
      </w:r>
    </w:p>
    <w:p w14:paraId="17C06899">
      <w:pPr>
        <w:pStyle w:val="3"/>
        <w:spacing w:line="285" w:lineRule="auto"/>
        <w:ind w:right="117"/>
        <w:rPr>
          <w:rFonts w:hint="eastAsia"/>
        </w:rPr>
      </w:pPr>
      <w:r>
        <w:rPr>
          <w:rFonts w:hint="eastAsia"/>
        </w:rPr>
        <w:t>良好的团契和美善的交谈，这些都能孕育出优良的思想。</w:t>
      </w:r>
    </w:p>
    <w:p w14:paraId="239D0663">
      <w:pPr>
        <w:pStyle w:val="3"/>
        <w:spacing w:line="285" w:lineRule="auto"/>
        <w:ind w:right="117"/>
        <w:rPr>
          <w:rFonts w:hint="eastAsia"/>
        </w:rPr>
      </w:pPr>
    </w:p>
    <w:p w14:paraId="14D248F6">
      <w:pPr>
        <w:pStyle w:val="3"/>
        <w:spacing w:line="285" w:lineRule="auto"/>
        <w:ind w:right="117"/>
        <w:rPr>
          <w:rFonts w:hint="eastAsia"/>
        </w:rPr>
      </w:pPr>
      <w:r>
        <w:rPr>
          <w:rFonts w:hint="eastAsia"/>
        </w:rPr>
        <w:t>As, therefore, we love our souls, take all advantages wherein the Spirit of God works.</w:t>
      </w:r>
    </w:p>
    <w:p w14:paraId="19A6C83D">
      <w:pPr>
        <w:pStyle w:val="3"/>
        <w:spacing w:line="285" w:lineRule="auto"/>
        <w:ind w:right="117"/>
        <w:rPr>
          <w:rFonts w:hint="eastAsia"/>
        </w:rPr>
      </w:pPr>
      <w:r>
        <w:rPr>
          <w:rFonts w:hint="eastAsia"/>
        </w:rPr>
        <w:t>因此，既然我们爱惜自己的灵魂，就当把握住圣灵动工的一切机会。</w:t>
      </w:r>
    </w:p>
    <w:p w14:paraId="5B4EAEE8">
      <w:pPr>
        <w:pStyle w:val="3"/>
        <w:spacing w:line="285" w:lineRule="auto"/>
        <w:ind w:right="117"/>
        <w:rPr>
          <w:rFonts w:hint="eastAsia"/>
        </w:rPr>
      </w:pPr>
    </w:p>
    <w:p w14:paraId="0DFB76A0">
      <w:pPr>
        <w:pStyle w:val="3"/>
        <w:spacing w:line="285" w:lineRule="auto"/>
        <w:ind w:right="117"/>
        <w:rPr>
          <w:rFonts w:hint="eastAsia"/>
        </w:rPr>
      </w:pPr>
      <w:r>
        <w:rPr>
          <w:rFonts w:hint="eastAsia"/>
        </w:rPr>
        <w:t>We shall find incredible fruit thereof, more than we would believe.</w:t>
      </w:r>
    </w:p>
    <w:p w14:paraId="12A8B80D">
      <w:pPr>
        <w:pStyle w:val="3"/>
        <w:spacing w:line="285" w:lineRule="auto"/>
        <w:ind w:right="117"/>
        <w:rPr>
          <w:rFonts w:hint="eastAsia"/>
        </w:rPr>
      </w:pPr>
      <w:r>
        <w:rPr>
          <w:rFonts w:hint="eastAsia"/>
        </w:rPr>
        <w:t>我们将会发现难以置信的果效，超过我们所能相信的。</w:t>
      </w:r>
    </w:p>
    <w:p w14:paraId="0F99932E">
      <w:pPr>
        <w:pStyle w:val="3"/>
        <w:spacing w:line="285" w:lineRule="auto"/>
        <w:ind w:right="117"/>
        <w:rPr>
          <w:rFonts w:hint="eastAsia"/>
        </w:rPr>
      </w:pPr>
    </w:p>
    <w:p w14:paraId="3316D161">
      <w:pPr>
        <w:pStyle w:val="3"/>
        <w:spacing w:line="285" w:lineRule="auto"/>
        <w:ind w:right="117"/>
        <w:rPr>
          <w:rFonts w:hint="eastAsia"/>
        </w:rPr>
      </w:pPr>
      <w:r>
        <w:rPr>
          <w:rFonts w:hint="eastAsia"/>
        </w:rPr>
        <w:t>But to come to the question.</w:t>
      </w:r>
    </w:p>
    <w:p w14:paraId="5B868B4B">
      <w:pPr>
        <w:pStyle w:val="3"/>
        <w:spacing w:line="285" w:lineRule="auto"/>
        <w:ind w:right="117"/>
        <w:rPr>
          <w:rFonts w:hint="eastAsia"/>
        </w:rPr>
      </w:pPr>
      <w:r>
        <w:rPr>
          <w:rFonts w:hint="eastAsia"/>
        </w:rPr>
        <w:t>现在让我们回到问题本身。</w:t>
      </w:r>
    </w:p>
    <w:p w14:paraId="5A6745C8">
      <w:pPr>
        <w:pStyle w:val="8"/>
        <w:numPr>
          <w:ilvl w:val="0"/>
          <w:numId w:val="0"/>
        </w:numPr>
        <w:tabs>
          <w:tab w:val="left" w:pos="555"/>
        </w:tabs>
        <w:spacing w:before="291"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See here, first of all, in this question the blessed success of the church's inquiry after Christ in the daughters of Jerusalem after they heard the large explications of the excellencies of Christ, especially by the church, whom they had a good conceit of, for they call her 'the fairest among women.'</w:t>
      </w:r>
    </w:p>
    <w:p w14:paraId="7C1FE231">
      <w:pPr>
        <w:pStyle w:val="8"/>
        <w:numPr>
          <w:ilvl w:val="0"/>
          <w:numId w:val="0"/>
        </w:numPr>
        <w:tabs>
          <w:tab w:val="left" w:pos="555"/>
        </w:tabs>
        <w:spacing w:before="291"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首先，我们在这个问题中看到，耶路撒冷的众女子在听到教会详细阐述基督的美善之后，特别是从她们所敬重并称之为"女子中最美丽的"教会那里所听到的，她们寻求基督的努力得到了蒙福的成功。</w:t>
      </w:r>
    </w:p>
    <w:p w14:paraId="3FDE86A0">
      <w:pPr>
        <w:pStyle w:val="8"/>
        <w:numPr>
          <w:ilvl w:val="0"/>
          <w:numId w:val="0"/>
        </w:numPr>
        <w:tabs>
          <w:tab w:val="left" w:pos="555"/>
        </w:tabs>
        <w:spacing w:before="291" w:after="0" w:line="285" w:lineRule="auto"/>
        <w:ind w:left="119" w:leftChars="0" w:right="118" w:rightChars="0"/>
        <w:jc w:val="both"/>
        <w:rPr>
          <w:rFonts w:hint="eastAsia" w:eastAsia="宋体"/>
          <w:sz w:val="30"/>
          <w:lang w:val="en-US" w:eastAsia="zh-CN"/>
        </w:rPr>
      </w:pPr>
    </w:p>
    <w:p w14:paraId="60E18C84">
      <w:pPr>
        <w:pStyle w:val="8"/>
        <w:numPr>
          <w:ilvl w:val="0"/>
          <w:numId w:val="0"/>
        </w:numPr>
        <w:tabs>
          <w:tab w:val="left" w:pos="555"/>
        </w:tabs>
        <w:spacing w:before="291"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And seeing, likewise, the confidence of the church, she stands to it, 'This is my beloved;' yea, also, eagerness in the church to seek after him, they would seek him with her.</w:t>
      </w:r>
    </w:p>
    <w:p w14:paraId="7DDA5253">
      <w:pPr>
        <w:pStyle w:val="8"/>
        <w:numPr>
          <w:ilvl w:val="0"/>
          <w:numId w:val="0"/>
        </w:numPr>
        <w:tabs>
          <w:tab w:val="left" w:pos="555"/>
        </w:tabs>
        <w:spacing w:before="291"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同样地，看到教会的信心，她坚定地说"这是我的良人"；是的，教会热切地寻求祂，她们愿意一同寻找祂。</w:t>
      </w:r>
    </w:p>
    <w:p w14:paraId="1D62AF14">
      <w:pPr>
        <w:pStyle w:val="8"/>
        <w:numPr>
          <w:ilvl w:val="0"/>
          <w:numId w:val="0"/>
        </w:numPr>
        <w:tabs>
          <w:tab w:val="left" w:pos="555"/>
        </w:tabs>
        <w:spacing w:before="291" w:after="0" w:line="285" w:lineRule="auto"/>
        <w:ind w:left="119" w:leftChars="0" w:right="118" w:rightChars="0"/>
        <w:jc w:val="both"/>
        <w:rPr>
          <w:rFonts w:hint="eastAsia" w:eastAsia="宋体"/>
          <w:sz w:val="30"/>
          <w:lang w:val="en-US" w:eastAsia="zh-CN"/>
        </w:rPr>
      </w:pPr>
    </w:p>
    <w:p w14:paraId="1CF1D8D3">
      <w:pPr>
        <w:pStyle w:val="8"/>
        <w:numPr>
          <w:ilvl w:val="0"/>
          <w:numId w:val="0"/>
        </w:numPr>
        <w:tabs>
          <w:tab w:val="left" w:pos="555"/>
        </w:tabs>
        <w:spacing w:before="291"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So that where these meet, a large unfolding of the truth of God, and that by persons that are known to be good, well accepted, and conceited of, and where there is a large demonstration of real affection, and the things are spoken of with confidence, as knowing what they say; the word, I say, so managed, it is never without wondrous success.</w:t>
      </w:r>
    </w:p>
    <w:p w14:paraId="32D4CD21">
      <w:pPr>
        <w:pStyle w:val="8"/>
        <w:numPr>
          <w:ilvl w:val="0"/>
          <w:numId w:val="0"/>
        </w:numPr>
        <w:tabs>
          <w:tab w:val="left" w:pos="555"/>
        </w:tabs>
        <w:spacing w:before="291"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因此，当这些条件汇聚时——上帝真理的充分展开，且是由那些被认可的、受人尊重的好人来阐释，在那里有真挚情感的充分展现，并且他们说话时充满信心，清楚自己所言；我说，这样运用的话语从来都会带来奇妙的果效。</w:t>
      </w:r>
    </w:p>
    <w:p w14:paraId="0C2578E7">
      <w:pPr>
        <w:pStyle w:val="8"/>
        <w:numPr>
          <w:ilvl w:val="0"/>
          <w:numId w:val="0"/>
        </w:numPr>
        <w:tabs>
          <w:tab w:val="left" w:pos="555"/>
        </w:tabs>
        <w:spacing w:before="291" w:after="0" w:line="285" w:lineRule="auto"/>
        <w:ind w:left="119" w:leftChars="0" w:right="118" w:rightChars="0"/>
        <w:jc w:val="both"/>
        <w:rPr>
          <w:rFonts w:hint="eastAsia" w:eastAsia="宋体"/>
          <w:sz w:val="30"/>
          <w:lang w:val="en-US" w:eastAsia="zh-CN"/>
        </w:rPr>
      </w:pPr>
    </w:p>
    <w:p w14:paraId="4FDFEBD1">
      <w:pPr>
        <w:pStyle w:val="8"/>
        <w:numPr>
          <w:ilvl w:val="0"/>
          <w:numId w:val="0"/>
        </w:numPr>
        <w:tabs>
          <w:tab w:val="left" w:pos="555"/>
        </w:tabs>
        <w:spacing w:before="291"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(1.) For in the course of reason, what can I have to say, considering the party who speaks is an excellent person? He is wiser and holier than I; he takes to heart these things; and shall not I affect that which those that have better parts and graces do?</w:t>
      </w:r>
    </w:p>
    <w:p w14:paraId="1B7B8F06">
      <w:pPr>
        <w:pStyle w:val="8"/>
        <w:numPr>
          <w:ilvl w:val="0"/>
          <w:numId w:val="0"/>
        </w:numPr>
        <w:tabs>
          <w:tab w:val="left" w:pos="555"/>
        </w:tabs>
        <w:spacing w:before="291"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按理说，当说话的人是如此优秀时，我还能说什么呢？祂比我更有智慧更圣洁；祂把这些事放在心上；那些有更好恩赐和恩典的人所关注的，我难道不该关注吗？</w:t>
      </w:r>
    </w:p>
    <w:p w14:paraId="68D6B7B2">
      <w:pPr>
        <w:pStyle w:val="8"/>
        <w:numPr>
          <w:ilvl w:val="0"/>
          <w:numId w:val="0"/>
        </w:numPr>
        <w:tabs>
          <w:tab w:val="left" w:pos="555"/>
        </w:tabs>
        <w:spacing w:before="291" w:after="0" w:line="285" w:lineRule="auto"/>
        <w:ind w:left="119" w:leftChars="0" w:right="118" w:rightChars="0"/>
        <w:jc w:val="both"/>
        <w:rPr>
          <w:rFonts w:hint="eastAsia" w:eastAsia="宋体"/>
          <w:sz w:val="30"/>
          <w:lang w:val="en-US" w:eastAsia="zh-CN"/>
        </w:rPr>
      </w:pPr>
    </w:p>
    <w:p w14:paraId="7FA08F33">
      <w:pPr>
        <w:pStyle w:val="8"/>
        <w:numPr>
          <w:ilvl w:val="0"/>
          <w:numId w:val="0"/>
        </w:numPr>
        <w:tabs>
          <w:tab w:val="left" w:pos="555"/>
        </w:tabs>
        <w:spacing w:before="291"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(2.) Then, withal, I see not only excellent persons do it, but I see how earnest they are. Surely there is some matter in it; for persons so holy, so wise, and gracious to be so earnest, surely either they are to blame, or I am too dull and too dead; but I have most cause to suspect myself.</w:t>
      </w:r>
    </w:p>
    <w:p w14:paraId="5D236095">
      <w:pPr>
        <w:pStyle w:val="8"/>
        <w:numPr>
          <w:ilvl w:val="0"/>
          <w:numId w:val="0"/>
        </w:numPr>
        <w:tabs>
          <w:tab w:val="left" w:pos="555"/>
        </w:tabs>
        <w:spacing w:before="291"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此外，我不仅看到优秀的人在做这些事，而且看到他们是多么认真。这其中必定有重要的事；因为这些如此圣洁、智慧和满有恩典的人都如此认真，要么是他们错了，要么就是我太迟钝太麻木；但我最应该怀疑的是自己。</w:t>
      </w:r>
    </w:p>
    <w:p w14:paraId="404FD9AE">
      <w:pPr>
        <w:pStyle w:val="8"/>
        <w:numPr>
          <w:ilvl w:val="0"/>
          <w:numId w:val="0"/>
        </w:numPr>
        <w:tabs>
          <w:tab w:val="left" w:pos="555"/>
        </w:tabs>
        <w:spacing w:before="291" w:after="0" w:line="285" w:lineRule="auto"/>
        <w:ind w:left="119" w:leftChars="0" w:right="118" w:rightChars="0"/>
        <w:jc w:val="both"/>
        <w:rPr>
          <w:rFonts w:hint="eastAsia" w:eastAsia="宋体"/>
          <w:sz w:val="30"/>
          <w:lang w:val="en-US" w:eastAsia="zh-CN"/>
        </w:rPr>
      </w:pPr>
    </w:p>
    <w:p w14:paraId="42B6B0B6">
      <w:pPr>
        <w:pStyle w:val="8"/>
        <w:numPr>
          <w:ilvl w:val="0"/>
          <w:numId w:val="0"/>
        </w:numPr>
        <w:tabs>
          <w:tab w:val="left" w:pos="555"/>
        </w:tabs>
        <w:spacing w:before="291"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(3.) And to see them carried with a spirit of confidence, as if they were well enough advised when they deliver this, 'This is my beloved,' in particular, and then to shut up all in general, 'This is my beloved, and this is my friend;'</w:t>
      </w:r>
    </w:p>
    <w:p w14:paraId="4D5A9505">
      <w:pPr>
        <w:pStyle w:val="8"/>
        <w:numPr>
          <w:ilvl w:val="0"/>
          <w:numId w:val="0"/>
        </w:numPr>
        <w:tabs>
          <w:tab w:val="left" w:pos="555"/>
        </w:tabs>
        <w:spacing w:before="291"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看到他们带着如此确信的灵，好像他们在说"这是我的良人"时已经深思熟虑，然后以"这是我的良人，这是我的朋友"作总结；</w:t>
      </w:r>
    </w:p>
    <w:p w14:paraId="54E9644F">
      <w:pPr>
        <w:pStyle w:val="8"/>
        <w:numPr>
          <w:ilvl w:val="0"/>
          <w:numId w:val="0"/>
        </w:numPr>
        <w:tabs>
          <w:tab w:val="left" w:pos="555"/>
        </w:tabs>
        <w:spacing w:before="291" w:after="0" w:line="285" w:lineRule="auto"/>
        <w:ind w:left="119" w:leftChars="0" w:right="118" w:rightChars="0"/>
        <w:jc w:val="both"/>
        <w:rPr>
          <w:rFonts w:hint="eastAsia" w:eastAsia="宋体"/>
          <w:sz w:val="30"/>
          <w:lang w:val="en-US" w:eastAsia="zh-CN"/>
        </w:rPr>
      </w:pPr>
    </w:p>
    <w:p w14:paraId="0C61454B">
      <w:pPr>
        <w:pStyle w:val="8"/>
        <w:numPr>
          <w:ilvl w:val="0"/>
          <w:numId w:val="0"/>
        </w:numPr>
        <w:tabs>
          <w:tab w:val="left" w:pos="555"/>
        </w:tabs>
        <w:spacing w:before="291"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When there is grace and life in the heart, and earnestness with confidence, this, together with the explication of the heavenly excellencies of Christ and of religion, it hath admirable success.</w:t>
      </w:r>
    </w:p>
    <w:p w14:paraId="4E68C1A0">
      <w:pPr>
        <w:pStyle w:val="8"/>
        <w:numPr>
          <w:ilvl w:val="0"/>
          <w:numId w:val="0"/>
        </w:numPr>
        <w:tabs>
          <w:tab w:val="left" w:pos="555"/>
        </w:tabs>
        <w:spacing w:before="291"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当心中充满恩典和生命，又有热切的确信，这些加上对基督和信仰天上荣美的阐释，就会产生令人惊叹的果效。</w:t>
      </w:r>
    </w:p>
    <w:p w14:paraId="7D22C971">
      <w:pPr>
        <w:pStyle w:val="8"/>
        <w:numPr>
          <w:ilvl w:val="0"/>
          <w:numId w:val="0"/>
        </w:numPr>
        <w:tabs>
          <w:tab w:val="left" w:pos="555"/>
        </w:tabs>
        <w:spacing w:before="291" w:after="0" w:line="285" w:lineRule="auto"/>
        <w:ind w:left="119" w:leftChars="0" w:right="118" w:rightChars="0"/>
        <w:jc w:val="both"/>
        <w:rPr>
          <w:rFonts w:hint="eastAsia" w:eastAsia="宋体"/>
          <w:sz w:val="30"/>
          <w:lang w:val="en-US" w:eastAsia="zh-CN"/>
        </w:rPr>
      </w:pPr>
    </w:p>
    <w:p w14:paraId="50200FE4">
      <w:pPr>
        <w:pStyle w:val="8"/>
        <w:numPr>
          <w:ilvl w:val="0"/>
          <w:numId w:val="0"/>
        </w:numPr>
        <w:tabs>
          <w:tab w:val="left" w:pos="555"/>
        </w:tabs>
        <w:spacing w:before="291"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As here in the church, 'the fairest among women,' the 'daughters of Jerusalem,' seeing the church was so earnest, confident, and so large in the explication of the excellencies of Christ, see how it works.</w:t>
      </w:r>
    </w:p>
    <w:p w14:paraId="125B8834">
      <w:pPr>
        <w:pStyle w:val="8"/>
        <w:numPr>
          <w:ilvl w:val="0"/>
          <w:numId w:val="0"/>
        </w:numPr>
        <w:tabs>
          <w:tab w:val="left" w:pos="555"/>
        </w:tabs>
        <w:spacing w:before="291"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就像在这里的教会，"女子中最美丽的"，"耶路撒冷的众女子"，看到教会是如此热切、确信，并详尽地阐述基督的美善，看看这产生了什么效果。</w:t>
      </w:r>
    </w:p>
    <w:p w14:paraId="10239DA3">
      <w:pPr>
        <w:pStyle w:val="8"/>
        <w:numPr>
          <w:ilvl w:val="0"/>
          <w:numId w:val="0"/>
        </w:numPr>
        <w:tabs>
          <w:tab w:val="left" w:pos="555"/>
        </w:tabs>
        <w:spacing w:before="291" w:after="0" w:line="285" w:lineRule="auto"/>
        <w:ind w:left="119" w:leftChars="0" w:right="118" w:rightChars="0"/>
        <w:jc w:val="both"/>
        <w:rPr>
          <w:rFonts w:hint="eastAsia" w:eastAsia="宋体"/>
          <w:sz w:val="30"/>
          <w:lang w:val="en-US" w:eastAsia="zh-CN"/>
        </w:rPr>
      </w:pPr>
    </w:p>
    <w:p w14:paraId="6E1A471F">
      <w:pPr>
        <w:pStyle w:val="8"/>
        <w:numPr>
          <w:ilvl w:val="0"/>
          <w:numId w:val="0"/>
        </w:numPr>
        <w:tabs>
          <w:tab w:val="left" w:pos="555"/>
        </w:tabs>
        <w:spacing w:before="291"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It draws out this question with resolution. They join with the church in seeking Christ, 'Whither is thy beloved gone, O thou fairest among women? whither is thy beloved turned aside? that we may seek him with thee.'</w:t>
      </w:r>
    </w:p>
    <w:p w14:paraId="59C58E18">
      <w:pPr>
        <w:pStyle w:val="8"/>
        <w:numPr>
          <w:ilvl w:val="0"/>
          <w:numId w:val="0"/>
        </w:numPr>
        <w:tabs>
          <w:tab w:val="left" w:pos="555"/>
        </w:tabs>
        <w:spacing w:before="291"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这引发了她们坚定的提问。她们加入教会一同寻求基督，"你这女子中最美丽的，你的良人往何处去了？你的良人转向何处去了？我们好与你同去寻找祂。"</w:t>
      </w:r>
    </w:p>
    <w:p w14:paraId="50181843">
      <w:pPr>
        <w:pStyle w:val="8"/>
        <w:numPr>
          <w:ilvl w:val="0"/>
          <w:numId w:val="0"/>
        </w:numPr>
        <w:tabs>
          <w:tab w:val="left" w:pos="555"/>
        </w:tabs>
        <w:spacing w:before="291" w:after="0" w:line="285" w:lineRule="auto"/>
        <w:ind w:left="119" w:leftChars="0" w:right="118" w:rightChars="0"/>
        <w:jc w:val="both"/>
        <w:rPr>
          <w:rFonts w:hint="eastAsia" w:eastAsia="宋体"/>
          <w:sz w:val="30"/>
          <w:lang w:val="en-US" w:eastAsia="zh-CN"/>
        </w:rPr>
      </w:pPr>
    </w:p>
    <w:p w14:paraId="0B664142">
      <w:pPr>
        <w:pStyle w:val="8"/>
        <w:numPr>
          <w:ilvl w:val="0"/>
          <w:numId w:val="0"/>
        </w:numPr>
        <w:tabs>
          <w:tab w:val="left" w:pos="555"/>
        </w:tabs>
        <w:spacing w:before="291"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Where by the way observe, as the church before doubles it, 'This is my beloved, and this is my friend,' so they answer with a double question, 'Whither is thy beloved gone? whither is he turned aside? O thou fairest among women,' &amp;c. From this appellation note,</w:t>
      </w:r>
    </w:p>
    <w:p w14:paraId="130CB43B">
      <w:pPr>
        <w:pStyle w:val="8"/>
        <w:numPr>
          <w:ilvl w:val="0"/>
          <w:numId w:val="0"/>
        </w:numPr>
        <w:tabs>
          <w:tab w:val="left" w:pos="555"/>
        </w:tabs>
        <w:spacing w:before="291"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顺便注意，正如教会先前重复说"这是我的良人，这是我的朋友"，她们也用双重问题回应："你的良人往何处去了？祂转向何处去了？你这女子中最美丽的"等等。从这称呼注意到，</w:t>
      </w:r>
    </w:p>
    <w:p w14:paraId="1C240B83">
      <w:pPr>
        <w:pStyle w:val="8"/>
        <w:numPr>
          <w:ilvl w:val="0"/>
          <w:numId w:val="0"/>
        </w:numPr>
        <w:tabs>
          <w:tab w:val="left" w:pos="555"/>
        </w:tabs>
        <w:spacing w:before="291" w:after="0" w:line="285" w:lineRule="auto"/>
        <w:ind w:left="119" w:leftChars="0" w:right="118" w:rightChars="0"/>
        <w:jc w:val="both"/>
        <w:rPr>
          <w:rFonts w:hint="eastAsia" w:eastAsia="宋体"/>
          <w:sz w:val="30"/>
          <w:lang w:val="en-US" w:eastAsia="zh-CN"/>
        </w:rPr>
      </w:pPr>
    </w:p>
    <w:p w14:paraId="36972EA6">
      <w:pPr>
        <w:pStyle w:val="3"/>
        <w:spacing w:before="299" w:line="285" w:lineRule="auto"/>
        <w:ind w:right="118"/>
        <w:rPr>
          <w:rFonts w:hint="eastAsia" w:eastAsia="宋体"/>
          <w:sz w:val="30"/>
          <w:lang w:val="en-US" w:eastAsia="zh-CN"/>
        </w:rPr>
      </w:pPr>
      <w:r>
        <w:rPr>
          <w:rFonts w:hint="eastAsia" w:eastAsia="宋体"/>
          <w:sz w:val="30"/>
          <w:lang w:val="en-US" w:eastAsia="zh-CN"/>
        </w:rPr>
        <w:t>If we would be happy instruments to convert others, being converted ourselves, labour to be such as the world may think to be good and gracious.</w:t>
      </w:r>
    </w:p>
    <w:p w14:paraId="0446DE86">
      <w:pPr>
        <w:pStyle w:val="3"/>
        <w:spacing w:before="299" w:line="285" w:lineRule="auto"/>
        <w:ind w:right="118"/>
        <w:rPr>
          <w:rFonts w:hint="eastAsia" w:eastAsia="宋体"/>
          <w:sz w:val="30"/>
          <w:lang w:val="en-US" w:eastAsia="zh-CN"/>
        </w:rPr>
      </w:pPr>
      <w:r>
        <w:rPr>
          <w:rFonts w:hint="eastAsia" w:eastAsia="宋体"/>
          <w:sz w:val="30"/>
          <w:lang w:val="en-US" w:eastAsia="zh-CN"/>
        </w:rPr>
        <w:t>如果我们要成为转化他人的有效工具，在自己已经被转化的基础上，就要努力使世人认为我们是善良和仁慈的。</w:t>
      </w:r>
    </w:p>
    <w:p w14:paraId="0393400F">
      <w:pPr>
        <w:pStyle w:val="3"/>
        <w:spacing w:before="299" w:line="285" w:lineRule="auto"/>
        <w:ind w:right="118"/>
        <w:rPr>
          <w:rFonts w:hint="eastAsia" w:eastAsia="宋体"/>
          <w:sz w:val="30"/>
          <w:lang w:val="en-US" w:eastAsia="zh-CN"/>
        </w:rPr>
      </w:pPr>
    </w:p>
    <w:p w14:paraId="571AC0F9">
      <w:pPr>
        <w:pStyle w:val="3"/>
        <w:spacing w:before="299" w:line="285" w:lineRule="auto"/>
        <w:ind w:right="118"/>
        <w:rPr>
          <w:rFonts w:hint="eastAsia" w:eastAsia="宋体"/>
          <w:sz w:val="30"/>
          <w:lang w:val="en-US" w:eastAsia="zh-CN"/>
        </w:rPr>
      </w:pPr>
      <w:r>
        <w:rPr>
          <w:rFonts w:hint="eastAsia" w:eastAsia="宋体"/>
          <w:sz w:val="30"/>
          <w:lang w:val="en-US" w:eastAsia="zh-CN"/>
        </w:rPr>
        <w:t>'O thou fairest among women,' fair in the robes of Christ took* out of his wardrobe.</w:t>
      </w:r>
    </w:p>
    <w:p w14:paraId="54FBED00">
      <w:pPr>
        <w:pStyle w:val="3"/>
        <w:spacing w:before="299" w:line="285" w:lineRule="auto"/>
        <w:ind w:right="118"/>
        <w:rPr>
          <w:rFonts w:hint="eastAsia" w:eastAsia="宋体"/>
          <w:sz w:val="30"/>
          <w:lang w:val="en-US" w:eastAsia="zh-CN"/>
        </w:rPr>
      </w:pPr>
      <w:r>
        <w:rPr>
          <w:rFonts w:hint="eastAsia" w:eastAsia="宋体"/>
          <w:sz w:val="30"/>
          <w:lang w:val="en-US" w:eastAsia="zh-CN"/>
        </w:rPr>
        <w:t>"众女子中最美丽的啊"，美丽来自于穿上了从基督衣橱中取出的袍子。</w:t>
      </w:r>
    </w:p>
    <w:p w14:paraId="433B1AA5">
      <w:pPr>
        <w:pStyle w:val="3"/>
        <w:spacing w:before="299" w:line="285" w:lineRule="auto"/>
        <w:ind w:right="118"/>
        <w:rPr>
          <w:rFonts w:hint="eastAsia" w:eastAsia="宋体"/>
          <w:sz w:val="30"/>
          <w:lang w:val="en-US" w:eastAsia="zh-CN"/>
        </w:rPr>
      </w:pPr>
    </w:p>
    <w:p w14:paraId="18CBAC21">
      <w:pPr>
        <w:pStyle w:val="3"/>
        <w:spacing w:before="299" w:line="285" w:lineRule="auto"/>
        <w:ind w:right="118"/>
        <w:rPr>
          <w:rFonts w:hint="eastAsia" w:eastAsia="宋体"/>
          <w:sz w:val="30"/>
          <w:lang w:val="en-US" w:eastAsia="zh-CN"/>
        </w:rPr>
      </w:pPr>
      <w:r>
        <w:rPr>
          <w:rFonts w:hint="eastAsia" w:eastAsia="宋体"/>
          <w:sz w:val="30"/>
          <w:lang w:val="en-US" w:eastAsia="zh-CN"/>
        </w:rPr>
        <w:t>All the beauty and ornaments that the church hath she hath from Christ.</w:t>
      </w:r>
    </w:p>
    <w:p w14:paraId="13024714">
      <w:pPr>
        <w:pStyle w:val="3"/>
        <w:spacing w:before="299" w:line="285" w:lineRule="auto"/>
        <w:ind w:right="118"/>
        <w:rPr>
          <w:rFonts w:hint="eastAsia" w:eastAsia="宋体"/>
          <w:sz w:val="30"/>
          <w:lang w:val="en-US" w:eastAsia="zh-CN"/>
        </w:rPr>
      </w:pPr>
      <w:r>
        <w:rPr>
          <w:rFonts w:hint="eastAsia" w:eastAsia="宋体"/>
          <w:sz w:val="30"/>
          <w:lang w:val="en-US" w:eastAsia="zh-CN"/>
        </w:rPr>
        <w:t>教会所有的美丽和装饰都来自于基督。</w:t>
      </w:r>
    </w:p>
    <w:p w14:paraId="571D34C0">
      <w:pPr>
        <w:pStyle w:val="3"/>
        <w:spacing w:before="299" w:line="285" w:lineRule="auto"/>
        <w:ind w:right="118"/>
        <w:rPr>
          <w:rFonts w:hint="eastAsia" w:eastAsia="宋体"/>
          <w:sz w:val="30"/>
          <w:lang w:val="en-US" w:eastAsia="zh-CN"/>
        </w:rPr>
      </w:pPr>
    </w:p>
    <w:p w14:paraId="3B1DA415">
      <w:pPr>
        <w:pStyle w:val="3"/>
        <w:spacing w:before="299" w:line="285" w:lineRule="auto"/>
        <w:ind w:right="118"/>
        <w:rPr>
          <w:rFonts w:hint="eastAsia" w:eastAsia="宋体"/>
          <w:sz w:val="30"/>
          <w:lang w:val="en-US" w:eastAsia="zh-CN"/>
        </w:rPr>
      </w:pPr>
      <w:r>
        <w:rPr>
          <w:rFonts w:hint="eastAsia" w:eastAsia="宋体"/>
          <w:sz w:val="30"/>
          <w:lang w:val="en-US" w:eastAsia="zh-CN"/>
        </w:rPr>
        <w:t>Let us labour to be such as the world may conceit are good persons.</w:t>
      </w:r>
    </w:p>
    <w:p w14:paraId="1BB9DAAC">
      <w:pPr>
        <w:pStyle w:val="3"/>
        <w:spacing w:before="299" w:line="285" w:lineRule="auto"/>
        <w:ind w:right="118"/>
        <w:rPr>
          <w:rFonts w:hint="eastAsia" w:eastAsia="宋体"/>
          <w:sz w:val="30"/>
          <w:lang w:val="en-US" w:eastAsia="zh-CN"/>
        </w:rPr>
      </w:pPr>
      <w:r>
        <w:rPr>
          <w:rFonts w:hint="eastAsia" w:eastAsia="宋体"/>
          <w:sz w:val="30"/>
          <w:lang w:val="en-US" w:eastAsia="zh-CN"/>
        </w:rPr>
        <w:t>让我们努力成为世人心目中的善良之人。</w:t>
      </w:r>
    </w:p>
    <w:p w14:paraId="333AF572">
      <w:pPr>
        <w:pStyle w:val="3"/>
        <w:spacing w:before="299" w:line="285" w:lineRule="auto"/>
        <w:ind w:right="118"/>
        <w:rPr>
          <w:rFonts w:hint="eastAsia" w:eastAsia="宋体"/>
          <w:sz w:val="30"/>
          <w:lang w:val="en-US" w:eastAsia="zh-CN"/>
        </w:rPr>
      </w:pPr>
    </w:p>
    <w:p w14:paraId="2828857A">
      <w:pPr>
        <w:pStyle w:val="3"/>
        <w:spacing w:before="299" w:line="285" w:lineRule="auto"/>
        <w:ind w:right="118"/>
        <w:rPr>
          <w:rFonts w:hint="eastAsia" w:eastAsia="宋体"/>
          <w:sz w:val="30"/>
          <w:lang w:val="en-US" w:eastAsia="zh-CN"/>
        </w:rPr>
      </w:pPr>
      <w:r>
        <w:rPr>
          <w:rFonts w:hint="eastAsia" w:eastAsia="宋体"/>
          <w:sz w:val="30"/>
          <w:lang w:val="en-US" w:eastAsia="zh-CN"/>
        </w:rPr>
        <w:t>We say of physicians, when the patient hath a good conceit of them, the cure is half wrought.</w:t>
      </w:r>
    </w:p>
    <w:p w14:paraId="3A155DFA">
      <w:pPr>
        <w:pStyle w:val="3"/>
        <w:spacing w:before="299" w:line="285" w:lineRule="auto"/>
        <w:ind w:right="118"/>
        <w:rPr>
          <w:rFonts w:hint="eastAsia" w:eastAsia="宋体"/>
          <w:sz w:val="30"/>
          <w:lang w:val="en-US" w:eastAsia="zh-CN"/>
        </w:rPr>
      </w:pPr>
      <w:r>
        <w:rPr>
          <w:rFonts w:hint="eastAsia" w:eastAsia="宋体"/>
          <w:sz w:val="30"/>
          <w:lang w:val="en-US" w:eastAsia="zh-CN"/>
        </w:rPr>
        <w:t>我们常说，当病人对医生有好感时，治疗就已完成一半了。</w:t>
      </w:r>
    </w:p>
    <w:p w14:paraId="3E8EF5C5">
      <w:pPr>
        <w:pStyle w:val="3"/>
        <w:spacing w:before="299" w:line="285" w:lineRule="auto"/>
        <w:ind w:right="118"/>
        <w:rPr>
          <w:rFonts w:hint="eastAsia" w:eastAsia="宋体"/>
          <w:sz w:val="30"/>
          <w:lang w:val="en-US" w:eastAsia="zh-CN"/>
        </w:rPr>
      </w:pPr>
    </w:p>
    <w:p w14:paraId="332B7C3A">
      <w:pPr>
        <w:pStyle w:val="3"/>
        <w:spacing w:before="299" w:line="285" w:lineRule="auto"/>
        <w:ind w:right="118"/>
        <w:rPr>
          <w:rFonts w:hint="eastAsia" w:eastAsia="宋体"/>
          <w:sz w:val="30"/>
          <w:lang w:val="en-US" w:eastAsia="zh-CN"/>
        </w:rPr>
      </w:pPr>
      <w:r>
        <w:rPr>
          <w:rFonts w:hint="eastAsia" w:eastAsia="宋体"/>
          <w:sz w:val="30"/>
          <w:lang w:val="en-US" w:eastAsia="zh-CN"/>
        </w:rPr>
        <w:t>So the doctrine is half persuaded when there is a good conceit of the speaker.</w:t>
      </w:r>
    </w:p>
    <w:p w14:paraId="35648C8E">
      <w:pPr>
        <w:pStyle w:val="3"/>
        <w:spacing w:before="299" w:line="285" w:lineRule="auto"/>
        <w:ind w:right="118"/>
        <w:rPr>
          <w:rFonts w:hint="eastAsia" w:eastAsia="宋体"/>
          <w:sz w:val="30"/>
          <w:lang w:val="en-US" w:eastAsia="zh-CN"/>
        </w:rPr>
      </w:pPr>
      <w:r>
        <w:rPr>
          <w:rFonts w:hint="eastAsia" w:eastAsia="宋体"/>
          <w:sz w:val="30"/>
          <w:lang w:val="en-US" w:eastAsia="zh-CN"/>
        </w:rPr>
        <w:t>同样，当听众对讲者有好感时，教义就已被接受了一半。</w:t>
      </w:r>
    </w:p>
    <w:p w14:paraId="696E6321">
      <w:pPr>
        <w:pStyle w:val="3"/>
        <w:spacing w:before="299" w:line="285" w:lineRule="auto"/>
        <w:ind w:right="118"/>
        <w:rPr>
          <w:rFonts w:hint="eastAsia" w:eastAsia="宋体"/>
          <w:sz w:val="30"/>
          <w:lang w:val="en-US" w:eastAsia="zh-CN"/>
        </w:rPr>
      </w:pPr>
    </w:p>
    <w:p w14:paraId="023347BF">
      <w:pPr>
        <w:pStyle w:val="3"/>
        <w:spacing w:before="299" w:line="285" w:lineRule="auto"/>
        <w:ind w:right="118"/>
        <w:rPr>
          <w:rFonts w:hint="eastAsia" w:eastAsia="宋体"/>
          <w:sz w:val="30"/>
          <w:lang w:val="en-US" w:eastAsia="zh-CN"/>
        </w:rPr>
      </w:pPr>
      <w:r>
        <w:rPr>
          <w:rFonts w:hint="eastAsia" w:eastAsia="宋体"/>
          <w:sz w:val="30"/>
          <w:lang w:val="en-US" w:eastAsia="zh-CN"/>
        </w:rPr>
        <w:t>Again, labour to be earnest.</w:t>
      </w:r>
    </w:p>
    <w:p w14:paraId="40D65AD9">
      <w:pPr>
        <w:pStyle w:val="3"/>
        <w:spacing w:before="299" w:line="285" w:lineRule="auto"/>
        <w:ind w:right="118"/>
        <w:rPr>
          <w:rFonts w:hint="eastAsia" w:eastAsia="宋体"/>
          <w:sz w:val="30"/>
          <w:lang w:val="en-US" w:eastAsia="zh-CN"/>
        </w:rPr>
      </w:pPr>
      <w:r>
        <w:rPr>
          <w:rFonts w:hint="eastAsia" w:eastAsia="宋体"/>
          <w:sz w:val="30"/>
          <w:lang w:val="en-US" w:eastAsia="zh-CN"/>
        </w:rPr>
        <w:t>再者，要努力保持热忱。</w:t>
      </w:r>
    </w:p>
    <w:p w14:paraId="6C35E632">
      <w:pPr>
        <w:pStyle w:val="3"/>
        <w:spacing w:before="299" w:line="285" w:lineRule="auto"/>
        <w:ind w:right="118"/>
        <w:rPr>
          <w:rFonts w:hint="eastAsia" w:eastAsia="宋体"/>
          <w:sz w:val="30"/>
          <w:lang w:val="en-US" w:eastAsia="zh-CN"/>
        </w:rPr>
      </w:pPr>
    </w:p>
    <w:p w14:paraId="65E34D77">
      <w:pPr>
        <w:pStyle w:val="3"/>
        <w:spacing w:before="299" w:line="285" w:lineRule="auto"/>
        <w:ind w:right="118"/>
        <w:rPr>
          <w:rFonts w:hint="eastAsia" w:eastAsia="宋体"/>
          <w:sz w:val="30"/>
          <w:lang w:val="en-US" w:eastAsia="zh-CN"/>
        </w:rPr>
      </w:pPr>
      <w:r>
        <w:rPr>
          <w:rFonts w:hint="eastAsia" w:eastAsia="宋体"/>
          <w:sz w:val="30"/>
          <w:lang w:val="en-US" w:eastAsia="zh-CN"/>
        </w:rPr>
        <w:t>If we would kindle others, we must be warmed ourselves; if we would make others weep, we must weep ourselves.</w:t>
      </w:r>
    </w:p>
    <w:p w14:paraId="3E449573">
      <w:pPr>
        <w:pStyle w:val="3"/>
        <w:spacing w:before="299" w:line="285" w:lineRule="auto"/>
        <w:ind w:right="118"/>
        <w:rPr>
          <w:rFonts w:hint="eastAsia" w:eastAsia="宋体"/>
          <w:sz w:val="30"/>
          <w:lang w:val="en-US" w:eastAsia="zh-CN"/>
        </w:rPr>
      </w:pPr>
      <w:r>
        <w:rPr>
          <w:rFonts w:hint="eastAsia" w:eastAsia="宋体"/>
          <w:sz w:val="30"/>
          <w:lang w:val="en-US" w:eastAsia="zh-CN"/>
        </w:rPr>
        <w:t>若要点燃他人，我们自己必须先被点燃；若要让他人流泪，我们自己必须先流泪。</w:t>
      </w:r>
    </w:p>
    <w:p w14:paraId="3A277C0C">
      <w:pPr>
        <w:pStyle w:val="3"/>
        <w:spacing w:before="299" w:line="285" w:lineRule="auto"/>
        <w:ind w:right="118"/>
        <w:rPr>
          <w:rFonts w:hint="eastAsia" w:eastAsia="宋体"/>
          <w:sz w:val="30"/>
          <w:lang w:val="en-US" w:eastAsia="zh-CN"/>
        </w:rPr>
      </w:pPr>
    </w:p>
    <w:p w14:paraId="3C7CE0AE">
      <w:pPr>
        <w:pStyle w:val="3"/>
        <w:spacing w:before="299" w:line="285" w:lineRule="auto"/>
        <w:ind w:right="118"/>
        <w:rPr>
          <w:rFonts w:hint="eastAsia" w:eastAsia="宋体"/>
          <w:sz w:val="30"/>
          <w:lang w:val="en-US" w:eastAsia="zh-CN"/>
        </w:rPr>
      </w:pPr>
      <w:r>
        <w:rPr>
          <w:rFonts w:hint="eastAsia" w:eastAsia="宋体"/>
          <w:sz w:val="30"/>
          <w:lang w:val="en-US" w:eastAsia="zh-CN"/>
        </w:rPr>
        <w:t>Naturalists could observe this.</w:t>
      </w:r>
    </w:p>
    <w:p w14:paraId="3F84C7D1">
      <w:pPr>
        <w:pStyle w:val="3"/>
        <w:spacing w:before="299" w:line="285" w:lineRule="auto"/>
        <w:ind w:right="118"/>
        <w:rPr>
          <w:rFonts w:hint="eastAsia" w:eastAsia="宋体"/>
          <w:sz w:val="30"/>
          <w:lang w:val="en-US" w:eastAsia="zh-CN"/>
        </w:rPr>
      </w:pPr>
      <w:r>
        <w:rPr>
          <w:rFonts w:hint="eastAsia" w:eastAsia="宋体"/>
          <w:sz w:val="30"/>
          <w:lang w:val="en-US" w:eastAsia="zh-CN"/>
        </w:rPr>
        <w:t>自然主义者也能观察到这一点。</w:t>
      </w:r>
    </w:p>
    <w:p w14:paraId="7A474C6F">
      <w:pPr>
        <w:pStyle w:val="3"/>
        <w:spacing w:before="299" w:line="285" w:lineRule="auto"/>
        <w:ind w:right="118"/>
        <w:rPr>
          <w:rFonts w:hint="eastAsia" w:eastAsia="宋体"/>
          <w:sz w:val="30"/>
          <w:lang w:val="en-US" w:eastAsia="zh-CN"/>
        </w:rPr>
      </w:pPr>
    </w:p>
    <w:p w14:paraId="26A62ECA">
      <w:pPr>
        <w:pStyle w:val="3"/>
        <w:spacing w:before="299" w:line="285" w:lineRule="auto"/>
        <w:ind w:right="118"/>
        <w:rPr>
          <w:rFonts w:hint="eastAsia" w:eastAsia="宋体"/>
          <w:sz w:val="30"/>
          <w:lang w:val="en-US" w:eastAsia="zh-CN"/>
        </w:rPr>
      </w:pPr>
      <w:r>
        <w:rPr>
          <w:rFonts w:hint="eastAsia" w:eastAsia="宋体"/>
          <w:sz w:val="30"/>
          <w:lang w:val="en-US" w:eastAsia="zh-CN"/>
        </w:rPr>
        <w:t>The church spake this with large expressions, indeed, more than can be expressed.</w:t>
      </w:r>
    </w:p>
    <w:p w14:paraId="035982E3">
      <w:pPr>
        <w:pStyle w:val="3"/>
        <w:spacing w:before="299" w:line="285" w:lineRule="auto"/>
        <w:ind w:right="118"/>
        <w:rPr>
          <w:rFonts w:hint="eastAsia" w:eastAsia="宋体"/>
          <w:sz w:val="30"/>
          <w:lang w:val="en-US" w:eastAsia="zh-CN"/>
        </w:rPr>
      </w:pPr>
      <w:r>
        <w:rPr>
          <w:rFonts w:hint="eastAsia" w:eastAsia="宋体"/>
          <w:sz w:val="30"/>
          <w:lang w:val="en-US" w:eastAsia="zh-CN"/>
        </w:rPr>
        <w:t>教会以丰富的表达方式讲述这些，确实，这些表达超越了言语所能表达的程度。</w:t>
      </w:r>
    </w:p>
    <w:p w14:paraId="475D2822">
      <w:pPr>
        <w:pStyle w:val="3"/>
        <w:spacing w:before="299" w:line="285" w:lineRule="auto"/>
        <w:ind w:right="118"/>
        <w:rPr>
          <w:rFonts w:hint="eastAsia" w:eastAsia="宋体"/>
          <w:sz w:val="30"/>
          <w:lang w:val="en-US" w:eastAsia="zh-CN"/>
        </w:rPr>
      </w:pPr>
    </w:p>
    <w:p w14:paraId="63DB9CDF">
      <w:pPr>
        <w:pStyle w:val="3"/>
        <w:spacing w:before="299" w:line="285" w:lineRule="auto"/>
        <w:ind w:right="118"/>
        <w:rPr>
          <w:rFonts w:hint="eastAsia" w:eastAsia="宋体"/>
          <w:sz w:val="30"/>
          <w:lang w:val="en-US" w:eastAsia="zh-CN"/>
        </w:rPr>
      </w:pPr>
      <w:r>
        <w:rPr>
          <w:rFonts w:hint="eastAsia" w:eastAsia="宋体"/>
          <w:sz w:val="30"/>
          <w:lang w:val="en-US" w:eastAsia="zh-CN"/>
        </w:rPr>
        <w:t>Let us labour to be deeply affected with what we speak, and speak with confidence as if we knew what we spoke.</w:t>
      </w:r>
    </w:p>
    <w:p w14:paraId="21013260">
      <w:pPr>
        <w:pStyle w:val="3"/>
        <w:spacing w:before="299" w:line="285" w:lineRule="auto"/>
        <w:ind w:right="118"/>
        <w:rPr>
          <w:rFonts w:hint="eastAsia" w:eastAsia="宋体"/>
          <w:sz w:val="30"/>
          <w:lang w:val="en-US" w:eastAsia="zh-CN"/>
        </w:rPr>
      </w:pPr>
      <w:r>
        <w:rPr>
          <w:rFonts w:hint="eastAsia" w:eastAsia="宋体"/>
          <w:sz w:val="30"/>
          <w:lang w:val="en-US" w:eastAsia="zh-CN"/>
        </w:rPr>
        <w:t>让我们努力对我们所说的话怀有深切的感受，并且满怀信心地讲述，就像我们完全明白所说的一样。</w:t>
      </w:r>
    </w:p>
    <w:p w14:paraId="35D30D90">
      <w:pPr>
        <w:pStyle w:val="3"/>
        <w:spacing w:before="299" w:line="285" w:lineRule="auto"/>
        <w:ind w:right="118"/>
        <w:rPr>
          <w:rFonts w:hint="eastAsia" w:eastAsia="宋体"/>
          <w:sz w:val="30"/>
          <w:lang w:val="en-US" w:eastAsia="zh-CN"/>
        </w:rPr>
      </w:pPr>
    </w:p>
    <w:p w14:paraId="0ACF17DF">
      <w:pPr>
        <w:pStyle w:val="3"/>
        <w:spacing w:before="299" w:line="285" w:lineRule="auto"/>
        <w:ind w:right="118"/>
        <w:rPr>
          <w:rFonts w:hint="eastAsia" w:eastAsia="宋体"/>
          <w:sz w:val="30"/>
          <w:lang w:val="en-US" w:eastAsia="zh-CN"/>
        </w:rPr>
      </w:pPr>
      <w:r>
        <w:rPr>
          <w:rFonts w:hint="eastAsia" w:eastAsia="宋体"/>
          <w:sz w:val="30"/>
          <w:lang w:val="en-US" w:eastAsia="zh-CN"/>
        </w:rPr>
        <w:t>He affirmeth 'that which was from the beginning, which we have heard, which we have seen with these our eyes, which we have looked upon, and these hands of ours have handled of the word of life' he delivered to them.</w:t>
      </w:r>
    </w:p>
    <w:p w14:paraId="6AD6CEEB">
      <w:pPr>
        <w:pStyle w:val="3"/>
        <w:spacing w:before="299" w:line="285" w:lineRule="auto"/>
        <w:ind w:right="118"/>
        <w:rPr>
          <w:rFonts w:hint="eastAsia" w:eastAsia="宋体"/>
          <w:sz w:val="30"/>
          <w:lang w:val="en-US" w:eastAsia="zh-CN"/>
        </w:rPr>
      </w:pPr>
      <w:r>
        <w:rPr>
          <w:rFonts w:hint="eastAsia" w:eastAsia="宋体"/>
          <w:sz w:val="30"/>
          <w:lang w:val="en-US" w:eastAsia="zh-CN"/>
        </w:rPr>
        <w:t>祂确认"那从起初原有的，就是我们所听见的，我们亲眼所看见的，我们所注视的，我们手所摸过的生命之道"，祂将这些传给他们。</w:t>
      </w:r>
    </w:p>
    <w:p w14:paraId="6F0F1150">
      <w:pPr>
        <w:pStyle w:val="3"/>
        <w:spacing w:before="299" w:line="285" w:lineRule="auto"/>
        <w:ind w:right="118"/>
        <w:rPr>
          <w:rFonts w:hint="eastAsia" w:eastAsia="宋体"/>
          <w:sz w:val="30"/>
          <w:lang w:val="en-US" w:eastAsia="zh-CN"/>
        </w:rPr>
      </w:pPr>
    </w:p>
    <w:p w14:paraId="575AD5B0">
      <w:pPr>
        <w:pStyle w:val="3"/>
        <w:spacing w:before="299" w:line="285" w:lineRule="auto"/>
        <w:ind w:right="118"/>
        <w:rPr>
          <w:rFonts w:hint="eastAsia" w:eastAsia="宋体"/>
          <w:sz w:val="30"/>
          <w:lang w:val="en-US" w:eastAsia="zh-CN"/>
        </w:rPr>
      </w:pPr>
      <w:r>
        <w:rPr>
          <w:rFonts w:hint="eastAsia" w:eastAsia="宋体"/>
          <w:sz w:val="30"/>
          <w:lang w:val="en-US" w:eastAsia="zh-CN"/>
        </w:rPr>
        <w:t>For when we are confident from spiritual experience, it is wonderful how we shall be instruments of God to gain upon others.</w:t>
      </w:r>
    </w:p>
    <w:p w14:paraId="48F2216A">
      <w:pPr>
        <w:pStyle w:val="3"/>
        <w:spacing w:before="299" w:line="285" w:lineRule="auto"/>
        <w:ind w:right="118"/>
        <w:rPr>
          <w:rFonts w:hint="eastAsia" w:eastAsia="宋体"/>
          <w:sz w:val="30"/>
          <w:lang w:val="en-US" w:eastAsia="zh-CN"/>
        </w:rPr>
      </w:pPr>
      <w:r>
        <w:rPr>
          <w:rFonts w:hint="eastAsia" w:eastAsia="宋体"/>
          <w:sz w:val="30"/>
          <w:lang w:val="en-US" w:eastAsia="zh-CN"/>
        </w:rPr>
        <w:t>当我们从属灵经历中获得信心时，我们作为神的器皿去感动他人的效果会是何等奇妙。</w:t>
      </w:r>
    </w:p>
    <w:p w14:paraId="06A658FC">
      <w:pPr>
        <w:pStyle w:val="3"/>
        <w:spacing w:before="299" w:line="285" w:lineRule="auto"/>
        <w:ind w:right="118"/>
        <w:rPr>
          <w:rFonts w:hint="eastAsia" w:eastAsia="宋体"/>
          <w:sz w:val="30"/>
          <w:lang w:val="en-US" w:eastAsia="zh-CN"/>
        </w:rPr>
      </w:pPr>
    </w:p>
    <w:p w14:paraId="5CA9B148">
      <w:pPr>
        <w:pStyle w:val="3"/>
        <w:spacing w:before="299" w:line="285" w:lineRule="auto"/>
        <w:ind w:right="118"/>
        <w:rPr>
          <w:rFonts w:hint="eastAsia" w:eastAsia="宋体"/>
          <w:sz w:val="30"/>
          <w:lang w:val="en-US" w:eastAsia="zh-CN"/>
        </w:rPr>
      </w:pPr>
      <w:r>
        <w:rPr>
          <w:rFonts w:hint="eastAsia" w:eastAsia="宋体"/>
          <w:sz w:val="30"/>
          <w:lang w:val="en-US" w:eastAsia="zh-CN"/>
        </w:rPr>
        <w:t>So Peter. 'We followed not,' says he, 'deceivable fables, when we opened unto you the power and coming of our Lord Jesus Christ, but with our eyes we saw his majesty.'</w:t>
      </w:r>
    </w:p>
    <w:p w14:paraId="0281B6B8">
      <w:pPr>
        <w:pStyle w:val="3"/>
        <w:spacing w:before="299" w:line="285" w:lineRule="auto"/>
        <w:ind w:right="118"/>
        <w:rPr>
          <w:rFonts w:hint="eastAsia" w:eastAsia="宋体"/>
          <w:sz w:val="30"/>
          <w:lang w:val="en-US" w:eastAsia="zh-CN"/>
        </w:rPr>
      </w:pPr>
      <w:r>
        <w:rPr>
          <w:rFonts w:hint="eastAsia" w:eastAsia="宋体"/>
          <w:sz w:val="30"/>
          <w:lang w:val="en-US" w:eastAsia="zh-CN"/>
        </w:rPr>
        <w:t>因此彼得说："我们从前将我们主耶稣基督的大能和祂的降临告诉你们，并不是随从乖巧捏造的虚言，乃是亲眼见过祂的威荣。"</w:t>
      </w:r>
    </w:p>
    <w:p w14:paraId="3F1223BF">
      <w:pPr>
        <w:pStyle w:val="3"/>
        <w:spacing w:before="299" w:line="285" w:lineRule="auto"/>
        <w:ind w:right="118"/>
        <w:rPr>
          <w:rFonts w:hint="eastAsia" w:eastAsia="宋体"/>
          <w:sz w:val="30"/>
          <w:lang w:val="en-US" w:eastAsia="zh-CN"/>
        </w:rPr>
      </w:pPr>
    </w:p>
    <w:p w14:paraId="4FFE6D26">
      <w:pPr>
        <w:pStyle w:val="3"/>
        <w:spacing w:before="299" w:line="285" w:lineRule="auto"/>
        <w:ind w:right="118"/>
        <w:rPr>
          <w:rFonts w:hint="eastAsia" w:eastAsia="宋体"/>
          <w:sz w:val="30"/>
          <w:lang w:val="en-US" w:eastAsia="zh-CN"/>
        </w:rPr>
      </w:pPr>
      <w:r>
        <w:rPr>
          <w:rFonts w:hint="eastAsia" w:eastAsia="宋体"/>
          <w:sz w:val="30"/>
          <w:lang w:val="en-US" w:eastAsia="zh-CN"/>
        </w:rPr>
        <w:t>Do not think it belongs only to the ministry.</w:t>
      </w:r>
    </w:p>
    <w:p w14:paraId="298FFFC4">
      <w:pPr>
        <w:pStyle w:val="3"/>
        <w:spacing w:before="299" w:line="285" w:lineRule="auto"/>
        <w:ind w:right="118"/>
        <w:rPr>
          <w:rFonts w:hint="eastAsia" w:eastAsia="宋体"/>
          <w:sz w:val="30"/>
          <w:lang w:val="en-US" w:eastAsia="zh-CN"/>
        </w:rPr>
      </w:pPr>
      <w:r>
        <w:rPr>
          <w:rFonts w:hint="eastAsia" w:eastAsia="宋体"/>
          <w:sz w:val="30"/>
          <w:lang w:val="en-US" w:eastAsia="zh-CN"/>
        </w:rPr>
        <w:t>不要认为这只属于传道事工。</w:t>
      </w:r>
    </w:p>
    <w:p w14:paraId="4F01F075">
      <w:pPr>
        <w:pStyle w:val="3"/>
        <w:spacing w:before="299" w:line="285" w:lineRule="auto"/>
        <w:ind w:right="118"/>
        <w:rPr>
          <w:rFonts w:hint="eastAsia" w:eastAsia="宋体"/>
          <w:sz w:val="30"/>
          <w:lang w:val="en-US" w:eastAsia="zh-CN"/>
        </w:rPr>
      </w:pPr>
    </w:p>
    <w:p w14:paraId="2ED7DBCE">
      <w:pPr>
        <w:pStyle w:val="3"/>
        <w:spacing w:before="299" w:line="285" w:lineRule="auto"/>
        <w:ind w:right="118"/>
        <w:rPr>
          <w:rFonts w:hint="eastAsia" w:eastAsia="宋体"/>
          <w:sz w:val="30"/>
          <w:lang w:val="en-US" w:eastAsia="zh-CN"/>
        </w:rPr>
      </w:pPr>
      <w:r>
        <w:rPr>
          <w:rFonts w:hint="eastAsia" w:eastAsia="宋体"/>
          <w:sz w:val="30"/>
          <w:lang w:val="en-US" w:eastAsia="zh-CN"/>
        </w:rPr>
        <w:t>There is an art of conversion that belongs to every one that is a grown Christian, to win others.</w:t>
      </w:r>
    </w:p>
    <w:p w14:paraId="753442EC">
      <w:pPr>
        <w:pStyle w:val="3"/>
        <w:spacing w:before="299" w:line="285" w:lineRule="auto"/>
        <w:ind w:right="118"/>
        <w:rPr>
          <w:rFonts w:hint="eastAsia" w:eastAsia="宋体"/>
          <w:sz w:val="30"/>
          <w:lang w:val="en-US" w:eastAsia="zh-CN"/>
        </w:rPr>
      </w:pPr>
      <w:r>
        <w:rPr>
          <w:rFonts w:hint="eastAsia" w:eastAsia="宋体"/>
          <w:sz w:val="30"/>
          <w:lang w:val="en-US" w:eastAsia="zh-CN"/>
        </w:rPr>
        <w:t>每个成熟的基督徒都应掌握引导他人归主的技巧。</w:t>
      </w:r>
    </w:p>
    <w:p w14:paraId="00DD1A7E">
      <w:pPr>
        <w:pStyle w:val="3"/>
        <w:spacing w:before="299" w:line="285" w:lineRule="auto"/>
        <w:ind w:right="118"/>
        <w:rPr>
          <w:rFonts w:hint="eastAsia" w:eastAsia="宋体"/>
          <w:sz w:val="30"/>
          <w:lang w:val="en-US" w:eastAsia="zh-CN"/>
        </w:rPr>
      </w:pPr>
    </w:p>
    <w:p w14:paraId="6FBD7683">
      <w:pPr>
        <w:pStyle w:val="3"/>
        <w:spacing w:before="299" w:line="285" w:lineRule="auto"/>
        <w:ind w:right="118"/>
        <w:rPr>
          <w:rFonts w:hint="eastAsia" w:eastAsia="宋体"/>
          <w:sz w:val="30"/>
          <w:lang w:val="en-US" w:eastAsia="zh-CN"/>
        </w:rPr>
      </w:pPr>
      <w:r>
        <w:rPr>
          <w:rFonts w:hint="eastAsia" w:eastAsia="宋体"/>
          <w:sz w:val="30"/>
          <w:lang w:val="en-US" w:eastAsia="zh-CN"/>
        </w:rPr>
        <w:t>'Whither is thy beloved gone, O thou fairest among women?'</w:t>
      </w:r>
    </w:p>
    <w:p w14:paraId="60D2CAC8">
      <w:pPr>
        <w:pStyle w:val="3"/>
        <w:spacing w:before="299" w:line="285" w:lineRule="auto"/>
        <w:ind w:right="118"/>
        <w:rPr>
          <w:rFonts w:hint="eastAsia" w:eastAsia="宋体"/>
          <w:sz w:val="30"/>
          <w:lang w:val="en-US" w:eastAsia="zh-CN"/>
        </w:rPr>
      </w:pPr>
      <w:r>
        <w:rPr>
          <w:rFonts w:hint="eastAsia" w:eastAsia="宋体"/>
          <w:sz w:val="30"/>
          <w:lang w:val="en-US" w:eastAsia="zh-CN"/>
        </w:rPr>
        <w:t>"你这女子中极美丽的，你的良人往何处去了？"</w:t>
      </w:r>
    </w:p>
    <w:p w14:paraId="7076B52A">
      <w:pPr>
        <w:pStyle w:val="3"/>
        <w:spacing w:before="299" w:line="285" w:lineRule="auto"/>
        <w:ind w:right="118"/>
        <w:rPr>
          <w:rFonts w:hint="eastAsia" w:eastAsia="宋体"/>
          <w:sz w:val="30"/>
          <w:lang w:val="en-US" w:eastAsia="zh-CN"/>
        </w:rPr>
      </w:pPr>
    </w:p>
    <w:p w14:paraId="77902E19">
      <w:pPr>
        <w:pStyle w:val="3"/>
        <w:spacing w:before="299" w:line="285" w:lineRule="auto"/>
        <w:ind w:right="118"/>
        <w:rPr>
          <w:rFonts w:hint="eastAsia" w:eastAsia="宋体"/>
          <w:sz w:val="30"/>
          <w:lang w:val="en-US" w:eastAsia="zh-CN"/>
        </w:rPr>
      </w:pPr>
      <w:r>
        <w:rPr>
          <w:rFonts w:hint="eastAsia" w:eastAsia="宋体"/>
          <w:sz w:val="30"/>
          <w:lang w:val="en-US" w:eastAsia="zh-CN"/>
        </w:rPr>
        <w:t>The next observation out of the words, because it is the especial, which works upon the daughters of Jerusalem, is from the large explication of Christ.</w:t>
      </w:r>
    </w:p>
    <w:p w14:paraId="0ABC6143">
      <w:pPr>
        <w:pStyle w:val="3"/>
        <w:spacing w:before="299" w:line="285" w:lineRule="auto"/>
        <w:ind w:right="118"/>
        <w:rPr>
          <w:rFonts w:hint="eastAsia" w:eastAsia="宋体"/>
          <w:sz w:val="30"/>
          <w:lang w:val="en-US" w:eastAsia="zh-CN"/>
        </w:rPr>
      </w:pPr>
      <w:r>
        <w:rPr>
          <w:rFonts w:hint="eastAsia" w:eastAsia="宋体"/>
          <w:sz w:val="30"/>
          <w:lang w:val="en-US" w:eastAsia="zh-CN"/>
        </w:rPr>
        <w:t>从这段话中得出的下一个观察，因为这特别影响耶路撒冷的众女子，是来自对基督的详尽阐述。</w:t>
      </w:r>
    </w:p>
    <w:p w14:paraId="2FCB0825">
      <w:pPr>
        <w:pStyle w:val="3"/>
        <w:spacing w:before="299" w:line="285" w:lineRule="auto"/>
        <w:ind w:right="118"/>
        <w:rPr>
          <w:rFonts w:hint="eastAsia" w:eastAsia="宋体"/>
          <w:sz w:val="30"/>
          <w:lang w:val="en-US" w:eastAsia="zh-CN"/>
        </w:rPr>
      </w:pPr>
    </w:p>
    <w:p w14:paraId="24ACD7DF">
      <w:pPr>
        <w:pStyle w:val="3"/>
        <w:spacing w:before="299" w:line="285" w:lineRule="auto"/>
        <w:ind w:right="118"/>
        <w:rPr>
          <w:rFonts w:hint="eastAsia" w:eastAsia="宋体"/>
          <w:sz w:val="30"/>
          <w:lang w:val="en-US" w:eastAsia="zh-CN"/>
        </w:rPr>
      </w:pPr>
      <w:r>
        <w:rPr>
          <w:rFonts w:hint="eastAsia" w:eastAsia="宋体"/>
          <w:sz w:val="30"/>
          <w:lang w:val="en-US" w:eastAsia="zh-CN"/>
        </w:rPr>
        <w:t>That which most of all stirs up holy affections to search after Christ is the large explications of his excellencies.</w:t>
      </w:r>
    </w:p>
    <w:p w14:paraId="434629B6">
      <w:pPr>
        <w:pStyle w:val="3"/>
        <w:spacing w:before="299" w:line="285" w:lineRule="auto"/>
        <w:ind w:right="118"/>
        <w:rPr>
          <w:rFonts w:hint="eastAsia" w:eastAsia="宋体"/>
          <w:sz w:val="30"/>
          <w:lang w:val="en-US" w:eastAsia="zh-CN"/>
        </w:rPr>
      </w:pPr>
      <w:r>
        <w:rPr>
          <w:rFonts w:hint="eastAsia" w:eastAsia="宋体"/>
          <w:sz w:val="30"/>
          <w:lang w:val="en-US" w:eastAsia="zh-CN"/>
        </w:rPr>
        <w:t>最能激发人寻求基督的圣洁情感的，是对祂的卓越品格的详尽阐述。</w:t>
      </w:r>
    </w:p>
    <w:p w14:paraId="33415A8B">
      <w:pPr>
        <w:pStyle w:val="3"/>
        <w:spacing w:before="299" w:line="285" w:lineRule="auto"/>
        <w:ind w:right="118"/>
        <w:rPr>
          <w:rFonts w:hint="eastAsia" w:eastAsia="宋体"/>
          <w:sz w:val="30"/>
          <w:lang w:val="en-US" w:eastAsia="zh-CN"/>
        </w:rPr>
      </w:pPr>
    </w:p>
    <w:p w14:paraId="59A2567B">
      <w:pPr>
        <w:pStyle w:val="3"/>
        <w:spacing w:before="299" w:line="285" w:lineRule="auto"/>
        <w:ind w:right="117"/>
        <w:rPr>
          <w:rFonts w:hint="eastAsia"/>
        </w:rPr>
      </w:pPr>
      <w:r>
        <w:rPr>
          <w:rFonts w:hint="eastAsia"/>
        </w:rPr>
        <w:t>Then be in love with the ministry of the gospel and the communion of saints, who have their tongues and their hearts taught of God to speak excellently.</w:t>
      </w:r>
    </w:p>
    <w:p w14:paraId="4DDC32FD">
      <w:pPr>
        <w:pStyle w:val="3"/>
        <w:spacing w:before="299" w:line="285" w:lineRule="auto"/>
        <w:ind w:right="117"/>
        <w:rPr>
          <w:rFonts w:hint="eastAsia"/>
        </w:rPr>
      </w:pPr>
      <w:r>
        <w:rPr>
          <w:rFonts w:hint="eastAsia"/>
        </w:rPr>
        <w:t>要热爱福音事工和圣徒相交，他们的口舌和心灵都受到神的教导，能说出美好的话语。</w:t>
      </w:r>
    </w:p>
    <w:p w14:paraId="5A869F23">
      <w:pPr>
        <w:pStyle w:val="3"/>
        <w:spacing w:before="299" w:line="285" w:lineRule="auto"/>
        <w:ind w:right="117"/>
        <w:rPr>
          <w:rFonts w:hint="eastAsia"/>
        </w:rPr>
      </w:pPr>
    </w:p>
    <w:p w14:paraId="2BFC0DDF">
      <w:pPr>
        <w:pStyle w:val="3"/>
        <w:spacing w:before="299" w:line="285" w:lineRule="auto"/>
        <w:ind w:right="117"/>
        <w:rPr>
          <w:rFonts w:hint="eastAsia"/>
        </w:rPr>
      </w:pPr>
      <w:r>
        <w:rPr>
          <w:rFonts w:hint="eastAsia"/>
        </w:rPr>
        <w:t>Their tongues are as refined silver; their hearts are enriched to increase the communion of saints, Prov. 10:20.</w:t>
      </w:r>
    </w:p>
    <w:p w14:paraId="76BAFF4F">
      <w:pPr>
        <w:pStyle w:val="3"/>
        <w:spacing w:before="299" w:line="285" w:lineRule="auto"/>
        <w:ind w:right="117"/>
        <w:rPr>
          <w:rFonts w:hint="eastAsia"/>
        </w:rPr>
      </w:pPr>
      <w:r>
        <w:rPr>
          <w:rFonts w:hint="eastAsia"/>
        </w:rPr>
        <w:t>他们的舌头如同精炼的银子；他们的心灵得以丰富，增进圣徒之间的相交（箴言10:20）。</w:t>
      </w:r>
    </w:p>
    <w:p w14:paraId="7AA2B40F">
      <w:pPr>
        <w:pStyle w:val="3"/>
        <w:spacing w:before="299" w:line="285" w:lineRule="auto"/>
        <w:ind w:right="117"/>
        <w:rPr>
          <w:rFonts w:hint="eastAsia"/>
        </w:rPr>
      </w:pPr>
    </w:p>
    <w:p w14:paraId="1F0E73D7">
      <w:pPr>
        <w:pStyle w:val="3"/>
        <w:spacing w:before="299" w:line="285" w:lineRule="auto"/>
        <w:ind w:right="117"/>
        <w:rPr>
          <w:rFonts w:hint="eastAsia"/>
        </w:rPr>
      </w:pPr>
      <w:r>
        <w:rPr>
          <w:rFonts w:hint="eastAsia"/>
        </w:rPr>
        <w:t>Mark this one excellency of that excellent ordinance of God in Christ, whereof Paul saith, Eph. 3:7, 8, 'To me is committed this excellent office, to lay open the unsearchable riches of Christ;'</w:t>
      </w:r>
    </w:p>
    <w:p w14:paraId="51464D89">
      <w:pPr>
        <w:pStyle w:val="3"/>
        <w:spacing w:before="299" w:line="285" w:lineRule="auto"/>
        <w:ind w:right="117"/>
        <w:rPr>
          <w:rFonts w:hint="eastAsia"/>
        </w:rPr>
      </w:pPr>
      <w:r>
        <w:rPr>
          <w:rFonts w:hint="eastAsia"/>
        </w:rPr>
        <w:t>要注意神在基督里所立这美好律例的卓越之处，正如保罗在以弗所书3:7-8中所说："这尊贵的职分已交托给我，要显明基督那测不透的丰富。"</w:t>
      </w:r>
    </w:p>
    <w:p w14:paraId="7956C054">
      <w:pPr>
        <w:pStyle w:val="3"/>
        <w:spacing w:before="299" w:line="285" w:lineRule="auto"/>
        <w:ind w:right="117"/>
        <w:rPr>
          <w:rFonts w:hint="eastAsia"/>
        </w:rPr>
      </w:pPr>
    </w:p>
    <w:p w14:paraId="30FA81B9">
      <w:pPr>
        <w:pStyle w:val="3"/>
        <w:spacing w:before="299" w:line="285" w:lineRule="auto"/>
        <w:ind w:right="117"/>
        <w:rPr>
          <w:rFonts w:hint="eastAsia"/>
        </w:rPr>
      </w:pPr>
      <w:r>
        <w:rPr>
          <w:rFonts w:hint="eastAsia"/>
        </w:rPr>
        <w:t>such riches as may draw you to wonder, such 'as eye hath never seen, nor ear heard, nor hath entered into the heart of man to conceive,' 1 Cor. 2:9; and so to draw the affections of people after them.</w:t>
      </w:r>
    </w:p>
    <w:p w14:paraId="63A0D09E">
      <w:pPr>
        <w:pStyle w:val="3"/>
        <w:spacing w:before="299" w:line="285" w:lineRule="auto"/>
        <w:ind w:right="117"/>
        <w:rPr>
          <w:rFonts w:hint="eastAsia"/>
        </w:rPr>
      </w:pPr>
      <w:r>
        <w:rPr>
          <w:rFonts w:hint="eastAsia"/>
        </w:rPr>
        <w:t>这样的丰富能让你惊叹，正如哥林多前书2:9所说："是眼睛未曾看见，耳朵未曾听见，人心也未曾想到的"；这样就能吸引人们的心。</w:t>
      </w:r>
    </w:p>
    <w:p w14:paraId="026A0745">
      <w:pPr>
        <w:pStyle w:val="3"/>
        <w:spacing w:before="299" w:line="285" w:lineRule="auto"/>
        <w:ind w:right="117"/>
        <w:rPr>
          <w:rFonts w:hint="eastAsia"/>
        </w:rPr>
      </w:pPr>
    </w:p>
    <w:p w14:paraId="7C4F1376">
      <w:pPr>
        <w:pStyle w:val="3"/>
        <w:spacing w:before="299" w:line="285" w:lineRule="auto"/>
        <w:ind w:right="117"/>
        <w:rPr>
          <w:rFonts w:hint="eastAsia"/>
        </w:rPr>
      </w:pPr>
      <w:r>
        <w:rPr>
          <w:rFonts w:hint="eastAsia"/>
        </w:rPr>
        <w:t>And because it is the special office of the ministry to lay Him open, to hold up the tapestry, to unfold the hidden mysteries of Christ, labour we, therefore, to be alway speaking somewhat about Christ, or tending that way.</w:t>
      </w:r>
    </w:p>
    <w:p w14:paraId="684A7E1D">
      <w:pPr>
        <w:pStyle w:val="3"/>
        <w:spacing w:before="299" w:line="285" w:lineRule="auto"/>
        <w:ind w:right="117"/>
        <w:rPr>
          <w:rFonts w:hint="eastAsia"/>
        </w:rPr>
      </w:pPr>
      <w:r>
        <w:rPr>
          <w:rFonts w:hint="eastAsia"/>
        </w:rPr>
        <w:t>因为事工的特殊职责就是显明祂，展开锦缎，揭示基督隐藏的奥秘，所以我们要努力常常谈论基督，或朝这方向引导。</w:t>
      </w:r>
    </w:p>
    <w:p w14:paraId="0FD345C1">
      <w:pPr>
        <w:pStyle w:val="3"/>
        <w:spacing w:before="299" w:line="285" w:lineRule="auto"/>
        <w:ind w:right="117"/>
        <w:rPr>
          <w:rFonts w:hint="eastAsia"/>
        </w:rPr>
      </w:pPr>
    </w:p>
    <w:p w14:paraId="657424C5">
      <w:pPr>
        <w:pStyle w:val="3"/>
        <w:spacing w:before="299" w:line="285" w:lineRule="auto"/>
        <w:ind w:right="117"/>
        <w:rPr>
          <w:rFonts w:hint="eastAsia"/>
        </w:rPr>
      </w:pPr>
      <w:r>
        <w:rPr>
          <w:rFonts w:hint="eastAsia"/>
        </w:rPr>
        <w:t>When we speak of the law, let it drive us to Christ; when of moral duties, to teach us to walk worthy of Christ.</w:t>
      </w:r>
    </w:p>
    <w:p w14:paraId="693E5EB0">
      <w:pPr>
        <w:pStyle w:val="3"/>
        <w:spacing w:before="299" w:line="285" w:lineRule="auto"/>
        <w:ind w:right="117"/>
        <w:rPr>
          <w:rFonts w:hint="eastAsia"/>
        </w:rPr>
      </w:pPr>
      <w:r>
        <w:rPr>
          <w:rFonts w:hint="eastAsia"/>
        </w:rPr>
        <w:t>当我们谈论律法时，要让它引导我们归向基督；当谈论道德责任时，要教导我们行事为人配得上基督。</w:t>
      </w:r>
    </w:p>
    <w:p w14:paraId="6EE7B388">
      <w:pPr>
        <w:pStyle w:val="3"/>
        <w:spacing w:before="299" w:line="285" w:lineRule="auto"/>
        <w:ind w:right="117"/>
        <w:rPr>
          <w:rFonts w:hint="eastAsia"/>
        </w:rPr>
      </w:pPr>
    </w:p>
    <w:p w14:paraId="135D0F6B">
      <w:pPr>
        <w:pStyle w:val="3"/>
        <w:spacing w:before="299" w:line="285" w:lineRule="auto"/>
        <w:ind w:right="117"/>
        <w:rPr>
          <w:rFonts w:hint="eastAsia"/>
        </w:rPr>
      </w:pPr>
      <w:r>
        <w:rPr>
          <w:rFonts w:hint="eastAsia"/>
        </w:rPr>
        <w:t>Christ, or somewhat tending to Christ, should be our theme and mark to aim at.</w:t>
      </w:r>
    </w:p>
    <w:p w14:paraId="520EFDE7">
      <w:pPr>
        <w:pStyle w:val="3"/>
        <w:spacing w:before="299" w:line="285" w:lineRule="auto"/>
        <w:ind w:right="117"/>
        <w:rPr>
          <w:rFonts w:hint="eastAsia"/>
        </w:rPr>
      </w:pPr>
      <w:r>
        <w:rPr>
          <w:rFonts w:hint="eastAsia"/>
        </w:rPr>
        <w:t>基督，或指向基督的事，应当成为我们的主题和目标。</w:t>
      </w:r>
    </w:p>
    <w:p w14:paraId="6C1A69C1">
      <w:pPr>
        <w:pStyle w:val="3"/>
        <w:spacing w:before="299" w:line="285" w:lineRule="auto"/>
        <w:ind w:right="117"/>
        <w:rPr>
          <w:rFonts w:hint="eastAsia"/>
        </w:rPr>
      </w:pPr>
    </w:p>
    <w:p w14:paraId="784CAF73">
      <w:pPr>
        <w:pStyle w:val="3"/>
        <w:spacing w:before="299" w:line="285" w:lineRule="auto"/>
        <w:ind w:right="117"/>
        <w:rPr>
          <w:rFonts w:hint="eastAsia"/>
        </w:rPr>
      </w:pPr>
      <w:r>
        <w:rPr>
          <w:rFonts w:hint="eastAsia"/>
        </w:rPr>
        <w:t>Therefore what shall we judge of those that are hinderers of this glorious ordinance of Christ in the gospel?</w:t>
      </w:r>
    </w:p>
    <w:p w14:paraId="65673FEF">
      <w:pPr>
        <w:pStyle w:val="3"/>
        <w:spacing w:before="299" w:line="285" w:lineRule="auto"/>
        <w:ind w:right="117"/>
        <w:rPr>
          <w:rFonts w:hint="eastAsia"/>
        </w:rPr>
      </w:pPr>
      <w:r>
        <w:rPr>
          <w:rFonts w:hint="eastAsia"/>
        </w:rPr>
        <w:t>因此，对那些拦阻基督福音中这荣耀律例的人，我们该如何评判？</w:t>
      </w:r>
    </w:p>
    <w:p w14:paraId="5EB2405F">
      <w:pPr>
        <w:pStyle w:val="3"/>
        <w:spacing w:before="299" w:line="285" w:lineRule="auto"/>
        <w:ind w:right="117"/>
        <w:rPr>
          <w:rFonts w:hint="eastAsia"/>
        </w:rPr>
      </w:pPr>
    </w:p>
    <w:p w14:paraId="39B751B2">
      <w:pPr>
        <w:pStyle w:val="3"/>
        <w:spacing w:before="299" w:line="285" w:lineRule="auto"/>
        <w:ind w:right="117"/>
        <w:rPr>
          <w:rFonts w:hint="eastAsia"/>
        </w:rPr>
      </w:pPr>
      <w:r>
        <w:rPr>
          <w:rFonts w:hint="eastAsia"/>
        </w:rPr>
        <w:t>They are enemies of conversion and of the calling of God's people; enemies of their comfort.</w:t>
      </w:r>
    </w:p>
    <w:p w14:paraId="30DCFA54">
      <w:pPr>
        <w:pStyle w:val="3"/>
        <w:spacing w:before="299" w:line="285" w:lineRule="auto"/>
        <w:ind w:right="117"/>
        <w:rPr>
          <w:rFonts w:hint="eastAsia"/>
        </w:rPr>
      </w:pPr>
      <w:r>
        <w:rPr>
          <w:rFonts w:hint="eastAsia"/>
        </w:rPr>
        <w:t>他们是悔改的敌人，是神选民呼召的敌人，是他们安慰的敌人。</w:t>
      </w:r>
    </w:p>
    <w:p w14:paraId="730BA2D4">
      <w:pPr>
        <w:pStyle w:val="3"/>
        <w:spacing w:before="299" w:line="285" w:lineRule="auto"/>
        <w:ind w:right="117"/>
        <w:rPr>
          <w:rFonts w:hint="eastAsia"/>
        </w:rPr>
      </w:pPr>
    </w:p>
    <w:p w14:paraId="05389F97">
      <w:pPr>
        <w:pStyle w:val="3"/>
        <w:spacing w:before="299" w:line="285" w:lineRule="auto"/>
        <w:ind w:right="117"/>
        <w:rPr>
          <w:rFonts w:hint="eastAsia"/>
        </w:rPr>
      </w:pPr>
      <w:r>
        <w:rPr>
          <w:rFonts w:hint="eastAsia"/>
        </w:rPr>
        <w:t>And what shall we think of those wretched and miserable creatures that, like Cain, are vagabonds?</w:t>
      </w:r>
    </w:p>
    <w:p w14:paraId="0CD89533">
      <w:pPr>
        <w:pStyle w:val="3"/>
        <w:spacing w:before="299" w:line="285" w:lineRule="auto"/>
        <w:ind w:right="117"/>
        <w:rPr>
          <w:rFonts w:hint="eastAsia"/>
        </w:rPr>
      </w:pPr>
      <w:r>
        <w:rPr>
          <w:rFonts w:hint="eastAsia"/>
        </w:rPr>
        <w:t>那些像该隐一样流离飘荡的可怜虫，我们又该如何看待他们？</w:t>
      </w:r>
    </w:p>
    <w:p w14:paraId="5D235705">
      <w:pPr>
        <w:pStyle w:val="3"/>
        <w:spacing w:before="299" w:line="285" w:lineRule="auto"/>
        <w:ind w:right="117"/>
        <w:rPr>
          <w:rFonts w:hint="eastAsia"/>
        </w:rPr>
      </w:pPr>
    </w:p>
    <w:p w14:paraId="1D64E755">
      <w:pPr>
        <w:pStyle w:val="3"/>
        <w:spacing w:before="299" w:line="285" w:lineRule="auto"/>
        <w:ind w:right="117"/>
        <w:rPr>
          <w:rFonts w:hint="eastAsia"/>
        </w:rPr>
      </w:pPr>
      <w:r>
        <w:rPr>
          <w:rFonts w:hint="eastAsia"/>
        </w:rPr>
        <w:t>who wander, and will not submit themselves to any ordinance meekly, but keep themselves out of this blessed opportunity of hearing the excellencies of Christ, which might draw their hearts to him?</w:t>
      </w:r>
    </w:p>
    <w:p w14:paraId="342BD1FB">
      <w:pPr>
        <w:pStyle w:val="3"/>
        <w:spacing w:before="299" w:line="285" w:lineRule="auto"/>
        <w:ind w:right="117"/>
        <w:rPr>
          <w:rFonts w:hint="eastAsia"/>
        </w:rPr>
      </w:pPr>
      <w:r>
        <w:rPr>
          <w:rFonts w:hint="eastAsia"/>
        </w:rPr>
        <w:t>他们游荡，不愿谦卑顺服任何律例，使自己失去听闻基督美善的福分，这本可以吸引他们的心归向祂。</w:t>
      </w:r>
    </w:p>
    <w:p w14:paraId="4ABA25BE">
      <w:pPr>
        <w:pStyle w:val="3"/>
        <w:spacing w:before="299" w:line="285" w:lineRule="auto"/>
        <w:ind w:right="117"/>
        <w:rPr>
          <w:rFonts w:hint="eastAsia"/>
        </w:rPr>
      </w:pPr>
    </w:p>
    <w:p w14:paraId="1DB9BB1A">
      <w:pPr>
        <w:pStyle w:val="3"/>
        <w:spacing w:before="299" w:line="285" w:lineRule="auto"/>
        <w:ind w:right="117"/>
        <w:rPr>
          <w:rFonts w:hint="eastAsia"/>
        </w:rPr>
      </w:pPr>
      <w:r>
        <w:rPr>
          <w:rFonts w:hint="eastAsia"/>
        </w:rPr>
        <w:t>We are made for ever, if Christ and we be one.</w:t>
      </w:r>
    </w:p>
    <w:p w14:paraId="0525BE07">
      <w:pPr>
        <w:pStyle w:val="3"/>
        <w:spacing w:before="299" w:line="285" w:lineRule="auto"/>
        <w:ind w:right="117"/>
        <w:rPr>
          <w:rFonts w:hint="eastAsia"/>
        </w:rPr>
      </w:pPr>
      <w:r>
        <w:rPr>
          <w:rFonts w:hint="eastAsia"/>
        </w:rPr>
        <w:t>如果基督与我们合而为一，我们就永远得造就。</w:t>
      </w:r>
    </w:p>
    <w:p w14:paraId="4557384A">
      <w:pPr>
        <w:pStyle w:val="3"/>
        <w:spacing w:before="299" w:line="285" w:lineRule="auto"/>
        <w:ind w:right="117"/>
        <w:rPr>
          <w:rFonts w:hint="eastAsia"/>
        </w:rPr>
      </w:pPr>
    </w:p>
    <w:p w14:paraId="7668ED79">
      <w:pPr>
        <w:pStyle w:val="3"/>
        <w:spacing w:before="299" w:line="285" w:lineRule="auto"/>
        <w:ind w:right="117"/>
        <w:rPr>
          <w:rFonts w:hint="eastAsia"/>
        </w:rPr>
      </w:pPr>
      <w:r>
        <w:rPr>
          <w:rFonts w:hint="eastAsia"/>
        </w:rPr>
        <w:t>If we have all the world without him, it is nothing; if we have nothing in the world but Christ, we are happy.</w:t>
      </w:r>
    </w:p>
    <w:p w14:paraId="53E21BF7">
      <w:pPr>
        <w:pStyle w:val="3"/>
        <w:spacing w:before="299" w:line="285" w:lineRule="auto"/>
        <w:ind w:right="117"/>
        <w:rPr>
          <w:rFonts w:hint="eastAsia"/>
        </w:rPr>
      </w:pPr>
      <w:r>
        <w:rPr>
          <w:rFonts w:hint="eastAsia"/>
        </w:rPr>
        <w:t>若我们拥有全世界却没有祂，那一无是处；若我们一无所有只有基督，我们就有福了。</w:t>
      </w:r>
    </w:p>
    <w:p w14:paraId="71FA1C3C">
      <w:pPr>
        <w:pStyle w:val="3"/>
        <w:spacing w:before="299" w:line="285" w:lineRule="auto"/>
        <w:ind w:right="117"/>
        <w:rPr>
          <w:rFonts w:hint="eastAsia"/>
        </w:rPr>
      </w:pPr>
    </w:p>
    <w:p w14:paraId="4B3FA2A7">
      <w:pPr>
        <w:pStyle w:val="3"/>
        <w:spacing w:before="299" w:line="285" w:lineRule="auto"/>
        <w:ind w:right="117"/>
        <w:rPr>
          <w:rFonts w:hint="eastAsia"/>
        </w:rPr>
      </w:pPr>
      <w:r>
        <w:rPr>
          <w:rFonts w:hint="eastAsia"/>
        </w:rPr>
        <w:t>Oh! happy then when this match is made between Christ and the soul!</w:t>
      </w:r>
    </w:p>
    <w:p w14:paraId="61F4DD56">
      <w:pPr>
        <w:pStyle w:val="3"/>
        <w:spacing w:before="299" w:line="285" w:lineRule="auto"/>
        <w:ind w:right="117"/>
        <w:rPr>
          <w:rFonts w:hint="eastAsia"/>
        </w:rPr>
      </w:pPr>
      <w:r>
        <w:rPr>
          <w:rFonts w:hint="eastAsia"/>
        </w:rPr>
        <w:t>啊！当基督与灵魂结合的时候，是何等喜乐！</w:t>
      </w:r>
    </w:p>
    <w:p w14:paraId="317E9F77">
      <w:pPr>
        <w:pStyle w:val="3"/>
        <w:spacing w:before="299" w:line="285" w:lineRule="auto"/>
        <w:ind w:right="117"/>
        <w:rPr>
          <w:rFonts w:hint="eastAsia"/>
        </w:rPr>
      </w:pPr>
    </w:p>
    <w:p w14:paraId="205B4A2F">
      <w:pPr>
        <w:pStyle w:val="3"/>
        <w:spacing w:before="299" w:line="285" w:lineRule="auto"/>
        <w:ind w:right="117"/>
        <w:rPr>
          <w:rFonts w:hint="eastAsia"/>
        </w:rPr>
      </w:pPr>
      <w:r>
        <w:rPr>
          <w:rFonts w:hint="eastAsia"/>
        </w:rPr>
        <w:t>The friends of the bride and of Christ, they, laying open the unsearchable riches of Christ to the spouse, draw the affections, work faith, and so bring the bride and the bridegroom together.</w:t>
      </w:r>
    </w:p>
    <w:p w14:paraId="4DA53FF4">
      <w:pPr>
        <w:pStyle w:val="3"/>
        <w:spacing w:before="299" w:line="285" w:lineRule="auto"/>
        <w:ind w:right="117"/>
        <w:rPr>
          <w:rFonts w:hint="eastAsia"/>
        </w:rPr>
      </w:pPr>
      <w:r>
        <w:rPr>
          <w:rFonts w:hint="eastAsia"/>
        </w:rPr>
        <w:t>新娘和基督的朋友们，向新妇展示基督那测不透的丰富，吸引爱慕，激发信心，从而使新娘与新郎结合。</w:t>
      </w:r>
    </w:p>
    <w:p w14:paraId="5D7D9637">
      <w:pPr>
        <w:pStyle w:val="3"/>
        <w:spacing w:before="299" w:line="285" w:lineRule="auto"/>
        <w:ind w:right="117"/>
        <w:rPr>
          <w:rFonts w:hint="eastAsia"/>
        </w:rPr>
      </w:pPr>
    </w:p>
    <w:p w14:paraId="0FE4BA53">
      <w:pPr>
        <w:pStyle w:val="3"/>
        <w:spacing w:before="299" w:line="285" w:lineRule="auto"/>
        <w:ind w:right="117"/>
        <w:rPr>
          <w:rFonts w:hint="eastAsia"/>
        </w:rPr>
      </w:pPr>
      <w:r>
        <w:rPr>
          <w:rFonts w:hint="eastAsia"/>
        </w:rPr>
        <w:t>Thus far of the question. Now we have the church's answer to the daughters of Jerusalem.</w:t>
      </w:r>
    </w:p>
    <w:p w14:paraId="2B8F305B">
      <w:pPr>
        <w:pStyle w:val="3"/>
        <w:spacing w:before="299" w:line="285" w:lineRule="auto"/>
        <w:ind w:right="117"/>
        <w:rPr>
          <w:rFonts w:hint="eastAsia"/>
        </w:rPr>
      </w:pPr>
      <w:r>
        <w:rPr>
          <w:rFonts w:hint="eastAsia"/>
        </w:rPr>
        <w:t>问题说到这里。现在我们来看教会对耶路撒冷众女子的回答。</w:t>
      </w:r>
    </w:p>
    <w:p w14:paraId="3F1E63EA">
      <w:pPr>
        <w:pStyle w:val="3"/>
        <w:spacing w:before="299" w:line="285" w:lineRule="auto"/>
        <w:ind w:right="117"/>
        <w:rPr>
          <w:rFonts w:hint="eastAsia"/>
        </w:rPr>
      </w:pPr>
    </w:p>
    <w:p w14:paraId="3CF78BD9">
      <w:pPr>
        <w:pStyle w:val="3"/>
        <w:spacing w:before="299" w:line="285" w:lineRule="auto"/>
        <w:ind w:right="117"/>
        <w:rPr>
          <w:rFonts w:hint="eastAsia"/>
        </w:rPr>
      </w:pPr>
      <w:r>
        <w:rPr>
          <w:rFonts w:hint="eastAsia"/>
        </w:rPr>
        <w:t>'My beloved is gone into his garden, to the beds of spices, to feed in the gardens, and to gather lilies.'</w:t>
      </w:r>
    </w:p>
    <w:p w14:paraId="63064F31">
      <w:pPr>
        <w:pStyle w:val="3"/>
        <w:spacing w:before="299" w:line="285" w:lineRule="auto"/>
        <w:ind w:right="117"/>
        <w:rPr>
          <w:rFonts w:hint="eastAsia"/>
        </w:rPr>
      </w:pPr>
      <w:r>
        <w:rPr>
          <w:rFonts w:hint="eastAsia"/>
        </w:rPr>
        <w:t>"我的良人下入祂的园中，到香花畦，在园内牧放，采百合花。"</w:t>
      </w:r>
    </w:p>
    <w:p w14:paraId="196402A3">
      <w:pPr>
        <w:pStyle w:val="3"/>
        <w:spacing w:before="299" w:line="285" w:lineRule="auto"/>
        <w:ind w:right="117"/>
        <w:rPr>
          <w:rFonts w:hint="eastAsia"/>
        </w:rPr>
      </w:pPr>
    </w:p>
    <w:p w14:paraId="105C173C">
      <w:pPr>
        <w:pStyle w:val="3"/>
        <w:spacing w:before="298" w:line="285" w:lineRule="auto"/>
        <w:ind w:right="123"/>
        <w:rPr>
          <w:rFonts w:hint="eastAsia"/>
        </w:rPr>
      </w:pPr>
      <w:r>
        <w:rPr>
          <w:rFonts w:hint="eastAsia"/>
        </w:rPr>
        <w:t>The question was not for a bare satisfaction, but from a desire the church had to seek Christ.</w:t>
      </w:r>
    </w:p>
    <w:p w14:paraId="13312358">
      <w:pPr>
        <w:pStyle w:val="3"/>
        <w:spacing w:before="298" w:line="285" w:lineRule="auto"/>
        <w:ind w:right="123"/>
        <w:rPr>
          <w:rFonts w:hint="eastAsia"/>
        </w:rPr>
      </w:pPr>
      <w:r>
        <w:rPr>
          <w:rFonts w:hint="eastAsia"/>
        </w:rPr>
        <w:t>这个问题不仅仅是为了得到简单的答案，而是源于教会寻求基督的渴望。</w:t>
      </w:r>
    </w:p>
    <w:p w14:paraId="1749B5F4">
      <w:pPr>
        <w:pStyle w:val="3"/>
        <w:spacing w:before="298" w:line="285" w:lineRule="auto"/>
        <w:ind w:right="123"/>
        <w:rPr>
          <w:rFonts w:hint="eastAsia"/>
        </w:rPr>
      </w:pPr>
    </w:p>
    <w:p w14:paraId="3C6925E0">
      <w:pPr>
        <w:pStyle w:val="3"/>
        <w:spacing w:before="298" w:line="285" w:lineRule="auto"/>
        <w:ind w:right="123"/>
        <w:rPr>
          <w:rFonts w:hint="eastAsia"/>
        </w:rPr>
      </w:pPr>
      <w:r>
        <w:rPr>
          <w:rFonts w:hint="eastAsia"/>
        </w:rPr>
        <w:t>'Whither is thy beloved gone, that we may seek him?'</w:t>
      </w:r>
    </w:p>
    <w:p w14:paraId="440FF35E">
      <w:pPr>
        <w:pStyle w:val="3"/>
        <w:spacing w:before="298" w:line="285" w:lineRule="auto"/>
        <w:ind w:right="123"/>
        <w:rPr>
          <w:rFonts w:hint="eastAsia"/>
        </w:rPr>
      </w:pPr>
      <w:r>
        <w:rPr>
          <w:rFonts w:hint="eastAsia"/>
        </w:rPr>
        <w:t>"你的良人往何处去了，好叫我们与你同去寻找祂？"</w:t>
      </w:r>
    </w:p>
    <w:p w14:paraId="63DDB40F">
      <w:pPr>
        <w:pStyle w:val="3"/>
        <w:spacing w:before="298" w:line="285" w:lineRule="auto"/>
        <w:ind w:right="123"/>
        <w:rPr>
          <w:rFonts w:hint="eastAsia"/>
        </w:rPr>
      </w:pPr>
    </w:p>
    <w:p w14:paraId="069C5EC9">
      <w:pPr>
        <w:pStyle w:val="3"/>
        <w:spacing w:before="298" w:line="285" w:lineRule="auto"/>
        <w:ind w:right="123"/>
        <w:rPr>
          <w:rFonts w:hint="eastAsia"/>
        </w:rPr>
      </w:pPr>
      <w:r>
        <w:rPr>
          <w:rFonts w:hint="eastAsia"/>
        </w:rPr>
        <w:t>It was not a curious question, but a question of inquisition tending to practice.</w:t>
      </w:r>
    </w:p>
    <w:p w14:paraId="233C7F5F">
      <w:pPr>
        <w:pStyle w:val="3"/>
        <w:spacing w:before="298" w:line="285" w:lineRule="auto"/>
        <w:ind w:right="123"/>
        <w:rPr>
          <w:rFonts w:hint="eastAsia"/>
        </w:rPr>
      </w:pPr>
      <w:r>
        <w:rPr>
          <w:rFonts w:hint="eastAsia"/>
        </w:rPr>
        <w:t>这不是一个出于好奇的问题，而是一个倾向于实践的探询。</w:t>
      </w:r>
    </w:p>
    <w:p w14:paraId="228ED4E6">
      <w:pPr>
        <w:pStyle w:val="3"/>
        <w:spacing w:before="298" w:line="285" w:lineRule="auto"/>
        <w:ind w:right="123"/>
        <w:rPr>
          <w:rFonts w:hint="eastAsia"/>
        </w:rPr>
      </w:pPr>
    </w:p>
    <w:p w14:paraId="6F542198">
      <w:pPr>
        <w:pStyle w:val="3"/>
        <w:spacing w:before="298" w:line="285" w:lineRule="auto"/>
        <w:ind w:right="123"/>
        <w:rPr>
          <w:rFonts w:hint="eastAsia"/>
        </w:rPr>
      </w:pPr>
      <w:r>
        <w:rPr>
          <w:rFonts w:hint="eastAsia"/>
        </w:rPr>
        <w:t>Many are inquisitive; but when they know another man's meaning, it is all they desire.</w:t>
      </w:r>
    </w:p>
    <w:p w14:paraId="4A60A8BD">
      <w:pPr>
        <w:pStyle w:val="3"/>
        <w:spacing w:before="298" w:line="285" w:lineRule="auto"/>
        <w:ind w:right="123"/>
        <w:rPr>
          <w:rFonts w:hint="eastAsia"/>
        </w:rPr>
      </w:pPr>
      <w:r>
        <w:rPr>
          <w:rFonts w:hint="eastAsia"/>
        </w:rPr>
        <w:t>许多人喜欢打听，但当他们知道别人的意思后，就此满足了。</w:t>
      </w:r>
    </w:p>
    <w:p w14:paraId="3888BE9D">
      <w:pPr>
        <w:pStyle w:val="3"/>
        <w:spacing w:before="298" w:line="285" w:lineRule="auto"/>
        <w:ind w:right="123"/>
        <w:rPr>
          <w:rFonts w:hint="eastAsia"/>
        </w:rPr>
      </w:pPr>
    </w:p>
    <w:p w14:paraId="292D5AEF">
      <w:pPr>
        <w:pStyle w:val="3"/>
        <w:spacing w:before="298" w:line="285" w:lineRule="auto"/>
        <w:ind w:right="123"/>
        <w:rPr>
          <w:rFonts w:hint="eastAsia"/>
        </w:rPr>
      </w:pPr>
      <w:r>
        <w:rPr>
          <w:rFonts w:hint="eastAsia"/>
        </w:rPr>
        <w:t>Now I know your meaning, will they say, but I mean not to follow your counsel.</w:t>
      </w:r>
    </w:p>
    <w:p w14:paraId="1C2B3C55">
      <w:pPr>
        <w:pStyle w:val="3"/>
        <w:spacing w:before="298" w:line="285" w:lineRule="auto"/>
        <w:ind w:right="123"/>
        <w:rPr>
          <w:rFonts w:hint="eastAsia"/>
        </w:rPr>
      </w:pPr>
      <w:r>
        <w:rPr>
          <w:rFonts w:hint="eastAsia"/>
        </w:rPr>
        <w:t>他们会说："现在我明白你的意思了"，但并不打算遵从你的建议。</w:t>
      </w:r>
    </w:p>
    <w:p w14:paraId="6B503A6B">
      <w:pPr>
        <w:pStyle w:val="3"/>
        <w:spacing w:before="298" w:line="285" w:lineRule="auto"/>
        <w:ind w:right="123"/>
        <w:rPr>
          <w:rFonts w:hint="eastAsia"/>
        </w:rPr>
      </w:pPr>
    </w:p>
    <w:p w14:paraId="3F21DD99">
      <w:pPr>
        <w:pStyle w:val="3"/>
        <w:spacing w:before="298" w:line="285" w:lineRule="auto"/>
        <w:ind w:right="123"/>
        <w:rPr>
          <w:rFonts w:hint="eastAsia"/>
        </w:rPr>
      </w:pPr>
      <w:r>
        <w:rPr>
          <w:rFonts w:hint="eastAsia"/>
        </w:rPr>
        <w:t>The daughters of Jerusalem had a more sincere intention, 'O thou fairest among women, whither is thy beloved turned aside? that we may seek him with thee.'</w:t>
      </w:r>
    </w:p>
    <w:p w14:paraId="6BE6FA71">
      <w:pPr>
        <w:pStyle w:val="3"/>
        <w:spacing w:before="298" w:line="285" w:lineRule="auto"/>
        <w:ind w:right="123"/>
        <w:rPr>
          <w:rFonts w:hint="eastAsia"/>
        </w:rPr>
      </w:pPr>
      <w:r>
        <w:rPr>
          <w:rFonts w:hint="eastAsia"/>
        </w:rPr>
        <w:t>耶路撒冷的众女子却怀着更真诚的意图："你这女子中极其美丽的，你的良人转向何处，好叫我们与你一同寻找祂？"</w:t>
      </w:r>
    </w:p>
    <w:p w14:paraId="7BA0D468">
      <w:pPr>
        <w:pStyle w:val="3"/>
        <w:spacing w:before="298" w:line="285" w:lineRule="auto"/>
        <w:ind w:right="123"/>
        <w:rPr>
          <w:rFonts w:hint="eastAsia"/>
        </w:rPr>
      </w:pPr>
    </w:p>
    <w:p w14:paraId="60C698A2">
      <w:pPr>
        <w:pStyle w:val="3"/>
        <w:spacing w:before="298" w:line="285" w:lineRule="auto"/>
        <w:ind w:right="123"/>
        <w:rPr>
          <w:rFonts w:hint="eastAsia"/>
        </w:rPr>
      </w:pPr>
      <w:r>
        <w:rPr>
          <w:rFonts w:hint="eastAsia"/>
        </w:rPr>
        <w:t>Whereunto the church answered, 'My beloved is gone into his garden, to the beds of spices, to feed in the gardens.'</w:t>
      </w:r>
    </w:p>
    <w:p w14:paraId="42FF4617">
      <w:pPr>
        <w:pStyle w:val="3"/>
        <w:spacing w:before="298" w:line="285" w:lineRule="auto"/>
        <w:ind w:right="123"/>
        <w:rPr>
          <w:rFonts w:hint="eastAsia"/>
        </w:rPr>
      </w:pPr>
      <w:r>
        <w:rPr>
          <w:rFonts w:hint="eastAsia"/>
        </w:rPr>
        <w:t>教会回答说："我的良人下到祂自己的园中，到香花畦，在园内牧放。"</w:t>
      </w:r>
    </w:p>
    <w:p w14:paraId="2CBCEF8F">
      <w:pPr>
        <w:pStyle w:val="3"/>
        <w:spacing w:before="298" w:line="285" w:lineRule="auto"/>
        <w:ind w:right="123"/>
        <w:rPr>
          <w:rFonts w:hint="eastAsia"/>
        </w:rPr>
      </w:pPr>
    </w:p>
    <w:p w14:paraId="3F5E9C61">
      <w:pPr>
        <w:pStyle w:val="3"/>
        <w:spacing w:before="298" w:line="285" w:lineRule="auto"/>
        <w:ind w:right="123"/>
        <w:rPr>
          <w:rFonts w:hint="eastAsia"/>
        </w:rPr>
      </w:pPr>
      <w:r>
        <w:rPr>
          <w:rFonts w:hint="eastAsia"/>
        </w:rPr>
        <w:t>Where we see, The church is not squeamish, but directly answers to the question.</w:t>
      </w:r>
    </w:p>
    <w:p w14:paraId="00C0C5AE">
      <w:pPr>
        <w:pStyle w:val="3"/>
        <w:spacing w:before="298" w:line="285" w:lineRule="auto"/>
        <w:ind w:right="123"/>
        <w:rPr>
          <w:rFonts w:hint="eastAsia"/>
        </w:rPr>
      </w:pPr>
      <w:r>
        <w:rPr>
          <w:rFonts w:hint="eastAsia"/>
        </w:rPr>
        <w:t>我们看到，教会并不扭捏，而是直接回答了问题。</w:t>
      </w:r>
    </w:p>
    <w:p w14:paraId="12C9C5EB">
      <w:pPr>
        <w:pStyle w:val="3"/>
        <w:spacing w:before="298" w:line="285" w:lineRule="auto"/>
        <w:ind w:right="123"/>
        <w:rPr>
          <w:rFonts w:hint="eastAsia"/>
        </w:rPr>
      </w:pPr>
    </w:p>
    <w:p w14:paraId="51729314">
      <w:pPr>
        <w:pStyle w:val="3"/>
        <w:spacing w:before="298" w:line="285" w:lineRule="auto"/>
        <w:ind w:right="123"/>
        <w:rPr>
          <w:rFonts w:hint="eastAsia"/>
        </w:rPr>
      </w:pPr>
      <w:r>
        <w:rPr>
          <w:rFonts w:hint="eastAsia"/>
        </w:rPr>
        <w:t>For there is no envy in spiritual things, because they may be divided in solidum.</w:t>
      </w:r>
    </w:p>
    <w:p w14:paraId="1F899782">
      <w:pPr>
        <w:pStyle w:val="3"/>
        <w:spacing w:before="298" w:line="285" w:lineRule="auto"/>
        <w:ind w:right="123"/>
        <w:rPr>
          <w:rFonts w:hint="eastAsia"/>
        </w:rPr>
      </w:pPr>
      <w:r>
        <w:rPr>
          <w:rFonts w:hint="eastAsia"/>
        </w:rPr>
        <w:t>因为在属灵的事上没有嫉妒，因为这些事物可以完全地分享。</w:t>
      </w:r>
    </w:p>
    <w:p w14:paraId="171E7279">
      <w:pPr>
        <w:pStyle w:val="3"/>
        <w:spacing w:before="298" w:line="285" w:lineRule="auto"/>
        <w:ind w:right="123"/>
        <w:rPr>
          <w:rFonts w:hint="eastAsia"/>
        </w:rPr>
      </w:pPr>
    </w:p>
    <w:p w14:paraId="06CEE7A9">
      <w:pPr>
        <w:pStyle w:val="3"/>
        <w:spacing w:before="298" w:line="285" w:lineRule="auto"/>
        <w:ind w:right="123"/>
        <w:rPr>
          <w:rFonts w:hint="eastAsia"/>
        </w:rPr>
      </w:pPr>
      <w:r>
        <w:rPr>
          <w:rFonts w:hint="eastAsia"/>
        </w:rPr>
        <w:t>One may have as much as another, and all alike.</w:t>
      </w:r>
    </w:p>
    <w:p w14:paraId="2120C9A5">
      <w:pPr>
        <w:pStyle w:val="3"/>
        <w:spacing w:before="298" w:line="285" w:lineRule="auto"/>
        <w:ind w:right="123"/>
        <w:rPr>
          <w:rFonts w:hint="eastAsia"/>
        </w:rPr>
      </w:pPr>
      <w:r>
        <w:rPr>
          <w:rFonts w:hint="eastAsia"/>
        </w:rPr>
        <w:t>每个人都可以得到同样多，人人都一样。</w:t>
      </w:r>
    </w:p>
    <w:p w14:paraId="3EF9BA3E">
      <w:pPr>
        <w:pStyle w:val="3"/>
        <w:spacing w:before="298" w:line="285" w:lineRule="auto"/>
        <w:ind w:right="123"/>
        <w:rPr>
          <w:rFonts w:hint="eastAsia"/>
        </w:rPr>
      </w:pPr>
    </w:p>
    <w:p w14:paraId="2A0346B9">
      <w:pPr>
        <w:pStyle w:val="3"/>
        <w:spacing w:before="298" w:line="285" w:lineRule="auto"/>
        <w:ind w:right="123"/>
        <w:rPr>
          <w:rFonts w:hint="eastAsia"/>
        </w:rPr>
      </w:pPr>
      <w:r>
        <w:rPr>
          <w:rFonts w:hint="eastAsia"/>
        </w:rPr>
        <w:t>Envy is not in those things that are not divisible; in other things, the more one hath, another hath the less.</w:t>
      </w:r>
    </w:p>
    <w:p w14:paraId="1BC38DA1">
      <w:pPr>
        <w:pStyle w:val="3"/>
        <w:spacing w:before="298" w:line="285" w:lineRule="auto"/>
        <w:ind w:right="123"/>
        <w:rPr>
          <w:rFonts w:hint="eastAsia"/>
        </w:rPr>
      </w:pPr>
      <w:r>
        <w:rPr>
          <w:rFonts w:hint="eastAsia"/>
        </w:rPr>
        <w:t>嫉妒不在于那些不可分割的事物；在其他事物上，一个人得到越多，另一个人就得到越少。</w:t>
      </w:r>
    </w:p>
    <w:p w14:paraId="56F13F09">
      <w:pPr>
        <w:pStyle w:val="3"/>
        <w:spacing w:before="298" w:line="285" w:lineRule="auto"/>
        <w:ind w:right="123"/>
        <w:rPr>
          <w:rFonts w:hint="eastAsia"/>
        </w:rPr>
      </w:pPr>
    </w:p>
    <w:p w14:paraId="462637CB">
      <w:pPr>
        <w:pStyle w:val="3"/>
        <w:spacing w:before="298" w:line="285" w:lineRule="auto"/>
        <w:ind w:right="123"/>
        <w:rPr>
          <w:rFonts w:hint="eastAsia"/>
        </w:rPr>
      </w:pPr>
      <w:r>
        <w:rPr>
          <w:rFonts w:hint="eastAsia"/>
        </w:rPr>
        <w:t>But there is no envy in grace and glory, because all may share alike.</w:t>
      </w:r>
    </w:p>
    <w:p w14:paraId="5A6F1A46">
      <w:pPr>
        <w:pStyle w:val="3"/>
        <w:spacing w:before="298" w:line="285" w:lineRule="auto"/>
        <w:ind w:right="123"/>
        <w:rPr>
          <w:rFonts w:hint="eastAsia"/>
        </w:rPr>
      </w:pPr>
      <w:r>
        <w:rPr>
          <w:rFonts w:hint="eastAsia"/>
        </w:rPr>
        <w:t>但在恩典和荣耀中没有嫉妒，因为所有人都可以同样地分享。</w:t>
      </w:r>
    </w:p>
    <w:p w14:paraId="262542DF">
      <w:pPr>
        <w:pStyle w:val="3"/>
        <w:spacing w:before="298" w:line="285" w:lineRule="auto"/>
        <w:ind w:right="123"/>
        <w:rPr>
          <w:rFonts w:hint="eastAsia"/>
        </w:rPr>
      </w:pPr>
    </w:p>
    <w:p w14:paraId="58BB2F12">
      <w:pPr>
        <w:pStyle w:val="3"/>
        <w:spacing w:before="298" w:line="285" w:lineRule="auto"/>
        <w:ind w:right="123"/>
        <w:rPr>
          <w:rFonts w:hint="eastAsia"/>
        </w:rPr>
      </w:pPr>
      <w:r>
        <w:rPr>
          <w:rFonts w:hint="eastAsia"/>
        </w:rPr>
        <w:t>Therefore here is no envy in the answer, as if she denied the daughters of Jerusalem the enjoying of her beloved.</w:t>
      </w:r>
    </w:p>
    <w:p w14:paraId="1D43530C">
      <w:pPr>
        <w:pStyle w:val="3"/>
        <w:spacing w:before="298" w:line="285" w:lineRule="auto"/>
        <w:ind w:right="123"/>
        <w:rPr>
          <w:rFonts w:hint="eastAsia"/>
        </w:rPr>
      </w:pPr>
      <w:r>
        <w:rPr>
          <w:rFonts w:hint="eastAsia"/>
        </w:rPr>
        <w:t>因此在回答中没有嫉妒，好像她拒绝耶路撒冷的众女子享受她的良人一样。</w:t>
      </w:r>
    </w:p>
    <w:p w14:paraId="595DBD51">
      <w:pPr>
        <w:pStyle w:val="3"/>
        <w:spacing w:before="298" w:line="285" w:lineRule="auto"/>
        <w:ind w:right="123"/>
        <w:rPr>
          <w:rFonts w:hint="eastAsia"/>
        </w:rPr>
      </w:pPr>
    </w:p>
    <w:p w14:paraId="42DF7E57">
      <w:pPr>
        <w:pStyle w:val="3"/>
        <w:spacing w:before="298" w:line="285" w:lineRule="auto"/>
        <w:ind w:right="123"/>
        <w:rPr>
          <w:rFonts w:hint="eastAsia"/>
        </w:rPr>
      </w:pPr>
      <w:r>
        <w:rPr>
          <w:rFonts w:hint="eastAsia"/>
        </w:rPr>
        <w:t>No. If you will know, says she, I will tell you directly whither my beloved is gone.</w:t>
      </w:r>
    </w:p>
    <w:p w14:paraId="51C25F46">
      <w:pPr>
        <w:pStyle w:val="3"/>
        <w:spacing w:before="298" w:line="285" w:lineRule="auto"/>
        <w:ind w:right="123"/>
        <w:rPr>
          <w:rFonts w:hint="eastAsia"/>
        </w:rPr>
      </w:pPr>
      <w:r>
        <w:rPr>
          <w:rFonts w:hint="eastAsia"/>
        </w:rPr>
        <w:t>不，她说，如果你们想知道，我会直接告诉你们我的良人往哪里去了。</w:t>
      </w:r>
    </w:p>
    <w:p w14:paraId="4A6524BE">
      <w:pPr>
        <w:pStyle w:val="3"/>
        <w:spacing w:before="298" w:line="285" w:lineRule="auto"/>
        <w:ind w:right="123"/>
        <w:rPr>
          <w:rFonts w:hint="eastAsia"/>
        </w:rPr>
      </w:pPr>
    </w:p>
    <w:p w14:paraId="16EA4D85">
      <w:pPr>
        <w:pStyle w:val="3"/>
        <w:spacing w:before="298" w:line="285" w:lineRule="auto"/>
        <w:ind w:right="123"/>
        <w:rPr>
          <w:rFonts w:hint="eastAsia"/>
        </w:rPr>
      </w:pPr>
      <w:r>
        <w:rPr>
          <w:rFonts w:hint="eastAsia"/>
        </w:rPr>
        <w:t>'My beloved is gone into his garden, to the bed of spices,' &amp;c.</w:t>
      </w:r>
    </w:p>
    <w:p w14:paraId="1856F511">
      <w:pPr>
        <w:pStyle w:val="3"/>
        <w:spacing w:before="298" w:line="285" w:lineRule="auto"/>
        <w:ind w:right="123"/>
        <w:rPr>
          <w:rFonts w:hint="eastAsia"/>
        </w:rPr>
      </w:pPr>
      <w:r>
        <w:rPr>
          <w:rFonts w:hint="eastAsia"/>
        </w:rPr>
        <w:t>"我的良人下到祂的园中，到香花畦那里。"</w:t>
      </w:r>
    </w:p>
    <w:p w14:paraId="7DB3504F">
      <w:pPr>
        <w:pStyle w:val="3"/>
        <w:spacing w:before="298" w:line="285" w:lineRule="auto"/>
        <w:ind w:right="123"/>
        <w:rPr>
          <w:rFonts w:hint="eastAsia"/>
        </w:rPr>
      </w:pPr>
    </w:p>
    <w:p w14:paraId="63274914">
      <w:pPr>
        <w:pStyle w:val="3"/>
        <w:spacing w:before="298" w:line="285" w:lineRule="auto"/>
        <w:ind w:right="123"/>
        <w:rPr>
          <w:rFonts w:hint="eastAsia"/>
        </w:rPr>
      </w:pPr>
      <w:r>
        <w:rPr>
          <w:rFonts w:hint="eastAsia"/>
        </w:rPr>
        <w:t>God hath two gardens.</w:t>
      </w:r>
    </w:p>
    <w:p w14:paraId="17AE2445">
      <w:pPr>
        <w:pStyle w:val="3"/>
        <w:spacing w:before="298" w:line="285" w:lineRule="auto"/>
        <w:ind w:right="123"/>
        <w:rPr>
          <w:rFonts w:hint="eastAsia"/>
        </w:rPr>
      </w:pPr>
      <w:r>
        <w:rPr>
          <w:rFonts w:hint="eastAsia"/>
        </w:rPr>
        <w:t>神有两个园子。</w:t>
      </w:r>
    </w:p>
    <w:p w14:paraId="013E9D9B">
      <w:pPr>
        <w:pStyle w:val="3"/>
        <w:spacing w:before="298" w:line="285" w:lineRule="auto"/>
        <w:ind w:right="123"/>
        <w:rPr>
          <w:rFonts w:hint="eastAsia"/>
        </w:rPr>
      </w:pPr>
    </w:p>
    <w:p w14:paraId="51C7E78F">
      <w:pPr>
        <w:pStyle w:val="3"/>
        <w:spacing w:before="298" w:line="285" w:lineRule="auto"/>
        <w:ind w:right="123"/>
        <w:rPr>
          <w:rFonts w:hint="eastAsia"/>
        </w:rPr>
      </w:pPr>
      <w:r>
        <w:rPr>
          <w:rFonts w:hint="eastAsia"/>
        </w:rPr>
        <w:t>The church catholic is his garden, and every particular church are gardens and beds of spices, in regard that many Christians are sown there that Christ's soul delights in, as in sweet spices.</w:t>
      </w:r>
    </w:p>
    <w:p w14:paraId="65ED147F">
      <w:pPr>
        <w:pStyle w:val="3"/>
        <w:spacing w:before="298" w:line="285" w:lineRule="auto"/>
        <w:ind w:right="123"/>
        <w:rPr>
          <w:rFonts w:hint="eastAsia"/>
        </w:rPr>
      </w:pPr>
      <w:r>
        <w:rPr>
          <w:rFonts w:hint="eastAsia"/>
        </w:rPr>
        <w:t>大公教会是祂的园子，每个具体的教会都是园子和香花畦，因为许多基督徒像香料一样种在那里，基督的心因他们喜悦。</w:t>
      </w:r>
    </w:p>
    <w:p w14:paraId="4A4842F0">
      <w:pPr>
        <w:pStyle w:val="3"/>
        <w:spacing w:before="298" w:line="285" w:lineRule="auto"/>
        <w:ind w:right="123"/>
        <w:rPr>
          <w:rFonts w:hint="eastAsia"/>
        </w:rPr>
      </w:pPr>
    </w:p>
    <w:p w14:paraId="69A1936B">
      <w:pPr>
        <w:pStyle w:val="3"/>
        <w:spacing w:before="298" w:line="285" w:lineRule="auto"/>
        <w:ind w:right="123"/>
        <w:rPr>
          <w:rFonts w:hint="eastAsia"/>
        </w:rPr>
      </w:pPr>
      <w:r>
        <w:rPr>
          <w:rFonts w:hint="eastAsia"/>
        </w:rPr>
        <w:t>The church is severed from the wilderness of the world in God's care and love; likewise he tends and weeds his church and garden.</w:t>
      </w:r>
    </w:p>
    <w:p w14:paraId="6C08867B">
      <w:pPr>
        <w:pStyle w:val="3"/>
        <w:spacing w:before="298" w:line="285" w:lineRule="auto"/>
        <w:ind w:right="123"/>
        <w:rPr>
          <w:rFonts w:hint="eastAsia"/>
        </w:rPr>
      </w:pPr>
      <w:r>
        <w:rPr>
          <w:rFonts w:hint="eastAsia"/>
        </w:rPr>
        <w:t>教会因着神的看顾和慈爱从世界的旷野中分别出来；同样，祂也照料并除去祂教会和园中的杂草。</w:t>
      </w:r>
    </w:p>
    <w:p w14:paraId="78F48719">
      <w:pPr>
        <w:pStyle w:val="3"/>
        <w:spacing w:before="298" w:line="285" w:lineRule="auto"/>
        <w:ind w:right="123"/>
        <w:rPr>
          <w:rFonts w:hint="eastAsia"/>
        </w:rPr>
      </w:pPr>
    </w:p>
    <w:p w14:paraId="18ABBBA9">
      <w:pPr>
        <w:pStyle w:val="3"/>
        <w:spacing w:before="298" w:line="285" w:lineRule="auto"/>
        <w:ind w:right="123"/>
        <w:rPr>
          <w:rFonts w:hint="eastAsia"/>
        </w:rPr>
      </w:pPr>
      <w:r>
        <w:rPr>
          <w:rFonts w:hint="eastAsia"/>
        </w:rPr>
        <w:t>As for the waste of the world, he is content the wilderness should have barren plants, but he will not endure such in his garden.</w:t>
      </w:r>
    </w:p>
    <w:p w14:paraId="283A57A3">
      <w:pPr>
        <w:pStyle w:val="3"/>
        <w:spacing w:before="298" w:line="285" w:lineRule="auto"/>
        <w:ind w:right="123"/>
        <w:rPr>
          <w:rFonts w:hint="eastAsia"/>
        </w:rPr>
      </w:pPr>
      <w:r>
        <w:rPr>
          <w:rFonts w:hint="eastAsia"/>
        </w:rPr>
        <w:t>至于世界的荒地，祂容许旷野有不结果子的植物，但祂不会容忍这样的植物存在于祂的园中。</w:t>
      </w:r>
    </w:p>
    <w:p w14:paraId="59E25BC8">
      <w:pPr>
        <w:pStyle w:val="3"/>
        <w:spacing w:before="298" w:line="285" w:lineRule="auto"/>
        <w:ind w:right="123"/>
        <w:rPr>
          <w:rFonts w:hint="eastAsia"/>
        </w:rPr>
      </w:pPr>
    </w:p>
    <w:p w14:paraId="54E71B49">
      <w:pPr>
        <w:pStyle w:val="3"/>
        <w:spacing w:before="298" w:line="285" w:lineRule="auto"/>
        <w:ind w:right="123"/>
        <w:rPr>
          <w:rFonts w:hint="eastAsia"/>
        </w:rPr>
      </w:pPr>
      <w:r>
        <w:rPr>
          <w:rFonts w:hint="eastAsia"/>
        </w:rPr>
        <w:t>Therefore those that give themselves liberty to be naught in the church of God, he will have a time to root them out.</w:t>
      </w:r>
    </w:p>
    <w:p w14:paraId="0460D0D5">
      <w:pPr>
        <w:pStyle w:val="3"/>
        <w:spacing w:before="298" w:line="285" w:lineRule="auto"/>
        <w:ind w:right="123"/>
        <w:rPr>
          <w:rFonts w:hint="eastAsia"/>
        </w:rPr>
      </w:pPr>
      <w:r>
        <w:rPr>
          <w:rFonts w:hint="eastAsia"/>
        </w:rPr>
        <w:t>因此，那些在神的教会中放纵自己的人，祂会在适当的时候将他们连根拔起。</w:t>
      </w:r>
    </w:p>
    <w:p w14:paraId="1752DDFA">
      <w:pPr>
        <w:pStyle w:val="3"/>
        <w:spacing w:before="298" w:line="285" w:lineRule="auto"/>
        <w:ind w:right="123"/>
        <w:rPr>
          <w:rFonts w:hint="eastAsia"/>
        </w:rPr>
      </w:pPr>
    </w:p>
    <w:p w14:paraId="5628AED3">
      <w:pPr>
        <w:pStyle w:val="3"/>
        <w:spacing w:before="298" w:line="285" w:lineRule="auto"/>
        <w:ind w:right="123"/>
        <w:rPr>
          <w:rFonts w:hint="eastAsia"/>
        </w:rPr>
      </w:pPr>
      <w:r>
        <w:rPr>
          <w:rFonts w:hint="eastAsia"/>
        </w:rPr>
        <w:t>Trees that are not for fruit shall be for the fire; and above all other trees their doom shall be the heaviest that grow in God's garden without fruit.</w:t>
      </w:r>
    </w:p>
    <w:p w14:paraId="62F4EB92">
      <w:pPr>
        <w:pStyle w:val="3"/>
        <w:spacing w:before="298" w:line="285" w:lineRule="auto"/>
        <w:ind w:right="123"/>
        <w:rPr>
          <w:rFonts w:hint="eastAsia"/>
        </w:rPr>
      </w:pPr>
      <w:r>
        <w:rPr>
          <w:rFonts w:hint="eastAsia"/>
        </w:rPr>
        <w:t>不结果子的树将被用作柴火；而在神的园中不结果子的树，他们的结局将比其他树更为严重。</w:t>
      </w:r>
    </w:p>
    <w:p w14:paraId="336ADC16">
      <w:pPr>
        <w:pStyle w:val="3"/>
        <w:spacing w:before="298" w:line="285" w:lineRule="auto"/>
        <w:ind w:right="123"/>
        <w:rPr>
          <w:rFonts w:hint="eastAsia"/>
        </w:rPr>
      </w:pPr>
    </w:p>
    <w:p w14:paraId="78305D22">
      <w:pPr>
        <w:pStyle w:val="3"/>
        <w:spacing w:before="298" w:line="285" w:lineRule="auto"/>
        <w:ind w:right="123"/>
        <w:rPr>
          <w:rFonts w:hint="eastAsia"/>
        </w:rPr>
      </w:pPr>
      <w:r>
        <w:rPr>
          <w:rFonts w:hint="eastAsia"/>
        </w:rPr>
        <w:t>That fig-tree shall be cursed, Luke 13:6–9.</w:t>
      </w:r>
    </w:p>
    <w:p w14:paraId="3B638921">
      <w:pPr>
        <w:pStyle w:val="3"/>
        <w:spacing w:before="298" w:line="285" w:lineRule="auto"/>
        <w:ind w:right="123"/>
        <w:rPr>
          <w:rFonts w:hint="eastAsia"/>
        </w:rPr>
      </w:pPr>
      <w:r>
        <w:rPr>
          <w:rFonts w:hint="eastAsia"/>
        </w:rPr>
        <w:t>那无花果树必被咒诅，路加福音13:6-9。</w:t>
      </w:r>
    </w:p>
    <w:p w14:paraId="1BA22D95">
      <w:pPr>
        <w:pStyle w:val="3"/>
        <w:spacing w:before="298" w:line="285" w:lineRule="auto"/>
        <w:ind w:right="123"/>
        <w:rPr>
          <w:rFonts w:hint="eastAsia"/>
        </w:rPr>
      </w:pPr>
    </w:p>
    <w:p w14:paraId="548D696C">
      <w:pPr>
        <w:pStyle w:val="3"/>
        <w:spacing w:before="292" w:line="285" w:lineRule="auto"/>
        <w:ind w:right="120"/>
        <w:rPr>
          <w:rFonts w:hint="eastAsia"/>
        </w:rPr>
      </w:pPr>
      <w:r>
        <w:rPr>
          <w:rFonts w:hint="eastAsia"/>
        </w:rPr>
        <w:t>Men are pleased with answering the bill of accusation against them thus: Are we not baptized? and do we not come to church? &amp;c. What do you make of us?</w:t>
      </w:r>
    </w:p>
    <w:p w14:paraId="6D1A7692">
      <w:pPr>
        <w:pStyle w:val="3"/>
        <w:spacing w:before="292" w:line="285" w:lineRule="auto"/>
        <w:ind w:right="120"/>
        <w:rPr>
          <w:rFonts w:hint="eastAsia"/>
        </w:rPr>
      </w:pPr>
      <w:r>
        <w:rPr>
          <w:rFonts w:hint="eastAsia"/>
        </w:rPr>
        <w:t>人们总是这样回答对他们的指控：我们不是受过洗吗？我们不是来教会吗？你们把我们当成什么了？</w:t>
      </w:r>
    </w:p>
    <w:p w14:paraId="34621DD9">
      <w:pPr>
        <w:pStyle w:val="3"/>
        <w:spacing w:before="292" w:line="285" w:lineRule="auto"/>
        <w:ind w:right="120"/>
        <w:rPr>
          <w:rFonts w:hint="eastAsia"/>
        </w:rPr>
      </w:pPr>
    </w:p>
    <w:p w14:paraId="0A33BE70">
      <w:pPr>
        <w:pStyle w:val="3"/>
        <w:spacing w:before="292" w:line="285" w:lineRule="auto"/>
        <w:ind w:right="120"/>
        <w:rPr>
          <w:rFonts w:hint="eastAsia"/>
        </w:rPr>
      </w:pPr>
      <w:r>
        <w:rPr>
          <w:rFonts w:hint="eastAsia"/>
        </w:rPr>
        <w:t>Yet they are abominable swearers, and filthy in their lives.</w:t>
      </w:r>
    </w:p>
    <w:p w14:paraId="1724441F">
      <w:pPr>
        <w:pStyle w:val="3"/>
        <w:spacing w:before="292" w:line="285" w:lineRule="auto"/>
        <w:ind w:right="120"/>
        <w:rPr>
          <w:rFonts w:hint="eastAsia"/>
        </w:rPr>
      </w:pPr>
      <w:r>
        <w:rPr>
          <w:rFonts w:hint="eastAsia"/>
        </w:rPr>
        <w:t>然而他们却说着可憎的咒骂，过着污秽的生活。</w:t>
      </w:r>
    </w:p>
    <w:p w14:paraId="119E15BA">
      <w:pPr>
        <w:pStyle w:val="3"/>
        <w:spacing w:before="292" w:line="285" w:lineRule="auto"/>
        <w:ind w:right="120"/>
        <w:rPr>
          <w:rFonts w:hint="eastAsia"/>
        </w:rPr>
      </w:pPr>
    </w:p>
    <w:p w14:paraId="3A05B3E8">
      <w:pPr>
        <w:pStyle w:val="3"/>
        <w:spacing w:before="292" w:line="285" w:lineRule="auto"/>
        <w:ind w:right="120"/>
        <w:rPr>
          <w:rFonts w:hint="eastAsia"/>
        </w:rPr>
      </w:pPr>
      <w:r>
        <w:rPr>
          <w:rFonts w:hint="eastAsia"/>
        </w:rPr>
        <w:t>To such I say, the more God hath lift you up and honoured you in the use of the means, the more just shall your damnation be, that you bring forth nothing but briers and brambles, Heb. 6:4, seq., the grapes of Sodom and the vine of Gomorrah, Deut. 32:32.</w:t>
      </w:r>
    </w:p>
    <w:p w14:paraId="10EBB6C6">
      <w:pPr>
        <w:pStyle w:val="3"/>
        <w:spacing w:before="292" w:line="285" w:lineRule="auto"/>
        <w:ind w:right="120"/>
        <w:rPr>
          <w:rFonts w:hint="eastAsia"/>
        </w:rPr>
      </w:pPr>
      <w:r>
        <w:rPr>
          <w:rFonts w:hint="eastAsia"/>
        </w:rPr>
        <w:t>对这样的人我要说，神越是抬举你们，在各样方式上尊荣你们，你们的罪责就越大，因为你们只结出荆棘蒺藜，所多玛的葡萄和蛾摩拉的葡萄树。</w:t>
      </w:r>
    </w:p>
    <w:p w14:paraId="2370FAE1">
      <w:pPr>
        <w:pStyle w:val="3"/>
        <w:spacing w:before="292" w:line="285" w:lineRule="auto"/>
        <w:ind w:right="120"/>
        <w:rPr>
          <w:rFonts w:hint="eastAsia"/>
        </w:rPr>
      </w:pPr>
    </w:p>
    <w:p w14:paraId="10067E68">
      <w:pPr>
        <w:pStyle w:val="3"/>
        <w:spacing w:before="292" w:line="285" w:lineRule="auto"/>
        <w:ind w:right="120"/>
        <w:rPr>
          <w:rFonts w:hint="eastAsia"/>
        </w:rPr>
      </w:pPr>
      <w:r>
        <w:rPr>
          <w:rFonts w:hint="eastAsia"/>
        </w:rPr>
        <w:t>Heavy will the doom be of many that live in the church's bosom, to whom it had been better to have been born in America (r), in Turkey, or in the most barbarous parts in the world.</w:t>
      </w:r>
    </w:p>
    <w:p w14:paraId="7AE714C4">
      <w:pPr>
        <w:pStyle w:val="3"/>
        <w:spacing w:before="292" w:line="285" w:lineRule="auto"/>
        <w:ind w:right="120"/>
        <w:rPr>
          <w:rFonts w:hint="eastAsia"/>
        </w:rPr>
      </w:pPr>
      <w:r>
        <w:rPr>
          <w:rFonts w:hint="eastAsia"/>
        </w:rPr>
        <w:t>许多生活在教会怀抱中的人将面临沉重的审判，对他们来说，生在美洲、土耳其或世上最野蛮的地方反倒更好。</w:t>
      </w:r>
    </w:p>
    <w:p w14:paraId="434B83FA">
      <w:pPr>
        <w:pStyle w:val="3"/>
        <w:spacing w:before="292" w:line="285" w:lineRule="auto"/>
        <w:ind w:right="120"/>
        <w:rPr>
          <w:rFonts w:hint="eastAsia"/>
        </w:rPr>
      </w:pPr>
    </w:p>
    <w:p w14:paraId="06FEC9F8">
      <w:pPr>
        <w:pStyle w:val="3"/>
        <w:spacing w:before="292" w:line="285" w:lineRule="auto"/>
        <w:ind w:right="120"/>
        <w:rPr>
          <w:rFonts w:hint="eastAsia"/>
        </w:rPr>
      </w:pPr>
      <w:r>
        <w:rPr>
          <w:rFonts w:hint="eastAsia"/>
        </w:rPr>
        <w:t>They have a heavy account to make that have been such ill proficients under abundance of means.</w:t>
      </w:r>
    </w:p>
    <w:p w14:paraId="7D8CC61F">
      <w:pPr>
        <w:pStyle w:val="3"/>
        <w:spacing w:before="292" w:line="285" w:lineRule="auto"/>
        <w:ind w:right="120"/>
        <w:rPr>
          <w:rFonts w:hint="eastAsia"/>
        </w:rPr>
      </w:pPr>
      <w:r>
        <w:rPr>
          <w:rFonts w:hint="eastAsia"/>
        </w:rPr>
        <w:t>那些在丰富恩典下仍表现糟糕的人将要交出沉重的账。</w:t>
      </w:r>
    </w:p>
    <w:p w14:paraId="495C44CC">
      <w:pPr>
        <w:pStyle w:val="3"/>
        <w:spacing w:before="292" w:line="285" w:lineRule="auto"/>
        <w:ind w:right="120"/>
        <w:rPr>
          <w:rFonts w:hint="eastAsia"/>
        </w:rPr>
      </w:pPr>
    </w:p>
    <w:p w14:paraId="08B85D0D">
      <w:pPr>
        <w:pStyle w:val="3"/>
        <w:spacing w:before="292" w:line="285" w:lineRule="auto"/>
        <w:ind w:right="120"/>
        <w:rPr>
          <w:rFonts w:hint="eastAsia"/>
        </w:rPr>
      </w:pPr>
      <w:r>
        <w:rPr>
          <w:rFonts w:hint="eastAsia"/>
        </w:rPr>
        <w:t>Therefore it ought to be taken to heart.</w:t>
      </w:r>
    </w:p>
    <w:p w14:paraId="1F563983">
      <w:pPr>
        <w:pStyle w:val="3"/>
        <w:spacing w:before="292" w:line="285" w:lineRule="auto"/>
        <w:ind w:right="120"/>
        <w:rPr>
          <w:rFonts w:hint="eastAsia"/>
        </w:rPr>
      </w:pPr>
      <w:r>
        <w:rPr>
          <w:rFonts w:hint="eastAsia"/>
        </w:rPr>
        <w:t>因此这应当被记在心里。</w:t>
      </w:r>
    </w:p>
    <w:p w14:paraId="0D813BDA">
      <w:pPr>
        <w:pStyle w:val="3"/>
        <w:spacing w:before="292" w:line="285" w:lineRule="auto"/>
        <w:ind w:right="120"/>
        <w:rPr>
          <w:rFonts w:hint="eastAsia"/>
        </w:rPr>
      </w:pPr>
    </w:p>
    <w:p w14:paraId="5754B5A9">
      <w:pPr>
        <w:pStyle w:val="3"/>
        <w:spacing w:before="292" w:line="285" w:lineRule="auto"/>
        <w:ind w:right="120"/>
        <w:rPr>
          <w:rFonts w:hint="eastAsia"/>
        </w:rPr>
      </w:pPr>
      <w:r>
        <w:rPr>
          <w:rFonts w:hint="eastAsia"/>
        </w:rPr>
        <w:t>'My beloved is gone into His garden, to the beds of spices, to feed in the gardens, and to gather lilies.'</w:t>
      </w:r>
    </w:p>
    <w:p w14:paraId="738D7438">
      <w:pPr>
        <w:pStyle w:val="3"/>
        <w:spacing w:before="292" w:line="285" w:lineRule="auto"/>
        <w:ind w:right="120"/>
        <w:rPr>
          <w:rFonts w:hint="eastAsia"/>
        </w:rPr>
      </w:pPr>
      <w:r>
        <w:rPr>
          <w:rFonts w:hint="eastAsia"/>
        </w:rPr>
        <w:t>"我的良人进入祂的园子，到香花畦中，在园内牧放，采摘百合花。"</w:t>
      </w:r>
    </w:p>
    <w:p w14:paraId="0338E216">
      <w:pPr>
        <w:pStyle w:val="3"/>
        <w:spacing w:before="292" w:line="285" w:lineRule="auto"/>
        <w:ind w:right="120"/>
        <w:rPr>
          <w:rFonts w:hint="eastAsia"/>
        </w:rPr>
      </w:pPr>
    </w:p>
    <w:p w14:paraId="20BF35BB">
      <w:pPr>
        <w:pStyle w:val="3"/>
        <w:spacing w:before="292" w:line="285" w:lineRule="auto"/>
        <w:ind w:right="120"/>
        <w:rPr>
          <w:rFonts w:hint="eastAsia"/>
        </w:rPr>
      </w:pPr>
      <w:r>
        <w:rPr>
          <w:rFonts w:hint="eastAsia"/>
        </w:rPr>
        <w:t>That is, having first planted them lilies here, to gather them, and to transport them out of the garden here to the garden in heaven, where there shall be nothing but lilies.</w:t>
      </w:r>
    </w:p>
    <w:p w14:paraId="63EED45F">
      <w:pPr>
        <w:pStyle w:val="3"/>
        <w:spacing w:before="292" w:line="285" w:lineRule="auto"/>
        <w:ind w:right="120"/>
        <w:rPr>
          <w:rFonts w:hint="eastAsia"/>
        </w:rPr>
      </w:pPr>
      <w:r>
        <w:rPr>
          <w:rFonts w:hint="eastAsia"/>
        </w:rPr>
        <w:t>就是说，祂先在这里栽种百合花，然后采集它们，将它们从这里的园子移到天上的园子，那里只有百合花。</w:t>
      </w:r>
    </w:p>
    <w:p w14:paraId="59085074">
      <w:pPr>
        <w:pStyle w:val="3"/>
        <w:spacing w:before="292" w:line="285" w:lineRule="auto"/>
        <w:ind w:right="120"/>
        <w:rPr>
          <w:rFonts w:hint="eastAsia"/>
        </w:rPr>
      </w:pPr>
    </w:p>
    <w:p w14:paraId="353564D1">
      <w:pPr>
        <w:pStyle w:val="3"/>
        <w:spacing w:before="292" w:line="285" w:lineRule="auto"/>
        <w:ind w:right="120"/>
        <w:rPr>
          <w:rFonts w:hint="eastAsia"/>
        </w:rPr>
      </w:pPr>
      <w:r>
        <w:rPr>
          <w:rFonts w:hint="eastAsia"/>
        </w:rPr>
        <w:t>For the church of God hath two gardens or paradises since the first paradise (whereof that was a resemblance), the paradise of the church and the paradise of heaven.</w:t>
      </w:r>
    </w:p>
    <w:p w14:paraId="7B895811">
      <w:pPr>
        <w:pStyle w:val="3"/>
        <w:spacing w:before="292" w:line="285" w:lineRule="auto"/>
        <w:ind w:right="120"/>
        <w:rPr>
          <w:rFonts w:hint="eastAsia"/>
        </w:rPr>
      </w:pPr>
      <w:r>
        <w:rPr>
          <w:rFonts w:hint="eastAsia"/>
        </w:rPr>
        <w:t>因为自从第一个乐园以来（那是一个预表），神的教会有两个园子或乐园，就是教会的乐园和天堂的乐园。</w:t>
      </w:r>
    </w:p>
    <w:p w14:paraId="5F5D3062">
      <w:pPr>
        <w:pStyle w:val="3"/>
        <w:spacing w:before="292" w:line="285" w:lineRule="auto"/>
        <w:ind w:right="120"/>
        <w:rPr>
          <w:rFonts w:hint="eastAsia"/>
        </w:rPr>
      </w:pPr>
    </w:p>
    <w:p w14:paraId="1410CC5A">
      <w:pPr>
        <w:pStyle w:val="3"/>
        <w:spacing w:before="292" w:line="285" w:lineRule="auto"/>
        <w:ind w:right="120"/>
        <w:rPr>
          <w:rFonts w:hint="eastAsia"/>
        </w:rPr>
      </w:pPr>
      <w:r>
        <w:rPr>
          <w:rFonts w:hint="eastAsia"/>
        </w:rPr>
        <w:t>As Christ saith to the good thief, 'This day thou shalt be with me in paradise,' Luke 23:43; so those that are good plants in the paradise of the church, they shall be glorious plants also in the paradise of heaven.</w:t>
      </w:r>
    </w:p>
    <w:p w14:paraId="7FF8AE3F">
      <w:pPr>
        <w:pStyle w:val="3"/>
        <w:spacing w:before="292" w:line="285" w:lineRule="auto"/>
        <w:ind w:right="120"/>
        <w:rPr>
          <w:rFonts w:hint="eastAsia"/>
        </w:rPr>
      </w:pPr>
      <w:r>
        <w:rPr>
          <w:rFonts w:hint="eastAsia"/>
        </w:rPr>
        <w:t>正如基督对那个好强盗说："今日你要同我在乐园里了"；那些在教会乐园中的好植物，也必在天堂乐园中成为荣耀的植物。</w:t>
      </w:r>
    </w:p>
    <w:p w14:paraId="41F8CEC0">
      <w:pPr>
        <w:pStyle w:val="3"/>
        <w:spacing w:before="292" w:line="285" w:lineRule="auto"/>
        <w:ind w:right="120"/>
        <w:rPr>
          <w:rFonts w:hint="eastAsia"/>
        </w:rPr>
      </w:pPr>
    </w:p>
    <w:p w14:paraId="572D4465">
      <w:pPr>
        <w:pStyle w:val="3"/>
        <w:spacing w:before="292" w:line="285" w:lineRule="auto"/>
        <w:ind w:right="120"/>
        <w:rPr>
          <w:rFonts w:hint="eastAsia"/>
        </w:rPr>
      </w:pPr>
      <w:r>
        <w:rPr>
          <w:rFonts w:hint="eastAsia"/>
        </w:rPr>
        <w:t>We must not alway be here; we shall change our soil, and be taken into heaven.</w:t>
      </w:r>
    </w:p>
    <w:p w14:paraId="6274E177">
      <w:pPr>
        <w:pStyle w:val="3"/>
        <w:spacing w:before="292" w:line="285" w:lineRule="auto"/>
        <w:ind w:right="120"/>
        <w:rPr>
          <w:rFonts w:hint="eastAsia"/>
        </w:rPr>
      </w:pPr>
      <w:r>
        <w:rPr>
          <w:rFonts w:hint="eastAsia"/>
        </w:rPr>
        <w:t>我们不会永远在这里；我们将改换土壤，被接到天上。</w:t>
      </w:r>
    </w:p>
    <w:p w14:paraId="67E13894">
      <w:pPr>
        <w:pStyle w:val="3"/>
        <w:spacing w:before="292" w:line="285" w:lineRule="auto"/>
        <w:ind w:right="120"/>
        <w:rPr>
          <w:rFonts w:hint="eastAsia"/>
        </w:rPr>
      </w:pPr>
    </w:p>
    <w:p w14:paraId="5CEDBD40">
      <w:pPr>
        <w:pStyle w:val="3"/>
        <w:spacing w:before="292" w:line="285" w:lineRule="auto"/>
        <w:ind w:right="120"/>
        <w:rPr>
          <w:rFonts w:hint="eastAsia"/>
        </w:rPr>
      </w:pPr>
      <w:r>
        <w:rPr>
          <w:rFonts w:hint="eastAsia"/>
        </w:rPr>
        <w:t>'He is gone into His garden to gather lilies.'</w:t>
      </w:r>
    </w:p>
    <w:p w14:paraId="4A98D623">
      <w:pPr>
        <w:pStyle w:val="3"/>
        <w:spacing w:before="292" w:line="285" w:lineRule="auto"/>
        <w:ind w:right="120"/>
        <w:rPr>
          <w:rFonts w:hint="eastAsia"/>
        </w:rPr>
      </w:pPr>
      <w:r>
        <w:rPr>
          <w:rFonts w:hint="eastAsia"/>
        </w:rPr>
        <w:t>"祂进入祂的园子采摘百合花。"</w:t>
      </w:r>
    </w:p>
    <w:p w14:paraId="357F9DC1">
      <w:pPr>
        <w:pStyle w:val="3"/>
        <w:spacing w:before="292" w:line="285" w:lineRule="auto"/>
        <w:ind w:right="120"/>
        <w:rPr>
          <w:rFonts w:hint="eastAsia"/>
        </w:rPr>
      </w:pPr>
    </w:p>
    <w:p w14:paraId="4A643AA5">
      <w:pPr>
        <w:pStyle w:val="3"/>
        <w:spacing w:before="292" w:line="285" w:lineRule="auto"/>
        <w:ind w:right="120"/>
        <w:rPr>
          <w:rFonts w:hint="eastAsia"/>
        </w:rPr>
      </w:pPr>
      <w:r>
        <w:rPr>
          <w:rFonts w:hint="eastAsia"/>
        </w:rPr>
        <w:t>Christians are compared to lilies for their purity and whiteness, unspotted in justification; and for their endeavours in sanctity and holiness, wherein also at length they shall be wholly unspotted.</w:t>
      </w:r>
    </w:p>
    <w:p w14:paraId="6162BB79">
      <w:pPr>
        <w:pStyle w:val="3"/>
        <w:spacing w:before="292" w:line="285" w:lineRule="auto"/>
        <w:ind w:right="120"/>
        <w:rPr>
          <w:rFonts w:hint="eastAsia"/>
        </w:rPr>
      </w:pPr>
      <w:r>
        <w:rPr>
          <w:rFonts w:hint="eastAsia"/>
        </w:rPr>
        <w:t>基督徒被比作百合花是因为他们的纯洁和洁白，在称义上无瑕疵；也因为他们在圣洁上的追求，最终他们也将完全无瑕疵。</w:t>
      </w:r>
    </w:p>
    <w:p w14:paraId="79A607D4">
      <w:pPr>
        <w:pStyle w:val="3"/>
        <w:spacing w:before="292" w:line="285" w:lineRule="auto"/>
        <w:ind w:right="120"/>
        <w:rPr>
          <w:rFonts w:hint="eastAsia"/>
        </w:rPr>
      </w:pPr>
    </w:p>
    <w:p w14:paraId="474ADE80">
      <w:pPr>
        <w:pStyle w:val="3"/>
        <w:spacing w:before="292" w:line="285" w:lineRule="auto"/>
        <w:ind w:right="120"/>
        <w:rPr>
          <w:rFonts w:hint="eastAsia"/>
        </w:rPr>
      </w:pPr>
      <w:r>
        <w:rPr>
          <w:rFonts w:hint="eastAsia"/>
        </w:rPr>
        <w:t>It is the end they are chosen to, 'to be holy without blame before him in love,' Eph. 1:4.</w:t>
      </w:r>
    </w:p>
    <w:p w14:paraId="3153DD43">
      <w:pPr>
        <w:pStyle w:val="3"/>
        <w:spacing w:before="292" w:line="285" w:lineRule="auto"/>
        <w:ind w:right="120"/>
        <w:rPr>
          <w:rFonts w:hint="eastAsia"/>
        </w:rPr>
      </w:pPr>
      <w:r>
        <w:rPr>
          <w:rFonts w:hint="eastAsia"/>
        </w:rPr>
        <w:t>这是他们蒙拣选的目的，"使我们在爱中在祂面前成为圣洁，无有瑕疵。"</w:t>
      </w:r>
    </w:p>
    <w:p w14:paraId="4F954A9E">
      <w:pPr>
        <w:pStyle w:val="3"/>
        <w:spacing w:before="292" w:line="285" w:lineRule="auto"/>
        <w:ind w:right="120"/>
        <w:rPr>
          <w:rFonts w:hint="eastAsia"/>
        </w:rPr>
      </w:pPr>
    </w:p>
    <w:p w14:paraId="0EEF6275">
      <w:pPr>
        <w:pStyle w:val="3"/>
        <w:spacing w:before="292" w:line="285" w:lineRule="auto"/>
        <w:ind w:right="120"/>
        <w:rPr>
          <w:rFonts w:hint="eastAsia"/>
        </w:rPr>
      </w:pPr>
      <w:r>
        <w:rPr>
          <w:rFonts w:hint="eastAsia"/>
        </w:rPr>
        <w:t>God and Christ looks upon them without blame, not as they are here defiled and spotted, but as they intend, by little and little, to purge and purify themselves by the Spirit that is in them, that they may be altogether without blame.</w:t>
      </w:r>
    </w:p>
    <w:p w14:paraId="0859CAE7">
      <w:pPr>
        <w:pStyle w:val="3"/>
        <w:spacing w:before="292" w:line="285" w:lineRule="auto"/>
        <w:ind w:right="120"/>
        <w:rPr>
          <w:rFonts w:hint="eastAsia"/>
        </w:rPr>
      </w:pPr>
      <w:r>
        <w:rPr>
          <w:rFonts w:hint="eastAsia"/>
        </w:rPr>
        <w:t>神和基督看他们是无可指责的，不是看他们此时的污秽和瑕疵，而是看他们借着内住的圣灵渐渐洁净自己的心志，使他们最终完全无可指责。</w:t>
      </w:r>
    </w:p>
    <w:p w14:paraId="2D9DA7E6">
      <w:pPr>
        <w:pStyle w:val="3"/>
        <w:spacing w:before="292" w:line="285" w:lineRule="auto"/>
        <w:ind w:right="120"/>
        <w:rPr>
          <w:rFonts w:hint="eastAsia"/>
        </w:rPr>
      </w:pPr>
    </w:p>
    <w:p w14:paraId="4F115AB1">
      <w:pPr>
        <w:pStyle w:val="3"/>
        <w:spacing w:before="292" w:line="285" w:lineRule="auto"/>
        <w:ind w:right="120"/>
        <w:rPr>
          <w:rFonts w:hint="eastAsia"/>
        </w:rPr>
      </w:pPr>
      <w:r>
        <w:rPr>
          <w:rFonts w:hint="eastAsia"/>
        </w:rPr>
        <w:t>They are lilies, being clothed with the white garment of Christ's righteousness, not having a natural whiteness and purity (s).</w:t>
      </w:r>
    </w:p>
    <w:p w14:paraId="2EAE3754">
      <w:pPr>
        <w:pStyle w:val="3"/>
        <w:spacing w:before="292" w:line="285" w:lineRule="auto"/>
        <w:ind w:right="120"/>
        <w:rPr>
          <w:rFonts w:hint="eastAsia"/>
        </w:rPr>
      </w:pPr>
      <w:r>
        <w:rPr>
          <w:rFonts w:hint="eastAsia"/>
        </w:rPr>
        <w:t>他们是百合花，穿上了基督义的白衣，而不是有着天然的洁白和纯洁。</w:t>
      </w:r>
    </w:p>
    <w:p w14:paraId="4EBA8C22">
      <w:pPr>
        <w:pStyle w:val="3"/>
        <w:spacing w:before="292" w:line="285" w:lineRule="auto"/>
        <w:ind w:right="120"/>
        <w:rPr>
          <w:rFonts w:hint="eastAsia"/>
        </w:rPr>
      </w:pPr>
    </w:p>
    <w:p w14:paraId="3EEEBDB7">
      <w:pPr>
        <w:pStyle w:val="3"/>
        <w:spacing w:before="292" w:line="285" w:lineRule="auto"/>
        <w:ind w:right="120"/>
        <w:rPr>
          <w:rFonts w:hint="eastAsia"/>
        </w:rPr>
      </w:pPr>
      <w:r>
        <w:rPr>
          <w:rFonts w:hint="eastAsia"/>
        </w:rPr>
        <w:t>The whiteness and purity of God's children is borrowed.</w:t>
      </w:r>
    </w:p>
    <w:p w14:paraId="71960E13">
      <w:pPr>
        <w:pStyle w:val="3"/>
        <w:spacing w:before="292" w:line="285" w:lineRule="auto"/>
        <w:ind w:right="120"/>
        <w:rPr>
          <w:rFonts w:hint="eastAsia"/>
        </w:rPr>
      </w:pPr>
      <w:r>
        <w:rPr>
          <w:rFonts w:hint="eastAsia"/>
        </w:rPr>
        <w:t>神儿女的洁白和纯洁是借来的。</w:t>
      </w:r>
    </w:p>
    <w:p w14:paraId="08856D28">
      <w:pPr>
        <w:pStyle w:val="3"/>
        <w:spacing w:before="292" w:line="285" w:lineRule="auto"/>
        <w:ind w:right="120"/>
        <w:rPr>
          <w:rFonts w:hint="eastAsia"/>
        </w:rPr>
      </w:pPr>
    </w:p>
    <w:p w14:paraId="707C0FE2">
      <w:pPr>
        <w:pStyle w:val="3"/>
        <w:spacing w:before="292" w:line="285" w:lineRule="auto"/>
        <w:ind w:right="120"/>
        <w:rPr>
          <w:rFonts w:hint="eastAsia"/>
        </w:rPr>
      </w:pPr>
      <w:r>
        <w:rPr>
          <w:rFonts w:hint="eastAsia"/>
        </w:rPr>
        <w:t>All their beauty and garments are taken out of another's wardrobe.</w:t>
      </w:r>
    </w:p>
    <w:p w14:paraId="7914FF61">
      <w:pPr>
        <w:pStyle w:val="3"/>
        <w:spacing w:before="292" w:line="285" w:lineRule="auto"/>
        <w:ind w:right="120"/>
        <w:rPr>
          <w:rFonts w:hint="eastAsia"/>
        </w:rPr>
      </w:pPr>
      <w:r>
        <w:rPr>
          <w:rFonts w:hint="eastAsia"/>
        </w:rPr>
        <w:t>他们所有的美丽和衣裳都取自他人的衣橱。</w:t>
      </w:r>
    </w:p>
    <w:p w14:paraId="6B5647C3">
      <w:pPr>
        <w:pStyle w:val="3"/>
        <w:spacing w:before="292" w:line="285" w:lineRule="auto"/>
        <w:ind w:right="120"/>
        <w:rPr>
          <w:rFonts w:hint="eastAsia"/>
        </w:rPr>
      </w:pPr>
    </w:p>
    <w:p w14:paraId="0581A6F7">
      <w:pPr>
        <w:pStyle w:val="3"/>
        <w:spacing w:before="292" w:line="285" w:lineRule="auto"/>
        <w:ind w:right="120"/>
        <w:rPr>
          <w:rFonts w:hint="eastAsia"/>
        </w:rPr>
      </w:pPr>
      <w:r>
        <w:rPr>
          <w:rFonts w:hint="eastAsia"/>
        </w:rPr>
        <w:t>The church is all glorious within; but she borrows her glory, as the moon borrows all her light from the sun.</w:t>
      </w:r>
    </w:p>
    <w:p w14:paraId="63093297">
      <w:pPr>
        <w:pStyle w:val="3"/>
        <w:spacing w:before="292" w:line="285" w:lineRule="auto"/>
        <w:ind w:right="120"/>
        <w:rPr>
          <w:rFonts w:hint="eastAsia"/>
        </w:rPr>
      </w:pPr>
      <w:r>
        <w:rPr>
          <w:rFonts w:hint="eastAsia"/>
        </w:rPr>
        <w:t>教会内在完全荣耀；但她的荣耀是借来的，如同月亮从太阳借光一样。</w:t>
      </w:r>
    </w:p>
    <w:p w14:paraId="349C8464">
      <w:pPr>
        <w:pStyle w:val="3"/>
        <w:spacing w:before="292" w:line="285" w:lineRule="auto"/>
        <w:ind w:right="120"/>
        <w:rPr>
          <w:rFonts w:hint="eastAsia"/>
        </w:rPr>
      </w:pPr>
    </w:p>
    <w:p w14:paraId="1C06410B">
      <w:pPr>
        <w:pStyle w:val="3"/>
        <w:spacing w:before="292" w:line="285" w:lineRule="auto"/>
        <w:ind w:right="120"/>
        <w:rPr>
          <w:rFonts w:hint="eastAsia"/>
        </w:rPr>
      </w:pPr>
      <w:r>
        <w:rPr>
          <w:rFonts w:hint="eastAsia"/>
        </w:rPr>
        <w:t>The church's excellency is borrowed.</w:t>
      </w:r>
    </w:p>
    <w:p w14:paraId="39B83413">
      <w:pPr>
        <w:pStyle w:val="3"/>
        <w:spacing w:before="292" w:line="285" w:lineRule="auto"/>
        <w:ind w:right="120"/>
        <w:rPr>
          <w:rFonts w:hint="eastAsia"/>
        </w:rPr>
      </w:pPr>
      <w:r>
        <w:rPr>
          <w:rFonts w:hint="eastAsia"/>
        </w:rPr>
        <w:t>教会的卓越是借来的。</w:t>
      </w:r>
    </w:p>
    <w:p w14:paraId="43DD3F8E">
      <w:pPr>
        <w:pStyle w:val="3"/>
        <w:spacing w:before="292" w:line="285" w:lineRule="auto"/>
        <w:ind w:right="120"/>
        <w:rPr>
          <w:rFonts w:hint="eastAsia"/>
        </w:rPr>
      </w:pPr>
    </w:p>
    <w:p w14:paraId="76B923BD">
      <w:pPr>
        <w:pStyle w:val="3"/>
        <w:spacing w:before="292" w:line="285" w:lineRule="auto"/>
        <w:ind w:right="120"/>
        <w:rPr>
          <w:rFonts w:hint="eastAsia"/>
        </w:rPr>
      </w:pPr>
      <w:r>
        <w:rPr>
          <w:rFonts w:hint="eastAsia"/>
        </w:rPr>
        <w:t>It is her own, but by gift; but being once her own, it is her own for ever.</w:t>
      </w:r>
    </w:p>
    <w:p w14:paraId="2335AB38">
      <w:pPr>
        <w:pStyle w:val="3"/>
        <w:spacing w:before="292" w:line="285" w:lineRule="auto"/>
        <w:ind w:right="120"/>
        <w:rPr>
          <w:rFonts w:hint="eastAsia"/>
        </w:rPr>
      </w:pPr>
      <w:r>
        <w:rPr>
          <w:rFonts w:hint="eastAsia"/>
        </w:rPr>
        <w:t>这虽是她的，却是因着恩赐；但一旦成为她的，就永远是她的了。</w:t>
      </w:r>
    </w:p>
    <w:p w14:paraId="6CFFA3BF">
      <w:pPr>
        <w:pStyle w:val="3"/>
        <w:spacing w:before="293" w:line="285" w:lineRule="auto"/>
        <w:ind w:right="119"/>
        <w:rPr>
          <w:rFonts w:hint="eastAsia"/>
        </w:rPr>
      </w:pPr>
      <w:r>
        <w:rPr>
          <w:rFonts w:hint="eastAsia"/>
        </w:rPr>
        <w:t>The church before was likened to a garden culled out, an Eden, a paradise.</w:t>
      </w:r>
    </w:p>
    <w:p w14:paraId="09A16DA9">
      <w:pPr>
        <w:pStyle w:val="3"/>
        <w:spacing w:before="293" w:line="285" w:lineRule="auto"/>
        <w:ind w:right="119"/>
        <w:rPr>
          <w:rFonts w:hint="eastAsia"/>
        </w:rPr>
      </w:pPr>
      <w:r>
        <w:rPr>
          <w:rFonts w:hint="eastAsia"/>
        </w:rPr>
        <w:t>教会从前被比作一个精选的花园，一个伊甸园，一个乐园。</w:t>
      </w:r>
    </w:p>
    <w:p w14:paraId="3C9DEB6E">
      <w:pPr>
        <w:pStyle w:val="3"/>
        <w:spacing w:before="293" w:line="285" w:lineRule="auto"/>
        <w:ind w:right="119"/>
        <w:rPr>
          <w:rFonts w:hint="eastAsia"/>
        </w:rPr>
      </w:pPr>
    </w:p>
    <w:p w14:paraId="7E4564F8">
      <w:pPr>
        <w:pStyle w:val="3"/>
        <w:spacing w:before="293" w:line="285" w:lineRule="auto"/>
        <w:ind w:right="119"/>
        <w:rPr>
          <w:rFonts w:hint="eastAsia"/>
        </w:rPr>
      </w:pPr>
      <w:r>
        <w:rPr>
          <w:rFonts w:hint="eastAsia"/>
        </w:rPr>
        <w:t>Now there, you know, were four streams, sweet and goodly rivers, which watered paradise; the heads of which rivers were without it.</w:t>
      </w:r>
    </w:p>
    <w:p w14:paraId="235A4C04">
      <w:pPr>
        <w:pStyle w:val="3"/>
        <w:spacing w:before="293" w:line="285" w:lineRule="auto"/>
        <w:ind w:right="119"/>
        <w:rPr>
          <w:rFonts w:hint="eastAsia"/>
        </w:rPr>
      </w:pPr>
      <w:r>
        <w:rPr>
          <w:rFonts w:hint="eastAsia"/>
        </w:rPr>
        <w:t>你知道，那里有四条溪流，甜美优雅的河流灌溉着乐园；这些河流的源头都在乐园之外。</w:t>
      </w:r>
    </w:p>
    <w:p w14:paraId="2133B14A">
      <w:pPr>
        <w:pStyle w:val="3"/>
        <w:spacing w:before="293" w:line="285" w:lineRule="auto"/>
        <w:ind w:right="119"/>
        <w:rPr>
          <w:rFonts w:hint="eastAsia"/>
        </w:rPr>
      </w:pPr>
    </w:p>
    <w:p w14:paraId="1ABEEA16">
      <w:pPr>
        <w:pStyle w:val="3"/>
        <w:spacing w:before="293" w:line="285" w:lineRule="auto"/>
        <w:ind w:right="119"/>
        <w:rPr>
          <w:rFonts w:hint="eastAsia"/>
        </w:rPr>
      </w:pPr>
      <w:r>
        <w:rPr>
          <w:rFonts w:hint="eastAsia"/>
        </w:rPr>
        <w:t>So the church of God, her graces are her own; that is, the Spirit of God comes through her nature, purgeth and purifieth it; but the spring of those graces, as in paradise, is out of herself.</w:t>
      </w:r>
    </w:p>
    <w:p w14:paraId="2BC1BA7D">
      <w:pPr>
        <w:pStyle w:val="3"/>
        <w:spacing w:before="293" w:line="285" w:lineRule="auto"/>
        <w:ind w:right="119"/>
        <w:rPr>
          <w:rFonts w:hint="eastAsia"/>
        </w:rPr>
      </w:pPr>
      <w:r>
        <w:rPr>
          <w:rFonts w:hint="eastAsia"/>
        </w:rPr>
        <w:t>因此，神的教会，她的恩典是属于她的；也就是说，神的灵透过她的本性，洁净并净化它；但这些恩典的源泉，如同在乐园中一样，是在她自身之外的。</w:t>
      </w:r>
    </w:p>
    <w:p w14:paraId="46735177">
      <w:pPr>
        <w:pStyle w:val="3"/>
        <w:spacing w:before="293" w:line="285" w:lineRule="auto"/>
        <w:ind w:right="119"/>
        <w:rPr>
          <w:rFonts w:hint="eastAsia"/>
        </w:rPr>
      </w:pPr>
    </w:p>
    <w:p w14:paraId="591D2F14">
      <w:pPr>
        <w:pStyle w:val="3"/>
        <w:spacing w:before="293" w:line="285" w:lineRule="auto"/>
        <w:ind w:right="119"/>
        <w:rPr>
          <w:rFonts w:hint="eastAsia"/>
        </w:rPr>
      </w:pPr>
      <w:r>
        <w:rPr>
          <w:rFonts w:hint="eastAsia"/>
        </w:rPr>
        <w:t>And then the lily is a tall, goodly plant.</w:t>
      </w:r>
    </w:p>
    <w:p w14:paraId="7B47DC20">
      <w:pPr>
        <w:pStyle w:val="3"/>
        <w:spacing w:before="293" w:line="285" w:lineRule="auto"/>
        <w:ind w:right="119"/>
        <w:rPr>
          <w:rFonts w:hint="eastAsia"/>
        </w:rPr>
      </w:pPr>
      <w:r>
        <w:rPr>
          <w:rFonts w:hint="eastAsia"/>
        </w:rPr>
        <w:t>百合是一种高大、优美的植物。</w:t>
      </w:r>
    </w:p>
    <w:p w14:paraId="29885F40">
      <w:pPr>
        <w:pStyle w:val="3"/>
        <w:spacing w:before="293" w:line="285" w:lineRule="auto"/>
        <w:ind w:right="119"/>
        <w:rPr>
          <w:rFonts w:hint="eastAsia"/>
        </w:rPr>
      </w:pPr>
    </w:p>
    <w:p w14:paraId="08A16221">
      <w:pPr>
        <w:pStyle w:val="3"/>
        <w:spacing w:before="293" w:line="285" w:lineRule="auto"/>
        <w:ind w:right="119"/>
        <w:rPr>
          <w:rFonts w:hint="eastAsia"/>
        </w:rPr>
      </w:pPr>
      <w:r>
        <w:rPr>
          <w:rFonts w:hint="eastAsia"/>
        </w:rPr>
        <w:t>Therefore the church is compared to them.</w:t>
      </w:r>
    </w:p>
    <w:p w14:paraId="118DA350">
      <w:pPr>
        <w:pStyle w:val="3"/>
        <w:spacing w:before="293" w:line="285" w:lineRule="auto"/>
        <w:ind w:right="119"/>
        <w:rPr>
          <w:rFonts w:hint="eastAsia"/>
        </w:rPr>
      </w:pPr>
      <w:r>
        <w:rPr>
          <w:rFonts w:hint="eastAsia"/>
        </w:rPr>
        <w:t>因此教会被比作百合。</w:t>
      </w:r>
    </w:p>
    <w:p w14:paraId="16A2E9BA">
      <w:pPr>
        <w:pStyle w:val="3"/>
        <w:spacing w:before="293" w:line="285" w:lineRule="auto"/>
        <w:ind w:right="119"/>
        <w:rPr>
          <w:rFonts w:hint="eastAsia"/>
        </w:rPr>
      </w:pPr>
    </w:p>
    <w:p w14:paraId="38EEC91F">
      <w:pPr>
        <w:pStyle w:val="3"/>
        <w:spacing w:before="293" w:line="285" w:lineRule="auto"/>
        <w:ind w:right="119"/>
        <w:rPr>
          <w:rFonts w:hint="eastAsia"/>
        </w:rPr>
      </w:pPr>
      <w:r>
        <w:rPr>
          <w:rFonts w:hint="eastAsia"/>
        </w:rPr>
        <w:t>Other men are compared to thorns, not only for a noxious, hurtful quality in them, but for their baseness likewise.</w:t>
      </w:r>
    </w:p>
    <w:p w14:paraId="315C6AC7">
      <w:pPr>
        <w:pStyle w:val="3"/>
        <w:spacing w:before="293" w:line="285" w:lineRule="auto"/>
        <w:ind w:right="119"/>
        <w:rPr>
          <w:rFonts w:hint="eastAsia"/>
        </w:rPr>
      </w:pPr>
      <w:r>
        <w:rPr>
          <w:rFonts w:hint="eastAsia"/>
        </w:rPr>
        <w:t>其他人则被比作荆棘，不仅因为他们具有有害的、伤人的特质，也因为他们的卑劣。</w:t>
      </w:r>
    </w:p>
    <w:p w14:paraId="6268DED5">
      <w:pPr>
        <w:pStyle w:val="3"/>
        <w:spacing w:before="293" w:line="285" w:lineRule="auto"/>
        <w:ind w:right="119"/>
        <w:rPr>
          <w:rFonts w:hint="eastAsia"/>
        </w:rPr>
      </w:pPr>
    </w:p>
    <w:p w14:paraId="1146253D">
      <w:pPr>
        <w:pStyle w:val="3"/>
        <w:spacing w:before="293" w:line="285" w:lineRule="auto"/>
        <w:ind w:right="119"/>
        <w:rPr>
          <w:rFonts w:hint="eastAsia"/>
        </w:rPr>
      </w:pPr>
      <w:r>
        <w:rPr>
          <w:rFonts w:hint="eastAsia"/>
        </w:rPr>
        <w:t>What are thorns good for, but to cumber the ground, to eat out the heart of it, to hide snakes, and for the fire?</w:t>
      </w:r>
    </w:p>
    <w:p w14:paraId="4FEEFFFE">
      <w:pPr>
        <w:pStyle w:val="3"/>
        <w:spacing w:before="293" w:line="285" w:lineRule="auto"/>
        <w:ind w:right="119"/>
        <w:rPr>
          <w:rFonts w:hint="eastAsia"/>
        </w:rPr>
      </w:pPr>
      <w:r>
        <w:rPr>
          <w:rFonts w:hint="eastAsia"/>
        </w:rPr>
        <w:t>荆棘除了占据土地、耗尽土地的养分、藏匿蛇类，以及用作燃料外，还有什么用处呢？</w:t>
      </w:r>
    </w:p>
    <w:p w14:paraId="7BFCAC46">
      <w:pPr>
        <w:pStyle w:val="3"/>
        <w:spacing w:before="293" w:line="285" w:lineRule="auto"/>
        <w:ind w:right="119"/>
        <w:rPr>
          <w:rFonts w:hint="eastAsia"/>
        </w:rPr>
      </w:pPr>
    </w:p>
    <w:p w14:paraId="1F9F58AF">
      <w:pPr>
        <w:pStyle w:val="3"/>
        <w:spacing w:before="293" w:line="285" w:lineRule="auto"/>
        <w:ind w:right="119"/>
        <w:rPr>
          <w:rFonts w:hint="eastAsia"/>
        </w:rPr>
      </w:pPr>
      <w:r>
        <w:rPr>
          <w:rFonts w:hint="eastAsia"/>
        </w:rPr>
        <w:t>Wicked men are not lilies, but thorns.</w:t>
      </w:r>
    </w:p>
    <w:p w14:paraId="74FE217A">
      <w:pPr>
        <w:pStyle w:val="3"/>
        <w:spacing w:before="293" w:line="285" w:lineRule="auto"/>
        <w:ind w:right="119"/>
        <w:rPr>
          <w:rFonts w:hint="eastAsia"/>
        </w:rPr>
      </w:pPr>
      <w:r>
        <w:rPr>
          <w:rFonts w:hint="eastAsia"/>
        </w:rPr>
        <w:t>邪恶的人不是百合，而是荆棘。</w:t>
      </w:r>
    </w:p>
    <w:p w14:paraId="6B12F48C">
      <w:pPr>
        <w:pStyle w:val="3"/>
        <w:spacing w:before="293" w:line="285" w:lineRule="auto"/>
        <w:ind w:right="119"/>
        <w:rPr>
          <w:rFonts w:hint="eastAsia"/>
        </w:rPr>
      </w:pPr>
    </w:p>
    <w:p w14:paraId="17897652">
      <w:pPr>
        <w:pStyle w:val="3"/>
        <w:spacing w:before="293" w:line="285" w:lineRule="auto"/>
        <w:ind w:right="119"/>
        <w:rPr>
          <w:rFonts w:hint="eastAsia"/>
        </w:rPr>
      </w:pPr>
      <w:r>
        <w:rPr>
          <w:rFonts w:hint="eastAsia"/>
        </w:rPr>
        <w:t>They are base, mean persons.</w:t>
      </w:r>
    </w:p>
    <w:p w14:paraId="68F4AE80">
      <w:pPr>
        <w:pStyle w:val="3"/>
        <w:spacing w:before="293" w:line="285" w:lineRule="auto"/>
        <w:ind w:right="119"/>
        <w:rPr>
          <w:rFonts w:hint="eastAsia"/>
        </w:rPr>
      </w:pPr>
      <w:r>
        <w:rPr>
          <w:rFonts w:hint="eastAsia"/>
        </w:rPr>
        <w:t>他们是卑劣、低贱的人。</w:t>
      </w:r>
    </w:p>
    <w:p w14:paraId="272A3499">
      <w:pPr>
        <w:pStyle w:val="3"/>
        <w:spacing w:before="293" w:line="285" w:lineRule="auto"/>
        <w:ind w:right="119"/>
        <w:rPr>
          <w:rFonts w:hint="eastAsia"/>
        </w:rPr>
      </w:pPr>
    </w:p>
    <w:p w14:paraId="0F970F49">
      <w:pPr>
        <w:pStyle w:val="3"/>
        <w:spacing w:before="293" w:line="285" w:lineRule="auto"/>
        <w:ind w:right="119"/>
        <w:rPr>
          <w:rFonts w:hint="eastAsia"/>
        </w:rPr>
      </w:pPr>
      <w:r>
        <w:rPr>
          <w:rFonts w:hint="eastAsia"/>
        </w:rPr>
        <w:t>Antiochus, Dan. 11:21, is said to be a vile person, though he were a king, because he was a naughty man.</w:t>
      </w:r>
    </w:p>
    <w:p w14:paraId="61890DB4">
      <w:pPr>
        <w:pStyle w:val="3"/>
        <w:spacing w:before="293" w:line="285" w:lineRule="auto"/>
        <w:ind w:right="119"/>
        <w:rPr>
          <w:rFonts w:hint="eastAsia"/>
        </w:rPr>
      </w:pPr>
      <w:r>
        <w:rPr>
          <w:rFonts w:hint="eastAsia"/>
        </w:rPr>
        <w:t>但以理书11:21说安提阿古是个卑鄙的人，尽管他是个国王，因为他是个邪恶的人。</w:t>
      </w:r>
    </w:p>
    <w:p w14:paraId="39A82CB5">
      <w:pPr>
        <w:pStyle w:val="3"/>
        <w:spacing w:before="293" w:line="285" w:lineRule="auto"/>
        <w:ind w:right="119"/>
        <w:rPr>
          <w:rFonts w:hint="eastAsia"/>
        </w:rPr>
      </w:pPr>
    </w:p>
    <w:p w14:paraId="5C5A12CD">
      <w:pPr>
        <w:pStyle w:val="3"/>
        <w:spacing w:before="293" w:line="285" w:lineRule="auto"/>
        <w:ind w:right="119"/>
        <w:rPr>
          <w:rFonts w:hint="eastAsia"/>
        </w:rPr>
      </w:pPr>
      <w:r>
        <w:rPr>
          <w:rFonts w:hint="eastAsia"/>
        </w:rPr>
        <w:t>Wicked men, though they be never so great, being void of the grace of God, are vile persons.</w:t>
      </w:r>
    </w:p>
    <w:p w14:paraId="3CB8E74B">
      <w:pPr>
        <w:pStyle w:val="3"/>
        <w:spacing w:before="293" w:line="285" w:lineRule="auto"/>
        <w:ind w:right="119"/>
        <w:rPr>
          <w:rFonts w:hint="eastAsia"/>
        </w:rPr>
      </w:pPr>
      <w:r>
        <w:rPr>
          <w:rFonts w:hint="eastAsia"/>
        </w:rPr>
        <w:t>邪恶的人，无论他们多么显赫，若没有神的恩典，都是卑劣的人。</w:t>
      </w:r>
    </w:p>
    <w:p w14:paraId="55367F72">
      <w:pPr>
        <w:pStyle w:val="3"/>
        <w:spacing w:before="293" w:line="285" w:lineRule="auto"/>
        <w:ind w:right="119"/>
        <w:rPr>
          <w:rFonts w:hint="eastAsia"/>
        </w:rPr>
      </w:pPr>
    </w:p>
    <w:p w14:paraId="6360EC9A">
      <w:pPr>
        <w:pStyle w:val="3"/>
        <w:spacing w:before="293" w:line="285" w:lineRule="auto"/>
        <w:ind w:right="119"/>
        <w:rPr>
          <w:rFonts w:hint="eastAsia"/>
        </w:rPr>
      </w:pPr>
      <w:r>
        <w:rPr>
          <w:rFonts w:hint="eastAsia"/>
        </w:rPr>
        <w:t>Though we must respect them in regard of their places, yet as they are in their qualification, they are vile and base thorns.</w:t>
      </w:r>
    </w:p>
    <w:p w14:paraId="4B3EA082">
      <w:pPr>
        <w:pStyle w:val="3"/>
        <w:spacing w:before="293" w:line="285" w:lineRule="auto"/>
        <w:ind w:right="119"/>
        <w:rPr>
          <w:rFonts w:hint="eastAsia"/>
        </w:rPr>
      </w:pPr>
      <w:r>
        <w:rPr>
          <w:rFonts w:hint="eastAsia"/>
        </w:rPr>
        <w:t>虽然我们必须尊重他们的地位，但就他们的品性而言，他们是卑劣低贱的荆棘。</w:t>
      </w:r>
    </w:p>
    <w:p w14:paraId="6B6AE213">
      <w:pPr>
        <w:pStyle w:val="3"/>
        <w:spacing w:before="293" w:line="285" w:lineRule="auto"/>
        <w:ind w:right="119"/>
        <w:rPr>
          <w:rFonts w:hint="eastAsia"/>
        </w:rPr>
      </w:pPr>
    </w:p>
    <w:p w14:paraId="2637F5AF">
      <w:pPr>
        <w:pStyle w:val="3"/>
        <w:spacing w:before="293" w:line="285" w:lineRule="auto"/>
        <w:ind w:right="119"/>
        <w:rPr>
          <w:rFonts w:hint="eastAsia"/>
        </w:rPr>
      </w:pPr>
      <w:r>
        <w:rPr>
          <w:rFonts w:hint="eastAsia"/>
        </w:rPr>
        <w:t>But the church is not so, but as a lily among thorns, that is, among vile and abominable persons.</w:t>
      </w:r>
    </w:p>
    <w:p w14:paraId="34534956">
      <w:pPr>
        <w:pStyle w:val="3"/>
        <w:spacing w:before="293" w:line="285" w:lineRule="auto"/>
        <w:ind w:right="119"/>
        <w:rPr>
          <w:rFonts w:hint="eastAsia"/>
        </w:rPr>
      </w:pPr>
      <w:r>
        <w:rPr>
          <w:rFonts w:hint="eastAsia"/>
        </w:rPr>
        <w:t>但教会不是这样，而是荆棘丛中的百合，也就是说，在卑劣可憎之人中间的百合。</w:t>
      </w:r>
    </w:p>
    <w:p w14:paraId="13CBA297">
      <w:pPr>
        <w:pStyle w:val="3"/>
        <w:spacing w:before="293" w:line="285" w:lineRule="auto"/>
        <w:ind w:right="119"/>
        <w:rPr>
          <w:rFonts w:hint="eastAsia"/>
        </w:rPr>
      </w:pPr>
    </w:p>
    <w:p w14:paraId="14216C43">
      <w:pPr>
        <w:pStyle w:val="3"/>
        <w:spacing w:before="293" w:line="285" w:lineRule="auto"/>
        <w:ind w:right="119"/>
        <w:rPr>
          <w:rFonts w:hint="eastAsia"/>
        </w:rPr>
      </w:pPr>
      <w:r>
        <w:rPr>
          <w:rFonts w:hint="eastAsia"/>
        </w:rPr>
        <w:t>Use 1. The use is to comfort God's children.</w:t>
      </w:r>
    </w:p>
    <w:p w14:paraId="6B419DF7">
      <w:pPr>
        <w:pStyle w:val="3"/>
        <w:spacing w:before="293" w:line="285" w:lineRule="auto"/>
        <w:ind w:right="119"/>
        <w:rPr>
          <w:rFonts w:hint="eastAsia"/>
        </w:rPr>
      </w:pPr>
      <w:r>
        <w:rPr>
          <w:rFonts w:hint="eastAsia"/>
        </w:rPr>
        <w:t>用途之一：这是用来安慰神的儿女。</w:t>
      </w:r>
    </w:p>
    <w:p w14:paraId="0C5B2145">
      <w:pPr>
        <w:pStyle w:val="3"/>
        <w:spacing w:before="293" w:line="285" w:lineRule="auto"/>
        <w:ind w:right="119"/>
        <w:rPr>
          <w:rFonts w:hint="eastAsia"/>
        </w:rPr>
      </w:pPr>
    </w:p>
    <w:p w14:paraId="1370984F">
      <w:pPr>
        <w:pStyle w:val="3"/>
        <w:spacing w:before="293" w:line="285" w:lineRule="auto"/>
        <w:ind w:right="119"/>
        <w:rPr>
          <w:rFonts w:hint="eastAsia"/>
        </w:rPr>
      </w:pPr>
      <w:r>
        <w:rPr>
          <w:rFonts w:hint="eastAsia"/>
        </w:rPr>
        <w:t>They have an excellency and glory in them, which, howsoever it is not from them, yet it is theirs by gift, and eternally theirs.</w:t>
      </w:r>
    </w:p>
    <w:p w14:paraId="57C2E6D2">
      <w:pPr>
        <w:pStyle w:val="3"/>
        <w:spacing w:before="293" w:line="285" w:lineRule="auto"/>
        <w:ind w:right="119"/>
        <w:rPr>
          <w:rFonts w:hint="eastAsia"/>
        </w:rPr>
      </w:pPr>
      <w:r>
        <w:rPr>
          <w:rFonts w:hint="eastAsia"/>
        </w:rPr>
        <w:t>他们里面有卓越和荣耀，虽然这不是出于他们自己，但这是赐给他们的礼物，永远属于他们。</w:t>
      </w:r>
    </w:p>
    <w:p w14:paraId="74D16425">
      <w:pPr>
        <w:pStyle w:val="3"/>
        <w:spacing w:before="293" w:line="285" w:lineRule="auto"/>
        <w:ind w:right="119"/>
        <w:rPr>
          <w:rFonts w:hint="eastAsia"/>
        </w:rPr>
      </w:pPr>
    </w:p>
    <w:p w14:paraId="38A56E3B">
      <w:pPr>
        <w:pStyle w:val="3"/>
        <w:spacing w:before="293" w:line="285" w:lineRule="auto"/>
        <w:ind w:right="119"/>
        <w:rPr>
          <w:rFonts w:hint="eastAsia"/>
        </w:rPr>
      </w:pPr>
      <w:r>
        <w:rPr>
          <w:rFonts w:hint="eastAsia"/>
        </w:rPr>
        <w:t>Therefore let them comfort themselves against all the censures of sinful persons that labour to trample them under foot, and think basely and meanly of them, as of the offscouring of the world.</w:t>
      </w:r>
    </w:p>
    <w:p w14:paraId="1BD452F9">
      <w:pPr>
        <w:pStyle w:val="3"/>
        <w:spacing w:before="293" w:line="285" w:lineRule="auto"/>
        <w:ind w:right="119"/>
        <w:rPr>
          <w:rFonts w:hint="eastAsia"/>
        </w:rPr>
      </w:pPr>
      <w:r>
        <w:rPr>
          <w:rFonts w:hint="eastAsia"/>
        </w:rPr>
        <w:t>因此让他们在面对所有试图践踏他们、将他们视为世界渣滓的罪人的批评时得到安慰。</w:t>
      </w:r>
    </w:p>
    <w:p w14:paraId="360EF2E9">
      <w:pPr>
        <w:pStyle w:val="3"/>
        <w:spacing w:before="293" w:line="285" w:lineRule="auto"/>
        <w:ind w:right="119"/>
        <w:rPr>
          <w:rFonts w:hint="eastAsia"/>
        </w:rPr>
      </w:pPr>
    </w:p>
    <w:p w14:paraId="28A3B93A">
      <w:pPr>
        <w:pStyle w:val="3"/>
        <w:spacing w:before="293" w:line="285" w:lineRule="auto"/>
        <w:ind w:right="119"/>
        <w:rPr>
          <w:rFonts w:hint="eastAsia"/>
        </w:rPr>
      </w:pPr>
      <w:r>
        <w:rPr>
          <w:rFonts w:hint="eastAsia"/>
        </w:rPr>
        <w:t>Let the unworthy world think of them as they will, they are lilies in God's esteem, and are so indeed; glorious persons that have the Spirit of glory resting upon them, 1 Pet. 4:14, and whom the world is not worthy of, Heb. 11:38, though their glory be within.</w:t>
      </w:r>
    </w:p>
    <w:p w14:paraId="34E03410">
      <w:pPr>
        <w:pStyle w:val="3"/>
        <w:spacing w:before="293" w:line="285" w:lineRule="auto"/>
        <w:ind w:right="119"/>
        <w:rPr>
          <w:rFonts w:hint="eastAsia"/>
        </w:rPr>
      </w:pPr>
      <w:r>
        <w:rPr>
          <w:rFonts w:hint="eastAsia"/>
        </w:rPr>
        <w:t>让不配的世界随意看待他们吧，他们在神眼中是百合，确实如此；他们是荣耀的人，有荣耀的灵停留在他们身上（彼得前书4:14），是这世界不配有的人（希伯来书11:38），尽管他们的荣耀在内心。</w:t>
      </w:r>
    </w:p>
    <w:p w14:paraId="20F73267">
      <w:pPr>
        <w:pStyle w:val="3"/>
        <w:spacing w:before="293" w:line="285" w:lineRule="auto"/>
        <w:ind w:right="119"/>
        <w:rPr>
          <w:rFonts w:hint="eastAsia"/>
        </w:rPr>
      </w:pPr>
    </w:p>
    <w:p w14:paraId="20B43005">
      <w:pPr>
        <w:pStyle w:val="3"/>
        <w:spacing w:before="293" w:line="285" w:lineRule="auto"/>
        <w:ind w:right="119"/>
        <w:rPr>
          <w:rFonts w:hint="eastAsia"/>
        </w:rPr>
      </w:pPr>
      <w:r>
        <w:rPr>
          <w:rFonts w:hint="eastAsia"/>
        </w:rPr>
        <w:t>Therefore let us glory in it, that God vouchsafeth saving grace to us above any other privilege.</w:t>
      </w:r>
    </w:p>
    <w:p w14:paraId="7495FFC4">
      <w:pPr>
        <w:pStyle w:val="3"/>
        <w:spacing w:before="293" w:line="285" w:lineRule="auto"/>
        <w:ind w:right="119"/>
        <w:rPr>
          <w:rFonts w:hint="eastAsia"/>
        </w:rPr>
      </w:pPr>
      <w:r>
        <w:rPr>
          <w:rFonts w:hint="eastAsia"/>
        </w:rPr>
        <w:t>因此让我们以此为荣，因为神将救赎的恩典赐给我们，这超过任何其他特权。</w:t>
      </w:r>
    </w:p>
    <w:p w14:paraId="606D73FC">
      <w:pPr>
        <w:pStyle w:val="3"/>
        <w:spacing w:before="293" w:line="285" w:lineRule="auto"/>
        <w:ind w:right="119"/>
        <w:rPr>
          <w:rFonts w:hint="eastAsia"/>
        </w:rPr>
      </w:pPr>
    </w:p>
    <w:p w14:paraId="459C3557">
      <w:pPr>
        <w:pStyle w:val="3"/>
        <w:spacing w:before="293" w:line="285" w:lineRule="auto"/>
        <w:ind w:right="118"/>
        <w:rPr>
          <w:rFonts w:hint="eastAsia"/>
        </w:rPr>
      </w:pPr>
      <w:r>
        <w:rPr>
          <w:rFonts w:hint="eastAsia"/>
        </w:rPr>
        <w:t>Use 2. Again, it comforts us in all our wants whatsoever, that God will take care for us.</w:t>
      </w:r>
    </w:p>
    <w:p w14:paraId="2C2AC9B4">
      <w:pPr>
        <w:pStyle w:val="3"/>
        <w:spacing w:before="293" w:line="285" w:lineRule="auto"/>
        <w:ind w:right="118"/>
        <w:rPr>
          <w:rFonts w:hint="eastAsia"/>
        </w:rPr>
      </w:pPr>
      <w:r>
        <w:rPr>
          <w:rFonts w:hint="eastAsia"/>
        </w:rPr>
        <w:t>再次，在我们所有的需要中，神会看顾我们，这让我们得到安慰。</w:t>
      </w:r>
    </w:p>
    <w:p w14:paraId="64FBAE8A">
      <w:pPr>
        <w:pStyle w:val="3"/>
        <w:spacing w:before="293" w:line="285" w:lineRule="auto"/>
        <w:ind w:right="118"/>
        <w:rPr>
          <w:rFonts w:hint="eastAsia"/>
        </w:rPr>
      </w:pPr>
    </w:p>
    <w:p w14:paraId="1C72BABA">
      <w:pPr>
        <w:pStyle w:val="3"/>
        <w:spacing w:before="293" w:line="285" w:lineRule="auto"/>
        <w:ind w:right="118"/>
        <w:rPr>
          <w:rFonts w:hint="eastAsia"/>
        </w:rPr>
      </w:pPr>
      <w:r>
        <w:rPr>
          <w:rFonts w:hint="eastAsia"/>
        </w:rPr>
        <w:t>Christ useth this argument. God saith, He clotheth the lilies of the field with an excellent beauty; He cares even for the meanest plants, and will He not take care for you, O ye of little faith? Mat. 6:29.</w:t>
      </w:r>
    </w:p>
    <w:p w14:paraId="795D52E4">
      <w:pPr>
        <w:pStyle w:val="3"/>
        <w:spacing w:before="293" w:line="285" w:lineRule="auto"/>
        <w:ind w:right="118"/>
        <w:rPr>
          <w:rFonts w:hint="eastAsia"/>
        </w:rPr>
      </w:pPr>
      <w:r>
        <w:rPr>
          <w:rFonts w:hint="eastAsia"/>
        </w:rPr>
        <w:t>基督用这个论据。神说，祂以极美的装饰给野地的百合花穿上；祂尚且看顾最微小的植物，难道不会看顾你们这些小信的人吗？马太福音6:29。</w:t>
      </w:r>
    </w:p>
    <w:p w14:paraId="21713701">
      <w:pPr>
        <w:pStyle w:val="3"/>
        <w:spacing w:before="293" w:line="285" w:lineRule="auto"/>
        <w:ind w:right="118"/>
        <w:rPr>
          <w:rFonts w:hint="eastAsia"/>
        </w:rPr>
      </w:pPr>
    </w:p>
    <w:p w14:paraId="3AB37857">
      <w:pPr>
        <w:pStyle w:val="3"/>
        <w:spacing w:before="293" w:line="285" w:lineRule="auto"/>
        <w:ind w:right="118"/>
        <w:rPr>
          <w:rFonts w:hint="eastAsia"/>
        </w:rPr>
      </w:pPr>
      <w:r>
        <w:rPr>
          <w:rFonts w:hint="eastAsia"/>
        </w:rPr>
        <w:t>Doth He care for lilies, that are to-day, and to-morrow are cast into the oven? and shall He not care for the lilies of paradise, the living lilies, those holy reasonable lilies?</w:t>
      </w:r>
    </w:p>
    <w:p w14:paraId="6CF9122D">
      <w:pPr>
        <w:pStyle w:val="3"/>
        <w:spacing w:before="293" w:line="285" w:lineRule="auto"/>
        <w:ind w:right="118"/>
        <w:rPr>
          <w:rFonts w:hint="eastAsia"/>
        </w:rPr>
      </w:pPr>
      <w:r>
        <w:rPr>
          <w:rFonts w:hint="eastAsia"/>
        </w:rPr>
        <w:t>祂既然看顾今天还在而明天就被丢在炉中的百合花，难道不会看顾天国的百合花，这些活的百合花，那些圣洁有理性的百合花吗？</w:t>
      </w:r>
    </w:p>
    <w:p w14:paraId="2A9C52CB">
      <w:pPr>
        <w:pStyle w:val="3"/>
        <w:spacing w:before="293" w:line="285" w:lineRule="auto"/>
        <w:ind w:right="118"/>
        <w:rPr>
          <w:rFonts w:hint="eastAsia"/>
        </w:rPr>
      </w:pPr>
    </w:p>
    <w:p w14:paraId="3C174C10">
      <w:pPr>
        <w:pStyle w:val="3"/>
        <w:spacing w:before="293" w:line="285" w:lineRule="auto"/>
        <w:ind w:right="118"/>
        <w:rPr>
          <w:rFonts w:hint="eastAsia"/>
        </w:rPr>
      </w:pPr>
      <w:r>
        <w:rPr>
          <w:rFonts w:hint="eastAsia"/>
        </w:rPr>
        <w:t>Undoubtedly He will.</w:t>
      </w:r>
    </w:p>
    <w:p w14:paraId="77C45293">
      <w:pPr>
        <w:pStyle w:val="3"/>
        <w:spacing w:before="293" w:line="285" w:lineRule="auto"/>
        <w:ind w:right="118"/>
        <w:rPr>
          <w:rFonts w:hint="eastAsia"/>
        </w:rPr>
      </w:pPr>
      <w:r>
        <w:rPr>
          <w:rFonts w:hint="eastAsia"/>
        </w:rPr>
        <w:t>毫无疑问，祂必会如此。</w:t>
      </w:r>
    </w:p>
    <w:p w14:paraId="1C327BC2">
      <w:pPr>
        <w:pStyle w:val="3"/>
        <w:spacing w:before="293" w:line="285" w:lineRule="auto"/>
        <w:ind w:right="118"/>
        <w:rPr>
          <w:rFonts w:hint="eastAsia"/>
        </w:rPr>
      </w:pPr>
    </w:p>
    <w:p w14:paraId="09BD7490">
      <w:pPr>
        <w:pStyle w:val="3"/>
        <w:spacing w:before="293" w:line="285" w:lineRule="auto"/>
        <w:ind w:right="118"/>
        <w:rPr>
          <w:rFonts w:hint="eastAsia"/>
        </w:rPr>
      </w:pPr>
      <w:r>
        <w:rPr>
          <w:rFonts w:hint="eastAsia"/>
        </w:rPr>
        <w:t>Our Saviour Christ's reason is undeniable.</w:t>
      </w:r>
    </w:p>
    <w:p w14:paraId="03D1DD6D">
      <w:pPr>
        <w:pStyle w:val="3"/>
        <w:spacing w:before="293" w:line="285" w:lineRule="auto"/>
        <w:ind w:right="118"/>
        <w:rPr>
          <w:rFonts w:hint="eastAsia"/>
        </w:rPr>
      </w:pPr>
      <w:r>
        <w:rPr>
          <w:rFonts w:hint="eastAsia"/>
        </w:rPr>
        <w:t>我们救主基督的理由是无可辩驳的。</w:t>
      </w:r>
    </w:p>
    <w:p w14:paraId="7C35883A">
      <w:pPr>
        <w:pStyle w:val="3"/>
        <w:spacing w:before="293" w:line="285" w:lineRule="auto"/>
        <w:ind w:right="118"/>
        <w:rPr>
          <w:rFonts w:hint="eastAsia"/>
        </w:rPr>
      </w:pPr>
    </w:p>
    <w:p w14:paraId="5D78BFF5">
      <w:pPr>
        <w:pStyle w:val="3"/>
        <w:spacing w:before="293" w:line="285" w:lineRule="auto"/>
        <w:ind w:right="118"/>
        <w:rPr>
          <w:rFonts w:hint="eastAsia"/>
        </w:rPr>
      </w:pPr>
      <w:r>
        <w:rPr>
          <w:rFonts w:hint="eastAsia"/>
        </w:rPr>
        <w:t>He that puts such a beauty upon the poor plants, that flourish to-day in the morning, and wither before night; He that puts such a beauty upon the grass of the field; will He not put more excellency upon His children?</w:t>
      </w:r>
    </w:p>
    <w:p w14:paraId="18A145B8">
      <w:pPr>
        <w:pStyle w:val="3"/>
        <w:spacing w:before="293" w:line="285" w:lineRule="auto"/>
        <w:ind w:right="118"/>
        <w:rPr>
          <w:rFonts w:hint="eastAsia"/>
        </w:rPr>
      </w:pPr>
      <w:r>
        <w:rPr>
          <w:rFonts w:hint="eastAsia"/>
        </w:rPr>
        <w:t>祂给那些早晨开花，夜晚凋谢的可怜植物如此的美丽；祂给田野的草如此的美丽；难道不会给祂的儿女更多的荣美吗？</w:t>
      </w:r>
    </w:p>
    <w:p w14:paraId="4E504BDA">
      <w:pPr>
        <w:pStyle w:val="3"/>
        <w:spacing w:before="293" w:line="285" w:lineRule="auto"/>
        <w:ind w:right="118"/>
        <w:rPr>
          <w:rFonts w:hint="eastAsia"/>
        </w:rPr>
      </w:pPr>
    </w:p>
    <w:p w14:paraId="50013A21">
      <w:pPr>
        <w:pStyle w:val="3"/>
        <w:spacing w:before="293" w:line="285" w:lineRule="auto"/>
        <w:ind w:right="118"/>
        <w:rPr>
          <w:rFonts w:hint="eastAsia"/>
        </w:rPr>
      </w:pPr>
      <w:r>
        <w:rPr>
          <w:rFonts w:hint="eastAsia"/>
        </w:rPr>
        <w:t>Will He not provide for them, feed them?</w:t>
      </w:r>
    </w:p>
    <w:p w14:paraId="7862F562">
      <w:pPr>
        <w:pStyle w:val="3"/>
        <w:spacing w:before="293" w:line="285" w:lineRule="auto"/>
        <w:ind w:right="118"/>
        <w:rPr>
          <w:rFonts w:hint="eastAsia"/>
        </w:rPr>
      </w:pPr>
      <w:r>
        <w:rPr>
          <w:rFonts w:hint="eastAsia"/>
        </w:rPr>
        <w:t>祂难道不会供应他们，养育他们吗？</w:t>
      </w:r>
    </w:p>
    <w:p w14:paraId="00075781">
      <w:pPr>
        <w:pStyle w:val="3"/>
        <w:spacing w:before="293" w:line="285" w:lineRule="auto"/>
        <w:ind w:right="118"/>
        <w:rPr>
          <w:rFonts w:hint="eastAsia"/>
        </w:rPr>
      </w:pPr>
    </w:p>
    <w:p w14:paraId="4B531ECE">
      <w:pPr>
        <w:pStyle w:val="3"/>
        <w:spacing w:before="293" w:line="285" w:lineRule="auto"/>
        <w:ind w:right="118"/>
        <w:rPr>
          <w:rFonts w:hint="eastAsia"/>
        </w:rPr>
      </w:pPr>
      <w:r>
        <w:rPr>
          <w:rFonts w:hint="eastAsia"/>
        </w:rPr>
        <w:t>Undoubtedly He will.</w:t>
      </w:r>
    </w:p>
    <w:p w14:paraId="5D36B56A">
      <w:pPr>
        <w:pStyle w:val="3"/>
        <w:spacing w:before="293" w:line="285" w:lineRule="auto"/>
        <w:ind w:right="118"/>
        <w:rPr>
          <w:rFonts w:hint="eastAsia"/>
        </w:rPr>
      </w:pPr>
      <w:r>
        <w:rPr>
          <w:rFonts w:hint="eastAsia"/>
        </w:rPr>
        <w:t>毫无疑问，祂必会如此。</w:t>
      </w:r>
    </w:p>
    <w:p w14:paraId="1A98C844">
      <w:pPr>
        <w:pStyle w:val="3"/>
        <w:spacing w:before="293" w:line="285" w:lineRule="auto"/>
        <w:ind w:right="118"/>
        <w:rPr>
          <w:rFonts w:hint="eastAsia"/>
        </w:rPr>
      </w:pPr>
    </w:p>
    <w:p w14:paraId="033059F0">
      <w:pPr>
        <w:pStyle w:val="3"/>
        <w:spacing w:before="293" w:line="285" w:lineRule="auto"/>
        <w:ind w:right="118"/>
        <w:rPr>
          <w:rFonts w:hint="eastAsia"/>
        </w:rPr>
      </w:pPr>
      <w:r>
        <w:rPr>
          <w:rFonts w:hint="eastAsia"/>
        </w:rPr>
        <w:t>Thus we have shewed why God's children in the church of God are compared to lilies.</w:t>
      </w:r>
    </w:p>
    <w:p w14:paraId="49C866EA">
      <w:pPr>
        <w:pStyle w:val="3"/>
        <w:spacing w:before="293" w:line="285" w:lineRule="auto"/>
        <w:ind w:right="118"/>
        <w:rPr>
          <w:rFonts w:hint="eastAsia"/>
        </w:rPr>
      </w:pPr>
      <w:r>
        <w:rPr>
          <w:rFonts w:hint="eastAsia"/>
        </w:rPr>
        <w:t>这就是为什么神的教会中的儿女被比作百合花。</w:t>
      </w:r>
    </w:p>
    <w:p w14:paraId="3D4D552C">
      <w:pPr>
        <w:pStyle w:val="3"/>
        <w:spacing w:before="293" w:line="285" w:lineRule="auto"/>
        <w:ind w:right="118"/>
        <w:rPr>
          <w:rFonts w:hint="eastAsia"/>
        </w:rPr>
      </w:pPr>
    </w:p>
    <w:p w14:paraId="341C48E7">
      <w:pPr>
        <w:pStyle w:val="3"/>
        <w:spacing w:before="293" w:line="285" w:lineRule="auto"/>
        <w:ind w:right="118"/>
        <w:rPr>
          <w:rFonts w:hint="eastAsia"/>
        </w:rPr>
      </w:pPr>
      <w:r>
        <w:rPr>
          <w:rFonts w:hint="eastAsia"/>
        </w:rPr>
        <w:t>'To gather lilies.' Christ is said to gather these lilies, that is, He will gather them together.</w:t>
      </w:r>
    </w:p>
    <w:p w14:paraId="6CFC195A">
      <w:pPr>
        <w:pStyle w:val="3"/>
        <w:spacing w:before="293" w:line="285" w:lineRule="auto"/>
        <w:ind w:right="118"/>
        <w:rPr>
          <w:rFonts w:hint="eastAsia"/>
        </w:rPr>
      </w:pPr>
      <w:r>
        <w:rPr>
          <w:rFonts w:hint="eastAsia"/>
        </w:rPr>
        <w:t>"采撷百合花。"经上说基督要采撷这些百合花，就是说，祂要将它们聚集在一起。</w:t>
      </w:r>
    </w:p>
    <w:p w14:paraId="68F0209A">
      <w:pPr>
        <w:pStyle w:val="3"/>
        <w:spacing w:before="293" w:line="285" w:lineRule="auto"/>
        <w:ind w:right="118"/>
        <w:rPr>
          <w:rFonts w:hint="eastAsia"/>
        </w:rPr>
      </w:pPr>
    </w:p>
    <w:p w14:paraId="039DECB3">
      <w:pPr>
        <w:pStyle w:val="3"/>
        <w:spacing w:before="293" w:line="285" w:lineRule="auto"/>
        <w:ind w:right="118"/>
        <w:rPr>
          <w:rFonts w:hint="eastAsia"/>
        </w:rPr>
      </w:pPr>
      <w:r>
        <w:rPr>
          <w:rFonts w:hint="eastAsia"/>
        </w:rPr>
        <w:t>Christ will not have His lilies alone, scattered.</w:t>
      </w:r>
    </w:p>
    <w:p w14:paraId="25987D8A">
      <w:pPr>
        <w:pStyle w:val="3"/>
        <w:spacing w:before="293" w:line="285" w:lineRule="auto"/>
        <w:ind w:right="118"/>
        <w:rPr>
          <w:rFonts w:hint="eastAsia"/>
        </w:rPr>
      </w:pPr>
      <w:r>
        <w:rPr>
          <w:rFonts w:hint="eastAsia"/>
        </w:rPr>
        <w:t>基督不愿祂的百合花孤独分散。</w:t>
      </w:r>
    </w:p>
    <w:p w14:paraId="5BC2A0D3">
      <w:pPr>
        <w:pStyle w:val="3"/>
        <w:spacing w:before="293" w:line="285" w:lineRule="auto"/>
        <w:ind w:right="118"/>
        <w:rPr>
          <w:rFonts w:hint="eastAsia"/>
        </w:rPr>
      </w:pPr>
    </w:p>
    <w:p w14:paraId="0A1E1914">
      <w:pPr>
        <w:pStyle w:val="3"/>
        <w:spacing w:before="293" w:line="285" w:lineRule="auto"/>
        <w:ind w:right="118"/>
        <w:rPr>
          <w:rFonts w:hint="eastAsia"/>
        </w:rPr>
      </w:pPr>
      <w:r>
        <w:rPr>
          <w:rFonts w:hint="eastAsia"/>
        </w:rPr>
        <w:t>Though He leaves them oft alone for a while, yet He will gather them to congregations and churches.</w:t>
      </w:r>
    </w:p>
    <w:p w14:paraId="58069D93">
      <w:pPr>
        <w:pStyle w:val="3"/>
        <w:spacing w:before="293" w:line="285" w:lineRule="auto"/>
        <w:ind w:right="118"/>
        <w:rPr>
          <w:rFonts w:hint="eastAsia"/>
        </w:rPr>
      </w:pPr>
      <w:r>
        <w:rPr>
          <w:rFonts w:hint="eastAsia"/>
        </w:rPr>
        <w:t>虽然祂有时暂时让它们独处，但祂终必将它们聚集到会众和教会中。</w:t>
      </w:r>
    </w:p>
    <w:p w14:paraId="33A1455E">
      <w:pPr>
        <w:pStyle w:val="3"/>
        <w:spacing w:before="293" w:line="285" w:lineRule="auto"/>
        <w:ind w:right="118"/>
        <w:rPr>
          <w:rFonts w:hint="eastAsia"/>
        </w:rPr>
      </w:pPr>
    </w:p>
    <w:p w14:paraId="7F151916">
      <w:pPr>
        <w:pStyle w:val="3"/>
        <w:spacing w:before="293" w:line="285" w:lineRule="auto"/>
        <w:ind w:right="118"/>
        <w:rPr>
          <w:rFonts w:hint="eastAsia"/>
        </w:rPr>
      </w:pPr>
      <w:r>
        <w:rPr>
          <w:rFonts w:hint="eastAsia"/>
        </w:rPr>
        <w:t>The name of a church in the original is Ecclesia (t). It is nothing but a company gathered out of the world.</w:t>
      </w:r>
    </w:p>
    <w:p w14:paraId="213BED86">
      <w:pPr>
        <w:pStyle w:val="3"/>
        <w:spacing w:before="293" w:line="285" w:lineRule="auto"/>
        <w:ind w:right="118"/>
        <w:rPr>
          <w:rFonts w:hint="eastAsia"/>
        </w:rPr>
      </w:pPr>
      <w:r>
        <w:rPr>
          <w:rFonts w:hint="eastAsia"/>
        </w:rPr>
        <w:t>教会的原文是Ecclesia，这不过是从世界中被召集出来的群体。</w:t>
      </w:r>
    </w:p>
    <w:p w14:paraId="58DD559A">
      <w:pPr>
        <w:pStyle w:val="3"/>
        <w:spacing w:before="293" w:line="285" w:lineRule="auto"/>
        <w:ind w:right="118"/>
        <w:rPr>
          <w:rFonts w:hint="eastAsia"/>
        </w:rPr>
      </w:pPr>
    </w:p>
    <w:p w14:paraId="17739C1C">
      <w:pPr>
        <w:pStyle w:val="3"/>
        <w:spacing w:before="293" w:line="285" w:lineRule="auto"/>
        <w:ind w:right="118"/>
        <w:rPr>
          <w:rFonts w:hint="eastAsia"/>
        </w:rPr>
      </w:pPr>
      <w:r>
        <w:rPr>
          <w:rFonts w:hint="eastAsia"/>
        </w:rPr>
        <w:t>Do we think that we are lilies by nature?</w:t>
      </w:r>
    </w:p>
    <w:p w14:paraId="2620A70C">
      <w:pPr>
        <w:pStyle w:val="3"/>
        <w:spacing w:before="293" w:line="285" w:lineRule="auto"/>
        <w:ind w:right="118"/>
        <w:rPr>
          <w:rFonts w:hint="eastAsia"/>
        </w:rPr>
      </w:pPr>
      <w:r>
        <w:rPr>
          <w:rFonts w:hint="eastAsia"/>
        </w:rPr>
        <w:t>我们以为我们天生就是百合花吗？</w:t>
      </w:r>
    </w:p>
    <w:p w14:paraId="02C1B94D">
      <w:pPr>
        <w:pStyle w:val="3"/>
        <w:spacing w:before="293" w:line="285" w:lineRule="auto"/>
        <w:ind w:right="118"/>
        <w:rPr>
          <w:rFonts w:hint="eastAsia"/>
        </w:rPr>
      </w:pPr>
    </w:p>
    <w:p w14:paraId="076E257F">
      <w:pPr>
        <w:pStyle w:val="3"/>
        <w:spacing w:before="293" w:line="285" w:lineRule="auto"/>
        <w:ind w:right="118"/>
        <w:rPr>
          <w:rFonts w:hint="eastAsia"/>
        </w:rPr>
      </w:pPr>
      <w:r>
        <w:rPr>
          <w:rFonts w:hint="eastAsia"/>
        </w:rPr>
        <w:t>No; we are thorns and briers.</w:t>
      </w:r>
    </w:p>
    <w:p w14:paraId="0EBB01A1">
      <w:pPr>
        <w:pStyle w:val="3"/>
        <w:spacing w:before="293" w:line="285" w:lineRule="auto"/>
        <w:ind w:right="118"/>
        <w:rPr>
          <w:rFonts w:hint="eastAsia"/>
        </w:rPr>
      </w:pPr>
      <w:r>
        <w:rPr>
          <w:rFonts w:hint="eastAsia"/>
        </w:rPr>
        <w:t>不，我们是荆棘和蒺藜。</w:t>
      </w:r>
    </w:p>
    <w:p w14:paraId="3F2577AD">
      <w:pPr>
        <w:pStyle w:val="3"/>
        <w:spacing w:before="293" w:line="285" w:lineRule="auto"/>
        <w:ind w:right="118"/>
        <w:rPr>
          <w:rFonts w:hint="eastAsia"/>
        </w:rPr>
      </w:pPr>
    </w:p>
    <w:p w14:paraId="3E067505">
      <w:pPr>
        <w:pStyle w:val="3"/>
        <w:spacing w:before="293" w:line="285" w:lineRule="auto"/>
        <w:ind w:right="118"/>
        <w:rPr>
          <w:rFonts w:hint="eastAsia"/>
        </w:rPr>
      </w:pPr>
      <w:r>
        <w:rPr>
          <w:rFonts w:hint="eastAsia"/>
        </w:rPr>
        <w:t>God makes us lilies, and then gathers us to other lilies, that one may strengthen another.</w:t>
      </w:r>
    </w:p>
    <w:p w14:paraId="676630BA">
      <w:pPr>
        <w:pStyle w:val="3"/>
        <w:spacing w:before="293" w:line="285" w:lineRule="auto"/>
        <w:ind w:right="118"/>
        <w:rPr>
          <w:rFonts w:hint="eastAsia"/>
        </w:rPr>
      </w:pPr>
      <w:r>
        <w:rPr>
          <w:rFonts w:hint="eastAsia"/>
        </w:rPr>
        <w:t>神使我们成为百合花，然后将我们聚集到其他百合花那里，好叫我们彼此坚固。</w:t>
      </w:r>
    </w:p>
    <w:p w14:paraId="0D7A14EF">
      <w:pPr>
        <w:pStyle w:val="3"/>
        <w:spacing w:before="293" w:line="285" w:lineRule="auto"/>
        <w:ind w:right="118"/>
        <w:rPr>
          <w:rFonts w:hint="eastAsia"/>
        </w:rPr>
      </w:pPr>
    </w:p>
    <w:p w14:paraId="3507126F">
      <w:pPr>
        <w:pStyle w:val="3"/>
        <w:spacing w:before="293" w:line="285" w:lineRule="auto"/>
        <w:ind w:right="118"/>
        <w:rPr>
          <w:rFonts w:hint="eastAsia"/>
        </w:rPr>
      </w:pPr>
      <w:r>
        <w:rPr>
          <w:rFonts w:hint="eastAsia"/>
        </w:rPr>
        <w:t>The Spirit of God in His children is not a spirit of separation of Christians from Christians, but a spirit of separation from the waste, wild wilderness of the world, as we say of fire, Congregat homogenea et disgregat heterogenea.</w:t>
      </w:r>
    </w:p>
    <w:p w14:paraId="5A507DA8">
      <w:pPr>
        <w:pStyle w:val="3"/>
        <w:spacing w:before="293" w:line="285" w:lineRule="auto"/>
        <w:ind w:right="118"/>
        <w:rPr>
          <w:rFonts w:hint="eastAsia"/>
        </w:rPr>
      </w:pPr>
      <w:r>
        <w:rPr>
          <w:rFonts w:hint="eastAsia"/>
        </w:rPr>
        <w:t>神在祂儿女里的灵，不是要使基督徒与基督徒分离的灵，而是要使人从荒芜狂野的世界分别出来的灵，就如我们说到火："聚集同质，分离异质。"</w:t>
      </w:r>
    </w:p>
    <w:p w14:paraId="5DF63919">
      <w:pPr>
        <w:pStyle w:val="3"/>
        <w:spacing w:before="293" w:line="285" w:lineRule="auto"/>
        <w:ind w:right="118"/>
        <w:rPr>
          <w:rFonts w:hint="eastAsia"/>
        </w:rPr>
      </w:pPr>
    </w:p>
    <w:p w14:paraId="45641ED7">
      <w:pPr>
        <w:pStyle w:val="3"/>
        <w:spacing w:before="293" w:line="285" w:lineRule="auto"/>
        <w:ind w:right="118"/>
        <w:rPr>
          <w:rFonts w:hint="eastAsia"/>
        </w:rPr>
      </w:pPr>
      <w:r>
        <w:rPr>
          <w:rFonts w:hint="eastAsia"/>
        </w:rPr>
        <w:t>It congregates all homogeneal things, as gold, which it gathers, but disgregates heterogeneal things, consumeth dross.</w:t>
      </w:r>
    </w:p>
    <w:p w14:paraId="7D62B291">
      <w:pPr>
        <w:pStyle w:val="3"/>
        <w:spacing w:before="293" w:line="285" w:lineRule="auto"/>
        <w:ind w:right="118"/>
        <w:rPr>
          <w:rFonts w:hint="eastAsia"/>
        </w:rPr>
      </w:pPr>
      <w:r>
        <w:rPr>
          <w:rFonts w:hint="eastAsia"/>
        </w:rPr>
        <w:t>它聚集所有同质的事物，如收集金子，但分离异质的事物，烧毁渣滓。</w:t>
      </w:r>
    </w:p>
    <w:p w14:paraId="5C8F75AB">
      <w:pPr>
        <w:pStyle w:val="3"/>
        <w:spacing w:before="293" w:line="285" w:lineRule="auto"/>
        <w:ind w:right="118"/>
        <w:rPr>
          <w:rFonts w:hint="eastAsia"/>
        </w:rPr>
      </w:pPr>
    </w:p>
    <w:p w14:paraId="3F2AEA1D">
      <w:pPr>
        <w:pStyle w:val="3"/>
        <w:spacing w:before="293" w:line="285" w:lineRule="auto"/>
        <w:ind w:right="118"/>
        <w:rPr>
          <w:rFonts w:hint="eastAsia"/>
        </w:rPr>
      </w:pPr>
      <w:r>
        <w:rPr>
          <w:rFonts w:hint="eastAsia"/>
        </w:rPr>
        <w:t>So the Spirit of God severs thorns, and gathers lilies; gathers Christians together in the church, and will gather them for ever in heaven.</w:t>
      </w:r>
    </w:p>
    <w:p w14:paraId="634DD393">
      <w:pPr>
        <w:pStyle w:val="3"/>
        <w:spacing w:before="293" w:line="285" w:lineRule="auto"/>
        <w:ind w:right="118"/>
        <w:rPr>
          <w:rFonts w:hint="eastAsia"/>
        </w:rPr>
      </w:pPr>
      <w:r>
        <w:rPr>
          <w:rFonts w:hint="eastAsia"/>
        </w:rPr>
        <w:t>因此，神的灵分离荆棘，聚集百合花；将基督徒聚集在教会中，并要永远将他们聚集在天堂里。</w:t>
      </w:r>
    </w:p>
    <w:p w14:paraId="571C92D8">
      <w:pPr>
        <w:pStyle w:val="3"/>
        <w:spacing w:before="293" w:line="285" w:lineRule="auto"/>
        <w:ind w:right="118"/>
        <w:rPr>
          <w:rFonts w:hint="eastAsia"/>
        </w:rPr>
      </w:pPr>
    </w:p>
    <w:p w14:paraId="40E5029F">
      <w:pPr>
        <w:pStyle w:val="3"/>
        <w:spacing w:before="0"/>
        <w:ind w:left="0"/>
        <w:jc w:val="left"/>
        <w:rPr>
          <w:rFonts w:hint="eastAsia"/>
        </w:rPr>
      </w:pPr>
      <w:r>
        <w:rPr>
          <w:rFonts w:hint="eastAsia"/>
        </w:rPr>
        <w:t>Thus we see the answer of the church to the daughters of Jerusalem, what it was, with the occasion thereof;</w:t>
      </w:r>
    </w:p>
    <w:p w14:paraId="199F7AA7">
      <w:pPr>
        <w:pStyle w:val="3"/>
        <w:spacing w:before="0"/>
        <w:ind w:left="0"/>
        <w:jc w:val="left"/>
        <w:rPr>
          <w:rFonts w:hint="eastAsia"/>
        </w:rPr>
      </w:pPr>
      <w:r>
        <w:rPr>
          <w:rFonts w:hint="eastAsia"/>
        </w:rPr>
        <w:t>因此我们看到教会对耶路撒冷众女子的回答，以及产生这回答的缘由；</w:t>
      </w:r>
    </w:p>
    <w:p w14:paraId="2F3E8F48">
      <w:pPr>
        <w:pStyle w:val="3"/>
        <w:spacing w:before="0"/>
        <w:ind w:left="0"/>
        <w:jc w:val="left"/>
        <w:rPr>
          <w:rFonts w:hint="eastAsia"/>
        </w:rPr>
      </w:pPr>
    </w:p>
    <w:p w14:paraId="45D5A247">
      <w:pPr>
        <w:pStyle w:val="3"/>
        <w:spacing w:before="0"/>
        <w:ind w:left="0"/>
        <w:jc w:val="left"/>
        <w:rPr>
          <w:rFonts w:hint="eastAsia"/>
        </w:rPr>
      </w:pPr>
      <w:r>
        <w:rPr>
          <w:rFonts w:hint="eastAsia"/>
        </w:rPr>
        <w:t>the question of the daughters of Jerusalem, 'Whither is thy beloved gone?'</w:t>
      </w:r>
    </w:p>
    <w:p w14:paraId="7F0A0DAD">
      <w:pPr>
        <w:pStyle w:val="3"/>
        <w:spacing w:before="0"/>
        <w:ind w:left="0"/>
        <w:jc w:val="left"/>
        <w:rPr>
          <w:rFonts w:hint="eastAsia"/>
        </w:rPr>
      </w:pPr>
      <w:r>
        <w:rPr>
          <w:rFonts w:hint="eastAsia"/>
        </w:rPr>
        <w:t>耶路撒冷众女子的问题是："你的良人往何处去了？"</w:t>
      </w:r>
    </w:p>
    <w:p w14:paraId="6D7C6399">
      <w:pPr>
        <w:pStyle w:val="3"/>
        <w:spacing w:before="0"/>
        <w:ind w:left="0"/>
        <w:jc w:val="left"/>
        <w:rPr>
          <w:rFonts w:hint="eastAsia"/>
        </w:rPr>
      </w:pPr>
    </w:p>
    <w:p w14:paraId="1D9442CD">
      <w:pPr>
        <w:pStyle w:val="3"/>
        <w:spacing w:before="0"/>
        <w:ind w:left="0"/>
        <w:jc w:val="left"/>
        <w:rPr>
          <w:rFonts w:hint="eastAsia"/>
        </w:rPr>
      </w:pPr>
      <w:r>
        <w:rPr>
          <w:rFonts w:hint="eastAsia"/>
        </w:rPr>
        <w:t>So that the church was beholden to the daughters of Jerusalem for ministering such a question, to give her occasion to know better what her beloved was.</w:t>
      </w:r>
    </w:p>
    <w:p w14:paraId="1619106C">
      <w:pPr>
        <w:pStyle w:val="3"/>
        <w:spacing w:before="0"/>
        <w:ind w:left="0"/>
        <w:jc w:val="left"/>
        <w:rPr>
          <w:rFonts w:hint="eastAsia"/>
        </w:rPr>
      </w:pPr>
      <w:r>
        <w:rPr>
          <w:rFonts w:hint="eastAsia"/>
        </w:rPr>
        <w:t>因此教会要感谢耶路撒冷众女子提出这样的问题，使她有机会更深地认识她的良人。</w:t>
      </w:r>
    </w:p>
    <w:p w14:paraId="2A2D7570">
      <w:pPr>
        <w:pStyle w:val="3"/>
        <w:spacing w:before="0"/>
        <w:ind w:left="0"/>
        <w:jc w:val="left"/>
        <w:rPr>
          <w:rFonts w:hint="eastAsia"/>
        </w:rPr>
      </w:pPr>
    </w:p>
    <w:p w14:paraId="1CF3C117">
      <w:pPr>
        <w:pStyle w:val="3"/>
        <w:spacing w:before="0"/>
        <w:ind w:left="0"/>
        <w:jc w:val="left"/>
        <w:rPr>
          <w:rFonts w:hint="eastAsia"/>
        </w:rPr>
      </w:pPr>
      <w:r>
        <w:rPr>
          <w:rFonts w:hint="eastAsia"/>
        </w:rPr>
        <w:t>Indeed, we many times gain by weaker Christians.</w:t>
      </w:r>
    </w:p>
    <w:p w14:paraId="23D0A931">
      <w:pPr>
        <w:pStyle w:val="3"/>
        <w:spacing w:before="0"/>
        <w:ind w:left="0"/>
        <w:jc w:val="left"/>
        <w:rPr>
          <w:rFonts w:hint="eastAsia"/>
        </w:rPr>
      </w:pPr>
      <w:r>
        <w:rPr>
          <w:rFonts w:hint="eastAsia"/>
        </w:rPr>
        <w:t>实际上，我们常常从软弱的基督徒身上得到益处。</w:t>
      </w:r>
    </w:p>
    <w:p w14:paraId="6859AE16">
      <w:pPr>
        <w:pStyle w:val="3"/>
        <w:spacing w:before="0"/>
        <w:ind w:left="0"/>
        <w:jc w:val="left"/>
        <w:rPr>
          <w:rFonts w:hint="eastAsia"/>
        </w:rPr>
      </w:pPr>
    </w:p>
    <w:p w14:paraId="0042D247">
      <w:pPr>
        <w:pStyle w:val="3"/>
        <w:spacing w:before="0"/>
        <w:ind w:left="0"/>
        <w:jc w:val="left"/>
        <w:rPr>
          <w:rFonts w:hint="eastAsia"/>
        </w:rPr>
      </w:pPr>
      <w:r>
        <w:rPr>
          <w:rFonts w:hint="eastAsia"/>
        </w:rPr>
        <w:t>Good questions, though from weak ones, minister suitable answers.</w:t>
      </w:r>
    </w:p>
    <w:p w14:paraId="2C44B7D2">
      <w:pPr>
        <w:pStyle w:val="3"/>
        <w:spacing w:before="0"/>
        <w:ind w:left="0"/>
        <w:jc w:val="left"/>
        <w:rPr>
          <w:rFonts w:hint="eastAsia"/>
        </w:rPr>
      </w:pPr>
      <w:r>
        <w:rPr>
          <w:rFonts w:hint="eastAsia"/>
        </w:rPr>
        <w:t>好问题，即使来自软弱的人，也能引出恰当的答案。</w:t>
      </w:r>
    </w:p>
    <w:p w14:paraId="0F4F4320">
      <w:pPr>
        <w:pStyle w:val="3"/>
        <w:spacing w:before="0"/>
        <w:ind w:left="0"/>
        <w:jc w:val="left"/>
        <w:rPr>
          <w:rFonts w:hint="eastAsia"/>
        </w:rPr>
      </w:pPr>
    </w:p>
    <w:p w14:paraId="3F975BF8">
      <w:pPr>
        <w:pStyle w:val="3"/>
        <w:spacing w:before="0"/>
        <w:ind w:left="0"/>
        <w:jc w:val="left"/>
        <w:rPr>
          <w:rFonts w:hint="eastAsia"/>
        </w:rPr>
      </w:pPr>
      <w:r>
        <w:rPr>
          <w:rFonts w:hint="eastAsia"/>
        </w:rPr>
        <w:t>It is a Greek proverb, that 'doubting begets plenty and abundance,' for doubting at the first begets resolution at last.</w:t>
      </w:r>
    </w:p>
    <w:p w14:paraId="18B43C54">
      <w:pPr>
        <w:pStyle w:val="3"/>
        <w:spacing w:before="0"/>
        <w:ind w:left="0"/>
        <w:jc w:val="left"/>
        <w:rPr>
          <w:rFonts w:hint="eastAsia"/>
        </w:rPr>
      </w:pPr>
      <w:r>
        <w:rPr>
          <w:rFonts w:hint="eastAsia"/>
        </w:rPr>
        <w:t>希腊有句谚语说："疑问产生丰盛"，因为起初的疑问最终会带来答案。</w:t>
      </w:r>
    </w:p>
    <w:p w14:paraId="5BDF9210">
      <w:pPr>
        <w:pStyle w:val="3"/>
        <w:spacing w:before="0"/>
        <w:ind w:left="0"/>
        <w:jc w:val="left"/>
        <w:rPr>
          <w:rFonts w:hint="eastAsia"/>
        </w:rPr>
      </w:pPr>
    </w:p>
    <w:p w14:paraId="60ECC235">
      <w:pPr>
        <w:pStyle w:val="3"/>
        <w:spacing w:before="0"/>
        <w:ind w:left="0"/>
        <w:jc w:val="left"/>
        <w:rPr>
          <w:rFonts w:hint="eastAsia"/>
        </w:rPr>
      </w:pPr>
      <w:r>
        <w:rPr>
          <w:rFonts w:hint="eastAsia"/>
        </w:rPr>
        <w:t>O! that we could take occasion hence to think of this.</w:t>
      </w:r>
    </w:p>
    <w:p w14:paraId="54A20E24">
      <w:pPr>
        <w:pStyle w:val="3"/>
        <w:spacing w:before="0"/>
        <w:ind w:left="0"/>
        <w:jc w:val="left"/>
        <w:rPr>
          <w:rFonts w:hint="eastAsia"/>
        </w:rPr>
      </w:pPr>
      <w:r>
        <w:rPr>
          <w:rFonts w:hint="eastAsia"/>
        </w:rPr>
        <w:t>啊！愿我们能借此机会思想这点。</w:t>
      </w:r>
    </w:p>
    <w:p w14:paraId="2F67DD2E">
      <w:pPr>
        <w:pStyle w:val="3"/>
        <w:spacing w:before="0"/>
        <w:ind w:left="0"/>
        <w:jc w:val="left"/>
        <w:rPr>
          <w:rFonts w:hint="eastAsia"/>
        </w:rPr>
      </w:pPr>
    </w:p>
    <w:p w14:paraId="61A331F6">
      <w:pPr>
        <w:pStyle w:val="3"/>
        <w:spacing w:before="0"/>
        <w:ind w:left="0"/>
        <w:jc w:val="left"/>
        <w:rPr>
          <w:rFonts w:hint="eastAsia"/>
        </w:rPr>
      </w:pPr>
      <w:r>
        <w:rPr>
          <w:rFonts w:hint="eastAsia"/>
        </w:rPr>
        <w:t>What excellent virtue is in the communion of saints, when they meet about heavenly exercises!</w:t>
      </w:r>
    </w:p>
    <w:p w14:paraId="2A2CD09E">
      <w:pPr>
        <w:pStyle w:val="3"/>
        <w:spacing w:before="0"/>
        <w:ind w:left="0"/>
        <w:jc w:val="left"/>
        <w:rPr>
          <w:rFonts w:hint="eastAsia"/>
        </w:rPr>
      </w:pPr>
      <w:r>
        <w:rPr>
          <w:rFonts w:hint="eastAsia"/>
        </w:rPr>
        <w:t>当圣徒们聚集谈论属天的事时，这交通是何等美善！</w:t>
      </w:r>
    </w:p>
    <w:p w14:paraId="28F1EE14">
      <w:pPr>
        <w:pStyle w:val="3"/>
        <w:spacing w:before="0"/>
        <w:ind w:left="0"/>
        <w:jc w:val="left"/>
        <w:rPr>
          <w:rFonts w:hint="eastAsia"/>
        </w:rPr>
      </w:pPr>
    </w:p>
    <w:p w14:paraId="6A04931F">
      <w:pPr>
        <w:pStyle w:val="3"/>
        <w:spacing w:before="0"/>
        <w:ind w:left="0"/>
        <w:jc w:val="left"/>
        <w:rPr>
          <w:rFonts w:hint="eastAsia"/>
        </w:rPr>
      </w:pPr>
      <w:r>
        <w:rPr>
          <w:rFonts w:hint="eastAsia"/>
        </w:rPr>
        <w:t>What a blessing follows when, though at the entry their affections may be flat and dull, yet they part not so!</w:t>
      </w:r>
    </w:p>
    <w:p w14:paraId="4D50730B">
      <w:pPr>
        <w:pStyle w:val="3"/>
        <w:spacing w:before="0"/>
        <w:ind w:left="0"/>
        <w:jc w:val="left"/>
        <w:rPr>
          <w:rFonts w:hint="eastAsia"/>
        </w:rPr>
      </w:pPr>
      <w:r>
        <w:rPr>
          <w:rFonts w:hint="eastAsia"/>
        </w:rPr>
        <w:t>多么蒙福啊，虽然刚开始他们的心可能冷淡迟钝，但离开时却不是如此！</w:t>
      </w:r>
    </w:p>
    <w:p w14:paraId="56F620E2">
      <w:pPr>
        <w:pStyle w:val="3"/>
        <w:spacing w:before="0"/>
        <w:ind w:left="0"/>
        <w:jc w:val="left"/>
        <w:rPr>
          <w:rFonts w:hint="eastAsia"/>
        </w:rPr>
      </w:pPr>
    </w:p>
    <w:p w14:paraId="36E92FBA">
      <w:pPr>
        <w:pStyle w:val="3"/>
        <w:spacing w:before="0"/>
        <w:ind w:left="0"/>
        <w:jc w:val="left"/>
        <w:rPr>
          <w:rFonts w:hint="eastAsia"/>
        </w:rPr>
      </w:pPr>
      <w:r>
        <w:rPr>
          <w:rFonts w:hint="eastAsia"/>
        </w:rPr>
        <w:t>Christ heats and inflames their hearts to do much good to one another.</w:t>
      </w:r>
    </w:p>
    <w:p w14:paraId="4579E63C">
      <w:pPr>
        <w:pStyle w:val="3"/>
        <w:spacing w:before="0"/>
        <w:ind w:left="0"/>
        <w:jc w:val="left"/>
        <w:rPr>
          <w:rFonts w:hint="eastAsia"/>
        </w:rPr>
      </w:pPr>
      <w:r>
        <w:rPr>
          <w:rFonts w:hint="eastAsia"/>
        </w:rPr>
        <w:t>基督使他们的心火热，彼此行善。</w:t>
      </w:r>
    </w:p>
    <w:p w14:paraId="05DD4194">
      <w:pPr>
        <w:pStyle w:val="3"/>
        <w:spacing w:before="0"/>
        <w:ind w:left="0"/>
        <w:jc w:val="left"/>
        <w:rPr>
          <w:rFonts w:hint="eastAsia"/>
        </w:rPr>
      </w:pPr>
    </w:p>
    <w:p w14:paraId="61EBA340">
      <w:pPr>
        <w:pStyle w:val="3"/>
        <w:spacing w:before="0"/>
        <w:ind w:left="0"/>
        <w:jc w:val="left"/>
        <w:rPr>
          <w:rFonts w:hint="eastAsia"/>
        </w:rPr>
      </w:pPr>
      <w:r>
        <w:rPr>
          <w:rFonts w:hint="eastAsia"/>
        </w:rPr>
        <w:t>O! those that shall for ever live together in heaven, should they not delight to live more together on earth?</w:t>
      </w:r>
    </w:p>
    <w:p w14:paraId="2610BB5C">
      <w:pPr>
        <w:pStyle w:val="3"/>
        <w:spacing w:before="0"/>
        <w:ind w:left="0"/>
        <w:jc w:val="left"/>
        <w:rPr>
          <w:rFonts w:hint="eastAsia"/>
        </w:rPr>
      </w:pPr>
      <w:r>
        <w:rPr>
          <w:rFonts w:hint="eastAsia"/>
        </w:rPr>
        <w:t>啊！那些将来要在天上永远同住的人，难道不该喜悦在地上多同住吗？</w:t>
      </w:r>
    </w:p>
    <w:p w14:paraId="2CD9511C">
      <w:pPr>
        <w:pStyle w:val="3"/>
        <w:spacing w:before="0"/>
        <w:ind w:left="0"/>
        <w:jc w:val="left"/>
        <w:rPr>
          <w:rFonts w:hint="eastAsia"/>
        </w:rPr>
      </w:pPr>
    </w:p>
    <w:p w14:paraId="08A25EFD">
      <w:pPr>
        <w:pStyle w:val="3"/>
        <w:spacing w:before="0"/>
        <w:ind w:left="0"/>
        <w:jc w:val="left"/>
        <w:rPr>
          <w:sz w:val="34"/>
        </w:rPr>
      </w:pPr>
    </w:p>
    <w:p w14:paraId="4F7B01A2">
      <w:pPr>
        <w:pStyle w:val="2"/>
        <w:bidi w:val="0"/>
        <w:rPr>
          <w:rFonts w:hint="eastAsia"/>
        </w:rPr>
      </w:pPr>
      <w:r>
        <w:rPr>
          <w:rFonts w:hint="eastAsia"/>
        </w:rPr>
        <w:t>THE NINETEENTH SERMON</w:t>
      </w:r>
    </w:p>
    <w:p w14:paraId="4BBD1B0F">
      <w:pPr>
        <w:pStyle w:val="2"/>
        <w:bidi w:val="0"/>
        <w:rPr>
          <w:rFonts w:hint="eastAsia"/>
        </w:rPr>
      </w:pPr>
      <w:r>
        <w:rPr>
          <w:rFonts w:hint="eastAsia"/>
        </w:rPr>
        <w:t>第十九篇讲道</w:t>
      </w:r>
    </w:p>
    <w:p w14:paraId="6B3D582C">
      <w:pPr>
        <w:pStyle w:val="3"/>
        <w:spacing w:before="298"/>
        <w:rPr>
          <w:rFonts w:hint="eastAsia"/>
          <w:sz w:val="30"/>
          <w:szCs w:val="30"/>
        </w:rPr>
      </w:pPr>
    </w:p>
    <w:p w14:paraId="57A40BBB">
      <w:pPr>
        <w:pStyle w:val="3"/>
        <w:spacing w:before="298"/>
        <w:rPr>
          <w:rFonts w:hint="eastAsia"/>
          <w:sz w:val="30"/>
          <w:szCs w:val="30"/>
        </w:rPr>
      </w:pPr>
      <w:r>
        <w:rPr>
          <w:rFonts w:hint="eastAsia"/>
          <w:sz w:val="30"/>
          <w:szCs w:val="30"/>
        </w:rPr>
        <w:t>I am my beloved's, and my beloved is mine; he feedeth among the lilies.—CANT. 6:3.</w:t>
      </w:r>
    </w:p>
    <w:p w14:paraId="5AF54FC9">
      <w:pPr>
        <w:pStyle w:val="3"/>
        <w:spacing w:before="298"/>
        <w:rPr>
          <w:rFonts w:hint="eastAsia"/>
          <w:sz w:val="30"/>
          <w:szCs w:val="30"/>
        </w:rPr>
      </w:pPr>
      <w:r>
        <w:rPr>
          <w:rFonts w:hint="eastAsia"/>
          <w:sz w:val="30"/>
          <w:szCs w:val="30"/>
        </w:rPr>
        <w:t>我属于我的良人，我的良人也属于我；祂在百合花中牧放。——雅歌6:3</w:t>
      </w:r>
    </w:p>
    <w:p w14:paraId="5D7B27DA">
      <w:pPr>
        <w:pStyle w:val="3"/>
        <w:spacing w:before="298"/>
        <w:rPr>
          <w:rFonts w:hint="eastAsia"/>
          <w:sz w:val="30"/>
          <w:szCs w:val="30"/>
        </w:rPr>
      </w:pPr>
    </w:p>
    <w:p w14:paraId="0644CC0D">
      <w:pPr>
        <w:pStyle w:val="3"/>
        <w:spacing w:before="298"/>
        <w:rPr>
          <w:rFonts w:hint="eastAsia"/>
          <w:sz w:val="30"/>
          <w:szCs w:val="30"/>
        </w:rPr>
      </w:pPr>
      <w:r>
        <w:rPr>
          <w:rFonts w:hint="eastAsia"/>
          <w:sz w:val="30"/>
          <w:szCs w:val="30"/>
        </w:rPr>
        <w:t>THESE words are a kind of triumphant acclamation upon all the former passages; as it were, the foot of the song.</w:t>
      </w:r>
    </w:p>
    <w:p w14:paraId="10170432">
      <w:pPr>
        <w:pStyle w:val="3"/>
        <w:spacing w:before="298"/>
        <w:rPr>
          <w:rFonts w:hint="eastAsia"/>
          <w:sz w:val="30"/>
          <w:szCs w:val="30"/>
        </w:rPr>
      </w:pPr>
      <w:r>
        <w:rPr>
          <w:rFonts w:hint="eastAsia"/>
          <w:sz w:val="30"/>
          <w:szCs w:val="30"/>
        </w:rPr>
        <w:t>这些话语是对前面所有章节的一种胜利的宣告，如同这首歌的结尾。</w:t>
      </w:r>
    </w:p>
    <w:p w14:paraId="0A091CA8">
      <w:pPr>
        <w:pStyle w:val="3"/>
        <w:spacing w:before="298"/>
        <w:rPr>
          <w:rFonts w:hint="eastAsia"/>
          <w:sz w:val="30"/>
          <w:szCs w:val="30"/>
        </w:rPr>
      </w:pPr>
    </w:p>
    <w:p w14:paraId="3676CC38">
      <w:pPr>
        <w:pStyle w:val="3"/>
        <w:spacing w:before="298"/>
        <w:rPr>
          <w:rFonts w:hint="eastAsia"/>
          <w:sz w:val="30"/>
          <w:szCs w:val="30"/>
        </w:rPr>
      </w:pPr>
      <w:r>
        <w:rPr>
          <w:rFonts w:hint="eastAsia"/>
          <w:sz w:val="30"/>
          <w:szCs w:val="30"/>
        </w:rPr>
        <w:t>For when the church had spoken formerly of her ill-dealing with Christ, and how he thereupon absented himself from her, with many other passages, she shuts up all at last with this, 'I am my beloved's, and my beloved is mine.'</w:t>
      </w:r>
    </w:p>
    <w:p w14:paraId="2A6F28FA">
      <w:pPr>
        <w:pStyle w:val="3"/>
        <w:spacing w:before="298"/>
        <w:rPr>
          <w:rFonts w:hint="eastAsia"/>
          <w:sz w:val="30"/>
          <w:szCs w:val="30"/>
        </w:rPr>
      </w:pPr>
      <w:r>
        <w:rPr>
          <w:rFonts w:hint="eastAsia"/>
          <w:sz w:val="30"/>
          <w:szCs w:val="30"/>
        </w:rPr>
        <w:t>当教会先前述说她对基督的不当对待，以及祂如何因此远离她的种种经历后，她最终以"我属于我的良人，我的良人也属于我"作为总结。</w:t>
      </w:r>
    </w:p>
    <w:p w14:paraId="4B3381E2">
      <w:pPr>
        <w:pStyle w:val="3"/>
        <w:spacing w:before="298"/>
        <w:rPr>
          <w:rFonts w:hint="eastAsia"/>
          <w:sz w:val="30"/>
          <w:szCs w:val="30"/>
        </w:rPr>
      </w:pPr>
    </w:p>
    <w:p w14:paraId="3C5B4F8C">
      <w:pPr>
        <w:pStyle w:val="3"/>
        <w:spacing w:before="298"/>
        <w:rPr>
          <w:rFonts w:hint="eastAsia"/>
          <w:sz w:val="30"/>
          <w:szCs w:val="30"/>
        </w:rPr>
      </w:pPr>
      <w:r>
        <w:rPr>
          <w:rFonts w:hint="eastAsia"/>
          <w:sz w:val="30"/>
          <w:szCs w:val="30"/>
        </w:rPr>
        <w:t>Now she begins to feel some comfort from Christ, who had estranged himself from her.</w:t>
      </w:r>
    </w:p>
    <w:p w14:paraId="0FD23629">
      <w:pPr>
        <w:pStyle w:val="3"/>
        <w:spacing w:before="298"/>
        <w:rPr>
          <w:rFonts w:hint="eastAsia"/>
          <w:sz w:val="30"/>
          <w:szCs w:val="30"/>
        </w:rPr>
      </w:pPr>
      <w:r>
        <w:rPr>
          <w:rFonts w:hint="eastAsia"/>
          <w:sz w:val="30"/>
          <w:szCs w:val="30"/>
        </w:rPr>
        <w:t>现在她开始从那位曾疏远她的基督那里感受到一些安慰。</w:t>
      </w:r>
    </w:p>
    <w:p w14:paraId="53E21F72">
      <w:pPr>
        <w:pStyle w:val="3"/>
        <w:spacing w:before="298"/>
        <w:rPr>
          <w:rFonts w:hint="eastAsia"/>
          <w:sz w:val="30"/>
          <w:szCs w:val="30"/>
        </w:rPr>
      </w:pPr>
    </w:p>
    <w:p w14:paraId="5EA45400">
      <w:pPr>
        <w:pStyle w:val="3"/>
        <w:spacing w:before="298"/>
        <w:rPr>
          <w:rFonts w:hint="eastAsia"/>
          <w:sz w:val="30"/>
          <w:szCs w:val="30"/>
        </w:rPr>
      </w:pPr>
      <w:r>
        <w:rPr>
          <w:rFonts w:hint="eastAsia"/>
          <w:sz w:val="30"/>
          <w:szCs w:val="30"/>
        </w:rPr>
        <w:t>O! saith she, notwithstanding all my sufferings, desertions, crosses, and the like, 'I am my beloved's, and my beloved is mine.'</w:t>
      </w:r>
    </w:p>
    <w:p w14:paraId="5E02C9EA">
      <w:pPr>
        <w:pStyle w:val="3"/>
        <w:spacing w:before="298"/>
        <w:rPr>
          <w:rFonts w:hint="eastAsia"/>
          <w:sz w:val="30"/>
          <w:szCs w:val="30"/>
        </w:rPr>
      </w:pPr>
      <w:r>
        <w:rPr>
          <w:rFonts w:hint="eastAsia"/>
          <w:sz w:val="30"/>
          <w:szCs w:val="30"/>
        </w:rPr>
        <w:t>她说：啊！尽管经历了所有的苦难、离弃、十字架等等，"我属于我的良人，我的良人也属于我"。</w:t>
      </w:r>
    </w:p>
    <w:p w14:paraId="63215F66">
      <w:pPr>
        <w:pStyle w:val="3"/>
        <w:spacing w:before="298"/>
        <w:rPr>
          <w:rFonts w:hint="eastAsia"/>
          <w:sz w:val="30"/>
          <w:szCs w:val="30"/>
        </w:rPr>
      </w:pPr>
    </w:p>
    <w:p w14:paraId="51EA9C8B">
      <w:pPr>
        <w:pStyle w:val="3"/>
        <w:spacing w:before="298"/>
        <w:rPr>
          <w:rFonts w:hint="eastAsia"/>
          <w:sz w:val="30"/>
          <w:szCs w:val="30"/>
        </w:rPr>
      </w:pPr>
      <w:r>
        <w:rPr>
          <w:rFonts w:hint="eastAsia"/>
          <w:sz w:val="30"/>
          <w:szCs w:val="30"/>
        </w:rPr>
        <w:t>Words expressing the wondrous comfort, joy, and contentment the church now had in Christ; having her heart inflamed with love unto him, upon his manifesting of himself to her soul.</w:t>
      </w:r>
    </w:p>
    <w:p w14:paraId="426FE45A">
      <w:pPr>
        <w:pStyle w:val="3"/>
        <w:spacing w:before="298"/>
        <w:rPr>
          <w:rFonts w:hint="eastAsia"/>
          <w:sz w:val="30"/>
          <w:szCs w:val="30"/>
        </w:rPr>
      </w:pPr>
      <w:r>
        <w:rPr>
          <w:rFonts w:hint="eastAsia"/>
          <w:sz w:val="30"/>
          <w:szCs w:val="30"/>
        </w:rPr>
        <w:t>这些话表达了教会此时在基督里的奇妙安慰、喜乐和满足；当祂向她的灵魂显明自己时，她的心便因对祂的爱而火热。</w:t>
      </w:r>
    </w:p>
    <w:p w14:paraId="0C408474">
      <w:pPr>
        <w:pStyle w:val="3"/>
        <w:spacing w:before="298"/>
        <w:rPr>
          <w:rFonts w:hint="eastAsia"/>
          <w:sz w:val="30"/>
          <w:szCs w:val="30"/>
        </w:rPr>
      </w:pPr>
    </w:p>
    <w:p w14:paraId="756B0F15">
      <w:pPr>
        <w:pStyle w:val="3"/>
        <w:spacing w:before="298"/>
        <w:rPr>
          <w:rFonts w:hint="eastAsia"/>
          <w:sz w:val="30"/>
          <w:szCs w:val="30"/>
        </w:rPr>
      </w:pPr>
      <w:r>
        <w:rPr>
          <w:rFonts w:hint="eastAsia"/>
          <w:sz w:val="30"/>
          <w:szCs w:val="30"/>
        </w:rPr>
        <w:t>'I am my beloved's, and my beloved is mine: he feedeth among the lilies.'</w:t>
      </w:r>
    </w:p>
    <w:p w14:paraId="1CAF288C">
      <w:pPr>
        <w:pStyle w:val="3"/>
        <w:spacing w:before="298"/>
        <w:rPr>
          <w:rFonts w:hint="eastAsia"/>
          <w:sz w:val="30"/>
          <w:szCs w:val="30"/>
        </w:rPr>
      </w:pPr>
      <w:r>
        <w:rPr>
          <w:rFonts w:hint="eastAsia"/>
          <w:sz w:val="30"/>
          <w:szCs w:val="30"/>
        </w:rPr>
        <w:t>"我属于我的良人，我的良人也属于我：祂在百合花中牧放。"</w:t>
      </w:r>
    </w:p>
    <w:p w14:paraId="1F71C7B8">
      <w:pPr>
        <w:pStyle w:val="3"/>
        <w:spacing w:before="298"/>
        <w:rPr>
          <w:rFonts w:hint="eastAsia"/>
          <w:sz w:val="30"/>
          <w:szCs w:val="30"/>
        </w:rPr>
      </w:pPr>
    </w:p>
    <w:p w14:paraId="419F18DA">
      <w:pPr>
        <w:pStyle w:val="3"/>
        <w:spacing w:before="298"/>
        <w:rPr>
          <w:rFonts w:hint="eastAsia"/>
          <w:sz w:val="30"/>
          <w:szCs w:val="30"/>
        </w:rPr>
      </w:pPr>
      <w:r>
        <w:rPr>
          <w:rFonts w:hint="eastAsia"/>
          <w:sz w:val="30"/>
          <w:szCs w:val="30"/>
        </w:rPr>
        <w:t>There is a mutual intercourse and vicissitude of claiming interest betwixt Christ and his church.</w:t>
      </w:r>
    </w:p>
    <w:p w14:paraId="1A86D041">
      <w:pPr>
        <w:pStyle w:val="3"/>
        <w:spacing w:before="298"/>
        <w:rPr>
          <w:rFonts w:hint="eastAsia"/>
          <w:sz w:val="30"/>
          <w:szCs w:val="30"/>
        </w:rPr>
      </w:pPr>
      <w:r>
        <w:rPr>
          <w:rFonts w:hint="eastAsia"/>
          <w:sz w:val="30"/>
          <w:szCs w:val="30"/>
        </w:rPr>
        <w:t>这是基督与祂的教会之间相互的交流和彼此认领的关系。</w:t>
      </w:r>
    </w:p>
    <w:p w14:paraId="2D7F04CE">
      <w:pPr>
        <w:pStyle w:val="3"/>
        <w:spacing w:before="298"/>
        <w:rPr>
          <w:rFonts w:hint="eastAsia"/>
          <w:sz w:val="30"/>
          <w:szCs w:val="30"/>
        </w:rPr>
      </w:pPr>
    </w:p>
    <w:p w14:paraId="227E9FBE">
      <w:pPr>
        <w:pStyle w:val="3"/>
        <w:spacing w:before="298"/>
        <w:rPr>
          <w:rFonts w:hint="eastAsia"/>
          <w:sz w:val="30"/>
          <w:szCs w:val="30"/>
        </w:rPr>
      </w:pPr>
      <w:r>
        <w:rPr>
          <w:rFonts w:hint="eastAsia"/>
          <w:sz w:val="30"/>
          <w:szCs w:val="30"/>
        </w:rPr>
        <w:t>I am Christ's, and Christ is mine.</w:t>
      </w:r>
    </w:p>
    <w:p w14:paraId="39B36814">
      <w:pPr>
        <w:pStyle w:val="3"/>
        <w:spacing w:before="298"/>
        <w:rPr>
          <w:rFonts w:hint="eastAsia"/>
          <w:sz w:val="30"/>
          <w:szCs w:val="30"/>
        </w:rPr>
      </w:pPr>
      <w:r>
        <w:rPr>
          <w:rFonts w:hint="eastAsia"/>
          <w:sz w:val="30"/>
          <w:szCs w:val="30"/>
        </w:rPr>
        <w:t>我属于基督，基督也属于我。</w:t>
      </w:r>
    </w:p>
    <w:p w14:paraId="01D69517">
      <w:pPr>
        <w:pStyle w:val="3"/>
        <w:spacing w:before="298"/>
        <w:rPr>
          <w:rFonts w:hint="eastAsia"/>
          <w:sz w:val="30"/>
          <w:szCs w:val="30"/>
        </w:rPr>
      </w:pPr>
    </w:p>
    <w:p w14:paraId="50907316">
      <w:pPr>
        <w:pStyle w:val="3"/>
        <w:spacing w:before="298"/>
        <w:rPr>
          <w:rFonts w:hint="eastAsia"/>
          <w:sz w:val="30"/>
          <w:szCs w:val="30"/>
        </w:rPr>
      </w:pPr>
      <w:r>
        <w:rPr>
          <w:rFonts w:hint="eastAsia"/>
          <w:sz w:val="30"/>
          <w:szCs w:val="30"/>
        </w:rPr>
        <w:t>From the dependence and order of the words coming in after a desertion for a while, observe,</w:t>
      </w:r>
    </w:p>
    <w:p w14:paraId="47CB2366">
      <w:pPr>
        <w:pStyle w:val="3"/>
        <w:spacing w:before="298"/>
        <w:rPr>
          <w:rFonts w:hint="eastAsia"/>
          <w:sz w:val="30"/>
          <w:szCs w:val="30"/>
        </w:rPr>
      </w:pPr>
      <w:r>
        <w:rPr>
          <w:rFonts w:hint="eastAsia"/>
          <w:sz w:val="30"/>
          <w:szCs w:val="30"/>
        </w:rPr>
        <w:t>从这些话语在经历一段时期的离弃之后出现的依存关系和顺序中，我们可以观察到：</w:t>
      </w:r>
    </w:p>
    <w:p w14:paraId="5C3038F2">
      <w:pPr>
        <w:pStyle w:val="3"/>
        <w:spacing w:before="298"/>
        <w:rPr>
          <w:rFonts w:hint="eastAsia"/>
          <w:sz w:val="30"/>
          <w:szCs w:val="30"/>
        </w:rPr>
      </w:pPr>
    </w:p>
    <w:p w14:paraId="41F62097">
      <w:pPr>
        <w:pStyle w:val="3"/>
        <w:spacing w:before="298"/>
        <w:rPr>
          <w:rFonts w:hint="eastAsia"/>
          <w:sz w:val="30"/>
          <w:szCs w:val="30"/>
        </w:rPr>
      </w:pPr>
      <w:r>
        <w:rPr>
          <w:rFonts w:hint="eastAsia"/>
          <w:sz w:val="30"/>
          <w:szCs w:val="30"/>
        </w:rPr>
        <w:t>That Christ will not be long from his church.</w:t>
      </w:r>
    </w:p>
    <w:p w14:paraId="73E41463">
      <w:pPr>
        <w:pStyle w:val="3"/>
        <w:spacing w:before="298"/>
      </w:pPr>
      <w:r>
        <w:rPr>
          <w:rFonts w:hint="eastAsia"/>
          <w:sz w:val="30"/>
          <w:szCs w:val="30"/>
        </w:rPr>
        <w:t>基督不会长久离开祂的教会。</w:t>
      </w:r>
    </w:p>
    <w:p w14:paraId="779CF02F">
      <w:pPr>
        <w:pStyle w:val="3"/>
        <w:spacing w:before="1"/>
        <w:ind w:left="0"/>
        <w:jc w:val="left"/>
        <w:rPr>
          <w:sz w:val="32"/>
        </w:rPr>
      </w:pPr>
    </w:p>
    <w:p w14:paraId="525307A3">
      <w:pPr>
        <w:pStyle w:val="3"/>
        <w:spacing w:before="290" w:line="285" w:lineRule="auto"/>
        <w:ind w:right="124"/>
        <w:rPr>
          <w:rFonts w:hint="eastAsia"/>
        </w:rPr>
      </w:pPr>
      <w:r>
        <w:rPr>
          <w:rFonts w:hint="eastAsia"/>
        </w:rPr>
        <w:t>The spiritual desertions (forsakings, as we use to call them), howsoever they be very irksome to the church (that loves communion with Christ), and to a loving soul to be deprived of the sense of her beloved, yet notwithstanding they are but short.</w:t>
      </w:r>
    </w:p>
    <w:p w14:paraId="025A06AE">
      <w:pPr>
        <w:pStyle w:val="3"/>
        <w:spacing w:before="290" w:line="285" w:lineRule="auto"/>
        <w:ind w:right="124"/>
        <w:rPr>
          <w:rFonts w:hint="eastAsia"/>
        </w:rPr>
      </w:pPr>
      <w:r>
        <w:rPr>
          <w:rFonts w:hint="eastAsia"/>
        </w:rPr>
        <w:t>属灵的弃绝（我们常说的离弃），尽管对热爱与基督相交的教会来说非常痛苦，对一个充满爱的灵魂来说失去对所爱之人的感知也很痛苦，但这种状态终究是短暂的。</w:t>
      </w:r>
    </w:p>
    <w:p w14:paraId="473F9CEB">
      <w:pPr>
        <w:pStyle w:val="3"/>
        <w:spacing w:before="290" w:line="285" w:lineRule="auto"/>
        <w:ind w:right="124"/>
        <w:rPr>
          <w:rFonts w:hint="eastAsia"/>
        </w:rPr>
      </w:pPr>
    </w:p>
    <w:p w14:paraId="026C2487">
      <w:pPr>
        <w:pStyle w:val="3"/>
        <w:spacing w:before="290" w:line="285" w:lineRule="auto"/>
        <w:ind w:right="124"/>
        <w:rPr>
          <w:rFonts w:hint="eastAsia"/>
        </w:rPr>
      </w:pPr>
      <w:r>
        <w:rPr>
          <w:rFonts w:hint="eastAsia"/>
        </w:rPr>
        <w:t>Christ will not be long from his church.</w:t>
      </w:r>
    </w:p>
    <w:p w14:paraId="174C7061">
      <w:pPr>
        <w:pStyle w:val="3"/>
        <w:spacing w:before="290" w:line="285" w:lineRule="auto"/>
        <w:ind w:right="124"/>
        <w:rPr>
          <w:rFonts w:hint="eastAsia"/>
        </w:rPr>
      </w:pPr>
      <w:r>
        <w:rPr>
          <w:rFonts w:hint="eastAsia"/>
        </w:rPr>
        <w:t>基督不会长久离开祂的教会。</w:t>
      </w:r>
    </w:p>
    <w:p w14:paraId="4267007D">
      <w:pPr>
        <w:pStyle w:val="3"/>
        <w:spacing w:before="290" w:line="285" w:lineRule="auto"/>
        <w:ind w:right="124"/>
        <w:rPr>
          <w:rFonts w:hint="eastAsia"/>
        </w:rPr>
      </w:pPr>
    </w:p>
    <w:p w14:paraId="0C94D918">
      <w:pPr>
        <w:pStyle w:val="3"/>
        <w:spacing w:before="290" w:line="285" w:lineRule="auto"/>
        <w:ind w:right="124"/>
        <w:rPr>
          <w:rFonts w:hint="eastAsia"/>
        </w:rPr>
      </w:pPr>
      <w:r>
        <w:rPr>
          <w:rFonts w:hint="eastAsia"/>
        </w:rPr>
        <w:t>His love and her desire will not let him.</w:t>
      </w:r>
    </w:p>
    <w:p w14:paraId="6F3EC943">
      <w:pPr>
        <w:pStyle w:val="3"/>
        <w:spacing w:before="290" w:line="285" w:lineRule="auto"/>
        <w:ind w:right="124"/>
        <w:rPr>
          <w:rFonts w:hint="eastAsia"/>
        </w:rPr>
      </w:pPr>
      <w:r>
        <w:rPr>
          <w:rFonts w:hint="eastAsia"/>
        </w:rPr>
        <w:t>祂的爱和教会的渴慕不会允许祂离开。</w:t>
      </w:r>
    </w:p>
    <w:p w14:paraId="34BE97B0">
      <w:pPr>
        <w:pStyle w:val="3"/>
        <w:spacing w:before="290" w:line="285" w:lineRule="auto"/>
        <w:ind w:right="124"/>
        <w:rPr>
          <w:rFonts w:hint="eastAsia"/>
        </w:rPr>
      </w:pPr>
    </w:p>
    <w:p w14:paraId="5415D144">
      <w:pPr>
        <w:pStyle w:val="3"/>
        <w:spacing w:before="290" w:line="285" w:lineRule="auto"/>
        <w:ind w:right="124"/>
        <w:rPr>
          <w:rFonts w:hint="eastAsia"/>
        </w:rPr>
      </w:pPr>
      <w:r>
        <w:rPr>
          <w:rFonts w:hint="eastAsia"/>
        </w:rPr>
        <w:t>They offer violence. Why art thou absent? say they.</w:t>
      </w:r>
    </w:p>
    <w:p w14:paraId="023BBAD0">
      <w:pPr>
        <w:pStyle w:val="3"/>
        <w:spacing w:before="290" w:line="285" w:lineRule="auto"/>
        <w:ind w:right="124"/>
        <w:rPr>
          <w:rFonts w:hint="eastAsia"/>
        </w:rPr>
      </w:pPr>
      <w:r>
        <w:rPr>
          <w:rFonts w:hint="eastAsia"/>
        </w:rPr>
        <w:t>他们强烈呼求："为何祢离开？"他们说。</w:t>
      </w:r>
    </w:p>
    <w:p w14:paraId="00A2F543">
      <w:pPr>
        <w:pStyle w:val="3"/>
        <w:spacing w:before="290" w:line="285" w:lineRule="auto"/>
        <w:ind w:right="124"/>
        <w:rPr>
          <w:rFonts w:hint="eastAsia"/>
        </w:rPr>
      </w:pPr>
    </w:p>
    <w:p w14:paraId="4987CD96">
      <w:pPr>
        <w:pStyle w:val="3"/>
        <w:spacing w:before="290" w:line="285" w:lineRule="auto"/>
        <w:ind w:right="124"/>
        <w:rPr>
          <w:rFonts w:hint="eastAsia"/>
        </w:rPr>
      </w:pPr>
      <w:r>
        <w:rPr>
          <w:rFonts w:hint="eastAsia"/>
        </w:rPr>
        <w:t>Why art thou so far off, and hidest thyself?</w:t>
      </w:r>
    </w:p>
    <w:p w14:paraId="51A88F98">
      <w:pPr>
        <w:pStyle w:val="3"/>
        <w:spacing w:before="290" w:line="285" w:lineRule="auto"/>
        <w:ind w:right="124"/>
        <w:rPr>
          <w:rFonts w:hint="eastAsia"/>
        </w:rPr>
      </w:pPr>
      <w:r>
        <w:rPr>
          <w:rFonts w:hint="eastAsia"/>
        </w:rPr>
        <w:t>"为何祢离得如此遥远，把自己隐藏起来？"</w:t>
      </w:r>
    </w:p>
    <w:p w14:paraId="4A697944">
      <w:pPr>
        <w:pStyle w:val="3"/>
        <w:spacing w:before="290" w:line="285" w:lineRule="auto"/>
        <w:ind w:right="124"/>
        <w:rPr>
          <w:rFonts w:hint="eastAsia"/>
        </w:rPr>
      </w:pPr>
    </w:p>
    <w:p w14:paraId="2EC71F8D">
      <w:pPr>
        <w:pStyle w:val="3"/>
        <w:spacing w:before="290" w:line="285" w:lineRule="auto"/>
        <w:ind w:right="124"/>
        <w:rPr>
          <w:rFonts w:hint="eastAsia"/>
        </w:rPr>
      </w:pPr>
      <w:r>
        <w:rPr>
          <w:rFonts w:hint="eastAsia"/>
        </w:rPr>
        <w:t>Joseph may conceal himself for a space, but he will have much ado so to hold long, to be straitened to his brethren.</w:t>
      </w:r>
    </w:p>
    <w:p w14:paraId="0E376ABE">
      <w:pPr>
        <w:pStyle w:val="3"/>
        <w:spacing w:before="290" w:line="285" w:lineRule="auto"/>
        <w:ind w:right="124"/>
        <w:rPr>
          <w:rFonts w:hint="eastAsia"/>
        </w:rPr>
      </w:pPr>
      <w:r>
        <w:rPr>
          <w:rFonts w:hint="eastAsia"/>
        </w:rPr>
        <w:t>约瑟可能暂时隐藏自己，但他难以长久隐瞒，难以对自己的兄弟们保持疏离。</w:t>
      </w:r>
    </w:p>
    <w:p w14:paraId="0B2445AF">
      <w:pPr>
        <w:pStyle w:val="3"/>
        <w:spacing w:before="290" w:line="285" w:lineRule="auto"/>
        <w:ind w:right="124"/>
        <w:rPr>
          <w:rFonts w:hint="eastAsia"/>
        </w:rPr>
      </w:pPr>
    </w:p>
    <w:p w14:paraId="5A150853">
      <w:pPr>
        <w:pStyle w:val="3"/>
        <w:spacing w:before="290" w:line="285" w:lineRule="auto"/>
        <w:ind w:right="124"/>
        <w:rPr>
          <w:rFonts w:hint="eastAsia"/>
        </w:rPr>
      </w:pPr>
      <w:r>
        <w:rPr>
          <w:rFonts w:hint="eastAsia"/>
        </w:rPr>
        <w:t>Passion will break out.</w:t>
      </w:r>
    </w:p>
    <w:p w14:paraId="081E46EE">
      <w:pPr>
        <w:pStyle w:val="3"/>
        <w:spacing w:before="290" w:line="285" w:lineRule="auto"/>
        <w:ind w:right="124"/>
        <w:rPr>
          <w:rFonts w:hint="eastAsia"/>
        </w:rPr>
      </w:pPr>
      <w:r>
        <w:rPr>
          <w:rFonts w:hint="eastAsia"/>
        </w:rPr>
        <w:t>感情终将爆发。</w:t>
      </w:r>
    </w:p>
    <w:p w14:paraId="23E76371">
      <w:pPr>
        <w:pStyle w:val="3"/>
        <w:spacing w:before="290" w:line="285" w:lineRule="auto"/>
        <w:ind w:right="124"/>
        <w:rPr>
          <w:rFonts w:hint="eastAsia"/>
        </w:rPr>
      </w:pPr>
    </w:p>
    <w:p w14:paraId="2C7522F5">
      <w:pPr>
        <w:pStyle w:val="3"/>
        <w:spacing w:before="290" w:line="285" w:lineRule="auto"/>
        <w:ind w:right="124"/>
        <w:rPr>
          <w:rFonts w:hint="eastAsia"/>
        </w:rPr>
      </w:pPr>
      <w:r>
        <w:rPr>
          <w:rFonts w:hint="eastAsia"/>
        </w:rPr>
        <w:t>So Christ may seem hard to be entreated, and to cross his own sweet disposition, as to the woman of Canaan, but he will not long keep at this distance.</w:t>
      </w:r>
    </w:p>
    <w:p w14:paraId="6ECEEBA0">
      <w:pPr>
        <w:pStyle w:val="3"/>
        <w:spacing w:before="290" w:line="285" w:lineRule="auto"/>
        <w:ind w:right="124"/>
        <w:rPr>
          <w:rFonts w:hint="eastAsia"/>
        </w:rPr>
      </w:pPr>
      <w:r>
        <w:rPr>
          <w:rFonts w:hint="eastAsia"/>
        </w:rPr>
        <w:t>因此基督可能看似难以祈求，似乎违背祂温柔的本性，就像对待迦南妇人那样，但祂不会长久保持这种距离。</w:t>
      </w:r>
    </w:p>
    <w:p w14:paraId="65E2C39E">
      <w:pPr>
        <w:pStyle w:val="3"/>
        <w:spacing w:before="290" w:line="285" w:lineRule="auto"/>
        <w:ind w:right="124"/>
        <w:rPr>
          <w:rFonts w:hint="eastAsia"/>
        </w:rPr>
      </w:pPr>
    </w:p>
    <w:p w14:paraId="7F05B7B0">
      <w:pPr>
        <w:pStyle w:val="3"/>
        <w:spacing w:before="290" w:line="285" w:lineRule="auto"/>
        <w:ind w:right="124"/>
        <w:rPr>
          <w:rFonts w:hint="eastAsia"/>
        </w:rPr>
      </w:pPr>
      <w:r>
        <w:rPr>
          <w:rFonts w:hint="eastAsia"/>
        </w:rPr>
        <w:t>He is soon overcome.</w:t>
      </w:r>
    </w:p>
    <w:p w14:paraId="231A6217">
      <w:pPr>
        <w:pStyle w:val="3"/>
        <w:spacing w:before="290" w:line="285" w:lineRule="auto"/>
        <w:ind w:right="124"/>
        <w:rPr>
          <w:rFonts w:hint="eastAsia"/>
        </w:rPr>
      </w:pPr>
      <w:r>
        <w:rPr>
          <w:rFonts w:hint="eastAsia"/>
        </w:rPr>
        <w:t>祂很快就被感动了。</w:t>
      </w:r>
    </w:p>
    <w:p w14:paraId="0C841271">
      <w:pPr>
        <w:pStyle w:val="3"/>
        <w:spacing w:before="290" w:line="285" w:lineRule="auto"/>
        <w:ind w:right="124"/>
        <w:rPr>
          <w:rFonts w:hint="eastAsia"/>
        </w:rPr>
      </w:pPr>
    </w:p>
    <w:p w14:paraId="20CF618D">
      <w:pPr>
        <w:pStyle w:val="3"/>
        <w:spacing w:before="290" w:line="285" w:lineRule="auto"/>
        <w:ind w:right="124"/>
        <w:rPr>
          <w:rFonts w:hint="eastAsia"/>
        </w:rPr>
      </w:pPr>
      <w:r>
        <w:rPr>
          <w:rFonts w:hint="eastAsia"/>
        </w:rPr>
        <w:t>'O! woman, great is thy faith; have what thou wilt,' Mat. 15:28.</w:t>
      </w:r>
    </w:p>
    <w:p w14:paraId="547F41C9">
      <w:pPr>
        <w:pStyle w:val="3"/>
        <w:spacing w:before="290" w:line="285" w:lineRule="auto"/>
        <w:ind w:right="124"/>
        <w:rPr>
          <w:rFonts w:hint="eastAsia"/>
        </w:rPr>
      </w:pPr>
      <w:r>
        <w:rPr>
          <w:rFonts w:hint="eastAsia"/>
        </w:rPr>
        <w:t>"妇人，你的信心是大的！照你所要的，给你成全吧。"（马太福音15:28）</w:t>
      </w:r>
    </w:p>
    <w:p w14:paraId="6139EA1B">
      <w:pPr>
        <w:pStyle w:val="3"/>
        <w:spacing w:before="290" w:line="285" w:lineRule="auto"/>
        <w:ind w:right="124"/>
        <w:rPr>
          <w:rFonts w:hint="eastAsia"/>
        </w:rPr>
      </w:pPr>
    </w:p>
    <w:p w14:paraId="3033D8D9">
      <w:pPr>
        <w:pStyle w:val="3"/>
        <w:spacing w:before="290" w:line="285" w:lineRule="auto"/>
        <w:ind w:right="124"/>
        <w:rPr>
          <w:rFonts w:hint="eastAsia"/>
        </w:rPr>
      </w:pPr>
      <w:r>
        <w:rPr>
          <w:rFonts w:hint="eastAsia"/>
        </w:rPr>
        <w:t>When she strove with him a little (as faith is a striving grace), see how she did win upon him!</w:t>
      </w:r>
    </w:p>
    <w:p w14:paraId="4F402044">
      <w:pPr>
        <w:pStyle w:val="3"/>
        <w:spacing w:before="290" w:line="285" w:lineRule="auto"/>
        <w:ind w:right="124"/>
        <w:rPr>
          <w:rFonts w:hint="eastAsia"/>
        </w:rPr>
      </w:pPr>
      <w:r>
        <w:rPr>
          <w:rFonts w:hint="eastAsia"/>
        </w:rPr>
        <w:t>当她与祂稍微争辩时（因为信心是一种奋争的恩典），看她是如何打动祂的！</w:t>
      </w:r>
    </w:p>
    <w:p w14:paraId="0AC0D03A">
      <w:pPr>
        <w:pStyle w:val="3"/>
        <w:spacing w:before="290" w:line="285" w:lineRule="auto"/>
        <w:ind w:right="124"/>
        <w:rPr>
          <w:rFonts w:hint="eastAsia"/>
        </w:rPr>
      </w:pPr>
    </w:p>
    <w:p w14:paraId="52374568">
      <w:pPr>
        <w:pStyle w:val="3"/>
        <w:spacing w:before="290" w:line="285" w:lineRule="auto"/>
        <w:ind w:right="124"/>
        <w:rPr>
          <w:rFonts w:hint="eastAsia"/>
        </w:rPr>
      </w:pPr>
      <w:r>
        <w:rPr>
          <w:rFonts w:hint="eastAsia"/>
        </w:rPr>
        <w:t>So the angel and Jacob may strive for a while, but Jacob at the length proves Israel; he prevails with God, Gen. 32:24, seq.</w:t>
      </w:r>
    </w:p>
    <w:p w14:paraId="59A0D79F">
      <w:pPr>
        <w:pStyle w:val="3"/>
        <w:spacing w:before="290" w:line="285" w:lineRule="auto"/>
        <w:ind w:right="124"/>
        <w:rPr>
          <w:rFonts w:hint="eastAsia"/>
        </w:rPr>
      </w:pPr>
      <w:r>
        <w:rPr>
          <w:rFonts w:hint="eastAsia"/>
        </w:rPr>
        <w:t>就像天使与雅各可能暂时争斗，但雅各最终成为以色列；他与神较力得胜（创世记32:24及后文）。</w:t>
      </w:r>
    </w:p>
    <w:p w14:paraId="7A2BB1D5">
      <w:pPr>
        <w:pStyle w:val="3"/>
        <w:spacing w:before="290" w:line="285" w:lineRule="auto"/>
        <w:ind w:right="124"/>
        <w:rPr>
          <w:rFonts w:hint="eastAsia"/>
        </w:rPr>
      </w:pPr>
    </w:p>
    <w:p w14:paraId="3CAA74C4">
      <w:pPr>
        <w:pStyle w:val="3"/>
        <w:spacing w:before="290" w:line="285" w:lineRule="auto"/>
        <w:ind w:right="124"/>
        <w:rPr>
          <w:rFonts w:hint="eastAsia"/>
        </w:rPr>
      </w:pPr>
      <w:r>
        <w:rPr>
          <w:rFonts w:hint="eastAsia"/>
        </w:rPr>
        <w:t>So it is with the Christian soul and Christ.</w:t>
      </w:r>
    </w:p>
    <w:p w14:paraId="7E5A48C4">
      <w:pPr>
        <w:pStyle w:val="3"/>
        <w:spacing w:before="290" w:line="285" w:lineRule="auto"/>
        <w:ind w:right="124"/>
        <w:rPr>
          <w:rFonts w:hint="eastAsia"/>
        </w:rPr>
      </w:pPr>
      <w:r>
        <w:rPr>
          <w:rFonts w:hint="eastAsia"/>
        </w:rPr>
        <w:t>基督徒的灵魂与基督之间也是如此。</w:t>
      </w:r>
    </w:p>
    <w:p w14:paraId="64C428EF">
      <w:pPr>
        <w:pStyle w:val="3"/>
        <w:spacing w:before="290" w:line="285" w:lineRule="auto"/>
        <w:ind w:right="124"/>
        <w:rPr>
          <w:rFonts w:hint="eastAsia"/>
        </w:rPr>
      </w:pPr>
    </w:p>
    <w:p w14:paraId="5B33B2C7">
      <w:pPr>
        <w:pStyle w:val="3"/>
        <w:spacing w:before="290" w:line="285" w:lineRule="auto"/>
        <w:ind w:right="124"/>
        <w:rPr>
          <w:rFonts w:hint="eastAsia"/>
        </w:rPr>
      </w:pPr>
      <w:r>
        <w:rPr>
          <w:rFonts w:hint="eastAsia"/>
        </w:rPr>
        <w:t>Howsoever there be desertion, for causes before mentioned, because the church was negligent, as we hear, and partly for the time to come, that Christ, by his estrangement, might sweeten his coming again howsoever there may be strangeness for a time, yet Christ will return again to his spouse.</w:t>
      </w:r>
    </w:p>
    <w:p w14:paraId="3163989B">
      <w:pPr>
        <w:pStyle w:val="3"/>
        <w:spacing w:before="290" w:line="285" w:lineRule="auto"/>
        <w:ind w:right="124"/>
        <w:rPr>
          <w:rFonts w:hint="eastAsia"/>
        </w:rPr>
      </w:pPr>
      <w:r>
        <w:rPr>
          <w:rFonts w:hint="eastAsia"/>
        </w:rPr>
        <w:t>无论是因前述原因而被离弃，因教会的疏忽（正如我们所听到的），还是为着将来，基督通过祂的疏离使祂的重临变得更加甘甜，虽然可能暂时会有隔阂，但基督终将重返祂的新妇身边。</w:t>
      </w:r>
    </w:p>
    <w:p w14:paraId="32F02BA3">
      <w:pPr>
        <w:pStyle w:val="3"/>
        <w:spacing w:line="285" w:lineRule="auto"/>
        <w:ind w:right="118"/>
        <w:rPr>
          <w:rFonts w:hint="eastAsia"/>
        </w:rPr>
      </w:pPr>
      <w:r>
        <w:rPr>
          <w:rFonts w:hint="eastAsia"/>
        </w:rPr>
        <w:t>Use 1. The use should be not only for comfort to stay us in such times, but to teach us likewise to wait, and never give over.</w:t>
      </w:r>
    </w:p>
    <w:p w14:paraId="22BE5370">
      <w:pPr>
        <w:pStyle w:val="3"/>
        <w:spacing w:line="285" w:lineRule="auto"/>
        <w:ind w:right="118"/>
        <w:rPr>
          <w:rFonts w:hint="eastAsia"/>
        </w:rPr>
      </w:pPr>
      <w:r>
        <w:rPr>
          <w:rFonts w:hint="eastAsia"/>
        </w:rPr>
        <w:t>用处之一：这不仅是为了在这样的时期给我们安慰，也是为了教导我们要等待，永不放弃。</w:t>
      </w:r>
    </w:p>
    <w:p w14:paraId="3C00E1A0">
      <w:pPr>
        <w:pStyle w:val="3"/>
        <w:spacing w:line="285" w:lineRule="auto"/>
        <w:ind w:right="118"/>
        <w:rPr>
          <w:rFonts w:hint="eastAsia"/>
        </w:rPr>
      </w:pPr>
    </w:p>
    <w:p w14:paraId="2EEC63BF">
      <w:pPr>
        <w:pStyle w:val="3"/>
        <w:spacing w:line="285" w:lineRule="auto"/>
        <w:ind w:right="118"/>
        <w:rPr>
          <w:rFonts w:hint="eastAsia"/>
        </w:rPr>
      </w:pPr>
      <w:r>
        <w:rPr>
          <w:rFonts w:hint="eastAsia"/>
        </w:rPr>
        <w:t>If the church had given over here, she had not had such gracious manifestations of Christ to her.</w:t>
      </w:r>
    </w:p>
    <w:p w14:paraId="352DC58D">
      <w:pPr>
        <w:pStyle w:val="3"/>
        <w:spacing w:line="285" w:lineRule="auto"/>
        <w:ind w:right="118"/>
        <w:rPr>
          <w:rFonts w:hint="eastAsia"/>
        </w:rPr>
      </w:pPr>
      <w:r>
        <w:rPr>
          <w:rFonts w:hint="eastAsia"/>
        </w:rPr>
        <w:t>如果教会在此放弃，她就不会经历基督如此恩慈的显现。</w:t>
      </w:r>
    </w:p>
    <w:p w14:paraId="5DE54417">
      <w:pPr>
        <w:pStyle w:val="3"/>
        <w:spacing w:line="285" w:lineRule="auto"/>
        <w:ind w:right="118"/>
        <w:rPr>
          <w:rFonts w:hint="eastAsia"/>
        </w:rPr>
      </w:pPr>
    </w:p>
    <w:p w14:paraId="1048B705">
      <w:pPr>
        <w:pStyle w:val="3"/>
        <w:spacing w:line="285" w:lineRule="auto"/>
        <w:ind w:right="118"/>
        <w:rPr>
          <w:rFonts w:hint="eastAsia"/>
        </w:rPr>
      </w:pPr>
      <w:r>
        <w:rPr>
          <w:rFonts w:hint="eastAsia"/>
        </w:rPr>
        <w:t>Learn hence, therefore, this use, to wait God's leisure.</w:t>
      </w:r>
    </w:p>
    <w:p w14:paraId="311DCCC5">
      <w:pPr>
        <w:pStyle w:val="3"/>
        <w:spacing w:line="285" w:lineRule="auto"/>
        <w:ind w:right="118"/>
        <w:rPr>
          <w:rFonts w:hint="eastAsia"/>
        </w:rPr>
      </w:pPr>
      <w:r>
        <w:rPr>
          <w:rFonts w:hint="eastAsia"/>
        </w:rPr>
        <w:t>因此，要从中学习这个功课，要等候神的时间。</w:t>
      </w:r>
    </w:p>
    <w:p w14:paraId="224A861F">
      <w:pPr>
        <w:pStyle w:val="3"/>
        <w:spacing w:line="285" w:lineRule="auto"/>
        <w:ind w:right="118"/>
        <w:rPr>
          <w:rFonts w:hint="eastAsia"/>
        </w:rPr>
      </w:pPr>
    </w:p>
    <w:p w14:paraId="63646A77">
      <w:pPr>
        <w:pStyle w:val="3"/>
        <w:spacing w:line="285" w:lineRule="auto"/>
        <w:ind w:right="118"/>
        <w:rPr>
          <w:rFonts w:hint="eastAsia"/>
        </w:rPr>
      </w:pPr>
      <w:r>
        <w:rPr>
          <w:rFonts w:hint="eastAsia"/>
        </w:rPr>
        <w:t>God will wait to do good to them that wait on him, Isa. 30:18.</w:t>
      </w:r>
    </w:p>
    <w:p w14:paraId="0067E777">
      <w:pPr>
        <w:pStyle w:val="3"/>
        <w:spacing w:line="285" w:lineRule="auto"/>
        <w:ind w:right="118"/>
        <w:rPr>
          <w:rFonts w:hint="eastAsia"/>
        </w:rPr>
      </w:pPr>
      <w:r>
        <w:rPr>
          <w:rFonts w:hint="eastAsia"/>
        </w:rPr>
        <w:t>神必等候施恩给等候祂的人（以赛亚书30:18）。</w:t>
      </w:r>
    </w:p>
    <w:p w14:paraId="687A9DDF">
      <w:pPr>
        <w:pStyle w:val="3"/>
        <w:spacing w:line="285" w:lineRule="auto"/>
        <w:ind w:right="118"/>
        <w:rPr>
          <w:rFonts w:hint="eastAsia"/>
        </w:rPr>
      </w:pPr>
    </w:p>
    <w:p w14:paraId="4035507D">
      <w:pPr>
        <w:pStyle w:val="3"/>
        <w:spacing w:line="285" w:lineRule="auto"/>
        <w:ind w:right="118"/>
        <w:rPr>
          <w:rFonts w:hint="eastAsia"/>
        </w:rPr>
      </w:pPr>
      <w:r>
        <w:rPr>
          <w:rFonts w:hint="eastAsia"/>
        </w:rPr>
        <w:t>If we wait his leisure, he will wait an opportunity of doing good to us.</w:t>
      </w:r>
    </w:p>
    <w:p w14:paraId="724F632E">
      <w:pPr>
        <w:pStyle w:val="3"/>
        <w:spacing w:line="285" w:lineRule="auto"/>
        <w:ind w:right="118"/>
        <w:rPr>
          <w:rFonts w:hint="eastAsia"/>
        </w:rPr>
      </w:pPr>
      <w:r>
        <w:rPr>
          <w:rFonts w:hint="eastAsia"/>
        </w:rPr>
        <w:t>如果我们等候祂的时间，祂就会等候机会向我们施恩。</w:t>
      </w:r>
    </w:p>
    <w:p w14:paraId="3DC063AB">
      <w:pPr>
        <w:pStyle w:val="3"/>
        <w:spacing w:line="285" w:lineRule="auto"/>
        <w:ind w:right="118"/>
        <w:rPr>
          <w:rFonts w:hint="eastAsia"/>
        </w:rPr>
      </w:pPr>
    </w:p>
    <w:p w14:paraId="09226048">
      <w:pPr>
        <w:pStyle w:val="3"/>
        <w:spacing w:line="285" w:lineRule="auto"/>
        <w:ind w:right="118"/>
        <w:rPr>
          <w:rFonts w:hint="eastAsia"/>
        </w:rPr>
      </w:pPr>
      <w:r>
        <w:rPr>
          <w:rFonts w:hint="eastAsia"/>
        </w:rPr>
        <w:t>When God seems not to answer our prayers, let us yet wait.</w:t>
      </w:r>
    </w:p>
    <w:p w14:paraId="34953BF5">
      <w:pPr>
        <w:pStyle w:val="3"/>
        <w:spacing w:line="285" w:lineRule="auto"/>
        <w:ind w:right="118"/>
        <w:rPr>
          <w:rFonts w:hint="eastAsia"/>
        </w:rPr>
      </w:pPr>
      <w:r>
        <w:rPr>
          <w:rFonts w:hint="eastAsia"/>
        </w:rPr>
        <w:t>当神似乎没有应允我们的祷告时，让我们仍要等候。</w:t>
      </w:r>
    </w:p>
    <w:p w14:paraId="1FFD02BF">
      <w:pPr>
        <w:pStyle w:val="3"/>
        <w:spacing w:line="285" w:lineRule="auto"/>
        <w:ind w:right="118"/>
        <w:rPr>
          <w:rFonts w:hint="eastAsia"/>
        </w:rPr>
      </w:pPr>
    </w:p>
    <w:p w14:paraId="5EA1AA85">
      <w:pPr>
        <w:pStyle w:val="3"/>
        <w:spacing w:line="285" w:lineRule="auto"/>
        <w:ind w:right="118"/>
        <w:rPr>
          <w:rFonts w:hint="eastAsia"/>
        </w:rPr>
      </w:pPr>
      <w:r>
        <w:rPr>
          <w:rFonts w:hint="eastAsia"/>
        </w:rPr>
        <w:t>We shall not lose by our tarrying. He will wait to do us good.</w:t>
      </w:r>
    </w:p>
    <w:p w14:paraId="10AA3751">
      <w:pPr>
        <w:pStyle w:val="3"/>
        <w:spacing w:line="285" w:lineRule="auto"/>
        <w:ind w:right="118"/>
        <w:rPr>
          <w:rFonts w:hint="eastAsia"/>
        </w:rPr>
      </w:pPr>
      <w:r>
        <w:rPr>
          <w:rFonts w:hint="eastAsia"/>
        </w:rPr>
        <w:t>我们因等候不会有所损失。祂必等候要向我们施恩。</w:t>
      </w:r>
    </w:p>
    <w:p w14:paraId="1779207D">
      <w:pPr>
        <w:pStyle w:val="3"/>
        <w:spacing w:line="285" w:lineRule="auto"/>
        <w:ind w:right="118"/>
        <w:rPr>
          <w:rFonts w:hint="eastAsia"/>
        </w:rPr>
      </w:pPr>
    </w:p>
    <w:p w14:paraId="17FA3833">
      <w:pPr>
        <w:pStyle w:val="3"/>
        <w:spacing w:line="285" w:lineRule="auto"/>
        <w:ind w:right="118"/>
        <w:rPr>
          <w:rFonts w:hint="eastAsia"/>
        </w:rPr>
      </w:pPr>
      <w:r>
        <w:rPr>
          <w:rFonts w:hint="eastAsia"/>
        </w:rPr>
        <w:t>Use 2. In the next place, observe, after this temporary desertion, Christ visits his church with more abundant comfort than ever before.</w:t>
      </w:r>
    </w:p>
    <w:p w14:paraId="75FDBC59">
      <w:pPr>
        <w:pStyle w:val="3"/>
        <w:spacing w:line="285" w:lineRule="auto"/>
        <w:ind w:right="118"/>
        <w:rPr>
          <w:rFonts w:hint="eastAsia"/>
        </w:rPr>
      </w:pPr>
      <w:r>
        <w:rPr>
          <w:rFonts w:hint="eastAsia"/>
        </w:rPr>
        <w:t>用处之二：其次要注意，在这暂时的离弃之后，基督以比从前更丰盛的安慰探访祂的教会。</w:t>
      </w:r>
    </w:p>
    <w:p w14:paraId="10A06C85">
      <w:pPr>
        <w:pStyle w:val="3"/>
        <w:spacing w:line="285" w:lineRule="auto"/>
        <w:ind w:right="118"/>
        <w:rPr>
          <w:rFonts w:hint="eastAsia"/>
        </w:rPr>
      </w:pPr>
    </w:p>
    <w:p w14:paraId="3354EF8E">
      <w:pPr>
        <w:pStyle w:val="3"/>
        <w:spacing w:line="285" w:lineRule="auto"/>
        <w:ind w:right="118"/>
        <w:rPr>
          <w:rFonts w:hint="eastAsia"/>
        </w:rPr>
      </w:pPr>
      <w:r>
        <w:rPr>
          <w:rFonts w:hint="eastAsia"/>
        </w:rPr>
        <w:t>Now, the church cannot hold, 'My beloved is mine, and I am his;' and Christ cannot hold, but falls into a large commendation of his spouse back again.</w:t>
      </w:r>
    </w:p>
    <w:p w14:paraId="7A1E2549">
      <w:pPr>
        <w:pStyle w:val="3"/>
        <w:spacing w:line="285" w:lineRule="auto"/>
        <w:ind w:right="118"/>
        <w:rPr>
          <w:rFonts w:hint="eastAsia"/>
        </w:rPr>
      </w:pPr>
      <w:r>
        <w:rPr>
          <w:rFonts w:hint="eastAsia"/>
        </w:rPr>
        <w:t>如今，教会情不自禁地说："我的良人属我，我也属祂"；基督也情不自禁地再次大大称赞祂的新妇。</w:t>
      </w:r>
    </w:p>
    <w:p w14:paraId="14283B92">
      <w:pPr>
        <w:pStyle w:val="3"/>
        <w:spacing w:line="285" w:lineRule="auto"/>
        <w:ind w:right="118"/>
        <w:rPr>
          <w:rFonts w:hint="eastAsia"/>
        </w:rPr>
      </w:pPr>
    </w:p>
    <w:p w14:paraId="1AB7343D">
      <w:pPr>
        <w:pStyle w:val="3"/>
        <w:spacing w:line="285" w:lineRule="auto"/>
        <w:ind w:right="118"/>
        <w:rPr>
          <w:rFonts w:hint="eastAsia"/>
        </w:rPr>
      </w:pPr>
      <w:r>
        <w:rPr>
          <w:rFonts w:hint="eastAsia"/>
        </w:rPr>
        <w:t>As she was large in his commendations, so he is large in hers, and more large.</w:t>
      </w:r>
    </w:p>
    <w:p w14:paraId="58852551">
      <w:pPr>
        <w:pStyle w:val="3"/>
        <w:spacing w:line="285" w:lineRule="auto"/>
        <w:ind w:right="118"/>
        <w:rPr>
          <w:rFonts w:hint="eastAsia"/>
        </w:rPr>
      </w:pPr>
      <w:r>
        <w:rPr>
          <w:rFonts w:hint="eastAsia"/>
        </w:rPr>
        <w:t>正如她对祂赞美有加，祂对她的赞美更是丰盛。</w:t>
      </w:r>
    </w:p>
    <w:p w14:paraId="7A74CA4F">
      <w:pPr>
        <w:pStyle w:val="3"/>
        <w:spacing w:line="285" w:lineRule="auto"/>
        <w:ind w:right="118"/>
        <w:rPr>
          <w:rFonts w:hint="eastAsia"/>
        </w:rPr>
      </w:pPr>
    </w:p>
    <w:p w14:paraId="78E83CAE">
      <w:pPr>
        <w:pStyle w:val="3"/>
        <w:spacing w:line="285" w:lineRule="auto"/>
        <w:ind w:right="118"/>
        <w:rPr>
          <w:rFonts w:hint="eastAsia"/>
        </w:rPr>
      </w:pPr>
      <w:r>
        <w:rPr>
          <w:rFonts w:hint="eastAsia"/>
        </w:rPr>
        <w:t>He will have the last word.</w:t>
      </w:r>
    </w:p>
    <w:p w14:paraId="31573002">
      <w:pPr>
        <w:pStyle w:val="3"/>
        <w:spacing w:line="285" w:lineRule="auto"/>
        <w:ind w:right="118"/>
        <w:rPr>
          <w:rFonts w:hint="eastAsia"/>
        </w:rPr>
      </w:pPr>
      <w:r>
        <w:rPr>
          <w:rFonts w:hint="eastAsia"/>
        </w:rPr>
        <w:t>祂要说最后的话。</w:t>
      </w:r>
    </w:p>
    <w:p w14:paraId="2A3F1F55">
      <w:pPr>
        <w:pStyle w:val="3"/>
        <w:spacing w:line="285" w:lineRule="auto"/>
        <w:ind w:right="118"/>
        <w:rPr>
          <w:rFonts w:hint="eastAsia"/>
        </w:rPr>
      </w:pPr>
    </w:p>
    <w:p w14:paraId="01228FF6">
      <w:pPr>
        <w:pStyle w:val="3"/>
        <w:spacing w:line="285" w:lineRule="auto"/>
        <w:ind w:right="118"/>
        <w:rPr>
          <w:rFonts w:hint="eastAsia"/>
        </w:rPr>
      </w:pPr>
      <w:r>
        <w:rPr>
          <w:rFonts w:hint="eastAsia"/>
        </w:rPr>
        <w:t>Therefore, learn by this experience, 'that all things work together for the best to them that love God,' Rom. 8:28.</w:t>
      </w:r>
    </w:p>
    <w:p w14:paraId="4DD6E241">
      <w:pPr>
        <w:pStyle w:val="3"/>
        <w:spacing w:line="285" w:lineRule="auto"/>
        <w:ind w:right="118"/>
        <w:rPr>
          <w:rFonts w:hint="eastAsia"/>
        </w:rPr>
      </w:pPr>
      <w:r>
        <w:rPr>
          <w:rFonts w:hint="eastAsia"/>
        </w:rPr>
        <w:t>因此，从这经历中要学习到"万事都互相效力，叫爱神的人得益处"（罗马书8:28）。</w:t>
      </w:r>
    </w:p>
    <w:p w14:paraId="472716F7">
      <w:pPr>
        <w:pStyle w:val="3"/>
        <w:spacing w:line="285" w:lineRule="auto"/>
        <w:ind w:right="118"/>
        <w:rPr>
          <w:rFonts w:hint="eastAsia"/>
        </w:rPr>
      </w:pPr>
    </w:p>
    <w:p w14:paraId="45F9EAC7">
      <w:pPr>
        <w:pStyle w:val="3"/>
        <w:spacing w:line="285" w:lineRule="auto"/>
        <w:ind w:right="118"/>
        <w:rPr>
          <w:rFonts w:hint="eastAsia"/>
        </w:rPr>
      </w:pPr>
      <w:r>
        <w:rPr>
          <w:rFonts w:hint="eastAsia"/>
        </w:rPr>
        <w:t>All things. What? evil? Ay, evil.</w:t>
      </w:r>
    </w:p>
    <w:p w14:paraId="417E55DF">
      <w:pPr>
        <w:pStyle w:val="3"/>
        <w:spacing w:line="285" w:lineRule="auto"/>
        <w:ind w:right="118"/>
        <w:rPr>
          <w:rFonts w:hint="eastAsia"/>
        </w:rPr>
      </w:pPr>
      <w:r>
        <w:rPr>
          <w:rFonts w:hint="eastAsia"/>
        </w:rPr>
        <w:t>万事。什么？邪恶的事？是的，邪恶的事。</w:t>
      </w:r>
    </w:p>
    <w:p w14:paraId="7F1061E7">
      <w:pPr>
        <w:pStyle w:val="3"/>
        <w:spacing w:line="285" w:lineRule="auto"/>
        <w:ind w:right="118"/>
        <w:rPr>
          <w:rFonts w:hint="eastAsia"/>
        </w:rPr>
      </w:pPr>
    </w:p>
    <w:p w14:paraId="0F0C0590">
      <w:pPr>
        <w:pStyle w:val="3"/>
        <w:spacing w:line="285" w:lineRule="auto"/>
        <w:ind w:right="118"/>
        <w:rPr>
          <w:rFonts w:hint="eastAsia"/>
        </w:rPr>
      </w:pPr>
      <w:r>
        <w:rPr>
          <w:rFonts w:hint="eastAsia"/>
        </w:rPr>
        <w:t>Why, even sin turns to their humiliation; yea, and desertion (those spiritual ills), turns to their good;</w:t>
      </w:r>
    </w:p>
    <w:p w14:paraId="13EB775D">
      <w:pPr>
        <w:pStyle w:val="3"/>
        <w:spacing w:line="285" w:lineRule="auto"/>
        <w:ind w:right="118"/>
        <w:rPr>
          <w:rFonts w:hint="eastAsia"/>
        </w:rPr>
      </w:pPr>
      <w:r>
        <w:rPr>
          <w:rFonts w:hint="eastAsia"/>
        </w:rPr>
        <w:t>为何，甚至罪也使他们谦卑；是的，离弃（那些属灵的患难）也转变为他们的益处；</w:t>
      </w:r>
    </w:p>
    <w:p w14:paraId="545941F8">
      <w:pPr>
        <w:pStyle w:val="3"/>
        <w:spacing w:line="285" w:lineRule="auto"/>
        <w:ind w:right="118"/>
        <w:rPr>
          <w:rFonts w:hint="eastAsia"/>
        </w:rPr>
      </w:pPr>
    </w:p>
    <w:p w14:paraId="4A4C605A">
      <w:pPr>
        <w:pStyle w:val="3"/>
        <w:spacing w:line="285" w:lineRule="auto"/>
        <w:ind w:right="118"/>
        <w:rPr>
          <w:rFonts w:hint="eastAsia"/>
        </w:rPr>
      </w:pPr>
      <w:r>
        <w:rPr>
          <w:rFonts w:hint="eastAsia"/>
        </w:rPr>
        <w:t>for Christ seems to forsake for a while, that he may come after with more abundance of comfort.</w:t>
      </w:r>
    </w:p>
    <w:p w14:paraId="0648A2EA">
      <w:pPr>
        <w:pStyle w:val="3"/>
        <w:spacing w:line="285" w:lineRule="auto"/>
        <w:ind w:right="118"/>
        <w:rPr>
          <w:rFonts w:hint="eastAsia"/>
        </w:rPr>
      </w:pPr>
      <w:r>
        <w:rPr>
          <w:rFonts w:hint="eastAsia"/>
        </w:rPr>
        <w:t>因为基督似乎暂时离弃，是为了之后带来更丰盛的安慰。</w:t>
      </w:r>
    </w:p>
    <w:p w14:paraId="67FF1E47">
      <w:pPr>
        <w:pStyle w:val="3"/>
        <w:spacing w:line="285" w:lineRule="auto"/>
        <w:ind w:right="118"/>
        <w:rPr>
          <w:rFonts w:hint="eastAsia"/>
        </w:rPr>
      </w:pPr>
    </w:p>
    <w:p w14:paraId="2690132C">
      <w:pPr>
        <w:pStyle w:val="3"/>
        <w:spacing w:line="285" w:lineRule="auto"/>
        <w:ind w:right="118"/>
        <w:rPr>
          <w:rFonts w:hint="eastAsia"/>
        </w:rPr>
      </w:pPr>
      <w:r>
        <w:rPr>
          <w:rFonts w:hint="eastAsia"/>
        </w:rPr>
        <w:t>When once he hath enlarged the soul before with a spacious desire of his coming, to say, O! that he would come;</w:t>
      </w:r>
    </w:p>
    <w:p w14:paraId="0A4C5622">
      <w:pPr>
        <w:pStyle w:val="3"/>
        <w:spacing w:line="285" w:lineRule="auto"/>
        <w:ind w:right="118"/>
        <w:rPr>
          <w:rFonts w:hint="eastAsia"/>
        </w:rPr>
      </w:pPr>
      <w:r>
        <w:rPr>
          <w:rFonts w:hint="eastAsia"/>
        </w:rPr>
        <w:t>当祂先前使灵魂对祂的来临产生强烈的渴望，说："啊！愿祂来临"；</w:t>
      </w:r>
    </w:p>
    <w:p w14:paraId="2DD51576">
      <w:pPr>
        <w:pStyle w:val="3"/>
        <w:spacing w:line="285" w:lineRule="auto"/>
        <w:ind w:right="118"/>
        <w:rPr>
          <w:rFonts w:hint="eastAsia"/>
        </w:rPr>
      </w:pPr>
    </w:p>
    <w:p w14:paraId="70732A2E">
      <w:pPr>
        <w:pStyle w:val="3"/>
        <w:spacing w:line="285" w:lineRule="auto"/>
        <w:ind w:right="118"/>
        <w:rPr>
          <w:rFonts w:hint="eastAsia"/>
        </w:rPr>
      </w:pPr>
      <w:r>
        <w:rPr>
          <w:rFonts w:hint="eastAsia"/>
        </w:rPr>
        <w:t>when the soul is thus stretched with desire in the sense of want, then he fills it again till it burst forth, 'My beloved is mine, and I am his.'</w:t>
      </w:r>
    </w:p>
    <w:p w14:paraId="0586F3AA">
      <w:pPr>
        <w:pStyle w:val="3"/>
        <w:spacing w:line="285" w:lineRule="auto"/>
        <w:ind w:right="118"/>
        <w:rPr>
          <w:rFonts w:hint="eastAsia"/>
        </w:rPr>
      </w:pPr>
      <w:r>
        <w:rPr>
          <w:rFonts w:hint="eastAsia"/>
        </w:rPr>
        <w:t>当灵魂因缺乏而如此渴慕时，祂就再次充满它，直到它迸发出"我的良人属我，我也属祂"。</w:t>
      </w:r>
    </w:p>
    <w:p w14:paraId="542B5A47">
      <w:pPr>
        <w:pStyle w:val="3"/>
        <w:spacing w:line="285" w:lineRule="auto"/>
        <w:ind w:right="118"/>
        <w:rPr>
          <w:rFonts w:hint="eastAsia"/>
        </w:rPr>
      </w:pPr>
    </w:p>
    <w:p w14:paraId="0458E121">
      <w:pPr>
        <w:pStyle w:val="3"/>
        <w:spacing w:line="285" w:lineRule="auto"/>
        <w:ind w:right="118"/>
        <w:rPr>
          <w:rFonts w:hint="eastAsia"/>
        </w:rPr>
      </w:pPr>
      <w:r>
        <w:rPr>
          <w:rFonts w:hint="eastAsia"/>
        </w:rPr>
        <w:t>It was a good experiment of Bernard, an holy man in ill times, tibi accidit, &amp;c., speaking of Christ's dealing with his church.</w:t>
      </w:r>
    </w:p>
    <w:p w14:paraId="09973FC1">
      <w:pPr>
        <w:pStyle w:val="3"/>
        <w:spacing w:line="285" w:lineRule="auto"/>
        <w:ind w:right="118"/>
        <w:rPr>
          <w:rFonts w:hint="eastAsia"/>
        </w:rPr>
      </w:pPr>
      <w:r>
        <w:rPr>
          <w:rFonts w:hint="eastAsia"/>
        </w:rPr>
        <w:t>这是伯纳德的一个好经验，他是困难时期的圣人，论到基督对待祂教会的方式。</w:t>
      </w:r>
    </w:p>
    <w:p w14:paraId="0A930172">
      <w:pPr>
        <w:pStyle w:val="3"/>
        <w:spacing w:line="285" w:lineRule="auto"/>
        <w:ind w:right="118"/>
        <w:rPr>
          <w:rFonts w:hint="eastAsia"/>
        </w:rPr>
      </w:pPr>
    </w:p>
    <w:p w14:paraId="68EA5F6F">
      <w:pPr>
        <w:pStyle w:val="3"/>
        <w:spacing w:line="285" w:lineRule="auto"/>
        <w:ind w:right="118"/>
        <w:rPr>
          <w:rFonts w:hint="eastAsia"/>
        </w:rPr>
      </w:pPr>
      <w:r>
        <w:rPr>
          <w:rFonts w:hint="eastAsia"/>
        </w:rPr>
        <w:t>He comes and he goeth away for thy good.</w:t>
      </w:r>
    </w:p>
    <w:p w14:paraId="71899CCF">
      <w:pPr>
        <w:pStyle w:val="3"/>
        <w:spacing w:line="285" w:lineRule="auto"/>
        <w:ind w:right="118"/>
        <w:rPr>
          <w:rFonts w:hint="eastAsia"/>
        </w:rPr>
      </w:pPr>
      <w:r>
        <w:rPr>
          <w:rFonts w:hint="eastAsia"/>
        </w:rPr>
        <w:t>祂来了又离开都是为了你的益处。</w:t>
      </w:r>
    </w:p>
    <w:p w14:paraId="48BB20FA">
      <w:pPr>
        <w:pStyle w:val="3"/>
        <w:spacing w:line="285" w:lineRule="auto"/>
        <w:ind w:right="118"/>
        <w:rPr>
          <w:rFonts w:hint="eastAsia"/>
        </w:rPr>
      </w:pPr>
    </w:p>
    <w:p w14:paraId="6631BCCF">
      <w:pPr>
        <w:pStyle w:val="3"/>
        <w:spacing w:line="285" w:lineRule="auto"/>
        <w:ind w:right="118"/>
        <w:rPr>
          <w:rFonts w:hint="eastAsia"/>
        </w:rPr>
      </w:pPr>
      <w:r>
        <w:rPr>
          <w:rFonts w:hint="eastAsia"/>
        </w:rPr>
        <w:t>He comes for thy good to comfort thee;</w:t>
      </w:r>
    </w:p>
    <w:p w14:paraId="6EE1B595">
      <w:pPr>
        <w:pStyle w:val="3"/>
        <w:spacing w:line="285" w:lineRule="auto"/>
        <w:ind w:right="118"/>
        <w:rPr>
          <w:rFonts w:hint="eastAsia"/>
        </w:rPr>
      </w:pPr>
      <w:r>
        <w:rPr>
          <w:rFonts w:hint="eastAsia"/>
        </w:rPr>
        <w:t>祂来是为了你的益处，要安慰你；</w:t>
      </w:r>
    </w:p>
    <w:p w14:paraId="52F65943">
      <w:pPr>
        <w:pStyle w:val="3"/>
        <w:spacing w:line="285" w:lineRule="auto"/>
        <w:ind w:right="118"/>
        <w:rPr>
          <w:rFonts w:hint="eastAsia"/>
        </w:rPr>
      </w:pPr>
    </w:p>
    <w:p w14:paraId="20C6C284">
      <w:pPr>
        <w:pStyle w:val="3"/>
        <w:spacing w:line="285" w:lineRule="auto"/>
        <w:ind w:right="118"/>
        <w:rPr>
          <w:rFonts w:hint="eastAsia"/>
        </w:rPr>
      </w:pPr>
      <w:r>
        <w:rPr>
          <w:rFonts w:hint="eastAsia"/>
        </w:rPr>
        <w:t>after which, if thou be not careful to maintain communion with him, then he goeth away for thy good, to correct thy error, and to enlarge thy desire of him again, to teach thee to lay sure and faster hold upon him when thou hast him, not to let him go again.</w:t>
      </w:r>
    </w:p>
    <w:p w14:paraId="4B0B49D3">
      <w:pPr>
        <w:pStyle w:val="3"/>
        <w:spacing w:line="285" w:lineRule="auto"/>
        <w:ind w:right="118"/>
      </w:pPr>
      <w:r>
        <w:rPr>
          <w:rFonts w:hint="eastAsia"/>
        </w:rPr>
        <w:t>之后，如果你不谨慎保持与祂的相交，祂就离开，为了你的益处，要纠正你的错误，再次增加你对祂的渴望，教导你在拥有祂时要稳固地持守祂，不要再让祂离开。</w:t>
      </w:r>
    </w:p>
    <w:p w14:paraId="6CA5C03A">
      <w:pPr>
        <w:pStyle w:val="3"/>
        <w:spacing w:line="285" w:lineRule="auto"/>
        <w:ind w:right="118"/>
        <w:rPr>
          <w:rFonts w:hint="eastAsia"/>
        </w:rPr>
      </w:pPr>
      <w:r>
        <w:rPr>
          <w:rFonts w:hint="eastAsia"/>
        </w:rPr>
        <w:t>If you would see a parallel place to this, look in Cant. 3, where there is the like case of the spouse and Christ, 'By night on my bed I sought him.'</w:t>
      </w:r>
    </w:p>
    <w:p w14:paraId="6EC4F7A6">
      <w:pPr>
        <w:pStyle w:val="3"/>
        <w:spacing w:line="285" w:lineRule="auto"/>
        <w:ind w:right="118"/>
        <w:rPr>
          <w:rFonts w:hint="eastAsia"/>
        </w:rPr>
      </w:pPr>
      <w:r>
        <w:rPr>
          <w:rFonts w:hint="eastAsia"/>
        </w:rPr>
        <w:t>如果你想看一个与此相似的例子，请看雅歌第三章，那里有关于新妇和基督的类似情况，"我夜间在床上寻找祂。"</w:t>
      </w:r>
    </w:p>
    <w:p w14:paraId="134366D2">
      <w:pPr>
        <w:pStyle w:val="3"/>
        <w:spacing w:line="285" w:lineRule="auto"/>
        <w:ind w:right="118"/>
        <w:rPr>
          <w:rFonts w:hint="eastAsia"/>
        </w:rPr>
      </w:pPr>
    </w:p>
    <w:p w14:paraId="38BE39BC">
      <w:pPr>
        <w:pStyle w:val="3"/>
        <w:spacing w:line="285" w:lineRule="auto"/>
        <w:ind w:right="118"/>
        <w:rPr>
          <w:rFonts w:hint="eastAsia"/>
        </w:rPr>
      </w:pPr>
      <w:r>
        <w:rPr>
          <w:rFonts w:hint="eastAsia"/>
        </w:rPr>
        <w:t>The church sought Christ not only by day, but by night, 'I sought him whom my soul loved.'</w:t>
      </w:r>
    </w:p>
    <w:p w14:paraId="66FCEF99">
      <w:pPr>
        <w:pStyle w:val="3"/>
        <w:spacing w:line="285" w:lineRule="auto"/>
        <w:ind w:right="118"/>
        <w:rPr>
          <w:rFonts w:hint="eastAsia"/>
        </w:rPr>
      </w:pPr>
      <w:r>
        <w:rPr>
          <w:rFonts w:hint="eastAsia"/>
        </w:rPr>
        <w:t>教会不仅在白天寻找基督，也在夜间寻找，"我寻找我心所爱的祂。"</w:t>
      </w:r>
    </w:p>
    <w:p w14:paraId="78D3E19E">
      <w:pPr>
        <w:pStyle w:val="3"/>
        <w:spacing w:line="285" w:lineRule="auto"/>
        <w:ind w:right="118"/>
        <w:rPr>
          <w:rFonts w:hint="eastAsia"/>
        </w:rPr>
      </w:pPr>
    </w:p>
    <w:p w14:paraId="2F1C3B3A">
      <w:pPr>
        <w:pStyle w:val="3"/>
        <w:spacing w:line="285" w:lineRule="auto"/>
        <w:ind w:right="118"/>
        <w:rPr>
          <w:rFonts w:hint="eastAsia"/>
        </w:rPr>
      </w:pPr>
      <w:r>
        <w:rPr>
          <w:rFonts w:hint="eastAsia"/>
        </w:rPr>
        <w:t>Though she wanted him, yet her soul loved him constantly.</w:t>
      </w:r>
    </w:p>
    <w:p w14:paraId="35602A23">
      <w:pPr>
        <w:pStyle w:val="3"/>
        <w:spacing w:line="285" w:lineRule="auto"/>
        <w:ind w:right="118"/>
        <w:rPr>
          <w:rFonts w:hint="eastAsia"/>
        </w:rPr>
      </w:pPr>
      <w:r>
        <w:rPr>
          <w:rFonts w:hint="eastAsia"/>
        </w:rPr>
        <w:t>虽然她渴望见到祂，但她的心仍然持续地爱着祂。</w:t>
      </w:r>
    </w:p>
    <w:p w14:paraId="0740C5A5">
      <w:pPr>
        <w:pStyle w:val="3"/>
        <w:spacing w:line="285" w:lineRule="auto"/>
        <w:ind w:right="118"/>
        <w:rPr>
          <w:rFonts w:hint="eastAsia"/>
        </w:rPr>
      </w:pPr>
    </w:p>
    <w:p w14:paraId="322A354D">
      <w:pPr>
        <w:pStyle w:val="3"/>
        <w:spacing w:line="285" w:lineRule="auto"/>
        <w:ind w:right="118"/>
        <w:rPr>
          <w:rFonts w:hint="eastAsia"/>
        </w:rPr>
      </w:pPr>
      <w:r>
        <w:rPr>
          <w:rFonts w:hint="eastAsia"/>
        </w:rPr>
        <w:t>Though a Christian's soul have not present communion with Christ, yet he may truly say, My soul loves him, because he seeks him diligently and constantly in the use of all the means.</w:t>
      </w:r>
    </w:p>
    <w:p w14:paraId="6ABBE239">
      <w:pPr>
        <w:pStyle w:val="3"/>
        <w:spacing w:line="285" w:lineRule="auto"/>
        <w:ind w:right="118"/>
        <w:rPr>
          <w:rFonts w:hint="eastAsia"/>
        </w:rPr>
      </w:pPr>
      <w:r>
        <w:rPr>
          <w:rFonts w:hint="eastAsia"/>
        </w:rPr>
        <w:t>虽然基督徒的灵魂此时可能没有与基督相交，但他仍可以真诚地说，我的灵魂爱祂，因为他用尽各种方法殷勤持续地寻求祂。</w:t>
      </w:r>
    </w:p>
    <w:p w14:paraId="1F8B9E7D">
      <w:pPr>
        <w:pStyle w:val="3"/>
        <w:spacing w:line="285" w:lineRule="auto"/>
        <w:ind w:right="118"/>
        <w:rPr>
          <w:rFonts w:hint="eastAsia"/>
        </w:rPr>
      </w:pPr>
    </w:p>
    <w:p w14:paraId="1B2715E9">
      <w:pPr>
        <w:pStyle w:val="3"/>
        <w:spacing w:line="285" w:lineRule="auto"/>
        <w:ind w:right="118"/>
        <w:rPr>
          <w:rFonts w:hint="eastAsia"/>
        </w:rPr>
      </w:pPr>
      <w:r>
        <w:rPr>
          <w:rFonts w:hint="eastAsia"/>
        </w:rPr>
        <w:t>So we see the church, before my text, calls him my beloved still, though she wanted communion with him.</w:t>
      </w:r>
    </w:p>
    <w:p w14:paraId="17D4B731">
      <w:pPr>
        <w:pStyle w:val="3"/>
        <w:spacing w:line="285" w:lineRule="auto"/>
        <w:ind w:right="118"/>
        <w:rPr>
          <w:rFonts w:hint="eastAsia"/>
        </w:rPr>
      </w:pPr>
      <w:r>
        <w:rPr>
          <w:rFonts w:hint="eastAsia"/>
        </w:rPr>
        <w:t>因此我们看到，在我引用的经文之前，教会仍称祂为我的良人，尽管她渴望与祂相交。</w:t>
      </w:r>
    </w:p>
    <w:p w14:paraId="4F56B4CA">
      <w:pPr>
        <w:pStyle w:val="3"/>
        <w:spacing w:line="285" w:lineRule="auto"/>
        <w:ind w:right="118"/>
        <w:rPr>
          <w:rFonts w:hint="eastAsia"/>
        </w:rPr>
      </w:pPr>
    </w:p>
    <w:p w14:paraId="419E2613">
      <w:pPr>
        <w:pStyle w:val="3"/>
        <w:spacing w:line="285" w:lineRule="auto"/>
        <w:ind w:right="118"/>
        <w:rPr>
          <w:rFonts w:hint="eastAsia"/>
        </w:rPr>
      </w:pPr>
      <w:r>
        <w:rPr>
          <w:rFonts w:hint="eastAsia"/>
        </w:rPr>
        <w:t>Well, she goes on, 'I sought him, but I found him not.'</w:t>
      </w:r>
    </w:p>
    <w:p w14:paraId="07774918">
      <w:pPr>
        <w:pStyle w:val="3"/>
        <w:spacing w:line="285" w:lineRule="auto"/>
        <w:ind w:right="118"/>
        <w:rPr>
          <w:rFonts w:hint="eastAsia"/>
        </w:rPr>
      </w:pPr>
      <w:r>
        <w:rPr>
          <w:rFonts w:hint="eastAsia"/>
        </w:rPr>
        <w:t>接着，她说："我寻找祂，却寻不见祂。"</w:t>
      </w:r>
    </w:p>
    <w:p w14:paraId="0BE720D1">
      <w:pPr>
        <w:pStyle w:val="3"/>
        <w:spacing w:line="285" w:lineRule="auto"/>
        <w:ind w:right="118"/>
        <w:rPr>
          <w:rFonts w:hint="eastAsia"/>
        </w:rPr>
      </w:pPr>
    </w:p>
    <w:p w14:paraId="7C9DAE29">
      <w:pPr>
        <w:pStyle w:val="3"/>
        <w:spacing w:line="285" w:lineRule="auto"/>
        <w:ind w:right="118"/>
        <w:rPr>
          <w:rFonts w:hint="eastAsia"/>
        </w:rPr>
      </w:pPr>
      <w:r>
        <w:rPr>
          <w:rFonts w:hint="eastAsia"/>
        </w:rPr>
        <w:t>Would the church give over there? No; then she riseth and goeth about the city, and about the streets, and 'seeks him whom her soul loved,' seeks him, and will not give over.</w:t>
      </w:r>
    </w:p>
    <w:p w14:paraId="14900FE5">
      <w:pPr>
        <w:pStyle w:val="3"/>
        <w:spacing w:line="285" w:lineRule="auto"/>
        <w:ind w:right="118"/>
        <w:rPr>
          <w:rFonts w:hint="eastAsia"/>
        </w:rPr>
      </w:pPr>
      <w:r>
        <w:rPr>
          <w:rFonts w:hint="eastAsia"/>
        </w:rPr>
        <w:t>教会会就此放弃吗？不会；她起来，在城中游行，在街道上寻找"她心所爱的祂"，不断寻找，永不放弃。</w:t>
      </w:r>
    </w:p>
    <w:p w14:paraId="76346597">
      <w:pPr>
        <w:pStyle w:val="3"/>
        <w:spacing w:line="285" w:lineRule="auto"/>
        <w:ind w:right="118"/>
        <w:rPr>
          <w:rFonts w:hint="eastAsia"/>
        </w:rPr>
      </w:pPr>
    </w:p>
    <w:p w14:paraId="621F8C81">
      <w:pPr>
        <w:pStyle w:val="3"/>
        <w:spacing w:line="285" w:lineRule="auto"/>
        <w:ind w:right="118"/>
        <w:rPr>
          <w:rFonts w:hint="eastAsia"/>
        </w:rPr>
      </w:pPr>
      <w:r>
        <w:rPr>
          <w:rFonts w:hint="eastAsia"/>
        </w:rPr>
        <w:t>So I sought him, but I wanted the issue of my seeking, I found him not.</w:t>
      </w:r>
    </w:p>
    <w:p w14:paraId="30A22F69">
      <w:pPr>
        <w:pStyle w:val="3"/>
        <w:spacing w:line="285" w:lineRule="auto"/>
        <w:ind w:right="118"/>
        <w:rPr>
          <w:rFonts w:hint="eastAsia"/>
        </w:rPr>
      </w:pPr>
      <w:r>
        <w:rPr>
          <w:rFonts w:hint="eastAsia"/>
        </w:rPr>
        <w:t>于是我寻找祂，但我寻找的结果并非如愿，我找不到祂。</w:t>
      </w:r>
    </w:p>
    <w:p w14:paraId="4FDE1B45">
      <w:pPr>
        <w:pStyle w:val="3"/>
        <w:spacing w:line="285" w:lineRule="auto"/>
        <w:ind w:right="118"/>
        <w:rPr>
          <w:rFonts w:hint="eastAsia"/>
        </w:rPr>
      </w:pPr>
    </w:p>
    <w:p w14:paraId="79B17B70">
      <w:pPr>
        <w:pStyle w:val="3"/>
        <w:spacing w:line="285" w:lineRule="auto"/>
        <w:ind w:right="118"/>
        <w:rPr>
          <w:rFonts w:hint="eastAsia"/>
        </w:rPr>
      </w:pPr>
      <w:r>
        <w:rPr>
          <w:rFonts w:hint="eastAsia"/>
        </w:rPr>
        <w:t>What comes upon that? 'The watchmen go about the city, and find her.'</w:t>
      </w:r>
    </w:p>
    <w:p w14:paraId="1D69EB7F">
      <w:pPr>
        <w:pStyle w:val="3"/>
        <w:spacing w:line="285" w:lineRule="auto"/>
        <w:ind w:right="118"/>
        <w:rPr>
          <w:rFonts w:hint="eastAsia"/>
        </w:rPr>
      </w:pPr>
      <w:r>
        <w:rPr>
          <w:rFonts w:hint="eastAsia"/>
        </w:rPr>
        <w:t>接下来发生了什么？"城中巡逻的守望者遇见她。"</w:t>
      </w:r>
    </w:p>
    <w:p w14:paraId="32B1E8C9">
      <w:pPr>
        <w:pStyle w:val="3"/>
        <w:spacing w:line="285" w:lineRule="auto"/>
        <w:ind w:right="118"/>
        <w:rPr>
          <w:rFonts w:hint="eastAsia"/>
        </w:rPr>
      </w:pPr>
    </w:p>
    <w:p w14:paraId="1DD34AA8">
      <w:pPr>
        <w:pStyle w:val="3"/>
        <w:spacing w:line="285" w:lineRule="auto"/>
        <w:ind w:right="118"/>
        <w:rPr>
          <w:rFonts w:hint="eastAsia"/>
        </w:rPr>
      </w:pPr>
      <w:r>
        <w:rPr>
          <w:rFonts w:hint="eastAsia"/>
        </w:rPr>
        <w:t>Of whom, when by her own seeking she could not find Christ, she inquires, 'Saw you him whom my soul loveth?'</w:t>
      </w:r>
    </w:p>
    <w:p w14:paraId="002F234E">
      <w:pPr>
        <w:pStyle w:val="3"/>
        <w:spacing w:line="285" w:lineRule="auto"/>
        <w:ind w:right="118"/>
        <w:rPr>
          <w:rFonts w:hint="eastAsia"/>
        </w:rPr>
      </w:pPr>
      <w:r>
        <w:rPr>
          <w:rFonts w:hint="eastAsia"/>
        </w:rPr>
        <w:t>当她自己寻找却找不到基督时，她询问他们："你们看见我心所爱的祂了吗？"</w:t>
      </w:r>
    </w:p>
    <w:p w14:paraId="2719F26F">
      <w:pPr>
        <w:pStyle w:val="3"/>
        <w:spacing w:line="285" w:lineRule="auto"/>
        <w:ind w:right="118"/>
        <w:rPr>
          <w:rFonts w:hint="eastAsia"/>
        </w:rPr>
      </w:pPr>
    </w:p>
    <w:p w14:paraId="39FD2901">
      <w:pPr>
        <w:pStyle w:val="3"/>
        <w:spacing w:line="285" w:lineRule="auto"/>
        <w:ind w:right="118"/>
        <w:rPr>
          <w:rFonts w:hint="eastAsia"/>
        </w:rPr>
      </w:pPr>
      <w:r>
        <w:rPr>
          <w:rFonts w:hint="eastAsia"/>
        </w:rPr>
        <w:t>She inquires of the watchmen, the guides of God's people, who could not satisfy her fully.</w:t>
      </w:r>
    </w:p>
    <w:p w14:paraId="3813070C">
      <w:pPr>
        <w:pStyle w:val="3"/>
        <w:spacing w:line="285" w:lineRule="auto"/>
        <w:ind w:right="118"/>
        <w:rPr>
          <w:rFonts w:hint="eastAsia"/>
        </w:rPr>
      </w:pPr>
      <w:r>
        <w:rPr>
          <w:rFonts w:hint="eastAsia"/>
        </w:rPr>
        <w:t>她询问这些守望者，就是上帝子民的引导者，但他们不能完全满足她。</w:t>
      </w:r>
    </w:p>
    <w:p w14:paraId="04DA513A">
      <w:pPr>
        <w:pStyle w:val="3"/>
        <w:spacing w:line="285" w:lineRule="auto"/>
        <w:ind w:right="118"/>
        <w:rPr>
          <w:rFonts w:hint="eastAsia"/>
        </w:rPr>
      </w:pPr>
    </w:p>
    <w:p w14:paraId="32E42EB1">
      <w:pPr>
        <w:pStyle w:val="3"/>
        <w:spacing w:line="285" w:lineRule="auto"/>
        <w:ind w:right="118"/>
        <w:rPr>
          <w:rFonts w:hint="eastAsia"/>
        </w:rPr>
      </w:pPr>
      <w:r>
        <w:rPr>
          <w:rFonts w:hint="eastAsia"/>
        </w:rPr>
        <w:t>She could not find her beloved, yet what doth she, she shews, verse 4.</w:t>
      </w:r>
    </w:p>
    <w:p w14:paraId="20CFBB72">
      <w:pPr>
        <w:pStyle w:val="3"/>
        <w:spacing w:line="285" w:lineRule="auto"/>
        <w:ind w:right="118"/>
        <w:rPr>
          <w:rFonts w:hint="eastAsia"/>
        </w:rPr>
      </w:pPr>
      <w:r>
        <w:rPr>
          <w:rFonts w:hint="eastAsia"/>
        </w:rPr>
        <w:t>她找不到她所爱的，但她怎么做呢？第四节告诉我们。</w:t>
      </w:r>
    </w:p>
    <w:p w14:paraId="5D1E92F1">
      <w:pPr>
        <w:pStyle w:val="3"/>
        <w:spacing w:line="285" w:lineRule="auto"/>
        <w:ind w:right="118"/>
        <w:rPr>
          <w:rFonts w:hint="eastAsia"/>
        </w:rPr>
      </w:pPr>
    </w:p>
    <w:p w14:paraId="33472954">
      <w:pPr>
        <w:pStyle w:val="3"/>
        <w:spacing w:line="285" w:lineRule="auto"/>
        <w:ind w:right="118"/>
        <w:rPr>
          <w:rFonts w:hint="eastAsia"/>
        </w:rPr>
      </w:pPr>
      <w:r>
        <w:rPr>
          <w:rFonts w:hint="eastAsia"/>
        </w:rPr>
        <w:t>It was but a little that she stayed, after she had used all means, private and public—in her bed, out of her bed—by the watchmen and others, yet, saith she, it was but a little that I was past from them.</w:t>
      </w:r>
    </w:p>
    <w:p w14:paraId="7BCDCAD6">
      <w:pPr>
        <w:pStyle w:val="3"/>
        <w:spacing w:line="285" w:lineRule="auto"/>
        <w:ind w:right="118"/>
        <w:rPr>
          <w:rFonts w:hint="eastAsia"/>
        </w:rPr>
      </w:pPr>
      <w:r>
        <w:rPr>
          <w:rFonts w:hint="eastAsia"/>
        </w:rPr>
        <w:t>在她用尽一切方法之后，私下的、公开的——在床上、下床后——通过守望者和其他人，她说，我刚离开他们不久。</w:t>
      </w:r>
    </w:p>
    <w:p w14:paraId="62BB474D">
      <w:pPr>
        <w:pStyle w:val="3"/>
        <w:spacing w:line="285" w:lineRule="auto"/>
        <w:ind w:right="118"/>
        <w:rPr>
          <w:rFonts w:hint="eastAsia"/>
        </w:rPr>
      </w:pPr>
    </w:p>
    <w:p w14:paraId="6AA67DEB">
      <w:pPr>
        <w:pStyle w:val="3"/>
        <w:spacing w:line="285" w:lineRule="auto"/>
        <w:ind w:right="118"/>
        <w:rPr>
          <w:rFonts w:hint="eastAsia"/>
        </w:rPr>
      </w:pPr>
      <w:r>
        <w:rPr>
          <w:rFonts w:hint="eastAsia"/>
        </w:rPr>
        <w:t>She had not an answer presently, though the watchmen gave her some good counsel.</w:t>
      </w:r>
    </w:p>
    <w:p w14:paraId="4BFA1BA9">
      <w:pPr>
        <w:pStyle w:val="3"/>
        <w:spacing w:line="285" w:lineRule="auto"/>
        <w:ind w:right="118"/>
        <w:rPr>
          <w:rFonts w:hint="eastAsia"/>
        </w:rPr>
      </w:pPr>
      <w:r>
        <w:rPr>
          <w:rFonts w:hint="eastAsia"/>
        </w:rPr>
        <w:t>虽然守望者给了她一些好的建议，但她没有立即得到答案。</w:t>
      </w:r>
    </w:p>
    <w:p w14:paraId="2A51D719">
      <w:pPr>
        <w:pStyle w:val="3"/>
        <w:spacing w:line="285" w:lineRule="auto"/>
        <w:ind w:right="118"/>
        <w:rPr>
          <w:rFonts w:hint="eastAsia"/>
        </w:rPr>
      </w:pPr>
    </w:p>
    <w:p w14:paraId="4E049D6E">
      <w:pPr>
        <w:pStyle w:val="3"/>
        <w:spacing w:line="285" w:lineRule="auto"/>
        <w:ind w:right="118"/>
        <w:rPr>
          <w:rFonts w:hint="eastAsia"/>
        </w:rPr>
      </w:pPr>
      <w:r>
        <w:rPr>
          <w:rFonts w:hint="eastAsia"/>
        </w:rPr>
        <w:t>It was not presently, yet not long after.</w:t>
      </w:r>
    </w:p>
    <w:p w14:paraId="79E0832F">
      <w:pPr>
        <w:pStyle w:val="3"/>
        <w:spacing w:line="285" w:lineRule="auto"/>
        <w:ind w:right="118"/>
        <w:rPr>
          <w:rFonts w:hint="eastAsia"/>
        </w:rPr>
      </w:pPr>
      <w:r>
        <w:rPr>
          <w:rFonts w:hint="eastAsia"/>
        </w:rPr>
        <w:t>虽然不是立刻，但也没过多久。</w:t>
      </w:r>
    </w:p>
    <w:p w14:paraId="44505301">
      <w:pPr>
        <w:pStyle w:val="3"/>
        <w:spacing w:line="285" w:lineRule="auto"/>
        <w:ind w:right="118"/>
        <w:rPr>
          <w:rFonts w:hint="eastAsia"/>
        </w:rPr>
      </w:pPr>
    </w:p>
    <w:p w14:paraId="233312DB">
      <w:pPr>
        <w:pStyle w:val="3"/>
        <w:spacing w:before="295" w:line="285" w:lineRule="auto"/>
        <w:ind w:right="119"/>
        <w:rPr>
          <w:rFonts w:hint="eastAsia"/>
        </w:rPr>
      </w:pPr>
      <w:r>
        <w:rPr>
          <w:rFonts w:hint="eastAsia"/>
        </w:rPr>
        <w:t>Christ will exercise us a while with waiting: 'It was but a little that I passed from them, but I found him whom my soul loved.'</w:t>
      </w:r>
    </w:p>
    <w:p w14:paraId="59F0F646">
      <w:pPr>
        <w:pStyle w:val="3"/>
        <w:spacing w:before="295" w:line="285" w:lineRule="auto"/>
        <w:ind w:right="119"/>
        <w:rPr>
          <w:rFonts w:hint="eastAsia"/>
        </w:rPr>
      </w:pPr>
      <w:r>
        <w:rPr>
          <w:rFonts w:hint="eastAsia"/>
        </w:rPr>
        <w:t>基督会让我们等待一段时间："我离开他们不过片刻，就寻见我心所爱的。"</w:t>
      </w:r>
    </w:p>
    <w:p w14:paraId="7E4A11B9">
      <w:pPr>
        <w:pStyle w:val="3"/>
        <w:spacing w:before="295" w:line="285" w:lineRule="auto"/>
        <w:ind w:right="119"/>
        <w:rPr>
          <w:rFonts w:hint="eastAsia"/>
        </w:rPr>
      </w:pPr>
    </w:p>
    <w:p w14:paraId="43251B5E">
      <w:pPr>
        <w:pStyle w:val="3"/>
        <w:spacing w:before="295" w:line="285" w:lineRule="auto"/>
        <w:ind w:right="119"/>
        <w:rPr>
          <w:rFonts w:hint="eastAsia"/>
        </w:rPr>
      </w:pPr>
      <w:r>
        <w:rPr>
          <w:rFonts w:hint="eastAsia"/>
        </w:rPr>
        <w:t>After all our seeking, there must be waiting, and then we shall find him whom our soul loveth.</w:t>
      </w:r>
    </w:p>
    <w:p w14:paraId="784F90CD">
      <w:pPr>
        <w:pStyle w:val="3"/>
        <w:spacing w:before="295" w:line="285" w:lineRule="auto"/>
        <w:ind w:right="119"/>
        <w:rPr>
          <w:rFonts w:hint="eastAsia"/>
        </w:rPr>
      </w:pPr>
      <w:r>
        <w:rPr>
          <w:rFonts w:hint="eastAsia"/>
        </w:rPr>
        <w:t>在我们所有的寻求之后，必须要等待，然后我们才能找到我们灵魂所爱的祂。</w:t>
      </w:r>
    </w:p>
    <w:p w14:paraId="1093224B">
      <w:pPr>
        <w:pStyle w:val="3"/>
        <w:spacing w:before="295" w:line="285" w:lineRule="auto"/>
        <w:ind w:right="119"/>
        <w:rPr>
          <w:rFonts w:hint="eastAsia"/>
        </w:rPr>
      </w:pPr>
    </w:p>
    <w:p w14:paraId="7EEA1C4F">
      <w:pPr>
        <w:pStyle w:val="3"/>
        <w:spacing w:before="295" w:line="285" w:lineRule="auto"/>
        <w:ind w:right="119"/>
        <w:rPr>
          <w:rFonts w:hint="eastAsia"/>
        </w:rPr>
      </w:pPr>
      <w:r>
        <w:rPr>
          <w:rFonts w:hint="eastAsia"/>
        </w:rPr>
        <w:t>Perhaps we have used all means, private and public, and yet find not that comfort we look for.</w:t>
      </w:r>
    </w:p>
    <w:p w14:paraId="6881099F">
      <w:pPr>
        <w:pStyle w:val="3"/>
        <w:spacing w:before="295" w:line="285" w:lineRule="auto"/>
        <w:ind w:right="119"/>
        <w:rPr>
          <w:rFonts w:hint="eastAsia"/>
        </w:rPr>
      </w:pPr>
      <w:r>
        <w:rPr>
          <w:rFonts w:hint="eastAsia"/>
        </w:rPr>
        <w:t>也许我们已经用尽了所有方法，私下的和公开的，却仍未找到我们所寻求的安慰。</w:t>
      </w:r>
    </w:p>
    <w:p w14:paraId="4F18A4BC">
      <w:pPr>
        <w:pStyle w:val="3"/>
        <w:spacing w:before="295" w:line="285" w:lineRule="auto"/>
        <w:ind w:right="119"/>
        <w:rPr>
          <w:rFonts w:hint="eastAsia"/>
        </w:rPr>
      </w:pPr>
    </w:p>
    <w:p w14:paraId="55FD5CCB">
      <w:pPr>
        <w:pStyle w:val="3"/>
        <w:spacing w:before="295" w:line="285" w:lineRule="auto"/>
        <w:ind w:right="119"/>
        <w:rPr>
          <w:rFonts w:hint="eastAsia"/>
        </w:rPr>
      </w:pPr>
      <w:r>
        <w:rPr>
          <w:rFonts w:hint="eastAsia"/>
        </w:rPr>
        <w:t>Oh, but wait a while! God hath a long time waited for thee.</w:t>
      </w:r>
    </w:p>
    <w:p w14:paraId="387FA51E">
      <w:pPr>
        <w:pStyle w:val="3"/>
        <w:spacing w:before="295" w:line="285" w:lineRule="auto"/>
        <w:ind w:right="119"/>
        <w:rPr>
          <w:rFonts w:hint="eastAsia"/>
        </w:rPr>
      </w:pPr>
      <w:r>
        <w:rPr>
          <w:rFonts w:hint="eastAsia"/>
        </w:rPr>
        <w:t>但要稍等片刻！神已经长久等待你了。</w:t>
      </w:r>
    </w:p>
    <w:p w14:paraId="4C0D885C">
      <w:pPr>
        <w:pStyle w:val="3"/>
        <w:spacing w:before="295" w:line="285" w:lineRule="auto"/>
        <w:ind w:right="119"/>
        <w:rPr>
          <w:rFonts w:hint="eastAsia"/>
        </w:rPr>
      </w:pPr>
    </w:p>
    <w:p w14:paraId="6CA5AC28">
      <w:pPr>
        <w:pStyle w:val="3"/>
        <w:spacing w:before="295" w:line="285" w:lineRule="auto"/>
        <w:ind w:right="119"/>
        <w:rPr>
          <w:rFonts w:hint="eastAsia"/>
        </w:rPr>
      </w:pPr>
      <w:r>
        <w:rPr>
          <w:rFonts w:hint="eastAsia"/>
        </w:rPr>
        <w:t>Be thou content to wait a while for him.</w:t>
      </w:r>
    </w:p>
    <w:p w14:paraId="32E72E59">
      <w:pPr>
        <w:pStyle w:val="3"/>
        <w:spacing w:before="295" w:line="285" w:lineRule="auto"/>
        <w:ind w:right="119"/>
        <w:rPr>
          <w:rFonts w:hint="eastAsia"/>
        </w:rPr>
      </w:pPr>
      <w:r>
        <w:rPr>
          <w:rFonts w:hint="eastAsia"/>
        </w:rPr>
        <w:t>你也当满足于为祂等待一会儿。</w:t>
      </w:r>
    </w:p>
    <w:p w14:paraId="0900C904">
      <w:pPr>
        <w:pStyle w:val="3"/>
        <w:spacing w:before="295" w:line="285" w:lineRule="auto"/>
        <w:ind w:right="119"/>
        <w:rPr>
          <w:rFonts w:hint="eastAsia"/>
        </w:rPr>
      </w:pPr>
    </w:p>
    <w:p w14:paraId="6363126C">
      <w:pPr>
        <w:pStyle w:val="3"/>
        <w:spacing w:before="295" w:line="285" w:lineRule="auto"/>
        <w:ind w:right="119"/>
        <w:rPr>
          <w:rFonts w:hint="eastAsia"/>
        </w:rPr>
      </w:pPr>
      <w:r>
        <w:rPr>
          <w:rFonts w:hint="eastAsia"/>
        </w:rPr>
        <w:t>We shall not lose by it, for it follows in the next verse; after she had found him whom her soul loved, 'I held him, I would not let him go.'</w:t>
      </w:r>
    </w:p>
    <w:p w14:paraId="732104F2">
      <w:pPr>
        <w:pStyle w:val="3"/>
        <w:spacing w:before="295" w:line="285" w:lineRule="auto"/>
        <w:ind w:right="119"/>
        <w:rPr>
          <w:rFonts w:hint="eastAsia"/>
        </w:rPr>
      </w:pPr>
      <w:r>
        <w:rPr>
          <w:rFonts w:hint="eastAsia"/>
        </w:rPr>
        <w:t>我们不会因此有所损失，因为下一节经文说：她寻见她心所爱的后，"我抓住祂，不让祂走。"</w:t>
      </w:r>
    </w:p>
    <w:p w14:paraId="42D7AF16">
      <w:pPr>
        <w:pStyle w:val="3"/>
        <w:spacing w:before="295" w:line="285" w:lineRule="auto"/>
        <w:ind w:right="119"/>
        <w:rPr>
          <w:rFonts w:hint="eastAsia"/>
        </w:rPr>
      </w:pPr>
    </w:p>
    <w:p w14:paraId="7B49223D">
      <w:pPr>
        <w:pStyle w:val="3"/>
        <w:spacing w:before="295" w:line="285" w:lineRule="auto"/>
        <w:ind w:right="119"/>
        <w:rPr>
          <w:rFonts w:hint="eastAsia"/>
        </w:rPr>
      </w:pPr>
      <w:r>
        <w:rPr>
          <w:rFonts w:hint="eastAsia"/>
        </w:rPr>
        <w:t>So this is the issue of desertions.</w:t>
      </w:r>
    </w:p>
    <w:p w14:paraId="3D071F4F">
      <w:pPr>
        <w:pStyle w:val="3"/>
        <w:spacing w:before="295" w:line="285" w:lineRule="auto"/>
        <w:ind w:right="119"/>
        <w:rPr>
          <w:rFonts w:hint="eastAsia"/>
        </w:rPr>
      </w:pPr>
      <w:r>
        <w:rPr>
          <w:rFonts w:hint="eastAsia"/>
        </w:rPr>
        <w:t>这就是属灵干旱期的结果。</w:t>
      </w:r>
    </w:p>
    <w:p w14:paraId="46B91B6E">
      <w:pPr>
        <w:pStyle w:val="3"/>
        <w:spacing w:before="295" w:line="285" w:lineRule="auto"/>
        <w:ind w:right="119"/>
        <w:rPr>
          <w:rFonts w:hint="eastAsia"/>
        </w:rPr>
      </w:pPr>
    </w:p>
    <w:p w14:paraId="1AF8D019">
      <w:pPr>
        <w:pStyle w:val="3"/>
        <w:spacing w:before="295" w:line="285" w:lineRule="auto"/>
        <w:ind w:right="119"/>
        <w:rPr>
          <w:rFonts w:hint="eastAsia"/>
        </w:rPr>
      </w:pPr>
      <w:r>
        <w:rPr>
          <w:rFonts w:hint="eastAsia"/>
        </w:rPr>
        <w:t>They stir up diligence and searching, in the use of means, private and public; and exercise patience to wait God's leisure, who will not suffer a gracious soul to fail of its expectation.</w:t>
      </w:r>
    </w:p>
    <w:p w14:paraId="6281EDEC">
      <w:pPr>
        <w:pStyle w:val="3"/>
        <w:spacing w:before="295" w:line="285" w:lineRule="auto"/>
        <w:ind w:right="119"/>
        <w:rPr>
          <w:rFonts w:hint="eastAsia"/>
        </w:rPr>
      </w:pPr>
      <w:r>
        <w:rPr>
          <w:rFonts w:hint="eastAsia"/>
        </w:rPr>
        <w:t>这激发了勤勉和寻求，通过私下和公开的方式；并操练耐心等候神的时机，祂必不叫恩慈的灵魂失望。</w:t>
      </w:r>
    </w:p>
    <w:p w14:paraId="786A7C6B">
      <w:pPr>
        <w:pStyle w:val="3"/>
        <w:spacing w:before="295" w:line="285" w:lineRule="auto"/>
        <w:ind w:right="119"/>
        <w:rPr>
          <w:rFonts w:hint="eastAsia"/>
        </w:rPr>
      </w:pPr>
    </w:p>
    <w:p w14:paraId="478C47EF">
      <w:pPr>
        <w:pStyle w:val="3"/>
        <w:spacing w:before="295" w:line="285" w:lineRule="auto"/>
        <w:ind w:right="119"/>
        <w:rPr>
          <w:rFonts w:hint="eastAsia"/>
        </w:rPr>
      </w:pPr>
      <w:r>
        <w:rPr>
          <w:rFonts w:hint="eastAsia"/>
        </w:rPr>
        <w:t>At length he will fulfil the desires of them that fear him, Ps. 145:19; and this comes of their patience.</w:t>
      </w:r>
    </w:p>
    <w:p w14:paraId="6309B099">
      <w:pPr>
        <w:pStyle w:val="3"/>
        <w:spacing w:before="295" w:line="285" w:lineRule="auto"/>
        <w:ind w:right="119"/>
        <w:rPr>
          <w:rFonts w:hint="eastAsia"/>
        </w:rPr>
      </w:pPr>
      <w:r>
        <w:rPr>
          <w:rFonts w:hint="eastAsia"/>
        </w:rPr>
        <w:t>最终祂必成就敬畏祂之人的心愿（诗145:19）；这是他们忍耐的结果。</w:t>
      </w:r>
    </w:p>
    <w:p w14:paraId="12BC4526">
      <w:pPr>
        <w:pStyle w:val="3"/>
        <w:spacing w:before="295" w:line="285" w:lineRule="auto"/>
        <w:ind w:right="119"/>
        <w:rPr>
          <w:rFonts w:hint="eastAsia"/>
        </w:rPr>
      </w:pPr>
    </w:p>
    <w:p w14:paraId="0ED8CC3B">
      <w:pPr>
        <w:pStyle w:val="3"/>
        <w:spacing w:before="295" w:line="285" w:lineRule="auto"/>
        <w:ind w:right="119"/>
        <w:rPr>
          <w:rFonts w:hint="eastAsia"/>
        </w:rPr>
      </w:pPr>
      <w:r>
        <w:rPr>
          <w:rFonts w:hint="eastAsia"/>
        </w:rPr>
        <w:t>Grace grows greater and stronger.</w:t>
      </w:r>
    </w:p>
    <w:p w14:paraId="355A7C7C">
      <w:pPr>
        <w:pStyle w:val="3"/>
        <w:spacing w:before="295" w:line="285" w:lineRule="auto"/>
        <w:ind w:right="119"/>
        <w:rPr>
          <w:rFonts w:hint="eastAsia"/>
        </w:rPr>
      </w:pPr>
      <w:r>
        <w:rPr>
          <w:rFonts w:hint="eastAsia"/>
        </w:rPr>
        <w:t>恩典会越发增长和坚固。</w:t>
      </w:r>
    </w:p>
    <w:p w14:paraId="10829EE2">
      <w:pPr>
        <w:pStyle w:val="3"/>
        <w:spacing w:before="295" w:line="285" w:lineRule="auto"/>
        <w:ind w:right="119"/>
        <w:rPr>
          <w:rFonts w:hint="eastAsia"/>
        </w:rPr>
      </w:pPr>
    </w:p>
    <w:p w14:paraId="05582002">
      <w:pPr>
        <w:pStyle w:val="3"/>
        <w:spacing w:before="295" w:line="285" w:lineRule="auto"/>
        <w:ind w:right="119"/>
        <w:rPr>
          <w:rFonts w:hint="eastAsia"/>
        </w:rPr>
      </w:pPr>
      <w:r>
        <w:rPr>
          <w:rFonts w:hint="eastAsia"/>
        </w:rPr>
        <w:t>'I held him, and would not let him go, until I had brought him unto my mother's house.'</w:t>
      </w:r>
    </w:p>
    <w:p w14:paraId="00E54588">
      <w:pPr>
        <w:pStyle w:val="3"/>
        <w:spacing w:before="295" w:line="285" w:lineRule="auto"/>
        <w:ind w:right="119"/>
        <w:rPr>
          <w:rFonts w:hint="eastAsia"/>
        </w:rPr>
      </w:pPr>
      <w:r>
        <w:rPr>
          <w:rFonts w:hint="eastAsia"/>
        </w:rPr>
        <w:t>"我抓住祂，不让祂走，直到领祂进我母家。"</w:t>
      </w:r>
    </w:p>
    <w:p w14:paraId="7CBF6738">
      <w:pPr>
        <w:pStyle w:val="3"/>
        <w:spacing w:before="295" w:line="285" w:lineRule="auto"/>
        <w:ind w:right="119"/>
        <w:rPr>
          <w:rFonts w:hint="eastAsia"/>
        </w:rPr>
      </w:pPr>
    </w:p>
    <w:p w14:paraId="54137D7D">
      <w:pPr>
        <w:pStyle w:val="3"/>
        <w:spacing w:before="295" w:line="285" w:lineRule="auto"/>
        <w:ind w:right="119"/>
        <w:rPr>
          <w:rFonts w:hint="eastAsia"/>
        </w:rPr>
      </w:pPr>
      <w:r>
        <w:rPr>
          <w:rFonts w:hint="eastAsia"/>
        </w:rPr>
        <w:t>Thus you see how the Spirit expresseth the same truth in another state of the church.</w:t>
      </w:r>
    </w:p>
    <w:p w14:paraId="2F440E3C">
      <w:pPr>
        <w:pStyle w:val="3"/>
        <w:spacing w:before="295" w:line="285" w:lineRule="auto"/>
        <w:ind w:right="119"/>
        <w:rPr>
          <w:rFonts w:hint="eastAsia"/>
        </w:rPr>
      </w:pPr>
      <w:r>
        <w:rPr>
          <w:rFonts w:hint="eastAsia"/>
        </w:rPr>
        <w:t>这样你就看到圣灵如何在教会的另一种状态中表达同样的真理。</w:t>
      </w:r>
    </w:p>
    <w:p w14:paraId="22246F86">
      <w:pPr>
        <w:pStyle w:val="3"/>
        <w:spacing w:before="295" w:line="285" w:lineRule="auto"/>
        <w:ind w:right="119"/>
        <w:rPr>
          <w:rFonts w:hint="eastAsia"/>
        </w:rPr>
      </w:pPr>
    </w:p>
    <w:p w14:paraId="7A5B2EF5">
      <w:pPr>
        <w:pStyle w:val="3"/>
        <w:spacing w:before="295" w:line="285" w:lineRule="auto"/>
        <w:ind w:right="119"/>
        <w:rPr>
          <w:rFonts w:hint="eastAsia"/>
        </w:rPr>
      </w:pPr>
      <w:r>
        <w:rPr>
          <w:rFonts w:hint="eastAsia"/>
        </w:rPr>
        <w:t>Compare place with place.</w:t>
      </w:r>
    </w:p>
    <w:p w14:paraId="4CB50805">
      <w:pPr>
        <w:pStyle w:val="3"/>
        <w:spacing w:before="295" w:line="285" w:lineRule="auto"/>
        <w:ind w:right="119"/>
        <w:rPr>
          <w:rFonts w:hint="eastAsia"/>
        </w:rPr>
      </w:pPr>
      <w:r>
        <w:rPr>
          <w:rFonts w:hint="eastAsia"/>
        </w:rPr>
        <w:t>将这处与那处作比较。</w:t>
      </w:r>
    </w:p>
    <w:p w14:paraId="05096467">
      <w:pPr>
        <w:pStyle w:val="3"/>
        <w:spacing w:before="295" w:line="285" w:lineRule="auto"/>
        <w:ind w:right="119"/>
        <w:rPr>
          <w:rFonts w:hint="eastAsia"/>
        </w:rPr>
      </w:pPr>
    </w:p>
    <w:p w14:paraId="2D386719">
      <w:pPr>
        <w:pStyle w:val="3"/>
        <w:spacing w:before="295" w:line="285" w:lineRule="auto"/>
        <w:ind w:right="119"/>
        <w:rPr>
          <w:rFonts w:hint="eastAsia"/>
        </w:rPr>
      </w:pPr>
      <w:r>
        <w:rPr>
          <w:rFonts w:hint="eastAsia"/>
        </w:rPr>
        <w:t>To go on.</w:t>
      </w:r>
    </w:p>
    <w:p w14:paraId="58BEE1C3">
      <w:pPr>
        <w:pStyle w:val="3"/>
        <w:spacing w:before="295" w:line="285" w:lineRule="auto"/>
        <w:ind w:right="119"/>
        <w:rPr>
          <w:rFonts w:hint="eastAsia"/>
        </w:rPr>
      </w:pPr>
      <w:r>
        <w:rPr>
          <w:rFonts w:hint="eastAsia"/>
        </w:rPr>
        <w:t>继续往下说。</w:t>
      </w:r>
    </w:p>
    <w:p w14:paraId="5A9AE6EB">
      <w:pPr>
        <w:pStyle w:val="3"/>
        <w:spacing w:before="295" w:line="285" w:lineRule="auto"/>
        <w:ind w:right="119"/>
        <w:rPr>
          <w:rFonts w:hint="eastAsia"/>
        </w:rPr>
      </w:pPr>
    </w:p>
    <w:p w14:paraId="6CF2DE44">
      <w:pPr>
        <w:pStyle w:val="3"/>
        <w:spacing w:before="295" w:line="285" w:lineRule="auto"/>
        <w:ind w:right="119"/>
        <w:rPr>
          <w:rFonts w:hint="eastAsia"/>
        </w:rPr>
      </w:pPr>
      <w:r>
        <w:rPr>
          <w:rFonts w:hint="eastAsia"/>
        </w:rPr>
        <w:t>'I am my beloved's, and my beloved is mine.'</w:t>
      </w:r>
    </w:p>
    <w:p w14:paraId="6E7EB200">
      <w:pPr>
        <w:pStyle w:val="3"/>
        <w:spacing w:before="295" w:line="285" w:lineRule="auto"/>
        <w:ind w:right="119"/>
        <w:rPr>
          <w:rFonts w:hint="eastAsia"/>
        </w:rPr>
      </w:pPr>
      <w:r>
        <w:rPr>
          <w:rFonts w:hint="eastAsia"/>
        </w:rPr>
        <w:t>"我属我的良人，我的良人属我。"</w:t>
      </w:r>
    </w:p>
    <w:p w14:paraId="73A37DCE">
      <w:pPr>
        <w:pStyle w:val="3"/>
        <w:spacing w:before="295" w:line="285" w:lineRule="auto"/>
        <w:ind w:right="119"/>
        <w:rPr>
          <w:rFonts w:hint="eastAsia"/>
        </w:rPr>
      </w:pPr>
    </w:p>
    <w:p w14:paraId="156D4162">
      <w:pPr>
        <w:pStyle w:val="3"/>
        <w:spacing w:before="295" w:line="285" w:lineRule="auto"/>
        <w:ind w:right="119"/>
        <w:rPr>
          <w:rFonts w:hint="eastAsia"/>
        </w:rPr>
      </w:pPr>
      <w:r>
        <w:rPr>
          <w:rFonts w:hint="eastAsia"/>
        </w:rPr>
        <w:t>The words themselves are a passionate expression of long-looked-for consolation.</w:t>
      </w:r>
    </w:p>
    <w:p w14:paraId="0F201B5C">
      <w:pPr>
        <w:pStyle w:val="3"/>
        <w:spacing w:before="295" w:line="285" w:lineRule="auto"/>
        <w:ind w:right="119"/>
        <w:rPr>
          <w:rFonts w:hint="eastAsia"/>
        </w:rPr>
      </w:pPr>
      <w:r>
        <w:rPr>
          <w:rFonts w:hint="eastAsia"/>
        </w:rPr>
        <w:t>这些话本身就是期待已久的安慰的热切表达。</w:t>
      </w:r>
    </w:p>
    <w:p w14:paraId="2EB30047">
      <w:pPr>
        <w:pStyle w:val="3"/>
        <w:spacing w:before="295" w:line="285" w:lineRule="auto"/>
        <w:ind w:right="119"/>
        <w:rPr>
          <w:rFonts w:hint="eastAsia"/>
        </w:rPr>
      </w:pPr>
    </w:p>
    <w:p w14:paraId="57C4EFD1">
      <w:pPr>
        <w:pStyle w:val="3"/>
        <w:spacing w:before="295" w:line="285" w:lineRule="auto"/>
        <w:ind w:right="119"/>
        <w:rPr>
          <w:rFonts w:hint="eastAsia"/>
        </w:rPr>
      </w:pPr>
      <w:r>
        <w:rPr>
          <w:rFonts w:hint="eastAsia"/>
        </w:rPr>
        <w:t>Affections have eloquence of their own beyond words.</w:t>
      </w:r>
    </w:p>
    <w:p w14:paraId="34C935D2">
      <w:pPr>
        <w:pStyle w:val="3"/>
        <w:spacing w:before="295" w:line="285" w:lineRule="auto"/>
        <w:ind w:right="119"/>
        <w:rPr>
          <w:rFonts w:hint="eastAsia"/>
        </w:rPr>
      </w:pPr>
      <w:r>
        <w:rPr>
          <w:rFonts w:hint="eastAsia"/>
        </w:rPr>
        <w:t>情感有其自身超越言语的雄辩。</w:t>
      </w:r>
    </w:p>
    <w:p w14:paraId="2BEA9937">
      <w:pPr>
        <w:pStyle w:val="3"/>
        <w:spacing w:before="295" w:line="285" w:lineRule="auto"/>
        <w:ind w:right="119"/>
        <w:rPr>
          <w:rFonts w:hint="eastAsia"/>
        </w:rPr>
      </w:pPr>
    </w:p>
    <w:p w14:paraId="4AC24C81">
      <w:pPr>
        <w:pStyle w:val="3"/>
        <w:spacing w:before="295" w:line="285" w:lineRule="auto"/>
        <w:ind w:right="119"/>
        <w:rPr>
          <w:rFonts w:hint="eastAsia"/>
        </w:rPr>
      </w:pPr>
      <w:r>
        <w:rPr>
          <w:rFonts w:hint="eastAsia"/>
        </w:rPr>
        <w:t>Fear hath a proper expression.</w:t>
      </w:r>
    </w:p>
    <w:p w14:paraId="11713D6C">
      <w:pPr>
        <w:pStyle w:val="3"/>
        <w:spacing w:before="295" w:line="285" w:lineRule="auto"/>
        <w:ind w:right="119"/>
        <w:rPr>
          <w:rFonts w:hint="eastAsia"/>
        </w:rPr>
      </w:pPr>
      <w:r>
        <w:rPr>
          <w:rFonts w:hint="eastAsia"/>
        </w:rPr>
        <w:t>恐惧有其恰当的表达。</w:t>
      </w:r>
    </w:p>
    <w:p w14:paraId="45999A36">
      <w:pPr>
        <w:pStyle w:val="3"/>
        <w:spacing w:before="295" w:line="285" w:lineRule="auto"/>
        <w:ind w:right="119"/>
        <w:rPr>
          <w:rFonts w:hint="eastAsia"/>
        </w:rPr>
      </w:pPr>
    </w:p>
    <w:p w14:paraId="6D8999AE">
      <w:pPr>
        <w:pStyle w:val="3"/>
        <w:spacing w:before="295" w:line="285" w:lineRule="auto"/>
        <w:ind w:right="119"/>
        <w:rPr>
          <w:rFonts w:hint="eastAsia"/>
        </w:rPr>
      </w:pPr>
      <w:r>
        <w:rPr>
          <w:rFonts w:hint="eastAsia"/>
        </w:rPr>
        <w:t>Love vents itself in broken words and sighs, delighting in a peculiar eloquence suitable to the height and pitch of the affection, that no words can reach unto.</w:t>
      </w:r>
    </w:p>
    <w:p w14:paraId="6E09D2BB">
      <w:pPr>
        <w:pStyle w:val="3"/>
        <w:spacing w:before="295" w:line="285" w:lineRule="auto"/>
        <w:ind w:right="119"/>
        <w:rPr>
          <w:rFonts w:hint="eastAsia"/>
        </w:rPr>
      </w:pPr>
      <w:r>
        <w:rPr>
          <w:rFonts w:hint="eastAsia"/>
        </w:rPr>
        <w:t>爱以支离破碎的言语和叹息表达自己，在一种特殊的雄辩中得到喜悦，这雄辩与情感的高度和强度相称，是任何言语都无法企及的。</w:t>
      </w:r>
    </w:p>
    <w:p w14:paraId="71576E45">
      <w:pPr>
        <w:pStyle w:val="3"/>
        <w:spacing w:before="295" w:line="285" w:lineRule="auto"/>
        <w:ind w:right="119"/>
        <w:rPr>
          <w:rFonts w:hint="eastAsia"/>
        </w:rPr>
      </w:pPr>
    </w:p>
    <w:p w14:paraId="3F95260E">
      <w:pPr>
        <w:pStyle w:val="3"/>
        <w:spacing w:before="295" w:line="285" w:lineRule="auto"/>
        <w:ind w:right="119"/>
        <w:rPr>
          <w:rFonts w:hint="eastAsia"/>
        </w:rPr>
      </w:pPr>
      <w:r>
        <w:rPr>
          <w:rFonts w:hint="eastAsia"/>
        </w:rPr>
        <w:t>So that here is more in the words breathed from such an inflamed heart, than in ordinary construction can be picked out, 'I am my beloved's,' &amp;c., coming from a full and large heart, expressing the union and communion between Christ and the church, especially after a desertion.</w:t>
      </w:r>
    </w:p>
    <w:p w14:paraId="4D065DB9">
      <w:pPr>
        <w:pStyle w:val="3"/>
        <w:spacing w:before="295" w:line="285" w:lineRule="auto"/>
        <w:ind w:right="119"/>
        <w:rPr>
          <w:rFonts w:hint="eastAsia"/>
        </w:rPr>
      </w:pPr>
      <w:r>
        <w:rPr>
          <w:rFonts w:hint="eastAsia"/>
        </w:rPr>
        <w:t>因此这里从如此炽热的心中呼出的话语，比普通结构所能表达的更为丰富，"我属我的良人"等话语，是从充满的心中发出，表达基督与教会之间的联合与相交，尤其是在经历属灵干旱之后。</w:t>
      </w:r>
    </w:p>
    <w:p w14:paraId="24E40986">
      <w:pPr>
        <w:pStyle w:val="3"/>
        <w:spacing w:before="295" w:line="285" w:lineRule="auto"/>
        <w:ind w:right="119"/>
        <w:rPr>
          <w:rFonts w:hint="eastAsia"/>
        </w:rPr>
      </w:pPr>
    </w:p>
    <w:p w14:paraId="77FBFEFF">
      <w:pPr>
        <w:pStyle w:val="3"/>
        <w:spacing w:before="295" w:line="285" w:lineRule="auto"/>
        <w:ind w:right="119"/>
        <w:rPr>
          <w:rFonts w:hint="eastAsia"/>
        </w:rPr>
      </w:pPr>
      <w:r>
        <w:rPr>
          <w:rFonts w:hint="eastAsia"/>
        </w:rPr>
        <w:t>'I am my beloved's, and my beloved is mine.'</w:t>
      </w:r>
    </w:p>
    <w:p w14:paraId="6E7A3006">
      <w:pPr>
        <w:pStyle w:val="3"/>
        <w:spacing w:before="295" w:line="285" w:lineRule="auto"/>
        <w:ind w:right="119"/>
        <w:rPr>
          <w:rFonts w:hint="eastAsia"/>
        </w:rPr>
      </w:pPr>
      <w:r>
        <w:rPr>
          <w:rFonts w:hint="eastAsia"/>
        </w:rPr>
        <w:t>"我属我的良人，我的良人属我。"</w:t>
      </w:r>
    </w:p>
    <w:p w14:paraId="688DD2D0">
      <w:pPr>
        <w:pStyle w:val="3"/>
        <w:spacing w:before="295" w:line="285" w:lineRule="auto"/>
        <w:ind w:right="119"/>
        <w:rPr>
          <w:rFonts w:hint="eastAsia"/>
        </w:rPr>
      </w:pPr>
    </w:p>
    <w:p w14:paraId="6801F7D9">
      <w:pPr>
        <w:pStyle w:val="3"/>
        <w:spacing w:line="285" w:lineRule="auto"/>
        <w:ind w:right="117"/>
        <w:rPr>
          <w:rFonts w:hint="eastAsia"/>
        </w:rPr>
      </w:pPr>
      <w:r>
        <w:rPr>
          <w:rFonts w:hint="eastAsia"/>
        </w:rPr>
        <w:t>First, I say, the union, viz., the union of persons, which is before all comfort and communion of graces, 'I am my beloved's, and my beloved is mine.'</w:t>
      </w:r>
    </w:p>
    <w:p w14:paraId="74E557D6">
      <w:pPr>
        <w:pStyle w:val="3"/>
        <w:spacing w:line="285" w:lineRule="auto"/>
        <w:ind w:right="117"/>
        <w:rPr>
          <w:rFonts w:hint="eastAsia"/>
        </w:rPr>
      </w:pPr>
      <w:r>
        <w:rPr>
          <w:rFonts w:hint="eastAsia"/>
        </w:rPr>
        <w:t>首先，我要说的是这种联合，即人与人之间的联合，这种联合在一切安慰和恩典的相交之前，"我属我的良人，我的良人也属我。"</w:t>
      </w:r>
    </w:p>
    <w:p w14:paraId="10A06C0D">
      <w:pPr>
        <w:pStyle w:val="3"/>
        <w:spacing w:line="285" w:lineRule="auto"/>
        <w:ind w:right="117"/>
        <w:rPr>
          <w:rFonts w:hint="eastAsia"/>
        </w:rPr>
      </w:pPr>
    </w:p>
    <w:p w14:paraId="193BBD94">
      <w:pPr>
        <w:pStyle w:val="3"/>
        <w:spacing w:line="285" w:lineRule="auto"/>
        <w:ind w:right="117"/>
        <w:rPr>
          <w:rFonts w:hint="eastAsia"/>
        </w:rPr>
      </w:pPr>
      <w:r>
        <w:rPr>
          <w:rFonts w:hint="eastAsia"/>
        </w:rPr>
        <w:t>Christ's person is ours, and our persons are his.</w:t>
      </w:r>
    </w:p>
    <w:p w14:paraId="066B5769">
      <w:pPr>
        <w:pStyle w:val="3"/>
        <w:spacing w:line="285" w:lineRule="auto"/>
        <w:ind w:right="117"/>
        <w:rPr>
          <w:rFonts w:hint="eastAsia"/>
        </w:rPr>
      </w:pPr>
      <w:r>
        <w:rPr>
          <w:rFonts w:hint="eastAsia"/>
        </w:rPr>
        <w:t>基督的位格属于我们，我们的位格也属于祂。</w:t>
      </w:r>
    </w:p>
    <w:p w14:paraId="57C13A30">
      <w:pPr>
        <w:pStyle w:val="3"/>
        <w:spacing w:line="285" w:lineRule="auto"/>
        <w:ind w:right="117"/>
        <w:rPr>
          <w:rFonts w:hint="eastAsia"/>
        </w:rPr>
      </w:pPr>
    </w:p>
    <w:p w14:paraId="541AB07F">
      <w:pPr>
        <w:pStyle w:val="3"/>
        <w:spacing w:line="285" w:lineRule="auto"/>
        <w:ind w:right="117"/>
        <w:rPr>
          <w:rFonts w:hint="eastAsia"/>
        </w:rPr>
      </w:pPr>
      <w:r>
        <w:rPr>
          <w:rFonts w:hint="eastAsia"/>
        </w:rPr>
        <w:t>For, as it is in marriage, if the person of the husband be not the wife's, his goods are not hers, nor his titles of honour; for these come all to her, because his person is hers: he having passed over the right of his own body and of his person to his wife, as she hath passed over all the right of herself to her husband.</w:t>
      </w:r>
    </w:p>
    <w:p w14:paraId="26499D5A">
      <w:pPr>
        <w:pStyle w:val="3"/>
        <w:spacing w:line="285" w:lineRule="auto"/>
        <w:ind w:right="117"/>
        <w:rPr>
          <w:rFonts w:hint="eastAsia"/>
        </w:rPr>
      </w:pPr>
      <w:r>
        <w:rPr>
          <w:rFonts w:hint="eastAsia"/>
        </w:rPr>
        <w:t>因为，就如在婚姻中，如果丈夫的位格不属于妻子，那么他的财物就不属于她，他的尊贵头衔也不属于她；这一切都归于她，是因为他的位格属于她：他已将自己身体和位格的权利转给了他的妻子，正如她也将自己一切的权利转给了她的丈夫。</w:t>
      </w:r>
    </w:p>
    <w:p w14:paraId="404DD91A">
      <w:pPr>
        <w:pStyle w:val="3"/>
        <w:spacing w:line="285" w:lineRule="auto"/>
        <w:ind w:right="117"/>
        <w:rPr>
          <w:rFonts w:hint="eastAsia"/>
        </w:rPr>
      </w:pPr>
    </w:p>
    <w:p w14:paraId="4D195338">
      <w:pPr>
        <w:pStyle w:val="3"/>
        <w:spacing w:line="285" w:lineRule="auto"/>
        <w:ind w:right="117"/>
        <w:rPr>
          <w:rFonts w:hint="eastAsia"/>
        </w:rPr>
      </w:pPr>
      <w:r>
        <w:rPr>
          <w:rFonts w:hint="eastAsia"/>
        </w:rPr>
        <w:t>So it is in this mystical marriage.</w:t>
      </w:r>
    </w:p>
    <w:p w14:paraId="197E2C07">
      <w:pPr>
        <w:pStyle w:val="3"/>
        <w:spacing w:line="285" w:lineRule="auto"/>
        <w:ind w:right="117"/>
        <w:rPr>
          <w:rFonts w:hint="eastAsia"/>
        </w:rPr>
      </w:pPr>
      <w:r>
        <w:rPr>
          <w:rFonts w:hint="eastAsia"/>
        </w:rPr>
        <w:t>在这属灵的婚姻中也是如此。</w:t>
      </w:r>
    </w:p>
    <w:p w14:paraId="16784D43">
      <w:pPr>
        <w:pStyle w:val="3"/>
        <w:spacing w:line="285" w:lineRule="auto"/>
        <w:ind w:right="117"/>
        <w:rPr>
          <w:rFonts w:hint="eastAsia"/>
        </w:rPr>
      </w:pPr>
    </w:p>
    <w:p w14:paraId="1B98BDE8">
      <w:pPr>
        <w:pStyle w:val="3"/>
        <w:spacing w:line="285" w:lineRule="auto"/>
        <w:ind w:right="117"/>
        <w:rPr>
          <w:rFonts w:hint="eastAsia"/>
        </w:rPr>
      </w:pPr>
      <w:r>
        <w:rPr>
          <w:rFonts w:hint="eastAsia"/>
        </w:rPr>
        <w:t>That that entitles us to communion of graces is union of persons between Christ and his church.</w:t>
      </w:r>
    </w:p>
    <w:p w14:paraId="32036C12">
      <w:pPr>
        <w:pStyle w:val="3"/>
        <w:spacing w:line="285" w:lineRule="auto"/>
        <w:ind w:right="117"/>
        <w:rPr>
          <w:rFonts w:hint="eastAsia"/>
        </w:rPr>
      </w:pPr>
      <w:r>
        <w:rPr>
          <w:rFonts w:hint="eastAsia"/>
        </w:rPr>
        <w:t>使我们有资格得到恩典相交的，是基督与祂教会之间的位格联合。</w:t>
      </w:r>
    </w:p>
    <w:p w14:paraId="01E4FF51">
      <w:pPr>
        <w:pStyle w:val="3"/>
        <w:spacing w:line="285" w:lineRule="auto"/>
        <w:ind w:right="117"/>
        <w:rPr>
          <w:rFonts w:hint="eastAsia"/>
        </w:rPr>
      </w:pPr>
    </w:p>
    <w:p w14:paraId="43B6D232">
      <w:pPr>
        <w:pStyle w:val="3"/>
        <w:spacing w:line="285" w:lineRule="auto"/>
        <w:ind w:right="117"/>
        <w:rPr>
          <w:rFonts w:hint="eastAsia"/>
        </w:rPr>
      </w:pPr>
      <w:r>
        <w:rPr>
          <w:rFonts w:hint="eastAsia"/>
        </w:rPr>
        <w:t>'I am my beloved's, and my beloved himself is mine.'</w:t>
      </w:r>
    </w:p>
    <w:p w14:paraId="6B0EAB5C">
      <w:pPr>
        <w:pStyle w:val="3"/>
        <w:spacing w:line="285" w:lineRule="auto"/>
        <w:ind w:right="117"/>
        <w:rPr>
          <w:rFonts w:hint="eastAsia"/>
        </w:rPr>
      </w:pPr>
      <w:r>
        <w:rPr>
          <w:rFonts w:hint="eastAsia"/>
        </w:rPr>
        <w:t>"我属我的良人，我的良人也属我。"</w:t>
      </w:r>
    </w:p>
    <w:p w14:paraId="1A7EBE4D">
      <w:pPr>
        <w:pStyle w:val="3"/>
        <w:spacing w:line="285" w:lineRule="auto"/>
        <w:ind w:right="117"/>
        <w:rPr>
          <w:rFonts w:hint="eastAsia"/>
        </w:rPr>
      </w:pPr>
    </w:p>
    <w:p w14:paraId="3558DAA4">
      <w:pPr>
        <w:pStyle w:val="3"/>
        <w:spacing w:line="285" w:lineRule="auto"/>
        <w:ind w:right="117"/>
        <w:rPr>
          <w:rFonts w:hint="eastAsia"/>
        </w:rPr>
      </w:pPr>
      <w:r>
        <w:rPr>
          <w:rFonts w:hint="eastAsia"/>
        </w:rPr>
        <w:t>And indeed nothing else will content a Christian's heart.</w:t>
      </w:r>
    </w:p>
    <w:p w14:paraId="312DAF7E">
      <w:pPr>
        <w:pStyle w:val="3"/>
        <w:spacing w:line="285" w:lineRule="auto"/>
        <w:ind w:right="117"/>
        <w:rPr>
          <w:rFonts w:hint="eastAsia"/>
        </w:rPr>
      </w:pPr>
      <w:r>
        <w:rPr>
          <w:rFonts w:hint="eastAsia"/>
        </w:rPr>
        <w:t>实际上，除此之外没有什么能使基督徒的心满足。</w:t>
      </w:r>
    </w:p>
    <w:p w14:paraId="3D4E580F">
      <w:pPr>
        <w:pStyle w:val="3"/>
        <w:spacing w:line="285" w:lineRule="auto"/>
        <w:ind w:right="117"/>
        <w:rPr>
          <w:rFonts w:hint="eastAsia"/>
        </w:rPr>
      </w:pPr>
    </w:p>
    <w:p w14:paraId="5FA6FF5E">
      <w:pPr>
        <w:pStyle w:val="3"/>
        <w:spacing w:line="285" w:lineRule="auto"/>
        <w:ind w:right="117"/>
        <w:rPr>
          <w:rFonts w:hint="eastAsia"/>
        </w:rPr>
      </w:pPr>
      <w:r>
        <w:rPr>
          <w:rFonts w:hint="eastAsia"/>
        </w:rPr>
        <w:t>He would not care so much for heaven itself, if he had not Christ there.</w:t>
      </w:r>
    </w:p>
    <w:p w14:paraId="6F50283D">
      <w:pPr>
        <w:pStyle w:val="3"/>
        <w:spacing w:line="285" w:lineRule="auto"/>
        <w:ind w:right="117"/>
        <w:rPr>
          <w:rFonts w:hint="eastAsia"/>
        </w:rPr>
      </w:pPr>
      <w:r>
        <w:rPr>
          <w:rFonts w:hint="eastAsia"/>
        </w:rPr>
        <w:t>如果天堂里没有基督，他甚至不会太在意天堂本身。</w:t>
      </w:r>
    </w:p>
    <w:p w14:paraId="30E80892">
      <w:pPr>
        <w:pStyle w:val="3"/>
        <w:spacing w:line="285" w:lineRule="auto"/>
        <w:ind w:right="117"/>
        <w:rPr>
          <w:rFonts w:hint="eastAsia"/>
        </w:rPr>
      </w:pPr>
    </w:p>
    <w:p w14:paraId="0DDD6211">
      <w:pPr>
        <w:pStyle w:val="3"/>
        <w:spacing w:line="285" w:lineRule="auto"/>
        <w:ind w:right="117"/>
        <w:rPr>
          <w:rFonts w:hint="eastAsia"/>
        </w:rPr>
      </w:pPr>
      <w:r>
        <w:rPr>
          <w:rFonts w:hint="eastAsia"/>
        </w:rPr>
        <w:t>The sacrament, word, and comforts, why doth he esteem them?</w:t>
      </w:r>
    </w:p>
    <w:p w14:paraId="10484DEC">
      <w:pPr>
        <w:pStyle w:val="3"/>
        <w:spacing w:line="285" w:lineRule="auto"/>
        <w:ind w:right="117"/>
        <w:rPr>
          <w:rFonts w:hint="eastAsia"/>
        </w:rPr>
      </w:pPr>
      <w:r>
        <w:rPr>
          <w:rFonts w:hint="eastAsia"/>
        </w:rPr>
        <w:t>圣礼、圣言和安慰，他为什么重视这些？</w:t>
      </w:r>
    </w:p>
    <w:p w14:paraId="598B816F">
      <w:pPr>
        <w:pStyle w:val="3"/>
        <w:spacing w:line="285" w:lineRule="auto"/>
        <w:ind w:right="117"/>
        <w:rPr>
          <w:rFonts w:hint="eastAsia"/>
        </w:rPr>
      </w:pPr>
    </w:p>
    <w:p w14:paraId="076CB714">
      <w:pPr>
        <w:pStyle w:val="3"/>
        <w:spacing w:line="285" w:lineRule="auto"/>
        <w:ind w:right="117"/>
        <w:rPr>
          <w:rFonts w:hint="eastAsia"/>
        </w:rPr>
      </w:pPr>
      <w:r>
        <w:rPr>
          <w:rFonts w:hint="eastAsia"/>
        </w:rPr>
        <w:t>As they come from Christ, and as they lead to Christ.</w:t>
      </w:r>
    </w:p>
    <w:p w14:paraId="098FE66F">
      <w:pPr>
        <w:pStyle w:val="3"/>
        <w:spacing w:line="285" w:lineRule="auto"/>
        <w:ind w:right="117"/>
        <w:rPr>
          <w:rFonts w:hint="eastAsia"/>
        </w:rPr>
      </w:pPr>
      <w:r>
        <w:rPr>
          <w:rFonts w:hint="eastAsia"/>
        </w:rPr>
        <w:t>因为它们来自基督，也引向基督。</w:t>
      </w:r>
    </w:p>
    <w:p w14:paraId="5244F5C1">
      <w:pPr>
        <w:pStyle w:val="3"/>
        <w:spacing w:line="285" w:lineRule="auto"/>
        <w:ind w:right="117"/>
        <w:rPr>
          <w:rFonts w:hint="eastAsia"/>
        </w:rPr>
      </w:pPr>
    </w:p>
    <w:p w14:paraId="45B7C67F">
      <w:pPr>
        <w:pStyle w:val="3"/>
        <w:spacing w:line="285" w:lineRule="auto"/>
        <w:ind w:right="117"/>
        <w:rPr>
          <w:rFonts w:hint="eastAsia"/>
        </w:rPr>
      </w:pPr>
      <w:r>
        <w:rPr>
          <w:rFonts w:hint="eastAsia"/>
        </w:rPr>
        <w:t>It is but an adulterous and base affection to love anything severed from Christ.</w:t>
      </w:r>
    </w:p>
    <w:p w14:paraId="686A8525">
      <w:pPr>
        <w:pStyle w:val="3"/>
        <w:spacing w:line="285" w:lineRule="auto"/>
        <w:ind w:right="117"/>
        <w:rPr>
          <w:rFonts w:hint="eastAsia"/>
        </w:rPr>
      </w:pPr>
      <w:r>
        <w:rPr>
          <w:rFonts w:hint="eastAsia"/>
        </w:rPr>
        <w:t>爱任何与基督分离的事物都是淫乱和卑劣的感情。</w:t>
      </w:r>
    </w:p>
    <w:p w14:paraId="32CCCB03">
      <w:pPr>
        <w:pStyle w:val="3"/>
        <w:spacing w:line="285" w:lineRule="auto"/>
        <w:ind w:right="117"/>
        <w:rPr>
          <w:rFonts w:hint="eastAsia"/>
        </w:rPr>
      </w:pPr>
    </w:p>
    <w:p w14:paraId="4A48D70E">
      <w:pPr>
        <w:pStyle w:val="3"/>
        <w:spacing w:line="285" w:lineRule="auto"/>
        <w:ind w:right="117"/>
        <w:rPr>
          <w:rFonts w:hint="eastAsia"/>
        </w:rPr>
      </w:pPr>
      <w:r>
        <w:rPr>
          <w:rFonts w:hint="eastAsia"/>
        </w:rPr>
        <w:t>Now, from this union of persons comes a communion of all other things whatsoever.</w:t>
      </w:r>
    </w:p>
    <w:p w14:paraId="7C9F7CD5">
      <w:pPr>
        <w:pStyle w:val="3"/>
        <w:spacing w:line="285" w:lineRule="auto"/>
        <w:ind w:right="117"/>
        <w:rPr>
          <w:rFonts w:hint="eastAsia"/>
        </w:rPr>
      </w:pPr>
      <w:r>
        <w:rPr>
          <w:rFonts w:hint="eastAsia"/>
        </w:rPr>
        <w:t>现在，从这种位格的联合中产生了与其他一切事物的相交。</w:t>
      </w:r>
    </w:p>
    <w:p w14:paraId="5135C855">
      <w:pPr>
        <w:pStyle w:val="3"/>
        <w:spacing w:line="285" w:lineRule="auto"/>
        <w:ind w:right="117"/>
        <w:rPr>
          <w:rFonts w:hint="eastAsia"/>
        </w:rPr>
      </w:pPr>
    </w:p>
    <w:p w14:paraId="5C2E0895">
      <w:pPr>
        <w:pStyle w:val="3"/>
        <w:spacing w:line="285" w:lineRule="auto"/>
        <w:ind w:right="117"/>
        <w:rPr>
          <w:rFonts w:hint="eastAsia"/>
        </w:rPr>
      </w:pPr>
      <w:r>
        <w:rPr>
          <w:rFonts w:hint="eastAsia"/>
        </w:rPr>
        <w:t>'I am my beloved's, and my beloved is mine.'</w:t>
      </w:r>
    </w:p>
    <w:p w14:paraId="588206AD">
      <w:pPr>
        <w:pStyle w:val="3"/>
        <w:spacing w:line="285" w:lineRule="auto"/>
        <w:ind w:right="117"/>
        <w:rPr>
          <w:rFonts w:hint="eastAsia"/>
        </w:rPr>
      </w:pPr>
      <w:r>
        <w:rPr>
          <w:rFonts w:hint="eastAsia"/>
        </w:rPr>
        <w:t>"我属我的良人，我的良人也属我。"</w:t>
      </w:r>
    </w:p>
    <w:p w14:paraId="1113FD87">
      <w:pPr>
        <w:pStyle w:val="3"/>
        <w:spacing w:line="285" w:lineRule="auto"/>
        <w:ind w:right="117"/>
        <w:rPr>
          <w:rFonts w:hint="eastAsia"/>
        </w:rPr>
      </w:pPr>
    </w:p>
    <w:p w14:paraId="08149F96">
      <w:pPr>
        <w:pStyle w:val="3"/>
        <w:spacing w:line="285" w:lineRule="auto"/>
        <w:ind w:right="117"/>
        <w:rPr>
          <w:rFonts w:hint="eastAsia"/>
        </w:rPr>
      </w:pPr>
      <w:r>
        <w:rPr>
          <w:rFonts w:hint="eastAsia"/>
        </w:rPr>
        <w:t>If Christ himself be mine, then all is mine.</w:t>
      </w:r>
    </w:p>
    <w:p w14:paraId="3E84CAAC">
      <w:pPr>
        <w:pStyle w:val="3"/>
        <w:spacing w:line="285" w:lineRule="auto"/>
        <w:ind w:right="117"/>
        <w:rPr>
          <w:rFonts w:hint="eastAsia"/>
        </w:rPr>
      </w:pPr>
      <w:r>
        <w:rPr>
          <w:rFonts w:hint="eastAsia"/>
        </w:rPr>
        <w:t>如果基督自己属于我，那一切都是我的。</w:t>
      </w:r>
    </w:p>
    <w:p w14:paraId="30356F7E">
      <w:pPr>
        <w:pStyle w:val="3"/>
        <w:spacing w:line="285" w:lineRule="auto"/>
        <w:ind w:right="117"/>
        <w:rPr>
          <w:rFonts w:hint="eastAsia"/>
        </w:rPr>
      </w:pPr>
    </w:p>
    <w:p w14:paraId="0A835383">
      <w:pPr>
        <w:pStyle w:val="3"/>
        <w:spacing w:line="285" w:lineRule="auto"/>
        <w:ind w:right="117"/>
        <w:rPr>
          <w:rFonts w:hint="eastAsia"/>
        </w:rPr>
      </w:pPr>
      <w:r>
        <w:rPr>
          <w:rFonts w:hint="eastAsia"/>
        </w:rPr>
        <w:t>What he hath done, what be hath suffered, is mine; the benefit of all is mine.</w:t>
      </w:r>
    </w:p>
    <w:p w14:paraId="1ECA032B">
      <w:pPr>
        <w:pStyle w:val="3"/>
        <w:spacing w:line="285" w:lineRule="auto"/>
        <w:ind w:right="117"/>
        <w:rPr>
          <w:rFonts w:hint="eastAsia"/>
        </w:rPr>
      </w:pPr>
      <w:r>
        <w:rPr>
          <w:rFonts w:hint="eastAsia"/>
        </w:rPr>
        <w:t>祂所行的，祂所受的苦，都是我的；一切的益处都是我的。</w:t>
      </w:r>
    </w:p>
    <w:p w14:paraId="5A77D7ED">
      <w:pPr>
        <w:pStyle w:val="3"/>
        <w:spacing w:line="285" w:lineRule="auto"/>
        <w:ind w:right="117"/>
        <w:rPr>
          <w:rFonts w:hint="eastAsia"/>
        </w:rPr>
      </w:pPr>
    </w:p>
    <w:p w14:paraId="67B99C8B">
      <w:pPr>
        <w:pStyle w:val="3"/>
        <w:spacing w:line="285" w:lineRule="auto"/>
        <w:ind w:right="117"/>
        <w:rPr>
          <w:rFonts w:hint="eastAsia"/>
        </w:rPr>
      </w:pPr>
      <w:r>
        <w:rPr>
          <w:rFonts w:hint="eastAsia"/>
        </w:rPr>
        <w:t>What he hath is mine.</w:t>
      </w:r>
    </w:p>
    <w:p w14:paraId="6D2DC29E">
      <w:pPr>
        <w:pStyle w:val="3"/>
        <w:spacing w:line="285" w:lineRule="auto"/>
        <w:ind w:right="117"/>
        <w:rPr>
          <w:rFonts w:hint="eastAsia"/>
        </w:rPr>
      </w:pPr>
      <w:r>
        <w:rPr>
          <w:rFonts w:hint="eastAsia"/>
        </w:rPr>
        <w:t>祂所有的都是我的。</w:t>
      </w:r>
    </w:p>
    <w:p w14:paraId="4D241D99">
      <w:pPr>
        <w:pStyle w:val="3"/>
        <w:spacing w:line="285" w:lineRule="auto"/>
        <w:ind w:right="117"/>
        <w:rPr>
          <w:rFonts w:hint="eastAsia"/>
        </w:rPr>
      </w:pPr>
    </w:p>
    <w:p w14:paraId="4958BD25">
      <w:pPr>
        <w:pStyle w:val="3"/>
        <w:spacing w:line="285" w:lineRule="auto"/>
        <w:ind w:right="117"/>
        <w:rPr>
          <w:rFonts w:hint="eastAsia"/>
        </w:rPr>
      </w:pPr>
      <w:r>
        <w:rPr>
          <w:rFonts w:hint="eastAsia"/>
        </w:rPr>
        <w:t>His prerogatives and privileges to be the Son of God, and heir of heaven, and the like, all is mine.</w:t>
      </w:r>
    </w:p>
    <w:p w14:paraId="3C22EE96">
      <w:pPr>
        <w:pStyle w:val="3"/>
        <w:spacing w:line="285" w:lineRule="auto"/>
        <w:ind w:right="117"/>
        <w:rPr>
          <w:rFonts w:hint="eastAsia"/>
        </w:rPr>
      </w:pPr>
      <w:r>
        <w:rPr>
          <w:rFonts w:hint="eastAsia"/>
        </w:rPr>
        <w:t>祂作为神的儿子的特权和权利，作为天国继承人的特权，诸如此类，都是我的。</w:t>
      </w:r>
    </w:p>
    <w:p w14:paraId="7EEA40C1">
      <w:pPr>
        <w:pStyle w:val="3"/>
        <w:spacing w:line="285" w:lineRule="auto"/>
        <w:ind w:right="117"/>
        <w:rPr>
          <w:rFonts w:hint="eastAsia"/>
        </w:rPr>
      </w:pPr>
    </w:p>
    <w:p w14:paraId="727A7E03">
      <w:pPr>
        <w:pStyle w:val="3"/>
        <w:spacing w:line="285" w:lineRule="auto"/>
        <w:ind w:right="117"/>
        <w:rPr>
          <w:rFonts w:hint="eastAsia"/>
        </w:rPr>
      </w:pPr>
      <w:r>
        <w:rPr>
          <w:rFonts w:hint="eastAsia"/>
        </w:rPr>
        <w:t>Why? Himself is mine.</w:t>
      </w:r>
    </w:p>
    <w:p w14:paraId="11E7186D">
      <w:pPr>
        <w:pStyle w:val="3"/>
        <w:spacing w:line="285" w:lineRule="auto"/>
        <w:ind w:right="117"/>
        <w:rPr>
          <w:rFonts w:hint="eastAsia"/>
        </w:rPr>
      </w:pPr>
      <w:r>
        <w:rPr>
          <w:rFonts w:hint="eastAsia"/>
        </w:rPr>
        <w:t>为什么？因为祂自己是我的。</w:t>
      </w:r>
    </w:p>
    <w:p w14:paraId="6B105174">
      <w:pPr>
        <w:pStyle w:val="3"/>
        <w:spacing w:line="285" w:lineRule="auto"/>
        <w:ind w:right="117"/>
        <w:rPr>
          <w:rFonts w:hint="eastAsia"/>
        </w:rPr>
      </w:pPr>
    </w:p>
    <w:p w14:paraId="4427C127">
      <w:pPr>
        <w:pStyle w:val="3"/>
        <w:spacing w:line="285" w:lineRule="auto"/>
        <w:ind w:right="117"/>
        <w:rPr>
          <w:rFonts w:hint="eastAsia"/>
        </w:rPr>
      </w:pPr>
      <w:r>
        <w:rPr>
          <w:rFonts w:hint="eastAsia"/>
        </w:rPr>
        <w:t>Union is the foundation of communion.</w:t>
      </w:r>
    </w:p>
    <w:p w14:paraId="2DA2E1AE">
      <w:pPr>
        <w:pStyle w:val="3"/>
        <w:spacing w:line="285" w:lineRule="auto"/>
        <w:ind w:right="117"/>
        <w:rPr>
          <w:rFonts w:hint="eastAsia"/>
        </w:rPr>
      </w:pPr>
      <w:r>
        <w:rPr>
          <w:rFonts w:hint="eastAsia"/>
        </w:rPr>
        <w:t>联合是相交的基础。</w:t>
      </w:r>
    </w:p>
    <w:p w14:paraId="6FFACA2A">
      <w:pPr>
        <w:pStyle w:val="3"/>
        <w:spacing w:line="285" w:lineRule="auto"/>
        <w:ind w:right="117"/>
        <w:rPr>
          <w:rFonts w:hint="eastAsia"/>
        </w:rPr>
      </w:pPr>
    </w:p>
    <w:p w14:paraId="142B7805">
      <w:pPr>
        <w:pStyle w:val="3"/>
        <w:spacing w:line="285" w:lineRule="auto"/>
        <w:ind w:right="117"/>
        <w:rPr>
          <w:rFonts w:hint="eastAsia"/>
        </w:rPr>
      </w:pPr>
      <w:r>
        <w:rPr>
          <w:rFonts w:hint="eastAsia"/>
        </w:rPr>
        <w:t>So it is here with the church, 'I am my beloved's.'</w:t>
      </w:r>
    </w:p>
    <w:p w14:paraId="71685F81">
      <w:pPr>
        <w:pStyle w:val="3"/>
        <w:spacing w:line="285" w:lineRule="auto"/>
        <w:ind w:right="117"/>
        <w:rPr>
          <w:rFonts w:hint="eastAsia"/>
        </w:rPr>
      </w:pPr>
      <w:r>
        <w:rPr>
          <w:rFonts w:hint="eastAsia"/>
        </w:rPr>
        <w:t>教会也是如此，"我属我的良人。"</w:t>
      </w:r>
    </w:p>
    <w:p w14:paraId="345BE199">
      <w:pPr>
        <w:pStyle w:val="3"/>
        <w:spacing w:line="285" w:lineRule="auto"/>
        <w:ind w:right="117"/>
        <w:rPr>
          <w:rFonts w:hint="eastAsia"/>
        </w:rPr>
      </w:pPr>
    </w:p>
    <w:p w14:paraId="0F6B93FD">
      <w:pPr>
        <w:pStyle w:val="3"/>
        <w:spacing w:line="285" w:lineRule="auto"/>
        <w:ind w:right="117"/>
        <w:rPr>
          <w:rFonts w:hint="eastAsia"/>
        </w:rPr>
      </w:pPr>
      <w:r>
        <w:rPr>
          <w:rFonts w:hint="eastAsia"/>
        </w:rPr>
        <w:t>My person is his, my life is his, to glorify him, and to lay it down when he will.</w:t>
      </w:r>
    </w:p>
    <w:p w14:paraId="74ED4C71">
      <w:pPr>
        <w:pStyle w:val="3"/>
        <w:spacing w:line="285" w:lineRule="auto"/>
        <w:ind w:right="117"/>
        <w:rPr>
          <w:rFonts w:hint="eastAsia"/>
        </w:rPr>
      </w:pPr>
      <w:r>
        <w:rPr>
          <w:rFonts w:hint="eastAsia"/>
        </w:rPr>
        <w:t>我的位格是祂的，我的生命是祂的，为要荣耀祂，在祂愿意的时候就献上。</w:t>
      </w:r>
    </w:p>
    <w:p w14:paraId="54C28D50">
      <w:pPr>
        <w:pStyle w:val="3"/>
        <w:spacing w:line="285" w:lineRule="auto"/>
        <w:ind w:right="117"/>
        <w:rPr>
          <w:rFonts w:hint="eastAsia"/>
        </w:rPr>
      </w:pPr>
    </w:p>
    <w:p w14:paraId="7842BFAC">
      <w:pPr>
        <w:pStyle w:val="3"/>
        <w:spacing w:line="285" w:lineRule="auto"/>
        <w:ind w:right="117"/>
        <w:rPr>
          <w:rFonts w:hint="eastAsia"/>
        </w:rPr>
      </w:pPr>
      <w:r>
        <w:rPr>
          <w:rFonts w:hint="eastAsia"/>
        </w:rPr>
        <w:t>My goods are his, my reputation his.</w:t>
      </w:r>
    </w:p>
    <w:p w14:paraId="7C32EDD1">
      <w:pPr>
        <w:pStyle w:val="3"/>
        <w:spacing w:line="285" w:lineRule="auto"/>
        <w:ind w:right="117"/>
        <w:rPr>
          <w:rFonts w:hint="eastAsia"/>
        </w:rPr>
      </w:pPr>
      <w:r>
        <w:rPr>
          <w:rFonts w:hint="eastAsia"/>
        </w:rPr>
        <w:t>我的财物是祂的，我的名声是祂的。</w:t>
      </w:r>
    </w:p>
    <w:p w14:paraId="15686757">
      <w:pPr>
        <w:pStyle w:val="3"/>
        <w:spacing w:line="285" w:lineRule="auto"/>
        <w:ind w:right="117"/>
        <w:rPr>
          <w:rFonts w:hint="eastAsia"/>
        </w:rPr>
      </w:pPr>
    </w:p>
    <w:p w14:paraId="43E9CEEA">
      <w:pPr>
        <w:pStyle w:val="3"/>
        <w:spacing w:line="285" w:lineRule="auto"/>
        <w:ind w:right="117"/>
        <w:rPr>
          <w:rFonts w:hint="eastAsia"/>
        </w:rPr>
      </w:pPr>
      <w:r>
        <w:rPr>
          <w:rFonts w:hint="eastAsia"/>
        </w:rPr>
        <w:t>I am content to sacrifice all for him.</w:t>
      </w:r>
    </w:p>
    <w:p w14:paraId="1DF15AA1">
      <w:pPr>
        <w:pStyle w:val="3"/>
        <w:spacing w:line="285" w:lineRule="auto"/>
        <w:ind w:right="117"/>
        <w:rPr>
          <w:rFonts w:hint="eastAsia"/>
        </w:rPr>
      </w:pPr>
      <w:r>
        <w:rPr>
          <w:rFonts w:hint="eastAsia"/>
        </w:rPr>
        <w:t>我甘愿为祂牺牲一切。</w:t>
      </w:r>
    </w:p>
    <w:p w14:paraId="2199BC63">
      <w:pPr>
        <w:pStyle w:val="3"/>
        <w:spacing w:line="285" w:lineRule="auto"/>
        <w:ind w:right="117"/>
        <w:rPr>
          <w:rFonts w:hint="eastAsia"/>
        </w:rPr>
      </w:pPr>
    </w:p>
    <w:p w14:paraId="0E1D09BE">
      <w:pPr>
        <w:pStyle w:val="3"/>
        <w:spacing w:line="285" w:lineRule="auto"/>
        <w:ind w:right="117"/>
        <w:rPr>
          <w:rFonts w:hint="eastAsia"/>
        </w:rPr>
      </w:pPr>
      <w:r>
        <w:rPr>
          <w:rFonts w:hint="eastAsia"/>
        </w:rPr>
        <w:t>I am his, all mine is his.</w:t>
      </w:r>
    </w:p>
    <w:p w14:paraId="7D34C1B2">
      <w:pPr>
        <w:pStyle w:val="3"/>
        <w:spacing w:line="285" w:lineRule="auto"/>
        <w:ind w:right="117"/>
        <w:rPr>
          <w:rFonts w:hint="eastAsia"/>
        </w:rPr>
      </w:pPr>
      <w:r>
        <w:rPr>
          <w:rFonts w:hint="eastAsia"/>
        </w:rPr>
        <w:t>我是祂的，我所有的都是祂的。</w:t>
      </w:r>
    </w:p>
    <w:p w14:paraId="7EEA9275">
      <w:pPr>
        <w:pStyle w:val="3"/>
        <w:spacing w:line="285" w:lineRule="auto"/>
        <w:ind w:right="117"/>
        <w:rPr>
          <w:rFonts w:hint="eastAsia"/>
        </w:rPr>
      </w:pPr>
    </w:p>
    <w:p w14:paraId="6489D25D">
      <w:pPr>
        <w:pStyle w:val="3"/>
        <w:spacing w:line="285" w:lineRule="auto"/>
        <w:ind w:right="117"/>
        <w:rPr>
          <w:rFonts w:hint="eastAsia"/>
        </w:rPr>
      </w:pPr>
      <w:r>
        <w:rPr>
          <w:rFonts w:hint="eastAsia"/>
        </w:rPr>
        <w:t>So you see there is union and communion mutually, between Christ and his church.</w:t>
      </w:r>
    </w:p>
    <w:p w14:paraId="6B461F64">
      <w:pPr>
        <w:pStyle w:val="3"/>
        <w:spacing w:line="285" w:lineRule="auto"/>
        <w:ind w:right="117"/>
        <w:rPr>
          <w:rFonts w:hint="eastAsia"/>
        </w:rPr>
      </w:pPr>
      <w:r>
        <w:rPr>
          <w:rFonts w:hint="eastAsia"/>
        </w:rPr>
        <w:t>所以你看到基督和祂的教会之间有着相互的联合与相交。</w:t>
      </w:r>
    </w:p>
    <w:p w14:paraId="2A88B242">
      <w:pPr>
        <w:pStyle w:val="3"/>
        <w:spacing w:line="285" w:lineRule="auto"/>
        <w:ind w:right="117"/>
        <w:rPr>
          <w:rFonts w:hint="eastAsia"/>
        </w:rPr>
      </w:pPr>
    </w:p>
    <w:p w14:paraId="02C1B379">
      <w:pPr>
        <w:pStyle w:val="3"/>
        <w:spacing w:line="285" w:lineRule="auto"/>
        <w:ind w:right="117"/>
        <w:rPr>
          <w:rFonts w:hint="eastAsia"/>
        </w:rPr>
      </w:pPr>
      <w:r>
        <w:rPr>
          <w:rFonts w:hint="eastAsia"/>
        </w:rPr>
        <w:t>The original and spring hereof is Christ's uniting and communicating himself to his church first.</w:t>
      </w:r>
    </w:p>
    <w:p w14:paraId="20CA643A">
      <w:pPr>
        <w:pStyle w:val="3"/>
        <w:spacing w:line="285" w:lineRule="auto"/>
        <w:ind w:right="117"/>
        <w:rPr>
          <w:rFonts w:hint="eastAsia"/>
        </w:rPr>
      </w:pPr>
      <w:r>
        <w:rPr>
          <w:rFonts w:hint="eastAsia"/>
        </w:rPr>
        <w:t>这一切的源头和泉源是基督首先与祂的教会联合并交通。</w:t>
      </w:r>
    </w:p>
    <w:p w14:paraId="153FF0C8">
      <w:pPr>
        <w:pStyle w:val="3"/>
        <w:spacing w:line="285" w:lineRule="auto"/>
        <w:ind w:right="117"/>
        <w:rPr>
          <w:rFonts w:hint="eastAsia"/>
        </w:rPr>
      </w:pPr>
    </w:p>
    <w:p w14:paraId="0F7CD8E3">
      <w:pPr>
        <w:pStyle w:val="3"/>
        <w:spacing w:line="285" w:lineRule="auto"/>
        <w:ind w:right="117"/>
        <w:rPr>
          <w:rFonts w:hint="eastAsia"/>
        </w:rPr>
      </w:pPr>
      <w:r>
        <w:rPr>
          <w:rFonts w:hint="eastAsia"/>
        </w:rPr>
        <w:t>The spring begins to the stream.</w:t>
      </w:r>
    </w:p>
    <w:p w14:paraId="5732202F">
      <w:pPr>
        <w:pStyle w:val="3"/>
        <w:spacing w:line="285" w:lineRule="auto"/>
        <w:ind w:right="117"/>
        <w:rPr>
          <w:rFonts w:hint="eastAsia"/>
        </w:rPr>
      </w:pPr>
      <w:r>
        <w:rPr>
          <w:rFonts w:hint="eastAsia"/>
        </w:rPr>
        <w:t>泉源流向溪流。</w:t>
      </w:r>
    </w:p>
    <w:p w14:paraId="383715EA">
      <w:pPr>
        <w:pStyle w:val="3"/>
        <w:spacing w:line="285" w:lineRule="auto"/>
        <w:ind w:right="117"/>
        <w:rPr>
          <w:rFonts w:hint="eastAsia"/>
        </w:rPr>
      </w:pPr>
    </w:p>
    <w:p w14:paraId="1213ACD8">
      <w:pPr>
        <w:pStyle w:val="3"/>
        <w:spacing w:line="285" w:lineRule="auto"/>
        <w:ind w:right="117"/>
        <w:rPr>
          <w:rFonts w:hint="eastAsia"/>
        </w:rPr>
      </w:pPr>
      <w:r>
        <w:rPr>
          <w:rFonts w:hint="eastAsia"/>
        </w:rPr>
        <w:t>What hath the stream or cistern in it, but what is had from the spring?</w:t>
      </w:r>
    </w:p>
    <w:p w14:paraId="2D557F57">
      <w:pPr>
        <w:pStyle w:val="3"/>
        <w:spacing w:line="285" w:lineRule="auto"/>
        <w:ind w:right="117"/>
        <w:rPr>
          <w:rFonts w:hint="eastAsia"/>
        </w:rPr>
      </w:pPr>
      <w:r>
        <w:rPr>
          <w:rFonts w:hint="eastAsia"/>
        </w:rPr>
        <w:t>溪流或水池里有什么，不都是从泉源而来的吗？</w:t>
      </w:r>
    </w:p>
    <w:p w14:paraId="0AAE59CB">
      <w:pPr>
        <w:pStyle w:val="3"/>
        <w:spacing w:line="285" w:lineRule="auto"/>
        <w:ind w:right="117"/>
        <w:rPr>
          <w:rFonts w:hint="eastAsia"/>
        </w:rPr>
      </w:pPr>
    </w:p>
    <w:p w14:paraId="296B7199">
      <w:pPr>
        <w:pStyle w:val="3"/>
        <w:spacing w:line="285" w:lineRule="auto"/>
        <w:ind w:right="117"/>
        <w:rPr>
          <w:rFonts w:hint="eastAsia"/>
        </w:rPr>
      </w:pPr>
      <w:r>
        <w:rPr>
          <w:rFonts w:hint="eastAsia"/>
        </w:rPr>
        <w:t>First we love him, because he loved us first, 1 John 4:19.</w:t>
      </w:r>
    </w:p>
    <w:p w14:paraId="3276071D">
      <w:pPr>
        <w:pStyle w:val="3"/>
        <w:spacing w:line="285" w:lineRule="auto"/>
        <w:ind w:right="117"/>
        <w:rPr>
          <w:rFonts w:hint="eastAsia"/>
        </w:rPr>
      </w:pPr>
      <w:r>
        <w:rPr>
          <w:rFonts w:hint="eastAsia"/>
        </w:rPr>
        <w:t>我们爱祂，因为祂先爱我们，约翰一书4:19。</w:t>
      </w:r>
    </w:p>
    <w:p w14:paraId="445F30A4">
      <w:pPr>
        <w:pStyle w:val="3"/>
        <w:spacing w:line="285" w:lineRule="auto"/>
        <w:ind w:right="117"/>
        <w:rPr>
          <w:rFonts w:hint="eastAsia"/>
        </w:rPr>
      </w:pPr>
    </w:p>
    <w:p w14:paraId="2BC504FD">
      <w:pPr>
        <w:pStyle w:val="3"/>
        <w:spacing w:line="285" w:lineRule="auto"/>
        <w:ind w:right="117"/>
        <w:rPr>
          <w:rFonts w:hint="eastAsia"/>
        </w:rPr>
      </w:pPr>
      <w:r>
        <w:rPr>
          <w:rFonts w:hint="eastAsia"/>
        </w:rPr>
        <w:t>It was a true speech of Augustine, Quicquid bonum, &amp;c.: whatsoever is good in the world or lovely, it is either God or from God; it is either Christ or from Christ.</w:t>
      </w:r>
    </w:p>
    <w:p w14:paraId="266E0219">
      <w:pPr>
        <w:pStyle w:val="3"/>
        <w:spacing w:line="285" w:lineRule="auto"/>
        <w:ind w:right="117"/>
        <w:rPr>
          <w:rFonts w:hint="eastAsia"/>
        </w:rPr>
      </w:pPr>
      <w:r>
        <w:rPr>
          <w:rFonts w:hint="eastAsia"/>
        </w:rPr>
        <w:t>奥古斯丁说得对："凡世上美善可爱的事物，不是神就是从神而来；不是基督就是从基督而来。"</w:t>
      </w:r>
    </w:p>
    <w:p w14:paraId="59C49D0B">
      <w:pPr>
        <w:pStyle w:val="3"/>
        <w:spacing w:line="285" w:lineRule="auto"/>
        <w:ind w:right="117"/>
        <w:rPr>
          <w:rFonts w:hint="eastAsia"/>
        </w:rPr>
      </w:pPr>
    </w:p>
    <w:p w14:paraId="1702BA22">
      <w:pPr>
        <w:pStyle w:val="3"/>
        <w:spacing w:line="285" w:lineRule="auto"/>
        <w:ind w:right="117"/>
        <w:rPr>
          <w:rFonts w:hint="eastAsia"/>
        </w:rPr>
      </w:pPr>
      <w:r>
        <w:rPr>
          <w:rFonts w:hint="eastAsia"/>
        </w:rPr>
        <w:t>He begins it.</w:t>
      </w:r>
    </w:p>
    <w:p w14:paraId="3A922080">
      <w:pPr>
        <w:pStyle w:val="3"/>
        <w:spacing w:line="285" w:lineRule="auto"/>
        <w:ind w:right="117"/>
        <w:rPr>
          <w:rFonts w:hint="eastAsia"/>
        </w:rPr>
      </w:pPr>
      <w:r>
        <w:rPr>
          <w:rFonts w:hint="eastAsia"/>
        </w:rPr>
        <w:t>是祂开始的。</w:t>
      </w:r>
    </w:p>
    <w:p w14:paraId="54072DC3">
      <w:pPr>
        <w:pStyle w:val="3"/>
        <w:spacing w:line="285" w:lineRule="auto"/>
        <w:ind w:right="117"/>
        <w:rPr>
          <w:rFonts w:hint="eastAsia"/>
        </w:rPr>
      </w:pPr>
    </w:p>
    <w:p w14:paraId="7B172D07">
      <w:pPr>
        <w:pStyle w:val="3"/>
        <w:spacing w:line="285" w:lineRule="auto"/>
        <w:ind w:right="117"/>
        <w:rPr>
          <w:rFonts w:hint="eastAsia"/>
        </w:rPr>
      </w:pPr>
      <w:r>
        <w:rPr>
          <w:rFonts w:hint="eastAsia"/>
        </w:rPr>
        <w:t>It is said in nature, love descends.</w:t>
      </w:r>
    </w:p>
    <w:p w14:paraId="4B15164E">
      <w:pPr>
        <w:pStyle w:val="3"/>
        <w:spacing w:line="285" w:lineRule="auto"/>
        <w:ind w:right="117"/>
        <w:rPr>
          <w:rFonts w:hint="eastAsia"/>
        </w:rPr>
      </w:pPr>
      <w:r>
        <w:rPr>
          <w:rFonts w:hint="eastAsia"/>
        </w:rPr>
        <w:t>自然界中有言，爱是往下流的。</w:t>
      </w:r>
    </w:p>
    <w:p w14:paraId="30FF7171">
      <w:pPr>
        <w:pStyle w:val="3"/>
        <w:spacing w:line="285" w:lineRule="auto"/>
        <w:ind w:right="117"/>
        <w:rPr>
          <w:rFonts w:hint="eastAsia"/>
        </w:rPr>
      </w:pPr>
    </w:p>
    <w:p w14:paraId="0AE1C2B1">
      <w:pPr>
        <w:pStyle w:val="3"/>
        <w:spacing w:line="285" w:lineRule="auto"/>
        <w:ind w:right="117"/>
        <w:rPr>
          <w:rFonts w:hint="eastAsia"/>
        </w:rPr>
      </w:pPr>
      <w:r>
        <w:rPr>
          <w:rFonts w:hint="eastAsia"/>
        </w:rPr>
        <w:t>The father and the mother love the child before the child can love them.</w:t>
      </w:r>
    </w:p>
    <w:p w14:paraId="751B45D5">
      <w:pPr>
        <w:pStyle w:val="3"/>
        <w:spacing w:line="285" w:lineRule="auto"/>
        <w:ind w:right="117"/>
        <w:rPr>
          <w:rFonts w:hint="eastAsia"/>
        </w:rPr>
      </w:pPr>
      <w:r>
        <w:rPr>
          <w:rFonts w:hint="eastAsia"/>
        </w:rPr>
        <w:t>父母在孩子能够爱他们之前就已经爱他们了。</w:t>
      </w:r>
    </w:p>
    <w:p w14:paraId="635D131C">
      <w:pPr>
        <w:pStyle w:val="3"/>
        <w:spacing w:line="285" w:lineRule="auto"/>
        <w:ind w:right="117"/>
        <w:rPr>
          <w:rFonts w:hint="eastAsia"/>
        </w:rPr>
      </w:pPr>
    </w:p>
    <w:p w14:paraId="7286037A">
      <w:pPr>
        <w:pStyle w:val="3"/>
        <w:spacing w:line="285" w:lineRule="auto"/>
        <w:ind w:right="117"/>
        <w:rPr>
          <w:rFonts w:hint="eastAsia"/>
        </w:rPr>
      </w:pPr>
      <w:r>
        <w:rPr>
          <w:rFonts w:hint="eastAsia"/>
        </w:rPr>
        <w:t>Love, indeed, is of a fiery nature.</w:t>
      </w:r>
    </w:p>
    <w:p w14:paraId="50B517D9">
      <w:pPr>
        <w:pStyle w:val="3"/>
        <w:spacing w:line="285" w:lineRule="auto"/>
        <w:ind w:right="117"/>
        <w:rPr>
          <w:rFonts w:hint="eastAsia"/>
        </w:rPr>
      </w:pPr>
      <w:r>
        <w:rPr>
          <w:rFonts w:hint="eastAsia"/>
        </w:rPr>
        <w:t>爱确实如火一般炽热。</w:t>
      </w:r>
    </w:p>
    <w:p w14:paraId="0A5A645C">
      <w:pPr>
        <w:pStyle w:val="3"/>
        <w:spacing w:line="285" w:lineRule="auto"/>
        <w:ind w:right="117"/>
        <w:rPr>
          <w:rFonts w:hint="eastAsia"/>
        </w:rPr>
      </w:pPr>
      <w:r>
        <w:rPr>
          <w:rFonts w:hint="eastAsia"/>
        </w:rPr>
        <w:t>Only here is the dissimilitude fire ascends, love descends. It is stronger, descending from the greater to the less, than ascending up from the meaner to the greater, and that for this amongst other reasons,</w:t>
      </w:r>
    </w:p>
    <w:p w14:paraId="4E013BC5">
      <w:pPr>
        <w:pStyle w:val="3"/>
        <w:spacing w:line="285" w:lineRule="auto"/>
        <w:ind w:right="117"/>
        <w:rPr>
          <w:rFonts w:hint="eastAsia"/>
        </w:rPr>
      </w:pPr>
      <w:r>
        <w:rPr>
          <w:rFonts w:hint="eastAsia"/>
        </w:rPr>
        <w:t>唯独在这里有所不同：火是向上升的，爱是向下流的。从更大者流向更小者的爱，比从较小者升向更大者的爱更为强烈，这其中有几个原因。</w:t>
      </w:r>
    </w:p>
    <w:p w14:paraId="349F3B7E">
      <w:pPr>
        <w:pStyle w:val="3"/>
        <w:spacing w:line="285" w:lineRule="auto"/>
        <w:ind w:right="117"/>
        <w:rPr>
          <w:rFonts w:hint="eastAsia"/>
        </w:rPr>
      </w:pPr>
    </w:p>
    <w:p w14:paraId="50F17C65">
      <w:pPr>
        <w:pStyle w:val="3"/>
        <w:spacing w:line="285" w:lineRule="auto"/>
        <w:ind w:right="117"/>
        <w:rPr>
          <w:rFonts w:hint="eastAsia"/>
        </w:rPr>
      </w:pPr>
      <w:r>
        <w:rPr>
          <w:rFonts w:hint="eastAsia"/>
        </w:rPr>
        <w:t>Because the greater person looks upon the lesser as a piece of himself—sees himself in it.</w:t>
      </w:r>
    </w:p>
    <w:p w14:paraId="170A7F32">
      <w:pPr>
        <w:pStyle w:val="3"/>
        <w:spacing w:line="285" w:lineRule="auto"/>
        <w:ind w:right="117"/>
        <w:rPr>
          <w:rFonts w:hint="eastAsia"/>
        </w:rPr>
      </w:pPr>
      <w:r>
        <w:rPr>
          <w:rFonts w:hint="eastAsia"/>
        </w:rPr>
        <w:t>因为更大的人会将较小的人视为自己的一部分——在其中看到自己。</w:t>
      </w:r>
    </w:p>
    <w:p w14:paraId="5DB5808D">
      <w:pPr>
        <w:pStyle w:val="3"/>
        <w:spacing w:line="285" w:lineRule="auto"/>
        <w:ind w:right="117"/>
        <w:rPr>
          <w:rFonts w:hint="eastAsia"/>
        </w:rPr>
      </w:pPr>
    </w:p>
    <w:p w14:paraId="7230CEBF">
      <w:pPr>
        <w:pStyle w:val="3"/>
        <w:spacing w:line="285" w:lineRule="auto"/>
        <w:ind w:right="117"/>
        <w:rPr>
          <w:rFonts w:hint="eastAsia"/>
        </w:rPr>
      </w:pPr>
      <w:r>
        <w:rPr>
          <w:rFonts w:hint="eastAsia"/>
        </w:rPr>
        <w:t>The father and mother see themselves in their child. So God loves us more than we can love him, because he sees his image in us.</w:t>
      </w:r>
    </w:p>
    <w:p w14:paraId="05DF868D">
      <w:pPr>
        <w:pStyle w:val="3"/>
        <w:spacing w:line="285" w:lineRule="auto"/>
        <w:ind w:right="117"/>
        <w:rPr>
          <w:rFonts w:hint="eastAsia"/>
        </w:rPr>
      </w:pPr>
      <w:r>
        <w:rPr>
          <w:rFonts w:hint="eastAsia"/>
        </w:rPr>
        <w:t>父母在孩子身上看到自己。因此神爱我们比我们爱祂更多，因为祂在我们身上看到祂的形象。</w:t>
      </w:r>
    </w:p>
    <w:p w14:paraId="32969B5B">
      <w:pPr>
        <w:pStyle w:val="3"/>
        <w:spacing w:line="285" w:lineRule="auto"/>
        <w:ind w:right="117"/>
        <w:rPr>
          <w:rFonts w:hint="eastAsia"/>
        </w:rPr>
      </w:pPr>
    </w:p>
    <w:p w14:paraId="1D8C7172">
      <w:pPr>
        <w:pStyle w:val="3"/>
        <w:spacing w:line="285" w:lineRule="auto"/>
        <w:ind w:right="117"/>
        <w:rPr>
          <w:rFonts w:hint="eastAsia"/>
        </w:rPr>
      </w:pPr>
      <w:r>
        <w:rPr>
          <w:rFonts w:hint="eastAsia"/>
        </w:rPr>
        <w:t>Neither is there only a priority of order. He loves us first, and then we love him.</w:t>
      </w:r>
    </w:p>
    <w:p w14:paraId="4AD199AE">
      <w:pPr>
        <w:pStyle w:val="3"/>
        <w:spacing w:line="285" w:lineRule="auto"/>
        <w:ind w:right="117"/>
        <w:rPr>
          <w:rFonts w:hint="eastAsia"/>
        </w:rPr>
      </w:pPr>
      <w:r>
        <w:rPr>
          <w:rFonts w:hint="eastAsia"/>
        </w:rPr>
        <w:t>这不仅仅是顺序的优先。祂先爱我们，然后我们才爱祂。</w:t>
      </w:r>
    </w:p>
    <w:p w14:paraId="2ACA78C1">
      <w:pPr>
        <w:pStyle w:val="3"/>
        <w:spacing w:line="285" w:lineRule="auto"/>
        <w:ind w:right="117"/>
        <w:rPr>
          <w:rFonts w:hint="eastAsia"/>
        </w:rPr>
      </w:pPr>
    </w:p>
    <w:p w14:paraId="32EB55CD">
      <w:pPr>
        <w:pStyle w:val="3"/>
        <w:spacing w:line="285" w:lineRule="auto"/>
        <w:ind w:right="117"/>
        <w:rPr>
          <w:rFonts w:hint="eastAsia"/>
        </w:rPr>
      </w:pPr>
      <w:r>
        <w:rPr>
          <w:rFonts w:hint="eastAsia"/>
        </w:rPr>
        <w:t>But also of causality. He is the cause of our love, not by way of motive only.</w:t>
      </w:r>
    </w:p>
    <w:p w14:paraId="041535C5">
      <w:pPr>
        <w:pStyle w:val="3"/>
        <w:spacing w:line="285" w:lineRule="auto"/>
        <w:ind w:right="117"/>
        <w:rPr>
          <w:rFonts w:hint="eastAsia"/>
        </w:rPr>
      </w:pPr>
      <w:r>
        <w:rPr>
          <w:rFonts w:hint="eastAsia"/>
        </w:rPr>
        <w:t>这也是因果关系。祂是我们爱的源头，不仅仅是动机而已。</w:t>
      </w:r>
    </w:p>
    <w:p w14:paraId="7882307D">
      <w:pPr>
        <w:pStyle w:val="3"/>
        <w:spacing w:line="285" w:lineRule="auto"/>
        <w:ind w:right="117"/>
        <w:rPr>
          <w:rFonts w:hint="eastAsia"/>
        </w:rPr>
      </w:pPr>
    </w:p>
    <w:p w14:paraId="1F08AD09">
      <w:pPr>
        <w:pStyle w:val="3"/>
        <w:spacing w:line="285" w:lineRule="auto"/>
        <w:ind w:right="117"/>
        <w:rPr>
          <w:rFonts w:hint="eastAsia"/>
        </w:rPr>
      </w:pPr>
      <w:r>
        <w:rPr>
          <w:rFonts w:hint="eastAsia"/>
        </w:rPr>
        <w:t>He loves us, and therefore from an ingenuous spirit we must love him again.</w:t>
      </w:r>
    </w:p>
    <w:p w14:paraId="55BDF4A9">
      <w:pPr>
        <w:pStyle w:val="3"/>
        <w:spacing w:line="285" w:lineRule="auto"/>
        <w:ind w:right="117"/>
        <w:rPr>
          <w:rFonts w:hint="eastAsia"/>
        </w:rPr>
      </w:pPr>
      <w:r>
        <w:rPr>
          <w:rFonts w:hint="eastAsia"/>
        </w:rPr>
        <w:t>祂爱我们，因此出于真诚的心，我们必须回报祂的爱。</w:t>
      </w:r>
    </w:p>
    <w:p w14:paraId="64057750">
      <w:pPr>
        <w:pStyle w:val="3"/>
        <w:spacing w:line="285" w:lineRule="auto"/>
        <w:ind w:right="117"/>
        <w:rPr>
          <w:rFonts w:hint="eastAsia"/>
        </w:rPr>
      </w:pPr>
    </w:p>
    <w:p w14:paraId="600FA455">
      <w:pPr>
        <w:pStyle w:val="3"/>
        <w:spacing w:line="285" w:lineRule="auto"/>
        <w:ind w:right="117"/>
        <w:rPr>
          <w:rFonts w:hint="eastAsia"/>
        </w:rPr>
      </w:pPr>
      <w:r>
        <w:rPr>
          <w:rFonts w:hint="eastAsia"/>
        </w:rPr>
        <w:t>But he gives us his Spirit, circumciseth our hearts to love him, Deut. 30:6; for all the motives or moral persuasions in the world, without the Spirit, cannot make us love, 1 Thess. 4:9.</w:t>
      </w:r>
    </w:p>
    <w:p w14:paraId="29B7D7B1">
      <w:pPr>
        <w:pStyle w:val="3"/>
        <w:spacing w:line="285" w:lineRule="auto"/>
        <w:ind w:right="117"/>
        <w:rPr>
          <w:rFonts w:hint="eastAsia"/>
        </w:rPr>
      </w:pPr>
      <w:r>
        <w:rPr>
          <w:rFonts w:hint="eastAsia"/>
        </w:rPr>
        <w:t>但祂赐给我们祂的灵，割礼我们的心使我们爱祂（申命记30:6）；因为若没有圣灵，世上所有的动机或道德劝说都不能使我们产生爱（帖撒罗尼迦前书4:9）。</w:t>
      </w:r>
    </w:p>
    <w:p w14:paraId="1BA2C34A">
      <w:pPr>
        <w:pStyle w:val="3"/>
        <w:spacing w:line="285" w:lineRule="auto"/>
        <w:ind w:right="117"/>
        <w:rPr>
          <w:rFonts w:hint="eastAsia"/>
        </w:rPr>
      </w:pPr>
    </w:p>
    <w:p w14:paraId="7FBFC991">
      <w:pPr>
        <w:pStyle w:val="3"/>
        <w:spacing w:line="285" w:lineRule="auto"/>
        <w:ind w:right="117"/>
        <w:rPr>
          <w:rFonts w:hint="eastAsia"/>
        </w:rPr>
      </w:pPr>
      <w:r>
        <w:rPr>
          <w:rFonts w:hint="eastAsia"/>
        </w:rPr>
        <w:t>We are taught of God to love one another, our brethren whom we see daily, saith Paul, much more need we to be taught to love him whom we never saw, so that his love kindles ours by way of reflection.</w:t>
      </w:r>
    </w:p>
    <w:p w14:paraId="5B3F7FB8">
      <w:pPr>
        <w:pStyle w:val="3"/>
        <w:spacing w:line="285" w:lineRule="auto"/>
        <w:ind w:right="117"/>
        <w:rPr>
          <w:rFonts w:hint="eastAsia"/>
        </w:rPr>
      </w:pPr>
      <w:r>
        <w:rPr>
          <w:rFonts w:hint="eastAsia"/>
        </w:rPr>
        <w:t>保罗说，我们蒙神教导要彼此相爱，爱我们每天所见的弟兄，我们更需要被教导去爱那位我们从未见过的神，这样祂的爱就能如同反射一般点燃我们的爱。</w:t>
      </w:r>
    </w:p>
    <w:p w14:paraId="31E39B4E">
      <w:pPr>
        <w:pStyle w:val="3"/>
        <w:spacing w:line="285" w:lineRule="auto"/>
        <w:ind w:right="117"/>
        <w:rPr>
          <w:rFonts w:hint="eastAsia"/>
        </w:rPr>
      </w:pPr>
    </w:p>
    <w:p w14:paraId="04EE453B">
      <w:pPr>
        <w:pStyle w:val="3"/>
        <w:spacing w:line="285" w:lineRule="auto"/>
        <w:ind w:right="117"/>
        <w:rPr>
          <w:rFonts w:hint="eastAsia"/>
        </w:rPr>
      </w:pPr>
      <w:r>
        <w:rPr>
          <w:rFonts w:hint="eastAsia"/>
        </w:rPr>
        <w:t>In the new covenant God works both parts, his own and our parts too.</w:t>
      </w:r>
    </w:p>
    <w:p w14:paraId="50E324F5">
      <w:pPr>
        <w:pStyle w:val="3"/>
        <w:spacing w:line="285" w:lineRule="auto"/>
        <w:ind w:right="117"/>
        <w:rPr>
          <w:rFonts w:hint="eastAsia"/>
        </w:rPr>
      </w:pPr>
      <w:r>
        <w:rPr>
          <w:rFonts w:hint="eastAsia"/>
        </w:rPr>
        <w:t>在新约中，神同时作成两部分，祂自己的部分和我们的部分。</w:t>
      </w:r>
    </w:p>
    <w:p w14:paraId="4B1162A8">
      <w:pPr>
        <w:pStyle w:val="3"/>
        <w:spacing w:line="285" w:lineRule="auto"/>
        <w:ind w:right="117"/>
        <w:rPr>
          <w:rFonts w:hint="eastAsia"/>
        </w:rPr>
      </w:pPr>
    </w:p>
    <w:p w14:paraId="247249CD">
      <w:pPr>
        <w:pStyle w:val="3"/>
        <w:spacing w:line="285" w:lineRule="auto"/>
        <w:ind w:right="117"/>
        <w:rPr>
          <w:rFonts w:hint="eastAsia"/>
        </w:rPr>
      </w:pPr>
      <w:r>
        <w:rPr>
          <w:rFonts w:hint="eastAsia"/>
        </w:rPr>
        <w:t>Our love to him, our fear of him, our faith in him, he works all, even as he shews his own love to us.</w:t>
      </w:r>
    </w:p>
    <w:p w14:paraId="7B86ACD5">
      <w:pPr>
        <w:pStyle w:val="3"/>
        <w:spacing w:line="285" w:lineRule="auto"/>
        <w:ind w:right="117"/>
        <w:rPr>
          <w:rFonts w:hint="eastAsia"/>
        </w:rPr>
      </w:pPr>
      <w:r>
        <w:rPr>
          <w:rFonts w:hint="eastAsia"/>
        </w:rPr>
        <w:t>我们对祂的爱，对祂的敬畏，对祂的信心，这一切都是祂所作成的，正如祂向我们显明祂自己的爱一样。</w:t>
      </w:r>
    </w:p>
    <w:p w14:paraId="71D86751">
      <w:pPr>
        <w:pStyle w:val="3"/>
        <w:spacing w:line="285" w:lineRule="auto"/>
        <w:ind w:right="117"/>
        <w:rPr>
          <w:rFonts w:hint="eastAsia"/>
        </w:rPr>
      </w:pPr>
    </w:p>
    <w:p w14:paraId="45CC13E9">
      <w:pPr>
        <w:pStyle w:val="3"/>
        <w:spacing w:line="285" w:lineRule="auto"/>
        <w:ind w:right="117"/>
        <w:rPr>
          <w:rFonts w:hint="eastAsia"/>
        </w:rPr>
      </w:pPr>
      <w:r>
        <w:rPr>
          <w:rFonts w:hint="eastAsia"/>
        </w:rPr>
        <w:t>If God love us thus, what must we do? Meditate upon his love.</w:t>
      </w:r>
    </w:p>
    <w:p w14:paraId="271DF48E">
      <w:pPr>
        <w:pStyle w:val="3"/>
        <w:spacing w:line="285" w:lineRule="auto"/>
        <w:ind w:right="117"/>
        <w:rPr>
          <w:rFonts w:hint="eastAsia"/>
        </w:rPr>
      </w:pPr>
      <w:r>
        <w:rPr>
          <w:rFonts w:hint="eastAsia"/>
        </w:rPr>
        <w:t>如果神如此爱我们，我们当做什么？默想祂的爱。</w:t>
      </w:r>
    </w:p>
    <w:p w14:paraId="44A1E589">
      <w:pPr>
        <w:pStyle w:val="3"/>
        <w:spacing w:line="285" w:lineRule="auto"/>
        <w:ind w:right="117"/>
        <w:rPr>
          <w:rFonts w:hint="eastAsia"/>
        </w:rPr>
      </w:pPr>
    </w:p>
    <w:p w14:paraId="73EEC8C0">
      <w:pPr>
        <w:pStyle w:val="3"/>
        <w:spacing w:line="285" w:lineRule="auto"/>
        <w:ind w:right="117"/>
        <w:rPr>
          <w:rFonts w:hint="eastAsia"/>
        </w:rPr>
      </w:pPr>
      <w:r>
        <w:rPr>
          <w:rFonts w:hint="eastAsia"/>
        </w:rPr>
        <w:t>Let our hearts be warmed with the consideration of it.</w:t>
      </w:r>
    </w:p>
    <w:p w14:paraId="329BDF9F">
      <w:pPr>
        <w:pStyle w:val="3"/>
        <w:spacing w:line="285" w:lineRule="auto"/>
        <w:ind w:right="117"/>
        <w:rPr>
          <w:rFonts w:hint="eastAsia"/>
        </w:rPr>
      </w:pPr>
      <w:r>
        <w:rPr>
          <w:rFonts w:hint="eastAsia"/>
        </w:rPr>
        <w:t>让我们的心因思想这爱而温暖。</w:t>
      </w:r>
    </w:p>
    <w:p w14:paraId="3DD05391">
      <w:pPr>
        <w:pStyle w:val="3"/>
        <w:spacing w:line="285" w:lineRule="auto"/>
        <w:ind w:right="117"/>
        <w:rPr>
          <w:rFonts w:hint="eastAsia"/>
        </w:rPr>
      </w:pPr>
    </w:p>
    <w:p w14:paraId="2DB769CB">
      <w:pPr>
        <w:pStyle w:val="3"/>
        <w:spacing w:line="285" w:lineRule="auto"/>
        <w:ind w:right="117"/>
        <w:rPr>
          <w:rFonts w:hint="eastAsia"/>
        </w:rPr>
      </w:pPr>
      <w:r>
        <w:rPr>
          <w:rFonts w:hint="eastAsia"/>
        </w:rPr>
        <w:t>Let us bring them to that fire of his love, and then they will wax hot within us, and beg the Spirit,</w:t>
      </w:r>
    </w:p>
    <w:p w14:paraId="6EEE4403">
      <w:pPr>
        <w:pStyle w:val="3"/>
        <w:spacing w:line="285" w:lineRule="auto"/>
        <w:ind w:right="117"/>
        <w:rPr>
          <w:rFonts w:hint="eastAsia"/>
        </w:rPr>
      </w:pPr>
      <w:r>
        <w:rPr>
          <w:rFonts w:hint="eastAsia"/>
        </w:rPr>
        <w:t>让我们将心带到祂爱的火焰前，这样我们的心就会火热，并祈求圣灵。</w:t>
      </w:r>
    </w:p>
    <w:p w14:paraId="1418A9E0">
      <w:pPr>
        <w:pStyle w:val="3"/>
        <w:spacing w:line="285" w:lineRule="auto"/>
        <w:ind w:right="117"/>
        <w:rPr>
          <w:rFonts w:hint="eastAsia"/>
        </w:rPr>
      </w:pPr>
    </w:p>
    <w:p w14:paraId="3669262A">
      <w:pPr>
        <w:pStyle w:val="3"/>
        <w:spacing w:line="285" w:lineRule="auto"/>
        <w:ind w:right="117"/>
        <w:rPr>
          <w:rFonts w:hint="eastAsia"/>
        </w:rPr>
      </w:pPr>
      <w:r>
        <w:rPr>
          <w:rFonts w:hint="eastAsia"/>
        </w:rPr>
        <w:t>'Lord, thou hast promised to give thy Spirit to them that ask it,' Luke 11:10, and to circumcise our hearts to love thee, and to love one another, 'give thy Holy Spirit, as thou hast promised.'</w:t>
      </w:r>
    </w:p>
    <w:p w14:paraId="539E0D30">
      <w:pPr>
        <w:pStyle w:val="3"/>
        <w:spacing w:line="285" w:lineRule="auto"/>
        <w:ind w:right="117"/>
        <w:rPr>
          <w:rFonts w:hint="eastAsia"/>
        </w:rPr>
      </w:pPr>
      <w:r>
        <w:rPr>
          <w:rFonts w:hint="eastAsia"/>
        </w:rPr>
        <w:t>"主啊，祢应许将祢的灵赐给求祂的人"（路加福音11:10），并割礼我们的心使我们爱祢，彼此相爱，"求祢照着应许赐下祢的圣灵。"</w:t>
      </w:r>
    </w:p>
    <w:p w14:paraId="4E0DFDEF">
      <w:pPr>
        <w:pStyle w:val="3"/>
        <w:spacing w:line="285" w:lineRule="auto"/>
        <w:ind w:right="117"/>
        <w:rPr>
          <w:rFonts w:hint="eastAsia"/>
        </w:rPr>
      </w:pPr>
    </w:p>
    <w:p w14:paraId="2DD6582F">
      <w:pPr>
        <w:pStyle w:val="3"/>
        <w:spacing w:line="285" w:lineRule="auto"/>
        <w:ind w:right="117"/>
        <w:rPr>
          <w:rFonts w:hint="eastAsia"/>
        </w:rPr>
      </w:pPr>
      <w:r>
        <w:rPr>
          <w:rFonts w:hint="eastAsia"/>
        </w:rPr>
        <w:t>In a word, these words, 'I am my beloved's, and my beloved is mine,' to join them both together.</w:t>
      </w:r>
    </w:p>
    <w:p w14:paraId="2FCF6CA9">
      <w:pPr>
        <w:pStyle w:val="3"/>
        <w:spacing w:line="285" w:lineRule="auto"/>
        <w:ind w:right="117"/>
        <w:rPr>
          <w:rFonts w:hint="eastAsia"/>
        </w:rPr>
      </w:pPr>
      <w:r>
        <w:rPr>
          <w:rFonts w:hint="eastAsia"/>
        </w:rPr>
        <w:t>简而言之，就是这句话："我属我的良人，我的良人也属我"，将二者连结在一起。</w:t>
      </w:r>
    </w:p>
    <w:p w14:paraId="02959F4F">
      <w:pPr>
        <w:pStyle w:val="8"/>
        <w:numPr>
          <w:ilvl w:val="0"/>
          <w:numId w:val="0"/>
        </w:numPr>
        <w:tabs>
          <w:tab w:val="left" w:pos="443"/>
        </w:tabs>
        <w:spacing w:before="85"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1.They imply a mutual propriety, Christ hath a propriety in me, and I in Christ. Peculiar propriety. Christ is mine, so as I have none in the world. So mine, 'whom have I in heaven but Christ?' and what is there in earth in comparison of him? He is mine, and mine in a peculiar manner, and I am his in a peculiar manner. There is propriety with peculiarity.</w:t>
      </w:r>
    </w:p>
    <w:p w14:paraId="238E7CD8">
      <w:pPr>
        <w:pStyle w:val="8"/>
        <w:numPr>
          <w:ilvl w:val="0"/>
          <w:numId w:val="0"/>
        </w:numPr>
        <w:tabs>
          <w:tab w:val="left" w:pos="443"/>
        </w:tabs>
        <w:spacing w:before="85"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这表明一种相互的所有权，基督拥有我，我也拥有基督。这是独特的所有权。基督是我的，世上再无他物属我。祂完全属我，"在天上除了基督我还能有谁呢？"世上万物与祂相比又算得了什么？祂以独特的方式属于我，我也以独特的方式属于祂。这是带有特殊性的所有权。</w:t>
      </w:r>
    </w:p>
    <w:p w14:paraId="1D8E190F">
      <w:pPr>
        <w:pStyle w:val="8"/>
        <w:numPr>
          <w:ilvl w:val="0"/>
          <w:numId w:val="0"/>
        </w:numPr>
        <w:tabs>
          <w:tab w:val="left" w:pos="443"/>
        </w:tabs>
        <w:spacing w:before="85" w:after="0" w:line="285" w:lineRule="auto"/>
        <w:ind w:left="119" w:leftChars="0" w:right="119" w:rightChars="0"/>
        <w:jc w:val="both"/>
        <w:rPr>
          <w:rFonts w:hint="eastAsia" w:eastAsia="宋体"/>
          <w:sz w:val="30"/>
          <w:lang w:val="en-US" w:eastAsia="zh-CN"/>
        </w:rPr>
      </w:pPr>
    </w:p>
    <w:p w14:paraId="6F408FA0">
      <w:pPr>
        <w:pStyle w:val="8"/>
        <w:numPr>
          <w:ilvl w:val="0"/>
          <w:numId w:val="0"/>
        </w:numPr>
        <w:tabs>
          <w:tab w:val="left" w:pos="443"/>
        </w:tabs>
        <w:spacing w:before="85"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2.Then, again, these words, 'I am his,' implies mutual love. All is mutual in them, mutual propriety, mutual peculiarity, and mutual love. I love Christ so as I love nothing else. There is nothing above him in my heart, as Christ loves me more than anything else, saith the church, and every Christian. He loves all, and gives outward benefits to all, but to me he hath given himself, so love I him. As the husband loves all in the family, his cattle and his servants, but he gives himself to his spouse. So Christ is mine, himself is mine, and myself am Christ's. He hath my soul, my affections, my body, and all. He hath a propriety in me, and a peculiarity in me. He hath my affection and love to the uttermost, as I have his, for there is an intercourse in these words.</w:t>
      </w:r>
    </w:p>
    <w:p w14:paraId="0C15F22B">
      <w:pPr>
        <w:pStyle w:val="8"/>
        <w:numPr>
          <w:ilvl w:val="0"/>
          <w:numId w:val="0"/>
        </w:numPr>
        <w:tabs>
          <w:tab w:val="left" w:pos="443"/>
        </w:tabs>
        <w:spacing w:before="85"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再者，"我属于祂"这句话暗示着相互的爱。其中一切都是相互的，相互的所有权，相互的特殊性，和相互的爱。我爱基督胜过一切。在我心中没有什么能超越祂，正如基督爱我胜过一切，教会和每个基督徒都如此说。祂爱所有人，给予所有人外在的恩惠，但祂把自己给了我，所以我爱祂。就像丈夫爱家中一切，他的牲畜和仆人，但他把自己给了他的妻子。因此基督是我的，祂自己是我的，我也是基督的。祂拥有我的灵魂，我的情感，我的身体和一切。祂拥有我，且独特地拥有我。祂完全地得着我的情感和爱，如我得着祂的一样，因为这些话语中有着彼此的交流。</w:t>
      </w:r>
    </w:p>
    <w:p w14:paraId="0071DAEB">
      <w:pPr>
        <w:pStyle w:val="8"/>
        <w:numPr>
          <w:ilvl w:val="0"/>
          <w:numId w:val="0"/>
        </w:numPr>
        <w:tabs>
          <w:tab w:val="left" w:pos="443"/>
        </w:tabs>
        <w:spacing w:before="85" w:after="0" w:line="285" w:lineRule="auto"/>
        <w:ind w:left="119" w:leftChars="0" w:right="119" w:rightChars="0"/>
        <w:jc w:val="both"/>
        <w:rPr>
          <w:rFonts w:hint="eastAsia" w:eastAsia="宋体"/>
          <w:sz w:val="30"/>
          <w:lang w:val="en-US" w:eastAsia="zh-CN"/>
        </w:rPr>
      </w:pPr>
    </w:p>
    <w:p w14:paraId="2F47CC11">
      <w:pPr>
        <w:pStyle w:val="8"/>
        <w:numPr>
          <w:ilvl w:val="0"/>
          <w:numId w:val="0"/>
        </w:numPr>
        <w:tabs>
          <w:tab w:val="left" w:pos="443"/>
        </w:tabs>
        <w:spacing w:before="85"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3.Then, again, they imply mutual familiarity. Christ is familiar to my soul, and I to Christ. He discovers himself to me in the secret of his love, and I discover myself to him in prayer and meditation, opening my soul to him upon all occasions. God's children have a spirit of prayer, which is a spirit of fellowship, and talks, as it were, to God in Christ. It is the language of a new-born Christian. He cries to his Father. There is a kind of familiarity between him and his God in Christ, who gives the entrance and access to God. So that where there is not a kind of familiarity in prayer and opening of the soul to Christ upon all occasions, there is not this holy communion. Those that are not given to prayer, they cannot in truth speak these words, as the church doth here, 'I am my beloved's, and my beloved is mine,' for they imply sweet familiarity.</w:t>
      </w:r>
    </w:p>
    <w:p w14:paraId="798E3EF5">
      <w:pPr>
        <w:pStyle w:val="8"/>
        <w:numPr>
          <w:ilvl w:val="0"/>
          <w:numId w:val="0"/>
        </w:numPr>
        <w:tabs>
          <w:tab w:val="left" w:pos="443"/>
        </w:tabs>
        <w:spacing w:before="85" w:after="0" w:line="285" w:lineRule="auto"/>
        <w:ind w:left="119" w:leftChars="0" w:right="119" w:rightChars="0"/>
        <w:jc w:val="both"/>
        <w:rPr>
          <w:rFonts w:hint="eastAsia" w:eastAsia="宋体"/>
          <w:sz w:val="30"/>
          <w:lang w:val="en-US" w:eastAsia="zh-CN"/>
        </w:rPr>
      </w:pPr>
      <w:r>
        <w:rPr>
          <w:rFonts w:hint="eastAsia" w:eastAsia="宋体"/>
          <w:sz w:val="30"/>
          <w:lang w:val="en-US" w:eastAsia="zh-CN"/>
        </w:rPr>
        <w:t>再者，这些话也暗示着相互的亲密。基督与我的灵魂相熟，我也与基督相熟。祂在祂爱的奥秘中向我显明自己，我也在祷告和默想中向祂敞开自己，在各样场合向祂打开心扉。神的儿女们有祷告的灵，这是相交的灵，仿佛是在基督里与神交谈。这是重生的基督徒的语言。祂向天父呼求。在基督里，人与神之间有一种亲密关系，基督给予了通向神的入口和途径。因此，若在祷告中没有这种亲密关系，若不能在各样场合向基督敞开心扉，就没有这种圣洁的相通。那些不献身于祷告的人，就不能真实地说出这些话，如教会在这里所说的"我属我的良人，我的良人属我"，因为这些话暗示着甜蜜的亲密。</w:t>
      </w:r>
    </w:p>
    <w:p w14:paraId="0BE7E719">
      <w:pPr>
        <w:pStyle w:val="8"/>
        <w:numPr>
          <w:ilvl w:val="0"/>
          <w:numId w:val="0"/>
        </w:numPr>
        <w:tabs>
          <w:tab w:val="left" w:pos="443"/>
        </w:tabs>
        <w:spacing w:before="85" w:after="0" w:line="285" w:lineRule="auto"/>
        <w:ind w:left="119" w:leftChars="0" w:right="119" w:rightChars="0"/>
        <w:jc w:val="both"/>
        <w:rPr>
          <w:rFonts w:hint="eastAsia" w:eastAsia="宋体"/>
          <w:sz w:val="30"/>
          <w:lang w:val="en-US" w:eastAsia="zh-CN"/>
        </w:rPr>
      </w:pPr>
    </w:p>
    <w:p w14:paraId="251402A6">
      <w:pPr>
        <w:pStyle w:val="8"/>
        <w:numPr>
          <w:ilvl w:val="0"/>
          <w:numId w:val="0"/>
        </w:numPr>
        <w:tabs>
          <w:tab w:val="left" w:pos="458"/>
        </w:tabs>
        <w:spacing w:before="297"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4.Then, again, they imply mutual likeness one to another.</w:t>
      </w:r>
    </w:p>
    <w:p w14:paraId="0EC926BC">
      <w:pPr>
        <w:pStyle w:val="8"/>
        <w:numPr>
          <w:ilvl w:val="0"/>
          <w:numId w:val="0"/>
        </w:numPr>
        <w:tabs>
          <w:tab w:val="left" w:pos="458"/>
        </w:tabs>
        <w:spacing w:before="297"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再者，这意味着彼此之间的相似。</w:t>
      </w:r>
    </w:p>
    <w:p w14:paraId="0807F682">
      <w:pPr>
        <w:pStyle w:val="8"/>
        <w:numPr>
          <w:ilvl w:val="0"/>
          <w:numId w:val="0"/>
        </w:numPr>
        <w:tabs>
          <w:tab w:val="left" w:pos="458"/>
        </w:tabs>
        <w:spacing w:before="297" w:after="0" w:line="285" w:lineRule="auto"/>
        <w:ind w:left="119" w:leftChars="0" w:right="118" w:rightChars="0"/>
        <w:jc w:val="both"/>
        <w:rPr>
          <w:rFonts w:hint="eastAsia" w:eastAsia="宋体"/>
          <w:sz w:val="30"/>
          <w:lang w:val="en-US" w:eastAsia="zh-CN"/>
        </w:rPr>
      </w:pPr>
    </w:p>
    <w:p w14:paraId="7A2B4CA2">
      <w:pPr>
        <w:pStyle w:val="8"/>
        <w:numPr>
          <w:ilvl w:val="0"/>
          <w:numId w:val="0"/>
        </w:numPr>
        <w:tabs>
          <w:tab w:val="left" w:pos="458"/>
        </w:tabs>
        <w:spacing w:before="297"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He is mine, and I am his.</w:t>
      </w:r>
    </w:p>
    <w:p w14:paraId="4680ED37">
      <w:pPr>
        <w:pStyle w:val="8"/>
        <w:numPr>
          <w:ilvl w:val="0"/>
          <w:numId w:val="0"/>
        </w:numPr>
        <w:tabs>
          <w:tab w:val="left" w:pos="458"/>
        </w:tabs>
        <w:spacing w:before="297"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祂属于我，我属于祂。</w:t>
      </w:r>
    </w:p>
    <w:p w14:paraId="69699C00">
      <w:pPr>
        <w:pStyle w:val="8"/>
        <w:numPr>
          <w:ilvl w:val="0"/>
          <w:numId w:val="0"/>
        </w:numPr>
        <w:tabs>
          <w:tab w:val="left" w:pos="458"/>
        </w:tabs>
        <w:spacing w:before="297" w:after="0" w:line="285" w:lineRule="auto"/>
        <w:ind w:left="119" w:leftChars="0" w:right="118" w:rightChars="0"/>
        <w:jc w:val="both"/>
        <w:rPr>
          <w:rFonts w:hint="eastAsia" w:eastAsia="宋体"/>
          <w:sz w:val="30"/>
          <w:lang w:val="en-US" w:eastAsia="zh-CN"/>
        </w:rPr>
      </w:pPr>
    </w:p>
    <w:p w14:paraId="2EC53316">
      <w:pPr>
        <w:pStyle w:val="8"/>
        <w:numPr>
          <w:ilvl w:val="0"/>
          <w:numId w:val="0"/>
        </w:numPr>
        <w:tabs>
          <w:tab w:val="left" w:pos="458"/>
        </w:tabs>
        <w:spacing w:before="297"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The one is a glass to the other.</w:t>
      </w:r>
    </w:p>
    <w:p w14:paraId="0315EE91">
      <w:pPr>
        <w:pStyle w:val="8"/>
        <w:numPr>
          <w:ilvl w:val="0"/>
          <w:numId w:val="0"/>
        </w:numPr>
        <w:tabs>
          <w:tab w:val="left" w:pos="458"/>
        </w:tabs>
        <w:spacing w:before="297"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彼此就像一面镜子。</w:t>
      </w:r>
    </w:p>
    <w:p w14:paraId="3C73ACFE">
      <w:pPr>
        <w:pStyle w:val="8"/>
        <w:numPr>
          <w:ilvl w:val="0"/>
          <w:numId w:val="0"/>
        </w:numPr>
        <w:tabs>
          <w:tab w:val="left" w:pos="458"/>
        </w:tabs>
        <w:spacing w:before="297" w:after="0" w:line="285" w:lineRule="auto"/>
        <w:ind w:left="119" w:leftChars="0" w:right="118" w:rightChars="0"/>
        <w:jc w:val="both"/>
        <w:rPr>
          <w:rFonts w:hint="eastAsia" w:eastAsia="宋体"/>
          <w:sz w:val="30"/>
          <w:lang w:val="en-US" w:eastAsia="zh-CN"/>
        </w:rPr>
      </w:pPr>
    </w:p>
    <w:p w14:paraId="4C0346B1">
      <w:pPr>
        <w:pStyle w:val="8"/>
        <w:numPr>
          <w:ilvl w:val="0"/>
          <w:numId w:val="0"/>
        </w:numPr>
        <w:tabs>
          <w:tab w:val="left" w:pos="458"/>
        </w:tabs>
        <w:spacing w:before="297"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Christ sees himself in me, I see myself in him.</w:t>
      </w:r>
    </w:p>
    <w:p w14:paraId="404FB6EE">
      <w:pPr>
        <w:pStyle w:val="8"/>
        <w:numPr>
          <w:ilvl w:val="0"/>
          <w:numId w:val="0"/>
        </w:numPr>
        <w:tabs>
          <w:tab w:val="left" w:pos="458"/>
        </w:tabs>
        <w:spacing w:before="297"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基督在我身上看见祂自己，我在祂身上看见我自己。</w:t>
      </w:r>
    </w:p>
    <w:p w14:paraId="27AD275D">
      <w:pPr>
        <w:pStyle w:val="8"/>
        <w:numPr>
          <w:ilvl w:val="0"/>
          <w:numId w:val="0"/>
        </w:numPr>
        <w:tabs>
          <w:tab w:val="left" w:pos="458"/>
        </w:tabs>
        <w:spacing w:before="297" w:after="0" w:line="285" w:lineRule="auto"/>
        <w:ind w:left="119" w:leftChars="0" w:right="118" w:rightChars="0"/>
        <w:jc w:val="both"/>
        <w:rPr>
          <w:rFonts w:hint="eastAsia" w:eastAsia="宋体"/>
          <w:sz w:val="30"/>
          <w:lang w:val="en-US" w:eastAsia="zh-CN"/>
        </w:rPr>
      </w:pPr>
    </w:p>
    <w:p w14:paraId="4174EF0F">
      <w:pPr>
        <w:pStyle w:val="8"/>
        <w:numPr>
          <w:ilvl w:val="0"/>
          <w:numId w:val="0"/>
        </w:numPr>
        <w:tabs>
          <w:tab w:val="left" w:pos="458"/>
        </w:tabs>
        <w:spacing w:before="297"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For this is the issue of spiritual love, especially, that it breeds likeness and resemblance of the party loved in the soul that loveth;</w:t>
      </w:r>
    </w:p>
    <w:p w14:paraId="67D6DA61">
      <w:pPr>
        <w:pStyle w:val="8"/>
        <w:numPr>
          <w:ilvl w:val="0"/>
          <w:numId w:val="0"/>
        </w:numPr>
        <w:tabs>
          <w:tab w:val="left" w:pos="458"/>
        </w:tabs>
        <w:spacing w:before="297"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这就是属灵之爱的特质，特别是它在爱者的灵魂中培养出与被爱者的相似。</w:t>
      </w:r>
    </w:p>
    <w:p w14:paraId="357F90E1">
      <w:pPr>
        <w:pStyle w:val="8"/>
        <w:numPr>
          <w:ilvl w:val="0"/>
          <w:numId w:val="0"/>
        </w:numPr>
        <w:tabs>
          <w:tab w:val="left" w:pos="458"/>
        </w:tabs>
        <w:spacing w:before="297" w:after="0" w:line="285" w:lineRule="auto"/>
        <w:ind w:left="119" w:leftChars="0" w:right="118" w:rightChars="0"/>
        <w:jc w:val="both"/>
        <w:rPr>
          <w:rFonts w:hint="eastAsia" w:eastAsia="宋体"/>
          <w:sz w:val="30"/>
          <w:lang w:val="en-US" w:eastAsia="zh-CN"/>
        </w:rPr>
      </w:pPr>
    </w:p>
    <w:p w14:paraId="3F269709">
      <w:pPr>
        <w:pStyle w:val="8"/>
        <w:numPr>
          <w:ilvl w:val="0"/>
          <w:numId w:val="0"/>
        </w:numPr>
        <w:tabs>
          <w:tab w:val="left" w:pos="458"/>
        </w:tabs>
        <w:spacing w:before="297"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for love frameth the soul to the likeness of the party loved.</w:t>
      </w:r>
    </w:p>
    <w:p w14:paraId="07D3BC5C">
      <w:pPr>
        <w:pStyle w:val="8"/>
        <w:numPr>
          <w:ilvl w:val="0"/>
          <w:numId w:val="0"/>
        </w:numPr>
        <w:tabs>
          <w:tab w:val="left" w:pos="458"/>
        </w:tabs>
        <w:spacing w:before="297"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因为爱会使灵魂逐渐成为所爱之人的样式。</w:t>
      </w:r>
    </w:p>
    <w:p w14:paraId="04EC7986">
      <w:pPr>
        <w:pStyle w:val="8"/>
        <w:numPr>
          <w:ilvl w:val="0"/>
          <w:numId w:val="0"/>
        </w:numPr>
        <w:tabs>
          <w:tab w:val="left" w:pos="458"/>
        </w:tabs>
        <w:spacing w:before="297" w:after="0" w:line="285" w:lineRule="auto"/>
        <w:ind w:left="119" w:leftChars="0" w:right="118" w:rightChars="0"/>
        <w:jc w:val="both"/>
        <w:rPr>
          <w:rFonts w:hint="eastAsia" w:eastAsia="宋体"/>
          <w:sz w:val="30"/>
          <w:lang w:val="en-US" w:eastAsia="zh-CN"/>
        </w:rPr>
      </w:pPr>
    </w:p>
    <w:p w14:paraId="5B0E96EA">
      <w:pPr>
        <w:pStyle w:val="8"/>
        <w:numPr>
          <w:ilvl w:val="0"/>
          <w:numId w:val="0"/>
        </w:numPr>
        <w:tabs>
          <w:tab w:val="left" w:pos="458"/>
        </w:tabs>
        <w:spacing w:before="297"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I am his, I resemble him.</w:t>
      </w:r>
    </w:p>
    <w:p w14:paraId="62716409">
      <w:pPr>
        <w:pStyle w:val="8"/>
        <w:numPr>
          <w:ilvl w:val="0"/>
          <w:numId w:val="0"/>
        </w:numPr>
        <w:tabs>
          <w:tab w:val="left" w:pos="458"/>
        </w:tabs>
        <w:spacing w:before="297"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我属于祂，我像祂。</w:t>
      </w:r>
    </w:p>
    <w:p w14:paraId="1316CABB">
      <w:pPr>
        <w:pStyle w:val="8"/>
        <w:numPr>
          <w:ilvl w:val="0"/>
          <w:numId w:val="0"/>
        </w:numPr>
        <w:tabs>
          <w:tab w:val="left" w:pos="458"/>
        </w:tabs>
        <w:spacing w:before="297" w:after="0" w:line="285" w:lineRule="auto"/>
        <w:ind w:left="119" w:leftChars="0" w:right="118" w:rightChars="0"/>
        <w:jc w:val="both"/>
        <w:rPr>
          <w:rFonts w:hint="eastAsia" w:eastAsia="宋体"/>
          <w:sz w:val="30"/>
          <w:lang w:val="en-US" w:eastAsia="zh-CN"/>
        </w:rPr>
      </w:pPr>
    </w:p>
    <w:p w14:paraId="36AB46B7">
      <w:pPr>
        <w:pStyle w:val="8"/>
        <w:numPr>
          <w:ilvl w:val="0"/>
          <w:numId w:val="0"/>
        </w:numPr>
        <w:tabs>
          <w:tab w:val="left" w:pos="458"/>
        </w:tabs>
        <w:spacing w:before="297"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I am his, I have given myself to him.</w:t>
      </w:r>
    </w:p>
    <w:p w14:paraId="71623361">
      <w:pPr>
        <w:pStyle w:val="8"/>
        <w:numPr>
          <w:ilvl w:val="0"/>
          <w:numId w:val="0"/>
        </w:numPr>
        <w:tabs>
          <w:tab w:val="left" w:pos="458"/>
        </w:tabs>
        <w:spacing w:before="297"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我属于祂，我已将自己献给祂。</w:t>
      </w:r>
    </w:p>
    <w:p w14:paraId="61FC51F0">
      <w:pPr>
        <w:pStyle w:val="8"/>
        <w:numPr>
          <w:ilvl w:val="0"/>
          <w:numId w:val="0"/>
        </w:numPr>
        <w:tabs>
          <w:tab w:val="left" w:pos="458"/>
        </w:tabs>
        <w:spacing w:before="297" w:after="0" w:line="285" w:lineRule="auto"/>
        <w:ind w:left="119" w:leftChars="0" w:right="118" w:rightChars="0"/>
        <w:jc w:val="both"/>
        <w:rPr>
          <w:rFonts w:hint="eastAsia" w:eastAsia="宋体"/>
          <w:sz w:val="30"/>
          <w:lang w:val="en-US" w:eastAsia="zh-CN"/>
        </w:rPr>
      </w:pPr>
    </w:p>
    <w:p w14:paraId="2A7F2930">
      <w:pPr>
        <w:pStyle w:val="8"/>
        <w:numPr>
          <w:ilvl w:val="0"/>
          <w:numId w:val="0"/>
        </w:numPr>
        <w:tabs>
          <w:tab w:val="left" w:pos="458"/>
        </w:tabs>
        <w:spacing w:before="297"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I carry his picture and resemblance in my soul, for they are words of mutual conformity.</w:t>
      </w:r>
    </w:p>
    <w:p w14:paraId="680347F7">
      <w:pPr>
        <w:pStyle w:val="8"/>
        <w:numPr>
          <w:ilvl w:val="0"/>
          <w:numId w:val="0"/>
        </w:numPr>
        <w:tabs>
          <w:tab w:val="left" w:pos="458"/>
        </w:tabs>
        <w:spacing w:before="297"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我在灵魂中带着祂的形象和样式，因为这些都是相互一致的话语。</w:t>
      </w:r>
    </w:p>
    <w:p w14:paraId="33EC50FE">
      <w:pPr>
        <w:pStyle w:val="8"/>
        <w:numPr>
          <w:ilvl w:val="0"/>
          <w:numId w:val="0"/>
        </w:numPr>
        <w:tabs>
          <w:tab w:val="left" w:pos="458"/>
        </w:tabs>
        <w:spacing w:before="297" w:after="0" w:line="285" w:lineRule="auto"/>
        <w:ind w:left="119" w:leftChars="0" w:right="118" w:rightChars="0"/>
        <w:jc w:val="both"/>
        <w:rPr>
          <w:rFonts w:hint="eastAsia" w:eastAsia="宋体"/>
          <w:sz w:val="30"/>
          <w:lang w:val="en-US" w:eastAsia="zh-CN"/>
        </w:rPr>
      </w:pPr>
    </w:p>
    <w:p w14:paraId="16CC1976">
      <w:pPr>
        <w:pStyle w:val="8"/>
        <w:numPr>
          <w:ilvl w:val="0"/>
          <w:numId w:val="0"/>
        </w:numPr>
        <w:tabs>
          <w:tab w:val="left" w:pos="458"/>
        </w:tabs>
        <w:spacing w:before="297"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Christ, out of love, became like me in all things, wherein I am not like the devil, that is, sin excepted.</w:t>
      </w:r>
    </w:p>
    <w:p w14:paraId="4A0F7E4C">
      <w:pPr>
        <w:pStyle w:val="8"/>
        <w:numPr>
          <w:ilvl w:val="0"/>
          <w:numId w:val="0"/>
        </w:numPr>
        <w:tabs>
          <w:tab w:val="left" w:pos="458"/>
        </w:tabs>
        <w:spacing w:before="297"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基督因着爱，在一切事上都成为像我一样，除了我像魔鬼的那部分，就是罪。</w:t>
      </w:r>
    </w:p>
    <w:p w14:paraId="08DEBC62">
      <w:pPr>
        <w:pStyle w:val="8"/>
        <w:numPr>
          <w:ilvl w:val="0"/>
          <w:numId w:val="0"/>
        </w:numPr>
        <w:tabs>
          <w:tab w:val="left" w:pos="458"/>
        </w:tabs>
        <w:spacing w:before="297" w:after="0" w:line="285" w:lineRule="auto"/>
        <w:ind w:left="119" w:leftChars="0" w:right="118" w:rightChars="0"/>
        <w:jc w:val="both"/>
        <w:rPr>
          <w:rFonts w:hint="eastAsia" w:eastAsia="宋体"/>
          <w:sz w:val="30"/>
          <w:lang w:val="en-US" w:eastAsia="zh-CN"/>
        </w:rPr>
      </w:pPr>
    </w:p>
    <w:p w14:paraId="5F0A5AB6">
      <w:pPr>
        <w:pStyle w:val="8"/>
        <w:numPr>
          <w:ilvl w:val="0"/>
          <w:numId w:val="0"/>
        </w:numPr>
        <w:tabs>
          <w:tab w:val="left" w:pos="458"/>
        </w:tabs>
        <w:spacing w:before="297"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If he became like me, taking my nature that I might be near him in the fellowship of grace, 'My beloved is mine,' I will be as like him as possibly I can, I am his.</w:t>
      </w:r>
    </w:p>
    <w:p w14:paraId="72E33356">
      <w:pPr>
        <w:pStyle w:val="8"/>
        <w:numPr>
          <w:ilvl w:val="0"/>
          <w:numId w:val="0"/>
        </w:numPr>
        <w:tabs>
          <w:tab w:val="left" w:pos="458"/>
        </w:tabs>
        <w:spacing w:before="297"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既然祂成为像我一样，取了我的本性，使我能在恩典的团契中亲近祂，"我的良人属我"，我也要尽可能地像祂，我是属祂的。</w:t>
      </w:r>
    </w:p>
    <w:p w14:paraId="2E2D286B">
      <w:pPr>
        <w:pStyle w:val="8"/>
        <w:numPr>
          <w:ilvl w:val="0"/>
          <w:numId w:val="0"/>
        </w:numPr>
        <w:tabs>
          <w:tab w:val="left" w:pos="458"/>
        </w:tabs>
        <w:spacing w:before="297" w:after="0" w:line="285" w:lineRule="auto"/>
        <w:ind w:left="119" w:leftChars="0" w:right="118" w:rightChars="0"/>
        <w:jc w:val="both"/>
        <w:rPr>
          <w:rFonts w:hint="eastAsia" w:eastAsia="宋体"/>
          <w:sz w:val="30"/>
          <w:lang w:val="en-US" w:eastAsia="zh-CN"/>
        </w:rPr>
      </w:pPr>
    </w:p>
    <w:p w14:paraId="62148BEE">
      <w:pPr>
        <w:pStyle w:val="8"/>
        <w:numPr>
          <w:ilvl w:val="0"/>
          <w:numId w:val="0"/>
        </w:numPr>
        <w:tabs>
          <w:tab w:val="left" w:pos="458"/>
        </w:tabs>
        <w:spacing w:before="297"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Every Christian carries a character of Christ's disposition as far as weakness will suffer.</w:t>
      </w:r>
    </w:p>
    <w:p w14:paraId="658C9C75">
      <w:pPr>
        <w:pStyle w:val="8"/>
        <w:numPr>
          <w:ilvl w:val="0"/>
          <w:numId w:val="0"/>
        </w:numPr>
        <w:tabs>
          <w:tab w:val="left" w:pos="458"/>
        </w:tabs>
        <w:spacing w:before="297"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每个基督徒都带有基督性情的特征，尽管会受到软弱的限制。</w:t>
      </w:r>
    </w:p>
    <w:p w14:paraId="23C94490">
      <w:pPr>
        <w:pStyle w:val="8"/>
        <w:numPr>
          <w:ilvl w:val="0"/>
          <w:numId w:val="0"/>
        </w:numPr>
        <w:tabs>
          <w:tab w:val="left" w:pos="458"/>
        </w:tabs>
        <w:spacing w:before="297" w:after="0" w:line="285" w:lineRule="auto"/>
        <w:ind w:left="119" w:leftChars="0" w:right="118" w:rightChars="0"/>
        <w:jc w:val="both"/>
        <w:rPr>
          <w:rFonts w:hint="eastAsia" w:eastAsia="宋体"/>
          <w:sz w:val="30"/>
          <w:lang w:val="en-US" w:eastAsia="zh-CN"/>
        </w:rPr>
      </w:pPr>
    </w:p>
    <w:p w14:paraId="47C002FD">
      <w:pPr>
        <w:pStyle w:val="8"/>
        <w:numPr>
          <w:ilvl w:val="0"/>
          <w:numId w:val="0"/>
        </w:numPr>
        <w:tabs>
          <w:tab w:val="left" w:pos="458"/>
        </w:tabs>
        <w:spacing w:before="297"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You may know Christ in every Christian; for as the king's coin carries the stamp of the king (Cæsar's coin bears Cæsar's superscription), so every Christian soul is God's coin, and he sets his own stamp upon it.</w:t>
      </w:r>
    </w:p>
    <w:p w14:paraId="1AA26C19">
      <w:pPr>
        <w:pStyle w:val="8"/>
        <w:numPr>
          <w:ilvl w:val="0"/>
          <w:numId w:val="0"/>
        </w:numPr>
        <w:tabs>
          <w:tab w:val="left" w:pos="458"/>
        </w:tabs>
        <w:spacing w:before="297"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你能在每个基督徒身上认出基督；就像国王的钱币带有国王的印记（凯撒的钱币带有凯撒的字号），每个基督徒的灵魂都是神的钱币，祂在其上盖上自己的印记。</w:t>
      </w:r>
    </w:p>
    <w:p w14:paraId="55935EB3">
      <w:pPr>
        <w:pStyle w:val="8"/>
        <w:numPr>
          <w:ilvl w:val="0"/>
          <w:numId w:val="0"/>
        </w:numPr>
        <w:tabs>
          <w:tab w:val="left" w:pos="458"/>
        </w:tabs>
        <w:spacing w:before="297" w:after="0" w:line="285" w:lineRule="auto"/>
        <w:ind w:left="119" w:leftChars="0" w:right="118" w:rightChars="0"/>
        <w:jc w:val="both"/>
        <w:rPr>
          <w:rFonts w:hint="eastAsia" w:eastAsia="宋体"/>
          <w:sz w:val="30"/>
          <w:lang w:val="en-US" w:eastAsia="zh-CN"/>
        </w:rPr>
      </w:pPr>
    </w:p>
    <w:p w14:paraId="3EDEF0D9">
      <w:pPr>
        <w:pStyle w:val="8"/>
        <w:numPr>
          <w:ilvl w:val="0"/>
          <w:numId w:val="0"/>
        </w:numPr>
        <w:tabs>
          <w:tab w:val="left" w:pos="458"/>
        </w:tabs>
        <w:spacing w:before="297"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If we be Christ's, there is a mutual conformity betwixt him and us.</w:t>
      </w:r>
    </w:p>
    <w:p w14:paraId="723EB13A">
      <w:pPr>
        <w:pStyle w:val="8"/>
        <w:numPr>
          <w:ilvl w:val="0"/>
          <w:numId w:val="0"/>
        </w:numPr>
        <w:tabs>
          <w:tab w:val="left" w:pos="458"/>
        </w:tabs>
        <w:spacing w:before="297"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如果我们属于基督，我们就与祂之间有着相互的一致性。</w:t>
      </w:r>
    </w:p>
    <w:p w14:paraId="3F42600C">
      <w:pPr>
        <w:pStyle w:val="8"/>
        <w:numPr>
          <w:ilvl w:val="0"/>
          <w:numId w:val="0"/>
        </w:numPr>
        <w:tabs>
          <w:tab w:val="left" w:pos="458"/>
        </w:tabs>
        <w:spacing w:before="297" w:after="0" w:line="285" w:lineRule="auto"/>
        <w:ind w:left="119" w:leftChars="0" w:right="118" w:rightChars="0"/>
        <w:jc w:val="both"/>
        <w:rPr>
          <w:rFonts w:hint="eastAsia" w:eastAsia="宋体"/>
          <w:sz w:val="30"/>
          <w:lang w:val="en-US" w:eastAsia="zh-CN"/>
        </w:rPr>
      </w:pPr>
    </w:p>
    <w:p w14:paraId="245392D7">
      <w:pPr>
        <w:pStyle w:val="8"/>
        <w:numPr>
          <w:ilvl w:val="0"/>
          <w:numId w:val="0"/>
        </w:numPr>
        <w:tabs>
          <w:tab w:val="left" w:pos="458"/>
        </w:tabs>
        <w:spacing w:before="297"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Now, where you see a malicious, unclean, worldly spirit, know that is a stamp of the devil, none of Christ's.</w:t>
      </w:r>
    </w:p>
    <w:p w14:paraId="439376C8">
      <w:pPr>
        <w:pStyle w:val="8"/>
        <w:numPr>
          <w:ilvl w:val="0"/>
          <w:numId w:val="0"/>
        </w:numPr>
        <w:tabs>
          <w:tab w:val="left" w:pos="458"/>
        </w:tabs>
        <w:spacing w:before="297"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当你看到恶毒、污秽、世俗的灵，要知道那是魔鬼的印记，不是基督的。</w:t>
      </w:r>
    </w:p>
    <w:p w14:paraId="2E6237F1">
      <w:pPr>
        <w:pStyle w:val="8"/>
        <w:numPr>
          <w:ilvl w:val="0"/>
          <w:numId w:val="0"/>
        </w:numPr>
        <w:tabs>
          <w:tab w:val="left" w:pos="458"/>
        </w:tabs>
        <w:spacing w:before="297" w:after="0" w:line="285" w:lineRule="auto"/>
        <w:ind w:left="119" w:leftChars="0" w:right="118" w:rightChars="0"/>
        <w:jc w:val="both"/>
        <w:rPr>
          <w:rFonts w:hint="eastAsia" w:eastAsia="宋体"/>
          <w:sz w:val="30"/>
          <w:lang w:val="en-US" w:eastAsia="zh-CN"/>
        </w:rPr>
      </w:pPr>
    </w:p>
    <w:p w14:paraId="246BFB65">
      <w:pPr>
        <w:pStyle w:val="8"/>
        <w:numPr>
          <w:ilvl w:val="0"/>
          <w:numId w:val="0"/>
        </w:numPr>
        <w:tabs>
          <w:tab w:val="left" w:pos="458"/>
        </w:tabs>
        <w:spacing w:before="297"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He that hath not the Spirit of God is none of his.</w:t>
      </w:r>
    </w:p>
    <w:p w14:paraId="3323C196">
      <w:pPr>
        <w:pStyle w:val="8"/>
        <w:numPr>
          <w:ilvl w:val="0"/>
          <w:numId w:val="0"/>
        </w:numPr>
        <w:tabs>
          <w:tab w:val="left" w:pos="458"/>
        </w:tabs>
        <w:spacing w:before="297"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凡没有神的灵的人就不是属祂的。</w:t>
      </w:r>
    </w:p>
    <w:p w14:paraId="42EE6CAA">
      <w:pPr>
        <w:pStyle w:val="8"/>
        <w:numPr>
          <w:ilvl w:val="0"/>
          <w:numId w:val="0"/>
        </w:numPr>
        <w:tabs>
          <w:tab w:val="left" w:pos="458"/>
        </w:tabs>
        <w:spacing w:before="297" w:after="0" w:line="285" w:lineRule="auto"/>
        <w:ind w:left="119" w:leftChars="0" w:right="118" w:rightChars="0"/>
        <w:jc w:val="both"/>
        <w:rPr>
          <w:rFonts w:hint="eastAsia" w:eastAsia="宋体"/>
          <w:sz w:val="30"/>
          <w:lang w:val="en-US" w:eastAsia="zh-CN"/>
        </w:rPr>
      </w:pPr>
    </w:p>
    <w:p w14:paraId="64DB2BAB">
      <w:pPr>
        <w:pStyle w:val="8"/>
        <w:numPr>
          <w:ilvl w:val="0"/>
          <w:numId w:val="0"/>
        </w:numPr>
        <w:tabs>
          <w:tab w:val="left" w:pos="458"/>
        </w:tabs>
        <w:spacing w:before="297"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Now, where the Spirit of Christ is, it stamps Christ's likeness upon the soul.</w:t>
      </w:r>
    </w:p>
    <w:p w14:paraId="38899DC4">
      <w:pPr>
        <w:pStyle w:val="8"/>
        <w:numPr>
          <w:ilvl w:val="0"/>
          <w:numId w:val="0"/>
        </w:numPr>
        <w:tabs>
          <w:tab w:val="left" w:pos="458"/>
        </w:tabs>
        <w:spacing w:before="297"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而基督的灵在哪里，就在那灵魂上印上基督的样式。</w:t>
      </w:r>
    </w:p>
    <w:p w14:paraId="21F19D27">
      <w:pPr>
        <w:pStyle w:val="8"/>
        <w:numPr>
          <w:ilvl w:val="0"/>
          <w:numId w:val="0"/>
        </w:numPr>
        <w:tabs>
          <w:tab w:val="left" w:pos="458"/>
        </w:tabs>
        <w:spacing w:before="297" w:after="0" w:line="285" w:lineRule="auto"/>
        <w:ind w:left="119" w:leftChars="0" w:right="118" w:rightChars="0"/>
        <w:jc w:val="both"/>
        <w:rPr>
          <w:rFonts w:hint="eastAsia" w:eastAsia="宋体"/>
          <w:sz w:val="30"/>
          <w:lang w:val="en-US" w:eastAsia="zh-CN"/>
        </w:rPr>
      </w:pPr>
    </w:p>
    <w:p w14:paraId="66D6D506">
      <w:pPr>
        <w:pStyle w:val="8"/>
        <w:numPr>
          <w:ilvl w:val="0"/>
          <w:numId w:val="0"/>
        </w:numPr>
        <w:tabs>
          <w:tab w:val="left" w:pos="458"/>
        </w:tabs>
        <w:spacing w:before="297"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Therefore we are exhorted, Phil. 2:5, to be likeminded to Christ.</w:t>
      </w:r>
    </w:p>
    <w:p w14:paraId="1724D2F7">
      <w:pPr>
        <w:pStyle w:val="8"/>
        <w:numPr>
          <w:ilvl w:val="0"/>
          <w:numId w:val="0"/>
        </w:numPr>
        <w:tabs>
          <w:tab w:val="left" w:pos="458"/>
        </w:tabs>
        <w:spacing w:before="297"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因此，腓立比书2:5劝勉我们要存基督的心。</w:t>
      </w:r>
    </w:p>
    <w:p w14:paraId="6C9F5A4B">
      <w:pPr>
        <w:pStyle w:val="8"/>
        <w:numPr>
          <w:ilvl w:val="0"/>
          <w:numId w:val="0"/>
        </w:numPr>
        <w:tabs>
          <w:tab w:val="left" w:pos="458"/>
        </w:tabs>
        <w:spacing w:before="297" w:after="0" w:line="285" w:lineRule="auto"/>
        <w:ind w:left="119" w:leftChars="0" w:right="118" w:rightChars="0"/>
        <w:jc w:val="both"/>
        <w:rPr>
          <w:rFonts w:hint="eastAsia" w:eastAsia="宋体"/>
          <w:sz w:val="30"/>
          <w:lang w:val="en-US" w:eastAsia="zh-CN"/>
        </w:rPr>
      </w:pPr>
    </w:p>
    <w:p w14:paraId="5A69B0CC">
      <w:pPr>
        <w:pStyle w:val="8"/>
        <w:numPr>
          <w:ilvl w:val="0"/>
          <w:numId w:val="0"/>
        </w:numPr>
        <w:tabs>
          <w:tab w:val="left" w:pos="455"/>
        </w:tabs>
        <w:spacing w:before="295"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5.Again, these words, 'I am my beloved's, and my beloved is mine,' imply a mutual care that Christ and the soul have of the good of one another, of each other's honour and reputation.</w:t>
      </w:r>
    </w:p>
    <w:p w14:paraId="48EC1B74">
      <w:pPr>
        <w:pStyle w:val="8"/>
        <w:numPr>
          <w:ilvl w:val="0"/>
          <w:numId w:val="0"/>
        </w:numPr>
        <w:tabs>
          <w:tab w:val="left" w:pos="455"/>
        </w:tabs>
        <w:spacing w:before="295"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再者，"我属我的良人，我的良人属我"这句话暗示着基督和灵魂之间彼此关怀，互相维护尊严和声誉。</w:t>
      </w:r>
    </w:p>
    <w:p w14:paraId="5F8FB94C">
      <w:pPr>
        <w:pStyle w:val="8"/>
        <w:numPr>
          <w:ilvl w:val="0"/>
          <w:numId w:val="0"/>
        </w:numPr>
        <w:tabs>
          <w:tab w:val="left" w:pos="455"/>
        </w:tabs>
        <w:spacing w:before="295" w:after="0" w:line="285" w:lineRule="auto"/>
        <w:ind w:left="119" w:leftChars="0" w:right="118" w:rightChars="0"/>
        <w:jc w:val="both"/>
        <w:rPr>
          <w:rFonts w:hint="eastAsia" w:eastAsia="宋体"/>
          <w:sz w:val="30"/>
          <w:lang w:val="en-US" w:eastAsia="zh-CN"/>
        </w:rPr>
      </w:pPr>
    </w:p>
    <w:p w14:paraId="40727F2A">
      <w:pPr>
        <w:pStyle w:val="8"/>
        <w:numPr>
          <w:ilvl w:val="0"/>
          <w:numId w:val="0"/>
        </w:numPr>
        <w:tabs>
          <w:tab w:val="left" w:pos="455"/>
        </w:tabs>
        <w:spacing w:before="295"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As Christ hath a care of our good, so a Christian soul, if it can say with truth and sincerity I am Christ's, it must needs have care of Christ's good, of his children, religion, and truth.</w:t>
      </w:r>
    </w:p>
    <w:p w14:paraId="64D3B5D4">
      <w:pPr>
        <w:pStyle w:val="8"/>
        <w:numPr>
          <w:ilvl w:val="0"/>
          <w:numId w:val="0"/>
        </w:numPr>
        <w:tabs>
          <w:tab w:val="left" w:pos="455"/>
        </w:tabs>
        <w:spacing w:before="295"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正如基督关怀我们的益处，基督徒的灵魂若能真诚地说"我属基督"，就必定会关心基督的益处、祂的儿女、信仰和真理。</w:t>
      </w:r>
    </w:p>
    <w:p w14:paraId="5641C4C6">
      <w:pPr>
        <w:pStyle w:val="8"/>
        <w:numPr>
          <w:ilvl w:val="0"/>
          <w:numId w:val="0"/>
        </w:numPr>
        <w:tabs>
          <w:tab w:val="left" w:pos="455"/>
        </w:tabs>
        <w:spacing w:before="295" w:after="0" w:line="285" w:lineRule="auto"/>
        <w:ind w:left="119" w:leftChars="0" w:right="118" w:rightChars="0"/>
        <w:jc w:val="both"/>
        <w:rPr>
          <w:rFonts w:hint="eastAsia" w:eastAsia="宋体"/>
          <w:sz w:val="30"/>
          <w:lang w:val="en-US" w:eastAsia="zh-CN"/>
        </w:rPr>
      </w:pPr>
    </w:p>
    <w:p w14:paraId="53D79B0E">
      <w:pPr>
        <w:pStyle w:val="8"/>
        <w:numPr>
          <w:ilvl w:val="0"/>
          <w:numId w:val="0"/>
        </w:numPr>
        <w:tabs>
          <w:tab w:val="left" w:pos="455"/>
        </w:tabs>
        <w:spacing w:before="295"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What! will such a soul say, Shall Christ care for my body, soul, and salvation, and stoop to come from heaven to save me, and shall I have no care for him and his glory?</w:t>
      </w:r>
    </w:p>
    <w:p w14:paraId="65A6DAFA">
      <w:pPr>
        <w:pStyle w:val="8"/>
        <w:numPr>
          <w:ilvl w:val="0"/>
          <w:numId w:val="0"/>
        </w:numPr>
        <w:tabs>
          <w:tab w:val="left" w:pos="455"/>
        </w:tabs>
        <w:spacing w:before="295"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这样的灵魂会说，基督关心我的身体、灵魂和救恩，甚至屈尊从天降临来拯救我，我怎能不关心祂和祂的荣耀呢？</w:t>
      </w:r>
    </w:p>
    <w:p w14:paraId="5073D14A">
      <w:pPr>
        <w:pStyle w:val="8"/>
        <w:numPr>
          <w:ilvl w:val="0"/>
          <w:numId w:val="0"/>
        </w:numPr>
        <w:tabs>
          <w:tab w:val="left" w:pos="455"/>
        </w:tabs>
        <w:spacing w:before="295" w:after="0" w:line="285" w:lineRule="auto"/>
        <w:ind w:left="119" w:leftChars="0" w:right="118" w:rightChars="0"/>
        <w:jc w:val="both"/>
        <w:rPr>
          <w:rFonts w:hint="eastAsia" w:eastAsia="宋体"/>
          <w:sz w:val="30"/>
          <w:lang w:val="en-US" w:eastAsia="zh-CN"/>
        </w:rPr>
      </w:pPr>
    </w:p>
    <w:p w14:paraId="4B190D77">
      <w:pPr>
        <w:pStyle w:val="8"/>
        <w:numPr>
          <w:ilvl w:val="0"/>
          <w:numId w:val="0"/>
        </w:numPr>
        <w:tabs>
          <w:tab w:val="left" w:pos="455"/>
        </w:tabs>
        <w:spacing w:before="295"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He hath left his truth and his church behind him, and shall not I defend his truth, and stand for the poor church to the utmost of my power against all contrary power?</w:t>
      </w:r>
    </w:p>
    <w:p w14:paraId="44E690FB">
      <w:pPr>
        <w:pStyle w:val="8"/>
        <w:numPr>
          <w:ilvl w:val="0"/>
          <w:numId w:val="0"/>
        </w:numPr>
        <w:tabs>
          <w:tab w:val="left" w:pos="455"/>
        </w:tabs>
        <w:spacing w:before="295"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祂留下祂的真理和教会，我岂不应竭尽全力捍卫祂的真理，为贫苦的教会对抗一切反对势力吗？</w:t>
      </w:r>
    </w:p>
    <w:p w14:paraId="3D5E07C9">
      <w:pPr>
        <w:pStyle w:val="8"/>
        <w:numPr>
          <w:ilvl w:val="0"/>
          <w:numId w:val="0"/>
        </w:numPr>
        <w:tabs>
          <w:tab w:val="left" w:pos="455"/>
        </w:tabs>
        <w:spacing w:before="295" w:after="0" w:line="285" w:lineRule="auto"/>
        <w:ind w:left="119" w:leftChars="0" w:right="118" w:rightChars="0"/>
        <w:jc w:val="both"/>
        <w:rPr>
          <w:rFonts w:hint="eastAsia" w:eastAsia="宋体"/>
          <w:sz w:val="30"/>
          <w:lang w:val="en-US" w:eastAsia="zh-CN"/>
        </w:rPr>
      </w:pPr>
    </w:p>
    <w:p w14:paraId="2243A949">
      <w:pPr>
        <w:pStyle w:val="8"/>
        <w:numPr>
          <w:ilvl w:val="0"/>
          <w:numId w:val="0"/>
        </w:numPr>
        <w:tabs>
          <w:tab w:val="left" w:pos="455"/>
        </w:tabs>
        <w:spacing w:before="295"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Shall not I stand for religion? Shall it be all one to me what opinions are held?</w:t>
      </w:r>
    </w:p>
    <w:p w14:paraId="2BA2DE32">
      <w:pPr>
        <w:pStyle w:val="8"/>
        <w:numPr>
          <w:ilvl w:val="0"/>
          <w:numId w:val="0"/>
        </w:numPr>
        <w:tabs>
          <w:tab w:val="left" w:pos="455"/>
        </w:tabs>
        <w:spacing w:before="295"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我岂不应为信仰挺身而出吗？我怎能对各种观点都无动于衷呢？</w:t>
      </w:r>
    </w:p>
    <w:p w14:paraId="40A5518C">
      <w:pPr>
        <w:pStyle w:val="8"/>
        <w:numPr>
          <w:ilvl w:val="0"/>
          <w:numId w:val="0"/>
        </w:numPr>
        <w:tabs>
          <w:tab w:val="left" w:pos="455"/>
        </w:tabs>
        <w:spacing w:before="295" w:after="0" w:line="285" w:lineRule="auto"/>
        <w:ind w:left="119" w:leftChars="0" w:right="118" w:rightChars="0"/>
        <w:jc w:val="both"/>
        <w:rPr>
          <w:rFonts w:hint="eastAsia" w:eastAsia="宋体"/>
          <w:sz w:val="30"/>
          <w:lang w:val="en-US" w:eastAsia="zh-CN"/>
        </w:rPr>
      </w:pPr>
    </w:p>
    <w:p w14:paraId="7779323C">
      <w:pPr>
        <w:pStyle w:val="8"/>
        <w:numPr>
          <w:ilvl w:val="0"/>
          <w:numId w:val="0"/>
        </w:numPr>
        <w:tabs>
          <w:tab w:val="left" w:pos="455"/>
        </w:tabs>
        <w:spacing w:before="295"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Shall I pretend he cares for me, and shall I not care for that I should care for?</w:t>
      </w:r>
    </w:p>
    <w:p w14:paraId="200875A7">
      <w:pPr>
        <w:pStyle w:val="8"/>
        <w:numPr>
          <w:ilvl w:val="0"/>
          <w:numId w:val="0"/>
        </w:numPr>
        <w:tabs>
          <w:tab w:val="left" w:pos="455"/>
        </w:tabs>
        <w:spacing w:before="295"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我怎能假装祂关心我，却不关心我该关心的事呢？</w:t>
      </w:r>
    </w:p>
    <w:p w14:paraId="0D9AEC8D">
      <w:pPr>
        <w:pStyle w:val="8"/>
        <w:numPr>
          <w:ilvl w:val="0"/>
          <w:numId w:val="0"/>
        </w:numPr>
        <w:tabs>
          <w:tab w:val="left" w:pos="455"/>
        </w:tabs>
        <w:spacing w:before="295" w:after="0" w:line="285" w:lineRule="auto"/>
        <w:ind w:left="119" w:leftChars="0" w:right="118" w:rightChars="0"/>
        <w:jc w:val="both"/>
        <w:rPr>
          <w:rFonts w:hint="eastAsia" w:eastAsia="宋体"/>
          <w:sz w:val="30"/>
          <w:lang w:val="en-US" w:eastAsia="zh-CN"/>
        </w:rPr>
      </w:pPr>
    </w:p>
    <w:p w14:paraId="513F87EB">
      <w:pPr>
        <w:pStyle w:val="8"/>
        <w:numPr>
          <w:ilvl w:val="0"/>
          <w:numId w:val="0"/>
        </w:numPr>
        <w:tabs>
          <w:tab w:val="left" w:pos="455"/>
        </w:tabs>
        <w:spacing w:before="295"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Is it not an honour to me that he hath trusted me to care for anything? that he will be honoured by my care?</w:t>
      </w:r>
    </w:p>
    <w:p w14:paraId="0E8AA3A0">
      <w:pPr>
        <w:pStyle w:val="8"/>
        <w:numPr>
          <w:ilvl w:val="0"/>
          <w:numId w:val="0"/>
        </w:numPr>
        <w:tabs>
          <w:tab w:val="left" w:pos="455"/>
        </w:tabs>
        <w:spacing w:before="295"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祂信任我去关心任何事，这对我来说难道不是荣幸吗？我的关心能使祂得荣耀，这难道不是荣幸吗？</w:t>
      </w:r>
    </w:p>
    <w:p w14:paraId="386EAAC5">
      <w:pPr>
        <w:pStyle w:val="8"/>
        <w:numPr>
          <w:ilvl w:val="0"/>
          <w:numId w:val="0"/>
        </w:numPr>
        <w:tabs>
          <w:tab w:val="left" w:pos="455"/>
        </w:tabs>
        <w:spacing w:before="295" w:after="0" w:line="285" w:lineRule="auto"/>
        <w:ind w:left="119" w:leftChars="0" w:right="118" w:rightChars="0"/>
        <w:jc w:val="both"/>
        <w:rPr>
          <w:rFonts w:hint="eastAsia" w:eastAsia="宋体"/>
          <w:sz w:val="30"/>
          <w:lang w:val="en-US" w:eastAsia="zh-CN"/>
        </w:rPr>
      </w:pPr>
    </w:p>
    <w:p w14:paraId="0537407D">
      <w:pPr>
        <w:pStyle w:val="8"/>
        <w:numPr>
          <w:ilvl w:val="0"/>
          <w:numId w:val="0"/>
        </w:numPr>
        <w:tabs>
          <w:tab w:val="left" w:pos="455"/>
        </w:tabs>
        <w:spacing w:before="295"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Beloved, it is an honour for us that we may speak a good word for religion, for Christ's cause, for his church, against maligners and opposers; and we shall know one day that Christ will be a rewarder of every good word.</w:t>
      </w:r>
    </w:p>
    <w:p w14:paraId="735A44A3">
      <w:pPr>
        <w:pStyle w:val="8"/>
        <w:numPr>
          <w:ilvl w:val="0"/>
          <w:numId w:val="0"/>
        </w:numPr>
        <w:tabs>
          <w:tab w:val="left" w:pos="455"/>
        </w:tabs>
        <w:spacing w:before="295"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亲爱的，我们能为信仰、为基督的事业、为祂的教会说话，对抗毁谤者和反对者，这是我们的荣幸；我们终有一天会知道，基督会报答每一句美好的话语。</w:t>
      </w:r>
    </w:p>
    <w:p w14:paraId="72FC86C7">
      <w:pPr>
        <w:pStyle w:val="8"/>
        <w:numPr>
          <w:ilvl w:val="0"/>
          <w:numId w:val="0"/>
        </w:numPr>
        <w:tabs>
          <w:tab w:val="left" w:pos="455"/>
        </w:tabs>
        <w:spacing w:before="295" w:after="0" w:line="285" w:lineRule="auto"/>
        <w:ind w:left="119" w:leftChars="0" w:right="118" w:rightChars="0"/>
        <w:jc w:val="both"/>
        <w:rPr>
          <w:rFonts w:hint="eastAsia" w:eastAsia="宋体"/>
          <w:sz w:val="30"/>
          <w:lang w:val="en-US" w:eastAsia="zh-CN"/>
        </w:rPr>
      </w:pPr>
    </w:p>
    <w:p w14:paraId="029DFFDE">
      <w:pPr>
        <w:pStyle w:val="8"/>
        <w:numPr>
          <w:ilvl w:val="0"/>
          <w:numId w:val="0"/>
        </w:numPr>
        <w:tabs>
          <w:tab w:val="left" w:pos="455"/>
        </w:tabs>
        <w:spacing w:before="295"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Where this is said in sincerity, that Christ is mine, and I am Christ's, there will be this mutual care.</w:t>
      </w:r>
    </w:p>
    <w:p w14:paraId="2D103CF5">
      <w:pPr>
        <w:pStyle w:val="8"/>
        <w:numPr>
          <w:ilvl w:val="0"/>
          <w:numId w:val="0"/>
        </w:numPr>
        <w:tabs>
          <w:tab w:val="left" w:pos="455"/>
        </w:tabs>
        <w:spacing w:before="295"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当一个人真诚地说"基督属我，我属基督"时，就会有这种彼此的关怀。</w:t>
      </w:r>
    </w:p>
    <w:p w14:paraId="6849AFC7">
      <w:pPr>
        <w:pStyle w:val="8"/>
        <w:numPr>
          <w:ilvl w:val="0"/>
          <w:numId w:val="0"/>
        </w:numPr>
        <w:tabs>
          <w:tab w:val="left" w:pos="455"/>
        </w:tabs>
        <w:spacing w:before="295" w:after="0" w:line="285" w:lineRule="auto"/>
        <w:ind w:left="119" w:leftChars="0" w:right="118" w:rightChars="0"/>
        <w:jc w:val="both"/>
        <w:rPr>
          <w:rFonts w:hint="eastAsia" w:eastAsia="宋体"/>
          <w:sz w:val="30"/>
          <w:lang w:val="en-US" w:eastAsia="zh-CN"/>
        </w:rPr>
      </w:pPr>
    </w:p>
    <w:p w14:paraId="52E4CE2D">
      <w:pPr>
        <w:pStyle w:val="8"/>
        <w:numPr>
          <w:ilvl w:val="0"/>
          <w:numId w:val="0"/>
        </w:numPr>
        <w:tabs>
          <w:tab w:val="left" w:pos="455"/>
        </w:tabs>
        <w:spacing w:before="295"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6.Likewise there is implied a mutual complacency in these words. By a complacency I mean a resting, contenting love.</w:t>
      </w:r>
    </w:p>
    <w:p w14:paraId="776497CB">
      <w:pPr>
        <w:pStyle w:val="8"/>
        <w:numPr>
          <w:ilvl w:val="0"/>
          <w:numId w:val="0"/>
        </w:numPr>
        <w:tabs>
          <w:tab w:val="left" w:pos="455"/>
        </w:tabs>
        <w:spacing w:before="295"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同样，这些话也暗示着相互的满足。这里的满足指的是一种安息的、知足的爱。</w:t>
      </w:r>
    </w:p>
    <w:p w14:paraId="640EC4BA">
      <w:pPr>
        <w:pStyle w:val="8"/>
        <w:numPr>
          <w:ilvl w:val="0"/>
          <w:numId w:val="0"/>
        </w:numPr>
        <w:tabs>
          <w:tab w:val="left" w:pos="455"/>
        </w:tabs>
        <w:spacing w:before="295" w:after="0" w:line="285" w:lineRule="auto"/>
        <w:ind w:left="119" w:leftChars="0" w:right="118" w:rightChars="0"/>
        <w:jc w:val="both"/>
        <w:rPr>
          <w:rFonts w:hint="eastAsia" w:eastAsia="宋体"/>
          <w:sz w:val="30"/>
          <w:lang w:val="en-US" w:eastAsia="zh-CN"/>
        </w:rPr>
      </w:pPr>
    </w:p>
    <w:p w14:paraId="004647EC">
      <w:pPr>
        <w:pStyle w:val="8"/>
        <w:numPr>
          <w:ilvl w:val="0"/>
          <w:numId w:val="0"/>
        </w:numPr>
        <w:tabs>
          <w:tab w:val="left" w:pos="455"/>
        </w:tabs>
        <w:spacing w:before="295"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Christ hath a complacency and resting in the church; and the church hath a sweet resting contentment in Christ. Christ in us and we in him.</w:t>
      </w:r>
    </w:p>
    <w:p w14:paraId="1650639D">
      <w:pPr>
        <w:pStyle w:val="8"/>
        <w:numPr>
          <w:ilvl w:val="0"/>
          <w:numId w:val="0"/>
        </w:numPr>
        <w:tabs>
          <w:tab w:val="left" w:pos="455"/>
        </w:tabs>
        <w:spacing w:before="295"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基督在教会中得满足和安息；教会在基督里得甜美的安息和满足。基督在我们里面，我们在祂里面。</w:t>
      </w:r>
    </w:p>
    <w:p w14:paraId="0E6FB0C3">
      <w:pPr>
        <w:pStyle w:val="8"/>
        <w:numPr>
          <w:ilvl w:val="0"/>
          <w:numId w:val="0"/>
        </w:numPr>
        <w:tabs>
          <w:tab w:val="left" w:pos="455"/>
        </w:tabs>
        <w:spacing w:before="295" w:after="0" w:line="285" w:lineRule="auto"/>
        <w:ind w:left="119" w:leftChars="0" w:right="118" w:rightChars="0"/>
        <w:jc w:val="both"/>
        <w:rPr>
          <w:rFonts w:hint="eastAsia" w:eastAsia="宋体"/>
          <w:sz w:val="30"/>
          <w:lang w:val="en-US" w:eastAsia="zh-CN"/>
        </w:rPr>
      </w:pPr>
    </w:p>
    <w:p w14:paraId="46523CCC">
      <w:pPr>
        <w:pStyle w:val="8"/>
        <w:numPr>
          <w:ilvl w:val="0"/>
          <w:numId w:val="0"/>
        </w:numPr>
        <w:tabs>
          <w:tab w:val="left" w:pos="455"/>
        </w:tabs>
        <w:spacing w:before="295"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A true Christian soul that hath yielded up its consent to Christ, when it is beaten in the world, vexed and turmoiled, it can rely on this, 'I have yet a loving husband;' yet I have Christ.</w:t>
      </w:r>
    </w:p>
    <w:p w14:paraId="52871257">
      <w:pPr>
        <w:pStyle w:val="8"/>
        <w:numPr>
          <w:ilvl w:val="0"/>
          <w:numId w:val="0"/>
        </w:numPr>
        <w:tabs>
          <w:tab w:val="left" w:pos="455"/>
        </w:tabs>
        <w:spacing w:before="295"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一个真正归顺基督的基督徒灵魂，当在世上受打击、烦扰和折磨时，能够依靠这点："我还有一位慈爱的丈夫，我还有基督。"</w:t>
      </w:r>
    </w:p>
    <w:p w14:paraId="61EACEF7">
      <w:pPr>
        <w:pStyle w:val="8"/>
        <w:numPr>
          <w:ilvl w:val="0"/>
          <w:numId w:val="0"/>
        </w:numPr>
        <w:tabs>
          <w:tab w:val="left" w:pos="455"/>
        </w:tabs>
        <w:spacing w:before="295" w:after="0" w:line="285" w:lineRule="auto"/>
        <w:ind w:left="119" w:leftChars="0" w:right="118" w:rightChars="0"/>
        <w:jc w:val="both"/>
        <w:rPr>
          <w:rFonts w:hint="eastAsia" w:eastAsia="宋体"/>
          <w:sz w:val="30"/>
          <w:lang w:val="en-US" w:eastAsia="zh-CN"/>
        </w:rPr>
      </w:pPr>
    </w:p>
    <w:p w14:paraId="5EEFCF36">
      <w:pPr>
        <w:pStyle w:val="8"/>
        <w:numPr>
          <w:ilvl w:val="0"/>
          <w:numId w:val="0"/>
        </w:numPr>
        <w:tabs>
          <w:tab w:val="left" w:pos="455"/>
        </w:tabs>
        <w:spacing w:before="295"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Let this put us upon a search into ourselves, what we retire to, when we meet with afflictions.</w:t>
      </w:r>
    </w:p>
    <w:p w14:paraId="49FDA791">
      <w:pPr>
        <w:pStyle w:val="8"/>
        <w:numPr>
          <w:ilvl w:val="0"/>
          <w:numId w:val="0"/>
        </w:numPr>
        <w:tabs>
          <w:tab w:val="left" w:pos="455"/>
        </w:tabs>
        <w:spacing w:before="295"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让我们省察自己，当遇到苦难时，我们退到何处。</w:t>
      </w:r>
    </w:p>
    <w:p w14:paraId="33B84EBF">
      <w:pPr>
        <w:pStyle w:val="8"/>
        <w:numPr>
          <w:ilvl w:val="0"/>
          <w:numId w:val="0"/>
        </w:numPr>
        <w:tabs>
          <w:tab w:val="left" w:pos="455"/>
        </w:tabs>
        <w:spacing w:before="295" w:after="0" w:line="285" w:lineRule="auto"/>
        <w:ind w:left="119" w:leftChars="0" w:right="118" w:rightChars="0"/>
        <w:jc w:val="both"/>
        <w:rPr>
          <w:rFonts w:hint="eastAsia" w:eastAsia="宋体"/>
          <w:sz w:val="30"/>
          <w:lang w:val="en-US" w:eastAsia="zh-CN"/>
        </w:rPr>
      </w:pPr>
    </w:p>
    <w:p w14:paraId="7F99F0D0">
      <w:pPr>
        <w:pStyle w:val="8"/>
        <w:numPr>
          <w:ilvl w:val="0"/>
          <w:numId w:val="0"/>
        </w:numPr>
        <w:tabs>
          <w:tab w:val="left" w:pos="455"/>
        </w:tabs>
        <w:spacing w:before="295"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Those that have brutish and beastly souls retire to carnal contentments, to good fellowship; forget, besot, and fly away from themselves; their own consciences and thought of their own trouble.</w:t>
      </w:r>
    </w:p>
    <w:p w14:paraId="33C5C5E8">
      <w:pPr>
        <w:pStyle w:val="8"/>
        <w:numPr>
          <w:ilvl w:val="0"/>
          <w:numId w:val="0"/>
        </w:numPr>
        <w:tabs>
          <w:tab w:val="left" w:pos="455"/>
        </w:tabs>
        <w:spacing w:before="295"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那些粗鄙低俗的灵魂退向肉体的享乐和狂欢；他们逃避、麻痹自己，逃避良心和对自己困境的思考。</w:t>
      </w:r>
    </w:p>
    <w:p w14:paraId="76118F04">
      <w:pPr>
        <w:pStyle w:val="8"/>
        <w:numPr>
          <w:ilvl w:val="0"/>
          <w:numId w:val="0"/>
        </w:numPr>
        <w:tabs>
          <w:tab w:val="left" w:pos="455"/>
        </w:tabs>
        <w:spacing w:before="295" w:after="0" w:line="285" w:lineRule="auto"/>
        <w:ind w:left="119" w:leftChars="0" w:right="118" w:rightChars="0"/>
        <w:jc w:val="both"/>
        <w:rPr>
          <w:rFonts w:hint="eastAsia" w:eastAsia="宋体"/>
          <w:sz w:val="30"/>
          <w:lang w:val="en-US" w:eastAsia="zh-CN"/>
        </w:rPr>
      </w:pPr>
    </w:p>
    <w:p w14:paraId="165940F3">
      <w:pPr>
        <w:pStyle w:val="8"/>
        <w:numPr>
          <w:ilvl w:val="0"/>
          <w:numId w:val="0"/>
        </w:numPr>
        <w:tabs>
          <w:tab w:val="left" w:pos="455"/>
        </w:tabs>
        <w:spacing w:before="295"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Whereas a soul that hath any acquaintance with God in Christ, or any interest into Christ, so that it may say, that Christ is mine, and I am Christ's, there will be contentment and rest in such a soul, whatsoever it meets with in the world.</w:t>
      </w:r>
    </w:p>
    <w:p w14:paraId="5D4E6A8C">
      <w:pPr>
        <w:pStyle w:val="8"/>
        <w:numPr>
          <w:ilvl w:val="0"/>
          <w:numId w:val="0"/>
        </w:numPr>
        <w:tabs>
          <w:tab w:val="left" w:pos="455"/>
        </w:tabs>
        <w:spacing w:before="295" w:after="0" w:line="285" w:lineRule="auto"/>
        <w:ind w:left="119" w:leftChars="0" w:right="118" w:rightChars="0"/>
        <w:jc w:val="both"/>
        <w:rPr>
          <w:rFonts w:hint="eastAsia" w:eastAsia="宋体"/>
          <w:sz w:val="30"/>
          <w:lang w:val="en-US" w:eastAsia="zh-CN"/>
        </w:rPr>
      </w:pPr>
      <w:r>
        <w:rPr>
          <w:rFonts w:hint="eastAsia" w:eastAsia="宋体"/>
          <w:sz w:val="30"/>
          <w:lang w:val="en-US" w:eastAsia="zh-CN"/>
        </w:rPr>
        <w:t>然而，一个在基督里认识神、与基督有关系的灵魂，能够说"基督属我，我属基督"，无论在世上遇到什么，这样的灵魂都会有满足和安息。</w:t>
      </w:r>
    </w:p>
    <w:p w14:paraId="7DA3EF78">
      <w:pPr>
        <w:pStyle w:val="8"/>
        <w:numPr>
          <w:ilvl w:val="0"/>
          <w:numId w:val="0"/>
        </w:numPr>
        <w:tabs>
          <w:tab w:val="left" w:pos="455"/>
        </w:tabs>
        <w:spacing w:before="295" w:after="0" w:line="285" w:lineRule="auto"/>
        <w:ind w:left="119" w:leftChars="0" w:right="118" w:rightChars="0"/>
        <w:jc w:val="both"/>
        <w:rPr>
          <w:rFonts w:hint="eastAsia" w:eastAsia="宋体"/>
          <w:sz w:val="30"/>
          <w:lang w:val="en-US" w:eastAsia="zh-CN"/>
        </w:rPr>
      </w:pPr>
    </w:p>
    <w:p w14:paraId="4DC67719">
      <w:pPr>
        <w:pStyle w:val="3"/>
        <w:spacing w:before="296" w:line="285" w:lineRule="auto"/>
        <w:ind w:right="120"/>
        <w:rPr>
          <w:rFonts w:hint="eastAsia" w:eastAsia="宋体"/>
          <w:sz w:val="30"/>
          <w:lang w:val="en-US" w:eastAsia="zh-CN"/>
        </w:rPr>
      </w:pPr>
      <w:r>
        <w:rPr>
          <w:rFonts w:hint="eastAsia" w:eastAsia="宋体"/>
          <w:sz w:val="30"/>
          <w:lang w:val="en-US" w:eastAsia="zh-CN"/>
        </w:rPr>
        <w:t>7.The last thing implied is courage, a branch of the former. Say all against it what they can, saith the resolved soul, I will be Christ's.</w:t>
      </w:r>
    </w:p>
    <w:p w14:paraId="184A3DFF">
      <w:pPr>
        <w:pStyle w:val="3"/>
        <w:spacing w:before="296" w:line="285" w:lineRule="auto"/>
        <w:ind w:right="120"/>
        <w:rPr>
          <w:rFonts w:hint="eastAsia" w:eastAsia="宋体"/>
          <w:sz w:val="30"/>
          <w:lang w:val="en-US" w:eastAsia="zh-CN"/>
        </w:rPr>
      </w:pPr>
      <w:r>
        <w:rPr>
          <w:rFonts w:hint="eastAsia" w:eastAsia="宋体"/>
          <w:sz w:val="30"/>
          <w:lang w:val="en-US" w:eastAsia="zh-CN"/>
        </w:rPr>
        <w:t>第七点暗示的是勇气，是前述内容的一个分支。不管别人说什么反对的话，坚定的灵魂都会说，我要属于基督。</w:t>
      </w:r>
    </w:p>
    <w:p w14:paraId="4DB696EA">
      <w:pPr>
        <w:pStyle w:val="3"/>
        <w:spacing w:before="296" w:line="285" w:lineRule="auto"/>
        <w:ind w:right="120"/>
        <w:rPr>
          <w:rFonts w:hint="eastAsia" w:eastAsia="宋体"/>
          <w:sz w:val="30"/>
          <w:lang w:val="en-US" w:eastAsia="zh-CN"/>
        </w:rPr>
      </w:pPr>
    </w:p>
    <w:p w14:paraId="0839442B">
      <w:pPr>
        <w:pStyle w:val="3"/>
        <w:spacing w:before="296" w:line="285" w:lineRule="auto"/>
        <w:ind w:right="120"/>
        <w:rPr>
          <w:rFonts w:hint="eastAsia" w:eastAsia="宋体"/>
          <w:sz w:val="30"/>
          <w:lang w:val="en-US" w:eastAsia="zh-CN"/>
        </w:rPr>
      </w:pPr>
      <w:r>
        <w:rPr>
          <w:rFonts w:hint="eastAsia" w:eastAsia="宋体"/>
          <w:sz w:val="30"/>
          <w:lang w:val="en-US" w:eastAsia="zh-CN"/>
        </w:rPr>
        <w:t>Here is courage with resolution. Agreeable hereto is that, 'One shall say I am the Lord's, and another shall call himself by the name of Jacob; another shall subscribe and surname himself by the name of Israel,' Isa. 44:5.</w:t>
      </w:r>
    </w:p>
    <w:p w14:paraId="5561CF0B">
      <w:pPr>
        <w:pStyle w:val="3"/>
        <w:spacing w:before="296" w:line="285" w:lineRule="auto"/>
        <w:ind w:right="120"/>
        <w:rPr>
          <w:rFonts w:hint="eastAsia" w:eastAsia="宋体"/>
          <w:sz w:val="30"/>
          <w:lang w:val="en-US" w:eastAsia="zh-CN"/>
        </w:rPr>
      </w:pPr>
      <w:r>
        <w:rPr>
          <w:rFonts w:hint="eastAsia" w:eastAsia="宋体"/>
          <w:sz w:val="30"/>
          <w:lang w:val="en-US" w:eastAsia="zh-CN"/>
        </w:rPr>
        <w:t>这就是带着决心的勇气。正如经上所说："这个要说：我是属耶和华的；那个要以雅各的名自称；又一个要亲手写：我是属耶和华的，并自称为以色列。"（以赛亚书44:5）</w:t>
      </w:r>
    </w:p>
    <w:p w14:paraId="2191ECD7">
      <w:pPr>
        <w:pStyle w:val="3"/>
        <w:spacing w:before="296" w:line="285" w:lineRule="auto"/>
        <w:ind w:right="120"/>
        <w:rPr>
          <w:rFonts w:hint="eastAsia" w:eastAsia="宋体"/>
          <w:sz w:val="30"/>
          <w:lang w:val="en-US" w:eastAsia="zh-CN"/>
        </w:rPr>
      </w:pPr>
    </w:p>
    <w:p w14:paraId="1EE3C67C">
      <w:pPr>
        <w:pStyle w:val="3"/>
        <w:spacing w:before="296" w:line="285" w:lineRule="auto"/>
        <w:ind w:right="120"/>
        <w:rPr>
          <w:rFonts w:hint="eastAsia" w:eastAsia="宋体"/>
          <w:sz w:val="30"/>
          <w:lang w:val="en-US" w:eastAsia="zh-CN"/>
        </w:rPr>
      </w:pPr>
      <w:r>
        <w:rPr>
          <w:rFonts w:hint="eastAsia" w:eastAsia="宋体"/>
          <w:sz w:val="30"/>
          <w:lang w:val="en-US" w:eastAsia="zh-CN"/>
        </w:rPr>
        <w:t>Where there is not this resolution in good causes, there is not the Spirit of Christ; there is no interest into Christ.</w:t>
      </w:r>
    </w:p>
    <w:p w14:paraId="2407A51F">
      <w:pPr>
        <w:pStyle w:val="3"/>
        <w:spacing w:before="296" w:line="285" w:lineRule="auto"/>
        <w:ind w:right="120"/>
        <w:rPr>
          <w:rFonts w:hint="eastAsia" w:eastAsia="宋体"/>
          <w:sz w:val="30"/>
          <w:lang w:val="en-US" w:eastAsia="zh-CN"/>
        </w:rPr>
      </w:pPr>
      <w:r>
        <w:rPr>
          <w:rFonts w:hint="eastAsia" w:eastAsia="宋体"/>
          <w:sz w:val="30"/>
          <w:lang w:val="en-US" w:eastAsia="zh-CN"/>
        </w:rPr>
        <w:t>若在正当的事上没有这样的决心，就没有基督的灵；也就与基督无份。</w:t>
      </w:r>
    </w:p>
    <w:p w14:paraId="6BE79132">
      <w:pPr>
        <w:pStyle w:val="3"/>
        <w:spacing w:before="296" w:line="285" w:lineRule="auto"/>
        <w:ind w:right="120"/>
        <w:rPr>
          <w:rFonts w:hint="eastAsia" w:eastAsia="宋体"/>
          <w:sz w:val="30"/>
          <w:lang w:val="en-US" w:eastAsia="zh-CN"/>
        </w:rPr>
      </w:pPr>
    </w:p>
    <w:p w14:paraId="4FC38E9C">
      <w:pPr>
        <w:pStyle w:val="3"/>
        <w:spacing w:before="296" w:line="285" w:lineRule="auto"/>
        <w:ind w:right="120"/>
        <w:rPr>
          <w:rFonts w:hint="eastAsia" w:eastAsia="宋体"/>
          <w:sz w:val="30"/>
          <w:lang w:val="en-US" w:eastAsia="zh-CN"/>
        </w:rPr>
      </w:pPr>
      <w:r>
        <w:rPr>
          <w:rFonts w:hint="eastAsia" w:eastAsia="宋体"/>
          <w:sz w:val="30"/>
          <w:lang w:val="en-US" w:eastAsia="zh-CN"/>
        </w:rPr>
        <w:t>It is but a delusion and self-flattery to say I am Christ's, when there is not resolution to stand to Christ.</w:t>
      </w:r>
    </w:p>
    <w:p w14:paraId="2E39DB31">
      <w:pPr>
        <w:pStyle w:val="3"/>
        <w:spacing w:before="296" w:line="285" w:lineRule="auto"/>
        <w:ind w:right="120"/>
        <w:rPr>
          <w:rFonts w:hint="eastAsia" w:eastAsia="宋体"/>
          <w:sz w:val="30"/>
          <w:lang w:val="en-US" w:eastAsia="zh-CN"/>
        </w:rPr>
      </w:pPr>
      <w:r>
        <w:rPr>
          <w:rFonts w:hint="eastAsia" w:eastAsia="宋体"/>
          <w:sz w:val="30"/>
          <w:lang w:val="en-US" w:eastAsia="zh-CN"/>
        </w:rPr>
        <w:t>若没有为基督坚立的决心，却说"我是属基督的"，这不过是自欺欺人。</w:t>
      </w:r>
    </w:p>
    <w:p w14:paraId="5A302D0B">
      <w:pPr>
        <w:pStyle w:val="3"/>
        <w:spacing w:before="296" w:line="285" w:lineRule="auto"/>
        <w:ind w:right="120"/>
        <w:rPr>
          <w:rFonts w:hint="eastAsia" w:eastAsia="宋体"/>
          <w:sz w:val="30"/>
          <w:lang w:val="en-US" w:eastAsia="zh-CN"/>
        </w:rPr>
      </w:pPr>
    </w:p>
    <w:p w14:paraId="66E43B63">
      <w:pPr>
        <w:pStyle w:val="3"/>
        <w:spacing w:before="296" w:line="285" w:lineRule="auto"/>
        <w:ind w:right="120"/>
        <w:rPr>
          <w:rFonts w:hint="eastAsia" w:eastAsia="宋体"/>
          <w:sz w:val="30"/>
          <w:lang w:val="en-US" w:eastAsia="zh-CN"/>
        </w:rPr>
      </w:pPr>
      <w:r>
        <w:rPr>
          <w:rFonts w:hint="eastAsia" w:eastAsia="宋体"/>
          <w:sz w:val="30"/>
          <w:lang w:val="en-US" w:eastAsia="zh-CN"/>
        </w:rPr>
        <w:t>These words are the expression of a resolved heart, I am, and I will be Christ's; I am not ashamed of my bargain; of the consent I have given him; I am and I will be his.</w:t>
      </w:r>
    </w:p>
    <w:p w14:paraId="44476ED1">
      <w:pPr>
        <w:pStyle w:val="3"/>
        <w:spacing w:before="296" w:line="285" w:lineRule="auto"/>
        <w:ind w:right="120"/>
        <w:rPr>
          <w:rFonts w:hint="eastAsia" w:eastAsia="宋体"/>
          <w:sz w:val="30"/>
          <w:lang w:val="en-US" w:eastAsia="zh-CN"/>
        </w:rPr>
      </w:pPr>
      <w:r>
        <w:rPr>
          <w:rFonts w:hint="eastAsia" w:eastAsia="宋体"/>
          <w:sz w:val="30"/>
          <w:lang w:val="en-US" w:eastAsia="zh-CN"/>
        </w:rPr>
        <w:t>这些话语是一颗坚定心灵的表达："我是属基督的，我将永远属于基督；我不以我的选择为耻；我不后悔献上我的同意；我现在是祂的，将来也是祂的。"</w:t>
      </w:r>
    </w:p>
    <w:p w14:paraId="69CF59F3">
      <w:pPr>
        <w:pStyle w:val="3"/>
        <w:spacing w:before="296" w:line="285" w:lineRule="auto"/>
        <w:ind w:right="120"/>
        <w:rPr>
          <w:rFonts w:hint="eastAsia" w:eastAsia="宋体"/>
          <w:sz w:val="30"/>
          <w:lang w:val="en-US" w:eastAsia="zh-CN"/>
        </w:rPr>
      </w:pPr>
    </w:p>
    <w:p w14:paraId="5F5C0939">
      <w:pPr>
        <w:pStyle w:val="3"/>
        <w:spacing w:before="296" w:line="285" w:lineRule="auto"/>
        <w:ind w:right="120"/>
        <w:rPr>
          <w:rFonts w:hint="eastAsia" w:eastAsia="宋体"/>
          <w:sz w:val="30"/>
          <w:lang w:val="en-US" w:eastAsia="zh-CN"/>
        </w:rPr>
      </w:pPr>
      <w:r>
        <w:rPr>
          <w:rFonts w:hint="eastAsia" w:eastAsia="宋体"/>
          <w:sz w:val="30"/>
          <w:lang w:val="en-US" w:eastAsia="zh-CN"/>
        </w:rPr>
        <w:t>You have the like in Micah 4:5, 'All people will walk every one in the name of his god, they will resolve on that, and we will walk in the name of the Lord our God for ever and ever.'</w:t>
      </w:r>
    </w:p>
    <w:p w14:paraId="61D11B87">
      <w:pPr>
        <w:pStyle w:val="3"/>
        <w:spacing w:before="296" w:line="285" w:lineRule="auto"/>
        <w:ind w:right="120"/>
        <w:rPr>
          <w:rFonts w:hint="eastAsia" w:eastAsia="宋体"/>
          <w:sz w:val="30"/>
          <w:lang w:val="en-US" w:eastAsia="zh-CN"/>
        </w:rPr>
      </w:pPr>
      <w:r>
        <w:rPr>
          <w:rFonts w:hint="eastAsia" w:eastAsia="宋体"/>
          <w:sz w:val="30"/>
          <w:lang w:val="en-US" w:eastAsia="zh-CN"/>
        </w:rPr>
        <w:t>这与弥迦书4:5相似："万民各奉己神的名而行，我们却要奉耶和华我们神的名而行，直到永永远远。"</w:t>
      </w:r>
    </w:p>
    <w:p w14:paraId="0027D94D">
      <w:pPr>
        <w:pStyle w:val="3"/>
        <w:spacing w:before="296" w:line="285" w:lineRule="auto"/>
        <w:ind w:right="120"/>
        <w:rPr>
          <w:rFonts w:hint="eastAsia" w:eastAsia="宋体"/>
          <w:sz w:val="30"/>
          <w:lang w:val="en-US" w:eastAsia="zh-CN"/>
        </w:rPr>
      </w:pPr>
    </w:p>
    <w:p w14:paraId="1632B4A3">
      <w:pPr>
        <w:pStyle w:val="3"/>
        <w:spacing w:before="296" w:line="285" w:lineRule="auto"/>
        <w:ind w:right="120"/>
        <w:rPr>
          <w:rFonts w:hint="eastAsia" w:eastAsia="宋体"/>
          <w:sz w:val="30"/>
          <w:lang w:val="en-US" w:eastAsia="zh-CN"/>
        </w:rPr>
      </w:pPr>
      <w:r>
        <w:rPr>
          <w:rFonts w:hint="eastAsia" w:eastAsia="宋体"/>
          <w:sz w:val="30"/>
          <w:lang w:val="en-US" w:eastAsia="zh-CN"/>
        </w:rPr>
        <w:t>So that where these words are spoken in truth, that 'I am Christ's,' there is necessarily implied, I will own him and his cause for ever and ever.</w:t>
      </w:r>
    </w:p>
    <w:p w14:paraId="210DBBE5">
      <w:pPr>
        <w:pStyle w:val="3"/>
        <w:spacing w:before="296" w:line="285" w:lineRule="auto"/>
        <w:ind w:right="120"/>
        <w:rPr>
          <w:rFonts w:hint="eastAsia" w:eastAsia="宋体"/>
          <w:sz w:val="30"/>
          <w:lang w:val="en-US" w:eastAsia="zh-CN"/>
        </w:rPr>
      </w:pPr>
      <w:r>
        <w:rPr>
          <w:rFonts w:hint="eastAsia" w:eastAsia="宋体"/>
          <w:sz w:val="30"/>
          <w:lang w:val="en-US" w:eastAsia="zh-CN"/>
        </w:rPr>
        <w:t>因此，当人真诚地说"我是属基督的"时，其中必然包含着"我要永永远远属于祂，支持祂的事业"的含义。</w:t>
      </w:r>
    </w:p>
    <w:p w14:paraId="6DF438CA">
      <w:pPr>
        <w:pStyle w:val="3"/>
        <w:spacing w:before="296" w:line="285" w:lineRule="auto"/>
        <w:ind w:right="120"/>
        <w:rPr>
          <w:rFonts w:hint="eastAsia" w:eastAsia="宋体"/>
          <w:sz w:val="30"/>
          <w:lang w:val="en-US" w:eastAsia="zh-CN"/>
        </w:rPr>
      </w:pPr>
    </w:p>
    <w:p w14:paraId="1040C7A3">
      <w:pPr>
        <w:pStyle w:val="3"/>
        <w:spacing w:before="296" w:line="285" w:lineRule="auto"/>
        <w:ind w:right="120"/>
        <w:rPr>
          <w:rFonts w:hint="eastAsia" w:eastAsia="宋体"/>
          <w:sz w:val="30"/>
          <w:lang w:val="en-US" w:eastAsia="zh-CN"/>
        </w:rPr>
      </w:pPr>
      <w:r>
        <w:rPr>
          <w:rFonts w:hint="eastAsia" w:eastAsia="宋体"/>
          <w:sz w:val="30"/>
          <w:lang w:val="en-US" w:eastAsia="zh-CN"/>
        </w:rPr>
        <w:t>He hath married me for ever and ever; therefore, if I hope to have interest in him for comfort for ever and ever, I must be sure to yield myself to him for ever and ever; and stand for his cause, in all oppositions, against all enemies whatsoever.</w:t>
      </w:r>
    </w:p>
    <w:p w14:paraId="47A9D9EF">
      <w:pPr>
        <w:pStyle w:val="3"/>
        <w:spacing w:before="296" w:line="285" w:lineRule="auto"/>
        <w:ind w:right="120"/>
        <w:rPr>
          <w:rFonts w:hint="eastAsia" w:eastAsia="宋体"/>
          <w:sz w:val="30"/>
          <w:lang w:val="en-US" w:eastAsia="zh-CN"/>
        </w:rPr>
      </w:pPr>
      <w:r>
        <w:rPr>
          <w:rFonts w:hint="eastAsia" w:eastAsia="宋体"/>
          <w:sz w:val="30"/>
          <w:lang w:val="en-US" w:eastAsia="zh-CN"/>
        </w:rPr>
        <w:t>祂已经永远与我立约；因此，如果我希望永远在祂里面得安慰，我就必须确保永远献上自己给祂；在一切反对声中，在面对一切仇敌时，都要为祂的缘故坚立。</w:t>
      </w:r>
    </w:p>
    <w:p w14:paraId="38A7702D">
      <w:pPr>
        <w:pStyle w:val="3"/>
        <w:spacing w:before="296" w:line="285" w:lineRule="auto"/>
        <w:ind w:right="120"/>
        <w:rPr>
          <w:rFonts w:hint="eastAsia" w:eastAsia="宋体"/>
          <w:sz w:val="30"/>
          <w:lang w:val="en-US" w:eastAsia="zh-CN"/>
        </w:rPr>
      </w:pPr>
    </w:p>
    <w:p w14:paraId="2E993E23">
      <w:pPr>
        <w:pStyle w:val="3"/>
        <w:spacing w:before="296" w:line="285" w:lineRule="auto"/>
        <w:ind w:right="120"/>
        <w:rPr>
          <w:rFonts w:hint="eastAsia" w:eastAsia="宋体"/>
          <w:sz w:val="30"/>
          <w:lang w:val="en-US" w:eastAsia="zh-CN"/>
        </w:rPr>
      </w:pPr>
      <w:r>
        <w:rPr>
          <w:rFonts w:hint="eastAsia" w:eastAsia="宋体"/>
          <w:sz w:val="30"/>
          <w:lang w:val="en-US" w:eastAsia="zh-CN"/>
        </w:rPr>
        <w:t>These and such like places in Scripture run parallel with this in the text, 'I am my beloved's, and my beloved is mine,' not only holding in the person, but in the cause of Christ.</w:t>
      </w:r>
    </w:p>
    <w:p w14:paraId="7C7DE8F4">
      <w:pPr>
        <w:pStyle w:val="3"/>
        <w:spacing w:before="296" w:line="285" w:lineRule="auto"/>
        <w:ind w:right="120"/>
        <w:rPr>
          <w:rFonts w:hint="eastAsia" w:eastAsia="宋体"/>
          <w:sz w:val="30"/>
          <w:lang w:val="en-US" w:eastAsia="zh-CN"/>
        </w:rPr>
      </w:pPr>
      <w:r>
        <w:rPr>
          <w:rFonts w:hint="eastAsia" w:eastAsia="宋体"/>
          <w:sz w:val="30"/>
          <w:lang w:val="en-US" w:eastAsia="zh-CN"/>
        </w:rPr>
        <w:t>这些经文都与本文中"我属我的良人，我的良人也属我"相呼应，不仅是指个人与基督的关系，也包括基督的事业。</w:t>
      </w:r>
    </w:p>
    <w:p w14:paraId="2146DBBC">
      <w:pPr>
        <w:pStyle w:val="3"/>
        <w:spacing w:before="296" w:line="285" w:lineRule="auto"/>
        <w:ind w:right="120"/>
        <w:rPr>
          <w:rFonts w:hint="eastAsia" w:eastAsia="宋体"/>
          <w:sz w:val="30"/>
          <w:lang w:val="en-US" w:eastAsia="zh-CN"/>
        </w:rPr>
      </w:pPr>
    </w:p>
    <w:p w14:paraId="462AF7E8">
      <w:pPr>
        <w:pStyle w:val="3"/>
        <w:spacing w:before="296" w:line="285" w:lineRule="auto"/>
        <w:ind w:right="120"/>
        <w:rPr>
          <w:rFonts w:hint="eastAsia" w:eastAsia="宋体"/>
          <w:sz w:val="30"/>
          <w:lang w:val="en-US" w:eastAsia="zh-CN"/>
        </w:rPr>
      </w:pPr>
      <w:r>
        <w:rPr>
          <w:rFonts w:hint="eastAsia" w:eastAsia="宋体"/>
          <w:sz w:val="30"/>
          <w:lang w:val="en-US" w:eastAsia="zh-CN"/>
        </w:rPr>
        <w:t>Every man hopes his god will stand for him against the devil, who accuseth us daily.</w:t>
      </w:r>
    </w:p>
    <w:p w14:paraId="6F1C807F">
      <w:pPr>
        <w:pStyle w:val="3"/>
        <w:spacing w:before="296" w:line="285" w:lineRule="auto"/>
        <w:ind w:right="120"/>
        <w:rPr>
          <w:rFonts w:hint="eastAsia" w:eastAsia="宋体"/>
          <w:sz w:val="30"/>
          <w:lang w:val="en-US" w:eastAsia="zh-CN"/>
        </w:rPr>
      </w:pPr>
      <w:r>
        <w:rPr>
          <w:rFonts w:hint="eastAsia" w:eastAsia="宋体"/>
          <w:sz w:val="30"/>
          <w:lang w:val="en-US" w:eastAsia="zh-CN"/>
        </w:rPr>
        <w:t>每个人都希望他的神能在那日日控告我们的魔鬼面前为他辩护。</w:t>
      </w:r>
    </w:p>
    <w:p w14:paraId="30F421D4">
      <w:pPr>
        <w:pStyle w:val="3"/>
        <w:spacing w:before="296" w:line="285" w:lineRule="auto"/>
        <w:ind w:right="120"/>
        <w:rPr>
          <w:rFonts w:hint="eastAsia" w:eastAsia="宋体"/>
          <w:sz w:val="30"/>
          <w:lang w:val="en-US" w:eastAsia="zh-CN"/>
        </w:rPr>
      </w:pPr>
    </w:p>
    <w:p w14:paraId="5A8507A7">
      <w:pPr>
        <w:pStyle w:val="3"/>
        <w:spacing w:before="296" w:line="285" w:lineRule="auto"/>
        <w:ind w:right="120"/>
        <w:rPr>
          <w:rFonts w:hint="eastAsia" w:eastAsia="宋体"/>
          <w:sz w:val="30"/>
          <w:lang w:val="en-US" w:eastAsia="zh-CN"/>
        </w:rPr>
      </w:pPr>
      <w:r>
        <w:rPr>
          <w:rFonts w:hint="eastAsia" w:eastAsia="宋体"/>
          <w:sz w:val="30"/>
          <w:lang w:val="en-US" w:eastAsia="zh-CN"/>
        </w:rPr>
        <w:t>If we will have Christ to stand for us, and to be an advocate to plead our cause as he doth in heaven, we must resolve to stand for him against all enemies, heretics, schismatics, persecutors whatsoever; that we will walk in the name of our God for ever and ever.</w:t>
      </w:r>
    </w:p>
    <w:p w14:paraId="45B47725">
      <w:pPr>
        <w:pStyle w:val="3"/>
        <w:spacing w:before="296" w:line="285" w:lineRule="auto"/>
        <w:ind w:right="120"/>
        <w:rPr>
          <w:rFonts w:hint="eastAsia" w:eastAsia="宋体"/>
          <w:sz w:val="30"/>
          <w:lang w:val="en-US" w:eastAsia="zh-CN"/>
        </w:rPr>
      </w:pPr>
      <w:r>
        <w:rPr>
          <w:rFonts w:hint="eastAsia" w:eastAsia="宋体"/>
          <w:sz w:val="30"/>
          <w:lang w:val="en-US" w:eastAsia="zh-CN"/>
        </w:rPr>
        <w:t>如果我们要基督为我们站立，在天上作我们的中保为我们辩护，我们就必须决心为祂对抗一切仇敌、异端、分裂者和逼迫者；我们要永远奉我们神的名而行。</w:t>
      </w:r>
    </w:p>
    <w:p w14:paraId="52EEAC48">
      <w:pPr>
        <w:pStyle w:val="3"/>
        <w:spacing w:before="296" w:line="285" w:lineRule="auto"/>
        <w:ind w:right="120"/>
        <w:rPr>
          <w:rFonts w:hint="eastAsia" w:eastAsia="宋体"/>
          <w:sz w:val="30"/>
          <w:lang w:val="en-US" w:eastAsia="zh-CN"/>
        </w:rPr>
      </w:pPr>
    </w:p>
    <w:p w14:paraId="118A62E6">
      <w:pPr>
        <w:pStyle w:val="3"/>
        <w:spacing w:before="296" w:line="285" w:lineRule="auto"/>
        <w:ind w:right="120"/>
        <w:rPr>
          <w:rFonts w:hint="eastAsia" w:eastAsia="宋体"/>
          <w:sz w:val="30"/>
          <w:lang w:val="en-US" w:eastAsia="zh-CN"/>
        </w:rPr>
      </w:pPr>
      <w:r>
        <w:rPr>
          <w:rFonts w:hint="eastAsia" w:eastAsia="宋体"/>
          <w:sz w:val="30"/>
          <w:lang w:val="en-US" w:eastAsia="zh-CN"/>
        </w:rPr>
        <w:t>Quest. But when the case is not thus with us, and that neither we can feel comfort from Christ, nor have this assurance of his love to us, what should we judge of such?</w:t>
      </w:r>
    </w:p>
    <w:p w14:paraId="7240BE26">
      <w:pPr>
        <w:pStyle w:val="3"/>
        <w:spacing w:before="296" w:line="285" w:lineRule="auto"/>
        <w:ind w:right="120"/>
        <w:rPr>
          <w:rFonts w:hint="eastAsia" w:eastAsia="宋体"/>
          <w:sz w:val="30"/>
          <w:lang w:val="en-US" w:eastAsia="zh-CN"/>
        </w:rPr>
      </w:pPr>
      <w:r>
        <w:rPr>
          <w:rFonts w:hint="eastAsia" w:eastAsia="宋体"/>
          <w:sz w:val="30"/>
          <w:lang w:val="en-US" w:eastAsia="zh-CN"/>
        </w:rPr>
        <w:t>问：但当我们的光景不是这样，既感受不到从基督而来的安慰，也没有祂爱的确据时，我们该如何看待这种情况？</w:t>
      </w:r>
    </w:p>
    <w:p w14:paraId="3B98B337">
      <w:pPr>
        <w:pStyle w:val="3"/>
        <w:spacing w:before="296" w:line="285" w:lineRule="auto"/>
        <w:ind w:right="120"/>
        <w:rPr>
          <w:rFonts w:hint="eastAsia" w:eastAsia="宋体"/>
          <w:sz w:val="30"/>
          <w:lang w:val="en-US" w:eastAsia="zh-CN"/>
        </w:rPr>
      </w:pPr>
    </w:p>
    <w:p w14:paraId="0446F497">
      <w:pPr>
        <w:pStyle w:val="3"/>
        <w:spacing w:before="296" w:line="285" w:lineRule="auto"/>
        <w:ind w:right="120"/>
        <w:rPr>
          <w:rFonts w:hint="eastAsia" w:eastAsia="宋体"/>
          <w:sz w:val="30"/>
          <w:lang w:val="en-US" w:eastAsia="zh-CN"/>
        </w:rPr>
      </w:pPr>
      <w:r>
        <w:rPr>
          <w:rFonts w:hint="eastAsia" w:eastAsia="宋体"/>
          <w:sz w:val="30"/>
          <w:lang w:val="en-US" w:eastAsia="zh-CN"/>
        </w:rPr>
        <w:t>Solution. We should not wonder to see poor souls distempered when they are in spiritual desertions, considering how the spouse cannot endure the absence of Christ.</w:t>
      </w:r>
    </w:p>
    <w:p w14:paraId="337D7F51">
      <w:pPr>
        <w:pStyle w:val="3"/>
        <w:spacing w:before="296" w:line="285" w:lineRule="auto"/>
        <w:ind w:right="120"/>
        <w:rPr>
          <w:rFonts w:hint="eastAsia" w:eastAsia="宋体"/>
          <w:sz w:val="30"/>
          <w:lang w:val="en-US" w:eastAsia="zh-CN"/>
        </w:rPr>
      </w:pPr>
      <w:r>
        <w:rPr>
          <w:rFonts w:hint="eastAsia" w:eastAsia="宋体"/>
          <w:sz w:val="30"/>
          <w:lang w:val="en-US" w:eastAsia="zh-CN"/>
        </w:rPr>
        <w:t>答：当看到可怜的灵魂在属灵的荒凉中心绪不宁时，我们不应该感到诧异，因为新妇也无法忍受基督的缺席。</w:t>
      </w:r>
    </w:p>
    <w:p w14:paraId="11783F9B">
      <w:pPr>
        <w:pStyle w:val="3"/>
        <w:spacing w:before="296" w:line="285" w:lineRule="auto"/>
        <w:ind w:right="120"/>
        <w:rPr>
          <w:rFonts w:hint="eastAsia" w:eastAsia="宋体"/>
          <w:sz w:val="30"/>
          <w:lang w:val="en-US" w:eastAsia="zh-CN"/>
        </w:rPr>
      </w:pPr>
    </w:p>
    <w:p w14:paraId="00181D1D">
      <w:pPr>
        <w:pStyle w:val="3"/>
        <w:spacing w:before="296" w:line="285" w:lineRule="auto"/>
        <w:ind w:right="120"/>
        <w:rPr>
          <w:rFonts w:hint="eastAsia" w:eastAsia="宋体"/>
          <w:sz w:val="30"/>
          <w:lang w:val="en-US" w:eastAsia="zh-CN"/>
        </w:rPr>
      </w:pPr>
      <w:r>
        <w:rPr>
          <w:rFonts w:hint="eastAsia" w:eastAsia="宋体"/>
          <w:sz w:val="30"/>
          <w:lang w:val="en-US" w:eastAsia="zh-CN"/>
        </w:rPr>
        <w:t>It is out of love therefore in the deepest plunge she hath this in her mouth, 'my beloved.'</w:t>
      </w:r>
    </w:p>
    <w:p w14:paraId="7AB1E42E">
      <w:pPr>
        <w:pStyle w:val="3"/>
        <w:spacing w:before="296" w:line="285" w:lineRule="auto"/>
        <w:ind w:right="120"/>
        <w:rPr>
          <w:rFonts w:hint="eastAsia" w:eastAsia="宋体"/>
          <w:sz w:val="30"/>
          <w:lang w:val="en-US" w:eastAsia="zh-CN"/>
        </w:rPr>
      </w:pPr>
      <w:r>
        <w:rPr>
          <w:rFonts w:hint="eastAsia" w:eastAsia="宋体"/>
          <w:sz w:val="30"/>
          <w:lang w:val="en-US" w:eastAsia="zh-CN"/>
        </w:rPr>
        <w:t>因此，即使在最深的低谷中，她仍出于爱称呼"我的良人"。</w:t>
      </w:r>
    </w:p>
    <w:p w14:paraId="7603E808">
      <w:pPr>
        <w:pStyle w:val="3"/>
        <w:spacing w:before="296" w:line="285" w:lineRule="auto"/>
        <w:ind w:right="120"/>
        <w:rPr>
          <w:rFonts w:hint="eastAsia" w:eastAsia="宋体"/>
          <w:sz w:val="30"/>
          <w:lang w:val="en-US" w:eastAsia="zh-CN"/>
        </w:rPr>
      </w:pPr>
    </w:p>
    <w:p w14:paraId="6EF5612C">
      <w:pPr>
        <w:pStyle w:val="3"/>
        <w:spacing w:before="296" w:line="285" w:lineRule="auto"/>
        <w:ind w:right="120"/>
        <w:rPr>
          <w:rFonts w:hint="eastAsia" w:eastAsia="宋体"/>
          <w:sz w:val="30"/>
          <w:lang w:val="en-US" w:eastAsia="zh-CN"/>
        </w:rPr>
      </w:pPr>
      <w:r>
        <w:rPr>
          <w:rFonts w:hint="eastAsia" w:eastAsia="宋体"/>
          <w:sz w:val="30"/>
          <w:lang w:val="en-US" w:eastAsia="zh-CN"/>
        </w:rPr>
        <w:t>Therefore let us not judge amiss of ourselves or others, when we are impatient in this kind.</w:t>
      </w:r>
    </w:p>
    <w:p w14:paraId="68F34420">
      <w:pPr>
        <w:pStyle w:val="3"/>
        <w:spacing w:before="296" w:line="285" w:lineRule="auto"/>
        <w:ind w:right="120"/>
        <w:rPr>
          <w:rFonts w:hint="eastAsia" w:eastAsia="宋体"/>
          <w:sz w:val="30"/>
          <w:lang w:val="en-US" w:eastAsia="zh-CN"/>
        </w:rPr>
      </w:pPr>
      <w:r>
        <w:rPr>
          <w:rFonts w:hint="eastAsia" w:eastAsia="宋体"/>
          <w:sz w:val="30"/>
          <w:lang w:val="en-US" w:eastAsia="zh-CN"/>
        </w:rPr>
        <w:t>所以，当我们在这种情况下显得急躁时，不要错误地论断自己或他人。</w:t>
      </w:r>
    </w:p>
    <w:p w14:paraId="3AA46F35">
      <w:pPr>
        <w:pStyle w:val="3"/>
        <w:spacing w:before="296" w:line="285" w:lineRule="auto"/>
        <w:ind w:right="120"/>
        <w:rPr>
          <w:rFonts w:hint="eastAsia" w:eastAsia="宋体"/>
          <w:sz w:val="30"/>
          <w:lang w:val="en-US" w:eastAsia="zh-CN"/>
        </w:rPr>
      </w:pPr>
    </w:p>
    <w:p w14:paraId="2F457874">
      <w:pPr>
        <w:pStyle w:val="3"/>
        <w:spacing w:before="290"/>
        <w:rPr>
          <w:rFonts w:hint="eastAsia"/>
        </w:rPr>
      </w:pPr>
      <w:r>
        <w:rPr>
          <w:rFonts w:hint="eastAsia"/>
        </w:rPr>
        <w:t>But for a more full answer, in want of feeling of the love of Christ in regard of that measure we would (for there is never altogether a want of feeling, there is so much as keeps from despair alway, yet),</w:t>
      </w:r>
    </w:p>
    <w:p w14:paraId="7EDD1CA8">
      <w:pPr>
        <w:pStyle w:val="3"/>
        <w:spacing w:before="290"/>
        <w:rPr>
          <w:rFonts w:hint="eastAsia"/>
        </w:rPr>
      </w:pPr>
      <w:r>
        <w:rPr>
          <w:rFonts w:hint="eastAsia"/>
        </w:rPr>
        <w:t>但要给出更完整的答案，即使我们缺乏对基督之爱的感受（因为从未完全缺乏感受，总是有足够的感受使我们不至于绝望），</w:t>
      </w:r>
    </w:p>
    <w:p w14:paraId="3558CAB3">
      <w:pPr>
        <w:pStyle w:val="3"/>
        <w:spacing w:before="290"/>
        <w:rPr>
          <w:rFonts w:hint="eastAsia"/>
        </w:rPr>
      </w:pPr>
    </w:p>
    <w:p w14:paraId="6EF2B461">
      <w:pPr>
        <w:pStyle w:val="3"/>
        <w:spacing w:before="290"/>
        <w:rPr>
          <w:rFonts w:hint="eastAsia"/>
        </w:rPr>
      </w:pPr>
      <w:r>
        <w:rPr>
          <w:rFonts w:hint="eastAsia"/>
        </w:rPr>
        <w:t>if we carry a constant love towards him, mourn to him and seek after him as the church here;</w:t>
      </w:r>
    </w:p>
    <w:p w14:paraId="49C62A01">
      <w:pPr>
        <w:pStyle w:val="3"/>
        <w:spacing w:before="290"/>
        <w:rPr>
          <w:rFonts w:hint="eastAsia"/>
        </w:rPr>
      </w:pPr>
      <w:r>
        <w:rPr>
          <w:rFonts w:hint="eastAsia"/>
        </w:rPr>
        <w:t>如果我们像教会这样对祂保持持续的爱，为祂哀伤并寻求祂；</w:t>
      </w:r>
    </w:p>
    <w:p w14:paraId="73E3C8A9">
      <w:pPr>
        <w:pStyle w:val="3"/>
        <w:spacing w:before="290"/>
        <w:rPr>
          <w:rFonts w:hint="eastAsia"/>
        </w:rPr>
      </w:pPr>
    </w:p>
    <w:p w14:paraId="540F4173">
      <w:pPr>
        <w:pStyle w:val="3"/>
        <w:spacing w:before="290"/>
        <w:rPr>
          <w:rFonts w:hint="eastAsia"/>
        </w:rPr>
      </w:pPr>
      <w:r>
        <w:rPr>
          <w:rFonts w:hint="eastAsia"/>
        </w:rPr>
        <w:t>if the desire of our souls be after him, that we make after him in the use of means, and are willing to speak of him as the church here, feel or feel not, we are his, and he will at length discover himself to us.</w:t>
      </w:r>
    </w:p>
    <w:p w14:paraId="634AAD89">
      <w:pPr>
        <w:pStyle w:val="3"/>
        <w:spacing w:before="290"/>
        <w:rPr>
          <w:rFonts w:hint="eastAsia"/>
        </w:rPr>
      </w:pPr>
      <w:r>
        <w:rPr>
          <w:rFonts w:hint="eastAsia"/>
        </w:rPr>
        <w:t>如果我们的灵魂渴慕祂，通过各种方式寻求祂，并愿意像教会这样谈论祂，无论有感觉与否，我们都属于祂，祂最终会向我们显明祂自己。</w:t>
      </w:r>
    </w:p>
    <w:p w14:paraId="58D8FF97">
      <w:pPr>
        <w:pStyle w:val="3"/>
        <w:spacing w:before="290"/>
        <w:rPr>
          <w:rFonts w:hint="eastAsia"/>
        </w:rPr>
      </w:pPr>
    </w:p>
    <w:p w14:paraId="6EF68097">
      <w:pPr>
        <w:pStyle w:val="3"/>
        <w:spacing w:before="290"/>
        <w:rPr>
          <w:rFonts w:hint="eastAsia"/>
        </w:rPr>
      </w:pPr>
      <w:r>
        <w:rPr>
          <w:rFonts w:hint="eastAsia"/>
        </w:rPr>
        <w:t>Let such drooping spirits consider, that as he will not be long from us, nor wholly, so it shall not be for our disadvantage that he retires at all.</w:t>
      </w:r>
    </w:p>
    <w:p w14:paraId="05273636">
      <w:pPr>
        <w:pStyle w:val="3"/>
        <w:spacing w:before="290"/>
        <w:rPr>
          <w:rFonts w:hint="eastAsia"/>
        </w:rPr>
      </w:pPr>
      <w:r>
        <w:rPr>
          <w:rFonts w:hint="eastAsia"/>
        </w:rPr>
        <w:t>让这些沮丧的心灵想想，祂不会长久离开我们，也不会完全离开，所以祂的暂时退去对我们并无损害。</w:t>
      </w:r>
    </w:p>
    <w:p w14:paraId="24578774">
      <w:pPr>
        <w:pStyle w:val="3"/>
        <w:spacing w:before="290"/>
        <w:rPr>
          <w:rFonts w:hint="eastAsia"/>
        </w:rPr>
      </w:pPr>
    </w:p>
    <w:p w14:paraId="277FF94C">
      <w:pPr>
        <w:pStyle w:val="3"/>
        <w:spacing w:before="290"/>
        <w:rPr>
          <w:rFonts w:hint="eastAsia"/>
        </w:rPr>
      </w:pPr>
      <w:r>
        <w:rPr>
          <w:rFonts w:hint="eastAsia"/>
        </w:rPr>
        <w:t>His absence at length will end in a sweet discovery of himself more abundantly than before.</w:t>
      </w:r>
    </w:p>
    <w:p w14:paraId="6D0384B9">
      <w:pPr>
        <w:pStyle w:val="3"/>
        <w:spacing w:before="290"/>
        <w:rPr>
          <w:rFonts w:hint="eastAsia"/>
        </w:rPr>
      </w:pPr>
      <w:r>
        <w:rPr>
          <w:rFonts w:hint="eastAsia"/>
        </w:rPr>
        <w:t>祂的离开最终会带来比以前更丰富的甜蜜相遇。</w:t>
      </w:r>
    </w:p>
    <w:p w14:paraId="0E1244F6">
      <w:pPr>
        <w:pStyle w:val="3"/>
        <w:spacing w:before="290"/>
        <w:rPr>
          <w:rFonts w:hint="eastAsia"/>
        </w:rPr>
      </w:pPr>
    </w:p>
    <w:p w14:paraId="55F99DAF">
      <w:pPr>
        <w:pStyle w:val="3"/>
        <w:spacing w:before="290"/>
        <w:rPr>
          <w:rFonts w:hint="eastAsia"/>
        </w:rPr>
      </w:pPr>
      <w:r>
        <w:rPr>
          <w:rFonts w:hint="eastAsia"/>
        </w:rPr>
        <w:t>He absents himself for our good, to make us more humble and watchful for the time to come;</w:t>
      </w:r>
    </w:p>
    <w:p w14:paraId="3C6DB1BE">
      <w:pPr>
        <w:pStyle w:val="3"/>
        <w:spacing w:before="290"/>
        <w:rPr>
          <w:rFonts w:hint="eastAsia"/>
        </w:rPr>
      </w:pPr>
      <w:r>
        <w:rPr>
          <w:rFonts w:hint="eastAsia"/>
        </w:rPr>
        <w:t>祂离开是为了我们的益处，使我们将来更加谦卑警醒；</w:t>
      </w:r>
    </w:p>
    <w:p w14:paraId="6AE85E72">
      <w:pPr>
        <w:pStyle w:val="3"/>
        <w:spacing w:before="290"/>
        <w:rPr>
          <w:rFonts w:hint="eastAsia"/>
        </w:rPr>
      </w:pPr>
    </w:p>
    <w:p w14:paraId="66A3CDE0">
      <w:pPr>
        <w:pStyle w:val="3"/>
        <w:spacing w:before="290"/>
        <w:rPr>
          <w:rFonts w:hint="eastAsia"/>
        </w:rPr>
      </w:pPr>
      <w:r>
        <w:rPr>
          <w:rFonts w:hint="eastAsia"/>
        </w:rPr>
        <w:t>more pitiful to others; more to prize our former condition; to justify the ways of God more strictly;</w:t>
      </w:r>
    </w:p>
    <w:p w14:paraId="4286AAF8">
      <w:pPr>
        <w:pStyle w:val="3"/>
        <w:spacing w:before="290"/>
        <w:rPr>
          <w:rFonts w:hint="eastAsia"/>
        </w:rPr>
      </w:pPr>
      <w:r>
        <w:rPr>
          <w:rFonts w:hint="eastAsia"/>
        </w:rPr>
        <w:t>更怜悯他人；更珍惜我们从前的光景；更严格地证明神的道路；</w:t>
      </w:r>
    </w:p>
    <w:p w14:paraId="291A86A3">
      <w:pPr>
        <w:pStyle w:val="3"/>
        <w:spacing w:before="290"/>
        <w:rPr>
          <w:rFonts w:hint="eastAsia"/>
        </w:rPr>
      </w:pPr>
    </w:p>
    <w:p w14:paraId="0593514D">
      <w:pPr>
        <w:pStyle w:val="3"/>
        <w:spacing w:before="290"/>
        <w:rPr>
          <w:rFonts w:hint="eastAsia"/>
        </w:rPr>
      </w:pPr>
      <w:r>
        <w:rPr>
          <w:rFonts w:hint="eastAsia"/>
        </w:rPr>
        <w:t>to walk with him; to regain that sweet communion which by our negligence and security we lost.</w:t>
      </w:r>
    </w:p>
    <w:p w14:paraId="58D8E9E7">
      <w:pPr>
        <w:pStyle w:val="3"/>
        <w:spacing w:before="290"/>
        <w:rPr>
          <w:rFonts w:hint="eastAsia"/>
        </w:rPr>
      </w:pPr>
      <w:r>
        <w:rPr>
          <w:rFonts w:hint="eastAsia"/>
        </w:rPr>
        <w:t>与祂同行；重获因我们的疏忽和自以为稳妥而失去的甜蜜相交。</w:t>
      </w:r>
    </w:p>
    <w:p w14:paraId="6224895F">
      <w:pPr>
        <w:pStyle w:val="3"/>
        <w:spacing w:before="290"/>
        <w:rPr>
          <w:rFonts w:hint="eastAsia"/>
        </w:rPr>
      </w:pPr>
    </w:p>
    <w:p w14:paraId="359AD544">
      <w:pPr>
        <w:pStyle w:val="3"/>
        <w:spacing w:before="290"/>
        <w:rPr>
          <w:rFonts w:hint="eastAsia"/>
        </w:rPr>
      </w:pPr>
      <w:r>
        <w:rPr>
          <w:rFonts w:hint="eastAsia"/>
        </w:rPr>
        <w:t>When we are thus prepared by his absence, there ensues a more satisfying discovery of himself than ever before.</w:t>
      </w:r>
    </w:p>
    <w:p w14:paraId="5F2DC445">
      <w:pPr>
        <w:pStyle w:val="3"/>
        <w:spacing w:before="290"/>
        <w:rPr>
          <w:rFonts w:hint="eastAsia"/>
        </w:rPr>
      </w:pPr>
      <w:r>
        <w:rPr>
          <w:rFonts w:hint="eastAsia"/>
        </w:rPr>
        <w:t>当我们因祂的离开而有这样的预备时，随之而来的将是比以往更令人满足的相遇。</w:t>
      </w:r>
    </w:p>
    <w:p w14:paraId="42C91594">
      <w:pPr>
        <w:pStyle w:val="3"/>
        <w:spacing w:before="290"/>
        <w:rPr>
          <w:rFonts w:hint="eastAsia"/>
        </w:rPr>
      </w:pPr>
    </w:p>
    <w:p w14:paraId="60BEFB4B">
      <w:pPr>
        <w:pStyle w:val="3"/>
        <w:spacing w:before="290"/>
        <w:rPr>
          <w:rFonts w:hint="eastAsia"/>
        </w:rPr>
      </w:pPr>
      <w:r>
        <w:rPr>
          <w:rFonts w:hint="eastAsia"/>
        </w:rPr>
        <w:t>But when is the time that he comes? Compare this with the former chapter.</w:t>
      </w:r>
    </w:p>
    <w:p w14:paraId="58FF2887">
      <w:pPr>
        <w:pStyle w:val="3"/>
        <w:spacing w:before="290"/>
        <w:rPr>
          <w:rFonts w:hint="eastAsia"/>
        </w:rPr>
      </w:pPr>
      <w:r>
        <w:rPr>
          <w:rFonts w:hint="eastAsia"/>
        </w:rPr>
        <w:t>但祂什么时候来呢？对照前一章来看。</w:t>
      </w:r>
    </w:p>
    <w:p w14:paraId="329F2C4F">
      <w:pPr>
        <w:pStyle w:val="3"/>
        <w:spacing w:before="290"/>
        <w:rPr>
          <w:rFonts w:hint="eastAsia"/>
        </w:rPr>
      </w:pPr>
    </w:p>
    <w:p w14:paraId="479FDB92">
      <w:pPr>
        <w:pStyle w:val="3"/>
        <w:spacing w:before="290"/>
        <w:rPr>
          <w:rFonts w:hint="eastAsia"/>
        </w:rPr>
      </w:pPr>
      <w:r>
        <w:rPr>
          <w:rFonts w:hint="eastAsia"/>
        </w:rPr>
        <w:t>He comes after long waiting for him.</w:t>
      </w:r>
    </w:p>
    <w:p w14:paraId="4F6615A5">
      <w:pPr>
        <w:pStyle w:val="3"/>
        <w:spacing w:before="290"/>
        <w:rPr>
          <w:rFonts w:hint="eastAsia"/>
        </w:rPr>
      </w:pPr>
      <w:r>
        <w:rPr>
          <w:rFonts w:hint="eastAsia"/>
        </w:rPr>
        <w:t>祂会在长久等候之后来到。</w:t>
      </w:r>
    </w:p>
    <w:p w14:paraId="65487B51">
      <w:pPr>
        <w:pStyle w:val="3"/>
        <w:spacing w:before="290"/>
        <w:rPr>
          <w:rFonts w:hint="eastAsia"/>
        </w:rPr>
      </w:pPr>
    </w:p>
    <w:p w14:paraId="1692FBB8">
      <w:pPr>
        <w:pStyle w:val="3"/>
        <w:spacing w:before="290"/>
        <w:rPr>
          <w:rFonts w:hint="eastAsia"/>
        </w:rPr>
      </w:pPr>
      <w:r>
        <w:rPr>
          <w:rFonts w:hint="eastAsia"/>
        </w:rPr>
        <w:t>The church waited for him, and waited in the use of all means.</w:t>
      </w:r>
    </w:p>
    <w:p w14:paraId="6F3E31F0">
      <w:pPr>
        <w:pStyle w:val="3"/>
        <w:spacing w:before="290"/>
        <w:rPr>
          <w:rFonts w:hint="eastAsia"/>
        </w:rPr>
      </w:pPr>
      <w:r>
        <w:rPr>
          <w:rFonts w:hint="eastAsia"/>
        </w:rPr>
        <w:t>教会等候祂，并用尽各样方法等候。</w:t>
      </w:r>
    </w:p>
    <w:p w14:paraId="474AA44B">
      <w:pPr>
        <w:pStyle w:val="3"/>
        <w:spacing w:before="290"/>
        <w:rPr>
          <w:rFonts w:hint="eastAsia"/>
        </w:rPr>
      </w:pPr>
    </w:p>
    <w:p w14:paraId="312DF3C1">
      <w:pPr>
        <w:pStyle w:val="3"/>
        <w:spacing w:before="290"/>
        <w:rPr>
          <w:rFonts w:hint="eastAsia"/>
        </w:rPr>
      </w:pPr>
      <w:r>
        <w:rPr>
          <w:rFonts w:hint="eastAsia"/>
        </w:rPr>
        <w:t>She runs to the watchmen, and then inquires after him of the daughters of Jerusalem.</w:t>
      </w:r>
    </w:p>
    <w:p w14:paraId="036105E9">
      <w:pPr>
        <w:pStyle w:val="3"/>
        <w:spacing w:before="290"/>
        <w:rPr>
          <w:rFonts w:hint="eastAsia"/>
        </w:rPr>
      </w:pPr>
      <w:r>
        <w:rPr>
          <w:rFonts w:hint="eastAsia"/>
        </w:rPr>
        <w:t>她奔向守望者，然后向耶路撒冷的众女子打听祂。</w:t>
      </w:r>
    </w:p>
    <w:p w14:paraId="19E803C9">
      <w:pPr>
        <w:pStyle w:val="3"/>
        <w:spacing w:before="290"/>
        <w:rPr>
          <w:rFonts w:hint="eastAsia"/>
        </w:rPr>
      </w:pPr>
    </w:p>
    <w:p w14:paraId="21B5A003">
      <w:pPr>
        <w:pStyle w:val="3"/>
        <w:spacing w:before="290"/>
        <w:rPr>
          <w:rFonts w:hint="eastAsia"/>
        </w:rPr>
      </w:pPr>
      <w:r>
        <w:rPr>
          <w:rFonts w:hint="eastAsia"/>
        </w:rPr>
        <w:t>After this she finds him.</w:t>
      </w:r>
    </w:p>
    <w:p w14:paraId="38B11705">
      <w:pPr>
        <w:pStyle w:val="3"/>
        <w:spacing w:before="290"/>
        <w:rPr>
          <w:rFonts w:hint="eastAsia"/>
        </w:rPr>
      </w:pPr>
      <w:r>
        <w:rPr>
          <w:rFonts w:hint="eastAsia"/>
        </w:rPr>
        <w:t>在这之后她找到了祂。</w:t>
      </w:r>
    </w:p>
    <w:p w14:paraId="43ECDB4F">
      <w:pPr>
        <w:pStyle w:val="3"/>
        <w:spacing w:before="290"/>
        <w:rPr>
          <w:rFonts w:hint="eastAsia"/>
        </w:rPr>
      </w:pPr>
    </w:p>
    <w:p w14:paraId="27B4E6C5">
      <w:pPr>
        <w:pStyle w:val="3"/>
        <w:spacing w:before="290"/>
        <w:rPr>
          <w:rFonts w:hint="eastAsia"/>
        </w:rPr>
      </w:pPr>
      <w:r>
        <w:rPr>
          <w:rFonts w:hint="eastAsia"/>
        </w:rPr>
        <w:t>After we have waited and expected Christ in the use of means, Christ at length will discover himself to us;</w:t>
      </w:r>
    </w:p>
    <w:p w14:paraId="096CD407">
      <w:pPr>
        <w:pStyle w:val="3"/>
        <w:spacing w:before="290"/>
        <w:rPr>
          <w:rFonts w:hint="eastAsia"/>
        </w:rPr>
      </w:pPr>
      <w:r>
        <w:rPr>
          <w:rFonts w:hint="eastAsia"/>
        </w:rPr>
        <w:t>在我们通过各种方式等候盼望基督之后，基督最终会向我们显明祂自己；</w:t>
      </w:r>
    </w:p>
    <w:p w14:paraId="15E8C8D1">
      <w:pPr>
        <w:pStyle w:val="3"/>
        <w:spacing w:before="290"/>
        <w:rPr>
          <w:rFonts w:hint="eastAsia"/>
        </w:rPr>
      </w:pPr>
    </w:p>
    <w:p w14:paraId="67BCB88E">
      <w:pPr>
        <w:pStyle w:val="3"/>
        <w:spacing w:before="290"/>
        <w:rPr>
          <w:rFonts w:hint="eastAsia"/>
        </w:rPr>
      </w:pPr>
      <w:r>
        <w:rPr>
          <w:rFonts w:hint="eastAsia"/>
        </w:rPr>
        <w:t>and yet more immediately, it was after the church had so deservedly exalted him in such lofty praises, 'This is my beloved, the chief of ten thousand; he is altogether lovely.'</w:t>
      </w:r>
    </w:p>
    <w:p w14:paraId="0EB9282F">
      <w:pPr>
        <w:pStyle w:val="3"/>
        <w:spacing w:before="290"/>
        <w:rPr>
          <w:rFonts w:hint="eastAsia"/>
        </w:rPr>
      </w:pPr>
      <w:r>
        <w:rPr>
          <w:rFonts w:hint="eastAsia"/>
        </w:rPr>
        <w:t>更直接地说，这是在教会如此恰当地用崇高的赞美高举祂之后，"这是我的良人，祂超乎万人之上，祂全然可爱。"</w:t>
      </w:r>
    </w:p>
    <w:p w14:paraId="3CDBF2A8">
      <w:pPr>
        <w:pStyle w:val="3"/>
        <w:spacing w:before="290"/>
        <w:rPr>
          <w:rFonts w:hint="eastAsia"/>
        </w:rPr>
      </w:pPr>
    </w:p>
    <w:p w14:paraId="2A6FE5E2">
      <w:pPr>
        <w:pStyle w:val="3"/>
        <w:spacing w:before="290"/>
        <w:rPr>
          <w:rFonts w:hint="eastAsia"/>
        </w:rPr>
      </w:pPr>
      <w:r>
        <w:rPr>
          <w:rFonts w:hint="eastAsia"/>
        </w:rPr>
        <w:t>When we set our hearts to the high exaltation of Christ above all things in the world, proclaiming him 'the chief of ten thousand,'</w:t>
      </w:r>
    </w:p>
    <w:p w14:paraId="64CD2310">
      <w:pPr>
        <w:pStyle w:val="3"/>
        <w:spacing w:before="290"/>
        <w:rPr>
          <w:rFonts w:hint="eastAsia"/>
        </w:rPr>
      </w:pPr>
      <w:r>
        <w:rPr>
          <w:rFonts w:hint="eastAsia"/>
        </w:rPr>
        <w:t>当我们立定心意在万物之上高举基督，宣告祂"超乎万人之上"，</w:t>
      </w:r>
    </w:p>
    <w:p w14:paraId="0B0ED3F8">
      <w:pPr>
        <w:pStyle w:val="3"/>
        <w:spacing w:before="290"/>
        <w:rPr>
          <w:rFonts w:hint="eastAsia"/>
        </w:rPr>
      </w:pPr>
    </w:p>
    <w:p w14:paraId="141EC764">
      <w:pPr>
        <w:pStyle w:val="3"/>
        <w:spacing w:before="290"/>
        <w:rPr>
          <w:rFonts w:hint="eastAsia"/>
        </w:rPr>
      </w:pPr>
      <w:r>
        <w:rPr>
          <w:rFonts w:hint="eastAsia"/>
        </w:rPr>
        <w:t>this at the last breeds a gracious discovery, 'I am my beloved's, and my beloved is mine,'</w:t>
      </w:r>
    </w:p>
    <w:p w14:paraId="59F3F13F">
      <w:pPr>
        <w:pStyle w:val="3"/>
        <w:spacing w:before="290"/>
        <w:rPr>
          <w:rFonts w:hint="eastAsia"/>
        </w:rPr>
      </w:pPr>
      <w:r>
        <w:rPr>
          <w:rFonts w:hint="eastAsia"/>
        </w:rPr>
        <w:t>这最终带来恩典的显现，"我属我的良人，我的良人属我，"</w:t>
      </w:r>
    </w:p>
    <w:p w14:paraId="4CCCF25B">
      <w:pPr>
        <w:pStyle w:val="3"/>
        <w:spacing w:before="290"/>
        <w:rPr>
          <w:rFonts w:hint="eastAsia"/>
        </w:rPr>
      </w:pPr>
    </w:p>
    <w:p w14:paraId="036A932D">
      <w:pPr>
        <w:pStyle w:val="3"/>
        <w:spacing w:before="290"/>
        <w:rPr>
          <w:rFonts w:hint="eastAsia"/>
        </w:rPr>
      </w:pPr>
      <w:r>
        <w:rPr>
          <w:rFonts w:hint="eastAsia"/>
        </w:rPr>
        <w:t>for Christ when he sees us faithful, and so loving that we will not endure his absence, and so constantly loving, that we love him notwithstanding some discouragements, it melts him at the last, as Joseph was melted by his brethren.</w:t>
      </w:r>
    </w:p>
    <w:p w14:paraId="3F77B21B">
      <w:pPr>
        <w:pStyle w:val="3"/>
        <w:spacing w:before="290"/>
        <w:rPr>
          <w:rFonts w:hint="eastAsia"/>
        </w:rPr>
      </w:pPr>
      <w:r>
        <w:rPr>
          <w:rFonts w:hint="eastAsia"/>
        </w:rPr>
        <w:t>因为当基督看到我们忠心，如此相爱以致不能忍受祂的离开，如此持续地爱祂，尽管有些灰心但仍然爱祂，这最终使祂心融化，就像约瑟被他的兄弟们感动一样。</w:t>
      </w:r>
    </w:p>
    <w:p w14:paraId="1F520327">
      <w:pPr>
        <w:pStyle w:val="3"/>
        <w:spacing w:before="290"/>
        <w:rPr>
          <w:rFonts w:hint="eastAsia"/>
        </w:rPr>
      </w:pPr>
    </w:p>
    <w:p w14:paraId="2AB782CD">
      <w:pPr>
        <w:pStyle w:val="3"/>
        <w:spacing w:line="285" w:lineRule="auto"/>
        <w:ind w:right="128"/>
        <w:rPr>
          <w:rFonts w:hint="eastAsia"/>
        </w:rPr>
      </w:pPr>
      <w:r>
        <w:rPr>
          <w:rFonts w:hint="eastAsia"/>
        </w:rPr>
        <w:t>"I am my beloved's, and my beloved is mine."</w:t>
      </w:r>
    </w:p>
    <w:p w14:paraId="5211038A">
      <w:pPr>
        <w:pStyle w:val="3"/>
        <w:spacing w:line="285" w:lineRule="auto"/>
        <w:ind w:right="128"/>
        <w:rPr>
          <w:rFonts w:hint="eastAsia"/>
        </w:rPr>
      </w:pPr>
      <w:r>
        <w:rPr>
          <w:rFonts w:hint="eastAsia"/>
        </w:rPr>
        <w:t>"我属于我的良人，我的良人也属于我。"</w:t>
      </w:r>
    </w:p>
    <w:p w14:paraId="75B3F4AB">
      <w:pPr>
        <w:pStyle w:val="3"/>
        <w:spacing w:line="285" w:lineRule="auto"/>
        <w:ind w:right="128"/>
        <w:rPr>
          <w:rFonts w:hint="eastAsia"/>
        </w:rPr>
      </w:pPr>
    </w:p>
    <w:p w14:paraId="77A8C9CC">
      <w:pPr>
        <w:pStyle w:val="3"/>
        <w:spacing w:line="285" w:lineRule="auto"/>
        <w:ind w:right="128"/>
        <w:rPr>
          <w:rFonts w:hint="eastAsia"/>
        </w:rPr>
      </w:pPr>
      <w:r>
        <w:rPr>
          <w:rFonts w:hint="eastAsia"/>
        </w:rPr>
        <w:t>In the words, you see a mutual interest and owning between Christ and the church.</w:t>
      </w:r>
    </w:p>
    <w:p w14:paraId="626A1617">
      <w:pPr>
        <w:pStyle w:val="3"/>
        <w:spacing w:line="285" w:lineRule="auto"/>
        <w:ind w:right="128"/>
        <w:rPr>
          <w:rFonts w:hint="eastAsia"/>
        </w:rPr>
      </w:pPr>
      <w:r>
        <w:rPr>
          <w:rFonts w:hint="eastAsia"/>
        </w:rPr>
        <w:t>在这些话语中，你看到基督与教会之间相互的关系和归属。</w:t>
      </w:r>
    </w:p>
    <w:p w14:paraId="26BFCB30">
      <w:pPr>
        <w:pStyle w:val="3"/>
        <w:spacing w:line="285" w:lineRule="auto"/>
        <w:ind w:right="128"/>
        <w:rPr>
          <w:rFonts w:hint="eastAsia"/>
        </w:rPr>
      </w:pPr>
    </w:p>
    <w:p w14:paraId="115CAE88">
      <w:pPr>
        <w:pStyle w:val="3"/>
        <w:spacing w:line="285" w:lineRule="auto"/>
        <w:ind w:right="128"/>
        <w:rPr>
          <w:rFonts w:hint="eastAsia"/>
        </w:rPr>
      </w:pPr>
      <w:r>
        <w:rPr>
          <w:rFonts w:hint="eastAsia"/>
        </w:rPr>
        <w:t>Howsoever in the order of words, the church saith, 'I am my beloved's' first, yet in order of nature Christ is ours first, though not in order of discovery.</w:t>
      </w:r>
    </w:p>
    <w:p w14:paraId="6DE45662">
      <w:pPr>
        <w:pStyle w:val="3"/>
        <w:spacing w:line="285" w:lineRule="auto"/>
        <w:ind w:right="128"/>
        <w:rPr>
          <w:rFonts w:hint="eastAsia"/>
        </w:rPr>
      </w:pPr>
      <w:r>
        <w:rPr>
          <w:rFonts w:hint="eastAsia"/>
        </w:rPr>
        <w:t>虽然在话语的顺序中，教会先说"我属于我的良人"，但在本质的顺序上，基督先属于我们，尽管在发现的顺序上并非如此。</w:t>
      </w:r>
    </w:p>
    <w:p w14:paraId="5ED74237">
      <w:pPr>
        <w:pStyle w:val="3"/>
        <w:spacing w:line="285" w:lineRule="auto"/>
        <w:ind w:right="128"/>
        <w:rPr>
          <w:rFonts w:hint="eastAsia"/>
        </w:rPr>
      </w:pPr>
    </w:p>
    <w:p w14:paraId="594DEACA">
      <w:pPr>
        <w:pStyle w:val="3"/>
        <w:spacing w:line="285" w:lineRule="auto"/>
        <w:ind w:right="128"/>
        <w:rPr>
          <w:rFonts w:hint="eastAsia"/>
        </w:rPr>
      </w:pPr>
      <w:r>
        <w:rPr>
          <w:rFonts w:hint="eastAsia"/>
        </w:rPr>
        <w:t>There is one order of knowing, and another order of causing.</w:t>
      </w:r>
    </w:p>
    <w:p w14:paraId="2B7E53D0">
      <w:pPr>
        <w:pStyle w:val="3"/>
        <w:spacing w:line="285" w:lineRule="auto"/>
        <w:ind w:right="128"/>
        <w:rPr>
          <w:rFonts w:hint="eastAsia"/>
        </w:rPr>
      </w:pPr>
      <w:r>
        <w:rPr>
          <w:rFonts w:hint="eastAsia"/>
        </w:rPr>
        <w:t>认知的顺序是一回事，因果的顺序是另一回事。</w:t>
      </w:r>
    </w:p>
    <w:p w14:paraId="03DAE8FE">
      <w:pPr>
        <w:pStyle w:val="3"/>
        <w:spacing w:line="285" w:lineRule="auto"/>
        <w:ind w:right="128"/>
        <w:rPr>
          <w:rFonts w:hint="eastAsia"/>
        </w:rPr>
      </w:pPr>
    </w:p>
    <w:p w14:paraId="44F637B2">
      <w:pPr>
        <w:pStyle w:val="3"/>
        <w:spacing w:line="285" w:lineRule="auto"/>
        <w:ind w:right="128"/>
        <w:rPr>
          <w:rFonts w:hint="eastAsia"/>
        </w:rPr>
      </w:pPr>
      <w:r>
        <w:rPr>
          <w:rFonts w:hint="eastAsia"/>
        </w:rPr>
        <w:t>Many things are known by the effect, but they issue from a cause.</w:t>
      </w:r>
    </w:p>
    <w:p w14:paraId="62F853BE">
      <w:pPr>
        <w:pStyle w:val="3"/>
        <w:spacing w:line="285" w:lineRule="auto"/>
        <w:ind w:right="128"/>
        <w:rPr>
          <w:rFonts w:hint="eastAsia"/>
        </w:rPr>
      </w:pPr>
      <w:r>
        <w:rPr>
          <w:rFonts w:hint="eastAsia"/>
        </w:rPr>
        <w:t>许多事物是通过结果而被认知的，但它们源于一个原因。</w:t>
      </w:r>
    </w:p>
    <w:p w14:paraId="12E0694B">
      <w:pPr>
        <w:pStyle w:val="3"/>
        <w:spacing w:line="285" w:lineRule="auto"/>
        <w:ind w:right="128"/>
        <w:rPr>
          <w:rFonts w:hint="eastAsia"/>
        </w:rPr>
      </w:pPr>
    </w:p>
    <w:p w14:paraId="437198F6">
      <w:pPr>
        <w:pStyle w:val="3"/>
        <w:spacing w:line="285" w:lineRule="auto"/>
        <w:ind w:right="128"/>
        <w:rPr>
          <w:rFonts w:hint="eastAsia"/>
        </w:rPr>
      </w:pPr>
      <w:r>
        <w:rPr>
          <w:rFonts w:hint="eastAsia"/>
        </w:rPr>
        <w:t>I know he is mine, because I am his.</w:t>
      </w:r>
    </w:p>
    <w:p w14:paraId="76F4A4A3">
      <w:pPr>
        <w:pStyle w:val="3"/>
        <w:spacing w:line="285" w:lineRule="auto"/>
        <w:ind w:right="128"/>
        <w:rPr>
          <w:rFonts w:hint="eastAsia"/>
        </w:rPr>
      </w:pPr>
      <w:r>
        <w:rPr>
          <w:rFonts w:hint="eastAsia"/>
        </w:rPr>
        <w:t>我知道祂属于我，因为我属于祂。</w:t>
      </w:r>
    </w:p>
    <w:p w14:paraId="66CB67E0">
      <w:pPr>
        <w:pStyle w:val="3"/>
        <w:spacing w:line="285" w:lineRule="auto"/>
        <w:ind w:right="128"/>
        <w:rPr>
          <w:rFonts w:hint="eastAsia"/>
        </w:rPr>
      </w:pPr>
    </w:p>
    <w:p w14:paraId="6BC68C70">
      <w:pPr>
        <w:pStyle w:val="3"/>
        <w:spacing w:line="285" w:lineRule="auto"/>
        <w:ind w:right="128"/>
        <w:rPr>
          <w:rFonts w:hint="eastAsia"/>
        </w:rPr>
      </w:pPr>
      <w:r>
        <w:rPr>
          <w:rFonts w:hint="eastAsia"/>
        </w:rPr>
        <w:t>I have given myself to him.</w:t>
      </w:r>
    </w:p>
    <w:p w14:paraId="676367D4">
      <w:pPr>
        <w:pStyle w:val="3"/>
        <w:spacing w:line="285" w:lineRule="auto"/>
        <w:ind w:right="128"/>
        <w:rPr>
          <w:rFonts w:hint="eastAsia"/>
        </w:rPr>
      </w:pPr>
      <w:r>
        <w:rPr>
          <w:rFonts w:hint="eastAsia"/>
        </w:rPr>
        <w:t>我已将自己献给祂。</w:t>
      </w:r>
    </w:p>
    <w:p w14:paraId="428C1FD3">
      <w:pPr>
        <w:pStyle w:val="3"/>
        <w:spacing w:line="285" w:lineRule="auto"/>
        <w:ind w:right="128"/>
        <w:rPr>
          <w:rFonts w:hint="eastAsia"/>
        </w:rPr>
      </w:pPr>
    </w:p>
    <w:p w14:paraId="4722BE06">
      <w:pPr>
        <w:pStyle w:val="3"/>
        <w:spacing w:line="285" w:lineRule="auto"/>
        <w:ind w:right="128"/>
        <w:rPr>
          <w:rFonts w:hint="eastAsia"/>
        </w:rPr>
      </w:pPr>
      <w:r>
        <w:rPr>
          <w:rFonts w:hint="eastAsia"/>
        </w:rPr>
        <w:t>I know it is day, because the sun is up.</w:t>
      </w:r>
    </w:p>
    <w:p w14:paraId="7B37364B">
      <w:pPr>
        <w:pStyle w:val="3"/>
        <w:spacing w:line="285" w:lineRule="auto"/>
        <w:ind w:right="128"/>
        <w:rPr>
          <w:rFonts w:hint="eastAsia"/>
        </w:rPr>
      </w:pPr>
      <w:r>
        <w:rPr>
          <w:rFonts w:hint="eastAsia"/>
        </w:rPr>
        <w:t>我知道天亮了，因为太阳升起来了。</w:t>
      </w:r>
    </w:p>
    <w:p w14:paraId="573AF59F">
      <w:pPr>
        <w:pStyle w:val="3"/>
        <w:spacing w:line="285" w:lineRule="auto"/>
        <w:ind w:right="128"/>
        <w:rPr>
          <w:rFonts w:hint="eastAsia"/>
        </w:rPr>
      </w:pPr>
    </w:p>
    <w:p w14:paraId="23F74C6E">
      <w:pPr>
        <w:pStyle w:val="3"/>
        <w:spacing w:line="285" w:lineRule="auto"/>
        <w:ind w:right="128"/>
        <w:rPr>
          <w:rFonts w:hint="eastAsia"/>
        </w:rPr>
      </w:pPr>
      <w:r>
        <w:rPr>
          <w:rFonts w:hint="eastAsia"/>
        </w:rPr>
        <w:t>There is a proof from the effect.</w:t>
      </w:r>
    </w:p>
    <w:p w14:paraId="1375C669">
      <w:pPr>
        <w:pStyle w:val="3"/>
        <w:spacing w:line="285" w:lineRule="auto"/>
        <w:ind w:right="128"/>
        <w:rPr>
          <w:rFonts w:hint="eastAsia"/>
        </w:rPr>
      </w:pPr>
      <w:r>
        <w:rPr>
          <w:rFonts w:hint="eastAsia"/>
        </w:rPr>
        <w:t>这是从结果得出的证明。</w:t>
      </w:r>
    </w:p>
    <w:p w14:paraId="4EEBD0B6">
      <w:pPr>
        <w:pStyle w:val="3"/>
        <w:spacing w:line="285" w:lineRule="auto"/>
        <w:ind w:right="128"/>
        <w:rPr>
          <w:rFonts w:hint="eastAsia"/>
        </w:rPr>
      </w:pPr>
    </w:p>
    <w:p w14:paraId="632A91B3">
      <w:pPr>
        <w:pStyle w:val="3"/>
        <w:spacing w:line="285" w:lineRule="auto"/>
        <w:ind w:right="128"/>
        <w:rPr>
          <w:rFonts w:hint="eastAsia"/>
        </w:rPr>
      </w:pPr>
      <w:r>
        <w:rPr>
          <w:rFonts w:hint="eastAsia"/>
        </w:rPr>
        <w:t>So I know a man is alive, because he walks.</w:t>
      </w:r>
    </w:p>
    <w:p w14:paraId="75893BDB">
      <w:pPr>
        <w:pStyle w:val="3"/>
        <w:spacing w:line="285" w:lineRule="auto"/>
        <w:ind w:right="128"/>
        <w:rPr>
          <w:rFonts w:hint="eastAsia"/>
        </w:rPr>
      </w:pPr>
      <w:r>
        <w:rPr>
          <w:rFonts w:hint="eastAsia"/>
        </w:rPr>
        <w:t>就像我知道一个人活着，因为他在行走。</w:t>
      </w:r>
    </w:p>
    <w:p w14:paraId="5DFA9077">
      <w:pPr>
        <w:pStyle w:val="3"/>
        <w:spacing w:line="285" w:lineRule="auto"/>
        <w:ind w:right="128"/>
        <w:rPr>
          <w:rFonts w:hint="eastAsia"/>
        </w:rPr>
      </w:pPr>
    </w:p>
    <w:p w14:paraId="3EDC4094">
      <w:pPr>
        <w:pStyle w:val="3"/>
        <w:spacing w:line="285" w:lineRule="auto"/>
        <w:ind w:right="128"/>
        <w:rPr>
          <w:rFonts w:hint="eastAsia"/>
        </w:rPr>
      </w:pPr>
      <w:r>
        <w:rPr>
          <w:rFonts w:hint="eastAsia"/>
        </w:rPr>
        <w:t>There is a proof of the cause by the effect.</w:t>
      </w:r>
    </w:p>
    <w:p w14:paraId="62661360">
      <w:pPr>
        <w:pStyle w:val="3"/>
        <w:spacing w:line="285" w:lineRule="auto"/>
        <w:ind w:right="128"/>
        <w:rPr>
          <w:rFonts w:hint="eastAsia"/>
        </w:rPr>
      </w:pPr>
      <w:r>
        <w:rPr>
          <w:rFonts w:hint="eastAsia"/>
        </w:rPr>
        <w:t>这是通过结果来证明原因。</w:t>
      </w:r>
    </w:p>
    <w:p w14:paraId="0CF4054A">
      <w:pPr>
        <w:pStyle w:val="3"/>
        <w:spacing w:line="285" w:lineRule="auto"/>
        <w:ind w:right="128"/>
        <w:rPr>
          <w:rFonts w:hint="eastAsia"/>
        </w:rPr>
      </w:pPr>
    </w:p>
    <w:p w14:paraId="719F9919">
      <w:pPr>
        <w:pStyle w:val="3"/>
        <w:spacing w:line="285" w:lineRule="auto"/>
        <w:ind w:right="128"/>
        <w:rPr>
          <w:rFonts w:hint="eastAsia"/>
        </w:rPr>
      </w:pPr>
      <w:r>
        <w:rPr>
          <w:rFonts w:hint="eastAsia"/>
        </w:rPr>
        <w:t>'I am his;' I have grace to give myself up to him.</w:t>
      </w:r>
    </w:p>
    <w:p w14:paraId="4B5D1C0E">
      <w:pPr>
        <w:pStyle w:val="3"/>
        <w:spacing w:line="285" w:lineRule="auto"/>
        <w:ind w:right="128"/>
        <w:rPr>
          <w:rFonts w:hint="eastAsia"/>
        </w:rPr>
      </w:pPr>
      <w:r>
        <w:rPr>
          <w:rFonts w:hint="eastAsia"/>
        </w:rPr>
        <w:t>"我属于祂"；我蒙恩得以将自己献给祂。</w:t>
      </w:r>
    </w:p>
    <w:p w14:paraId="0B69E151">
      <w:pPr>
        <w:pStyle w:val="3"/>
        <w:spacing w:line="285" w:lineRule="auto"/>
        <w:ind w:right="128"/>
        <w:rPr>
          <w:rFonts w:hint="eastAsia"/>
        </w:rPr>
      </w:pPr>
    </w:p>
    <w:p w14:paraId="58A38D03">
      <w:pPr>
        <w:pStyle w:val="3"/>
        <w:spacing w:line="285" w:lineRule="auto"/>
        <w:ind w:right="128"/>
        <w:rPr>
          <w:rFonts w:hint="eastAsia"/>
        </w:rPr>
      </w:pPr>
      <w:r>
        <w:rPr>
          <w:rFonts w:hint="eastAsia"/>
        </w:rPr>
        <w:t>Therefore I know he loves me.</w:t>
      </w:r>
    </w:p>
    <w:p w14:paraId="51BE5AFB">
      <w:pPr>
        <w:pStyle w:val="3"/>
        <w:spacing w:line="285" w:lineRule="auto"/>
        <w:ind w:right="128"/>
        <w:rPr>
          <w:rFonts w:hint="eastAsia"/>
        </w:rPr>
      </w:pPr>
      <w:r>
        <w:rPr>
          <w:rFonts w:hint="eastAsia"/>
        </w:rPr>
        <w:t>因此我知道祂爱我。</w:t>
      </w:r>
    </w:p>
    <w:p w14:paraId="26E6B503">
      <w:pPr>
        <w:pStyle w:val="3"/>
        <w:spacing w:line="285" w:lineRule="auto"/>
        <w:ind w:right="128"/>
        <w:rPr>
          <w:rFonts w:hint="eastAsia"/>
        </w:rPr>
      </w:pPr>
    </w:p>
    <w:p w14:paraId="2D24A1D8">
      <w:pPr>
        <w:pStyle w:val="3"/>
        <w:spacing w:line="285" w:lineRule="auto"/>
        <w:ind w:right="128"/>
        <w:rPr>
          <w:rFonts w:hint="eastAsia"/>
        </w:rPr>
      </w:pPr>
      <w:r>
        <w:rPr>
          <w:rFonts w:hint="eastAsia"/>
        </w:rPr>
        <w:t>He is mine.</w:t>
      </w:r>
    </w:p>
    <w:p w14:paraId="16FBA11F">
      <w:pPr>
        <w:pStyle w:val="3"/>
        <w:spacing w:line="285" w:lineRule="auto"/>
        <w:ind w:right="128"/>
        <w:rPr>
          <w:rFonts w:hint="eastAsia"/>
        </w:rPr>
      </w:pPr>
      <w:r>
        <w:rPr>
          <w:rFonts w:hint="eastAsia"/>
        </w:rPr>
        <w:t>祂属于我。</w:t>
      </w:r>
    </w:p>
    <w:p w14:paraId="7A49F242">
      <w:pPr>
        <w:pStyle w:val="3"/>
        <w:spacing w:line="285" w:lineRule="auto"/>
        <w:ind w:right="128"/>
        <w:rPr>
          <w:rFonts w:hint="eastAsia"/>
        </w:rPr>
      </w:pPr>
    </w:p>
    <w:p w14:paraId="69DCCFA5">
      <w:pPr>
        <w:pStyle w:val="3"/>
        <w:spacing w:line="285" w:lineRule="auto"/>
        <w:ind w:right="128"/>
        <w:rPr>
          <w:rFonts w:hint="eastAsia"/>
        </w:rPr>
      </w:pPr>
      <w:r>
        <w:rPr>
          <w:rFonts w:hint="eastAsia"/>
        </w:rPr>
        <w:t>Thus I say in order of discovery; but in order of nature, he is first mine, and then I am his.</w:t>
      </w:r>
    </w:p>
    <w:p w14:paraId="39D7519E">
      <w:pPr>
        <w:pStyle w:val="3"/>
        <w:spacing w:line="285" w:lineRule="auto"/>
        <w:ind w:right="128"/>
        <w:rPr>
          <w:rFonts w:hint="eastAsia"/>
        </w:rPr>
      </w:pPr>
      <w:r>
        <w:rPr>
          <w:rFonts w:hint="eastAsia"/>
        </w:rPr>
        <w:t>这是按照发现的顺序而言；但按照本质的顺序，祂先属于我，然后我才属于祂。</w:t>
      </w:r>
    </w:p>
    <w:p w14:paraId="7027E600">
      <w:pPr>
        <w:pStyle w:val="3"/>
        <w:spacing w:line="285" w:lineRule="auto"/>
        <w:ind w:right="128"/>
        <w:rPr>
          <w:rFonts w:hint="eastAsia"/>
        </w:rPr>
      </w:pPr>
    </w:p>
    <w:p w14:paraId="627B517B">
      <w:pPr>
        <w:pStyle w:val="3"/>
        <w:spacing w:line="285" w:lineRule="auto"/>
        <w:ind w:right="128"/>
        <w:rPr>
          <w:rFonts w:hint="eastAsia"/>
        </w:rPr>
      </w:pPr>
      <w:r>
        <w:rPr>
          <w:rFonts w:hint="eastAsia"/>
        </w:rPr>
        <w:t>'My beloved is mine, and I am my beloved's.'</w:t>
      </w:r>
    </w:p>
    <w:p w14:paraId="4E8857D5">
      <w:pPr>
        <w:pStyle w:val="3"/>
        <w:spacing w:line="285" w:lineRule="auto"/>
        <w:ind w:right="128"/>
        <w:rPr>
          <w:rFonts w:hint="eastAsia"/>
        </w:rPr>
      </w:pPr>
      <w:r>
        <w:rPr>
          <w:rFonts w:hint="eastAsia"/>
        </w:rPr>
        <w:t>"我的良人属于我，我也属于我的良人。"</w:t>
      </w:r>
    </w:p>
    <w:p w14:paraId="077D469D">
      <w:pPr>
        <w:pStyle w:val="3"/>
        <w:spacing w:line="285" w:lineRule="auto"/>
        <w:ind w:right="128"/>
        <w:rPr>
          <w:rFonts w:hint="eastAsia"/>
        </w:rPr>
      </w:pPr>
    </w:p>
    <w:p w14:paraId="5DF26192">
      <w:pPr>
        <w:pStyle w:val="3"/>
        <w:spacing w:line="285" w:lineRule="auto"/>
        <w:ind w:right="128"/>
        <w:rPr>
          <w:rFonts w:hint="eastAsia"/>
        </w:rPr>
      </w:pPr>
      <w:r>
        <w:rPr>
          <w:rFonts w:hint="eastAsia"/>
        </w:rPr>
        <w:t>The union and communion betwixt us and Christ hath been already spoken of.</w:t>
      </w:r>
    </w:p>
    <w:p w14:paraId="5DB04D26">
      <w:pPr>
        <w:pStyle w:val="3"/>
        <w:spacing w:line="285" w:lineRule="auto"/>
        <w:ind w:right="128"/>
        <w:rPr>
          <w:rFonts w:hint="eastAsia"/>
        </w:rPr>
      </w:pPr>
      <w:r>
        <w:rPr>
          <w:rFonts w:hint="eastAsia"/>
        </w:rPr>
        <w:t>我们已经谈过我们与基督之间的联合与相交。</w:t>
      </w:r>
    </w:p>
    <w:p w14:paraId="2F0BF35C">
      <w:pPr>
        <w:pStyle w:val="3"/>
        <w:spacing w:line="285" w:lineRule="auto"/>
        <w:ind w:right="128"/>
        <w:rPr>
          <w:rFonts w:hint="eastAsia"/>
        </w:rPr>
      </w:pPr>
    </w:p>
    <w:p w14:paraId="0096E3C1">
      <w:pPr>
        <w:pStyle w:val="3"/>
        <w:spacing w:line="285" w:lineRule="auto"/>
        <w:ind w:right="128"/>
        <w:rPr>
          <w:rFonts w:hint="eastAsia"/>
        </w:rPr>
      </w:pPr>
      <w:r>
        <w:rPr>
          <w:rFonts w:hint="eastAsia"/>
        </w:rPr>
        <w:t>Now to speak of the branches, 'I am my beloved's, and my beloved is mine.'</w:t>
      </w:r>
    </w:p>
    <w:p w14:paraId="40437DB0">
      <w:pPr>
        <w:pStyle w:val="3"/>
        <w:spacing w:line="285" w:lineRule="auto"/>
        <w:ind w:right="128"/>
        <w:rPr>
          <w:rFonts w:hint="eastAsia"/>
        </w:rPr>
      </w:pPr>
      <w:r>
        <w:rPr>
          <w:rFonts w:hint="eastAsia"/>
        </w:rPr>
        <w:t>现在要谈论这些分支，"我属于我的良人，我的良人属于我。"</w:t>
      </w:r>
    </w:p>
    <w:p w14:paraId="00B1828B">
      <w:pPr>
        <w:pStyle w:val="3"/>
        <w:spacing w:line="285" w:lineRule="auto"/>
        <w:ind w:right="128"/>
        <w:rPr>
          <w:rFonts w:hint="eastAsia"/>
        </w:rPr>
      </w:pPr>
    </w:p>
    <w:p w14:paraId="11F53BEC">
      <w:pPr>
        <w:pStyle w:val="3"/>
        <w:spacing w:line="285" w:lineRule="auto"/>
        <w:ind w:right="128"/>
        <w:rPr>
          <w:rFonts w:hint="eastAsia"/>
        </w:rPr>
      </w:pPr>
      <w:r>
        <w:rPr>
          <w:rFonts w:hint="eastAsia"/>
        </w:rPr>
        <w:t>That Christ is first ours; and then we are his, because he is ours; and the wondrous comfort that issues hence—that Christ himself is ours.</w:t>
      </w:r>
    </w:p>
    <w:p w14:paraId="31AF6647">
      <w:pPr>
        <w:pStyle w:val="3"/>
        <w:spacing w:line="285" w:lineRule="auto"/>
        <w:ind w:right="128"/>
        <w:rPr>
          <w:rFonts w:hint="eastAsia"/>
        </w:rPr>
      </w:pPr>
      <w:r>
        <w:rPr>
          <w:rFonts w:hint="eastAsia"/>
        </w:rPr>
        <w:t>基督首先属于我们；然后我们属于祂，因为祂属于我们；由此产生的奇妙安慰就是——基督自己属于我们。</w:t>
      </w:r>
    </w:p>
    <w:p w14:paraId="4D81FB79">
      <w:pPr>
        <w:pStyle w:val="3"/>
        <w:spacing w:line="285" w:lineRule="auto"/>
        <w:ind w:right="128"/>
        <w:rPr>
          <w:rFonts w:hint="eastAsia"/>
        </w:rPr>
      </w:pPr>
    </w:p>
    <w:p w14:paraId="16344025">
      <w:pPr>
        <w:pStyle w:val="3"/>
        <w:spacing w:line="285" w:lineRule="auto"/>
        <w:ind w:right="128"/>
        <w:rPr>
          <w:rFonts w:hint="eastAsia"/>
        </w:rPr>
      </w:pPr>
      <w:r>
        <w:rPr>
          <w:rFonts w:hint="eastAsia"/>
        </w:rPr>
        <w:t>How comes Christ to be ours?</w:t>
      </w:r>
    </w:p>
    <w:p w14:paraId="4F646E1F">
      <w:pPr>
        <w:pStyle w:val="3"/>
        <w:spacing w:line="285" w:lineRule="auto"/>
        <w:ind w:right="128"/>
        <w:rPr>
          <w:rFonts w:hint="eastAsia"/>
        </w:rPr>
      </w:pPr>
      <w:r>
        <w:rPr>
          <w:rFonts w:hint="eastAsia"/>
        </w:rPr>
        <w:t>基督如何成为我们的呢？</w:t>
      </w:r>
    </w:p>
    <w:p w14:paraId="783473FE">
      <w:pPr>
        <w:pStyle w:val="3"/>
        <w:spacing w:line="285" w:lineRule="auto"/>
        <w:ind w:right="128"/>
        <w:rPr>
          <w:rFonts w:hint="eastAsia"/>
        </w:rPr>
      </w:pPr>
    </w:p>
    <w:p w14:paraId="2871F03D">
      <w:pPr>
        <w:pStyle w:val="3"/>
        <w:spacing w:line="285" w:lineRule="auto"/>
        <w:ind w:right="128"/>
        <w:rPr>
          <w:rFonts w:hint="eastAsia"/>
        </w:rPr>
      </w:pPr>
      <w:r>
        <w:rPr>
          <w:rFonts w:hint="eastAsia"/>
        </w:rPr>
        <w:t>(1.) Christ is ours by his Father's gift. God hath given him for us.</w:t>
      </w:r>
    </w:p>
    <w:p w14:paraId="22554AFB">
      <w:pPr>
        <w:pStyle w:val="3"/>
        <w:spacing w:line="285" w:lineRule="auto"/>
        <w:ind w:right="128"/>
        <w:rPr>
          <w:rFonts w:hint="eastAsia"/>
        </w:rPr>
      </w:pPr>
      <w:r>
        <w:rPr>
          <w:rFonts w:hint="eastAsia"/>
        </w:rPr>
        <w:t>（1）基督是借着天父的恩赐成为我们的。神将祂赐给我们。</w:t>
      </w:r>
    </w:p>
    <w:p w14:paraId="445BA985">
      <w:pPr>
        <w:pStyle w:val="3"/>
        <w:spacing w:line="285" w:lineRule="auto"/>
        <w:ind w:right="128"/>
        <w:rPr>
          <w:rFonts w:hint="eastAsia"/>
        </w:rPr>
      </w:pPr>
    </w:p>
    <w:p w14:paraId="6B935D65">
      <w:pPr>
        <w:pStyle w:val="3"/>
        <w:spacing w:line="285" w:lineRule="auto"/>
        <w:ind w:right="128"/>
        <w:rPr>
          <w:rFonts w:hint="eastAsia"/>
        </w:rPr>
      </w:pPr>
      <w:r>
        <w:rPr>
          <w:rFonts w:hint="eastAsia"/>
        </w:rPr>
        <w:t>(2.) Christ is ours by his own gift. He hath given himself for us.</w:t>
      </w:r>
    </w:p>
    <w:p w14:paraId="700C1364">
      <w:pPr>
        <w:pStyle w:val="3"/>
        <w:spacing w:line="285" w:lineRule="auto"/>
        <w:ind w:right="128"/>
        <w:rPr>
          <w:rFonts w:hint="eastAsia"/>
        </w:rPr>
      </w:pPr>
      <w:r>
        <w:rPr>
          <w:rFonts w:hint="eastAsia"/>
        </w:rPr>
        <w:t>（2）基督是借着祂自己的恩赐成为我们的。祂将自己献给我们。</w:t>
      </w:r>
    </w:p>
    <w:p w14:paraId="44BBAA3A">
      <w:pPr>
        <w:pStyle w:val="3"/>
        <w:spacing w:line="285" w:lineRule="auto"/>
        <w:ind w:right="128"/>
        <w:rPr>
          <w:rFonts w:hint="eastAsia"/>
        </w:rPr>
      </w:pPr>
    </w:p>
    <w:p w14:paraId="2FB215F2">
      <w:pPr>
        <w:pStyle w:val="3"/>
        <w:spacing w:line="285" w:lineRule="auto"/>
        <w:ind w:right="128"/>
        <w:rPr>
          <w:rFonts w:hint="eastAsia"/>
        </w:rPr>
      </w:pPr>
      <w:r>
        <w:rPr>
          <w:rFonts w:hint="eastAsia"/>
        </w:rPr>
        <w:t>(3.) And Christ is ours by his Spirit that witnesseth so much to our spirits.</w:t>
      </w:r>
    </w:p>
    <w:p w14:paraId="170E92F4">
      <w:pPr>
        <w:pStyle w:val="3"/>
        <w:spacing w:line="285" w:lineRule="auto"/>
        <w:ind w:right="128"/>
        <w:rPr>
          <w:rFonts w:hint="eastAsia"/>
        </w:rPr>
      </w:pPr>
      <w:r>
        <w:rPr>
          <w:rFonts w:hint="eastAsia"/>
        </w:rPr>
        <w:t>（3）并且基督借着祂的灵成为我们的，祂的灵向我们的灵见证这一切。</w:t>
      </w:r>
    </w:p>
    <w:p w14:paraId="494A3892">
      <w:pPr>
        <w:pStyle w:val="3"/>
        <w:spacing w:line="285" w:lineRule="auto"/>
        <w:ind w:right="128"/>
        <w:rPr>
          <w:rFonts w:hint="eastAsia"/>
        </w:rPr>
      </w:pPr>
    </w:p>
    <w:p w14:paraId="478B70DA">
      <w:pPr>
        <w:pStyle w:val="3"/>
        <w:spacing w:line="285" w:lineRule="auto"/>
        <w:ind w:right="128"/>
        <w:rPr>
          <w:rFonts w:hint="eastAsia"/>
        </w:rPr>
      </w:pPr>
      <w:r>
        <w:rPr>
          <w:rFonts w:hint="eastAsia"/>
        </w:rPr>
        <w:t>For the Spirit is given for this purpose, to shew us all things that are given us of God, whereof Christ is the chief.</w:t>
      </w:r>
    </w:p>
    <w:p w14:paraId="318BF2A7">
      <w:pPr>
        <w:pStyle w:val="3"/>
        <w:spacing w:line="285" w:lineRule="auto"/>
        <w:ind w:right="128"/>
        <w:rPr>
          <w:rFonts w:hint="eastAsia"/>
        </w:rPr>
      </w:pPr>
      <w:r>
        <w:rPr>
          <w:rFonts w:hint="eastAsia"/>
        </w:rPr>
        <w:t>因为圣灵赐下是为了这个目的，要向我们显明神所赐给我们的一切，其中基督是最重要的。</w:t>
      </w:r>
    </w:p>
    <w:p w14:paraId="7843BE2E">
      <w:pPr>
        <w:pStyle w:val="3"/>
        <w:spacing w:line="285" w:lineRule="auto"/>
        <w:ind w:right="128"/>
        <w:rPr>
          <w:rFonts w:hint="eastAsia"/>
        </w:rPr>
      </w:pPr>
    </w:p>
    <w:p w14:paraId="479EC8AF">
      <w:pPr>
        <w:pStyle w:val="3"/>
        <w:spacing w:line="285" w:lineRule="auto"/>
        <w:ind w:right="128"/>
        <w:rPr>
          <w:rFonts w:hint="eastAsia"/>
        </w:rPr>
      </w:pPr>
      <w:r>
        <w:rPr>
          <w:rFonts w:hint="eastAsia"/>
        </w:rPr>
        <w:t>Therefore the Spirit of Christ tells us that Christ is ours; and Christ being ours, all that he hath is ours.</w:t>
      </w:r>
    </w:p>
    <w:p w14:paraId="2D8B0D7B">
      <w:pPr>
        <w:pStyle w:val="3"/>
        <w:spacing w:line="285" w:lineRule="auto"/>
        <w:ind w:right="128"/>
        <w:rPr>
          <w:rFonts w:hint="eastAsia"/>
        </w:rPr>
      </w:pPr>
      <w:r>
        <w:rPr>
          <w:rFonts w:hint="eastAsia"/>
        </w:rPr>
        <w:t>因此，基督的灵告诉我们基督是属于我们的；既然基督属于我们，祂所有的一切都是我们的。</w:t>
      </w:r>
    </w:p>
    <w:p w14:paraId="23E9C18A">
      <w:pPr>
        <w:pStyle w:val="3"/>
        <w:spacing w:line="285" w:lineRule="auto"/>
        <w:ind w:right="128"/>
        <w:rPr>
          <w:rFonts w:hint="eastAsia"/>
        </w:rPr>
      </w:pPr>
    </w:p>
    <w:p w14:paraId="3837108E">
      <w:pPr>
        <w:pStyle w:val="3"/>
        <w:spacing w:line="285" w:lineRule="auto"/>
        <w:ind w:right="128"/>
        <w:rPr>
          <w:rFonts w:hint="eastAsia"/>
        </w:rPr>
      </w:pPr>
      <w:r>
        <w:rPr>
          <w:rFonts w:hint="eastAsia"/>
        </w:rPr>
        <w:t>If he be ours, if we have the field, we have all the treasures in the field.</w:t>
      </w:r>
    </w:p>
    <w:p w14:paraId="03500F6F">
      <w:pPr>
        <w:pStyle w:val="3"/>
        <w:spacing w:line="285" w:lineRule="auto"/>
        <w:ind w:right="128"/>
        <w:rPr>
          <w:rFonts w:hint="eastAsia"/>
        </w:rPr>
      </w:pPr>
      <w:r>
        <w:rPr>
          <w:rFonts w:hint="eastAsia"/>
        </w:rPr>
        <w:t>如果祂属于我们，如果我们拥有这块田地，我们就拥有田地里所有的宝藏。</w:t>
      </w:r>
    </w:p>
    <w:p w14:paraId="583275D4">
      <w:pPr>
        <w:pStyle w:val="3"/>
        <w:spacing w:line="285" w:lineRule="auto"/>
        <w:ind w:right="128"/>
        <w:rPr>
          <w:rFonts w:hint="eastAsia"/>
        </w:rPr>
      </w:pPr>
    </w:p>
    <w:p w14:paraId="03B64324">
      <w:pPr>
        <w:pStyle w:val="3"/>
        <w:spacing w:line="285" w:lineRule="auto"/>
        <w:ind w:right="128"/>
        <w:rPr>
          <w:rFonts w:hint="eastAsia"/>
        </w:rPr>
      </w:pPr>
      <w:r>
        <w:rPr>
          <w:rFonts w:hint="eastAsia"/>
        </w:rPr>
        <w:t>If we have him, we have all his.</w:t>
      </w:r>
    </w:p>
    <w:p w14:paraId="5E44C317">
      <w:pPr>
        <w:pStyle w:val="3"/>
        <w:spacing w:line="285" w:lineRule="auto"/>
        <w:ind w:right="128"/>
        <w:rPr>
          <w:rFonts w:hint="eastAsia"/>
        </w:rPr>
      </w:pPr>
      <w:r>
        <w:rPr>
          <w:rFonts w:hint="eastAsia"/>
        </w:rPr>
        <w:t>如果我们拥有祂，我们就拥有祂的一切。</w:t>
      </w:r>
    </w:p>
    <w:p w14:paraId="6B521E66">
      <w:pPr>
        <w:pStyle w:val="3"/>
        <w:spacing w:line="285" w:lineRule="auto"/>
        <w:ind w:right="128"/>
        <w:rPr>
          <w:rFonts w:hint="eastAsia"/>
        </w:rPr>
      </w:pPr>
    </w:p>
    <w:p w14:paraId="3D65BC46">
      <w:pPr>
        <w:pStyle w:val="3"/>
        <w:spacing w:line="285" w:lineRule="auto"/>
        <w:ind w:right="128"/>
        <w:rPr>
          <w:rFonts w:hint="eastAsia"/>
        </w:rPr>
      </w:pPr>
      <w:r>
        <w:rPr>
          <w:rFonts w:hint="eastAsia"/>
        </w:rPr>
        <w:t>He was born for us; his birth was for us; he became man for us; he was given to death for us.</w:t>
      </w:r>
    </w:p>
    <w:p w14:paraId="32EE2C67">
      <w:pPr>
        <w:pStyle w:val="3"/>
        <w:spacing w:line="285" w:lineRule="auto"/>
        <w:ind w:right="128"/>
        <w:rPr>
          <w:rFonts w:hint="eastAsia"/>
        </w:rPr>
      </w:pPr>
      <w:r>
        <w:rPr>
          <w:rFonts w:hint="eastAsia"/>
        </w:rPr>
        <w:t>祂为我们而生；祂的降生是为了我们；祂为我们成为人；祂为我们舍命。</w:t>
      </w:r>
    </w:p>
    <w:p w14:paraId="6750274C">
      <w:pPr>
        <w:pStyle w:val="3"/>
        <w:spacing w:line="285" w:lineRule="auto"/>
        <w:ind w:right="128"/>
        <w:rPr>
          <w:rFonts w:hint="eastAsia"/>
        </w:rPr>
      </w:pPr>
    </w:p>
    <w:p w14:paraId="0843EE5F">
      <w:pPr>
        <w:pStyle w:val="3"/>
        <w:spacing w:line="285" w:lineRule="auto"/>
        <w:ind w:right="128"/>
        <w:rPr>
          <w:rFonts w:hint="eastAsia"/>
        </w:rPr>
      </w:pPr>
      <w:r>
        <w:rPr>
          <w:rFonts w:hint="eastAsia"/>
        </w:rPr>
        <w:t>And so likewise, he is ours in his other estate of exaltation.</w:t>
      </w:r>
    </w:p>
    <w:p w14:paraId="36B5B871">
      <w:pPr>
        <w:pStyle w:val="3"/>
        <w:spacing w:line="285" w:lineRule="auto"/>
        <w:ind w:right="128"/>
        <w:rPr>
          <w:rFonts w:hint="eastAsia"/>
        </w:rPr>
      </w:pPr>
      <w:r>
        <w:rPr>
          <w:rFonts w:hint="eastAsia"/>
        </w:rPr>
        <w:t>同样，在祂被高举的状态中，祂也是属于我们的。</w:t>
      </w:r>
    </w:p>
    <w:p w14:paraId="7CDC5F02">
      <w:pPr>
        <w:pStyle w:val="3"/>
        <w:spacing w:line="285" w:lineRule="auto"/>
        <w:ind w:right="128"/>
        <w:rPr>
          <w:rFonts w:hint="eastAsia"/>
        </w:rPr>
      </w:pPr>
    </w:p>
    <w:p w14:paraId="2C55653F">
      <w:pPr>
        <w:pStyle w:val="3"/>
        <w:spacing w:line="285" w:lineRule="auto"/>
        <w:ind w:right="128"/>
        <w:rPr>
          <w:rFonts w:hint="eastAsia"/>
        </w:rPr>
      </w:pPr>
      <w:r>
        <w:rPr>
          <w:rFonts w:hint="eastAsia"/>
        </w:rPr>
        <w:t>His rising is for our good.</w:t>
      </w:r>
    </w:p>
    <w:p w14:paraId="57ACCD9F">
      <w:pPr>
        <w:pStyle w:val="3"/>
        <w:spacing w:line="285" w:lineRule="auto"/>
        <w:ind w:right="128"/>
        <w:rPr>
          <w:rFonts w:hint="eastAsia"/>
        </w:rPr>
      </w:pPr>
      <w:r>
        <w:rPr>
          <w:rFonts w:hint="eastAsia"/>
        </w:rPr>
        <w:t>祂的复活是为了我们的益处。</w:t>
      </w:r>
    </w:p>
    <w:p w14:paraId="601F3887">
      <w:pPr>
        <w:pStyle w:val="3"/>
        <w:spacing w:line="285" w:lineRule="auto"/>
        <w:ind w:right="128"/>
        <w:rPr>
          <w:rFonts w:hint="eastAsia"/>
        </w:rPr>
      </w:pPr>
    </w:p>
    <w:p w14:paraId="7301DC0F">
      <w:pPr>
        <w:pStyle w:val="3"/>
        <w:spacing w:line="285" w:lineRule="auto"/>
        <w:ind w:right="128"/>
        <w:rPr>
          <w:rFonts w:hint="eastAsia"/>
        </w:rPr>
      </w:pPr>
      <w:r>
        <w:rPr>
          <w:rFonts w:hint="eastAsia"/>
        </w:rPr>
        <w:t>He will cause us to rise also, and ascend with him, and sit in heavenly places, judging the world and the angels.</w:t>
      </w:r>
    </w:p>
    <w:p w14:paraId="11B9201D">
      <w:pPr>
        <w:pStyle w:val="3"/>
        <w:spacing w:line="285" w:lineRule="auto"/>
        <w:ind w:right="128"/>
        <w:rPr>
          <w:rFonts w:hint="eastAsia"/>
        </w:rPr>
      </w:pPr>
      <w:r>
        <w:rPr>
          <w:rFonts w:hint="eastAsia"/>
        </w:rPr>
        <w:t>祂将使我们也复活，与祂一同升天，坐在天上的位置，审判世界和天使。</w:t>
      </w:r>
    </w:p>
    <w:p w14:paraId="665FB475">
      <w:pPr>
        <w:pStyle w:val="3"/>
        <w:spacing w:line="285" w:lineRule="auto"/>
        <w:ind w:right="128"/>
        <w:rPr>
          <w:rFonts w:hint="eastAsia"/>
        </w:rPr>
      </w:pPr>
    </w:p>
    <w:p w14:paraId="20ECE66B">
      <w:pPr>
        <w:pStyle w:val="3"/>
        <w:spacing w:line="285" w:lineRule="auto"/>
        <w:ind w:right="128"/>
        <w:rPr>
          <w:rFonts w:hint="eastAsia"/>
        </w:rPr>
      </w:pPr>
      <w:r>
        <w:rPr>
          <w:rFonts w:hint="eastAsia"/>
        </w:rPr>
        <w:t>We recover in this second, what we lost in the first, Adam.</w:t>
      </w:r>
    </w:p>
    <w:p w14:paraId="672F5928">
      <w:pPr>
        <w:pStyle w:val="3"/>
        <w:spacing w:line="285" w:lineRule="auto"/>
        <w:ind w:right="128"/>
        <w:rPr>
          <w:rFonts w:hint="eastAsia"/>
        </w:rPr>
      </w:pPr>
      <w:r>
        <w:rPr>
          <w:rFonts w:hint="eastAsia"/>
        </w:rPr>
        <w:t>我们在这第二位亚当里恢复了在第一位亚当里所失去的。</w:t>
      </w:r>
    </w:p>
    <w:p w14:paraId="2236998E">
      <w:pPr>
        <w:pStyle w:val="3"/>
        <w:spacing w:line="285" w:lineRule="auto"/>
        <w:ind w:right="128"/>
        <w:rPr>
          <w:rFonts w:hint="eastAsia"/>
        </w:rPr>
      </w:pPr>
    </w:p>
    <w:p w14:paraId="4F373094">
      <w:pPr>
        <w:pStyle w:val="3"/>
        <w:spacing w:before="296" w:line="285" w:lineRule="auto"/>
        <w:ind w:right="117"/>
        <w:rPr>
          <w:rFonts w:hint="eastAsia"/>
        </w:rPr>
      </w:pPr>
      <w:r>
        <w:rPr>
          <w:rFonts w:hint="eastAsia"/>
        </w:rPr>
        <w:t>Use 1. This is a point of wondrous comfort to shew the riches of a Christian, his high estate, that Christ is his.</w:t>
      </w:r>
    </w:p>
    <w:p w14:paraId="2AF51A39">
      <w:pPr>
        <w:pStyle w:val="3"/>
        <w:spacing w:before="296" w:line="285" w:lineRule="auto"/>
        <w:ind w:right="117"/>
        <w:rPr>
          <w:rFonts w:hint="eastAsia"/>
        </w:rPr>
      </w:pPr>
      <w:r>
        <w:rPr>
          <w:rFonts w:hint="eastAsia"/>
        </w:rPr>
        <w:t>这是一个奇妙的安慰之处，显明基督徒的丰富和崇高地位，因为基督是属于他的。</w:t>
      </w:r>
    </w:p>
    <w:p w14:paraId="277F162D">
      <w:pPr>
        <w:pStyle w:val="3"/>
        <w:spacing w:before="296" w:line="285" w:lineRule="auto"/>
        <w:ind w:right="117"/>
        <w:rPr>
          <w:rFonts w:hint="eastAsia"/>
        </w:rPr>
      </w:pPr>
    </w:p>
    <w:p w14:paraId="5C10ED67">
      <w:pPr>
        <w:pStyle w:val="3"/>
        <w:spacing w:before="296" w:line="285" w:lineRule="auto"/>
        <w:ind w:right="117"/>
        <w:rPr>
          <w:rFonts w:hint="eastAsia"/>
        </w:rPr>
      </w:pPr>
      <w:r>
        <w:rPr>
          <w:rFonts w:hint="eastAsia"/>
        </w:rPr>
        <w:t>And Christ being ours, God the Father and the Holy Spirit and all things else in the world, the rich promises, are ours;</w:t>
      </w:r>
    </w:p>
    <w:p w14:paraId="5A0E31C0">
      <w:pPr>
        <w:pStyle w:val="3"/>
        <w:spacing w:before="296" w:line="285" w:lineRule="auto"/>
        <w:ind w:right="117"/>
        <w:rPr>
          <w:rFonts w:hint="eastAsia"/>
        </w:rPr>
      </w:pPr>
      <w:r>
        <w:rPr>
          <w:rFonts w:hint="eastAsia"/>
        </w:rPr>
        <w:t>既然基督属于我们，天父和圣灵以及世上一切事物、丰富的应许，都是属于我们的；</w:t>
      </w:r>
    </w:p>
    <w:p w14:paraId="618749A0">
      <w:pPr>
        <w:pStyle w:val="3"/>
        <w:spacing w:before="296" w:line="285" w:lineRule="auto"/>
        <w:ind w:right="117"/>
        <w:rPr>
          <w:rFonts w:hint="eastAsia"/>
        </w:rPr>
      </w:pPr>
    </w:p>
    <w:p w14:paraId="7DB216D6">
      <w:pPr>
        <w:pStyle w:val="3"/>
        <w:spacing w:before="296" w:line="285" w:lineRule="auto"/>
        <w:ind w:right="117"/>
        <w:rPr>
          <w:rFonts w:hint="eastAsia"/>
        </w:rPr>
      </w:pPr>
      <w:r>
        <w:rPr>
          <w:rFonts w:hint="eastAsia"/>
        </w:rPr>
        <w:t>for in Christ they are all made, and for him they shall be performed.</w:t>
      </w:r>
    </w:p>
    <w:p w14:paraId="05BCDA50">
      <w:pPr>
        <w:pStyle w:val="3"/>
        <w:spacing w:before="296" w:line="285" w:lineRule="auto"/>
        <w:ind w:right="117"/>
        <w:rPr>
          <w:rFonts w:hint="eastAsia"/>
        </w:rPr>
      </w:pPr>
      <w:r>
        <w:rPr>
          <w:rFonts w:hint="eastAsia"/>
        </w:rPr>
        <w:t>因为这一切都在基督里成就，也必为祂实现。</w:t>
      </w:r>
    </w:p>
    <w:p w14:paraId="4B56AE48">
      <w:pPr>
        <w:pStyle w:val="3"/>
        <w:spacing w:before="296" w:line="285" w:lineRule="auto"/>
        <w:ind w:right="117"/>
        <w:rPr>
          <w:rFonts w:hint="eastAsia"/>
        </w:rPr>
      </w:pPr>
    </w:p>
    <w:p w14:paraId="76AEC949">
      <w:pPr>
        <w:pStyle w:val="3"/>
        <w:spacing w:before="296" w:line="285" w:lineRule="auto"/>
        <w:ind w:right="117"/>
        <w:rPr>
          <w:rFonts w:hint="eastAsia"/>
        </w:rPr>
      </w:pPr>
      <w:r>
        <w:rPr>
          <w:rFonts w:hint="eastAsia"/>
        </w:rPr>
        <w:t>For, indeed, he is the chief promise of all himself, and all are 'yea and amen in him,' 2 Cor. 1:20.</w:t>
      </w:r>
    </w:p>
    <w:p w14:paraId="67DF7142">
      <w:pPr>
        <w:pStyle w:val="3"/>
        <w:spacing w:before="296" w:line="285" w:lineRule="auto"/>
        <w:ind w:right="117"/>
        <w:rPr>
          <w:rFonts w:hint="eastAsia"/>
        </w:rPr>
      </w:pPr>
      <w:r>
        <w:rPr>
          <w:rFonts w:hint="eastAsia"/>
        </w:rPr>
        <w:t>事实上，祂自己就是一切应许中最重要的应许，在祂里面都是"是"和"阿们"（林后1:20）。</w:t>
      </w:r>
    </w:p>
    <w:p w14:paraId="02031C6E">
      <w:pPr>
        <w:pStyle w:val="3"/>
        <w:spacing w:before="296" w:line="285" w:lineRule="auto"/>
        <w:ind w:right="117"/>
        <w:rPr>
          <w:rFonts w:hint="eastAsia"/>
        </w:rPr>
      </w:pPr>
    </w:p>
    <w:p w14:paraId="50EEA599">
      <w:pPr>
        <w:pStyle w:val="3"/>
        <w:spacing w:before="296" w:line="285" w:lineRule="auto"/>
        <w:ind w:right="117"/>
        <w:rPr>
          <w:rFonts w:hint="eastAsia"/>
        </w:rPr>
      </w:pPr>
      <w:r>
        <w:rPr>
          <w:rFonts w:hint="eastAsia"/>
        </w:rPr>
        <w:t>Can we want righteousness, while we have Christ's righteousness?</w:t>
      </w:r>
    </w:p>
    <w:p w14:paraId="7977C5FF">
      <w:pPr>
        <w:pStyle w:val="3"/>
        <w:spacing w:before="296" w:line="285" w:lineRule="auto"/>
        <w:ind w:right="117"/>
        <w:rPr>
          <w:rFonts w:hint="eastAsia"/>
        </w:rPr>
      </w:pPr>
      <w:r>
        <w:rPr>
          <w:rFonts w:hint="eastAsia"/>
        </w:rPr>
        <w:t>当我们有基督的义时，我们还缺少什么义呢？</w:t>
      </w:r>
    </w:p>
    <w:p w14:paraId="6B2516A2">
      <w:pPr>
        <w:pStyle w:val="3"/>
        <w:spacing w:before="296" w:line="285" w:lineRule="auto"/>
        <w:ind w:right="117"/>
        <w:rPr>
          <w:rFonts w:hint="eastAsia"/>
        </w:rPr>
      </w:pPr>
    </w:p>
    <w:p w14:paraId="4179D15C">
      <w:pPr>
        <w:pStyle w:val="3"/>
        <w:spacing w:before="296" w:line="285" w:lineRule="auto"/>
        <w:ind w:right="117"/>
        <w:rPr>
          <w:rFonts w:hint="eastAsia"/>
        </w:rPr>
      </w:pPr>
      <w:r>
        <w:rPr>
          <w:rFonts w:hint="eastAsia"/>
        </w:rPr>
        <w:t>Is not his garment large enough for himself and us, too?</w:t>
      </w:r>
    </w:p>
    <w:p w14:paraId="6301E57E">
      <w:pPr>
        <w:pStyle w:val="3"/>
        <w:spacing w:before="296" w:line="285" w:lineRule="auto"/>
        <w:ind w:right="117"/>
        <w:rPr>
          <w:rFonts w:hint="eastAsia"/>
        </w:rPr>
      </w:pPr>
      <w:r>
        <w:rPr>
          <w:rFonts w:hint="eastAsia"/>
        </w:rPr>
        <w:t>祂的义袍不是足够容纳祂自己和我们吗？</w:t>
      </w:r>
    </w:p>
    <w:p w14:paraId="41EA44F6">
      <w:pPr>
        <w:pStyle w:val="3"/>
        <w:spacing w:before="296" w:line="285" w:lineRule="auto"/>
        <w:ind w:right="117"/>
        <w:rPr>
          <w:rFonts w:hint="eastAsia"/>
        </w:rPr>
      </w:pPr>
    </w:p>
    <w:p w14:paraId="33DC5921">
      <w:pPr>
        <w:pStyle w:val="3"/>
        <w:spacing w:before="296" w:line="285" w:lineRule="auto"/>
        <w:ind w:right="117"/>
        <w:rPr>
          <w:rFonts w:hint="eastAsia"/>
        </w:rPr>
      </w:pPr>
      <w:r>
        <w:rPr>
          <w:rFonts w:hint="eastAsia"/>
        </w:rPr>
        <w:t>Is not his obedience enough for us?</w:t>
      </w:r>
    </w:p>
    <w:p w14:paraId="0F284D99">
      <w:pPr>
        <w:pStyle w:val="3"/>
        <w:spacing w:before="296" w:line="285" w:lineRule="auto"/>
        <w:ind w:right="117"/>
        <w:rPr>
          <w:rFonts w:hint="eastAsia"/>
        </w:rPr>
      </w:pPr>
      <w:r>
        <w:rPr>
          <w:rFonts w:hint="eastAsia"/>
        </w:rPr>
        <w:t>祂的顺服不是足够我们用的吗？</w:t>
      </w:r>
    </w:p>
    <w:p w14:paraId="104F73B4">
      <w:pPr>
        <w:pStyle w:val="3"/>
        <w:spacing w:before="296" w:line="285" w:lineRule="auto"/>
        <w:ind w:right="117"/>
        <w:rPr>
          <w:rFonts w:hint="eastAsia"/>
        </w:rPr>
      </w:pPr>
    </w:p>
    <w:p w14:paraId="02D3CEDA">
      <w:pPr>
        <w:pStyle w:val="3"/>
        <w:spacing w:before="296" w:line="285" w:lineRule="auto"/>
        <w:ind w:right="117"/>
        <w:rPr>
          <w:rFonts w:hint="eastAsia"/>
        </w:rPr>
      </w:pPr>
      <w:r>
        <w:rPr>
          <w:rFonts w:hint="eastAsia"/>
        </w:rPr>
        <w:t>Shall we need to patch it up with our own righteousness?</w:t>
      </w:r>
    </w:p>
    <w:p w14:paraId="1017E6A5">
      <w:pPr>
        <w:pStyle w:val="3"/>
        <w:spacing w:before="296" w:line="285" w:lineRule="auto"/>
        <w:ind w:right="117"/>
        <w:rPr>
          <w:rFonts w:hint="eastAsia"/>
        </w:rPr>
      </w:pPr>
      <w:r>
        <w:rPr>
          <w:rFonts w:hint="eastAsia"/>
        </w:rPr>
        <w:t>我们还需要用自己的义来修补吗？</w:t>
      </w:r>
    </w:p>
    <w:p w14:paraId="67A18F7E">
      <w:pPr>
        <w:pStyle w:val="3"/>
        <w:spacing w:before="296" w:line="285" w:lineRule="auto"/>
        <w:ind w:right="117"/>
        <w:rPr>
          <w:rFonts w:hint="eastAsia"/>
        </w:rPr>
      </w:pPr>
    </w:p>
    <w:p w14:paraId="753F8274">
      <w:pPr>
        <w:pStyle w:val="3"/>
        <w:spacing w:before="296" w:line="285" w:lineRule="auto"/>
        <w:ind w:right="117"/>
        <w:rPr>
          <w:rFonts w:hint="eastAsia"/>
        </w:rPr>
      </w:pPr>
      <w:r>
        <w:rPr>
          <w:rFonts w:hint="eastAsia"/>
        </w:rPr>
        <w:t>He is ours, therefore his obedience is ours.</w:t>
      </w:r>
    </w:p>
    <w:p w14:paraId="0969BA3E">
      <w:pPr>
        <w:pStyle w:val="3"/>
        <w:spacing w:before="296" w:line="285" w:lineRule="auto"/>
        <w:ind w:right="117"/>
        <w:rPr>
          <w:rFonts w:hint="eastAsia"/>
        </w:rPr>
      </w:pPr>
      <w:r>
        <w:rPr>
          <w:rFonts w:hint="eastAsia"/>
        </w:rPr>
        <w:t>祂是属于我们的，因此祂的顺服也是属于我们的。</w:t>
      </w:r>
    </w:p>
    <w:p w14:paraId="7586E6CC">
      <w:pPr>
        <w:pStyle w:val="3"/>
        <w:spacing w:before="296" w:line="285" w:lineRule="auto"/>
        <w:ind w:right="117"/>
        <w:rPr>
          <w:rFonts w:hint="eastAsia"/>
        </w:rPr>
      </w:pPr>
    </w:p>
    <w:p w14:paraId="0F7D2DF7">
      <w:pPr>
        <w:pStyle w:val="3"/>
        <w:spacing w:before="296" w:line="285" w:lineRule="auto"/>
        <w:ind w:right="117"/>
        <w:rPr>
          <w:rFonts w:hint="eastAsia"/>
        </w:rPr>
      </w:pPr>
      <w:r>
        <w:rPr>
          <w:rFonts w:hint="eastAsia"/>
        </w:rPr>
        <w:t>Use 2. And this should be a ground likewise of contentation in our condition and state whatsoever,—Christ himself is ours.</w:t>
      </w:r>
    </w:p>
    <w:p w14:paraId="2A61D3DB">
      <w:pPr>
        <w:pStyle w:val="3"/>
        <w:spacing w:before="296" w:line="285" w:lineRule="auto"/>
        <w:ind w:right="117"/>
        <w:rPr>
          <w:rFonts w:hint="eastAsia"/>
        </w:rPr>
      </w:pPr>
      <w:r>
        <w:rPr>
          <w:rFonts w:hint="eastAsia"/>
        </w:rPr>
        <w:t>用途二：这也应当成为我们在任何处境和光景中知足的根基——基督自己是属于我们的。</w:t>
      </w:r>
    </w:p>
    <w:p w14:paraId="376AB2D4">
      <w:pPr>
        <w:pStyle w:val="3"/>
        <w:spacing w:before="296" w:line="285" w:lineRule="auto"/>
        <w:ind w:right="117"/>
        <w:rPr>
          <w:rFonts w:hint="eastAsia"/>
        </w:rPr>
      </w:pPr>
    </w:p>
    <w:p w14:paraId="51F7D218">
      <w:pPr>
        <w:pStyle w:val="3"/>
        <w:spacing w:before="296" w:line="285" w:lineRule="auto"/>
        <w:ind w:right="117"/>
        <w:rPr>
          <w:rFonts w:hint="eastAsia"/>
        </w:rPr>
      </w:pPr>
      <w:r>
        <w:rPr>
          <w:rFonts w:hint="eastAsia"/>
        </w:rPr>
        <w:t>In the dividing of all things, some men have wealth, honours, friends, and greatness, but not Christ, nor the love of God in Christ, and therefore they have nothing in mercy.</w:t>
      </w:r>
    </w:p>
    <w:p w14:paraId="23615882">
      <w:pPr>
        <w:pStyle w:val="3"/>
        <w:spacing w:before="296" w:line="285" w:lineRule="auto"/>
        <w:ind w:right="117"/>
        <w:rPr>
          <w:rFonts w:hint="eastAsia"/>
        </w:rPr>
      </w:pPr>
      <w:r>
        <w:rPr>
          <w:rFonts w:hint="eastAsia"/>
        </w:rPr>
        <w:t>在万物的分配中，有些人拥有财富、尊荣、朋友和地位，却没有基督，也没有在基督里神的爱，因此他们在怜悯中一无所有。</w:t>
      </w:r>
    </w:p>
    <w:p w14:paraId="3A0E9A1C">
      <w:pPr>
        <w:pStyle w:val="3"/>
        <w:spacing w:before="296" w:line="285" w:lineRule="auto"/>
        <w:ind w:right="117"/>
        <w:rPr>
          <w:rFonts w:hint="eastAsia"/>
        </w:rPr>
      </w:pPr>
    </w:p>
    <w:p w14:paraId="5214FC52">
      <w:pPr>
        <w:pStyle w:val="3"/>
        <w:spacing w:before="296" w:line="285" w:lineRule="auto"/>
        <w:ind w:right="117"/>
        <w:rPr>
          <w:rFonts w:hint="eastAsia"/>
        </w:rPr>
      </w:pPr>
      <w:r>
        <w:rPr>
          <w:rFonts w:hint="eastAsia"/>
        </w:rPr>
        <w:t>But a Christian, he hath Christ himself.</w:t>
      </w:r>
    </w:p>
    <w:p w14:paraId="0E343B92">
      <w:pPr>
        <w:pStyle w:val="3"/>
        <w:spacing w:before="296" w:line="285" w:lineRule="auto"/>
        <w:ind w:right="117"/>
        <w:rPr>
          <w:rFonts w:hint="eastAsia"/>
        </w:rPr>
      </w:pPr>
      <w:r>
        <w:rPr>
          <w:rFonts w:hint="eastAsia"/>
        </w:rPr>
        <w:t>但基督徒，他有基督自己。</w:t>
      </w:r>
    </w:p>
    <w:p w14:paraId="070BA05F">
      <w:pPr>
        <w:pStyle w:val="3"/>
        <w:spacing w:before="296" w:line="285" w:lineRule="auto"/>
        <w:ind w:right="117"/>
        <w:rPr>
          <w:rFonts w:hint="eastAsia"/>
        </w:rPr>
      </w:pPr>
    </w:p>
    <w:p w14:paraId="061AD60B">
      <w:pPr>
        <w:pStyle w:val="3"/>
        <w:spacing w:before="296" w:line="285" w:lineRule="auto"/>
        <w:ind w:right="117"/>
        <w:rPr>
          <w:rFonts w:hint="eastAsia"/>
        </w:rPr>
      </w:pPr>
      <w:r>
        <w:rPr>
          <w:rFonts w:hint="eastAsia"/>
        </w:rPr>
        <w:t>Christ is his by faith and by the Spirit's witness.</w:t>
      </w:r>
    </w:p>
    <w:p w14:paraId="25A56F9A">
      <w:pPr>
        <w:pStyle w:val="3"/>
        <w:spacing w:before="296" w:line="285" w:lineRule="auto"/>
        <w:ind w:right="117"/>
        <w:rPr>
          <w:rFonts w:hint="eastAsia"/>
        </w:rPr>
      </w:pPr>
      <w:r>
        <w:rPr>
          <w:rFonts w:hint="eastAsia"/>
        </w:rPr>
        <w:t>基督通过信心和圣灵的见证成为他的。</w:t>
      </w:r>
    </w:p>
    <w:p w14:paraId="7027E378">
      <w:pPr>
        <w:pStyle w:val="3"/>
        <w:spacing w:before="296" w:line="285" w:lineRule="auto"/>
        <w:ind w:right="117"/>
        <w:rPr>
          <w:rFonts w:hint="eastAsia"/>
        </w:rPr>
      </w:pPr>
    </w:p>
    <w:p w14:paraId="0AAA8551">
      <w:pPr>
        <w:pStyle w:val="3"/>
        <w:spacing w:before="296" w:line="285" w:lineRule="auto"/>
        <w:ind w:right="117"/>
        <w:rPr>
          <w:rFonts w:hint="eastAsia"/>
        </w:rPr>
      </w:pPr>
      <w:r>
        <w:rPr>
          <w:rFonts w:hint="eastAsia"/>
        </w:rPr>
        <w:t>Therefore, what if he want those appendencies, the lesser things?</w:t>
      </w:r>
    </w:p>
    <w:p w14:paraId="3A426752">
      <w:pPr>
        <w:pStyle w:val="3"/>
        <w:spacing w:before="296" w:line="285" w:lineRule="auto"/>
        <w:ind w:right="117"/>
        <w:rPr>
          <w:rFonts w:hint="eastAsia"/>
        </w:rPr>
      </w:pPr>
      <w:r>
        <w:rPr>
          <w:rFonts w:hint="eastAsia"/>
        </w:rPr>
        <w:t>因此，即使他缺少那些附属品，那些次要的东西又如何呢？</w:t>
      </w:r>
    </w:p>
    <w:p w14:paraId="77592F97">
      <w:pPr>
        <w:pStyle w:val="3"/>
        <w:spacing w:before="296" w:line="285" w:lineRule="auto"/>
        <w:ind w:right="117"/>
        <w:rPr>
          <w:rFonts w:hint="eastAsia"/>
        </w:rPr>
      </w:pPr>
    </w:p>
    <w:p w14:paraId="6EB41A29">
      <w:pPr>
        <w:pStyle w:val="3"/>
        <w:spacing w:before="296" w:line="285" w:lineRule="auto"/>
        <w:ind w:right="117"/>
        <w:rPr>
          <w:rFonts w:hint="eastAsia"/>
        </w:rPr>
      </w:pPr>
      <w:r>
        <w:rPr>
          <w:rFonts w:hint="eastAsia"/>
        </w:rPr>
        <w:t>He hath the main; what if he want a riveret, a stream?</w:t>
      </w:r>
    </w:p>
    <w:p w14:paraId="4167D43C">
      <w:pPr>
        <w:pStyle w:val="3"/>
        <w:spacing w:before="296" w:line="285" w:lineRule="auto"/>
        <w:ind w:right="117"/>
        <w:rPr>
          <w:rFonts w:hint="eastAsia"/>
        </w:rPr>
      </w:pPr>
      <w:r>
        <w:rPr>
          <w:rFonts w:hint="eastAsia"/>
        </w:rPr>
        <w:t>他拥有主要的；即使他缺少小溪、溪流又如何呢？</w:t>
      </w:r>
    </w:p>
    <w:p w14:paraId="7BE059D6">
      <w:pPr>
        <w:pStyle w:val="3"/>
        <w:spacing w:before="296" w:line="285" w:lineRule="auto"/>
        <w:ind w:right="117"/>
        <w:rPr>
          <w:rFonts w:hint="eastAsia"/>
        </w:rPr>
      </w:pPr>
    </w:p>
    <w:p w14:paraId="576138EB">
      <w:pPr>
        <w:pStyle w:val="3"/>
        <w:spacing w:before="296" w:line="285" w:lineRule="auto"/>
        <w:ind w:right="117"/>
        <w:rPr>
          <w:rFonts w:hint="eastAsia"/>
        </w:rPr>
      </w:pPr>
      <w:r>
        <w:rPr>
          <w:rFonts w:hint="eastAsia"/>
        </w:rPr>
        <w:t>He hath the spring, the ocean; him, in whom all things are, and shall he not be content?</w:t>
      </w:r>
    </w:p>
    <w:p w14:paraId="45B3A3A1">
      <w:pPr>
        <w:pStyle w:val="3"/>
        <w:spacing w:before="296" w:line="285" w:lineRule="auto"/>
        <w:ind w:right="117"/>
        <w:rPr>
          <w:rFonts w:hint="eastAsia"/>
        </w:rPr>
      </w:pPr>
      <w:r>
        <w:rPr>
          <w:rFonts w:hint="eastAsia"/>
        </w:rPr>
        <w:t>他拥有泉源，拥有海洋；拥有那位万有所属的主，他岂不知足吗？</w:t>
      </w:r>
    </w:p>
    <w:p w14:paraId="242AE047">
      <w:pPr>
        <w:pStyle w:val="3"/>
        <w:spacing w:before="296" w:line="285" w:lineRule="auto"/>
        <w:ind w:right="117"/>
        <w:rPr>
          <w:rFonts w:hint="eastAsia"/>
        </w:rPr>
      </w:pPr>
    </w:p>
    <w:p w14:paraId="41054B2A">
      <w:pPr>
        <w:pStyle w:val="3"/>
        <w:spacing w:before="296" w:line="285" w:lineRule="auto"/>
        <w:ind w:right="117"/>
        <w:rPr>
          <w:rFonts w:hint="eastAsia"/>
        </w:rPr>
      </w:pPr>
      <w:r>
        <w:rPr>
          <w:rFonts w:hint="eastAsia"/>
        </w:rPr>
        <w:t>Put case a man be very covetous, yet God might satisfy him.</w:t>
      </w:r>
    </w:p>
    <w:p w14:paraId="330AA562">
      <w:pPr>
        <w:pStyle w:val="3"/>
        <w:spacing w:before="296" w:line="285" w:lineRule="auto"/>
        <w:ind w:right="117"/>
        <w:rPr>
          <w:rFonts w:hint="eastAsia"/>
        </w:rPr>
      </w:pPr>
      <w:r>
        <w:rPr>
          <w:rFonts w:hint="eastAsia"/>
        </w:rPr>
        <w:t>就算一个人非常贪婪，神也能使他满足。</w:t>
      </w:r>
    </w:p>
    <w:p w14:paraId="154E9080">
      <w:pPr>
        <w:pStyle w:val="3"/>
        <w:spacing w:before="296" w:line="285" w:lineRule="auto"/>
        <w:ind w:right="117"/>
        <w:rPr>
          <w:rFonts w:hint="eastAsia"/>
        </w:rPr>
      </w:pPr>
    </w:p>
    <w:p w14:paraId="4A6489C1">
      <w:pPr>
        <w:pStyle w:val="3"/>
        <w:spacing w:before="296" w:line="285" w:lineRule="auto"/>
        <w:ind w:right="117"/>
        <w:rPr>
          <w:rFonts w:hint="eastAsia"/>
        </w:rPr>
      </w:pPr>
      <w:r>
        <w:rPr>
          <w:rFonts w:hint="eastAsia"/>
        </w:rPr>
        <w:t>What! should anxious thoughts disquiet us, when we have such bills, such obligations from him who is faithfulness itself?</w:t>
      </w:r>
    </w:p>
    <w:p w14:paraId="062BD669">
      <w:pPr>
        <w:pStyle w:val="3"/>
        <w:spacing w:before="296" w:line="285" w:lineRule="auto"/>
        <w:ind w:right="117"/>
        <w:rPr>
          <w:rFonts w:hint="eastAsia"/>
        </w:rPr>
      </w:pPr>
      <w:r>
        <w:rPr>
          <w:rFonts w:hint="eastAsia"/>
        </w:rPr>
        <w:t>当我们从那位信实本身的主那里得到如此的保证和承诺时，焦虑的思绪怎能搅扰我们呢？</w:t>
      </w:r>
    </w:p>
    <w:p w14:paraId="30E6F634">
      <w:pPr>
        <w:pStyle w:val="3"/>
        <w:spacing w:before="296" w:line="285" w:lineRule="auto"/>
        <w:ind w:right="117"/>
        <w:rPr>
          <w:rFonts w:hint="eastAsia"/>
        </w:rPr>
      </w:pPr>
    </w:p>
    <w:p w14:paraId="4FFACE5F">
      <w:pPr>
        <w:pStyle w:val="3"/>
        <w:spacing w:before="296" w:line="285" w:lineRule="auto"/>
        <w:ind w:right="117"/>
        <w:rPr>
          <w:rFonts w:hint="eastAsia"/>
        </w:rPr>
      </w:pPr>
      <w:r>
        <w:rPr>
          <w:rFonts w:hint="eastAsia"/>
        </w:rPr>
        <w:t>When a Christian cannot say, honour, favour, or great persons are his, yet he can say, he hath that that is worth all, more than all; Christ is his.</w:t>
      </w:r>
    </w:p>
    <w:p w14:paraId="73E3FAE9">
      <w:pPr>
        <w:pStyle w:val="3"/>
        <w:spacing w:before="296" w:line="285" w:lineRule="auto"/>
        <w:ind w:right="117"/>
        <w:rPr>
          <w:rFonts w:hint="eastAsia"/>
        </w:rPr>
      </w:pPr>
      <w:r>
        <w:rPr>
          <w:rFonts w:hint="eastAsia"/>
        </w:rPr>
        <w:t>当基督徒不能说尊荣、恩宠或显贵是他的时候，他却能说，他拥有那超过一切、胜过一切的；基督是他的。</w:t>
      </w:r>
    </w:p>
    <w:p w14:paraId="2A62ECDB">
      <w:pPr>
        <w:pStyle w:val="3"/>
        <w:spacing w:before="296" w:line="285" w:lineRule="auto"/>
        <w:ind w:right="117"/>
        <w:rPr>
          <w:rFonts w:hint="eastAsia"/>
        </w:rPr>
      </w:pPr>
    </w:p>
    <w:p w14:paraId="029D603F">
      <w:pPr>
        <w:pStyle w:val="3"/>
        <w:spacing w:before="296" w:line="285" w:lineRule="auto"/>
        <w:ind w:right="117"/>
        <w:rPr>
          <w:rFonts w:hint="eastAsia"/>
        </w:rPr>
      </w:pPr>
      <w:r>
        <w:rPr>
          <w:rFonts w:hint="eastAsia"/>
        </w:rPr>
        <w:t>Obj. Oh! may some say, this is but a speculation,—Christ is yours. A man may want and be in misery for all that.</w:t>
      </w:r>
    </w:p>
    <w:p w14:paraId="387B4BCD">
      <w:pPr>
        <w:pStyle w:val="3"/>
        <w:spacing w:before="296" w:line="285" w:lineRule="auto"/>
        <w:ind w:right="117"/>
        <w:rPr>
          <w:rFonts w:hint="eastAsia"/>
        </w:rPr>
      </w:pPr>
      <w:r>
        <w:rPr>
          <w:rFonts w:hint="eastAsia"/>
        </w:rPr>
        <w:t>反对：啊！有人可能会说，这只是理论——基督是你的。人仍可能贫乏且处在困境中。</w:t>
      </w:r>
    </w:p>
    <w:p w14:paraId="6A80C07E">
      <w:pPr>
        <w:pStyle w:val="3"/>
        <w:spacing w:before="296" w:line="285" w:lineRule="auto"/>
        <w:ind w:right="117"/>
        <w:rPr>
          <w:rFonts w:hint="eastAsia"/>
        </w:rPr>
      </w:pPr>
    </w:p>
    <w:p w14:paraId="65A7F051">
      <w:pPr>
        <w:pStyle w:val="3"/>
        <w:spacing w:before="296" w:line="285" w:lineRule="auto"/>
        <w:ind w:right="117"/>
        <w:rPr>
          <w:rFonts w:hint="eastAsia"/>
        </w:rPr>
      </w:pPr>
      <w:r>
        <w:rPr>
          <w:rFonts w:hint="eastAsia"/>
        </w:rPr>
        <w:t>Ans. No; it is a reality. Christ is ours, and all things else are ours.</w:t>
      </w:r>
    </w:p>
    <w:p w14:paraId="037385BC">
      <w:pPr>
        <w:pStyle w:val="3"/>
        <w:spacing w:before="296" w:line="285" w:lineRule="auto"/>
        <w:ind w:right="117"/>
        <w:rPr>
          <w:rFonts w:hint="eastAsia"/>
        </w:rPr>
      </w:pPr>
      <w:r>
        <w:rPr>
          <w:rFonts w:hint="eastAsia"/>
        </w:rPr>
        <w:t>回答：不；这是现实。基督是我们的，万物也都是我们的。</w:t>
      </w:r>
    </w:p>
    <w:p w14:paraId="07BE851C">
      <w:pPr>
        <w:pStyle w:val="3"/>
        <w:spacing w:before="296" w:line="285" w:lineRule="auto"/>
        <w:ind w:right="117"/>
        <w:rPr>
          <w:rFonts w:hint="eastAsia"/>
        </w:rPr>
      </w:pPr>
    </w:p>
    <w:p w14:paraId="25EC42F0">
      <w:pPr>
        <w:pStyle w:val="3"/>
        <w:spacing w:before="296" w:line="285" w:lineRule="auto"/>
        <w:ind w:right="117"/>
        <w:rPr>
          <w:rFonts w:hint="eastAsia"/>
        </w:rPr>
      </w:pPr>
      <w:r>
        <w:rPr>
          <w:rFonts w:hint="eastAsia"/>
        </w:rPr>
        <w:t>He that can command all things is mine.</w:t>
      </w:r>
    </w:p>
    <w:p w14:paraId="255A9E03">
      <w:pPr>
        <w:pStyle w:val="3"/>
        <w:spacing w:before="296" w:line="285" w:lineRule="auto"/>
        <w:ind w:right="117"/>
        <w:rPr>
          <w:rFonts w:hint="eastAsia"/>
        </w:rPr>
      </w:pPr>
      <w:r>
        <w:rPr>
          <w:rFonts w:hint="eastAsia"/>
        </w:rPr>
        <w:t>那位能掌管万有的主是属于我的。</w:t>
      </w:r>
    </w:p>
    <w:p w14:paraId="0E6ECBAA">
      <w:pPr>
        <w:pStyle w:val="3"/>
        <w:spacing w:before="296" w:line="285" w:lineRule="auto"/>
        <w:ind w:right="117"/>
        <w:rPr>
          <w:rFonts w:hint="eastAsia"/>
        </w:rPr>
      </w:pPr>
    </w:p>
    <w:p w14:paraId="6898DB0E">
      <w:pPr>
        <w:pStyle w:val="3"/>
        <w:spacing w:before="296" w:line="285" w:lineRule="auto"/>
        <w:ind w:right="117"/>
        <w:rPr>
          <w:rFonts w:hint="eastAsia"/>
        </w:rPr>
      </w:pPr>
      <w:r>
        <w:rPr>
          <w:rFonts w:hint="eastAsia"/>
        </w:rPr>
        <w:t>Why then, do I want other things?</w:t>
      </w:r>
    </w:p>
    <w:p w14:paraId="20613DE3">
      <w:pPr>
        <w:pStyle w:val="3"/>
        <w:spacing w:before="296" w:line="285" w:lineRule="auto"/>
        <w:ind w:right="117"/>
        <w:rPr>
          <w:rFonts w:hint="eastAsia"/>
        </w:rPr>
      </w:pPr>
      <w:r>
        <w:rPr>
          <w:rFonts w:hint="eastAsia"/>
        </w:rPr>
        <w:t>那么，为什么我还缺少其他东西呢？</w:t>
      </w:r>
    </w:p>
    <w:p w14:paraId="434ED2E3">
      <w:pPr>
        <w:pStyle w:val="3"/>
        <w:spacing w:before="296" w:line="285" w:lineRule="auto"/>
        <w:ind w:right="117"/>
        <w:rPr>
          <w:rFonts w:hint="eastAsia"/>
        </w:rPr>
      </w:pPr>
    </w:p>
    <w:p w14:paraId="350CFB6F">
      <w:pPr>
        <w:pStyle w:val="3"/>
        <w:spacing w:before="296" w:line="285" w:lineRule="auto"/>
        <w:ind w:right="117"/>
        <w:rPr>
          <w:rFonts w:hint="eastAsia"/>
        </w:rPr>
      </w:pPr>
      <w:r>
        <w:rPr>
          <w:rFonts w:hint="eastAsia"/>
        </w:rPr>
        <w:t>Because he sees they are not for my good.</w:t>
      </w:r>
    </w:p>
    <w:p w14:paraId="116983FC">
      <w:pPr>
        <w:pStyle w:val="3"/>
        <w:spacing w:before="296" w:line="285" w:lineRule="auto"/>
        <w:ind w:right="117"/>
        <w:rPr>
          <w:rFonts w:hint="eastAsia"/>
        </w:rPr>
      </w:pPr>
      <w:r>
        <w:rPr>
          <w:rFonts w:hint="eastAsia"/>
        </w:rPr>
        <w:t>因为祂看到这些东西对我无益。</w:t>
      </w:r>
    </w:p>
    <w:p w14:paraId="0E11D928">
      <w:pPr>
        <w:pStyle w:val="3"/>
        <w:spacing w:before="296" w:line="285" w:lineRule="auto"/>
        <w:ind w:right="117"/>
        <w:rPr>
          <w:rFonts w:hint="eastAsia"/>
        </w:rPr>
      </w:pPr>
    </w:p>
    <w:p w14:paraId="13D7D1DD">
      <w:pPr>
        <w:pStyle w:val="3"/>
        <w:spacing w:before="296" w:line="285" w:lineRule="auto"/>
        <w:ind w:right="117"/>
        <w:rPr>
          <w:rFonts w:hint="eastAsia"/>
        </w:rPr>
      </w:pPr>
      <w:r>
        <w:rPr>
          <w:rFonts w:hint="eastAsia"/>
        </w:rPr>
        <w:t>If they were, he would not withhold them from me.</w:t>
      </w:r>
    </w:p>
    <w:p w14:paraId="71199F68">
      <w:pPr>
        <w:pStyle w:val="3"/>
        <w:spacing w:before="296" w:line="285" w:lineRule="auto"/>
        <w:ind w:right="117"/>
        <w:rPr>
          <w:rFonts w:hint="eastAsia"/>
        </w:rPr>
      </w:pPr>
      <w:r>
        <w:rPr>
          <w:rFonts w:hint="eastAsia"/>
        </w:rPr>
        <w:t>如果对我有益，祂就不会将它们扣留不给我。</w:t>
      </w:r>
    </w:p>
    <w:p w14:paraId="50FDF4EE">
      <w:pPr>
        <w:pStyle w:val="3"/>
        <w:spacing w:before="296" w:line="285" w:lineRule="auto"/>
        <w:ind w:right="117"/>
        <w:rPr>
          <w:rFonts w:hint="eastAsia"/>
        </w:rPr>
      </w:pPr>
    </w:p>
    <w:p w14:paraId="4BCCBBDE">
      <w:pPr>
        <w:pStyle w:val="3"/>
        <w:spacing w:before="296" w:line="285" w:lineRule="auto"/>
        <w:ind w:right="117"/>
        <w:rPr>
          <w:rFonts w:hint="eastAsia"/>
        </w:rPr>
      </w:pPr>
      <w:r>
        <w:rPr>
          <w:rFonts w:hint="eastAsia"/>
        </w:rPr>
        <w:t>If there were none to be had without a miracle, no comfort, no friends, he could and would make new out of nothing, nay, out of contraries, were it not better for me to be without them.</w:t>
      </w:r>
    </w:p>
    <w:p w14:paraId="540BC6D9">
      <w:pPr>
        <w:pStyle w:val="3"/>
        <w:spacing w:before="296" w:line="285" w:lineRule="auto"/>
        <w:ind w:right="117"/>
        <w:rPr>
          <w:rFonts w:hint="eastAsia"/>
        </w:rPr>
      </w:pPr>
      <w:r>
        <w:rPr>
          <w:rFonts w:hint="eastAsia"/>
        </w:rPr>
        <w:t>即使需要神迹才能得到，没有安慰，没有朋友，祂能够也必会从无中创造，甚至从相反的境况中创造，若不是对我更有益处的话，祂必不会让我缺乏这些。</w:t>
      </w:r>
    </w:p>
    <w:p w14:paraId="12AA4DC3">
      <w:pPr>
        <w:pStyle w:val="3"/>
        <w:spacing w:before="296" w:line="285" w:lineRule="auto"/>
        <w:ind w:right="117"/>
        <w:rPr>
          <w:rFonts w:hint="eastAsia"/>
        </w:rPr>
      </w:pPr>
    </w:p>
    <w:p w14:paraId="1EC70EEF">
      <w:pPr>
        <w:pStyle w:val="8"/>
        <w:numPr>
          <w:ilvl w:val="0"/>
          <w:numId w:val="0"/>
        </w:numPr>
        <w:tabs>
          <w:tab w:val="left" w:pos="457"/>
        </w:tabs>
        <w:spacing w:before="296" w:after="0" w:line="285" w:lineRule="auto"/>
        <w:ind w:left="220" w:leftChars="0" w:right="122" w:rightChars="0"/>
        <w:jc w:val="both"/>
        <w:rPr>
          <w:rFonts w:hint="eastAsia"/>
          <w:sz w:val="30"/>
          <w:szCs w:val="30"/>
        </w:rPr>
      </w:pPr>
      <w:r>
        <w:rPr>
          <w:rFonts w:hint="eastAsia"/>
          <w:sz w:val="30"/>
          <w:szCs w:val="30"/>
        </w:rPr>
        <w:t>Use 3. That you may the more fully feed on this comfort, study the excellencies of Christ in the Scripture, the riches and honour that he hath, the favour he is in with his Father, with the intercession that he makes in heaven, John 17.</w:t>
      </w:r>
    </w:p>
    <w:p w14:paraId="013A2B98">
      <w:pPr>
        <w:pStyle w:val="8"/>
        <w:numPr>
          <w:ilvl w:val="0"/>
          <w:numId w:val="0"/>
        </w:numPr>
        <w:tabs>
          <w:tab w:val="left" w:pos="457"/>
        </w:tabs>
        <w:spacing w:before="296" w:after="0" w:line="285" w:lineRule="auto"/>
        <w:ind w:left="220" w:leftChars="0" w:right="122" w:rightChars="0"/>
        <w:jc w:val="both"/>
        <w:rPr>
          <w:rFonts w:hint="eastAsia"/>
          <w:sz w:val="30"/>
          <w:szCs w:val="30"/>
        </w:rPr>
      </w:pPr>
      <w:r>
        <w:rPr>
          <w:rFonts w:hint="eastAsia"/>
          <w:sz w:val="30"/>
          <w:szCs w:val="30"/>
        </w:rPr>
        <w:t>第三，为了让你能更充分地获得这安慰，要在圣经中研究基督的卓越之处，祂所拥有的丰富和尊贵，祂在天父面前所得的恩宠，以及祂在天上所做的代求，约翰福音17章。</w:t>
      </w:r>
    </w:p>
    <w:p w14:paraId="5BCB21A1">
      <w:pPr>
        <w:pStyle w:val="8"/>
        <w:numPr>
          <w:ilvl w:val="0"/>
          <w:numId w:val="0"/>
        </w:numPr>
        <w:tabs>
          <w:tab w:val="left" w:pos="457"/>
        </w:tabs>
        <w:spacing w:before="296" w:after="0" w:line="285" w:lineRule="auto"/>
        <w:ind w:left="220" w:leftChars="0" w:right="122" w:rightChars="0"/>
        <w:jc w:val="both"/>
        <w:rPr>
          <w:rFonts w:hint="eastAsia"/>
          <w:sz w:val="30"/>
          <w:szCs w:val="30"/>
        </w:rPr>
      </w:pPr>
    </w:p>
    <w:p w14:paraId="4E406B80">
      <w:pPr>
        <w:pStyle w:val="8"/>
        <w:numPr>
          <w:ilvl w:val="0"/>
          <w:numId w:val="0"/>
        </w:numPr>
        <w:tabs>
          <w:tab w:val="left" w:pos="457"/>
        </w:tabs>
        <w:spacing w:before="296" w:after="0" w:line="285" w:lineRule="auto"/>
        <w:ind w:left="220" w:leftChars="0" w:right="122" w:rightChars="0"/>
        <w:jc w:val="both"/>
        <w:rPr>
          <w:rFonts w:hint="eastAsia"/>
          <w:sz w:val="30"/>
          <w:szCs w:val="30"/>
        </w:rPr>
      </w:pPr>
      <w:r>
        <w:rPr>
          <w:rFonts w:hint="eastAsia"/>
          <w:sz w:val="30"/>
          <w:szCs w:val="30"/>
        </w:rPr>
        <w:t>Study his mercy, goodness, offices, power, &amp;c., and then come home to yourselves, 'All this is mine, for he is mine; the love of God is mine.'</w:t>
      </w:r>
    </w:p>
    <w:p w14:paraId="3EC682C2">
      <w:pPr>
        <w:pStyle w:val="8"/>
        <w:numPr>
          <w:ilvl w:val="0"/>
          <w:numId w:val="0"/>
        </w:numPr>
        <w:tabs>
          <w:tab w:val="left" w:pos="457"/>
        </w:tabs>
        <w:spacing w:before="296" w:after="0" w:line="285" w:lineRule="auto"/>
        <w:ind w:left="220" w:leftChars="0" w:right="122" w:rightChars="0"/>
        <w:jc w:val="both"/>
        <w:rPr>
          <w:rFonts w:hint="eastAsia"/>
          <w:sz w:val="30"/>
          <w:szCs w:val="30"/>
        </w:rPr>
      </w:pPr>
      <w:r>
        <w:rPr>
          <w:rFonts w:hint="eastAsia"/>
          <w:sz w:val="30"/>
          <w:szCs w:val="30"/>
        </w:rPr>
        <w:t>研究祂的怜悯、良善、职分、能力等，然后回到自己身上，"这一切都是我的，因为祂是我的；神的爱是我的。"</w:t>
      </w:r>
    </w:p>
    <w:p w14:paraId="7D8D85BF">
      <w:pPr>
        <w:pStyle w:val="8"/>
        <w:numPr>
          <w:ilvl w:val="0"/>
          <w:numId w:val="0"/>
        </w:numPr>
        <w:tabs>
          <w:tab w:val="left" w:pos="457"/>
        </w:tabs>
        <w:spacing w:before="296" w:after="0" w:line="285" w:lineRule="auto"/>
        <w:ind w:left="220" w:leftChars="0" w:right="122" w:rightChars="0"/>
        <w:jc w:val="both"/>
        <w:rPr>
          <w:rFonts w:hint="eastAsia"/>
          <w:sz w:val="30"/>
          <w:szCs w:val="30"/>
        </w:rPr>
      </w:pPr>
    </w:p>
    <w:p w14:paraId="34558D4A">
      <w:pPr>
        <w:pStyle w:val="8"/>
        <w:numPr>
          <w:ilvl w:val="0"/>
          <w:numId w:val="0"/>
        </w:numPr>
        <w:tabs>
          <w:tab w:val="left" w:pos="457"/>
        </w:tabs>
        <w:spacing w:before="296" w:after="0" w:line="285" w:lineRule="auto"/>
        <w:ind w:left="220" w:leftChars="0" w:right="122" w:rightChars="0"/>
        <w:jc w:val="both"/>
        <w:rPr>
          <w:rFonts w:hint="eastAsia"/>
          <w:sz w:val="30"/>
          <w:szCs w:val="30"/>
        </w:rPr>
      </w:pPr>
      <w:r>
        <w:rPr>
          <w:rFonts w:hint="eastAsia"/>
          <w:sz w:val="30"/>
          <w:szCs w:val="30"/>
        </w:rPr>
        <w:t>God loves him, and therefore he loves me, because we are both one.</w:t>
      </w:r>
    </w:p>
    <w:p w14:paraId="6FF33F56">
      <w:pPr>
        <w:pStyle w:val="8"/>
        <w:numPr>
          <w:ilvl w:val="0"/>
          <w:numId w:val="0"/>
        </w:numPr>
        <w:tabs>
          <w:tab w:val="left" w:pos="457"/>
        </w:tabs>
        <w:spacing w:before="296" w:after="0" w:line="285" w:lineRule="auto"/>
        <w:ind w:left="220" w:leftChars="0" w:right="122" w:rightChars="0"/>
        <w:jc w:val="both"/>
        <w:rPr>
          <w:rFonts w:hint="eastAsia"/>
          <w:sz w:val="30"/>
          <w:szCs w:val="30"/>
        </w:rPr>
      </w:pPr>
      <w:r>
        <w:rPr>
          <w:rFonts w:hint="eastAsia"/>
          <w:sz w:val="30"/>
          <w:szCs w:val="30"/>
        </w:rPr>
        <w:t>神爱祂，所以也爱我，因为我们是合而为一的。</w:t>
      </w:r>
    </w:p>
    <w:p w14:paraId="3B48FADB">
      <w:pPr>
        <w:pStyle w:val="8"/>
        <w:numPr>
          <w:ilvl w:val="0"/>
          <w:numId w:val="0"/>
        </w:numPr>
        <w:tabs>
          <w:tab w:val="left" w:pos="457"/>
        </w:tabs>
        <w:spacing w:before="296" w:after="0" w:line="285" w:lineRule="auto"/>
        <w:ind w:left="220" w:leftChars="0" w:right="122" w:rightChars="0"/>
        <w:jc w:val="both"/>
        <w:rPr>
          <w:rFonts w:hint="eastAsia"/>
          <w:sz w:val="30"/>
          <w:szCs w:val="30"/>
        </w:rPr>
      </w:pPr>
    </w:p>
    <w:p w14:paraId="6C0E6B7E">
      <w:pPr>
        <w:pStyle w:val="8"/>
        <w:numPr>
          <w:ilvl w:val="0"/>
          <w:numId w:val="0"/>
        </w:numPr>
        <w:tabs>
          <w:tab w:val="left" w:pos="457"/>
        </w:tabs>
        <w:spacing w:before="296" w:after="0" w:line="285" w:lineRule="auto"/>
        <w:ind w:left="220" w:leftChars="0" w:right="122" w:rightChars="0"/>
        <w:jc w:val="both"/>
        <w:rPr>
          <w:rFonts w:hint="eastAsia"/>
          <w:sz w:val="30"/>
          <w:szCs w:val="30"/>
        </w:rPr>
      </w:pPr>
      <w:r>
        <w:rPr>
          <w:rFonts w:hint="eastAsia"/>
          <w:sz w:val="30"/>
          <w:szCs w:val="30"/>
        </w:rPr>
        <w:t>He loves me with the same love that he loves his Son.</w:t>
      </w:r>
    </w:p>
    <w:p w14:paraId="603DBF58">
      <w:pPr>
        <w:pStyle w:val="8"/>
        <w:numPr>
          <w:ilvl w:val="0"/>
          <w:numId w:val="0"/>
        </w:numPr>
        <w:tabs>
          <w:tab w:val="left" w:pos="457"/>
        </w:tabs>
        <w:spacing w:before="296" w:after="0" w:line="285" w:lineRule="auto"/>
        <w:ind w:left="220" w:leftChars="0" w:right="122" w:rightChars="0"/>
        <w:jc w:val="both"/>
        <w:rPr>
          <w:rFonts w:hint="eastAsia"/>
          <w:sz w:val="30"/>
          <w:szCs w:val="30"/>
        </w:rPr>
      </w:pPr>
      <w:r>
        <w:rPr>
          <w:rFonts w:hint="eastAsia"/>
          <w:sz w:val="30"/>
          <w:szCs w:val="30"/>
        </w:rPr>
        <w:t>祂用爱祂儿子的同样的爱来爱我。</w:t>
      </w:r>
    </w:p>
    <w:p w14:paraId="34F066AC">
      <w:pPr>
        <w:pStyle w:val="8"/>
        <w:numPr>
          <w:ilvl w:val="0"/>
          <w:numId w:val="0"/>
        </w:numPr>
        <w:tabs>
          <w:tab w:val="left" w:pos="457"/>
        </w:tabs>
        <w:spacing w:before="296" w:after="0" w:line="285" w:lineRule="auto"/>
        <w:ind w:left="220" w:leftChars="0" w:right="122" w:rightChars="0"/>
        <w:jc w:val="both"/>
        <w:rPr>
          <w:rFonts w:hint="eastAsia"/>
          <w:sz w:val="30"/>
          <w:szCs w:val="30"/>
        </w:rPr>
      </w:pPr>
    </w:p>
    <w:p w14:paraId="1471B5BD">
      <w:pPr>
        <w:pStyle w:val="8"/>
        <w:numPr>
          <w:ilvl w:val="0"/>
          <w:numId w:val="0"/>
        </w:numPr>
        <w:tabs>
          <w:tab w:val="left" w:pos="457"/>
        </w:tabs>
        <w:spacing w:before="296" w:after="0" w:line="285" w:lineRule="auto"/>
        <w:ind w:left="220" w:leftChars="0" w:right="122" w:rightChars="0"/>
        <w:jc w:val="both"/>
        <w:rPr>
          <w:rFonts w:hint="eastAsia"/>
          <w:sz w:val="30"/>
          <w:szCs w:val="30"/>
        </w:rPr>
      </w:pPr>
      <w:r>
        <w:rPr>
          <w:rFonts w:hint="eastAsia"/>
          <w:sz w:val="30"/>
          <w:szCs w:val="30"/>
        </w:rPr>
        <w:t>Thus we should make use of this, that Christ is ours.</w:t>
      </w:r>
    </w:p>
    <w:p w14:paraId="28DB1DD7">
      <w:pPr>
        <w:pStyle w:val="8"/>
        <w:numPr>
          <w:ilvl w:val="0"/>
          <w:numId w:val="0"/>
        </w:numPr>
        <w:tabs>
          <w:tab w:val="left" w:pos="457"/>
        </w:tabs>
        <w:spacing w:before="296" w:after="0" w:line="285" w:lineRule="auto"/>
        <w:ind w:left="220" w:leftChars="0" w:right="122" w:rightChars="0"/>
        <w:jc w:val="both"/>
        <w:rPr>
          <w:rFonts w:hint="eastAsia"/>
          <w:sz w:val="30"/>
          <w:szCs w:val="30"/>
        </w:rPr>
      </w:pPr>
      <w:r>
        <w:rPr>
          <w:rFonts w:hint="eastAsia"/>
          <w:sz w:val="30"/>
          <w:szCs w:val="30"/>
        </w:rPr>
        <w:t>因此我们应当运用这一点，就是基督是属于我们的。</w:t>
      </w:r>
    </w:p>
    <w:p w14:paraId="3EF96E2E">
      <w:pPr>
        <w:pStyle w:val="8"/>
        <w:numPr>
          <w:ilvl w:val="0"/>
          <w:numId w:val="0"/>
        </w:numPr>
        <w:tabs>
          <w:tab w:val="left" w:pos="457"/>
        </w:tabs>
        <w:spacing w:before="296" w:after="0" w:line="285" w:lineRule="auto"/>
        <w:ind w:left="220" w:leftChars="0" w:right="122" w:rightChars="0"/>
        <w:jc w:val="both"/>
        <w:rPr>
          <w:rFonts w:hint="eastAsia"/>
          <w:sz w:val="30"/>
          <w:szCs w:val="30"/>
        </w:rPr>
      </w:pPr>
    </w:p>
    <w:p w14:paraId="52DED053">
      <w:pPr>
        <w:pStyle w:val="8"/>
        <w:numPr>
          <w:ilvl w:val="0"/>
          <w:numId w:val="0"/>
        </w:numPr>
        <w:tabs>
          <w:tab w:val="left" w:pos="457"/>
        </w:tabs>
        <w:spacing w:before="296" w:after="0" w:line="285" w:lineRule="auto"/>
        <w:ind w:left="220" w:leftChars="0" w:right="122" w:rightChars="0"/>
        <w:jc w:val="both"/>
        <w:rPr>
          <w:rFonts w:hint="eastAsia"/>
          <w:sz w:val="30"/>
          <w:szCs w:val="30"/>
        </w:rPr>
      </w:pPr>
      <w:r>
        <w:rPr>
          <w:rFonts w:hint="eastAsia"/>
          <w:sz w:val="30"/>
          <w:szCs w:val="30"/>
        </w:rPr>
        <w:t>I come to the second.</w:t>
      </w:r>
    </w:p>
    <w:p w14:paraId="0A60E4E9">
      <w:pPr>
        <w:pStyle w:val="8"/>
        <w:numPr>
          <w:ilvl w:val="0"/>
          <w:numId w:val="0"/>
        </w:numPr>
        <w:tabs>
          <w:tab w:val="left" w:pos="457"/>
        </w:tabs>
        <w:spacing w:before="296" w:after="0" w:line="285" w:lineRule="auto"/>
        <w:ind w:left="220" w:leftChars="0" w:right="122" w:rightChars="0"/>
        <w:jc w:val="both"/>
        <w:rPr>
          <w:rFonts w:hint="eastAsia"/>
          <w:sz w:val="30"/>
          <w:szCs w:val="30"/>
        </w:rPr>
      </w:pPr>
      <w:r>
        <w:rPr>
          <w:rFonts w:hint="eastAsia"/>
          <w:sz w:val="30"/>
          <w:szCs w:val="30"/>
        </w:rPr>
        <w:t>我来谈第二点。</w:t>
      </w:r>
    </w:p>
    <w:p w14:paraId="1A4BF435">
      <w:pPr>
        <w:pStyle w:val="8"/>
        <w:numPr>
          <w:ilvl w:val="0"/>
          <w:numId w:val="0"/>
        </w:numPr>
        <w:tabs>
          <w:tab w:val="left" w:pos="457"/>
        </w:tabs>
        <w:spacing w:before="296" w:after="0" w:line="285" w:lineRule="auto"/>
        <w:ind w:left="220" w:leftChars="0" w:right="122" w:rightChars="0"/>
        <w:jc w:val="both"/>
        <w:rPr>
          <w:rFonts w:hint="eastAsia"/>
          <w:sz w:val="30"/>
          <w:szCs w:val="30"/>
        </w:rPr>
      </w:pPr>
    </w:p>
    <w:p w14:paraId="36B478AC">
      <w:pPr>
        <w:pStyle w:val="8"/>
        <w:numPr>
          <w:ilvl w:val="0"/>
          <w:numId w:val="0"/>
        </w:numPr>
        <w:tabs>
          <w:tab w:val="left" w:pos="457"/>
        </w:tabs>
        <w:spacing w:before="296" w:after="0" w:line="285" w:lineRule="auto"/>
        <w:ind w:left="220" w:leftChars="0" w:right="122" w:rightChars="0"/>
        <w:jc w:val="both"/>
        <w:rPr>
          <w:rFonts w:hint="eastAsia"/>
          <w:sz w:val="30"/>
          <w:szCs w:val="30"/>
        </w:rPr>
      </w:pPr>
      <w:r>
        <w:rPr>
          <w:rFonts w:hint="eastAsia"/>
          <w:sz w:val="30"/>
          <w:szCs w:val="30"/>
        </w:rPr>
        <w:t>'I am my beloved's.'</w:t>
      </w:r>
    </w:p>
    <w:p w14:paraId="132E53D9">
      <w:pPr>
        <w:pStyle w:val="8"/>
        <w:numPr>
          <w:ilvl w:val="0"/>
          <w:numId w:val="0"/>
        </w:numPr>
        <w:tabs>
          <w:tab w:val="left" w:pos="457"/>
        </w:tabs>
        <w:spacing w:before="296" w:after="0" w:line="285" w:lineRule="auto"/>
        <w:ind w:left="220" w:leftChars="0" w:right="122" w:rightChars="0"/>
        <w:jc w:val="both"/>
        <w:rPr>
          <w:rFonts w:hint="eastAsia"/>
          <w:sz w:val="30"/>
          <w:szCs w:val="30"/>
        </w:rPr>
      </w:pPr>
      <w:r>
        <w:rPr>
          <w:rFonts w:hint="eastAsia"/>
          <w:sz w:val="30"/>
          <w:szCs w:val="30"/>
        </w:rPr>
        <w:t>"我属于我的良人。"</w:t>
      </w:r>
    </w:p>
    <w:p w14:paraId="23B5F634">
      <w:pPr>
        <w:pStyle w:val="8"/>
        <w:numPr>
          <w:ilvl w:val="0"/>
          <w:numId w:val="0"/>
        </w:numPr>
        <w:tabs>
          <w:tab w:val="left" w:pos="457"/>
        </w:tabs>
        <w:spacing w:before="296" w:after="0" w:line="285" w:lineRule="auto"/>
        <w:ind w:left="220" w:leftChars="0" w:right="122" w:rightChars="0"/>
        <w:jc w:val="both"/>
        <w:rPr>
          <w:rFonts w:hint="eastAsia"/>
          <w:sz w:val="30"/>
          <w:szCs w:val="30"/>
        </w:rPr>
      </w:pPr>
    </w:p>
    <w:p w14:paraId="1116BEE5">
      <w:pPr>
        <w:pStyle w:val="8"/>
        <w:numPr>
          <w:ilvl w:val="0"/>
          <w:numId w:val="0"/>
        </w:numPr>
        <w:tabs>
          <w:tab w:val="left" w:pos="457"/>
        </w:tabs>
        <w:spacing w:before="296" w:after="0" w:line="285" w:lineRule="auto"/>
        <w:ind w:left="220" w:leftChars="0" w:right="122" w:rightChars="0"/>
        <w:jc w:val="both"/>
        <w:rPr>
          <w:rFonts w:hint="eastAsia"/>
          <w:sz w:val="30"/>
          <w:szCs w:val="30"/>
        </w:rPr>
      </w:pPr>
      <w:r>
        <w:rPr>
          <w:rFonts w:hint="eastAsia"/>
          <w:sz w:val="30"/>
          <w:szCs w:val="30"/>
        </w:rPr>
        <w:t>This is a speech of reflection, second in nature, though first in place and in discovery to us.</w:t>
      </w:r>
    </w:p>
    <w:p w14:paraId="7FB00017">
      <w:pPr>
        <w:pStyle w:val="8"/>
        <w:numPr>
          <w:ilvl w:val="0"/>
          <w:numId w:val="0"/>
        </w:numPr>
        <w:tabs>
          <w:tab w:val="left" w:pos="457"/>
        </w:tabs>
        <w:spacing w:before="296" w:after="0" w:line="285" w:lineRule="auto"/>
        <w:ind w:left="220" w:leftChars="0" w:right="122" w:rightChars="0"/>
        <w:jc w:val="both"/>
        <w:rPr>
          <w:rFonts w:hint="eastAsia"/>
          <w:sz w:val="30"/>
          <w:szCs w:val="30"/>
        </w:rPr>
      </w:pPr>
      <w:r>
        <w:rPr>
          <w:rFonts w:hint="eastAsia"/>
          <w:sz w:val="30"/>
          <w:szCs w:val="30"/>
        </w:rPr>
        <w:t>这是一个反思的话语，虽然在位置和我们的发现上是首要的，但在本质上是次要的。</w:t>
      </w:r>
    </w:p>
    <w:p w14:paraId="1E53C8A6">
      <w:pPr>
        <w:pStyle w:val="8"/>
        <w:numPr>
          <w:ilvl w:val="0"/>
          <w:numId w:val="0"/>
        </w:numPr>
        <w:tabs>
          <w:tab w:val="left" w:pos="457"/>
        </w:tabs>
        <w:spacing w:before="296" w:after="0" w:line="285" w:lineRule="auto"/>
        <w:ind w:left="220" w:leftChars="0" w:right="122" w:rightChars="0"/>
        <w:jc w:val="both"/>
        <w:rPr>
          <w:rFonts w:hint="eastAsia"/>
          <w:sz w:val="30"/>
          <w:szCs w:val="30"/>
        </w:rPr>
      </w:pPr>
    </w:p>
    <w:p w14:paraId="1733BB04">
      <w:pPr>
        <w:pStyle w:val="8"/>
        <w:numPr>
          <w:ilvl w:val="0"/>
          <w:numId w:val="0"/>
        </w:numPr>
        <w:tabs>
          <w:tab w:val="left" w:pos="457"/>
        </w:tabs>
        <w:spacing w:before="296" w:after="0" w:line="285" w:lineRule="auto"/>
        <w:ind w:left="220" w:leftChars="0" w:right="122" w:rightChars="0"/>
        <w:jc w:val="both"/>
        <w:rPr>
          <w:rFonts w:hint="eastAsia"/>
          <w:sz w:val="30"/>
          <w:szCs w:val="30"/>
        </w:rPr>
      </w:pPr>
      <w:r>
        <w:rPr>
          <w:rFonts w:hint="eastAsia"/>
          <w:sz w:val="30"/>
          <w:szCs w:val="30"/>
        </w:rPr>
        <w:t>Sometimes we can know our own love, when we feel not so much the love of Christ, but Christ's love must be there first.</w:t>
      </w:r>
    </w:p>
    <w:p w14:paraId="664413BE">
      <w:pPr>
        <w:pStyle w:val="8"/>
        <w:numPr>
          <w:ilvl w:val="0"/>
          <w:numId w:val="0"/>
        </w:numPr>
        <w:tabs>
          <w:tab w:val="left" w:pos="457"/>
        </w:tabs>
        <w:spacing w:before="296" w:after="0" w:line="285" w:lineRule="auto"/>
        <w:ind w:left="220" w:leftChars="0" w:right="122" w:rightChars="0"/>
        <w:jc w:val="both"/>
        <w:rPr>
          <w:rFonts w:hint="eastAsia"/>
          <w:sz w:val="30"/>
          <w:szCs w:val="30"/>
        </w:rPr>
      </w:pPr>
      <w:r>
        <w:rPr>
          <w:rFonts w:hint="eastAsia"/>
          <w:sz w:val="30"/>
          <w:szCs w:val="30"/>
        </w:rPr>
        <w:t>有时我们能知道自己的爱，即使我们感受不到太多基督的爱，但基督的爱必定是首先存在的。</w:t>
      </w:r>
    </w:p>
    <w:p w14:paraId="6D02ACB0">
      <w:pPr>
        <w:pStyle w:val="8"/>
        <w:numPr>
          <w:ilvl w:val="0"/>
          <w:numId w:val="0"/>
        </w:numPr>
        <w:tabs>
          <w:tab w:val="left" w:pos="457"/>
        </w:tabs>
        <w:spacing w:before="296" w:after="0" w:line="285" w:lineRule="auto"/>
        <w:ind w:left="220" w:leftChars="0" w:right="122" w:rightChars="0"/>
        <w:jc w:val="both"/>
        <w:rPr>
          <w:rFonts w:hint="eastAsia"/>
          <w:sz w:val="30"/>
          <w:szCs w:val="30"/>
        </w:rPr>
      </w:pPr>
    </w:p>
    <w:p w14:paraId="6BD081F4">
      <w:pPr>
        <w:pStyle w:val="8"/>
        <w:numPr>
          <w:ilvl w:val="0"/>
          <w:numId w:val="0"/>
        </w:numPr>
        <w:tabs>
          <w:tab w:val="left" w:pos="457"/>
        </w:tabs>
        <w:spacing w:before="296" w:after="0" w:line="285" w:lineRule="auto"/>
        <w:ind w:left="220" w:leftChars="0" w:right="122" w:rightChars="0"/>
        <w:jc w:val="both"/>
        <w:rPr>
          <w:rFonts w:hint="eastAsia"/>
          <w:sz w:val="30"/>
          <w:szCs w:val="30"/>
        </w:rPr>
      </w:pPr>
      <w:r>
        <w:rPr>
          <w:rFonts w:hint="eastAsia"/>
          <w:sz w:val="30"/>
          <w:szCs w:val="30"/>
        </w:rPr>
        <w:t>'I am my beloved's,' 1 John 4:19.</w:t>
      </w:r>
    </w:p>
    <w:p w14:paraId="2B6D2833">
      <w:pPr>
        <w:pStyle w:val="8"/>
        <w:numPr>
          <w:ilvl w:val="0"/>
          <w:numId w:val="0"/>
        </w:numPr>
        <w:tabs>
          <w:tab w:val="left" w:pos="457"/>
        </w:tabs>
        <w:spacing w:before="296" w:after="0" w:line="285" w:lineRule="auto"/>
        <w:ind w:left="220" w:leftChars="0" w:right="122" w:rightChars="0"/>
        <w:jc w:val="both"/>
        <w:rPr>
          <w:rFonts w:hint="eastAsia"/>
          <w:sz w:val="30"/>
          <w:szCs w:val="30"/>
        </w:rPr>
      </w:pPr>
      <w:r>
        <w:rPr>
          <w:rFonts w:hint="eastAsia"/>
          <w:sz w:val="30"/>
          <w:szCs w:val="30"/>
        </w:rPr>
        <w:t>"我属于我的良人。"约翰一书4:19</w:t>
      </w:r>
    </w:p>
    <w:p w14:paraId="6EFCA126">
      <w:pPr>
        <w:pStyle w:val="8"/>
        <w:numPr>
          <w:ilvl w:val="0"/>
          <w:numId w:val="0"/>
        </w:numPr>
        <w:tabs>
          <w:tab w:val="left" w:pos="457"/>
        </w:tabs>
        <w:spacing w:before="296" w:after="0" w:line="285" w:lineRule="auto"/>
        <w:ind w:left="220" w:leftChars="0" w:right="122" w:rightChars="0"/>
        <w:jc w:val="both"/>
        <w:rPr>
          <w:rFonts w:hint="eastAsia"/>
          <w:sz w:val="30"/>
          <w:szCs w:val="30"/>
        </w:rPr>
      </w:pPr>
    </w:p>
    <w:p w14:paraId="52CF1CFF">
      <w:pPr>
        <w:pStyle w:val="8"/>
        <w:numPr>
          <w:ilvl w:val="0"/>
          <w:numId w:val="0"/>
        </w:numPr>
        <w:tabs>
          <w:tab w:val="left" w:pos="457"/>
        </w:tabs>
        <w:spacing w:before="296" w:after="0" w:line="285" w:lineRule="auto"/>
        <w:ind w:left="220" w:leftChars="0" w:right="122" w:rightChars="0"/>
        <w:jc w:val="both"/>
        <w:rPr>
          <w:rFonts w:hint="eastAsia"/>
          <w:sz w:val="30"/>
          <w:szCs w:val="30"/>
        </w:rPr>
      </w:pPr>
      <w:r>
        <w:rPr>
          <w:rFonts w:hint="eastAsia"/>
          <w:sz w:val="30"/>
          <w:szCs w:val="30"/>
        </w:rPr>
        <w:t>How are we Christ's beloved?</w:t>
      </w:r>
    </w:p>
    <w:p w14:paraId="4E69B2FB">
      <w:pPr>
        <w:pStyle w:val="8"/>
        <w:numPr>
          <w:ilvl w:val="0"/>
          <w:numId w:val="0"/>
        </w:numPr>
        <w:tabs>
          <w:tab w:val="left" w:pos="457"/>
        </w:tabs>
        <w:spacing w:before="296" w:after="0" w:line="285" w:lineRule="auto"/>
        <w:ind w:left="220" w:leftChars="0" w:right="122" w:rightChars="0"/>
        <w:jc w:val="both"/>
        <w:rPr>
          <w:rFonts w:hint="eastAsia"/>
          <w:sz w:val="30"/>
          <w:szCs w:val="30"/>
        </w:rPr>
      </w:pPr>
      <w:r>
        <w:rPr>
          <w:rFonts w:hint="eastAsia"/>
          <w:sz w:val="30"/>
          <w:szCs w:val="30"/>
        </w:rPr>
        <w:t>我们如何属于基督的？</w:t>
      </w:r>
    </w:p>
    <w:p w14:paraId="6D779691">
      <w:pPr>
        <w:pStyle w:val="8"/>
        <w:numPr>
          <w:ilvl w:val="0"/>
          <w:numId w:val="0"/>
        </w:numPr>
        <w:tabs>
          <w:tab w:val="left" w:pos="457"/>
        </w:tabs>
        <w:spacing w:before="296" w:after="0" w:line="285" w:lineRule="auto"/>
        <w:ind w:left="220" w:leftChars="0" w:right="122" w:rightChars="0"/>
        <w:jc w:val="both"/>
        <w:rPr>
          <w:rFonts w:hint="eastAsia"/>
          <w:sz w:val="30"/>
          <w:szCs w:val="30"/>
        </w:rPr>
      </w:pPr>
    </w:p>
    <w:p w14:paraId="77561A84">
      <w:pPr>
        <w:pStyle w:val="8"/>
        <w:numPr>
          <w:ilvl w:val="0"/>
          <w:numId w:val="0"/>
        </w:numPr>
        <w:tabs>
          <w:tab w:val="left" w:pos="457"/>
        </w:tabs>
        <w:spacing w:before="296" w:after="0" w:line="285" w:lineRule="auto"/>
        <w:ind w:left="220" w:leftChars="0" w:right="122" w:rightChars="0"/>
        <w:jc w:val="both"/>
        <w:rPr>
          <w:rFonts w:hint="eastAsia"/>
          <w:sz w:val="30"/>
          <w:szCs w:val="30"/>
        </w:rPr>
      </w:pPr>
      <w:r>
        <w:rPr>
          <w:rFonts w:hint="eastAsia"/>
          <w:sz w:val="30"/>
          <w:szCs w:val="30"/>
        </w:rPr>
        <w:t>1. We are his, first of all, by his Father's gift;</w:t>
      </w:r>
    </w:p>
    <w:p w14:paraId="7242D8A0">
      <w:pPr>
        <w:pStyle w:val="8"/>
        <w:numPr>
          <w:ilvl w:val="0"/>
          <w:numId w:val="0"/>
        </w:numPr>
        <w:tabs>
          <w:tab w:val="left" w:pos="457"/>
        </w:tabs>
        <w:spacing w:before="296" w:after="0" w:line="285" w:lineRule="auto"/>
        <w:ind w:left="220" w:leftChars="0" w:right="122" w:rightChars="0"/>
        <w:jc w:val="both"/>
        <w:rPr>
          <w:rFonts w:hint="eastAsia"/>
          <w:sz w:val="30"/>
          <w:szCs w:val="30"/>
        </w:rPr>
      </w:pPr>
      <w:r>
        <w:rPr>
          <w:rFonts w:hint="eastAsia"/>
          <w:sz w:val="30"/>
          <w:szCs w:val="30"/>
        </w:rPr>
        <w:t>首先，我们是通过天父的赐予而属于祂的；</w:t>
      </w:r>
    </w:p>
    <w:p w14:paraId="0D455ED4">
      <w:pPr>
        <w:pStyle w:val="8"/>
        <w:numPr>
          <w:ilvl w:val="0"/>
          <w:numId w:val="0"/>
        </w:numPr>
        <w:tabs>
          <w:tab w:val="left" w:pos="457"/>
        </w:tabs>
        <w:spacing w:before="296" w:after="0" w:line="285" w:lineRule="auto"/>
        <w:ind w:left="220" w:leftChars="0" w:right="122" w:rightChars="0"/>
        <w:jc w:val="both"/>
        <w:rPr>
          <w:rFonts w:hint="eastAsia"/>
          <w:sz w:val="30"/>
          <w:szCs w:val="30"/>
        </w:rPr>
      </w:pPr>
    </w:p>
    <w:p w14:paraId="74027C21">
      <w:pPr>
        <w:pStyle w:val="8"/>
        <w:numPr>
          <w:ilvl w:val="0"/>
          <w:numId w:val="0"/>
        </w:numPr>
        <w:tabs>
          <w:tab w:val="left" w:pos="457"/>
        </w:tabs>
        <w:spacing w:before="296" w:after="0" w:line="285" w:lineRule="auto"/>
        <w:ind w:left="220" w:leftChars="0" w:right="122" w:rightChars="0"/>
        <w:jc w:val="both"/>
        <w:rPr>
          <w:rFonts w:hint="eastAsia"/>
          <w:sz w:val="30"/>
          <w:szCs w:val="30"/>
        </w:rPr>
      </w:pPr>
      <w:r>
        <w:rPr>
          <w:rFonts w:hint="eastAsia"/>
          <w:sz w:val="30"/>
          <w:szCs w:val="30"/>
        </w:rPr>
        <w:t>for God in his eternal purpose gave him for us, and gives us to him, as it is in the excellent prayer, 'Father, thine they were, and thou, gavest them me,' John 17:6.</w:t>
      </w:r>
    </w:p>
    <w:p w14:paraId="2D15A344">
      <w:pPr>
        <w:pStyle w:val="8"/>
        <w:numPr>
          <w:ilvl w:val="0"/>
          <w:numId w:val="0"/>
        </w:numPr>
        <w:tabs>
          <w:tab w:val="left" w:pos="457"/>
        </w:tabs>
        <w:spacing w:before="296" w:after="0" w:line="285" w:lineRule="auto"/>
        <w:ind w:left="220" w:leftChars="0" w:right="122" w:rightChars="0"/>
        <w:jc w:val="both"/>
        <w:rPr>
          <w:rFonts w:hint="eastAsia"/>
          <w:sz w:val="30"/>
          <w:szCs w:val="30"/>
        </w:rPr>
      </w:pPr>
      <w:r>
        <w:rPr>
          <w:rFonts w:hint="eastAsia"/>
          <w:sz w:val="30"/>
          <w:szCs w:val="30"/>
        </w:rPr>
        <w:t>因为神在祂永恒的旨意中将祂赐给我们，又将我们赐给祂，正如那美好的祷告所说："父啊，他们本是你的，你将他们赐给我，"约翰福音17:6。</w:t>
      </w:r>
    </w:p>
    <w:p w14:paraId="4AF078A4">
      <w:pPr>
        <w:pStyle w:val="8"/>
        <w:numPr>
          <w:ilvl w:val="0"/>
          <w:numId w:val="0"/>
        </w:numPr>
        <w:tabs>
          <w:tab w:val="left" w:pos="457"/>
        </w:tabs>
        <w:spacing w:before="296" w:after="0" w:line="285" w:lineRule="auto"/>
        <w:ind w:left="220" w:leftChars="0" w:right="122" w:rightChars="0"/>
        <w:jc w:val="both"/>
        <w:rPr>
          <w:rFonts w:hint="eastAsia"/>
          <w:sz w:val="30"/>
          <w:szCs w:val="30"/>
        </w:rPr>
      </w:pPr>
    </w:p>
    <w:p w14:paraId="2A74EAF0">
      <w:pPr>
        <w:pStyle w:val="8"/>
        <w:numPr>
          <w:ilvl w:val="0"/>
          <w:numId w:val="0"/>
        </w:numPr>
        <w:tabs>
          <w:tab w:val="left" w:pos="457"/>
        </w:tabs>
        <w:spacing w:before="296" w:after="0" w:line="285" w:lineRule="auto"/>
        <w:ind w:left="220" w:leftChars="0" w:right="122" w:rightChars="0"/>
        <w:jc w:val="both"/>
        <w:rPr>
          <w:rFonts w:hint="eastAsia"/>
          <w:sz w:val="30"/>
          <w:szCs w:val="30"/>
        </w:rPr>
      </w:pPr>
      <w:r>
        <w:rPr>
          <w:rFonts w:hint="eastAsia"/>
          <w:sz w:val="30"/>
          <w:szCs w:val="30"/>
        </w:rPr>
        <w:t>I had not them of myself first, but thine they were before all worlds were.</w:t>
      </w:r>
    </w:p>
    <w:p w14:paraId="028B2DD1">
      <w:pPr>
        <w:pStyle w:val="8"/>
        <w:numPr>
          <w:ilvl w:val="0"/>
          <w:numId w:val="0"/>
        </w:numPr>
        <w:tabs>
          <w:tab w:val="left" w:pos="457"/>
        </w:tabs>
        <w:spacing w:before="296" w:after="0" w:line="285" w:lineRule="auto"/>
        <w:ind w:left="220" w:leftChars="0" w:right="122" w:rightChars="0"/>
        <w:jc w:val="both"/>
        <w:rPr>
          <w:rFonts w:hint="eastAsia"/>
          <w:sz w:val="30"/>
          <w:szCs w:val="30"/>
        </w:rPr>
      </w:pPr>
      <w:r>
        <w:rPr>
          <w:rFonts w:hint="eastAsia"/>
          <w:sz w:val="30"/>
          <w:szCs w:val="30"/>
        </w:rPr>
        <w:t>我并非首先拥有他们，而是在创世以前他们就是属于你的。</w:t>
      </w:r>
    </w:p>
    <w:p w14:paraId="1D4780B1">
      <w:pPr>
        <w:pStyle w:val="8"/>
        <w:numPr>
          <w:ilvl w:val="0"/>
          <w:numId w:val="0"/>
        </w:numPr>
        <w:tabs>
          <w:tab w:val="left" w:pos="457"/>
        </w:tabs>
        <w:spacing w:before="296" w:after="0" w:line="285" w:lineRule="auto"/>
        <w:ind w:left="220" w:leftChars="0" w:right="122" w:rightChars="0"/>
        <w:jc w:val="both"/>
        <w:rPr>
          <w:rFonts w:hint="eastAsia"/>
          <w:sz w:val="30"/>
          <w:szCs w:val="30"/>
        </w:rPr>
      </w:pPr>
    </w:p>
    <w:p w14:paraId="26EDF0C9">
      <w:pPr>
        <w:pStyle w:val="8"/>
        <w:numPr>
          <w:ilvl w:val="0"/>
          <w:numId w:val="0"/>
        </w:numPr>
        <w:tabs>
          <w:tab w:val="left" w:pos="457"/>
        </w:tabs>
        <w:spacing w:before="296" w:after="0" w:line="285" w:lineRule="auto"/>
        <w:ind w:left="220" w:leftChars="0" w:right="122" w:rightChars="0"/>
        <w:jc w:val="both"/>
        <w:rPr>
          <w:rFonts w:hint="eastAsia"/>
          <w:sz w:val="30"/>
          <w:szCs w:val="30"/>
        </w:rPr>
      </w:pPr>
      <w:r>
        <w:rPr>
          <w:rFonts w:hint="eastAsia"/>
          <w:sz w:val="30"/>
          <w:szCs w:val="30"/>
        </w:rPr>
        <w:t>Thou gavest them me to redeem them, and my commission doth not extend beyond thy gift.</w:t>
      </w:r>
    </w:p>
    <w:p w14:paraId="1F291A09">
      <w:pPr>
        <w:pStyle w:val="8"/>
        <w:numPr>
          <w:ilvl w:val="0"/>
          <w:numId w:val="0"/>
        </w:numPr>
        <w:tabs>
          <w:tab w:val="left" w:pos="457"/>
        </w:tabs>
        <w:spacing w:before="296" w:after="0" w:line="285" w:lineRule="auto"/>
        <w:ind w:left="220" w:leftChars="0" w:right="122" w:rightChars="0"/>
        <w:jc w:val="both"/>
        <w:rPr>
          <w:rFonts w:hint="eastAsia"/>
          <w:sz w:val="30"/>
          <w:szCs w:val="30"/>
        </w:rPr>
      </w:pPr>
      <w:r>
        <w:rPr>
          <w:rFonts w:hint="eastAsia"/>
          <w:sz w:val="30"/>
          <w:szCs w:val="30"/>
        </w:rPr>
        <w:t>你将他们赐给我来救赎他们，我的使命不会超出你所赐的范围。</w:t>
      </w:r>
    </w:p>
    <w:p w14:paraId="2516B735">
      <w:pPr>
        <w:pStyle w:val="8"/>
        <w:numPr>
          <w:ilvl w:val="0"/>
          <w:numId w:val="0"/>
        </w:numPr>
        <w:tabs>
          <w:tab w:val="left" w:pos="457"/>
        </w:tabs>
        <w:spacing w:before="296" w:after="0" w:line="285" w:lineRule="auto"/>
        <w:ind w:left="220" w:leftChars="0" w:right="122" w:rightChars="0"/>
        <w:jc w:val="both"/>
        <w:rPr>
          <w:rFonts w:hint="eastAsia"/>
          <w:sz w:val="30"/>
          <w:szCs w:val="30"/>
        </w:rPr>
      </w:pPr>
    </w:p>
    <w:p w14:paraId="5C47103F">
      <w:pPr>
        <w:pStyle w:val="8"/>
        <w:numPr>
          <w:ilvl w:val="0"/>
          <w:numId w:val="0"/>
        </w:numPr>
        <w:tabs>
          <w:tab w:val="left" w:pos="457"/>
        </w:tabs>
        <w:spacing w:before="296" w:after="0" w:line="285" w:lineRule="auto"/>
        <w:ind w:left="220" w:leftChars="0" w:right="122" w:rightChars="0"/>
        <w:jc w:val="both"/>
        <w:rPr>
          <w:rFonts w:hint="eastAsia"/>
          <w:sz w:val="30"/>
          <w:szCs w:val="30"/>
        </w:rPr>
      </w:pPr>
      <w:r>
        <w:rPr>
          <w:rFonts w:hint="eastAsia"/>
          <w:sz w:val="30"/>
          <w:szCs w:val="30"/>
        </w:rPr>
        <w:t>I die for all those that thou gavest me.</w:t>
      </w:r>
    </w:p>
    <w:p w14:paraId="2023A9C2">
      <w:pPr>
        <w:pStyle w:val="8"/>
        <w:numPr>
          <w:ilvl w:val="0"/>
          <w:numId w:val="0"/>
        </w:numPr>
        <w:tabs>
          <w:tab w:val="left" w:pos="457"/>
        </w:tabs>
        <w:spacing w:before="296" w:after="0" w:line="285" w:lineRule="auto"/>
        <w:ind w:left="220" w:leftChars="0" w:right="122" w:rightChars="0"/>
        <w:jc w:val="both"/>
        <w:rPr>
          <w:rFonts w:hint="eastAsia"/>
          <w:sz w:val="30"/>
          <w:szCs w:val="30"/>
        </w:rPr>
      </w:pPr>
      <w:r>
        <w:rPr>
          <w:rFonts w:hint="eastAsia"/>
          <w:sz w:val="30"/>
          <w:szCs w:val="30"/>
        </w:rPr>
        <w:t>我为你所赐给我的人舍命。</w:t>
      </w:r>
    </w:p>
    <w:p w14:paraId="7308264B">
      <w:pPr>
        <w:pStyle w:val="8"/>
        <w:numPr>
          <w:ilvl w:val="0"/>
          <w:numId w:val="0"/>
        </w:numPr>
        <w:tabs>
          <w:tab w:val="left" w:pos="457"/>
        </w:tabs>
        <w:spacing w:before="296" w:after="0" w:line="285" w:lineRule="auto"/>
        <w:ind w:left="220" w:leftChars="0" w:right="122" w:rightChars="0"/>
        <w:jc w:val="both"/>
        <w:rPr>
          <w:rFonts w:hint="eastAsia"/>
          <w:sz w:val="30"/>
          <w:szCs w:val="30"/>
        </w:rPr>
      </w:pPr>
    </w:p>
    <w:p w14:paraId="1280B691">
      <w:pPr>
        <w:pStyle w:val="8"/>
        <w:numPr>
          <w:ilvl w:val="0"/>
          <w:numId w:val="0"/>
        </w:numPr>
        <w:tabs>
          <w:tab w:val="left" w:pos="457"/>
        </w:tabs>
        <w:spacing w:before="296" w:after="0" w:line="285" w:lineRule="auto"/>
        <w:ind w:left="220" w:leftChars="0" w:right="122" w:rightChars="0"/>
        <w:jc w:val="both"/>
        <w:rPr>
          <w:rFonts w:hint="eastAsia"/>
          <w:sz w:val="30"/>
          <w:szCs w:val="30"/>
        </w:rPr>
      </w:pPr>
      <w:r>
        <w:rPr>
          <w:rFonts w:hint="eastAsia"/>
          <w:sz w:val="30"/>
          <w:szCs w:val="30"/>
        </w:rPr>
        <w:t>I sanctify myself for them, that they may be sanctified.</w:t>
      </w:r>
    </w:p>
    <w:p w14:paraId="28A64434">
      <w:pPr>
        <w:pStyle w:val="8"/>
        <w:numPr>
          <w:ilvl w:val="0"/>
          <w:numId w:val="0"/>
        </w:numPr>
        <w:tabs>
          <w:tab w:val="left" w:pos="457"/>
        </w:tabs>
        <w:spacing w:before="296" w:after="0" w:line="285" w:lineRule="auto"/>
        <w:ind w:left="220" w:leftChars="0" w:right="122" w:rightChars="0"/>
        <w:jc w:val="both"/>
        <w:rPr>
          <w:rFonts w:hint="eastAsia"/>
          <w:sz w:val="30"/>
          <w:szCs w:val="30"/>
        </w:rPr>
      </w:pPr>
      <w:r>
        <w:rPr>
          <w:rFonts w:hint="eastAsia"/>
          <w:sz w:val="30"/>
          <w:szCs w:val="30"/>
        </w:rPr>
        <w:t>我为他们使自己分别为圣，叫他们也可以分别为圣。</w:t>
      </w:r>
    </w:p>
    <w:p w14:paraId="008F6A12">
      <w:pPr>
        <w:pStyle w:val="8"/>
        <w:numPr>
          <w:ilvl w:val="0"/>
          <w:numId w:val="0"/>
        </w:numPr>
        <w:tabs>
          <w:tab w:val="left" w:pos="457"/>
        </w:tabs>
        <w:spacing w:before="296" w:after="0" w:line="285" w:lineRule="auto"/>
        <w:ind w:left="220" w:leftChars="0" w:right="122" w:rightChars="0"/>
        <w:jc w:val="both"/>
        <w:rPr>
          <w:rFonts w:hint="eastAsia"/>
          <w:sz w:val="30"/>
          <w:szCs w:val="30"/>
        </w:rPr>
      </w:pPr>
    </w:p>
    <w:p w14:paraId="48B59BE5">
      <w:pPr>
        <w:pStyle w:val="8"/>
        <w:numPr>
          <w:ilvl w:val="0"/>
          <w:numId w:val="0"/>
        </w:numPr>
        <w:tabs>
          <w:tab w:val="left" w:pos="457"/>
        </w:tabs>
        <w:spacing w:before="296" w:after="0" w:line="285" w:lineRule="auto"/>
        <w:ind w:left="220" w:leftChars="0" w:right="122" w:rightChars="0"/>
        <w:jc w:val="both"/>
        <w:rPr>
          <w:rFonts w:hint="eastAsia"/>
          <w:sz w:val="30"/>
          <w:szCs w:val="30"/>
        </w:rPr>
      </w:pPr>
      <w:r>
        <w:rPr>
          <w:rFonts w:hint="eastAsia"/>
          <w:sz w:val="30"/>
          <w:szCs w:val="30"/>
        </w:rPr>
        <w:t>So we are Christ's in his Father's gift.</w:t>
      </w:r>
    </w:p>
    <w:p w14:paraId="02832399">
      <w:pPr>
        <w:pStyle w:val="8"/>
        <w:numPr>
          <w:ilvl w:val="0"/>
          <w:numId w:val="0"/>
        </w:numPr>
        <w:tabs>
          <w:tab w:val="left" w:pos="457"/>
        </w:tabs>
        <w:spacing w:before="296" w:after="0" w:line="285" w:lineRule="auto"/>
        <w:ind w:left="220" w:leftChars="0" w:right="122" w:rightChars="0"/>
        <w:jc w:val="both"/>
        <w:rPr>
          <w:rFonts w:hint="eastAsia"/>
          <w:sz w:val="30"/>
          <w:szCs w:val="30"/>
        </w:rPr>
      </w:pPr>
      <w:r>
        <w:rPr>
          <w:rFonts w:hint="eastAsia"/>
          <w:sz w:val="30"/>
          <w:szCs w:val="30"/>
        </w:rPr>
        <w:t>所以我们因天父的赐予而属于基督。</w:t>
      </w:r>
    </w:p>
    <w:p w14:paraId="2544C43D">
      <w:pPr>
        <w:pStyle w:val="8"/>
        <w:numPr>
          <w:ilvl w:val="0"/>
          <w:numId w:val="0"/>
        </w:numPr>
        <w:tabs>
          <w:tab w:val="left" w:pos="457"/>
        </w:tabs>
        <w:spacing w:before="296" w:after="0" w:line="285" w:lineRule="auto"/>
        <w:ind w:left="220" w:leftChars="0" w:right="122" w:rightChars="0"/>
        <w:jc w:val="both"/>
        <w:rPr>
          <w:rFonts w:hint="eastAsia"/>
          <w:sz w:val="30"/>
          <w:szCs w:val="30"/>
        </w:rPr>
      </w:pPr>
    </w:p>
    <w:p w14:paraId="440DD961">
      <w:pPr>
        <w:pStyle w:val="8"/>
        <w:numPr>
          <w:ilvl w:val="0"/>
          <w:numId w:val="0"/>
        </w:numPr>
        <w:tabs>
          <w:tab w:val="left" w:pos="457"/>
        </w:tabs>
        <w:spacing w:before="296" w:after="0" w:line="285" w:lineRule="auto"/>
        <w:ind w:left="220" w:leftChars="0" w:right="122" w:rightChars="0"/>
        <w:jc w:val="both"/>
        <w:rPr>
          <w:rFonts w:hint="eastAsia"/>
          <w:sz w:val="30"/>
          <w:szCs w:val="30"/>
        </w:rPr>
      </w:pPr>
      <w:r>
        <w:rPr>
          <w:rFonts w:hint="eastAsia"/>
          <w:sz w:val="30"/>
          <w:szCs w:val="30"/>
        </w:rPr>
        <w:t>But that is not all, though it be the chief, fundamental, principal ground of all.</w:t>
      </w:r>
    </w:p>
    <w:p w14:paraId="0AE38805">
      <w:pPr>
        <w:pStyle w:val="8"/>
        <w:numPr>
          <w:ilvl w:val="0"/>
          <w:numId w:val="0"/>
        </w:numPr>
        <w:tabs>
          <w:tab w:val="left" w:pos="457"/>
        </w:tabs>
        <w:spacing w:before="296" w:after="0" w:line="285" w:lineRule="auto"/>
        <w:ind w:left="220" w:leftChars="0" w:right="122" w:rightChars="0"/>
        <w:jc w:val="both"/>
        <w:rPr>
          <w:rFonts w:hint="eastAsia"/>
          <w:sz w:val="30"/>
          <w:szCs w:val="30"/>
        </w:rPr>
      </w:pPr>
      <w:r>
        <w:rPr>
          <w:rFonts w:hint="eastAsia"/>
          <w:sz w:val="30"/>
          <w:szCs w:val="30"/>
        </w:rPr>
        <w:t>但这还不是全部，尽管这是最主要的、根本的、首要的基础。</w:t>
      </w:r>
    </w:p>
    <w:p w14:paraId="6C8C775E">
      <w:pPr>
        <w:pStyle w:val="8"/>
        <w:numPr>
          <w:ilvl w:val="0"/>
          <w:numId w:val="0"/>
        </w:numPr>
        <w:tabs>
          <w:tab w:val="left" w:pos="457"/>
        </w:tabs>
        <w:spacing w:before="296" w:after="0" w:line="285" w:lineRule="auto"/>
        <w:ind w:left="220" w:leftChars="0" w:right="122" w:rightChars="0"/>
        <w:jc w:val="both"/>
        <w:rPr>
          <w:rFonts w:hint="eastAsia"/>
          <w:sz w:val="30"/>
          <w:szCs w:val="30"/>
        </w:rPr>
      </w:pPr>
    </w:p>
    <w:p w14:paraId="615812E8">
      <w:pPr>
        <w:pStyle w:val="8"/>
        <w:numPr>
          <w:ilvl w:val="0"/>
          <w:numId w:val="0"/>
        </w:numPr>
        <w:tabs>
          <w:tab w:val="left" w:pos="457"/>
        </w:tabs>
        <w:spacing w:before="296" w:after="0" w:line="285" w:lineRule="auto"/>
        <w:ind w:left="220" w:leftChars="0" w:right="122" w:rightChars="0"/>
        <w:jc w:val="both"/>
        <w:rPr>
          <w:rFonts w:hint="eastAsia"/>
          <w:sz w:val="30"/>
          <w:szCs w:val="30"/>
        </w:rPr>
      </w:pPr>
      <w:r>
        <w:rPr>
          <w:rFonts w:hint="eastAsia"/>
          <w:sz w:val="30"/>
          <w:szCs w:val="30"/>
        </w:rPr>
        <w:t>For, 2. We are his likewise by redemption.</w:t>
      </w:r>
    </w:p>
    <w:p w14:paraId="60147425">
      <w:pPr>
        <w:pStyle w:val="8"/>
        <w:numPr>
          <w:ilvl w:val="0"/>
          <w:numId w:val="0"/>
        </w:numPr>
        <w:tabs>
          <w:tab w:val="left" w:pos="457"/>
        </w:tabs>
        <w:spacing w:before="296" w:after="0" w:line="285" w:lineRule="auto"/>
        <w:ind w:left="220" w:leftChars="0" w:right="122" w:rightChars="0"/>
        <w:jc w:val="both"/>
        <w:rPr>
          <w:rFonts w:hint="eastAsia"/>
          <w:sz w:val="30"/>
          <w:szCs w:val="30"/>
        </w:rPr>
      </w:pPr>
      <w:r>
        <w:rPr>
          <w:rFonts w:hint="eastAsia"/>
          <w:sz w:val="30"/>
          <w:szCs w:val="30"/>
        </w:rPr>
        <w:t>其次，我们通过救赎也属于祂。</w:t>
      </w:r>
    </w:p>
    <w:p w14:paraId="7EA6C0A1">
      <w:pPr>
        <w:pStyle w:val="8"/>
        <w:numPr>
          <w:ilvl w:val="0"/>
          <w:numId w:val="0"/>
        </w:numPr>
        <w:tabs>
          <w:tab w:val="left" w:pos="457"/>
        </w:tabs>
        <w:spacing w:before="296" w:after="0" w:line="285" w:lineRule="auto"/>
        <w:ind w:left="220" w:leftChars="0" w:right="122" w:rightChars="0"/>
        <w:jc w:val="both"/>
        <w:rPr>
          <w:rFonts w:hint="eastAsia"/>
          <w:sz w:val="30"/>
          <w:szCs w:val="30"/>
        </w:rPr>
      </w:pPr>
    </w:p>
    <w:p w14:paraId="0F257ECE">
      <w:pPr>
        <w:pStyle w:val="8"/>
        <w:numPr>
          <w:ilvl w:val="0"/>
          <w:numId w:val="0"/>
        </w:numPr>
        <w:tabs>
          <w:tab w:val="left" w:pos="457"/>
        </w:tabs>
        <w:spacing w:before="296" w:after="0" w:line="285" w:lineRule="auto"/>
        <w:ind w:left="220" w:leftChars="0" w:right="122" w:rightChars="0"/>
        <w:jc w:val="both"/>
        <w:rPr>
          <w:rFonts w:hint="eastAsia"/>
          <w:sz w:val="30"/>
          <w:szCs w:val="30"/>
        </w:rPr>
      </w:pPr>
      <w:r>
        <w:rPr>
          <w:rFonts w:hint="eastAsia"/>
          <w:sz w:val="30"/>
          <w:szCs w:val="30"/>
        </w:rPr>
        <w:t>Christ took our nature, that he might die for us, to purchase us.</w:t>
      </w:r>
    </w:p>
    <w:p w14:paraId="502D3561">
      <w:pPr>
        <w:pStyle w:val="8"/>
        <w:numPr>
          <w:ilvl w:val="0"/>
          <w:numId w:val="0"/>
        </w:numPr>
        <w:tabs>
          <w:tab w:val="left" w:pos="457"/>
        </w:tabs>
        <w:spacing w:before="296" w:after="0" w:line="285" w:lineRule="auto"/>
        <w:ind w:left="220" w:leftChars="0" w:right="122" w:rightChars="0"/>
        <w:jc w:val="both"/>
        <w:rPr>
          <w:rFonts w:hint="eastAsia"/>
          <w:sz w:val="30"/>
          <w:szCs w:val="30"/>
        </w:rPr>
      </w:pPr>
      <w:r>
        <w:rPr>
          <w:rFonts w:hint="eastAsia"/>
          <w:sz w:val="30"/>
          <w:szCs w:val="30"/>
        </w:rPr>
        <w:t>基督取了我们的性情，为要替我们死，将我们买赎。</w:t>
      </w:r>
    </w:p>
    <w:p w14:paraId="452CE1DA">
      <w:pPr>
        <w:pStyle w:val="8"/>
        <w:numPr>
          <w:ilvl w:val="0"/>
          <w:numId w:val="0"/>
        </w:numPr>
        <w:tabs>
          <w:tab w:val="left" w:pos="457"/>
        </w:tabs>
        <w:spacing w:before="296" w:after="0" w:line="285" w:lineRule="auto"/>
        <w:ind w:left="220" w:leftChars="0" w:right="122" w:rightChars="0"/>
        <w:jc w:val="both"/>
        <w:rPr>
          <w:rFonts w:hint="eastAsia"/>
          <w:sz w:val="30"/>
          <w:szCs w:val="30"/>
        </w:rPr>
      </w:pPr>
    </w:p>
    <w:p w14:paraId="1C1D379F">
      <w:pPr>
        <w:pStyle w:val="8"/>
        <w:numPr>
          <w:ilvl w:val="0"/>
          <w:numId w:val="0"/>
        </w:numPr>
        <w:tabs>
          <w:tab w:val="left" w:pos="457"/>
        </w:tabs>
        <w:spacing w:before="296" w:after="0" w:line="285" w:lineRule="auto"/>
        <w:ind w:left="220" w:leftChars="0" w:right="122" w:rightChars="0"/>
        <w:jc w:val="both"/>
        <w:rPr>
          <w:rFonts w:hint="eastAsia"/>
          <w:sz w:val="30"/>
          <w:szCs w:val="30"/>
        </w:rPr>
      </w:pPr>
      <w:r>
        <w:rPr>
          <w:rFonts w:hint="eastAsia"/>
          <w:sz w:val="30"/>
          <w:szCs w:val="30"/>
        </w:rPr>
        <w:t>We cost him dear.</w:t>
      </w:r>
    </w:p>
    <w:p w14:paraId="4791CAB9">
      <w:pPr>
        <w:pStyle w:val="8"/>
        <w:numPr>
          <w:ilvl w:val="0"/>
          <w:numId w:val="0"/>
        </w:numPr>
        <w:tabs>
          <w:tab w:val="left" w:pos="457"/>
        </w:tabs>
        <w:spacing w:before="296" w:after="0" w:line="285" w:lineRule="auto"/>
        <w:ind w:left="220" w:leftChars="0" w:right="122" w:rightChars="0"/>
        <w:jc w:val="both"/>
        <w:rPr>
          <w:rFonts w:hint="eastAsia"/>
          <w:sz w:val="30"/>
          <w:szCs w:val="30"/>
        </w:rPr>
      </w:pPr>
      <w:r>
        <w:rPr>
          <w:rFonts w:hint="eastAsia"/>
          <w:sz w:val="30"/>
          <w:szCs w:val="30"/>
        </w:rPr>
        <w:t>我们使祂付出了极大的代价。</w:t>
      </w:r>
    </w:p>
    <w:p w14:paraId="2113F5A9">
      <w:pPr>
        <w:pStyle w:val="8"/>
        <w:numPr>
          <w:ilvl w:val="0"/>
          <w:numId w:val="0"/>
        </w:numPr>
        <w:tabs>
          <w:tab w:val="left" w:pos="457"/>
        </w:tabs>
        <w:spacing w:before="296" w:after="0" w:line="285" w:lineRule="auto"/>
        <w:ind w:left="220" w:leftChars="0" w:right="122" w:rightChars="0"/>
        <w:jc w:val="both"/>
        <w:rPr>
          <w:rFonts w:hint="eastAsia"/>
          <w:sz w:val="30"/>
          <w:szCs w:val="30"/>
        </w:rPr>
      </w:pPr>
    </w:p>
    <w:p w14:paraId="59F73BDE">
      <w:pPr>
        <w:pStyle w:val="8"/>
        <w:numPr>
          <w:ilvl w:val="0"/>
          <w:numId w:val="0"/>
        </w:numPr>
        <w:tabs>
          <w:tab w:val="left" w:pos="457"/>
        </w:tabs>
        <w:spacing w:before="296" w:after="0" w:line="285" w:lineRule="auto"/>
        <w:ind w:left="220" w:leftChars="0" w:right="122" w:rightChars="0"/>
        <w:jc w:val="both"/>
        <w:rPr>
          <w:rFonts w:hint="eastAsia"/>
          <w:sz w:val="30"/>
          <w:szCs w:val="30"/>
        </w:rPr>
      </w:pPr>
      <w:r>
        <w:rPr>
          <w:rFonts w:hint="eastAsia"/>
          <w:sz w:val="30"/>
          <w:szCs w:val="30"/>
        </w:rPr>
        <w:t>We are a bloody spouse to Christ.</w:t>
      </w:r>
    </w:p>
    <w:p w14:paraId="7C65958A">
      <w:pPr>
        <w:pStyle w:val="8"/>
        <w:numPr>
          <w:ilvl w:val="0"/>
          <w:numId w:val="0"/>
        </w:numPr>
        <w:tabs>
          <w:tab w:val="left" w:pos="457"/>
        </w:tabs>
        <w:spacing w:before="296" w:after="0" w:line="285" w:lineRule="auto"/>
        <w:ind w:left="220" w:leftChars="0" w:right="122" w:rightChars="0"/>
        <w:jc w:val="both"/>
        <w:rPr>
          <w:rFonts w:hint="eastAsia"/>
          <w:sz w:val="30"/>
          <w:szCs w:val="30"/>
        </w:rPr>
      </w:pPr>
      <w:r>
        <w:rPr>
          <w:rFonts w:hint="eastAsia"/>
          <w:sz w:val="30"/>
          <w:szCs w:val="30"/>
        </w:rPr>
        <w:t>我们是基督用血所赎的新妇。</w:t>
      </w:r>
    </w:p>
    <w:p w14:paraId="0E763410">
      <w:pPr>
        <w:pStyle w:val="8"/>
        <w:numPr>
          <w:ilvl w:val="0"/>
          <w:numId w:val="0"/>
        </w:numPr>
        <w:tabs>
          <w:tab w:val="left" w:pos="457"/>
        </w:tabs>
        <w:spacing w:before="296" w:after="0" w:line="285" w:lineRule="auto"/>
        <w:ind w:left="220" w:leftChars="0" w:right="122" w:rightChars="0"/>
        <w:jc w:val="both"/>
        <w:rPr>
          <w:rFonts w:hint="eastAsia"/>
          <w:sz w:val="30"/>
          <w:szCs w:val="30"/>
        </w:rPr>
      </w:pPr>
    </w:p>
    <w:p w14:paraId="30E280C4">
      <w:pPr>
        <w:pStyle w:val="8"/>
        <w:numPr>
          <w:ilvl w:val="0"/>
          <w:numId w:val="0"/>
        </w:numPr>
        <w:tabs>
          <w:tab w:val="left" w:pos="457"/>
        </w:tabs>
        <w:spacing w:before="296" w:after="0" w:line="285" w:lineRule="auto"/>
        <w:ind w:left="220" w:leftChars="0" w:right="122" w:rightChars="0"/>
        <w:jc w:val="both"/>
        <w:rPr>
          <w:rFonts w:hint="eastAsia"/>
          <w:sz w:val="30"/>
          <w:szCs w:val="30"/>
        </w:rPr>
      </w:pPr>
      <w:r>
        <w:rPr>
          <w:rFonts w:hint="eastAsia"/>
          <w:sz w:val="30"/>
          <w:szCs w:val="30"/>
        </w:rPr>
        <w:t>As that froward woman wrongfully said to Moses, 'Thou art a bloody husband unto me,' Exod. 4:25, so Christ may without wrong say to the church, 'Thou art a spouse of blood to me.'</w:t>
      </w:r>
    </w:p>
    <w:p w14:paraId="4A977357">
      <w:pPr>
        <w:pStyle w:val="8"/>
        <w:numPr>
          <w:ilvl w:val="0"/>
          <w:numId w:val="0"/>
        </w:numPr>
        <w:tabs>
          <w:tab w:val="left" w:pos="457"/>
        </w:tabs>
        <w:spacing w:before="296" w:after="0" w:line="285" w:lineRule="auto"/>
        <w:ind w:left="220" w:leftChars="0" w:right="122" w:rightChars="0"/>
        <w:jc w:val="both"/>
        <w:rPr>
          <w:rFonts w:hint="eastAsia"/>
          <w:sz w:val="30"/>
          <w:szCs w:val="30"/>
        </w:rPr>
      </w:pPr>
      <w:r>
        <w:rPr>
          <w:rFonts w:hint="eastAsia"/>
          <w:sz w:val="30"/>
          <w:szCs w:val="30"/>
        </w:rPr>
        <w:t>就像那任性的女人错误地对摩西说："你实在是我的血郎了！"（出埃及记4:25），基督可以理直气壮地对教会说："你实在是我用血所赎的新妇。"</w:t>
      </w:r>
    </w:p>
    <w:p w14:paraId="40B89B9D">
      <w:pPr>
        <w:pStyle w:val="8"/>
        <w:numPr>
          <w:ilvl w:val="0"/>
          <w:numId w:val="0"/>
        </w:numPr>
        <w:tabs>
          <w:tab w:val="left" w:pos="457"/>
        </w:tabs>
        <w:spacing w:before="296" w:after="0" w:line="285" w:lineRule="auto"/>
        <w:ind w:left="220" w:leftChars="0" w:right="122" w:rightChars="0"/>
        <w:jc w:val="both"/>
        <w:rPr>
          <w:rFonts w:hint="eastAsia"/>
          <w:sz w:val="30"/>
          <w:szCs w:val="30"/>
        </w:rPr>
      </w:pPr>
    </w:p>
    <w:p w14:paraId="6F84F060">
      <w:pPr>
        <w:pStyle w:val="8"/>
        <w:numPr>
          <w:ilvl w:val="0"/>
          <w:numId w:val="0"/>
        </w:numPr>
        <w:tabs>
          <w:tab w:val="left" w:pos="457"/>
        </w:tabs>
        <w:spacing w:before="296" w:after="0" w:line="285" w:lineRule="auto"/>
        <w:ind w:left="220" w:leftChars="0" w:right="122" w:rightChars="0"/>
        <w:jc w:val="both"/>
        <w:rPr>
          <w:rFonts w:hint="eastAsia"/>
          <w:sz w:val="30"/>
          <w:szCs w:val="30"/>
        </w:rPr>
      </w:pPr>
      <w:r>
        <w:rPr>
          <w:rFonts w:hint="eastAsia"/>
          <w:sz w:val="30"/>
          <w:szCs w:val="30"/>
        </w:rPr>
        <w:t>We were, indeed, to be his spouse, but first he must win us by conquest in regard of Satan, and then satisfy justice.</w:t>
      </w:r>
    </w:p>
    <w:p w14:paraId="0EF4E6FE">
      <w:pPr>
        <w:pStyle w:val="8"/>
        <w:numPr>
          <w:ilvl w:val="0"/>
          <w:numId w:val="0"/>
        </w:numPr>
        <w:tabs>
          <w:tab w:val="left" w:pos="457"/>
        </w:tabs>
        <w:spacing w:before="296" w:after="0" w:line="285" w:lineRule="auto"/>
        <w:ind w:left="220" w:leftChars="0" w:right="122" w:rightChars="0"/>
        <w:jc w:val="both"/>
        <w:rPr>
          <w:rFonts w:hint="eastAsia"/>
          <w:sz w:val="30"/>
          <w:szCs w:val="30"/>
        </w:rPr>
      </w:pPr>
      <w:r>
        <w:rPr>
          <w:rFonts w:hint="eastAsia"/>
          <w:sz w:val="30"/>
          <w:szCs w:val="30"/>
        </w:rPr>
        <w:t>我们确实要成为祂的新妇，但祂必须先在与撒但的争战中得胜，然后满足公义。</w:t>
      </w:r>
    </w:p>
    <w:p w14:paraId="4E03BA52">
      <w:pPr>
        <w:pStyle w:val="8"/>
        <w:numPr>
          <w:ilvl w:val="0"/>
          <w:numId w:val="0"/>
        </w:numPr>
        <w:tabs>
          <w:tab w:val="left" w:pos="457"/>
        </w:tabs>
        <w:spacing w:before="296" w:after="0" w:line="285" w:lineRule="auto"/>
        <w:ind w:left="220" w:leftChars="0" w:right="122" w:rightChars="0"/>
        <w:jc w:val="both"/>
        <w:rPr>
          <w:rFonts w:hint="eastAsia"/>
          <w:sz w:val="30"/>
          <w:szCs w:val="30"/>
        </w:rPr>
      </w:pPr>
    </w:p>
    <w:p w14:paraId="1960D95D">
      <w:pPr>
        <w:pStyle w:val="8"/>
        <w:numPr>
          <w:ilvl w:val="0"/>
          <w:numId w:val="0"/>
        </w:numPr>
        <w:tabs>
          <w:tab w:val="left" w:pos="457"/>
        </w:tabs>
        <w:spacing w:before="296" w:after="0" w:line="285" w:lineRule="auto"/>
        <w:ind w:left="220" w:leftChars="0" w:right="122" w:rightChars="0"/>
        <w:jc w:val="both"/>
        <w:rPr>
          <w:rFonts w:hint="eastAsia"/>
          <w:sz w:val="30"/>
          <w:szCs w:val="30"/>
        </w:rPr>
      </w:pPr>
      <w:r>
        <w:rPr>
          <w:rFonts w:hint="eastAsia"/>
          <w:sz w:val="30"/>
          <w:szCs w:val="30"/>
        </w:rPr>
        <w:t>We were in such debt by sin, lying under God's wrath, so as, till all debts were paid, we could not in the way of justice be given as a spouse to Christ.</w:t>
      </w:r>
    </w:p>
    <w:p w14:paraId="1BF9C36C">
      <w:pPr>
        <w:pStyle w:val="8"/>
        <w:numPr>
          <w:ilvl w:val="0"/>
          <w:numId w:val="0"/>
        </w:numPr>
        <w:tabs>
          <w:tab w:val="left" w:pos="457"/>
        </w:tabs>
        <w:spacing w:before="296" w:after="0" w:line="285" w:lineRule="auto"/>
        <w:ind w:left="220" w:leftChars="0" w:right="122" w:rightChars="0"/>
        <w:jc w:val="both"/>
        <w:rPr>
          <w:rFonts w:hint="eastAsia"/>
          <w:sz w:val="30"/>
          <w:szCs w:val="30"/>
        </w:rPr>
      </w:pPr>
      <w:r>
        <w:rPr>
          <w:rFonts w:hint="eastAsia"/>
          <w:sz w:val="30"/>
          <w:szCs w:val="30"/>
        </w:rPr>
        <w:t>我们因罪负债累累，伏在神的忿怒之下，所以直到所有的债都还清了，我们才能在公义的道路上成为基督的新妇。</w:t>
      </w:r>
    </w:p>
    <w:p w14:paraId="1E3BE4C5">
      <w:pPr>
        <w:pStyle w:val="8"/>
        <w:numPr>
          <w:ilvl w:val="0"/>
          <w:numId w:val="0"/>
        </w:numPr>
        <w:tabs>
          <w:tab w:val="left" w:pos="457"/>
        </w:tabs>
        <w:spacing w:before="296" w:after="0" w:line="285" w:lineRule="auto"/>
        <w:ind w:left="220" w:leftChars="0" w:right="122" w:rightChars="0"/>
        <w:jc w:val="both"/>
        <w:rPr>
          <w:rFonts w:hint="eastAsia"/>
          <w:sz w:val="30"/>
          <w:szCs w:val="30"/>
        </w:rPr>
      </w:pPr>
    </w:p>
    <w:p w14:paraId="3215B1AB">
      <w:pPr>
        <w:pStyle w:val="8"/>
        <w:numPr>
          <w:ilvl w:val="0"/>
          <w:numId w:val="0"/>
        </w:numPr>
        <w:tabs>
          <w:tab w:val="left" w:pos="457"/>
        </w:tabs>
        <w:spacing w:before="296" w:after="0" w:line="285" w:lineRule="auto"/>
        <w:ind w:left="220" w:leftChars="0" w:right="122" w:rightChars="0"/>
        <w:jc w:val="both"/>
        <w:rPr>
          <w:rFonts w:hint="eastAsia"/>
          <w:sz w:val="30"/>
          <w:szCs w:val="30"/>
        </w:rPr>
      </w:pPr>
      <w:r>
        <w:rPr>
          <w:rFonts w:hint="eastAsia"/>
          <w:sz w:val="30"/>
          <w:szCs w:val="30"/>
        </w:rPr>
        <w:t>3.Nor is this all; but we are Christ's by marriage also.</w:t>
      </w:r>
    </w:p>
    <w:p w14:paraId="43E3A5B1">
      <w:pPr>
        <w:pStyle w:val="8"/>
        <w:numPr>
          <w:ilvl w:val="0"/>
          <w:numId w:val="0"/>
        </w:numPr>
        <w:tabs>
          <w:tab w:val="left" w:pos="457"/>
        </w:tabs>
        <w:spacing w:before="296" w:after="0" w:line="285" w:lineRule="auto"/>
        <w:ind w:left="220" w:leftChars="0" w:right="122" w:rightChars="0"/>
        <w:jc w:val="both"/>
        <w:rPr>
          <w:rFonts w:hint="eastAsia"/>
          <w:sz w:val="30"/>
          <w:szCs w:val="30"/>
        </w:rPr>
      </w:pPr>
      <w:r>
        <w:rPr>
          <w:rFonts w:hint="eastAsia"/>
          <w:sz w:val="30"/>
          <w:szCs w:val="30"/>
        </w:rPr>
        <w:t>第三，这还不是全部；我们也通过婚姻属于基督。</w:t>
      </w:r>
    </w:p>
    <w:p w14:paraId="470C51E5">
      <w:pPr>
        <w:pStyle w:val="8"/>
        <w:numPr>
          <w:ilvl w:val="0"/>
          <w:numId w:val="0"/>
        </w:numPr>
        <w:tabs>
          <w:tab w:val="left" w:pos="457"/>
        </w:tabs>
        <w:spacing w:before="296" w:after="0" w:line="285" w:lineRule="auto"/>
        <w:ind w:left="220" w:leftChars="0" w:right="122" w:rightChars="0"/>
        <w:jc w:val="both"/>
        <w:rPr>
          <w:rFonts w:hint="eastAsia"/>
          <w:sz w:val="30"/>
          <w:szCs w:val="30"/>
        </w:rPr>
      </w:pPr>
    </w:p>
    <w:p w14:paraId="21B5E0D4">
      <w:pPr>
        <w:pStyle w:val="8"/>
        <w:numPr>
          <w:ilvl w:val="0"/>
          <w:numId w:val="0"/>
        </w:numPr>
        <w:tabs>
          <w:tab w:val="left" w:pos="457"/>
        </w:tabs>
        <w:spacing w:before="296" w:after="0" w:line="285" w:lineRule="auto"/>
        <w:ind w:left="220" w:leftChars="0" w:right="122" w:rightChars="0"/>
        <w:jc w:val="both"/>
        <w:rPr>
          <w:rFonts w:hint="eastAsia"/>
          <w:sz w:val="30"/>
          <w:szCs w:val="30"/>
        </w:rPr>
      </w:pPr>
      <w:r>
        <w:rPr>
          <w:rFonts w:hint="eastAsia"/>
          <w:sz w:val="30"/>
          <w:szCs w:val="30"/>
        </w:rPr>
        <w:t>For when he purchased us, and paid so dear for us, when he died and satisfied divine justice, he did it with a purpose to marry us to himself.</w:t>
      </w:r>
    </w:p>
    <w:p w14:paraId="084B5E95">
      <w:pPr>
        <w:pStyle w:val="8"/>
        <w:numPr>
          <w:ilvl w:val="0"/>
          <w:numId w:val="0"/>
        </w:numPr>
        <w:tabs>
          <w:tab w:val="left" w:pos="457"/>
        </w:tabs>
        <w:spacing w:before="296" w:after="0" w:line="285" w:lineRule="auto"/>
        <w:ind w:left="220" w:leftChars="0" w:right="122" w:rightChars="0"/>
        <w:jc w:val="both"/>
        <w:rPr>
          <w:rFonts w:hint="eastAsia"/>
          <w:sz w:val="30"/>
          <w:szCs w:val="30"/>
        </w:rPr>
      </w:pPr>
      <w:r>
        <w:rPr>
          <w:rFonts w:hint="eastAsia"/>
          <w:sz w:val="30"/>
          <w:szCs w:val="30"/>
        </w:rPr>
        <w:t>因为当祂买赎我们，为我们付出重价，当祂死亡并满足了神圣的公义时，祂这样做是为了要娶我们归祂自己。</w:t>
      </w:r>
    </w:p>
    <w:p w14:paraId="679F3AA0">
      <w:pPr>
        <w:pStyle w:val="8"/>
        <w:numPr>
          <w:ilvl w:val="0"/>
          <w:numId w:val="0"/>
        </w:numPr>
        <w:tabs>
          <w:tab w:val="left" w:pos="457"/>
        </w:tabs>
        <w:spacing w:before="296" w:after="0" w:line="285" w:lineRule="auto"/>
        <w:ind w:left="220" w:leftChars="0" w:right="122" w:rightChars="0"/>
        <w:jc w:val="both"/>
        <w:rPr>
          <w:rFonts w:hint="eastAsia"/>
          <w:sz w:val="30"/>
          <w:szCs w:val="30"/>
        </w:rPr>
      </w:pPr>
    </w:p>
    <w:p w14:paraId="113A4A4B">
      <w:pPr>
        <w:pStyle w:val="8"/>
        <w:numPr>
          <w:ilvl w:val="0"/>
          <w:numId w:val="0"/>
        </w:numPr>
        <w:tabs>
          <w:tab w:val="left" w:pos="457"/>
        </w:tabs>
        <w:spacing w:before="296" w:after="0" w:line="285" w:lineRule="auto"/>
        <w:ind w:left="220" w:leftChars="0" w:right="122" w:rightChars="0"/>
        <w:jc w:val="both"/>
        <w:rPr>
          <w:rFonts w:hint="eastAsia"/>
          <w:sz w:val="30"/>
          <w:szCs w:val="30"/>
        </w:rPr>
      </w:pPr>
      <w:r>
        <w:rPr>
          <w:rFonts w:hint="eastAsia"/>
          <w:sz w:val="30"/>
          <w:szCs w:val="30"/>
        </w:rPr>
        <w:t>We have nothing to bring him but debt and misery; yet he took upon him our nature to discharge all, that he might marry us, and take us to himself.</w:t>
      </w:r>
    </w:p>
    <w:p w14:paraId="6793F3D6">
      <w:pPr>
        <w:pStyle w:val="8"/>
        <w:numPr>
          <w:ilvl w:val="0"/>
          <w:numId w:val="0"/>
        </w:numPr>
        <w:tabs>
          <w:tab w:val="left" w:pos="457"/>
        </w:tabs>
        <w:spacing w:before="296" w:after="0" w:line="285" w:lineRule="auto"/>
        <w:ind w:left="220" w:leftChars="0" w:right="122" w:rightChars="0"/>
        <w:jc w:val="both"/>
        <w:rPr>
          <w:rFonts w:hint="eastAsia"/>
          <w:sz w:val="30"/>
          <w:szCs w:val="30"/>
        </w:rPr>
      </w:pPr>
      <w:r>
        <w:rPr>
          <w:rFonts w:hint="eastAsia"/>
          <w:sz w:val="30"/>
          <w:szCs w:val="30"/>
        </w:rPr>
        <w:t>我们除了债务和苦难一无所有；然而祂取了我们的性情来偿还一切，为要娶我们，使我们归于祂自己。</w:t>
      </w:r>
    </w:p>
    <w:p w14:paraId="0D6E88D9">
      <w:pPr>
        <w:pStyle w:val="8"/>
        <w:numPr>
          <w:ilvl w:val="0"/>
          <w:numId w:val="0"/>
        </w:numPr>
        <w:tabs>
          <w:tab w:val="left" w:pos="457"/>
        </w:tabs>
        <w:spacing w:before="296" w:after="0" w:line="285" w:lineRule="auto"/>
        <w:ind w:left="220" w:leftChars="0" w:right="122" w:rightChars="0"/>
        <w:jc w:val="both"/>
        <w:rPr>
          <w:rFonts w:hint="eastAsia"/>
          <w:sz w:val="30"/>
          <w:szCs w:val="30"/>
        </w:rPr>
      </w:pPr>
    </w:p>
    <w:p w14:paraId="2BEA99C3">
      <w:pPr>
        <w:pStyle w:val="8"/>
        <w:numPr>
          <w:ilvl w:val="0"/>
          <w:numId w:val="0"/>
        </w:numPr>
        <w:tabs>
          <w:tab w:val="left" w:pos="457"/>
        </w:tabs>
        <w:spacing w:before="296" w:after="0" w:line="285" w:lineRule="auto"/>
        <w:ind w:left="220" w:leftChars="0" w:right="122" w:rightChars="0"/>
        <w:jc w:val="both"/>
        <w:rPr>
          <w:rFonts w:hint="eastAsia"/>
          <w:sz w:val="30"/>
          <w:szCs w:val="30"/>
        </w:rPr>
      </w:pPr>
      <w:r>
        <w:rPr>
          <w:rFonts w:hint="eastAsia"/>
          <w:sz w:val="30"/>
          <w:szCs w:val="30"/>
        </w:rPr>
        <w:t>So we are his by marriage.</w:t>
      </w:r>
    </w:p>
    <w:p w14:paraId="1CC3EB07">
      <w:pPr>
        <w:pStyle w:val="8"/>
        <w:numPr>
          <w:ilvl w:val="0"/>
          <w:numId w:val="0"/>
        </w:numPr>
        <w:tabs>
          <w:tab w:val="left" w:pos="457"/>
        </w:tabs>
        <w:spacing w:before="296" w:after="0" w:line="285" w:lineRule="auto"/>
        <w:ind w:left="220" w:leftChars="0" w:right="122" w:rightChars="0"/>
        <w:jc w:val="both"/>
        <w:rPr>
          <w:rFonts w:hint="eastAsia"/>
        </w:rPr>
      </w:pPr>
      <w:r>
        <w:rPr>
          <w:rFonts w:hint="eastAsia"/>
          <w:sz w:val="30"/>
          <w:szCs w:val="30"/>
        </w:rPr>
        <w:t>因此我们通过婚姻属于祂。</w:t>
      </w:r>
    </w:p>
    <w:p w14:paraId="218CBA08">
      <w:pPr>
        <w:pStyle w:val="8"/>
        <w:numPr>
          <w:ilvl w:val="0"/>
          <w:numId w:val="0"/>
        </w:numPr>
        <w:tabs>
          <w:tab w:val="left" w:pos="457"/>
        </w:tabs>
        <w:spacing w:before="296" w:after="0" w:line="285" w:lineRule="auto"/>
        <w:ind w:left="220" w:leftChars="0" w:right="122" w:rightChars="0"/>
        <w:jc w:val="both"/>
        <w:rPr>
          <w:rFonts w:hint="eastAsia"/>
        </w:rPr>
      </w:pPr>
    </w:p>
    <w:p w14:paraId="5CF6B09A">
      <w:pPr>
        <w:pStyle w:val="3"/>
        <w:spacing w:before="298" w:line="285" w:lineRule="auto"/>
        <w:ind w:right="118"/>
        <w:rPr>
          <w:rFonts w:hint="eastAsia" w:eastAsia="宋体"/>
          <w:sz w:val="30"/>
          <w:lang w:val="en-US" w:eastAsia="zh-CN"/>
        </w:rPr>
      </w:pPr>
      <w:r>
        <w:rPr>
          <w:rFonts w:hint="eastAsia" w:eastAsia="宋体"/>
          <w:sz w:val="30"/>
          <w:lang w:val="en-US" w:eastAsia="zh-CN"/>
        </w:rPr>
        <w:t>4.Then again, we are his by consent. We have passed ourselves over unto him. He hath given himself to us, and we have given ourselves to him back again. To come to some use of it, if we be Christ's, as Christ is ours.</w:t>
      </w:r>
    </w:p>
    <w:p w14:paraId="4147A91B">
      <w:pPr>
        <w:pStyle w:val="3"/>
        <w:spacing w:before="298" w:line="285" w:lineRule="auto"/>
        <w:ind w:right="118"/>
        <w:rPr>
          <w:rFonts w:hint="eastAsia" w:eastAsia="宋体"/>
          <w:sz w:val="30"/>
          <w:lang w:val="en-US" w:eastAsia="zh-CN"/>
        </w:rPr>
      </w:pPr>
      <w:r>
        <w:rPr>
          <w:rFonts w:hint="eastAsia" w:eastAsia="宋体"/>
          <w:sz w:val="30"/>
          <w:lang w:val="en-US" w:eastAsia="zh-CN"/>
        </w:rPr>
        <w:t>再者，我们是经由同意而属于祂的。我们已将自己交托给祂。祂已将自己给了我们，我们也将自己回赠给祂。让我们来看看这种关系的实际应用，既然我们属于基督，正如基督属于我们。</w:t>
      </w:r>
    </w:p>
    <w:p w14:paraId="44E2F108">
      <w:pPr>
        <w:pStyle w:val="3"/>
        <w:spacing w:before="298" w:line="285" w:lineRule="auto"/>
        <w:ind w:right="118"/>
        <w:rPr>
          <w:rFonts w:hint="eastAsia" w:eastAsia="宋体"/>
          <w:sz w:val="30"/>
          <w:lang w:val="en-US" w:eastAsia="zh-CN"/>
        </w:rPr>
      </w:pPr>
    </w:p>
    <w:p w14:paraId="24F621F7">
      <w:pPr>
        <w:pStyle w:val="3"/>
        <w:spacing w:before="298" w:line="285" w:lineRule="auto"/>
        <w:ind w:right="118"/>
        <w:rPr>
          <w:rFonts w:hint="eastAsia" w:eastAsia="宋体"/>
          <w:sz w:val="30"/>
          <w:lang w:val="en-US" w:eastAsia="zh-CN"/>
        </w:rPr>
      </w:pPr>
      <w:r>
        <w:rPr>
          <w:rFonts w:hint="eastAsia" w:eastAsia="宋体"/>
          <w:sz w:val="30"/>
          <w:lang w:val="en-US" w:eastAsia="zh-CN"/>
        </w:rPr>
        <w:t>Use 1.First, it is a point of wondrous comfort. God will not suffer his own to want. He is worse than an infidel that will suffer his family to perish. When we are once of Christ's family, and not only of his family, but of his body, his spouse, can we think he will suffer us to want that which is needful?</w:t>
      </w:r>
    </w:p>
    <w:p w14:paraId="1D255E52">
      <w:pPr>
        <w:pStyle w:val="3"/>
        <w:spacing w:before="298" w:line="285" w:lineRule="auto"/>
        <w:ind w:right="118"/>
        <w:rPr>
          <w:rFonts w:hint="eastAsia" w:eastAsia="宋体"/>
          <w:sz w:val="30"/>
          <w:lang w:val="en-US" w:eastAsia="zh-CN"/>
        </w:rPr>
      </w:pPr>
      <w:r>
        <w:rPr>
          <w:rFonts w:hint="eastAsia" w:eastAsia="宋体"/>
          <w:sz w:val="30"/>
          <w:lang w:val="en-US" w:eastAsia="zh-CN"/>
        </w:rPr>
        <w:t>第一点应用，这是极大的安慰。神不会让属祂的人缺乏。若让家人受苦，这人比不信的人还不如。当我们一旦成为基督家里的人，不仅是祂家里的人，更是祂的身体，祂的新妇，我们怎能认为祂会让我们缺少所需之物呢？</w:t>
      </w:r>
    </w:p>
    <w:p w14:paraId="44335273">
      <w:pPr>
        <w:pStyle w:val="3"/>
        <w:spacing w:before="298" w:line="285" w:lineRule="auto"/>
        <w:ind w:right="118"/>
        <w:rPr>
          <w:rFonts w:hint="eastAsia" w:eastAsia="宋体"/>
          <w:sz w:val="30"/>
          <w:lang w:val="en-US" w:eastAsia="zh-CN"/>
        </w:rPr>
      </w:pPr>
    </w:p>
    <w:p w14:paraId="35661E43">
      <w:pPr>
        <w:pStyle w:val="3"/>
        <w:spacing w:before="298" w:line="285" w:lineRule="auto"/>
        <w:ind w:right="118"/>
        <w:rPr>
          <w:rFonts w:hint="eastAsia" w:eastAsia="宋体"/>
          <w:sz w:val="30"/>
          <w:lang w:val="en-US" w:eastAsia="zh-CN"/>
        </w:rPr>
      </w:pPr>
      <w:r>
        <w:rPr>
          <w:rFonts w:hint="eastAsia" w:eastAsia="宋体"/>
          <w:sz w:val="30"/>
          <w:lang w:val="en-US" w:eastAsia="zh-CN"/>
        </w:rPr>
        <w:t>2.Then again, as it comforts us against want, so it likewise fenceth us against all the accusations of Satan. I am Christ's; I am Christ's. If he have anything to say, lo! we may bid him go to Christ.</w:t>
      </w:r>
    </w:p>
    <w:p w14:paraId="706C6831">
      <w:pPr>
        <w:pStyle w:val="3"/>
        <w:spacing w:before="298" w:line="285" w:lineRule="auto"/>
        <w:ind w:right="118"/>
        <w:rPr>
          <w:rFonts w:hint="eastAsia" w:eastAsia="宋体"/>
          <w:sz w:val="30"/>
          <w:lang w:val="en-US" w:eastAsia="zh-CN"/>
        </w:rPr>
      </w:pPr>
      <w:r>
        <w:rPr>
          <w:rFonts w:hint="eastAsia" w:eastAsia="宋体"/>
          <w:sz w:val="30"/>
          <w:lang w:val="en-US" w:eastAsia="zh-CN"/>
        </w:rPr>
        <w:t>再者，这不仅在缺乏时安慰我们，也保护我们抵挡撒但的一切控告。我属于基督，我属于基督。如果撒但有什么话要说，看哪！我们可以叫他去找基督。</w:t>
      </w:r>
    </w:p>
    <w:p w14:paraId="407CBB0E">
      <w:pPr>
        <w:pStyle w:val="3"/>
        <w:spacing w:before="298" w:line="285" w:lineRule="auto"/>
        <w:ind w:right="118"/>
        <w:rPr>
          <w:rFonts w:hint="eastAsia" w:eastAsia="宋体"/>
          <w:sz w:val="30"/>
          <w:lang w:val="en-US" w:eastAsia="zh-CN"/>
        </w:rPr>
      </w:pPr>
    </w:p>
    <w:p w14:paraId="72C508C6">
      <w:pPr>
        <w:pStyle w:val="3"/>
        <w:spacing w:before="298" w:line="285" w:lineRule="auto"/>
        <w:ind w:right="118"/>
        <w:rPr>
          <w:rFonts w:hint="eastAsia" w:eastAsia="宋体"/>
          <w:sz w:val="30"/>
          <w:lang w:val="en-US" w:eastAsia="zh-CN"/>
        </w:rPr>
      </w:pPr>
      <w:r>
        <w:rPr>
          <w:rFonts w:hint="eastAsia" w:eastAsia="宋体"/>
          <w:sz w:val="30"/>
          <w:lang w:val="en-US" w:eastAsia="zh-CN"/>
        </w:rPr>
        <w:t>If the creditor comes to the wife, she is not liable to pay her own debts, but saith, Go to my husband. So in all temptations, learn hence to send Satan whither he should be sent. When we cannot answer him, send him to Christ.</w:t>
      </w:r>
    </w:p>
    <w:p w14:paraId="3C27DC58">
      <w:pPr>
        <w:pStyle w:val="3"/>
        <w:spacing w:before="298" w:line="285" w:lineRule="auto"/>
        <w:ind w:right="118"/>
        <w:rPr>
          <w:rFonts w:hint="eastAsia" w:eastAsia="宋体"/>
          <w:sz w:val="30"/>
          <w:lang w:val="en-US" w:eastAsia="zh-CN"/>
        </w:rPr>
      </w:pPr>
      <w:r>
        <w:rPr>
          <w:rFonts w:hint="eastAsia" w:eastAsia="宋体"/>
          <w:sz w:val="30"/>
          <w:lang w:val="en-US" w:eastAsia="zh-CN"/>
        </w:rPr>
        <w:t>如果债主找上妻子，她不必为自己的债务负责，只要说："去找我的丈夫。"因此在所有试探中，要学会把撒但打发到该去的地方。当我们无法应对时，就把他打发到基督那里。</w:t>
      </w:r>
    </w:p>
    <w:p w14:paraId="2E62AA39">
      <w:pPr>
        <w:pStyle w:val="3"/>
        <w:spacing w:before="298" w:line="285" w:lineRule="auto"/>
        <w:ind w:right="118"/>
        <w:rPr>
          <w:rFonts w:hint="eastAsia" w:eastAsia="宋体"/>
          <w:sz w:val="30"/>
          <w:lang w:val="en-US" w:eastAsia="zh-CN"/>
        </w:rPr>
      </w:pPr>
    </w:p>
    <w:p w14:paraId="7084BCA3">
      <w:pPr>
        <w:pStyle w:val="3"/>
        <w:spacing w:before="298" w:line="285" w:lineRule="auto"/>
        <w:ind w:right="118"/>
        <w:rPr>
          <w:rFonts w:hint="eastAsia" w:eastAsia="宋体"/>
          <w:sz w:val="30"/>
          <w:lang w:val="en-US" w:eastAsia="zh-CN"/>
        </w:rPr>
      </w:pPr>
      <w:r>
        <w:rPr>
          <w:rFonts w:hint="eastAsia" w:eastAsia="宋体"/>
          <w:sz w:val="30"/>
          <w:lang w:val="en-US" w:eastAsia="zh-CN"/>
        </w:rPr>
        <w:t>3.And for the time to come, what a ground of comfort is this, that we are Christ's, as well as he is ours. What a plea doth this put into our mouths for all things that are beneficial to us.</w:t>
      </w:r>
    </w:p>
    <w:p w14:paraId="05E2705F">
      <w:pPr>
        <w:pStyle w:val="3"/>
        <w:spacing w:before="298" w:line="285" w:lineRule="auto"/>
        <w:ind w:right="118"/>
        <w:rPr>
          <w:rFonts w:hint="eastAsia" w:eastAsia="宋体"/>
          <w:sz w:val="30"/>
          <w:lang w:val="en-US" w:eastAsia="zh-CN"/>
        </w:rPr>
      </w:pPr>
      <w:r>
        <w:rPr>
          <w:rFonts w:hint="eastAsia" w:eastAsia="宋体"/>
          <w:sz w:val="30"/>
          <w:lang w:val="en-US" w:eastAsia="zh-CN"/>
        </w:rPr>
        <w:t>对于将来，我们属于基督，正如祂属于我们，这是何等大的安慰根基。这给了我们何等有力的祈求，使我们得着一切对我们有益的事物。</w:t>
      </w:r>
    </w:p>
    <w:p w14:paraId="05933D9C">
      <w:pPr>
        <w:pStyle w:val="3"/>
        <w:spacing w:before="298" w:line="285" w:lineRule="auto"/>
        <w:ind w:right="118"/>
        <w:rPr>
          <w:rFonts w:hint="eastAsia" w:eastAsia="宋体"/>
          <w:sz w:val="30"/>
          <w:lang w:val="en-US" w:eastAsia="zh-CN"/>
        </w:rPr>
      </w:pPr>
    </w:p>
    <w:p w14:paraId="5ACF0307">
      <w:pPr>
        <w:pStyle w:val="3"/>
        <w:spacing w:before="298" w:line="285" w:lineRule="auto"/>
        <w:ind w:right="118"/>
        <w:rPr>
          <w:rFonts w:hint="eastAsia" w:eastAsia="宋体"/>
          <w:sz w:val="30"/>
          <w:lang w:val="en-US" w:eastAsia="zh-CN"/>
        </w:rPr>
      </w:pPr>
      <w:r>
        <w:rPr>
          <w:rFonts w:hint="eastAsia" w:eastAsia="宋体"/>
          <w:sz w:val="30"/>
          <w:lang w:val="en-US" w:eastAsia="zh-CN"/>
        </w:rPr>
        <w:t>'Lord, I am thine; save me,' saith the psalmist. Why? 'Save me, because I am thine, I am thine; Lord, teach me and direct me,' Ps. 27:11.</w:t>
      </w:r>
    </w:p>
    <w:p w14:paraId="3F9C88CE">
      <w:pPr>
        <w:pStyle w:val="3"/>
        <w:spacing w:before="298" w:line="285" w:lineRule="auto"/>
        <w:ind w:right="118"/>
        <w:rPr>
          <w:rFonts w:hint="eastAsia" w:eastAsia="宋体"/>
          <w:sz w:val="30"/>
          <w:lang w:val="en-US" w:eastAsia="zh-CN"/>
        </w:rPr>
      </w:pPr>
      <w:r>
        <w:rPr>
          <w:rFonts w:hint="eastAsia" w:eastAsia="宋体"/>
          <w:sz w:val="30"/>
          <w:lang w:val="en-US" w:eastAsia="zh-CN"/>
        </w:rPr>
        <w:t>诗人说："主啊，我是属祢的，求祢拯救我。"为什么？"因我是属祢的，我是属祢的；主啊，求祢教导我，指引我。"（诗篇27:11）</w:t>
      </w:r>
    </w:p>
    <w:p w14:paraId="730F2292">
      <w:pPr>
        <w:pStyle w:val="3"/>
        <w:spacing w:before="298" w:line="285" w:lineRule="auto"/>
        <w:ind w:right="118"/>
        <w:rPr>
          <w:rFonts w:hint="eastAsia" w:eastAsia="宋体"/>
          <w:sz w:val="30"/>
          <w:lang w:val="en-US" w:eastAsia="zh-CN"/>
        </w:rPr>
      </w:pPr>
    </w:p>
    <w:p w14:paraId="55105F17">
      <w:pPr>
        <w:pStyle w:val="3"/>
        <w:spacing w:before="298" w:line="285" w:lineRule="auto"/>
        <w:ind w:right="118"/>
        <w:rPr>
          <w:rFonts w:hint="eastAsia" w:eastAsia="宋体"/>
          <w:sz w:val="30"/>
          <w:lang w:val="en-US" w:eastAsia="zh-CN"/>
        </w:rPr>
      </w:pPr>
      <w:r>
        <w:rPr>
          <w:rFonts w:hint="eastAsia" w:eastAsia="宋体"/>
          <w:sz w:val="30"/>
          <w:lang w:val="en-US" w:eastAsia="zh-CN"/>
        </w:rPr>
        <w:t>The husband is to direct the spouse. The head should direct all the senses. All the treasures of wisdom are in Christ, as all the senses are in the head for the good of the body. All fulness dwells in him.</w:t>
      </w:r>
    </w:p>
    <w:p w14:paraId="5C0780BE">
      <w:pPr>
        <w:pStyle w:val="3"/>
        <w:spacing w:before="298" w:line="285" w:lineRule="auto"/>
        <w:ind w:right="118"/>
        <w:rPr>
          <w:rFonts w:hint="eastAsia" w:eastAsia="宋体"/>
          <w:sz w:val="30"/>
          <w:lang w:val="en-US" w:eastAsia="zh-CN"/>
        </w:rPr>
      </w:pPr>
      <w:r>
        <w:rPr>
          <w:rFonts w:hint="eastAsia" w:eastAsia="宋体"/>
          <w:sz w:val="30"/>
          <w:lang w:val="en-US" w:eastAsia="zh-CN"/>
        </w:rPr>
        <w:t>丈夫当指引妻子。头应当指引所有感官。一切智慧的宝藏都在基督里，就如所有感官都在头部为着身体的益处。一切的丰盛都住在祂里面。</w:t>
      </w:r>
    </w:p>
    <w:p w14:paraId="76DFD485">
      <w:pPr>
        <w:pStyle w:val="3"/>
        <w:spacing w:before="298" w:line="285" w:lineRule="auto"/>
        <w:ind w:right="118"/>
        <w:rPr>
          <w:rFonts w:hint="eastAsia" w:eastAsia="宋体"/>
          <w:sz w:val="30"/>
          <w:lang w:val="en-US" w:eastAsia="zh-CN"/>
        </w:rPr>
      </w:pPr>
    </w:p>
    <w:p w14:paraId="6153CB1A">
      <w:pPr>
        <w:pStyle w:val="3"/>
        <w:spacing w:before="298" w:line="285" w:lineRule="auto"/>
        <w:ind w:right="118"/>
        <w:rPr>
          <w:rFonts w:hint="eastAsia" w:eastAsia="宋体"/>
          <w:sz w:val="30"/>
          <w:lang w:val="en-US" w:eastAsia="zh-CN"/>
        </w:rPr>
      </w:pPr>
      <w:r>
        <w:rPr>
          <w:rFonts w:hint="eastAsia" w:eastAsia="宋体"/>
          <w:sz w:val="30"/>
          <w:lang w:val="en-US" w:eastAsia="zh-CN"/>
        </w:rPr>
        <w:t>Therefore, plead with him, I want wisdom; teach me and instruct me how to behave myself in troubles, in dangers, in fears.</w:t>
      </w:r>
    </w:p>
    <w:p w14:paraId="79C89DA6">
      <w:pPr>
        <w:pStyle w:val="3"/>
        <w:spacing w:before="298" w:line="285" w:lineRule="auto"/>
        <w:ind w:right="118"/>
        <w:rPr>
          <w:rFonts w:hint="eastAsia" w:eastAsia="宋体"/>
          <w:sz w:val="30"/>
          <w:lang w:val="en-US" w:eastAsia="zh-CN"/>
        </w:rPr>
      </w:pPr>
      <w:r>
        <w:rPr>
          <w:rFonts w:hint="eastAsia" w:eastAsia="宋体"/>
          <w:sz w:val="30"/>
          <w:lang w:val="en-US" w:eastAsia="zh-CN"/>
        </w:rPr>
        <w:t>因此，向祂祈求说：我需要智慧；求祢教导我、指教我如何在患难、危险和惧怕中处事。</w:t>
      </w:r>
    </w:p>
    <w:p w14:paraId="051BC367">
      <w:pPr>
        <w:pStyle w:val="3"/>
        <w:spacing w:before="298" w:line="285" w:lineRule="auto"/>
        <w:ind w:right="118"/>
        <w:rPr>
          <w:rFonts w:hint="eastAsia" w:eastAsia="宋体"/>
          <w:sz w:val="30"/>
          <w:lang w:val="en-US" w:eastAsia="zh-CN"/>
        </w:rPr>
      </w:pPr>
    </w:p>
    <w:p w14:paraId="16D00485">
      <w:pPr>
        <w:pStyle w:val="3"/>
        <w:spacing w:before="298" w:line="285" w:lineRule="auto"/>
        <w:ind w:right="118"/>
        <w:rPr>
          <w:rFonts w:hint="eastAsia" w:eastAsia="宋体"/>
          <w:sz w:val="30"/>
          <w:lang w:val="en-US" w:eastAsia="zh-CN"/>
        </w:rPr>
      </w:pPr>
      <w:r>
        <w:rPr>
          <w:rFonts w:hint="eastAsia" w:eastAsia="宋体"/>
          <w:sz w:val="30"/>
          <w:lang w:val="en-US" w:eastAsia="zh-CN"/>
        </w:rPr>
        <w:t>If it be an argument strong enough amongst men, weak men, I am thine, I am thy child, I am thy spouse, &amp;c, shall we attribute more pity and mercy to ourselves than to the God of mercy and comfort, who planted these affections in the creature?</w:t>
      </w:r>
    </w:p>
    <w:p w14:paraId="0F892103">
      <w:pPr>
        <w:pStyle w:val="3"/>
        <w:spacing w:before="298" w:line="285" w:lineRule="auto"/>
        <w:ind w:right="118"/>
        <w:rPr>
          <w:rFonts w:hint="eastAsia" w:eastAsia="宋体"/>
          <w:sz w:val="30"/>
          <w:lang w:val="en-US" w:eastAsia="zh-CN"/>
        </w:rPr>
      </w:pPr>
      <w:r>
        <w:rPr>
          <w:rFonts w:hint="eastAsia" w:eastAsia="宋体"/>
          <w:sz w:val="30"/>
          <w:lang w:val="en-US" w:eastAsia="zh-CN"/>
        </w:rPr>
        <w:t>如果"我是你的，我是你的孩子，我是你的配偶"这样的理由在世人当中都足够有力，难道我们要认为自己比那位将这些情感放在受造物里面的怜悯和安慰之神更有怜悯和慈心吗？</w:t>
      </w:r>
    </w:p>
    <w:p w14:paraId="16C7ECB3">
      <w:pPr>
        <w:pStyle w:val="3"/>
        <w:spacing w:before="298" w:line="285" w:lineRule="auto"/>
        <w:ind w:right="118"/>
        <w:rPr>
          <w:rFonts w:hint="eastAsia" w:eastAsia="宋体"/>
          <w:sz w:val="30"/>
          <w:lang w:val="en-US" w:eastAsia="zh-CN"/>
        </w:rPr>
      </w:pPr>
    </w:p>
    <w:p w14:paraId="43E5B227">
      <w:pPr>
        <w:pStyle w:val="3"/>
        <w:spacing w:before="298" w:line="285" w:lineRule="auto"/>
        <w:ind w:right="118"/>
        <w:rPr>
          <w:rFonts w:hint="eastAsia" w:eastAsia="宋体"/>
          <w:sz w:val="30"/>
          <w:lang w:val="en-US" w:eastAsia="zh-CN"/>
        </w:rPr>
      </w:pPr>
      <w:r>
        <w:rPr>
          <w:rFonts w:hint="eastAsia" w:eastAsia="宋体"/>
          <w:sz w:val="30"/>
          <w:lang w:val="en-US" w:eastAsia="zh-CN"/>
        </w:rPr>
        <w:t>Shall he make men tender and careful over others, and shall not he himself be careful of his own flock? Do we think that he will neglect his jewels, his spouse, his diadem, and crown? Isa. 62:3. He will not.</w:t>
      </w:r>
    </w:p>
    <w:p w14:paraId="1DDAC414">
      <w:pPr>
        <w:pStyle w:val="3"/>
        <w:spacing w:before="298" w:line="285" w:lineRule="auto"/>
        <w:ind w:right="118"/>
        <w:rPr>
          <w:rFonts w:hint="eastAsia" w:eastAsia="宋体"/>
          <w:sz w:val="30"/>
          <w:lang w:val="en-US" w:eastAsia="zh-CN"/>
        </w:rPr>
      </w:pPr>
      <w:r>
        <w:rPr>
          <w:rFonts w:hint="eastAsia" w:eastAsia="宋体"/>
          <w:sz w:val="30"/>
          <w:lang w:val="en-US" w:eastAsia="zh-CN"/>
        </w:rPr>
        <w:t>祂使人对他人温柔体贴，难道祂自己不会看顾自己的羊群吗？我们以为祂会忽视自己的珍宝、新妇、冠冕吗？（以赛亚书62:3）祂必不会。</w:t>
      </w:r>
    </w:p>
    <w:p w14:paraId="13FEE97A">
      <w:pPr>
        <w:pStyle w:val="3"/>
        <w:spacing w:before="298" w:line="285" w:lineRule="auto"/>
        <w:ind w:right="118"/>
        <w:rPr>
          <w:rFonts w:hint="eastAsia" w:eastAsia="宋体"/>
          <w:sz w:val="30"/>
          <w:lang w:val="en-US" w:eastAsia="zh-CN"/>
        </w:rPr>
      </w:pPr>
    </w:p>
    <w:p w14:paraId="71A9E2C2">
      <w:pPr>
        <w:pStyle w:val="3"/>
        <w:spacing w:before="298" w:line="285" w:lineRule="auto"/>
        <w:ind w:right="118"/>
        <w:rPr>
          <w:rFonts w:hint="eastAsia" w:eastAsia="宋体"/>
          <w:sz w:val="30"/>
          <w:lang w:val="en-US" w:eastAsia="zh-CN"/>
        </w:rPr>
      </w:pPr>
      <w:r>
        <w:rPr>
          <w:rFonts w:hint="eastAsia" w:eastAsia="宋体"/>
          <w:sz w:val="30"/>
          <w:lang w:val="en-US" w:eastAsia="zh-CN"/>
        </w:rPr>
        <w:t>But you will urge experience. We see how the church is used, even as a forlorn widow, as if she had no husband in the world, as an orphan that had no father. Therefore, how doth this stand good?</w:t>
      </w:r>
    </w:p>
    <w:p w14:paraId="5E7FE707">
      <w:pPr>
        <w:pStyle w:val="3"/>
        <w:spacing w:before="298" w:line="285" w:lineRule="auto"/>
        <w:ind w:right="118"/>
        <w:rPr>
          <w:rFonts w:hint="eastAsia" w:eastAsia="宋体"/>
          <w:sz w:val="30"/>
          <w:lang w:val="en-US" w:eastAsia="zh-CN"/>
        </w:rPr>
      </w:pPr>
      <w:r>
        <w:rPr>
          <w:rFonts w:hint="eastAsia" w:eastAsia="宋体"/>
          <w:sz w:val="30"/>
          <w:lang w:val="en-US" w:eastAsia="zh-CN"/>
        </w:rPr>
        <w:t>但你会以经历来反驳。我们看到教会的遭遇，好像一个凄凉的寡妇，仿佛在世上没有丈夫，如同一个没有父亲的孤儿。那么，这怎么能说得通呢？</w:t>
      </w:r>
    </w:p>
    <w:p w14:paraId="047E5114">
      <w:pPr>
        <w:pStyle w:val="3"/>
        <w:spacing w:before="298" w:line="285" w:lineRule="auto"/>
        <w:ind w:right="118"/>
        <w:rPr>
          <w:rFonts w:hint="eastAsia" w:eastAsia="宋体"/>
          <w:sz w:val="30"/>
          <w:lang w:val="en-US" w:eastAsia="zh-CN"/>
        </w:rPr>
      </w:pPr>
    </w:p>
    <w:p w14:paraId="75CB5DC8">
      <w:pPr>
        <w:pStyle w:val="3"/>
        <w:spacing w:before="284" w:line="285" w:lineRule="auto"/>
        <w:ind w:right="119"/>
        <w:rPr>
          <w:rFonts w:hint="eastAsia"/>
        </w:rPr>
      </w:pPr>
      <w:r>
        <w:rPr>
          <w:rFonts w:hint="eastAsia"/>
        </w:rPr>
        <w:t>The answer is, all that the church or any particular Christian suffers in this world, it is but that there may be a conformity between the spouse and the husband.</w:t>
      </w:r>
    </w:p>
    <w:p w14:paraId="4DD84F21">
      <w:pPr>
        <w:pStyle w:val="3"/>
        <w:spacing w:before="284" w:line="285" w:lineRule="auto"/>
        <w:ind w:right="119"/>
        <w:rPr>
          <w:rFonts w:hint="eastAsia"/>
        </w:rPr>
      </w:pPr>
      <w:r>
        <w:rPr>
          <w:rFonts w:hint="eastAsia"/>
        </w:rPr>
        <w:t>答案是，教会或任何基督徒在这世上所受的苦，不过是为了让妻子与丈夫之间能够相符合。</w:t>
      </w:r>
    </w:p>
    <w:p w14:paraId="054F84E6">
      <w:pPr>
        <w:pStyle w:val="3"/>
        <w:spacing w:before="284" w:line="285" w:lineRule="auto"/>
        <w:ind w:right="119"/>
        <w:rPr>
          <w:rFonts w:hint="eastAsia"/>
        </w:rPr>
      </w:pPr>
    </w:p>
    <w:p w14:paraId="63BDBDC9">
      <w:pPr>
        <w:pStyle w:val="3"/>
        <w:spacing w:before="284" w:line="285" w:lineRule="auto"/>
        <w:ind w:right="119"/>
        <w:rPr>
          <w:rFonts w:hint="eastAsia"/>
        </w:rPr>
      </w:pPr>
      <w:r>
        <w:rPr>
          <w:rFonts w:hint="eastAsia"/>
        </w:rPr>
        <w:t>The Head wore a crown of thorns, and went to heaven and happiness through a great deal of misery and abasement in the world, the lowest that ever was.</w:t>
      </w:r>
    </w:p>
    <w:p w14:paraId="70413E1A">
      <w:pPr>
        <w:pStyle w:val="3"/>
        <w:spacing w:before="284" w:line="285" w:lineRule="auto"/>
        <w:ind w:right="119"/>
        <w:rPr>
          <w:rFonts w:hint="eastAsia"/>
        </w:rPr>
      </w:pPr>
      <w:r>
        <w:rPr>
          <w:rFonts w:hint="eastAsia"/>
        </w:rPr>
        <w:t>元首戴着荆棘的冠冕，经历了世上最深的痛苦和卑微，才进入天堂和喜乐。</w:t>
      </w:r>
    </w:p>
    <w:p w14:paraId="07B1A96B">
      <w:pPr>
        <w:pStyle w:val="3"/>
        <w:spacing w:before="284" w:line="285" w:lineRule="auto"/>
        <w:ind w:right="119"/>
        <w:rPr>
          <w:rFonts w:hint="eastAsia"/>
        </w:rPr>
      </w:pPr>
    </w:p>
    <w:p w14:paraId="62CB6C79">
      <w:pPr>
        <w:pStyle w:val="3"/>
        <w:spacing w:before="284" w:line="285" w:lineRule="auto"/>
        <w:ind w:right="119"/>
        <w:rPr>
          <w:rFonts w:hint="eastAsia"/>
        </w:rPr>
      </w:pPr>
      <w:r>
        <w:rPr>
          <w:rFonts w:hint="eastAsia"/>
        </w:rPr>
        <w:t>And it is not meet that the church should go to heaven another way.</w:t>
      </w:r>
    </w:p>
    <w:p w14:paraId="32363076">
      <w:pPr>
        <w:pStyle w:val="3"/>
        <w:spacing w:before="284" w:line="285" w:lineRule="auto"/>
        <w:ind w:right="119"/>
        <w:rPr>
          <w:rFonts w:hint="eastAsia"/>
        </w:rPr>
      </w:pPr>
      <w:r>
        <w:rPr>
          <w:rFonts w:hint="eastAsia"/>
        </w:rPr>
        <w:t>教会也不该用其他方式进天堂。</w:t>
      </w:r>
    </w:p>
    <w:p w14:paraId="44383F50">
      <w:pPr>
        <w:pStyle w:val="3"/>
        <w:spacing w:before="284" w:line="285" w:lineRule="auto"/>
        <w:ind w:right="119"/>
        <w:rPr>
          <w:rFonts w:hint="eastAsia"/>
        </w:rPr>
      </w:pPr>
    </w:p>
    <w:p w14:paraId="0CEEBBFE">
      <w:pPr>
        <w:pStyle w:val="3"/>
        <w:spacing w:before="284" w:line="285" w:lineRule="auto"/>
        <w:ind w:right="119"/>
        <w:rPr>
          <w:rFonts w:hint="eastAsia"/>
        </w:rPr>
      </w:pPr>
      <w:r>
        <w:rPr>
          <w:rFonts w:hint="eastAsia"/>
        </w:rPr>
        <w:t>Then again, all this is but to fashion the spouse to be like to Christ, but to bring the church and Christ nearer together.</w:t>
      </w:r>
    </w:p>
    <w:p w14:paraId="4F34BAE2">
      <w:pPr>
        <w:pStyle w:val="3"/>
        <w:spacing w:before="284" w:line="285" w:lineRule="auto"/>
        <w:ind w:right="119"/>
        <w:rPr>
          <w:rFonts w:hint="eastAsia"/>
        </w:rPr>
      </w:pPr>
      <w:r>
        <w:rPr>
          <w:rFonts w:hint="eastAsia"/>
        </w:rPr>
        <w:t>再者，这一切不过是为了塑造新妇像基督，使教会与基督更加亲近。</w:t>
      </w:r>
    </w:p>
    <w:p w14:paraId="1DFC73C6">
      <w:pPr>
        <w:pStyle w:val="3"/>
        <w:spacing w:before="284" w:line="285" w:lineRule="auto"/>
        <w:ind w:right="119"/>
        <w:rPr>
          <w:rFonts w:hint="eastAsia"/>
        </w:rPr>
      </w:pPr>
    </w:p>
    <w:p w14:paraId="778F3E2A">
      <w:pPr>
        <w:pStyle w:val="3"/>
        <w:spacing w:before="284" w:line="285" w:lineRule="auto"/>
        <w:ind w:right="119"/>
        <w:rPr>
          <w:rFonts w:hint="eastAsia"/>
        </w:rPr>
      </w:pPr>
      <w:r>
        <w:rPr>
          <w:rFonts w:hint="eastAsia"/>
        </w:rPr>
        <w:t>That is all the hurt they do, to drive the church nearer to Christ than before.</w:t>
      </w:r>
    </w:p>
    <w:p w14:paraId="59F5449F">
      <w:pPr>
        <w:pStyle w:val="3"/>
        <w:spacing w:before="284" w:line="285" w:lineRule="auto"/>
        <w:ind w:right="119"/>
        <w:rPr>
          <w:rFonts w:hint="eastAsia"/>
        </w:rPr>
      </w:pPr>
      <w:r>
        <w:rPr>
          <w:rFonts w:hint="eastAsia"/>
        </w:rPr>
        <w:t>这就是他们所造成的全部伤害，就是让教会比从前更亲近基督。</w:t>
      </w:r>
    </w:p>
    <w:p w14:paraId="516BAD9A">
      <w:pPr>
        <w:pStyle w:val="3"/>
        <w:spacing w:before="284" w:line="285" w:lineRule="auto"/>
        <w:ind w:right="119"/>
        <w:rPr>
          <w:rFonts w:hint="eastAsia"/>
        </w:rPr>
      </w:pPr>
    </w:p>
    <w:p w14:paraId="689DCA9E">
      <w:pPr>
        <w:pStyle w:val="3"/>
        <w:spacing w:before="284" w:line="285" w:lineRule="auto"/>
        <w:ind w:right="119"/>
        <w:rPr>
          <w:rFonts w:hint="eastAsia"/>
        </w:rPr>
      </w:pPr>
      <w:r>
        <w:rPr>
          <w:rFonts w:hint="eastAsia"/>
        </w:rPr>
        <w:t>Christ is as near to his church as ever in the greatest afflictions, by his Spirit.</w:t>
      </w:r>
    </w:p>
    <w:p w14:paraId="0A18B7CE">
      <w:pPr>
        <w:pStyle w:val="3"/>
        <w:spacing w:before="284" w:line="285" w:lineRule="auto"/>
        <w:ind w:right="119"/>
        <w:rPr>
          <w:rFonts w:hint="eastAsia"/>
        </w:rPr>
      </w:pPr>
      <w:r>
        <w:rPr>
          <w:rFonts w:hint="eastAsia"/>
        </w:rPr>
        <w:t>通过祂的灵，基督在最大的苦难中与祂的教会亲近如初。</w:t>
      </w:r>
    </w:p>
    <w:p w14:paraId="0CDA2C67">
      <w:pPr>
        <w:pStyle w:val="3"/>
        <w:spacing w:before="284" w:line="285" w:lineRule="auto"/>
        <w:ind w:right="119"/>
        <w:rPr>
          <w:rFonts w:hint="eastAsia"/>
        </w:rPr>
      </w:pPr>
    </w:p>
    <w:p w14:paraId="3AF22B16">
      <w:pPr>
        <w:pStyle w:val="3"/>
        <w:spacing w:before="284" w:line="285" w:lineRule="auto"/>
        <w:ind w:right="119"/>
        <w:rPr>
          <w:rFonts w:hint="eastAsia"/>
        </w:rPr>
      </w:pPr>
      <w:r>
        <w:rPr>
          <w:rFonts w:hint="eastAsia"/>
        </w:rPr>
        <w:t>Christ cries out on the cross, 'My God, my God, why hast thou forsaken me?'</w:t>
      </w:r>
    </w:p>
    <w:p w14:paraId="784ED5D2">
      <w:pPr>
        <w:pStyle w:val="3"/>
        <w:spacing w:before="284" w:line="285" w:lineRule="auto"/>
        <w:ind w:right="119"/>
        <w:rPr>
          <w:rFonts w:hint="eastAsia"/>
        </w:rPr>
      </w:pPr>
      <w:r>
        <w:rPr>
          <w:rFonts w:hint="eastAsia"/>
        </w:rPr>
        <w:t>基督在十字架上呼喊："我的神，我的神，为什么离弃我？"</w:t>
      </w:r>
    </w:p>
    <w:p w14:paraId="519F255C">
      <w:pPr>
        <w:pStyle w:val="3"/>
        <w:spacing w:before="284" w:line="285" w:lineRule="auto"/>
        <w:ind w:right="119"/>
        <w:rPr>
          <w:rFonts w:hint="eastAsia"/>
        </w:rPr>
      </w:pPr>
    </w:p>
    <w:p w14:paraId="6E067F58">
      <w:pPr>
        <w:pStyle w:val="3"/>
        <w:spacing w:before="284" w:line="285" w:lineRule="auto"/>
        <w:ind w:right="119"/>
        <w:rPr>
          <w:rFonts w:hint="eastAsia"/>
        </w:rPr>
      </w:pPr>
      <w:r>
        <w:rPr>
          <w:rFonts w:hint="eastAsia"/>
        </w:rPr>
        <w:t>It is a strange voice, that God should be his God, and yet, notwithstanding, seem to forsake him.</w:t>
      </w:r>
    </w:p>
    <w:p w14:paraId="1EB7EE62">
      <w:pPr>
        <w:pStyle w:val="3"/>
        <w:spacing w:before="284" w:line="285" w:lineRule="auto"/>
        <w:ind w:right="119"/>
        <w:rPr>
          <w:rFonts w:hint="eastAsia"/>
        </w:rPr>
      </w:pPr>
      <w:r>
        <w:rPr>
          <w:rFonts w:hint="eastAsia"/>
        </w:rPr>
        <w:t>这是奇特的呼声，神是祂的神，却似乎要离弃祂。</w:t>
      </w:r>
    </w:p>
    <w:p w14:paraId="73F40BA5">
      <w:pPr>
        <w:pStyle w:val="3"/>
        <w:spacing w:before="284" w:line="285" w:lineRule="auto"/>
        <w:ind w:right="119"/>
        <w:rPr>
          <w:rFonts w:hint="eastAsia"/>
        </w:rPr>
      </w:pPr>
    </w:p>
    <w:p w14:paraId="0B7C4A24">
      <w:pPr>
        <w:pStyle w:val="3"/>
        <w:spacing w:before="284" w:line="285" w:lineRule="auto"/>
        <w:ind w:right="119"/>
        <w:rPr>
          <w:rFonts w:hint="eastAsia"/>
        </w:rPr>
      </w:pPr>
      <w:r>
        <w:rPr>
          <w:rFonts w:hint="eastAsia"/>
        </w:rPr>
        <w:t>But God was never more his God than at that present.</w:t>
      </w:r>
    </w:p>
    <w:p w14:paraId="72CB5D07">
      <w:pPr>
        <w:pStyle w:val="3"/>
        <w:spacing w:before="284" w:line="285" w:lineRule="auto"/>
        <w:ind w:right="119"/>
        <w:rPr>
          <w:rFonts w:hint="eastAsia"/>
        </w:rPr>
      </w:pPr>
      <w:r>
        <w:rPr>
          <w:rFonts w:hint="eastAsia"/>
        </w:rPr>
        <w:t>但神从未像那时候更是祂的神。</w:t>
      </w:r>
    </w:p>
    <w:p w14:paraId="1FC543F5">
      <w:pPr>
        <w:pStyle w:val="3"/>
        <w:spacing w:before="284" w:line="285" w:lineRule="auto"/>
        <w:ind w:right="119"/>
        <w:rPr>
          <w:rFonts w:hint="eastAsia"/>
        </w:rPr>
      </w:pPr>
    </w:p>
    <w:p w14:paraId="693BD8B6">
      <w:pPr>
        <w:pStyle w:val="3"/>
        <w:spacing w:before="284" w:line="285" w:lineRule="auto"/>
        <w:ind w:right="119"/>
        <w:rPr>
          <w:rFonts w:hint="eastAsia"/>
        </w:rPr>
      </w:pPr>
      <w:r>
        <w:rPr>
          <w:rFonts w:hint="eastAsia"/>
        </w:rPr>
        <w:t>Indeed, he was not his God in regard of some feelings that he had enjoyed in former times.</w:t>
      </w:r>
    </w:p>
    <w:p w14:paraId="6273F5A8">
      <w:pPr>
        <w:pStyle w:val="3"/>
        <w:spacing w:before="284" w:line="285" w:lineRule="auto"/>
        <w:ind w:right="119"/>
        <w:rPr>
          <w:rFonts w:hint="eastAsia"/>
        </w:rPr>
      </w:pPr>
      <w:r>
        <w:rPr>
          <w:rFonts w:hint="eastAsia"/>
        </w:rPr>
        <w:t>诚然，就某些祂曾经历过的感受而言，神似乎不再是祂的神。</w:t>
      </w:r>
    </w:p>
    <w:p w14:paraId="4A2F4C56">
      <w:pPr>
        <w:pStyle w:val="3"/>
        <w:spacing w:before="284" w:line="285" w:lineRule="auto"/>
        <w:ind w:right="119"/>
        <w:rPr>
          <w:rFonts w:hint="eastAsia"/>
        </w:rPr>
      </w:pPr>
    </w:p>
    <w:p w14:paraId="78485544">
      <w:pPr>
        <w:pStyle w:val="3"/>
        <w:spacing w:before="284" w:line="285" w:lineRule="auto"/>
        <w:ind w:right="119"/>
        <w:rPr>
          <w:rFonts w:hint="eastAsia"/>
        </w:rPr>
      </w:pPr>
      <w:r>
        <w:rPr>
          <w:rFonts w:hint="eastAsia"/>
        </w:rPr>
        <w:t>He seemed to be forsaken in regard of some sense, as Christ seems to forsake the church in regard of some sense and feeling, but yet his God still.</w:t>
      </w:r>
    </w:p>
    <w:p w14:paraId="37A68F0C">
      <w:pPr>
        <w:pStyle w:val="3"/>
        <w:spacing w:before="284" w:line="285" w:lineRule="auto"/>
        <w:ind w:right="119"/>
        <w:rPr>
          <w:rFonts w:hint="eastAsia"/>
        </w:rPr>
      </w:pPr>
      <w:r>
        <w:rPr>
          <w:rFonts w:hint="eastAsia"/>
        </w:rPr>
        <w:t>在某种感觉上，祂似乎被离弃，就如基督在某些感觉上似乎离弃教会，但祂仍是教会的神。</w:t>
      </w:r>
    </w:p>
    <w:p w14:paraId="3700C5D3">
      <w:pPr>
        <w:pStyle w:val="3"/>
        <w:spacing w:before="284" w:line="285" w:lineRule="auto"/>
        <w:ind w:right="119"/>
        <w:rPr>
          <w:rFonts w:hint="eastAsia"/>
        </w:rPr>
      </w:pPr>
    </w:p>
    <w:p w14:paraId="048007D2">
      <w:pPr>
        <w:pStyle w:val="3"/>
        <w:spacing w:before="284" w:line="285" w:lineRule="auto"/>
        <w:ind w:right="119"/>
        <w:rPr>
          <w:rFonts w:hint="eastAsia"/>
        </w:rPr>
      </w:pPr>
      <w:r>
        <w:rPr>
          <w:rFonts w:hint="eastAsia"/>
        </w:rPr>
        <w:t>So the church may say, I am thine still.</w:t>
      </w:r>
    </w:p>
    <w:p w14:paraId="17753B26">
      <w:pPr>
        <w:pStyle w:val="3"/>
        <w:spacing w:before="284" w:line="285" w:lineRule="auto"/>
        <w:ind w:right="119"/>
        <w:rPr>
          <w:rFonts w:hint="eastAsia"/>
        </w:rPr>
      </w:pPr>
      <w:r>
        <w:rPr>
          <w:rFonts w:hint="eastAsia"/>
        </w:rPr>
        <w:t>因此教会可以说，我仍然是祢的。</w:t>
      </w:r>
    </w:p>
    <w:p w14:paraId="37406D60">
      <w:pPr>
        <w:pStyle w:val="3"/>
        <w:spacing w:before="284" w:line="285" w:lineRule="auto"/>
        <w:ind w:right="119"/>
        <w:rPr>
          <w:rFonts w:hint="eastAsia"/>
        </w:rPr>
      </w:pPr>
    </w:p>
    <w:p w14:paraId="59F72534">
      <w:pPr>
        <w:pStyle w:val="3"/>
        <w:spacing w:before="284" w:line="285" w:lineRule="auto"/>
        <w:ind w:right="119"/>
        <w:rPr>
          <w:rFonts w:hint="eastAsia"/>
        </w:rPr>
      </w:pPr>
      <w:r>
        <w:rPr>
          <w:rFonts w:hint="eastAsia"/>
        </w:rPr>
        <w:t>Though she seem to be forsaken in regard of some feelings, yet she is not deserted in regard of God's care for support of the inward man and fashioning to Christ.</w:t>
      </w:r>
    </w:p>
    <w:p w14:paraId="3E74916A">
      <w:pPr>
        <w:pStyle w:val="3"/>
        <w:spacing w:before="284" w:line="285" w:lineRule="auto"/>
        <w:ind w:right="119"/>
        <w:rPr>
          <w:rFonts w:hint="eastAsia"/>
        </w:rPr>
      </w:pPr>
      <w:r>
        <w:rPr>
          <w:rFonts w:hint="eastAsia"/>
        </w:rPr>
        <w:t>虽然在感觉上似乎被离弃，但在神对内在生命的看顾和模造成基督的形象上，她并未被遗弃。</w:t>
      </w:r>
    </w:p>
    <w:p w14:paraId="7BCFA9A8">
      <w:pPr>
        <w:pStyle w:val="3"/>
        <w:spacing w:before="284" w:line="285" w:lineRule="auto"/>
        <w:ind w:right="119"/>
        <w:rPr>
          <w:rFonts w:hint="eastAsia"/>
        </w:rPr>
      </w:pPr>
    </w:p>
    <w:p w14:paraId="3BBA51FB">
      <w:pPr>
        <w:pStyle w:val="3"/>
        <w:spacing w:before="284" w:line="285" w:lineRule="auto"/>
        <w:ind w:right="119"/>
        <w:rPr>
          <w:rFonts w:hint="eastAsia"/>
        </w:rPr>
      </w:pPr>
      <w:r>
        <w:rPr>
          <w:rFonts w:hint="eastAsia"/>
        </w:rPr>
        <w:t>The church hath never sweeter communion with Christ than under the greatest crosses.</w:t>
      </w:r>
    </w:p>
    <w:p w14:paraId="74208116">
      <w:pPr>
        <w:pStyle w:val="3"/>
        <w:spacing w:before="284" w:line="285" w:lineRule="auto"/>
        <w:ind w:right="119"/>
        <w:rPr>
          <w:rFonts w:hint="eastAsia"/>
        </w:rPr>
      </w:pPr>
      <w:r>
        <w:rPr>
          <w:rFonts w:hint="eastAsia"/>
        </w:rPr>
        <w:t>教会在最大的十字架下与基督的相交比任何时候都更甜美。</w:t>
      </w:r>
    </w:p>
    <w:p w14:paraId="1E1ECAC0">
      <w:pPr>
        <w:pStyle w:val="3"/>
        <w:spacing w:before="284" w:line="285" w:lineRule="auto"/>
        <w:ind w:right="119"/>
        <w:rPr>
          <w:rFonts w:hint="eastAsia"/>
        </w:rPr>
      </w:pPr>
    </w:p>
    <w:p w14:paraId="3DD59825">
      <w:pPr>
        <w:pStyle w:val="3"/>
        <w:spacing w:before="284" w:line="285" w:lineRule="auto"/>
        <w:ind w:right="119"/>
        <w:rPr>
          <w:rFonts w:hint="eastAsia"/>
        </w:rPr>
      </w:pPr>
      <w:r>
        <w:rPr>
          <w:rFonts w:hint="eastAsia"/>
        </w:rPr>
        <w:t>And, therefore, they many times have proved the ground of the greatest comforts.</w:t>
      </w:r>
    </w:p>
    <w:p w14:paraId="0A1085D9">
      <w:pPr>
        <w:pStyle w:val="3"/>
        <w:spacing w:before="284" w:line="285" w:lineRule="auto"/>
        <w:ind w:right="119"/>
        <w:rPr>
          <w:rFonts w:hint="eastAsia"/>
        </w:rPr>
      </w:pPr>
      <w:r>
        <w:rPr>
          <w:rFonts w:hint="eastAsia"/>
        </w:rPr>
        <w:t>因此，这些经历常常成为最大安慰的基础。</w:t>
      </w:r>
    </w:p>
    <w:p w14:paraId="55DF2722">
      <w:pPr>
        <w:pStyle w:val="3"/>
        <w:spacing w:before="284" w:line="285" w:lineRule="auto"/>
        <w:ind w:right="119"/>
        <w:rPr>
          <w:rFonts w:hint="eastAsia"/>
        </w:rPr>
      </w:pPr>
    </w:p>
    <w:p w14:paraId="472D3618">
      <w:pPr>
        <w:pStyle w:val="3"/>
        <w:spacing w:before="284" w:line="285" w:lineRule="auto"/>
        <w:ind w:right="119"/>
        <w:rPr>
          <w:rFonts w:hint="eastAsia"/>
        </w:rPr>
      </w:pPr>
      <w:r>
        <w:rPr>
          <w:rFonts w:hint="eastAsia"/>
        </w:rPr>
        <w:t>For Christ leads the church into the wilderness, and then speaks to her heart, Hos. 2:14.</w:t>
      </w:r>
    </w:p>
    <w:p w14:paraId="71928262">
      <w:pPr>
        <w:pStyle w:val="3"/>
        <w:spacing w:before="284" w:line="285" w:lineRule="auto"/>
        <w:ind w:right="119"/>
        <w:rPr>
          <w:rFonts w:hint="eastAsia"/>
        </w:rPr>
      </w:pPr>
      <w:r>
        <w:rPr>
          <w:rFonts w:hint="eastAsia"/>
        </w:rPr>
        <w:t>因为基督带领教会到旷野，然后对她的心说话（何西阿书2:14）。</w:t>
      </w:r>
    </w:p>
    <w:p w14:paraId="2C3DAC2A">
      <w:pPr>
        <w:pStyle w:val="3"/>
        <w:spacing w:before="284" w:line="285" w:lineRule="auto"/>
        <w:ind w:right="119"/>
        <w:rPr>
          <w:rFonts w:hint="eastAsia"/>
        </w:rPr>
      </w:pPr>
    </w:p>
    <w:p w14:paraId="1DE8F7EA">
      <w:pPr>
        <w:pStyle w:val="3"/>
        <w:spacing w:before="284" w:line="285" w:lineRule="auto"/>
        <w:ind w:right="119"/>
        <w:rPr>
          <w:rFonts w:hint="eastAsia"/>
        </w:rPr>
      </w:pPr>
      <w:r>
        <w:rPr>
          <w:rFonts w:hint="eastAsia"/>
        </w:rPr>
        <w:t>Christ speaks to the heart of his spouse in the wilderness, that is, in a place of no comfort.</w:t>
      </w:r>
    </w:p>
    <w:p w14:paraId="2AFCCFDA">
      <w:pPr>
        <w:pStyle w:val="3"/>
        <w:spacing w:before="284" w:line="285" w:lineRule="auto"/>
        <w:ind w:right="119"/>
        <w:rPr>
          <w:rFonts w:hint="eastAsia"/>
        </w:rPr>
      </w:pPr>
      <w:r>
        <w:rPr>
          <w:rFonts w:hint="eastAsia"/>
        </w:rPr>
        <w:t>基督在旷野向祂新妇的心说话，那是一个没有安慰的地方。</w:t>
      </w:r>
    </w:p>
    <w:p w14:paraId="4E36E20C">
      <w:pPr>
        <w:pStyle w:val="3"/>
        <w:spacing w:before="284" w:line="285" w:lineRule="auto"/>
        <w:ind w:right="119"/>
        <w:rPr>
          <w:rFonts w:hint="eastAsia"/>
        </w:rPr>
      </w:pPr>
    </w:p>
    <w:p w14:paraId="7B130EEB">
      <w:pPr>
        <w:pStyle w:val="3"/>
        <w:spacing w:before="284" w:line="285" w:lineRule="auto"/>
        <w:ind w:right="119"/>
        <w:rPr>
          <w:rFonts w:hint="eastAsia"/>
        </w:rPr>
      </w:pPr>
      <w:r>
        <w:rPr>
          <w:rFonts w:hint="eastAsia"/>
        </w:rPr>
        <w:t>There are no orchards or pleasures, but all discomforts there.</w:t>
      </w:r>
    </w:p>
    <w:p w14:paraId="25F235EA">
      <w:pPr>
        <w:pStyle w:val="3"/>
        <w:spacing w:before="284" w:line="285" w:lineRule="auto"/>
        <w:ind w:right="119"/>
        <w:rPr>
          <w:rFonts w:hint="eastAsia"/>
        </w:rPr>
      </w:pPr>
      <w:r>
        <w:rPr>
          <w:rFonts w:hint="eastAsia"/>
        </w:rPr>
        <w:t>那里没有果园或欢愉，只有不适。</w:t>
      </w:r>
    </w:p>
    <w:p w14:paraId="4FF42480">
      <w:pPr>
        <w:pStyle w:val="3"/>
        <w:spacing w:before="284" w:line="285" w:lineRule="auto"/>
        <w:ind w:right="119"/>
        <w:rPr>
          <w:rFonts w:hint="eastAsia"/>
        </w:rPr>
      </w:pPr>
    </w:p>
    <w:p w14:paraId="3D68A9FC">
      <w:pPr>
        <w:pStyle w:val="3"/>
        <w:spacing w:before="284" w:line="285" w:lineRule="auto"/>
        <w:ind w:right="119"/>
        <w:rPr>
          <w:rFonts w:hint="eastAsia"/>
        </w:rPr>
      </w:pPr>
      <w:r>
        <w:rPr>
          <w:rFonts w:hint="eastAsia"/>
        </w:rPr>
        <w:t>A man must have it from heaven, if he have any good in the wilderness.</w:t>
      </w:r>
    </w:p>
    <w:p w14:paraId="75DB78B5">
      <w:pPr>
        <w:pStyle w:val="3"/>
        <w:spacing w:before="284" w:line="285" w:lineRule="auto"/>
        <w:ind w:right="119"/>
        <w:rPr>
          <w:rFonts w:hint="eastAsia"/>
        </w:rPr>
      </w:pPr>
      <w:r>
        <w:rPr>
          <w:rFonts w:hint="eastAsia"/>
        </w:rPr>
        <w:t>人若在旷野得到什么好处，必是从天上来的。</w:t>
      </w:r>
    </w:p>
    <w:p w14:paraId="1E00460B">
      <w:pPr>
        <w:pStyle w:val="3"/>
        <w:spacing w:before="284" w:line="285" w:lineRule="auto"/>
        <w:ind w:right="119"/>
        <w:rPr>
          <w:rFonts w:hint="eastAsia"/>
        </w:rPr>
      </w:pPr>
    </w:p>
    <w:p w14:paraId="5417C98E">
      <w:pPr>
        <w:pStyle w:val="3"/>
        <w:spacing w:before="284" w:line="285" w:lineRule="auto"/>
        <w:ind w:right="119"/>
        <w:rPr>
          <w:rFonts w:hint="eastAsia"/>
        </w:rPr>
      </w:pPr>
      <w:r>
        <w:rPr>
          <w:rFonts w:hint="eastAsia"/>
        </w:rPr>
        <w:t>In that wilderness, that is, in a desolate, disconsolate estate, Christ speaks to the heart of his children.</w:t>
      </w:r>
    </w:p>
    <w:p w14:paraId="1F1C89B0">
      <w:pPr>
        <w:pStyle w:val="3"/>
        <w:spacing w:before="284" w:line="285" w:lineRule="auto"/>
        <w:ind w:right="119"/>
        <w:rPr>
          <w:rFonts w:hint="eastAsia"/>
        </w:rPr>
      </w:pPr>
      <w:r>
        <w:rPr>
          <w:rFonts w:hint="eastAsia"/>
        </w:rPr>
        <w:t>在那旷野，就是在荒凉、忧伤的境况中，基督对祂儿女的心说话。</w:t>
      </w:r>
    </w:p>
    <w:p w14:paraId="0ABDA70F">
      <w:pPr>
        <w:pStyle w:val="3"/>
        <w:spacing w:before="284" w:line="285" w:lineRule="auto"/>
        <w:ind w:right="119"/>
        <w:rPr>
          <w:rFonts w:hint="eastAsia"/>
        </w:rPr>
      </w:pPr>
    </w:p>
    <w:p w14:paraId="0A4B5EE7">
      <w:pPr>
        <w:pStyle w:val="3"/>
        <w:spacing w:before="284" w:line="285" w:lineRule="auto"/>
        <w:ind w:right="119"/>
        <w:rPr>
          <w:rFonts w:hint="eastAsia"/>
        </w:rPr>
      </w:pPr>
      <w:r>
        <w:rPr>
          <w:rFonts w:hint="eastAsia"/>
        </w:rPr>
        <w:t>There is in the wilderness oftentimes a sweet intercourse of love, incomparably beyond the time of prosperity.</w:t>
      </w:r>
    </w:p>
    <w:p w14:paraId="4D009660">
      <w:pPr>
        <w:pStyle w:val="3"/>
        <w:spacing w:before="284" w:line="285" w:lineRule="auto"/>
        <w:ind w:right="119"/>
        <w:rPr>
          <w:rFonts w:hint="eastAsia"/>
        </w:rPr>
      </w:pPr>
      <w:r>
        <w:rPr>
          <w:rFonts w:hint="eastAsia"/>
        </w:rPr>
        <w:t>在旷野中常有甜美的爱的交通，远胜于昌盛时期。</w:t>
      </w:r>
    </w:p>
    <w:p w14:paraId="64981295">
      <w:pPr>
        <w:pStyle w:val="3"/>
        <w:spacing w:before="284" w:line="285" w:lineRule="auto"/>
        <w:ind w:right="119"/>
        <w:rPr>
          <w:rFonts w:hint="eastAsia"/>
        </w:rPr>
      </w:pPr>
    </w:p>
    <w:p w14:paraId="6E5549BD">
      <w:pPr>
        <w:spacing w:after="0" w:line="285" w:lineRule="auto"/>
        <w:jc w:val="both"/>
        <w:rPr>
          <w:rFonts w:hint="eastAsia"/>
          <w:sz w:val="30"/>
          <w:szCs w:val="30"/>
        </w:rPr>
      </w:pPr>
      <w:r>
        <w:rPr>
          <w:rFonts w:hint="eastAsia"/>
          <w:sz w:val="30"/>
          <w:szCs w:val="30"/>
        </w:rPr>
        <w:t>Ans. 3 Again, to stay your hearts, know this will not be long; as we see here, the church seemed to be forsaken and neglected, fell into the hands of cruel watchmen, and was fain to go through this and that means, but it was not long ere she met with him whom she sought after.</w:t>
      </w:r>
    </w:p>
    <w:p w14:paraId="22F8BE6B">
      <w:pPr>
        <w:spacing w:after="0" w:line="285" w:lineRule="auto"/>
        <w:jc w:val="both"/>
        <w:rPr>
          <w:rFonts w:hint="eastAsia"/>
          <w:sz w:val="30"/>
          <w:szCs w:val="30"/>
        </w:rPr>
      </w:pPr>
      <w:r>
        <w:rPr>
          <w:rFonts w:hint="eastAsia"/>
          <w:sz w:val="30"/>
          <w:szCs w:val="30"/>
        </w:rPr>
        <w:t>再次说，要安定你们的心，要知道这不会持续太久；正如我们在这里看到，教会看似被遗弃和忽视，落入残酷守望者之手，不得不经历种种方式，但她很快就遇见了她所寻找的祂。</w:t>
      </w:r>
    </w:p>
    <w:p w14:paraId="33BDBD89">
      <w:pPr>
        <w:spacing w:after="0" w:line="285" w:lineRule="auto"/>
        <w:jc w:val="both"/>
        <w:rPr>
          <w:rFonts w:hint="eastAsia"/>
          <w:sz w:val="30"/>
          <w:szCs w:val="30"/>
        </w:rPr>
      </w:pPr>
    </w:p>
    <w:p w14:paraId="2DDFF214">
      <w:pPr>
        <w:spacing w:after="0" w:line="285" w:lineRule="auto"/>
        <w:jc w:val="both"/>
        <w:rPr>
          <w:rFonts w:hint="eastAsia"/>
          <w:sz w:val="30"/>
          <w:szCs w:val="30"/>
        </w:rPr>
      </w:pPr>
      <w:r>
        <w:rPr>
          <w:rFonts w:hint="eastAsia"/>
          <w:sz w:val="30"/>
          <w:szCs w:val="30"/>
        </w:rPr>
        <w:t>It may be midnight at this time, but the night continues not long; it will be morning ere long.</w:t>
      </w:r>
    </w:p>
    <w:p w14:paraId="11A4C796">
      <w:pPr>
        <w:spacing w:after="0" w:line="285" w:lineRule="auto"/>
        <w:jc w:val="both"/>
        <w:rPr>
          <w:rFonts w:hint="eastAsia"/>
          <w:sz w:val="30"/>
          <w:szCs w:val="30"/>
        </w:rPr>
      </w:pPr>
      <w:r>
        <w:rPr>
          <w:rFonts w:hint="eastAsia"/>
          <w:sz w:val="30"/>
          <w:szCs w:val="30"/>
        </w:rPr>
        <w:t>现在或许是午夜时分，但黑夜不会持续太久；天明很快就会到来。</w:t>
      </w:r>
    </w:p>
    <w:p w14:paraId="0F17206D">
      <w:pPr>
        <w:spacing w:after="0" w:line="285" w:lineRule="auto"/>
        <w:jc w:val="both"/>
        <w:rPr>
          <w:rFonts w:hint="eastAsia"/>
          <w:sz w:val="30"/>
          <w:szCs w:val="30"/>
        </w:rPr>
      </w:pPr>
    </w:p>
    <w:p w14:paraId="4B4B7480">
      <w:pPr>
        <w:spacing w:after="0" w:line="285" w:lineRule="auto"/>
        <w:jc w:val="both"/>
        <w:rPr>
          <w:rFonts w:hint="eastAsia"/>
          <w:sz w:val="30"/>
          <w:szCs w:val="30"/>
        </w:rPr>
      </w:pPr>
      <w:r>
        <w:rPr>
          <w:rFonts w:hint="eastAsia"/>
          <w:sz w:val="30"/>
          <w:szCs w:val="30"/>
        </w:rPr>
        <w:t>Therefore the church may well say, 'Rejoice not against me, O mine enemy; for though I be fallen, I shall rise again; though I sit in darkness, the Lord will be a light unto me,' as it is Mic. 7:8.</w:t>
      </w:r>
    </w:p>
    <w:p w14:paraId="4BA61ED3">
      <w:pPr>
        <w:spacing w:after="0" w:line="285" w:lineRule="auto"/>
        <w:jc w:val="both"/>
        <w:rPr>
          <w:rFonts w:hint="eastAsia"/>
          <w:sz w:val="30"/>
          <w:szCs w:val="30"/>
        </w:rPr>
      </w:pPr>
      <w:r>
        <w:rPr>
          <w:rFonts w:hint="eastAsia"/>
          <w:sz w:val="30"/>
          <w:szCs w:val="30"/>
        </w:rPr>
        <w:t>因此教会可以说："我的仇敌啊，不要向我夸耀；我虽跌倒，却要起来；我虽坐在黑暗里，耶和华却作我的光。"正如弥迦书7:8所说。</w:t>
      </w:r>
    </w:p>
    <w:p w14:paraId="2782271B">
      <w:pPr>
        <w:spacing w:after="0" w:line="285" w:lineRule="auto"/>
        <w:jc w:val="both"/>
        <w:rPr>
          <w:rFonts w:hint="eastAsia"/>
          <w:sz w:val="30"/>
          <w:szCs w:val="30"/>
        </w:rPr>
      </w:pPr>
    </w:p>
    <w:p w14:paraId="288062EF">
      <w:pPr>
        <w:spacing w:after="0" w:line="285" w:lineRule="auto"/>
        <w:jc w:val="both"/>
        <w:rPr>
          <w:rFonts w:hint="eastAsia"/>
          <w:sz w:val="30"/>
          <w:szCs w:val="30"/>
        </w:rPr>
      </w:pPr>
      <w:r>
        <w:rPr>
          <w:rFonts w:hint="eastAsia"/>
          <w:sz w:val="30"/>
          <w:szCs w:val="30"/>
        </w:rPr>
        <w:t>It shall not be always ill with the church.</w:t>
      </w:r>
    </w:p>
    <w:p w14:paraId="741B7C8D">
      <w:pPr>
        <w:spacing w:after="0" w:line="285" w:lineRule="auto"/>
        <w:jc w:val="both"/>
        <w:rPr>
          <w:rFonts w:hint="eastAsia"/>
          <w:sz w:val="30"/>
          <w:szCs w:val="30"/>
        </w:rPr>
      </w:pPr>
      <w:r>
        <w:rPr>
          <w:rFonts w:hint="eastAsia"/>
          <w:sz w:val="30"/>
          <w:szCs w:val="30"/>
        </w:rPr>
        <w:t>教会不会永远处于困境中。</w:t>
      </w:r>
    </w:p>
    <w:p w14:paraId="2DEA10D2">
      <w:pPr>
        <w:spacing w:after="0" w:line="285" w:lineRule="auto"/>
        <w:jc w:val="both"/>
        <w:rPr>
          <w:rFonts w:hint="eastAsia"/>
          <w:sz w:val="30"/>
          <w:szCs w:val="30"/>
        </w:rPr>
      </w:pPr>
    </w:p>
    <w:p w14:paraId="25A5B180">
      <w:pPr>
        <w:spacing w:after="0" w:line="285" w:lineRule="auto"/>
        <w:jc w:val="both"/>
        <w:rPr>
          <w:rFonts w:hint="eastAsia"/>
          <w:sz w:val="30"/>
          <w:szCs w:val="30"/>
        </w:rPr>
      </w:pPr>
      <w:r>
        <w:rPr>
          <w:rFonts w:hint="eastAsia"/>
          <w:sz w:val="30"/>
          <w:szCs w:val="30"/>
        </w:rPr>
        <w:t>Those that survive us shall see other manner of days than we see yet, whatsoever we shall ourselves.</w:t>
      </w:r>
    </w:p>
    <w:p w14:paraId="17F0AFEA">
      <w:pPr>
        <w:spacing w:after="0" w:line="285" w:lineRule="auto"/>
        <w:jc w:val="both"/>
        <w:rPr>
          <w:rFonts w:hint="eastAsia"/>
          <w:sz w:val="30"/>
          <w:szCs w:val="30"/>
        </w:rPr>
      </w:pPr>
      <w:r>
        <w:rPr>
          <w:rFonts w:hint="eastAsia"/>
          <w:sz w:val="30"/>
          <w:szCs w:val="30"/>
        </w:rPr>
        <w:t>那些在我们之后的人必将看到与我们所见不同的日子，无论我们自己将如何。</w:t>
      </w:r>
    </w:p>
    <w:p w14:paraId="5EC75758">
      <w:pPr>
        <w:spacing w:after="0" w:line="285" w:lineRule="auto"/>
        <w:jc w:val="both"/>
        <w:rPr>
          <w:rFonts w:hint="eastAsia"/>
          <w:sz w:val="30"/>
          <w:szCs w:val="30"/>
        </w:rPr>
      </w:pPr>
    </w:p>
    <w:p w14:paraId="352FCD3A">
      <w:pPr>
        <w:spacing w:after="0" w:line="285" w:lineRule="auto"/>
        <w:jc w:val="both"/>
        <w:rPr>
          <w:rFonts w:hint="eastAsia"/>
          <w:sz w:val="30"/>
          <w:szCs w:val="30"/>
        </w:rPr>
      </w:pPr>
      <w:r>
        <w:rPr>
          <w:rFonts w:hint="eastAsia"/>
          <w:sz w:val="30"/>
          <w:szCs w:val="30"/>
        </w:rPr>
        <w:t>4.Hence we have also an use of trial.</w:t>
      </w:r>
    </w:p>
    <w:p w14:paraId="0B47E8D4">
      <w:pPr>
        <w:spacing w:after="0" w:line="285" w:lineRule="auto"/>
        <w:jc w:val="both"/>
        <w:rPr>
          <w:rFonts w:hint="eastAsia"/>
          <w:sz w:val="30"/>
          <w:szCs w:val="30"/>
        </w:rPr>
      </w:pPr>
      <w:r>
        <w:rPr>
          <w:rFonts w:hint="eastAsia"/>
          <w:sz w:val="30"/>
          <w:szCs w:val="30"/>
        </w:rPr>
        <w:t>因此我们也有一个试验的用途。</w:t>
      </w:r>
    </w:p>
    <w:p w14:paraId="79B9280E">
      <w:pPr>
        <w:spacing w:after="0" w:line="285" w:lineRule="auto"/>
        <w:jc w:val="both"/>
        <w:rPr>
          <w:rFonts w:hint="eastAsia"/>
          <w:sz w:val="30"/>
          <w:szCs w:val="30"/>
        </w:rPr>
      </w:pPr>
    </w:p>
    <w:p w14:paraId="764C778C">
      <w:pPr>
        <w:spacing w:after="0" w:line="285" w:lineRule="auto"/>
        <w:jc w:val="both"/>
        <w:rPr>
          <w:rFonts w:hint="eastAsia"/>
          <w:sz w:val="30"/>
          <w:szCs w:val="30"/>
        </w:rPr>
      </w:pPr>
      <w:r>
        <w:rPr>
          <w:rFonts w:hint="eastAsia"/>
          <w:sz w:val="30"/>
          <w:szCs w:val="30"/>
        </w:rPr>
        <w:t>Whosoever are Christ's, they have hearts to give themselves to him.</w:t>
      </w:r>
    </w:p>
    <w:p w14:paraId="6F137B85">
      <w:pPr>
        <w:spacing w:after="0" w:line="285" w:lineRule="auto"/>
        <w:jc w:val="both"/>
        <w:rPr>
          <w:rFonts w:hint="eastAsia"/>
          <w:sz w:val="30"/>
          <w:szCs w:val="30"/>
        </w:rPr>
      </w:pPr>
      <w:r>
        <w:rPr>
          <w:rFonts w:hint="eastAsia"/>
          <w:sz w:val="30"/>
          <w:szCs w:val="30"/>
        </w:rPr>
        <w:t>凡属基督的人，都有愿意将自己献给祂的心。</w:t>
      </w:r>
    </w:p>
    <w:p w14:paraId="2AFBF2D5">
      <w:pPr>
        <w:spacing w:after="0" w:line="285" w:lineRule="auto"/>
        <w:jc w:val="both"/>
        <w:rPr>
          <w:rFonts w:hint="eastAsia"/>
          <w:sz w:val="30"/>
          <w:szCs w:val="30"/>
        </w:rPr>
      </w:pPr>
    </w:p>
    <w:p w14:paraId="0FCE35A1">
      <w:pPr>
        <w:spacing w:after="0" w:line="285" w:lineRule="auto"/>
        <w:jc w:val="both"/>
        <w:rPr>
          <w:rFonts w:hint="eastAsia"/>
          <w:sz w:val="30"/>
          <w:szCs w:val="30"/>
        </w:rPr>
      </w:pPr>
      <w:r>
        <w:rPr>
          <w:rFonts w:hint="eastAsia"/>
          <w:sz w:val="30"/>
          <w:szCs w:val="30"/>
        </w:rPr>
        <w:t>As he gives himself, not his goods or his honours, but himself for his church, so the church gives herself to Christ.</w:t>
      </w:r>
    </w:p>
    <w:p w14:paraId="086601C4">
      <w:pPr>
        <w:spacing w:after="0" w:line="285" w:lineRule="auto"/>
        <w:jc w:val="both"/>
        <w:rPr>
          <w:rFonts w:hint="eastAsia"/>
          <w:sz w:val="30"/>
          <w:szCs w:val="30"/>
        </w:rPr>
      </w:pPr>
      <w:r>
        <w:rPr>
          <w:rFonts w:hint="eastAsia"/>
          <w:sz w:val="30"/>
          <w:szCs w:val="30"/>
        </w:rPr>
        <w:t>正如祂献上自己，不是献上祂的财物或尊荣，而是为祂的教会献上自己，教会也同样将自己献给基督。</w:t>
      </w:r>
    </w:p>
    <w:p w14:paraId="464CAD1A">
      <w:pPr>
        <w:spacing w:after="0" w:line="285" w:lineRule="auto"/>
        <w:jc w:val="both"/>
        <w:rPr>
          <w:rFonts w:hint="eastAsia"/>
          <w:sz w:val="30"/>
          <w:szCs w:val="30"/>
        </w:rPr>
      </w:pPr>
    </w:p>
    <w:p w14:paraId="16552C4D">
      <w:pPr>
        <w:spacing w:after="0" w:line="285" w:lineRule="auto"/>
        <w:jc w:val="both"/>
        <w:rPr>
          <w:rFonts w:hint="eastAsia"/>
          <w:sz w:val="30"/>
          <w:szCs w:val="30"/>
        </w:rPr>
      </w:pPr>
      <w:r>
        <w:rPr>
          <w:rFonts w:hint="eastAsia"/>
          <w:sz w:val="30"/>
          <w:szCs w:val="30"/>
        </w:rPr>
        <w:t>My delight is in him; he hath myself, my heart, my love and affection, my joy and delight, and all with myself.</w:t>
      </w:r>
    </w:p>
    <w:p w14:paraId="3E9844DF">
      <w:pPr>
        <w:spacing w:after="0" w:line="285" w:lineRule="auto"/>
        <w:jc w:val="both"/>
        <w:rPr>
          <w:rFonts w:hint="eastAsia"/>
          <w:sz w:val="30"/>
          <w:szCs w:val="30"/>
        </w:rPr>
      </w:pPr>
      <w:r>
        <w:rPr>
          <w:rFonts w:hint="eastAsia"/>
          <w:sz w:val="30"/>
          <w:szCs w:val="30"/>
        </w:rPr>
        <w:t>我的喜乐在祂里面；祂拥有我的全人，我的心，我的爱和情感，我的欢乐和喜悦，以及我的一切。</w:t>
      </w:r>
    </w:p>
    <w:p w14:paraId="2349ED04">
      <w:pPr>
        <w:spacing w:after="0" w:line="285" w:lineRule="auto"/>
        <w:jc w:val="both"/>
        <w:rPr>
          <w:rFonts w:hint="eastAsia"/>
          <w:sz w:val="30"/>
          <w:szCs w:val="30"/>
        </w:rPr>
      </w:pPr>
    </w:p>
    <w:p w14:paraId="24756EEB">
      <w:pPr>
        <w:spacing w:after="0" w:line="285" w:lineRule="auto"/>
        <w:jc w:val="both"/>
        <w:rPr>
          <w:rFonts w:hint="eastAsia"/>
          <w:sz w:val="30"/>
          <w:szCs w:val="30"/>
        </w:rPr>
      </w:pPr>
      <w:r>
        <w:rPr>
          <w:rFonts w:hint="eastAsia"/>
          <w:sz w:val="30"/>
          <w:szCs w:val="30"/>
        </w:rPr>
        <w:t>If I have any honour, he shall have it. I will use it for his glory.</w:t>
      </w:r>
    </w:p>
    <w:p w14:paraId="74ED6D80">
      <w:pPr>
        <w:spacing w:after="0" w:line="285" w:lineRule="auto"/>
        <w:jc w:val="both"/>
        <w:rPr>
          <w:rFonts w:hint="eastAsia"/>
          <w:sz w:val="30"/>
          <w:szCs w:val="30"/>
        </w:rPr>
      </w:pPr>
      <w:r>
        <w:rPr>
          <w:rFonts w:hint="eastAsia"/>
          <w:sz w:val="30"/>
          <w:szCs w:val="30"/>
        </w:rPr>
        <w:t>如果我有任何尊荣，那都是祂的。我要用它来荣耀祂。</w:t>
      </w:r>
    </w:p>
    <w:p w14:paraId="648DA897">
      <w:pPr>
        <w:spacing w:after="0" w:line="285" w:lineRule="auto"/>
        <w:jc w:val="both"/>
        <w:rPr>
          <w:rFonts w:hint="eastAsia"/>
          <w:sz w:val="30"/>
          <w:szCs w:val="30"/>
        </w:rPr>
      </w:pPr>
    </w:p>
    <w:p w14:paraId="4B00A2E5">
      <w:pPr>
        <w:spacing w:after="0" w:line="285" w:lineRule="auto"/>
        <w:jc w:val="both"/>
        <w:rPr>
          <w:rFonts w:hint="eastAsia"/>
          <w:sz w:val="30"/>
          <w:szCs w:val="30"/>
        </w:rPr>
      </w:pPr>
      <w:r>
        <w:rPr>
          <w:rFonts w:hint="eastAsia"/>
          <w:sz w:val="30"/>
          <w:szCs w:val="30"/>
        </w:rPr>
        <w:t>My riches I will give them to him and his church and ministry and children, as occasion shall serve.</w:t>
      </w:r>
    </w:p>
    <w:p w14:paraId="2422CAAF">
      <w:pPr>
        <w:spacing w:after="0" w:line="285" w:lineRule="auto"/>
        <w:jc w:val="both"/>
        <w:rPr>
          <w:rFonts w:hint="eastAsia"/>
          <w:sz w:val="30"/>
          <w:szCs w:val="30"/>
        </w:rPr>
      </w:pPr>
      <w:r>
        <w:rPr>
          <w:rFonts w:hint="eastAsia"/>
          <w:sz w:val="30"/>
          <w:szCs w:val="30"/>
        </w:rPr>
        <w:t>我的财富，我要按需要献给祂和祂的教会、事工和儿女们。</w:t>
      </w:r>
    </w:p>
    <w:p w14:paraId="41290592">
      <w:pPr>
        <w:spacing w:after="0" w:line="285" w:lineRule="auto"/>
        <w:jc w:val="both"/>
        <w:rPr>
          <w:rFonts w:hint="eastAsia"/>
          <w:sz w:val="30"/>
          <w:szCs w:val="30"/>
        </w:rPr>
      </w:pPr>
    </w:p>
    <w:p w14:paraId="3F9FB20A">
      <w:pPr>
        <w:spacing w:after="0" w:line="285" w:lineRule="auto"/>
        <w:jc w:val="both"/>
        <w:rPr>
          <w:rFonts w:hint="eastAsia"/>
          <w:sz w:val="30"/>
          <w:szCs w:val="30"/>
        </w:rPr>
      </w:pPr>
      <w:r>
        <w:rPr>
          <w:rFonts w:hint="eastAsia"/>
          <w:sz w:val="30"/>
          <w:szCs w:val="30"/>
        </w:rPr>
        <w:t>I am his, therefore all that I have is his, if he ask it at my hands.</w:t>
      </w:r>
    </w:p>
    <w:p w14:paraId="14291264">
      <w:pPr>
        <w:spacing w:after="0" w:line="285" w:lineRule="auto"/>
        <w:jc w:val="both"/>
        <w:rPr>
          <w:rFonts w:hint="eastAsia"/>
          <w:sz w:val="30"/>
          <w:szCs w:val="30"/>
        </w:rPr>
      </w:pPr>
      <w:r>
        <w:rPr>
          <w:rFonts w:hint="eastAsia"/>
          <w:sz w:val="30"/>
          <w:szCs w:val="30"/>
        </w:rPr>
        <w:t>我是属祂的，因此我所有的都是祂的，只要祂向我要。</w:t>
      </w:r>
    </w:p>
    <w:p w14:paraId="343A9318">
      <w:pPr>
        <w:spacing w:after="0" w:line="285" w:lineRule="auto"/>
        <w:jc w:val="both"/>
        <w:rPr>
          <w:rFonts w:hint="eastAsia"/>
          <w:sz w:val="30"/>
          <w:szCs w:val="30"/>
        </w:rPr>
      </w:pPr>
    </w:p>
    <w:p w14:paraId="3CC3E05E">
      <w:pPr>
        <w:spacing w:after="0" w:line="285" w:lineRule="auto"/>
        <w:jc w:val="both"/>
        <w:rPr>
          <w:rFonts w:hint="eastAsia"/>
          <w:sz w:val="30"/>
          <w:szCs w:val="30"/>
        </w:rPr>
      </w:pPr>
      <w:r>
        <w:rPr>
          <w:rFonts w:hint="eastAsia"/>
          <w:sz w:val="30"/>
          <w:szCs w:val="30"/>
        </w:rPr>
        <w:t>It is said of the Macedonians, they gave themselves to Christ, and then their riches and goods, 2 Cor. 8:5.</w:t>
      </w:r>
    </w:p>
    <w:p w14:paraId="0EA8AEB7">
      <w:pPr>
        <w:spacing w:after="0" w:line="285" w:lineRule="auto"/>
        <w:jc w:val="both"/>
        <w:rPr>
          <w:rFonts w:hint="eastAsia"/>
          <w:sz w:val="30"/>
          <w:szCs w:val="30"/>
        </w:rPr>
      </w:pPr>
      <w:r>
        <w:rPr>
          <w:rFonts w:hint="eastAsia"/>
          <w:sz w:val="30"/>
          <w:szCs w:val="30"/>
        </w:rPr>
        <w:t>正如经上论到马其顿人说，他们先把自己献给基督，然后献上他们的财物，如哥林多后书8:5所记。</w:t>
      </w:r>
    </w:p>
    <w:p w14:paraId="5E353037">
      <w:pPr>
        <w:spacing w:after="0" w:line="285" w:lineRule="auto"/>
        <w:jc w:val="both"/>
        <w:rPr>
          <w:rFonts w:hint="eastAsia"/>
          <w:sz w:val="30"/>
          <w:szCs w:val="30"/>
        </w:rPr>
      </w:pPr>
    </w:p>
    <w:p w14:paraId="22380E05">
      <w:pPr>
        <w:spacing w:after="0" w:line="285" w:lineRule="auto"/>
        <w:jc w:val="both"/>
        <w:rPr>
          <w:rFonts w:hint="eastAsia"/>
          <w:sz w:val="30"/>
          <w:szCs w:val="30"/>
        </w:rPr>
      </w:pPr>
      <w:r>
        <w:rPr>
          <w:rFonts w:hint="eastAsia"/>
          <w:sz w:val="30"/>
          <w:szCs w:val="30"/>
        </w:rPr>
        <w:t>It is an easy matter to give our riches to Christ when we have given ourselves first.</w:t>
      </w:r>
    </w:p>
    <w:p w14:paraId="58D0AC3C">
      <w:pPr>
        <w:spacing w:after="0" w:line="285" w:lineRule="auto"/>
        <w:jc w:val="both"/>
        <w:rPr>
          <w:rFonts w:hint="eastAsia"/>
          <w:sz w:val="30"/>
          <w:szCs w:val="30"/>
        </w:rPr>
      </w:pPr>
      <w:r>
        <w:rPr>
          <w:rFonts w:hint="eastAsia"/>
          <w:sz w:val="30"/>
          <w:szCs w:val="30"/>
        </w:rPr>
        <w:t>当我们先把自己献上之后，献上财物就容易了。</w:t>
      </w:r>
    </w:p>
    <w:p w14:paraId="79D49FE6">
      <w:pPr>
        <w:spacing w:after="0" w:line="285" w:lineRule="auto"/>
        <w:jc w:val="both"/>
        <w:rPr>
          <w:rFonts w:hint="eastAsia"/>
          <w:sz w:val="30"/>
          <w:szCs w:val="30"/>
        </w:rPr>
      </w:pPr>
    </w:p>
    <w:p w14:paraId="1FB9D1B0">
      <w:pPr>
        <w:spacing w:after="0" w:line="285" w:lineRule="auto"/>
        <w:jc w:val="both"/>
        <w:rPr>
          <w:rFonts w:hint="eastAsia"/>
          <w:sz w:val="30"/>
          <w:szCs w:val="30"/>
        </w:rPr>
      </w:pPr>
      <w:r>
        <w:rPr>
          <w:rFonts w:hint="eastAsia"/>
          <w:sz w:val="30"/>
          <w:szCs w:val="30"/>
        </w:rPr>
        <w:t>A Christian, as soon as ever he becomes a Christian, and ever after, to death, and in death too, he gives up himself to Christ.</w:t>
      </w:r>
    </w:p>
    <w:p w14:paraId="68608BA1">
      <w:pPr>
        <w:spacing w:after="0" w:line="285" w:lineRule="auto"/>
        <w:jc w:val="both"/>
        <w:rPr>
          <w:rFonts w:hint="eastAsia"/>
          <w:sz w:val="30"/>
          <w:szCs w:val="30"/>
        </w:rPr>
      </w:pPr>
      <w:r>
        <w:rPr>
          <w:rFonts w:hint="eastAsia"/>
          <w:sz w:val="30"/>
          <w:szCs w:val="30"/>
        </w:rPr>
        <w:t>一个基督徒，从他成为基督徒的那一刻起，此后直到死亡，甚至在死亡中，都是将自己献给基督。</w:t>
      </w:r>
    </w:p>
    <w:p w14:paraId="5B51FB53">
      <w:pPr>
        <w:spacing w:after="0" w:line="285" w:lineRule="auto"/>
        <w:jc w:val="both"/>
        <w:rPr>
          <w:rFonts w:hint="eastAsia"/>
          <w:sz w:val="30"/>
          <w:szCs w:val="30"/>
        </w:rPr>
      </w:pPr>
    </w:p>
    <w:p w14:paraId="422EE957">
      <w:pPr>
        <w:spacing w:after="0" w:line="285" w:lineRule="auto"/>
        <w:jc w:val="both"/>
        <w:rPr>
          <w:rFonts w:hint="eastAsia"/>
          <w:sz w:val="30"/>
          <w:szCs w:val="30"/>
        </w:rPr>
      </w:pPr>
      <w:r>
        <w:rPr>
          <w:rFonts w:hint="eastAsia"/>
          <w:sz w:val="30"/>
          <w:szCs w:val="30"/>
        </w:rPr>
        <w:t>They that stand with Christ, and will give this or that particular, will part only with idle things that they may spare, are they Christ's? No.</w:t>
      </w:r>
    </w:p>
    <w:p w14:paraId="38D1BE7A">
      <w:pPr>
        <w:spacing w:after="0" w:line="285" w:lineRule="auto"/>
        <w:jc w:val="both"/>
        <w:rPr>
          <w:rFonts w:hint="eastAsia"/>
          <w:sz w:val="30"/>
          <w:szCs w:val="30"/>
        </w:rPr>
      </w:pPr>
      <w:r>
        <w:rPr>
          <w:rFonts w:hint="eastAsia"/>
          <w:sz w:val="30"/>
          <w:szCs w:val="30"/>
        </w:rPr>
        <w:t>那些与基督同站立，只愿意给出这样那样特定的东西，只愿舍弃可有可无的东西的人，他们是属基督的吗？不是。</w:t>
      </w:r>
    </w:p>
    <w:p w14:paraId="33E43279">
      <w:pPr>
        <w:spacing w:after="0" w:line="285" w:lineRule="auto"/>
        <w:jc w:val="both"/>
        <w:rPr>
          <w:rFonts w:hint="eastAsia"/>
          <w:sz w:val="30"/>
          <w:szCs w:val="30"/>
        </w:rPr>
      </w:pPr>
    </w:p>
    <w:p w14:paraId="1EF4EC6B">
      <w:pPr>
        <w:spacing w:after="0" w:line="285" w:lineRule="auto"/>
        <w:jc w:val="both"/>
        <w:rPr>
          <w:rFonts w:hint="eastAsia"/>
          <w:sz w:val="30"/>
          <w:szCs w:val="30"/>
        </w:rPr>
      </w:pPr>
      <w:r>
        <w:rPr>
          <w:rFonts w:hint="eastAsia"/>
          <w:sz w:val="30"/>
          <w:szCs w:val="30"/>
        </w:rPr>
        <w:t>A Christian gives himself and all his to Christ.</w:t>
      </w:r>
    </w:p>
    <w:p w14:paraId="01454487">
      <w:pPr>
        <w:spacing w:after="0" w:line="285" w:lineRule="auto"/>
        <w:jc w:val="both"/>
        <w:rPr>
          <w:rFonts w:hint="eastAsia"/>
          <w:sz w:val="30"/>
          <w:szCs w:val="30"/>
        </w:rPr>
      </w:pPr>
      <w:r>
        <w:rPr>
          <w:rFonts w:hint="eastAsia"/>
          <w:sz w:val="30"/>
          <w:szCs w:val="30"/>
        </w:rPr>
        <w:t>一个基督徒会将自己和一切都献给基督。</w:t>
      </w:r>
    </w:p>
    <w:p w14:paraId="2B569062">
      <w:pPr>
        <w:spacing w:after="0" w:line="285" w:lineRule="auto"/>
        <w:jc w:val="both"/>
        <w:rPr>
          <w:rFonts w:hint="eastAsia"/>
          <w:sz w:val="30"/>
          <w:szCs w:val="30"/>
        </w:rPr>
      </w:pPr>
    </w:p>
    <w:p w14:paraId="4D3051AA">
      <w:pPr>
        <w:spacing w:after="0" w:line="285" w:lineRule="auto"/>
        <w:jc w:val="both"/>
        <w:rPr>
          <w:rFonts w:hint="eastAsia"/>
          <w:sz w:val="30"/>
          <w:szCs w:val="30"/>
        </w:rPr>
      </w:pPr>
      <w:r>
        <w:rPr>
          <w:rFonts w:hint="eastAsia"/>
          <w:sz w:val="30"/>
          <w:szCs w:val="30"/>
        </w:rPr>
        <w:t>So we see here what we should do if Christ be ours.</w:t>
      </w:r>
    </w:p>
    <w:p w14:paraId="7D50B5B9">
      <w:pPr>
        <w:spacing w:after="0" w:line="285" w:lineRule="auto"/>
        <w:jc w:val="both"/>
        <w:rPr>
          <w:rFonts w:hint="eastAsia"/>
          <w:sz w:val="30"/>
          <w:szCs w:val="30"/>
        </w:rPr>
      </w:pPr>
      <w:r>
        <w:rPr>
          <w:rFonts w:hint="eastAsia"/>
          <w:sz w:val="30"/>
          <w:szCs w:val="30"/>
        </w:rPr>
        <w:t>因此我们在此看到，如果基督属于我们，我们当如何行。</w:t>
      </w:r>
    </w:p>
    <w:p w14:paraId="7B8B071E">
      <w:pPr>
        <w:spacing w:after="0" w:line="285" w:lineRule="auto"/>
        <w:jc w:val="both"/>
        <w:rPr>
          <w:rFonts w:hint="eastAsia"/>
          <w:sz w:val="30"/>
          <w:szCs w:val="30"/>
        </w:rPr>
      </w:pPr>
    </w:p>
    <w:p w14:paraId="44F9D2A7">
      <w:pPr>
        <w:spacing w:after="0" w:line="285" w:lineRule="auto"/>
        <w:jc w:val="both"/>
        <w:rPr>
          <w:rFonts w:hint="eastAsia"/>
          <w:sz w:val="30"/>
          <w:szCs w:val="30"/>
        </w:rPr>
      </w:pPr>
      <w:r>
        <w:rPr>
          <w:rFonts w:hint="eastAsia"/>
          <w:sz w:val="30"/>
          <w:szCs w:val="30"/>
        </w:rPr>
        <w:t>Let us give up ourselves to him, as it is Rom. 12:1.</w:t>
      </w:r>
    </w:p>
    <w:p w14:paraId="183ED6F0">
      <w:pPr>
        <w:spacing w:after="0" w:line="285" w:lineRule="auto"/>
        <w:jc w:val="both"/>
        <w:rPr>
          <w:rFonts w:hint="eastAsia"/>
          <w:sz w:val="30"/>
          <w:szCs w:val="30"/>
        </w:rPr>
      </w:pPr>
      <w:r>
        <w:rPr>
          <w:rFonts w:hint="eastAsia"/>
          <w:sz w:val="30"/>
          <w:szCs w:val="30"/>
        </w:rPr>
        <w:t>让我们将自己献给祂，如罗马书12:1所说。</w:t>
      </w:r>
    </w:p>
    <w:p w14:paraId="1B3A556A">
      <w:pPr>
        <w:spacing w:after="0" w:line="285" w:lineRule="auto"/>
        <w:jc w:val="both"/>
        <w:rPr>
          <w:rFonts w:hint="eastAsia"/>
          <w:sz w:val="30"/>
          <w:szCs w:val="30"/>
        </w:rPr>
      </w:pPr>
    </w:p>
    <w:p w14:paraId="18F0193E">
      <w:pPr>
        <w:spacing w:after="0" w:line="285" w:lineRule="auto"/>
        <w:jc w:val="both"/>
        <w:rPr>
          <w:rFonts w:hint="eastAsia"/>
          <w:sz w:val="30"/>
          <w:szCs w:val="30"/>
        </w:rPr>
      </w:pPr>
      <w:r>
        <w:rPr>
          <w:rFonts w:hint="eastAsia"/>
          <w:sz w:val="30"/>
          <w:szCs w:val="30"/>
        </w:rPr>
        <w:t>The issue of all that learned profound discourse in the former part of the epistle, that Christ justifieth us by his righteousness and merit, and sanctifies us by his Spirit, and hath predestinated and elected us, and refused others, is this, 'I beseech you, give up your bodies and souls, and all as a living sacrifice, holy and acceptable unto God.</w:t>
      </w:r>
    </w:p>
    <w:p w14:paraId="63F6D4E0">
      <w:pPr>
        <w:spacing w:after="0" w:line="285" w:lineRule="auto"/>
        <w:jc w:val="both"/>
        <w:rPr>
          <w:rFonts w:hint="eastAsia"/>
          <w:sz w:val="30"/>
          <w:szCs w:val="30"/>
        </w:rPr>
      </w:pPr>
      <w:r>
        <w:rPr>
          <w:rFonts w:hint="eastAsia"/>
          <w:sz w:val="30"/>
          <w:szCs w:val="30"/>
        </w:rPr>
        <w:t>书信前面所有那些深奥教导的结论，就是基督用祂的公义和功劳使我们称义，用祂的灵使我们成圣，预定拣选了我们，拒绝了其他人，这一切都指向："我以神的慈悲劝你们，将身体和灵魂，并一切都当作活祭，是圣洁的，是神所喜悦的。"</w:t>
      </w:r>
    </w:p>
    <w:p w14:paraId="2F4BAEB3">
      <w:pPr>
        <w:spacing w:after="0" w:line="285" w:lineRule="auto"/>
        <w:jc w:val="both"/>
        <w:rPr>
          <w:rFonts w:hint="eastAsia"/>
        </w:rPr>
        <w:sectPr>
          <w:pgSz w:w="12240" w:h="15840"/>
          <w:pgMar w:top="1380" w:right="1420" w:bottom="280" w:left="1420" w:header="720" w:footer="720" w:gutter="0"/>
          <w:cols w:space="720" w:num="1"/>
        </w:sectPr>
      </w:pPr>
    </w:p>
    <w:p w14:paraId="28806FE2">
      <w:pPr>
        <w:pStyle w:val="3"/>
        <w:spacing w:before="0"/>
        <w:ind w:left="0"/>
        <w:jc w:val="left"/>
        <w:rPr>
          <w:rFonts w:hint="eastAsia"/>
        </w:rPr>
      </w:pPr>
      <w:r>
        <w:rPr>
          <w:rFonts w:hint="eastAsia"/>
        </w:rPr>
        <w:t>In brief, these words imply renunciation and resignation.</w:t>
      </w:r>
    </w:p>
    <w:p w14:paraId="44FDB618">
      <w:pPr>
        <w:pStyle w:val="3"/>
        <w:spacing w:before="0"/>
        <w:ind w:left="0"/>
        <w:jc w:val="left"/>
        <w:rPr>
          <w:rFonts w:hint="eastAsia"/>
        </w:rPr>
      </w:pPr>
      <w:r>
        <w:rPr>
          <w:rFonts w:hint="eastAsia"/>
        </w:rPr>
        <w:t>简而言之，这些话意味着放弃和降服。</w:t>
      </w:r>
    </w:p>
    <w:p w14:paraId="6DF2BA80">
      <w:pPr>
        <w:pStyle w:val="3"/>
        <w:spacing w:before="0"/>
        <w:ind w:left="0"/>
        <w:jc w:val="left"/>
        <w:rPr>
          <w:rFonts w:hint="eastAsia"/>
        </w:rPr>
      </w:pPr>
    </w:p>
    <w:p w14:paraId="357F588A">
      <w:pPr>
        <w:pStyle w:val="3"/>
        <w:spacing w:before="0"/>
        <w:ind w:left="0"/>
        <w:jc w:val="left"/>
        <w:rPr>
          <w:rFonts w:hint="eastAsia"/>
        </w:rPr>
      </w:pPr>
      <w:r>
        <w:rPr>
          <w:rFonts w:hint="eastAsia"/>
        </w:rPr>
        <w:t>'I am his,' that is, I have given up myself to him, therefore I renounce all others that stand not with his love and liking.</w:t>
      </w:r>
    </w:p>
    <w:p w14:paraId="6D0480A5">
      <w:pPr>
        <w:pStyle w:val="3"/>
        <w:spacing w:before="0"/>
        <w:ind w:left="0"/>
        <w:jc w:val="left"/>
        <w:rPr>
          <w:rFonts w:hint="eastAsia"/>
        </w:rPr>
      </w:pPr>
      <w:r>
        <w:rPr>
          <w:rFonts w:hint="eastAsia"/>
        </w:rPr>
        <w:t>"我是祂的"，就是说，我已将自己献给祂，因此我要放弃一切与祂的爱和喜悦不相符的。</w:t>
      </w:r>
    </w:p>
    <w:p w14:paraId="229F4EF8">
      <w:pPr>
        <w:pStyle w:val="3"/>
        <w:spacing w:before="0"/>
        <w:ind w:left="0"/>
        <w:jc w:val="left"/>
        <w:rPr>
          <w:rFonts w:hint="eastAsia"/>
        </w:rPr>
      </w:pPr>
    </w:p>
    <w:p w14:paraId="6A61D5E2">
      <w:pPr>
        <w:pStyle w:val="3"/>
        <w:spacing w:before="0"/>
        <w:ind w:left="0"/>
        <w:jc w:val="left"/>
        <w:rPr>
          <w:rFonts w:hint="eastAsia"/>
        </w:rPr>
      </w:pPr>
      <w:r>
        <w:rPr>
          <w:rFonts w:hint="eastAsia"/>
        </w:rPr>
        <w:t>I am not only his by way of service, which I owe him above all that call for it, but I am his by way of resignation.</w:t>
      </w:r>
    </w:p>
    <w:p w14:paraId="29F56D77">
      <w:pPr>
        <w:pStyle w:val="3"/>
        <w:spacing w:before="0"/>
        <w:ind w:left="0"/>
        <w:jc w:val="left"/>
        <w:rPr>
          <w:rFonts w:hint="eastAsia"/>
        </w:rPr>
      </w:pPr>
      <w:r>
        <w:rPr>
          <w:rFonts w:hint="eastAsia"/>
        </w:rPr>
        <w:t>我不仅在服事上属于祂，这是我对祂至高的责任，而且我在降服上也属于祂。</w:t>
      </w:r>
    </w:p>
    <w:p w14:paraId="7F7D72C0">
      <w:pPr>
        <w:pStyle w:val="3"/>
        <w:spacing w:before="0"/>
        <w:ind w:left="0"/>
        <w:jc w:val="left"/>
        <w:rPr>
          <w:rFonts w:hint="eastAsia"/>
        </w:rPr>
      </w:pPr>
    </w:p>
    <w:p w14:paraId="43278EE9">
      <w:pPr>
        <w:pStyle w:val="3"/>
        <w:spacing w:before="0"/>
        <w:ind w:left="0"/>
        <w:jc w:val="left"/>
        <w:rPr>
          <w:rFonts w:hint="eastAsia"/>
        </w:rPr>
      </w:pPr>
      <w:r>
        <w:rPr>
          <w:rFonts w:hint="eastAsia"/>
        </w:rPr>
        <w:t>If he will have me die, I will die. If he will have me live here, I will.</w:t>
      </w:r>
    </w:p>
    <w:p w14:paraId="3E583675">
      <w:pPr>
        <w:pStyle w:val="3"/>
        <w:spacing w:before="0"/>
        <w:ind w:left="0"/>
        <w:jc w:val="left"/>
        <w:rPr>
          <w:rFonts w:hint="eastAsia"/>
        </w:rPr>
      </w:pPr>
      <w:r>
        <w:rPr>
          <w:rFonts w:hint="eastAsia"/>
        </w:rPr>
        <w:t>若祂要我死，我就死；若祂要我活，我就活。</w:t>
      </w:r>
    </w:p>
    <w:p w14:paraId="2416A138">
      <w:pPr>
        <w:pStyle w:val="3"/>
        <w:spacing w:before="0"/>
        <w:ind w:left="0"/>
        <w:jc w:val="left"/>
        <w:rPr>
          <w:rFonts w:hint="eastAsia"/>
        </w:rPr>
      </w:pPr>
    </w:p>
    <w:p w14:paraId="4D1C6312">
      <w:pPr>
        <w:pStyle w:val="3"/>
        <w:spacing w:before="0"/>
        <w:ind w:left="0"/>
        <w:jc w:val="left"/>
        <w:rPr>
          <w:rFonts w:hint="eastAsia"/>
        </w:rPr>
      </w:pPr>
      <w:r>
        <w:rPr>
          <w:rFonts w:hint="eastAsia"/>
        </w:rPr>
        <w:t>I have not myself to dispose of any longer.</w:t>
      </w:r>
    </w:p>
    <w:p w14:paraId="697D896E">
      <w:pPr>
        <w:pStyle w:val="3"/>
        <w:spacing w:before="0"/>
        <w:ind w:left="0"/>
        <w:jc w:val="left"/>
        <w:rPr>
          <w:rFonts w:hint="eastAsia"/>
        </w:rPr>
      </w:pPr>
      <w:r>
        <w:rPr>
          <w:rFonts w:hint="eastAsia"/>
        </w:rPr>
        <w:t>我不再能支配自己。</w:t>
      </w:r>
    </w:p>
    <w:p w14:paraId="0A8D5D33">
      <w:pPr>
        <w:pStyle w:val="3"/>
        <w:spacing w:before="0"/>
        <w:ind w:left="0"/>
        <w:jc w:val="left"/>
        <w:rPr>
          <w:rFonts w:hint="eastAsia"/>
        </w:rPr>
      </w:pPr>
    </w:p>
    <w:p w14:paraId="1681F843">
      <w:pPr>
        <w:pStyle w:val="3"/>
        <w:spacing w:before="0"/>
        <w:ind w:left="0"/>
        <w:jc w:val="left"/>
        <w:rPr>
          <w:rFonts w:hint="eastAsia"/>
        </w:rPr>
      </w:pPr>
      <w:r>
        <w:rPr>
          <w:rFonts w:hint="eastAsia"/>
        </w:rPr>
        <w:t>I have altogether alienated myself from myself.</w:t>
      </w:r>
    </w:p>
    <w:p w14:paraId="0F74DBA5">
      <w:pPr>
        <w:pStyle w:val="3"/>
        <w:spacing w:before="0"/>
        <w:ind w:left="0"/>
        <w:jc w:val="left"/>
        <w:rPr>
          <w:rFonts w:hint="eastAsia"/>
        </w:rPr>
      </w:pPr>
      <w:r>
        <w:rPr>
          <w:rFonts w:hint="eastAsia"/>
        </w:rPr>
        <w:t>我已完全与自我疏离。</w:t>
      </w:r>
    </w:p>
    <w:p w14:paraId="095581A3">
      <w:pPr>
        <w:pStyle w:val="3"/>
        <w:spacing w:before="0"/>
        <w:ind w:left="0"/>
        <w:jc w:val="left"/>
        <w:rPr>
          <w:rFonts w:hint="eastAsia"/>
        </w:rPr>
      </w:pPr>
    </w:p>
    <w:p w14:paraId="5259AE86">
      <w:pPr>
        <w:pStyle w:val="3"/>
        <w:spacing w:before="0"/>
        <w:ind w:left="0"/>
        <w:jc w:val="left"/>
        <w:rPr>
          <w:rFonts w:hint="eastAsia"/>
        </w:rPr>
      </w:pPr>
      <w:r>
        <w:rPr>
          <w:rFonts w:hint="eastAsia"/>
        </w:rPr>
        <w:t>I am his to serve him, his to be disposed of by him.</w:t>
      </w:r>
    </w:p>
    <w:p w14:paraId="792041FD">
      <w:pPr>
        <w:pStyle w:val="3"/>
        <w:spacing w:before="0"/>
        <w:ind w:left="0"/>
        <w:jc w:val="left"/>
        <w:rPr>
          <w:rFonts w:hint="eastAsia"/>
        </w:rPr>
      </w:pPr>
      <w:r>
        <w:rPr>
          <w:rFonts w:hint="eastAsia"/>
        </w:rPr>
        <w:t>我是祂的，为要服事祂，由祂支配。</w:t>
      </w:r>
    </w:p>
    <w:p w14:paraId="4D1CC5AF">
      <w:pPr>
        <w:pStyle w:val="3"/>
        <w:spacing w:before="0"/>
        <w:ind w:left="0"/>
        <w:jc w:val="left"/>
        <w:rPr>
          <w:rFonts w:hint="eastAsia"/>
        </w:rPr>
      </w:pPr>
    </w:p>
    <w:p w14:paraId="3129D50D">
      <w:pPr>
        <w:pStyle w:val="3"/>
        <w:spacing w:before="0"/>
        <w:ind w:left="0"/>
        <w:jc w:val="left"/>
        <w:rPr>
          <w:rFonts w:hint="eastAsia"/>
        </w:rPr>
      </w:pPr>
      <w:r>
        <w:rPr>
          <w:rFonts w:hint="eastAsia"/>
        </w:rPr>
        <w:t>I have renounced all other.</w:t>
      </w:r>
    </w:p>
    <w:p w14:paraId="39FDB4BD">
      <w:pPr>
        <w:pStyle w:val="3"/>
        <w:spacing w:before="0"/>
        <w:ind w:left="0"/>
        <w:jc w:val="left"/>
        <w:rPr>
          <w:rFonts w:hint="eastAsia"/>
        </w:rPr>
      </w:pPr>
      <w:r>
        <w:rPr>
          <w:rFonts w:hint="eastAsia"/>
        </w:rPr>
        <w:t>我已经放弃了其他一切。</w:t>
      </w:r>
    </w:p>
    <w:p w14:paraId="1A45551C">
      <w:pPr>
        <w:pStyle w:val="3"/>
        <w:spacing w:before="0"/>
        <w:ind w:left="0"/>
        <w:jc w:val="left"/>
        <w:rPr>
          <w:rFonts w:hint="eastAsia"/>
        </w:rPr>
      </w:pPr>
    </w:p>
    <w:p w14:paraId="3C4BF57C">
      <w:pPr>
        <w:pStyle w:val="3"/>
        <w:spacing w:before="0"/>
        <w:ind w:left="0"/>
        <w:jc w:val="left"/>
        <w:rPr>
          <w:rFonts w:hint="eastAsia"/>
        </w:rPr>
      </w:pPr>
      <w:r>
        <w:rPr>
          <w:rFonts w:hint="eastAsia"/>
        </w:rPr>
        <w:t>Therefore here we have another answer to Satan, if he come to us and solicit us to sin.</w:t>
      </w:r>
    </w:p>
    <w:p w14:paraId="1C6478E3">
      <w:pPr>
        <w:pStyle w:val="3"/>
        <w:spacing w:before="0"/>
        <w:ind w:left="0"/>
        <w:jc w:val="left"/>
        <w:rPr>
          <w:rFonts w:hint="eastAsia"/>
        </w:rPr>
      </w:pPr>
      <w:r>
        <w:rPr>
          <w:rFonts w:hint="eastAsia"/>
        </w:rPr>
        <w:t>因此，当撒但来试探我们犯罪时，我们有了另一个回答。</w:t>
      </w:r>
    </w:p>
    <w:p w14:paraId="2B0155F5">
      <w:pPr>
        <w:pStyle w:val="3"/>
        <w:spacing w:before="0"/>
        <w:ind w:left="0"/>
        <w:jc w:val="left"/>
        <w:rPr>
          <w:rFonts w:hint="eastAsia"/>
        </w:rPr>
      </w:pPr>
    </w:p>
    <w:p w14:paraId="0C50D046">
      <w:pPr>
        <w:pStyle w:val="3"/>
        <w:spacing w:before="0"/>
        <w:ind w:left="0"/>
        <w:jc w:val="left"/>
        <w:rPr>
          <w:rFonts w:hint="eastAsia"/>
        </w:rPr>
      </w:pPr>
      <w:r>
        <w:rPr>
          <w:rFonts w:hint="eastAsia"/>
        </w:rPr>
        <w:t>Let the Christian's heart make this answer, I am not mine own.</w:t>
      </w:r>
    </w:p>
    <w:p w14:paraId="4ACF6105">
      <w:pPr>
        <w:pStyle w:val="3"/>
        <w:spacing w:before="0"/>
        <w:ind w:left="0"/>
        <w:jc w:val="left"/>
        <w:rPr>
          <w:rFonts w:hint="eastAsia"/>
        </w:rPr>
      </w:pPr>
      <w:r>
        <w:rPr>
          <w:rFonts w:hint="eastAsia"/>
        </w:rPr>
        <w:t>让基督徒的心这样回答："我不属于自己。"</w:t>
      </w:r>
    </w:p>
    <w:p w14:paraId="113E76B4">
      <w:pPr>
        <w:pStyle w:val="3"/>
        <w:spacing w:before="0"/>
        <w:ind w:left="0"/>
        <w:jc w:val="left"/>
        <w:rPr>
          <w:rFonts w:hint="eastAsia"/>
        </w:rPr>
      </w:pPr>
    </w:p>
    <w:p w14:paraId="7CF8FE6D">
      <w:pPr>
        <w:pStyle w:val="3"/>
        <w:spacing w:before="0"/>
        <w:ind w:left="0"/>
        <w:jc w:val="left"/>
        <w:rPr>
          <w:rFonts w:hint="eastAsia"/>
        </w:rPr>
      </w:pPr>
      <w:r>
        <w:rPr>
          <w:rFonts w:hint="eastAsia"/>
        </w:rPr>
        <w:t>What hath Satan and his instruments to do with me?</w:t>
      </w:r>
    </w:p>
    <w:p w14:paraId="0E4B5FA6">
      <w:pPr>
        <w:pStyle w:val="3"/>
        <w:spacing w:before="0"/>
        <w:ind w:left="0"/>
        <w:jc w:val="left"/>
        <w:rPr>
          <w:rFonts w:hint="eastAsia"/>
        </w:rPr>
      </w:pPr>
      <w:r>
        <w:rPr>
          <w:rFonts w:hint="eastAsia"/>
        </w:rPr>
        <w:t>撒但和他的工具与我有什么相干？</w:t>
      </w:r>
    </w:p>
    <w:p w14:paraId="5ED656D4">
      <w:pPr>
        <w:pStyle w:val="3"/>
        <w:spacing w:before="0"/>
        <w:ind w:left="0"/>
        <w:jc w:val="left"/>
        <w:rPr>
          <w:rFonts w:hint="eastAsia"/>
        </w:rPr>
      </w:pPr>
    </w:p>
    <w:p w14:paraId="0281F98E">
      <w:pPr>
        <w:pStyle w:val="3"/>
        <w:spacing w:before="0"/>
        <w:ind w:left="0"/>
        <w:jc w:val="left"/>
        <w:rPr>
          <w:rFonts w:hint="eastAsia"/>
        </w:rPr>
      </w:pPr>
      <w:r>
        <w:rPr>
          <w:rFonts w:hint="eastAsia"/>
        </w:rPr>
        <w:t>Is my body his to defile?</w:t>
      </w:r>
    </w:p>
    <w:p w14:paraId="7E90E5E6">
      <w:pPr>
        <w:pStyle w:val="3"/>
        <w:spacing w:before="0"/>
        <w:ind w:left="0"/>
        <w:jc w:val="left"/>
        <w:rPr>
          <w:rFonts w:hint="eastAsia"/>
        </w:rPr>
      </w:pPr>
      <w:r>
        <w:rPr>
          <w:rFonts w:hint="eastAsia"/>
        </w:rPr>
        <w:t>我的身体岂是他可以玷污的？</w:t>
      </w:r>
    </w:p>
    <w:p w14:paraId="11825131">
      <w:pPr>
        <w:pStyle w:val="3"/>
        <w:spacing w:before="0"/>
        <w:ind w:left="0"/>
        <w:jc w:val="left"/>
        <w:rPr>
          <w:rFonts w:hint="eastAsia"/>
        </w:rPr>
      </w:pPr>
    </w:p>
    <w:p w14:paraId="448439EB">
      <w:pPr>
        <w:pStyle w:val="3"/>
        <w:spacing w:before="0"/>
        <w:ind w:left="0"/>
        <w:jc w:val="left"/>
        <w:rPr>
          <w:rFonts w:hint="eastAsia"/>
        </w:rPr>
      </w:pPr>
      <w:r>
        <w:rPr>
          <w:rFonts w:hint="eastAsia"/>
        </w:rPr>
        <w:t>Is my tongue his to swear at his pleasure?</w:t>
      </w:r>
    </w:p>
    <w:p w14:paraId="315FF7AA">
      <w:pPr>
        <w:pStyle w:val="3"/>
        <w:spacing w:before="0"/>
        <w:ind w:left="0"/>
        <w:jc w:val="left"/>
        <w:rPr>
          <w:rFonts w:hint="eastAsia"/>
        </w:rPr>
      </w:pPr>
      <w:r>
        <w:rPr>
          <w:rFonts w:hint="eastAsia"/>
        </w:rPr>
        <w:t>我的舌头岂是他可以随意发誓的？</w:t>
      </w:r>
    </w:p>
    <w:p w14:paraId="402A38C5">
      <w:pPr>
        <w:pStyle w:val="3"/>
        <w:spacing w:before="0"/>
        <w:ind w:left="0"/>
        <w:jc w:val="left"/>
        <w:rPr>
          <w:rFonts w:hint="eastAsia"/>
        </w:rPr>
      </w:pPr>
    </w:p>
    <w:p w14:paraId="113D4A3F">
      <w:pPr>
        <w:pStyle w:val="3"/>
        <w:spacing w:before="0"/>
        <w:ind w:left="0"/>
        <w:jc w:val="left"/>
        <w:rPr>
          <w:rFonts w:hint="eastAsia"/>
        </w:rPr>
      </w:pPr>
      <w:r>
        <w:rPr>
          <w:rFonts w:hint="eastAsia"/>
        </w:rPr>
        <w:t>Shall I make the temple of God the member of an harlot?</w:t>
      </w:r>
    </w:p>
    <w:p w14:paraId="4F6C3A78">
      <w:pPr>
        <w:pStyle w:val="3"/>
        <w:spacing w:before="0"/>
        <w:ind w:left="0"/>
        <w:jc w:val="left"/>
        <w:rPr>
          <w:rFonts w:hint="eastAsia"/>
        </w:rPr>
      </w:pPr>
      <w:r>
        <w:rPr>
          <w:rFonts w:hint="eastAsia"/>
        </w:rPr>
        <w:t>我岂能将神的殿变成妓女的肢体？</w:t>
      </w:r>
    </w:p>
    <w:p w14:paraId="74AA2030">
      <w:pPr>
        <w:pStyle w:val="3"/>
        <w:spacing w:before="0"/>
        <w:ind w:left="0"/>
        <w:jc w:val="left"/>
        <w:rPr>
          <w:rFonts w:hint="eastAsia"/>
        </w:rPr>
      </w:pPr>
    </w:p>
    <w:p w14:paraId="2E1566AD">
      <w:pPr>
        <w:pStyle w:val="3"/>
        <w:spacing w:before="0"/>
        <w:ind w:left="0"/>
        <w:jc w:val="left"/>
        <w:rPr>
          <w:rFonts w:hint="eastAsia"/>
        </w:rPr>
      </w:pPr>
      <w:r>
        <w:rPr>
          <w:rFonts w:hint="eastAsia"/>
        </w:rPr>
        <w:t>As the apostle reasons, 'Shall I defile my vessel with sin?' 1 Cor. 6:15.</w:t>
      </w:r>
    </w:p>
    <w:p w14:paraId="51C68E2C">
      <w:pPr>
        <w:pStyle w:val="3"/>
        <w:spacing w:before="0"/>
        <w:ind w:left="0"/>
        <w:jc w:val="left"/>
        <w:rPr>
          <w:rFonts w:hint="eastAsia"/>
        </w:rPr>
      </w:pPr>
      <w:r>
        <w:rPr>
          <w:rFonts w:hint="eastAsia"/>
        </w:rPr>
        <w:t>如使徒所言："我岂能用罪玷污自己的器皿？"（哥林多前书6:15）</w:t>
      </w:r>
    </w:p>
    <w:p w14:paraId="30E7CDA2">
      <w:pPr>
        <w:pStyle w:val="3"/>
        <w:spacing w:before="0"/>
        <w:ind w:left="0"/>
        <w:jc w:val="left"/>
        <w:rPr>
          <w:rFonts w:hint="eastAsia"/>
        </w:rPr>
      </w:pPr>
    </w:p>
    <w:p w14:paraId="54C829FD">
      <w:pPr>
        <w:pStyle w:val="3"/>
        <w:spacing w:before="0"/>
        <w:ind w:left="0"/>
        <w:jc w:val="left"/>
        <w:rPr>
          <w:rFonts w:hint="eastAsia"/>
        </w:rPr>
      </w:pPr>
      <w:r>
        <w:rPr>
          <w:rFonts w:hint="eastAsia"/>
        </w:rPr>
        <w:t>What saith converted Ephraim? 'What have I any more to do with idols? for I have seen and observed him?' Hos. 14:8.</w:t>
      </w:r>
    </w:p>
    <w:p w14:paraId="6B8B4E0D">
      <w:pPr>
        <w:pStyle w:val="3"/>
        <w:spacing w:before="0"/>
        <w:ind w:left="0"/>
        <w:jc w:val="left"/>
        <w:rPr>
          <w:rFonts w:hint="eastAsia"/>
        </w:rPr>
      </w:pPr>
      <w:r>
        <w:rPr>
          <w:rFonts w:hint="eastAsia"/>
        </w:rPr>
        <w:t>悔改的以法莲说什么？"我与偶像还有什么关系呢？因我已经看见祂，也观察到祂了。"（何西阿书14:8）</w:t>
      </w:r>
    </w:p>
    <w:p w14:paraId="2ACCDC8C">
      <w:pPr>
        <w:pStyle w:val="3"/>
        <w:spacing w:before="0"/>
        <w:ind w:left="0"/>
        <w:jc w:val="left"/>
        <w:rPr>
          <w:rFonts w:hint="eastAsia"/>
        </w:rPr>
      </w:pPr>
    </w:p>
    <w:p w14:paraId="30A23236">
      <w:pPr>
        <w:pStyle w:val="3"/>
        <w:spacing w:before="0"/>
        <w:ind w:left="0"/>
        <w:jc w:val="left"/>
        <w:rPr>
          <w:rFonts w:hint="eastAsia"/>
        </w:rPr>
      </w:pPr>
      <w:r>
        <w:rPr>
          <w:rFonts w:hint="eastAsia"/>
        </w:rPr>
        <w:t>We ought to have such resolutions ready in our hearts.</w:t>
      </w:r>
    </w:p>
    <w:p w14:paraId="1D12051B">
      <w:pPr>
        <w:pStyle w:val="3"/>
        <w:spacing w:before="0"/>
        <w:ind w:left="0"/>
        <w:jc w:val="left"/>
        <w:rPr>
          <w:rFonts w:hint="eastAsia"/>
        </w:rPr>
      </w:pPr>
      <w:r>
        <w:rPr>
          <w:rFonts w:hint="eastAsia"/>
        </w:rPr>
        <w:t>我们的心中应当常存这样的决心。</w:t>
      </w:r>
    </w:p>
    <w:p w14:paraId="68B56CBE">
      <w:pPr>
        <w:pStyle w:val="3"/>
        <w:spacing w:before="0"/>
        <w:ind w:left="0"/>
        <w:jc w:val="left"/>
        <w:rPr>
          <w:rFonts w:hint="eastAsia"/>
        </w:rPr>
      </w:pPr>
    </w:p>
    <w:p w14:paraId="600A12E5">
      <w:pPr>
        <w:pStyle w:val="3"/>
        <w:spacing w:before="0"/>
        <w:ind w:left="0"/>
        <w:jc w:val="left"/>
        <w:rPr>
          <w:rFonts w:hint="eastAsia"/>
        </w:rPr>
      </w:pPr>
      <w:r>
        <w:rPr>
          <w:rFonts w:hint="eastAsia"/>
        </w:rPr>
        <w:t>Indeed, when a Christian is resolute, the world counts such to be lost.</w:t>
      </w:r>
    </w:p>
    <w:p w14:paraId="658CC020">
      <w:pPr>
        <w:pStyle w:val="3"/>
        <w:spacing w:before="0"/>
        <w:ind w:left="0"/>
        <w:jc w:val="left"/>
        <w:rPr>
          <w:rFonts w:hint="eastAsia"/>
        </w:rPr>
      </w:pPr>
      <w:r>
        <w:rPr>
          <w:rFonts w:hint="eastAsia"/>
        </w:rPr>
        <w:t>确实，当基督徒坚定不移时，世人就认为这样的人失丧了。</w:t>
      </w:r>
    </w:p>
    <w:p w14:paraId="73CBA557">
      <w:pPr>
        <w:pStyle w:val="3"/>
        <w:spacing w:before="0"/>
        <w:ind w:left="0"/>
        <w:jc w:val="left"/>
        <w:rPr>
          <w:rFonts w:hint="eastAsia"/>
        </w:rPr>
      </w:pPr>
    </w:p>
    <w:p w14:paraId="04E9E20D">
      <w:pPr>
        <w:pStyle w:val="3"/>
        <w:spacing w:before="0"/>
        <w:ind w:left="0"/>
        <w:jc w:val="left"/>
        <w:rPr>
          <w:rFonts w:hint="eastAsia"/>
        </w:rPr>
      </w:pPr>
      <w:r>
        <w:rPr>
          <w:rFonts w:hint="eastAsia"/>
        </w:rPr>
        <w:t>He is gone. We have lost him, say your dissolute, profane persons.</w:t>
      </w:r>
    </w:p>
    <w:p w14:paraId="1AF3B1AC">
      <w:pPr>
        <w:pStyle w:val="3"/>
        <w:spacing w:before="0"/>
        <w:ind w:left="0"/>
        <w:jc w:val="left"/>
        <w:rPr>
          <w:rFonts w:hint="eastAsia"/>
        </w:rPr>
      </w:pPr>
      <w:r>
        <w:rPr>
          <w:rFonts w:hint="eastAsia"/>
        </w:rPr>
        <w:t>放荡不敬的人说："他完了，我们失去他了。"</w:t>
      </w:r>
    </w:p>
    <w:p w14:paraId="70A70081">
      <w:pPr>
        <w:pStyle w:val="3"/>
        <w:spacing w:before="0"/>
        <w:ind w:left="0"/>
        <w:jc w:val="left"/>
        <w:rPr>
          <w:rFonts w:hint="eastAsia"/>
        </w:rPr>
      </w:pPr>
    </w:p>
    <w:p w14:paraId="607B7C0E">
      <w:pPr>
        <w:pStyle w:val="3"/>
        <w:spacing w:before="0"/>
        <w:ind w:left="0"/>
        <w:jc w:val="left"/>
        <w:rPr>
          <w:rFonts w:hint="eastAsia"/>
        </w:rPr>
      </w:pPr>
      <w:r>
        <w:rPr>
          <w:rFonts w:hint="eastAsia"/>
        </w:rPr>
        <w:t>It is true they have lost him indeed, for he is not his own, much less theirs, any longer.</w:t>
      </w:r>
    </w:p>
    <w:p w14:paraId="3AF027A3">
      <w:pPr>
        <w:pStyle w:val="3"/>
        <w:spacing w:before="0"/>
        <w:ind w:left="0"/>
        <w:jc w:val="left"/>
        <w:rPr>
          <w:rFonts w:hint="eastAsia"/>
        </w:rPr>
      </w:pPr>
      <w:r>
        <w:rPr>
          <w:rFonts w:hint="eastAsia"/>
        </w:rPr>
        <w:t>他们确实失去了他，因为他不再属于自己，更不属于他们。</w:t>
      </w:r>
    </w:p>
    <w:p w14:paraId="42BAB275">
      <w:pPr>
        <w:pStyle w:val="3"/>
        <w:spacing w:before="0"/>
        <w:ind w:left="0"/>
        <w:jc w:val="left"/>
        <w:rPr>
          <w:rFonts w:hint="eastAsia"/>
        </w:rPr>
      </w:pPr>
    </w:p>
    <w:p w14:paraId="162A8E9A">
      <w:pPr>
        <w:pStyle w:val="3"/>
        <w:spacing w:before="0"/>
        <w:ind w:left="0"/>
        <w:jc w:val="left"/>
        <w:rPr>
          <w:rFonts w:hint="eastAsia"/>
        </w:rPr>
      </w:pPr>
      <w:r>
        <w:rPr>
          <w:rFonts w:hint="eastAsia"/>
        </w:rPr>
        <w:t>But he is found to God and himself and the church.</w:t>
      </w:r>
    </w:p>
    <w:p w14:paraId="30060CFB">
      <w:pPr>
        <w:pStyle w:val="3"/>
        <w:spacing w:before="0"/>
        <w:ind w:left="0"/>
        <w:jc w:val="left"/>
        <w:rPr>
          <w:rFonts w:hint="eastAsia"/>
        </w:rPr>
      </w:pPr>
      <w:r>
        <w:rPr>
          <w:rFonts w:hint="eastAsia"/>
        </w:rPr>
        <w:t>但他已被神、被自己、被教会寻见。</w:t>
      </w:r>
    </w:p>
    <w:p w14:paraId="1E3E00D8">
      <w:pPr>
        <w:pStyle w:val="3"/>
        <w:spacing w:before="0"/>
        <w:ind w:left="0"/>
        <w:jc w:val="left"/>
        <w:rPr>
          <w:rFonts w:hint="eastAsia"/>
        </w:rPr>
      </w:pPr>
    </w:p>
    <w:p w14:paraId="6BBA2CF3">
      <w:pPr>
        <w:pStyle w:val="3"/>
        <w:spacing w:before="0"/>
        <w:ind w:left="0"/>
        <w:jc w:val="left"/>
        <w:rPr>
          <w:rFonts w:hint="eastAsia"/>
        </w:rPr>
      </w:pPr>
      <w:r>
        <w:rPr>
          <w:rFonts w:hint="eastAsia"/>
        </w:rPr>
        <w:t>Thus we see what springs from this, that Christ is ours, and that we are Christ's back again.</w:t>
      </w:r>
    </w:p>
    <w:p w14:paraId="0FE021C7">
      <w:pPr>
        <w:pStyle w:val="3"/>
        <w:spacing w:before="0"/>
        <w:ind w:left="0"/>
        <w:jc w:val="left"/>
        <w:rPr>
          <w:rFonts w:hint="eastAsia"/>
        </w:rPr>
      </w:pPr>
      <w:r>
        <w:rPr>
          <w:rFonts w:hint="eastAsia"/>
        </w:rPr>
        <w:t>由此我们看到，基督属于我们，我们也属于基督，这带来的果效。</w:t>
      </w:r>
    </w:p>
    <w:p w14:paraId="26823014">
      <w:pPr>
        <w:pStyle w:val="3"/>
        <w:spacing w:before="0"/>
        <w:ind w:left="0"/>
        <w:jc w:val="left"/>
        <w:rPr>
          <w:rFonts w:hint="eastAsia"/>
        </w:rPr>
      </w:pPr>
    </w:p>
    <w:p w14:paraId="5607D0AE">
      <w:pPr>
        <w:pStyle w:val="3"/>
        <w:spacing w:before="0"/>
        <w:ind w:left="0"/>
        <w:jc w:val="left"/>
        <w:rPr>
          <w:rFonts w:hint="eastAsia"/>
        </w:rPr>
      </w:pPr>
      <w:r>
        <w:rPr>
          <w:rFonts w:hint="eastAsia"/>
        </w:rPr>
        <w:t>Let us carry this with us even to death; and if times should come that God should honour us by serving himself of us in our lives, if Christ will have us spend our blood, consider this, I am not mine own in life nor death, and it is my happiness that I am not my own.</w:t>
      </w:r>
    </w:p>
    <w:p w14:paraId="624CECD6">
      <w:pPr>
        <w:pStyle w:val="3"/>
        <w:spacing w:before="0"/>
        <w:ind w:left="0"/>
        <w:jc w:val="left"/>
        <w:rPr>
          <w:rFonts w:hint="eastAsia"/>
        </w:rPr>
      </w:pPr>
      <w:r>
        <w:rPr>
          <w:rFonts w:hint="eastAsia"/>
        </w:rPr>
        <w:t>让我们持守这信念直到死亡；若时候到了，神要在我们生命中得荣耀，若基督要我们流血，就要思想：无论生死我都不属于自己，这正是我的福分。</w:t>
      </w:r>
    </w:p>
    <w:p w14:paraId="2A7D1B29">
      <w:pPr>
        <w:pStyle w:val="3"/>
        <w:spacing w:before="0"/>
        <w:ind w:left="0"/>
        <w:jc w:val="left"/>
        <w:rPr>
          <w:rFonts w:hint="eastAsia"/>
        </w:rPr>
      </w:pPr>
    </w:p>
    <w:p w14:paraId="5E7BD161">
      <w:pPr>
        <w:pStyle w:val="3"/>
        <w:spacing w:before="0"/>
        <w:ind w:left="0"/>
        <w:jc w:val="left"/>
        <w:rPr>
          <w:rFonts w:hint="eastAsia"/>
        </w:rPr>
      </w:pPr>
      <w:r>
        <w:rPr>
          <w:rFonts w:hint="eastAsia"/>
        </w:rPr>
        <w:t>For if I were mine own, what should I do with myself?</w:t>
      </w:r>
    </w:p>
    <w:p w14:paraId="0902E634">
      <w:pPr>
        <w:pStyle w:val="3"/>
        <w:spacing w:before="0"/>
        <w:ind w:left="0"/>
        <w:jc w:val="left"/>
        <w:rPr>
          <w:rFonts w:hint="eastAsia"/>
        </w:rPr>
      </w:pPr>
      <w:r>
        <w:rPr>
          <w:rFonts w:hint="eastAsia"/>
        </w:rPr>
        <w:t>因为若我属于自己，我能为自己做什么呢？</w:t>
      </w:r>
    </w:p>
    <w:p w14:paraId="73770F32">
      <w:pPr>
        <w:pStyle w:val="3"/>
        <w:spacing w:before="0"/>
        <w:ind w:left="0"/>
        <w:jc w:val="left"/>
        <w:rPr>
          <w:rFonts w:hint="eastAsia"/>
        </w:rPr>
      </w:pPr>
    </w:p>
    <w:p w14:paraId="7BFA10E0">
      <w:pPr>
        <w:pStyle w:val="3"/>
        <w:spacing w:before="0"/>
        <w:ind w:left="0"/>
        <w:jc w:val="left"/>
        <w:rPr>
          <w:rFonts w:hint="eastAsia"/>
        </w:rPr>
      </w:pPr>
      <w:r>
        <w:rPr>
          <w:rFonts w:hint="eastAsia"/>
        </w:rPr>
        <w:t>I should lose myself, as Adam did.</w:t>
      </w:r>
    </w:p>
    <w:p w14:paraId="59589DC5">
      <w:pPr>
        <w:pStyle w:val="3"/>
        <w:spacing w:before="0"/>
        <w:ind w:left="0"/>
        <w:jc w:val="left"/>
        <w:rPr>
          <w:rFonts w:hint="eastAsia"/>
        </w:rPr>
      </w:pPr>
      <w:r>
        <w:rPr>
          <w:rFonts w:hint="eastAsia"/>
        </w:rPr>
        <w:t>我必如亚当一样失丧自己。</w:t>
      </w:r>
    </w:p>
    <w:p w14:paraId="2930F11F">
      <w:pPr>
        <w:pStyle w:val="3"/>
        <w:spacing w:before="0"/>
        <w:ind w:left="0"/>
        <w:jc w:val="left"/>
        <w:rPr>
          <w:rFonts w:hint="eastAsia"/>
        </w:rPr>
      </w:pPr>
    </w:p>
    <w:p w14:paraId="4480E9EA">
      <w:pPr>
        <w:pStyle w:val="3"/>
        <w:spacing w:before="0"/>
        <w:ind w:left="0"/>
        <w:jc w:val="left"/>
        <w:rPr>
          <w:rFonts w:hint="eastAsia"/>
        </w:rPr>
      </w:pPr>
      <w:r>
        <w:rPr>
          <w:rFonts w:hint="eastAsia"/>
        </w:rPr>
        <w:t>It is therefore my happiness that I am not mine own, that I am not the world's, that I am not the devil's, that none else hath to do with me, to claim any interest in me, but I am Christ's.</w:t>
      </w:r>
    </w:p>
    <w:p w14:paraId="5EBA1728">
      <w:pPr>
        <w:pStyle w:val="3"/>
        <w:spacing w:before="0"/>
        <w:ind w:left="0"/>
        <w:jc w:val="left"/>
        <w:rPr>
          <w:rFonts w:hint="eastAsia"/>
        </w:rPr>
      </w:pPr>
      <w:r>
        <w:rPr>
          <w:rFonts w:hint="eastAsia"/>
        </w:rPr>
        <w:t>因此，我的福分在于我不属于自己，不属于世界，不属于魔鬼，没有人可以对我有所主张，我只属于基督。</w:t>
      </w:r>
    </w:p>
    <w:p w14:paraId="588AAF43">
      <w:pPr>
        <w:pStyle w:val="3"/>
        <w:spacing w:before="0"/>
        <w:ind w:left="0"/>
        <w:jc w:val="left"/>
        <w:rPr>
          <w:rFonts w:hint="eastAsia"/>
        </w:rPr>
      </w:pPr>
    </w:p>
    <w:p w14:paraId="1A5861AC">
      <w:pPr>
        <w:pStyle w:val="3"/>
        <w:spacing w:before="0"/>
        <w:ind w:left="0"/>
        <w:jc w:val="left"/>
        <w:rPr>
          <w:rFonts w:hint="eastAsia"/>
        </w:rPr>
      </w:pPr>
      <w:r>
        <w:rPr>
          <w:rFonts w:hint="eastAsia"/>
        </w:rPr>
        <w:t>If I do anything for others, it is for Christ's sake.</w:t>
      </w:r>
    </w:p>
    <w:p w14:paraId="3F4D2B9D">
      <w:pPr>
        <w:pStyle w:val="3"/>
        <w:spacing w:before="0"/>
        <w:ind w:left="0"/>
        <w:jc w:val="left"/>
        <w:rPr>
          <w:rFonts w:hint="eastAsia"/>
        </w:rPr>
      </w:pPr>
      <w:r>
        <w:rPr>
          <w:rFonts w:hint="eastAsia"/>
        </w:rPr>
        <w:t>若我为他人做什么，都是为了基督。</w:t>
      </w:r>
    </w:p>
    <w:p w14:paraId="790C7AD8">
      <w:pPr>
        <w:pStyle w:val="3"/>
        <w:spacing w:before="0"/>
        <w:ind w:left="0"/>
        <w:jc w:val="left"/>
        <w:rPr>
          <w:rFonts w:hint="eastAsia"/>
        </w:rPr>
      </w:pPr>
    </w:p>
    <w:p w14:paraId="0DB710F2">
      <w:pPr>
        <w:pStyle w:val="3"/>
        <w:spacing w:before="0"/>
        <w:ind w:left="0"/>
        <w:jc w:val="left"/>
        <w:rPr>
          <w:rFonts w:hint="eastAsia"/>
        </w:rPr>
      </w:pPr>
      <w:r>
        <w:rPr>
          <w:rFonts w:hint="eastAsia"/>
        </w:rPr>
        <w:t>Remember this for the time to come.</w:t>
      </w:r>
    </w:p>
    <w:p w14:paraId="324B69BA">
      <w:pPr>
        <w:pStyle w:val="3"/>
        <w:spacing w:before="0"/>
        <w:ind w:left="0"/>
        <w:jc w:val="left"/>
        <w:rPr>
          <w:rFonts w:hint="eastAsia"/>
        </w:rPr>
      </w:pPr>
      <w:r>
        <w:rPr>
          <w:rFonts w:hint="eastAsia"/>
        </w:rPr>
        <w:t>要记住这点，为将来做准备。</w:t>
      </w:r>
    </w:p>
    <w:p w14:paraId="313E055E">
      <w:pPr>
        <w:pStyle w:val="3"/>
        <w:spacing w:before="0"/>
        <w:ind w:left="0"/>
        <w:jc w:val="left"/>
        <w:rPr>
          <w:rFonts w:hint="eastAsia"/>
        </w:rPr>
      </w:pPr>
    </w:p>
    <w:p w14:paraId="1B70366F">
      <w:pPr>
        <w:pStyle w:val="3"/>
        <w:spacing w:before="0"/>
        <w:ind w:left="0"/>
        <w:jc w:val="left"/>
        <w:rPr>
          <w:rFonts w:hint="eastAsia"/>
        </w:rPr>
      </w:pPr>
      <w:r>
        <w:rPr>
          <w:rFonts w:hint="eastAsia"/>
        </w:rPr>
        <w:t>If there be anything that we will not part with for Christ's sake, it will be our bane.</w:t>
      </w:r>
    </w:p>
    <w:p w14:paraId="4DBD5AAB">
      <w:pPr>
        <w:pStyle w:val="3"/>
        <w:spacing w:before="0"/>
        <w:ind w:left="0"/>
        <w:jc w:val="left"/>
        <w:rPr>
          <w:rFonts w:hint="eastAsia"/>
        </w:rPr>
      </w:pPr>
      <w:r>
        <w:rPr>
          <w:rFonts w:hint="eastAsia"/>
        </w:rPr>
        <w:t>若有什么事物我们不愿为基督的缘故舍弃，那就会成为我们的祸害。</w:t>
      </w:r>
    </w:p>
    <w:p w14:paraId="2A38E6ED">
      <w:pPr>
        <w:pStyle w:val="3"/>
        <w:spacing w:before="0"/>
        <w:ind w:left="0"/>
        <w:jc w:val="left"/>
        <w:rPr>
          <w:rFonts w:hint="eastAsia"/>
        </w:rPr>
      </w:pPr>
    </w:p>
    <w:p w14:paraId="3475AEA7">
      <w:pPr>
        <w:pStyle w:val="3"/>
        <w:spacing w:before="0"/>
        <w:ind w:left="0"/>
        <w:jc w:val="left"/>
        <w:rPr>
          <w:rFonts w:hint="eastAsia"/>
        </w:rPr>
      </w:pPr>
      <w:r>
        <w:rPr>
          <w:rFonts w:hint="eastAsia"/>
        </w:rPr>
        <w:t>We shall lose Christ and it too.</w:t>
      </w:r>
    </w:p>
    <w:p w14:paraId="133F90AB">
      <w:pPr>
        <w:pStyle w:val="3"/>
        <w:spacing w:before="0"/>
        <w:ind w:left="0"/>
        <w:jc w:val="left"/>
        <w:rPr>
          <w:rFonts w:hint="eastAsia"/>
        </w:rPr>
      </w:pPr>
      <w:r>
        <w:rPr>
          <w:rFonts w:hint="eastAsia"/>
        </w:rPr>
        <w:t>我们将失去基督，也失去那事物。</w:t>
      </w:r>
    </w:p>
    <w:p w14:paraId="6377A6FD">
      <w:pPr>
        <w:pStyle w:val="3"/>
        <w:spacing w:before="0"/>
        <w:ind w:left="0"/>
        <w:jc w:val="left"/>
        <w:rPr>
          <w:rFonts w:hint="eastAsia"/>
        </w:rPr>
      </w:pPr>
    </w:p>
    <w:p w14:paraId="5D25E2C9">
      <w:pPr>
        <w:pStyle w:val="3"/>
        <w:spacing w:before="0"/>
        <w:ind w:left="0"/>
        <w:jc w:val="left"/>
        <w:rPr>
          <w:rFonts w:hint="eastAsia"/>
        </w:rPr>
      </w:pPr>
      <w:r>
        <w:rPr>
          <w:rFonts w:hint="eastAsia"/>
        </w:rPr>
        <w:t>If we will not say with a perfect spirit, I am his, my life, my credit, my person is his, anything his; look what we will not give for him, at length we shall lose and part with it and him too.</w:t>
      </w:r>
    </w:p>
    <w:p w14:paraId="545DD209">
      <w:pPr>
        <w:pStyle w:val="3"/>
        <w:spacing w:before="0"/>
        <w:ind w:left="0"/>
        <w:jc w:val="left"/>
        <w:rPr>
          <w:rFonts w:hint="eastAsia"/>
        </w:rPr>
      </w:pPr>
      <w:r>
        <w:rPr>
          <w:rFonts w:hint="eastAsia"/>
        </w:rPr>
        <w:t>若我们不能以完全的心说"我是祂的，我的生命是祂的，我的名誉是祂的，我的整个人是祂的，一切都是祂的"；看啊，我们不愿为祂舍去的，最终都要失去，并且也要失去祂。</w:t>
      </w:r>
    </w:p>
    <w:p w14:paraId="2D710512">
      <w:pPr>
        <w:pStyle w:val="3"/>
        <w:spacing w:before="0"/>
        <w:ind w:left="0"/>
        <w:jc w:val="left"/>
        <w:rPr>
          <w:rFonts w:hint="eastAsia"/>
        </w:rPr>
      </w:pPr>
    </w:p>
    <w:p w14:paraId="612A76D1">
      <w:pPr>
        <w:pStyle w:val="3"/>
        <w:spacing w:before="0"/>
        <w:ind w:left="0"/>
        <w:jc w:val="left"/>
        <w:rPr>
          <w:sz w:val="34"/>
        </w:rPr>
      </w:pPr>
    </w:p>
    <w:p w14:paraId="38E6051C">
      <w:pPr>
        <w:pStyle w:val="3"/>
        <w:spacing w:before="0"/>
        <w:ind w:left="0"/>
        <w:jc w:val="left"/>
        <w:rPr>
          <w:sz w:val="34"/>
        </w:rPr>
      </w:pPr>
    </w:p>
    <w:p w14:paraId="05631BC9">
      <w:pPr>
        <w:pStyle w:val="3"/>
        <w:spacing w:before="0"/>
        <w:ind w:left="0"/>
        <w:jc w:val="left"/>
        <w:rPr>
          <w:sz w:val="34"/>
        </w:rPr>
      </w:pPr>
    </w:p>
    <w:p w14:paraId="78C5FCD5">
      <w:pPr>
        <w:pStyle w:val="3"/>
        <w:spacing w:before="0"/>
        <w:ind w:left="0"/>
        <w:jc w:val="left"/>
        <w:rPr>
          <w:sz w:val="34"/>
        </w:rPr>
      </w:pPr>
    </w:p>
    <w:p w14:paraId="1D466860">
      <w:pPr>
        <w:pStyle w:val="3"/>
        <w:spacing w:before="0"/>
        <w:ind w:left="0"/>
        <w:jc w:val="left"/>
        <w:rPr>
          <w:sz w:val="34"/>
        </w:rPr>
      </w:pPr>
    </w:p>
    <w:p w14:paraId="3160FD9F">
      <w:pPr>
        <w:pStyle w:val="2"/>
        <w:bidi w:val="0"/>
        <w:rPr>
          <w:rFonts w:hint="eastAsia"/>
        </w:rPr>
      </w:pPr>
      <w:bookmarkStart w:id="38" w:name="_bookmark21"/>
      <w:bookmarkEnd w:id="38"/>
      <w:bookmarkStart w:id="39" w:name="The Twentieth Sermon: Cant. 6:3"/>
      <w:bookmarkEnd w:id="39"/>
      <w:r>
        <w:rPr>
          <w:rFonts w:hint="eastAsia"/>
        </w:rPr>
        <w:t>THE TWENTIETH SERMON</w:t>
      </w:r>
    </w:p>
    <w:p w14:paraId="0861ADB7">
      <w:pPr>
        <w:pStyle w:val="2"/>
        <w:bidi w:val="0"/>
        <w:rPr>
          <w:rFonts w:hint="eastAsia"/>
        </w:rPr>
      </w:pPr>
      <w:r>
        <w:rPr>
          <w:rFonts w:hint="eastAsia"/>
        </w:rPr>
        <w:t>第二十篇讲道</w:t>
      </w:r>
    </w:p>
    <w:p w14:paraId="61CED8F8">
      <w:pPr>
        <w:pStyle w:val="8"/>
        <w:numPr>
          <w:ilvl w:val="0"/>
          <w:numId w:val="0"/>
        </w:numPr>
        <w:tabs>
          <w:tab w:val="left" w:pos="443"/>
        </w:tabs>
        <w:spacing w:before="297" w:after="0" w:line="285" w:lineRule="auto"/>
        <w:ind w:left="119" w:leftChars="0" w:right="122" w:rightChars="0"/>
        <w:jc w:val="both"/>
        <w:rPr>
          <w:rFonts w:hint="eastAsia"/>
          <w:sz w:val="30"/>
          <w:szCs w:val="30"/>
        </w:rPr>
      </w:pPr>
    </w:p>
    <w:p w14:paraId="61CB2B92">
      <w:pPr>
        <w:pStyle w:val="8"/>
        <w:numPr>
          <w:ilvl w:val="0"/>
          <w:numId w:val="0"/>
        </w:numPr>
        <w:tabs>
          <w:tab w:val="left" w:pos="443"/>
        </w:tabs>
        <w:spacing w:before="297" w:after="0" w:line="285" w:lineRule="auto"/>
        <w:ind w:left="119" w:leftChars="0" w:right="122" w:rightChars="0"/>
        <w:jc w:val="both"/>
        <w:rPr>
          <w:rFonts w:hint="eastAsia"/>
          <w:sz w:val="30"/>
          <w:szCs w:val="30"/>
        </w:rPr>
      </w:pPr>
      <w:r>
        <w:rPr>
          <w:rFonts w:hint="eastAsia"/>
          <w:sz w:val="30"/>
          <w:szCs w:val="30"/>
        </w:rPr>
        <w:t>I am my beloved's, and my beloved is mine; he feedeth among the lilies.—CANT. 6:3.</w:t>
      </w:r>
    </w:p>
    <w:p w14:paraId="040C5E57">
      <w:pPr>
        <w:pStyle w:val="8"/>
        <w:numPr>
          <w:ilvl w:val="0"/>
          <w:numId w:val="0"/>
        </w:numPr>
        <w:tabs>
          <w:tab w:val="left" w:pos="443"/>
        </w:tabs>
        <w:spacing w:before="297" w:after="0" w:line="285" w:lineRule="auto"/>
        <w:ind w:left="119" w:leftChars="0" w:right="122" w:rightChars="0"/>
        <w:jc w:val="both"/>
        <w:rPr>
          <w:rFonts w:hint="eastAsia"/>
          <w:sz w:val="30"/>
          <w:szCs w:val="30"/>
        </w:rPr>
      </w:pPr>
      <w:r>
        <w:rPr>
          <w:rFonts w:hint="eastAsia"/>
          <w:sz w:val="30"/>
          <w:szCs w:val="30"/>
        </w:rPr>
        <w:t>我属于我的良人，我的良人属于我；祂在百合花中牧放。 —雅歌6:3</w:t>
      </w:r>
    </w:p>
    <w:p w14:paraId="1B6E526A">
      <w:pPr>
        <w:pStyle w:val="8"/>
        <w:numPr>
          <w:ilvl w:val="0"/>
          <w:numId w:val="0"/>
        </w:numPr>
        <w:tabs>
          <w:tab w:val="left" w:pos="443"/>
        </w:tabs>
        <w:spacing w:before="297" w:after="0" w:line="285" w:lineRule="auto"/>
        <w:ind w:left="119" w:leftChars="0" w:right="122" w:rightChars="0"/>
        <w:jc w:val="both"/>
        <w:rPr>
          <w:rFonts w:hint="eastAsia"/>
          <w:sz w:val="30"/>
          <w:szCs w:val="30"/>
        </w:rPr>
      </w:pPr>
    </w:p>
    <w:p w14:paraId="0DBE433C">
      <w:pPr>
        <w:pStyle w:val="8"/>
        <w:numPr>
          <w:ilvl w:val="0"/>
          <w:numId w:val="0"/>
        </w:numPr>
        <w:tabs>
          <w:tab w:val="left" w:pos="443"/>
        </w:tabs>
        <w:spacing w:before="297" w:after="0" w:line="285" w:lineRule="auto"/>
        <w:ind w:left="119" w:leftChars="0" w:right="122" w:rightChars="0"/>
        <w:jc w:val="both"/>
        <w:rPr>
          <w:rFonts w:hint="eastAsia"/>
          <w:sz w:val="30"/>
          <w:szCs w:val="30"/>
        </w:rPr>
      </w:pPr>
      <w:r>
        <w:rPr>
          <w:rFonts w:hint="eastAsia"/>
          <w:sz w:val="30"/>
          <w:szCs w:val="30"/>
        </w:rPr>
        <w:t xml:space="preserve">THE church, you see here, though she stood out a while against all Christ's invitation and knocking, yet at length she is brought to yield herself up wholly unto Christ, and to renounce herself, </w:t>
      </w:r>
    </w:p>
    <w:p w14:paraId="22CD6B01">
      <w:pPr>
        <w:pStyle w:val="8"/>
        <w:numPr>
          <w:ilvl w:val="0"/>
          <w:numId w:val="0"/>
        </w:numPr>
        <w:tabs>
          <w:tab w:val="left" w:pos="443"/>
        </w:tabs>
        <w:spacing w:before="297" w:after="0" w:line="285" w:lineRule="auto"/>
        <w:ind w:left="119" w:leftChars="0" w:right="122" w:rightChars="0"/>
        <w:jc w:val="both"/>
        <w:rPr>
          <w:rFonts w:hint="eastAsia"/>
          <w:sz w:val="30"/>
          <w:szCs w:val="30"/>
        </w:rPr>
      </w:pPr>
      <w:r>
        <w:rPr>
          <w:rFonts w:hint="eastAsia"/>
          <w:sz w:val="30"/>
          <w:szCs w:val="30"/>
        </w:rPr>
        <w:t>你在这里看到，教会虽然一度抗拒基督的所有邀请和叩门，但最终她完全降服于基督，并弃绝了自己，</w:t>
      </w:r>
    </w:p>
    <w:p w14:paraId="4C0DF5A3">
      <w:pPr>
        <w:pStyle w:val="8"/>
        <w:numPr>
          <w:ilvl w:val="0"/>
          <w:numId w:val="0"/>
        </w:numPr>
        <w:tabs>
          <w:tab w:val="left" w:pos="443"/>
        </w:tabs>
        <w:spacing w:before="297" w:after="0" w:line="285" w:lineRule="auto"/>
        <w:ind w:left="119" w:leftChars="0" w:right="122" w:rightChars="0"/>
        <w:jc w:val="both"/>
        <w:rPr>
          <w:rFonts w:hint="eastAsia"/>
          <w:sz w:val="30"/>
          <w:szCs w:val="30"/>
        </w:rPr>
      </w:pPr>
    </w:p>
    <w:p w14:paraId="22A8FD87">
      <w:pPr>
        <w:pStyle w:val="8"/>
        <w:numPr>
          <w:ilvl w:val="0"/>
          <w:numId w:val="0"/>
        </w:numPr>
        <w:tabs>
          <w:tab w:val="left" w:pos="443"/>
        </w:tabs>
        <w:spacing w:before="297" w:after="0" w:line="285" w:lineRule="auto"/>
        <w:ind w:left="119" w:leftChars="0" w:right="122" w:rightChars="0"/>
        <w:jc w:val="both"/>
        <w:rPr>
          <w:rFonts w:hint="eastAsia"/>
          <w:sz w:val="30"/>
          <w:szCs w:val="30"/>
        </w:rPr>
      </w:pPr>
      <w:r>
        <w:rPr>
          <w:rFonts w:hint="eastAsia"/>
          <w:sz w:val="30"/>
          <w:szCs w:val="30"/>
        </w:rPr>
        <w:t>which course God takes with most, yea, in a manner with all his people, ere they go out of this world, to lay all high things low, beat down every high thought and imagination which exalteth itself against him, 2 Cor. 10:5,</w:t>
      </w:r>
    </w:p>
    <w:p w14:paraId="631B2483">
      <w:pPr>
        <w:pStyle w:val="8"/>
        <w:numPr>
          <w:ilvl w:val="0"/>
          <w:numId w:val="0"/>
        </w:numPr>
        <w:tabs>
          <w:tab w:val="left" w:pos="443"/>
        </w:tabs>
        <w:spacing w:before="297" w:after="0" w:line="285" w:lineRule="auto"/>
        <w:ind w:left="119" w:leftChars="0" w:right="122" w:rightChars="0"/>
        <w:jc w:val="both"/>
        <w:rPr>
          <w:rFonts w:hint="eastAsia"/>
          <w:sz w:val="30"/>
          <w:szCs w:val="30"/>
        </w:rPr>
      </w:pPr>
      <w:r>
        <w:rPr>
          <w:rFonts w:hint="eastAsia"/>
          <w:sz w:val="30"/>
          <w:szCs w:val="30"/>
        </w:rPr>
        <w:t>这是神对待大多数人，是的，几乎是对待祂所有子民的方式，在他们离开这个世界之前，使一切高傲降卑，击碎一切抵挡祂的骄傲思想和想象，林后10:5，</w:t>
      </w:r>
    </w:p>
    <w:p w14:paraId="5400F388">
      <w:pPr>
        <w:pStyle w:val="8"/>
        <w:numPr>
          <w:ilvl w:val="0"/>
          <w:numId w:val="0"/>
        </w:numPr>
        <w:tabs>
          <w:tab w:val="left" w:pos="443"/>
        </w:tabs>
        <w:spacing w:before="297" w:after="0" w:line="285" w:lineRule="auto"/>
        <w:ind w:left="119" w:leftChars="0" w:right="122" w:rightChars="0"/>
        <w:jc w:val="both"/>
        <w:rPr>
          <w:rFonts w:hint="eastAsia"/>
          <w:sz w:val="30"/>
          <w:szCs w:val="30"/>
        </w:rPr>
      </w:pPr>
    </w:p>
    <w:p w14:paraId="323A85C9">
      <w:pPr>
        <w:pStyle w:val="8"/>
        <w:numPr>
          <w:ilvl w:val="0"/>
          <w:numId w:val="0"/>
        </w:numPr>
        <w:tabs>
          <w:tab w:val="left" w:pos="443"/>
        </w:tabs>
        <w:spacing w:before="297" w:after="0" w:line="285" w:lineRule="auto"/>
        <w:ind w:left="119" w:leftChars="0" w:right="122" w:rightChars="0"/>
        <w:jc w:val="both"/>
        <w:rPr>
          <w:rFonts w:hint="eastAsia"/>
          <w:sz w:val="30"/>
          <w:szCs w:val="30"/>
        </w:rPr>
      </w:pPr>
      <w:r>
        <w:rPr>
          <w:rFonts w:hint="eastAsia"/>
          <w:sz w:val="30"/>
          <w:szCs w:val="30"/>
        </w:rPr>
        <w:t>that they may give themselves and all they have to Christ, Luke 14:26, if he call for it.</w:t>
      </w:r>
    </w:p>
    <w:p w14:paraId="69F676D4">
      <w:pPr>
        <w:pStyle w:val="8"/>
        <w:numPr>
          <w:ilvl w:val="0"/>
          <w:numId w:val="0"/>
        </w:numPr>
        <w:tabs>
          <w:tab w:val="left" w:pos="443"/>
        </w:tabs>
        <w:spacing w:before="297" w:after="0" w:line="285" w:lineRule="auto"/>
        <w:ind w:left="119" w:leftChars="0" w:right="122" w:rightChars="0"/>
        <w:jc w:val="both"/>
        <w:rPr>
          <w:rFonts w:hint="eastAsia"/>
          <w:sz w:val="30"/>
          <w:szCs w:val="30"/>
        </w:rPr>
      </w:pPr>
      <w:r>
        <w:rPr>
          <w:rFonts w:hint="eastAsia"/>
          <w:sz w:val="30"/>
          <w:szCs w:val="30"/>
        </w:rPr>
        <w:t>使他们可以将自己和所有所有的都献给基督，路加14:26，如果祂要求的话。</w:t>
      </w:r>
    </w:p>
    <w:p w14:paraId="54657851">
      <w:pPr>
        <w:pStyle w:val="8"/>
        <w:numPr>
          <w:ilvl w:val="0"/>
          <w:numId w:val="0"/>
        </w:numPr>
        <w:tabs>
          <w:tab w:val="left" w:pos="443"/>
        </w:tabs>
        <w:spacing w:before="297" w:after="0" w:line="285" w:lineRule="auto"/>
        <w:ind w:left="119" w:leftChars="0" w:right="122" w:rightChars="0"/>
        <w:jc w:val="both"/>
        <w:rPr>
          <w:rFonts w:hint="eastAsia"/>
          <w:sz w:val="30"/>
          <w:szCs w:val="30"/>
        </w:rPr>
      </w:pPr>
    </w:p>
    <w:p w14:paraId="1F47E314">
      <w:pPr>
        <w:pStyle w:val="8"/>
        <w:numPr>
          <w:ilvl w:val="0"/>
          <w:numId w:val="0"/>
        </w:numPr>
        <w:tabs>
          <w:tab w:val="left" w:pos="443"/>
        </w:tabs>
        <w:spacing w:before="297" w:after="0" w:line="285" w:lineRule="auto"/>
        <w:ind w:left="119" w:leftChars="0" w:right="122" w:rightChars="0"/>
        <w:jc w:val="both"/>
        <w:rPr>
          <w:rFonts w:hint="eastAsia"/>
          <w:sz w:val="30"/>
          <w:szCs w:val="30"/>
        </w:rPr>
      </w:pPr>
      <w:r>
        <w:rPr>
          <w:rFonts w:hint="eastAsia"/>
          <w:sz w:val="30"/>
          <w:szCs w:val="30"/>
        </w:rPr>
        <w:t>For he that doth not so is not worthy of Christ.</w:t>
      </w:r>
    </w:p>
    <w:p w14:paraId="73168220">
      <w:pPr>
        <w:pStyle w:val="8"/>
        <w:numPr>
          <w:ilvl w:val="0"/>
          <w:numId w:val="0"/>
        </w:numPr>
        <w:tabs>
          <w:tab w:val="left" w:pos="443"/>
        </w:tabs>
        <w:spacing w:before="297" w:after="0" w:line="285" w:lineRule="auto"/>
        <w:ind w:left="119" w:leftChars="0" w:right="122" w:rightChars="0"/>
        <w:jc w:val="both"/>
        <w:rPr>
          <w:rFonts w:hint="eastAsia"/>
          <w:sz w:val="30"/>
          <w:szCs w:val="30"/>
        </w:rPr>
      </w:pPr>
      <w:r>
        <w:rPr>
          <w:rFonts w:hint="eastAsia"/>
          <w:sz w:val="30"/>
          <w:szCs w:val="30"/>
        </w:rPr>
        <w:t>因为不这样做的人就配不上基督。</w:t>
      </w:r>
    </w:p>
    <w:p w14:paraId="54BEC658">
      <w:pPr>
        <w:pStyle w:val="8"/>
        <w:numPr>
          <w:ilvl w:val="0"/>
          <w:numId w:val="0"/>
        </w:numPr>
        <w:tabs>
          <w:tab w:val="left" w:pos="443"/>
        </w:tabs>
        <w:spacing w:before="297" w:after="0" w:line="285" w:lineRule="auto"/>
        <w:ind w:left="119" w:leftChars="0" w:right="122" w:rightChars="0"/>
        <w:jc w:val="both"/>
        <w:rPr>
          <w:rFonts w:hint="eastAsia"/>
          <w:sz w:val="30"/>
          <w:szCs w:val="30"/>
        </w:rPr>
      </w:pPr>
    </w:p>
    <w:p w14:paraId="31469844">
      <w:pPr>
        <w:pStyle w:val="8"/>
        <w:numPr>
          <w:ilvl w:val="0"/>
          <w:numId w:val="0"/>
        </w:numPr>
        <w:tabs>
          <w:tab w:val="left" w:pos="443"/>
        </w:tabs>
        <w:spacing w:before="297" w:after="0" w:line="285" w:lineRule="auto"/>
        <w:ind w:left="119" w:leftChars="0" w:right="122" w:rightChars="0"/>
        <w:jc w:val="both"/>
        <w:rPr>
          <w:rFonts w:hint="eastAsia"/>
          <w:sz w:val="30"/>
          <w:szCs w:val="30"/>
        </w:rPr>
      </w:pPr>
      <w:r>
        <w:rPr>
          <w:rFonts w:hint="eastAsia"/>
          <w:sz w:val="30"/>
          <w:szCs w:val="30"/>
        </w:rPr>
        <w:t>If we do not this, at least in preparation of mind, let us not own the name of Christians, lest we own that which shall further increase and aggravate our condemnation, professing religion one way, and yet alienating our minds to our lusts and pleasures of the world another way.</w:t>
      </w:r>
    </w:p>
    <w:p w14:paraId="208A9118">
      <w:pPr>
        <w:pStyle w:val="8"/>
        <w:numPr>
          <w:ilvl w:val="0"/>
          <w:numId w:val="0"/>
        </w:numPr>
        <w:tabs>
          <w:tab w:val="left" w:pos="443"/>
        </w:tabs>
        <w:spacing w:before="297" w:after="0" w:line="285" w:lineRule="auto"/>
        <w:ind w:left="119" w:leftChars="0" w:right="122" w:rightChars="0"/>
        <w:jc w:val="both"/>
        <w:rPr>
          <w:rFonts w:hint="eastAsia"/>
          <w:sz w:val="30"/>
          <w:szCs w:val="30"/>
        </w:rPr>
      </w:pPr>
      <w:r>
        <w:rPr>
          <w:rFonts w:hint="eastAsia"/>
          <w:sz w:val="30"/>
          <w:szCs w:val="30"/>
        </w:rPr>
        <w:t>如果我们不这样做，至少在心志预备上，就不要称自己为基督徒，免得我们认领的名分反而加重我们的定罪，一边宣称信仰，一边却让我们的心思转向世界的情欲和享乐。</w:t>
      </w:r>
    </w:p>
    <w:p w14:paraId="6B95114E">
      <w:pPr>
        <w:pStyle w:val="8"/>
        <w:numPr>
          <w:ilvl w:val="0"/>
          <w:numId w:val="0"/>
        </w:numPr>
        <w:tabs>
          <w:tab w:val="left" w:pos="443"/>
        </w:tabs>
        <w:spacing w:before="297" w:after="0" w:line="285" w:lineRule="auto"/>
        <w:ind w:left="119" w:leftChars="0" w:right="122" w:rightChars="0"/>
        <w:jc w:val="both"/>
        <w:rPr>
          <w:rFonts w:hint="eastAsia"/>
          <w:sz w:val="30"/>
          <w:szCs w:val="30"/>
        </w:rPr>
      </w:pPr>
    </w:p>
    <w:p w14:paraId="13286D91">
      <w:pPr>
        <w:pStyle w:val="8"/>
        <w:numPr>
          <w:ilvl w:val="0"/>
          <w:numId w:val="0"/>
        </w:numPr>
        <w:tabs>
          <w:tab w:val="left" w:pos="443"/>
        </w:tabs>
        <w:spacing w:before="297" w:after="0" w:line="285" w:lineRule="auto"/>
        <w:ind w:left="119" w:leftChars="0" w:right="122" w:rightChars="0"/>
        <w:jc w:val="both"/>
        <w:rPr>
          <w:rFonts w:hint="eastAsia"/>
          <w:sz w:val="30"/>
          <w:szCs w:val="30"/>
        </w:rPr>
      </w:pPr>
      <w:r>
        <w:rPr>
          <w:rFonts w:hint="eastAsia"/>
          <w:sz w:val="30"/>
          <w:szCs w:val="30"/>
        </w:rPr>
        <w:t>To have peculiar love-fits of our own, distinct from Christ, how stands this with 'I am my beloved's, and my beloved is mine'? How stands it with the self-resignation that was spoken of before?</w:t>
      </w:r>
    </w:p>
    <w:p w14:paraId="57FA9DB3">
      <w:pPr>
        <w:pStyle w:val="8"/>
        <w:numPr>
          <w:ilvl w:val="0"/>
          <w:numId w:val="0"/>
        </w:numPr>
        <w:tabs>
          <w:tab w:val="left" w:pos="443"/>
        </w:tabs>
        <w:spacing w:before="297" w:after="0" w:line="285" w:lineRule="auto"/>
        <w:ind w:left="119" w:leftChars="0" w:right="122" w:rightChars="0"/>
        <w:jc w:val="both"/>
        <w:rPr>
          <w:rFonts w:hint="eastAsia"/>
          <w:sz w:val="30"/>
          <w:szCs w:val="30"/>
        </w:rPr>
      </w:pPr>
      <w:r>
        <w:rPr>
          <w:rFonts w:hint="eastAsia"/>
          <w:sz w:val="30"/>
          <w:szCs w:val="30"/>
        </w:rPr>
        <w:t>拥有我们自己独特的爱好，与基督分离，这怎能与"我属于我的良人，我的良人属于我"相符？这又怎能与前面所说的自我降服相符？</w:t>
      </w:r>
    </w:p>
    <w:p w14:paraId="0305E5C6">
      <w:pPr>
        <w:pStyle w:val="8"/>
        <w:numPr>
          <w:ilvl w:val="0"/>
          <w:numId w:val="0"/>
        </w:numPr>
        <w:tabs>
          <w:tab w:val="left" w:pos="443"/>
        </w:tabs>
        <w:spacing w:before="297" w:after="0" w:line="285" w:lineRule="auto"/>
        <w:ind w:left="119" w:leftChars="0" w:right="122" w:rightChars="0"/>
        <w:jc w:val="both"/>
        <w:rPr>
          <w:rFonts w:hint="eastAsia"/>
          <w:sz w:val="30"/>
          <w:szCs w:val="30"/>
        </w:rPr>
      </w:pPr>
    </w:p>
    <w:p w14:paraId="7F06DBB8">
      <w:pPr>
        <w:pStyle w:val="8"/>
        <w:numPr>
          <w:ilvl w:val="0"/>
          <w:numId w:val="0"/>
        </w:numPr>
        <w:tabs>
          <w:tab w:val="left" w:pos="443"/>
        </w:tabs>
        <w:spacing w:before="297" w:after="0" w:line="285" w:lineRule="auto"/>
        <w:ind w:left="119" w:leftChars="0" w:right="122" w:rightChars="0"/>
        <w:jc w:val="both"/>
        <w:rPr>
          <w:rFonts w:hint="eastAsia"/>
          <w:sz w:val="30"/>
          <w:szCs w:val="30"/>
        </w:rPr>
      </w:pPr>
      <w:r>
        <w:rPr>
          <w:rFonts w:hint="eastAsia"/>
          <w:sz w:val="30"/>
          <w:szCs w:val="30"/>
        </w:rPr>
        <w:t>Now this follows upon apprehension of Christ being ours. 'I am my beloved's, because my beloved is mine first.'</w:t>
      </w:r>
    </w:p>
    <w:p w14:paraId="66857CFD">
      <w:pPr>
        <w:pStyle w:val="8"/>
        <w:numPr>
          <w:ilvl w:val="0"/>
          <w:numId w:val="0"/>
        </w:numPr>
        <w:tabs>
          <w:tab w:val="left" w:pos="443"/>
        </w:tabs>
        <w:spacing w:before="297" w:after="0" w:line="285" w:lineRule="auto"/>
        <w:ind w:left="119" w:leftChars="0" w:right="122" w:rightChars="0"/>
        <w:jc w:val="both"/>
        <w:rPr>
          <w:rFonts w:hint="eastAsia"/>
          <w:sz w:val="30"/>
          <w:szCs w:val="30"/>
        </w:rPr>
      </w:pPr>
      <w:r>
        <w:rPr>
          <w:rFonts w:hint="eastAsia"/>
          <w:sz w:val="30"/>
          <w:szCs w:val="30"/>
        </w:rPr>
        <w:t>现在这是基于认识到基督属于我们而来的。"我属于我的良人，因为我的良人先属于我。"</w:t>
      </w:r>
    </w:p>
    <w:p w14:paraId="11108660">
      <w:pPr>
        <w:pStyle w:val="8"/>
        <w:numPr>
          <w:ilvl w:val="0"/>
          <w:numId w:val="0"/>
        </w:numPr>
        <w:tabs>
          <w:tab w:val="left" w:pos="443"/>
        </w:tabs>
        <w:spacing w:before="297" w:after="0" w:line="285" w:lineRule="auto"/>
        <w:ind w:left="119" w:leftChars="0" w:right="122" w:rightChars="0"/>
        <w:jc w:val="both"/>
        <w:rPr>
          <w:rFonts w:hint="eastAsia"/>
          <w:sz w:val="30"/>
          <w:szCs w:val="30"/>
        </w:rPr>
      </w:pPr>
    </w:p>
    <w:p w14:paraId="45926043">
      <w:pPr>
        <w:pStyle w:val="8"/>
        <w:numPr>
          <w:ilvl w:val="0"/>
          <w:numId w:val="0"/>
        </w:numPr>
        <w:tabs>
          <w:tab w:val="left" w:pos="443"/>
        </w:tabs>
        <w:spacing w:before="297" w:after="0" w:line="285" w:lineRule="auto"/>
        <w:ind w:left="119" w:leftChars="0" w:right="122" w:rightChars="0"/>
        <w:jc w:val="both"/>
        <w:rPr>
          <w:rFonts w:hint="eastAsia"/>
          <w:sz w:val="30"/>
          <w:szCs w:val="30"/>
        </w:rPr>
      </w:pPr>
      <w:r>
        <w:rPr>
          <w:rFonts w:hint="eastAsia"/>
          <w:sz w:val="30"/>
          <w:szCs w:val="30"/>
        </w:rPr>
        <w:t>There are four reasons why Christ must be given to us before we can give ourselves to him by this self-resignation.</w:t>
      </w:r>
    </w:p>
    <w:p w14:paraId="38ACB20F">
      <w:pPr>
        <w:pStyle w:val="8"/>
        <w:numPr>
          <w:ilvl w:val="0"/>
          <w:numId w:val="0"/>
        </w:numPr>
        <w:tabs>
          <w:tab w:val="left" w:pos="443"/>
        </w:tabs>
        <w:spacing w:before="297" w:after="0" w:line="285" w:lineRule="auto"/>
        <w:ind w:left="119" w:leftChars="0" w:right="122" w:rightChars="0"/>
        <w:jc w:val="both"/>
        <w:rPr>
          <w:rFonts w:hint="eastAsia"/>
          <w:sz w:val="30"/>
          <w:szCs w:val="30"/>
        </w:rPr>
      </w:pPr>
      <w:r>
        <w:rPr>
          <w:rFonts w:hint="eastAsia"/>
          <w:sz w:val="30"/>
          <w:szCs w:val="30"/>
        </w:rPr>
        <w:t>在我们能通过这种自我降服把自己献给祂之前，基督必须先赐给我们，这有四个原因。</w:t>
      </w:r>
    </w:p>
    <w:p w14:paraId="6E7B0C9C">
      <w:pPr>
        <w:pStyle w:val="8"/>
        <w:numPr>
          <w:ilvl w:val="0"/>
          <w:numId w:val="0"/>
        </w:numPr>
        <w:tabs>
          <w:tab w:val="left" w:pos="443"/>
        </w:tabs>
        <w:spacing w:before="297" w:after="0" w:line="285" w:lineRule="auto"/>
        <w:ind w:left="119" w:leftChars="0" w:right="122" w:rightChars="0"/>
        <w:jc w:val="both"/>
        <w:rPr>
          <w:rFonts w:hint="eastAsia"/>
          <w:sz w:val="30"/>
          <w:szCs w:val="30"/>
        </w:rPr>
      </w:pPr>
    </w:p>
    <w:p w14:paraId="6F21B4F1">
      <w:pPr>
        <w:pStyle w:val="8"/>
        <w:numPr>
          <w:ilvl w:val="0"/>
          <w:numId w:val="0"/>
        </w:numPr>
        <w:tabs>
          <w:tab w:val="left" w:pos="443"/>
        </w:tabs>
        <w:spacing w:before="297" w:after="0" w:line="285" w:lineRule="auto"/>
        <w:ind w:left="119" w:leftChars="0" w:right="122" w:rightChars="0"/>
        <w:jc w:val="both"/>
        <w:rPr>
          <w:rFonts w:hint="eastAsia"/>
          <w:sz w:val="30"/>
          <w:szCs w:val="30"/>
        </w:rPr>
      </w:pPr>
      <w:r>
        <w:rPr>
          <w:rFonts w:hint="eastAsia"/>
          <w:sz w:val="30"/>
          <w:szCs w:val="30"/>
        </w:rPr>
        <w:t>1.Because he is the chief spring of all good affections, which he must place in us; loving us, ere we can love him, 1 John 4:10, 19.</w:t>
      </w:r>
    </w:p>
    <w:p w14:paraId="3B039DC4">
      <w:pPr>
        <w:pStyle w:val="8"/>
        <w:numPr>
          <w:ilvl w:val="0"/>
          <w:numId w:val="0"/>
        </w:numPr>
        <w:tabs>
          <w:tab w:val="left" w:pos="443"/>
        </w:tabs>
        <w:spacing w:before="297" w:after="0" w:line="285" w:lineRule="auto"/>
        <w:ind w:left="119" w:leftChars="0" w:right="122" w:rightChars="0"/>
        <w:jc w:val="both"/>
        <w:rPr>
          <w:rFonts w:hint="eastAsia"/>
          <w:sz w:val="30"/>
          <w:szCs w:val="30"/>
        </w:rPr>
      </w:pPr>
      <w:r>
        <w:rPr>
          <w:rFonts w:hint="eastAsia"/>
          <w:sz w:val="30"/>
          <w:szCs w:val="30"/>
        </w:rPr>
        <w:t>1.因为祂是一切善良情感的主要源泉，这些情感必须由祂放在我们里面；在我们能爱祂之前，祂先爱我们，约翰一书4:10,19。</w:t>
      </w:r>
    </w:p>
    <w:p w14:paraId="2ACD2BB1">
      <w:pPr>
        <w:pStyle w:val="8"/>
        <w:numPr>
          <w:ilvl w:val="0"/>
          <w:numId w:val="0"/>
        </w:numPr>
        <w:tabs>
          <w:tab w:val="left" w:pos="443"/>
        </w:tabs>
        <w:spacing w:before="297" w:after="0" w:line="285" w:lineRule="auto"/>
        <w:ind w:left="119" w:leftChars="0" w:right="122" w:rightChars="0"/>
        <w:jc w:val="both"/>
        <w:rPr>
          <w:rFonts w:hint="eastAsia"/>
          <w:sz w:val="30"/>
          <w:szCs w:val="30"/>
        </w:rPr>
      </w:pPr>
    </w:p>
    <w:p w14:paraId="2DEB1FA4">
      <w:pPr>
        <w:pStyle w:val="8"/>
        <w:numPr>
          <w:ilvl w:val="0"/>
          <w:numId w:val="0"/>
        </w:numPr>
        <w:tabs>
          <w:tab w:val="left" w:pos="443"/>
        </w:tabs>
        <w:spacing w:before="297" w:after="0" w:line="285" w:lineRule="auto"/>
        <w:ind w:left="119" w:leftChars="0" w:right="122" w:rightChars="0"/>
        <w:jc w:val="both"/>
        <w:rPr>
          <w:rFonts w:hint="eastAsia"/>
          <w:sz w:val="30"/>
          <w:szCs w:val="30"/>
        </w:rPr>
      </w:pPr>
      <w:r>
        <w:rPr>
          <w:rFonts w:hint="eastAsia"/>
          <w:sz w:val="30"/>
          <w:szCs w:val="30"/>
        </w:rPr>
        <w:t>2.Because love descends. Though it be of a fiery nature, yet in this it is contrary, for love descends, whereas fire ascends. The superior, first loves the inferior. Christ must descend in his love to us, ere we can ascend to him in our affections.</w:t>
      </w:r>
    </w:p>
    <w:p w14:paraId="3931CB0F">
      <w:pPr>
        <w:pStyle w:val="8"/>
        <w:numPr>
          <w:ilvl w:val="0"/>
          <w:numId w:val="0"/>
        </w:numPr>
        <w:tabs>
          <w:tab w:val="left" w:pos="443"/>
        </w:tabs>
        <w:spacing w:before="297" w:after="0" w:line="285" w:lineRule="auto"/>
        <w:ind w:left="119" w:leftChars="0" w:right="122" w:rightChars="0"/>
        <w:jc w:val="both"/>
        <w:rPr>
          <w:rFonts w:hint="eastAsia"/>
          <w:sz w:val="30"/>
          <w:szCs w:val="30"/>
        </w:rPr>
      </w:pPr>
      <w:r>
        <w:rPr>
          <w:rFonts w:hint="eastAsia"/>
          <w:sz w:val="30"/>
          <w:szCs w:val="30"/>
        </w:rPr>
        <w:t>2.因为爱是向下流动的。虽然爱具有火一样的性质，但在这一点上却相反，因为爱是向下流动的，而火是向上升的。在上的要先爱在下的。基督必须先在爱中降临到我们这里，我们才能在情感上升向祂。</w:t>
      </w:r>
    </w:p>
    <w:p w14:paraId="655E4C91">
      <w:pPr>
        <w:pStyle w:val="8"/>
        <w:numPr>
          <w:ilvl w:val="0"/>
          <w:numId w:val="0"/>
        </w:numPr>
        <w:tabs>
          <w:tab w:val="left" w:pos="443"/>
        </w:tabs>
        <w:spacing w:before="297" w:after="0" w:line="285" w:lineRule="auto"/>
        <w:ind w:left="119" w:leftChars="0" w:right="122" w:rightChars="0"/>
        <w:jc w:val="both"/>
        <w:rPr>
          <w:rFonts w:hint="eastAsia"/>
          <w:sz w:val="30"/>
          <w:szCs w:val="30"/>
        </w:rPr>
      </w:pPr>
    </w:p>
    <w:p w14:paraId="3E9036AF">
      <w:pPr>
        <w:pStyle w:val="8"/>
        <w:numPr>
          <w:ilvl w:val="0"/>
          <w:numId w:val="0"/>
        </w:numPr>
        <w:tabs>
          <w:tab w:val="left" w:pos="443"/>
        </w:tabs>
        <w:spacing w:before="297" w:after="0" w:line="285" w:lineRule="auto"/>
        <w:ind w:left="119" w:leftChars="0" w:right="122" w:rightChars="0"/>
        <w:jc w:val="both"/>
        <w:rPr>
          <w:rFonts w:hint="eastAsia"/>
          <w:sz w:val="30"/>
          <w:szCs w:val="30"/>
        </w:rPr>
      </w:pPr>
      <w:r>
        <w:rPr>
          <w:rFonts w:hint="eastAsia"/>
          <w:sz w:val="30"/>
          <w:szCs w:val="30"/>
        </w:rPr>
        <w:t>3.Because our nature is such that we cannot love but where we know ourselves to be loved first. Therefore God is indulgent to us herein; and that we may love him, he manifests his love first to us.</w:t>
      </w:r>
    </w:p>
    <w:p w14:paraId="1AB1AFBF">
      <w:pPr>
        <w:pStyle w:val="8"/>
        <w:numPr>
          <w:ilvl w:val="0"/>
          <w:numId w:val="0"/>
        </w:numPr>
        <w:tabs>
          <w:tab w:val="left" w:pos="443"/>
        </w:tabs>
        <w:spacing w:before="297" w:after="0" w:line="285" w:lineRule="auto"/>
        <w:ind w:left="119" w:leftChars="0" w:right="122" w:rightChars="0"/>
        <w:jc w:val="both"/>
        <w:rPr>
          <w:rFonts w:hint="eastAsia"/>
          <w:sz w:val="30"/>
          <w:szCs w:val="30"/>
        </w:rPr>
      </w:pPr>
      <w:r>
        <w:rPr>
          <w:rFonts w:hint="eastAsia"/>
          <w:sz w:val="30"/>
          <w:szCs w:val="30"/>
        </w:rPr>
        <w:t>3.因为我们的本性就是这样，除非知道自己先被爱，否则就无法去爱。因此神在这方面对我们格外宽容；为了使我们能爱祂，祂先向我们显明祂的爱。</w:t>
      </w:r>
    </w:p>
    <w:p w14:paraId="373FFD8C">
      <w:pPr>
        <w:pStyle w:val="8"/>
        <w:numPr>
          <w:ilvl w:val="0"/>
          <w:numId w:val="0"/>
        </w:numPr>
        <w:tabs>
          <w:tab w:val="left" w:pos="443"/>
        </w:tabs>
        <w:spacing w:before="297" w:after="0" w:line="285" w:lineRule="auto"/>
        <w:ind w:left="119" w:leftChars="0" w:right="122" w:rightChars="0"/>
        <w:jc w:val="both"/>
        <w:rPr>
          <w:rFonts w:hint="eastAsia"/>
        </w:rPr>
      </w:pPr>
    </w:p>
    <w:p w14:paraId="2FED6D68">
      <w:pPr>
        <w:pStyle w:val="3"/>
        <w:spacing w:before="292" w:line="285" w:lineRule="auto"/>
        <w:ind w:right="118"/>
        <w:rPr>
          <w:rFonts w:hint="eastAsia" w:eastAsia="宋体"/>
          <w:sz w:val="30"/>
          <w:lang w:val="en-US" w:eastAsia="zh-CN"/>
        </w:rPr>
      </w:pPr>
      <w:r>
        <w:rPr>
          <w:rFonts w:hint="eastAsia" w:eastAsia="宋体"/>
          <w:sz w:val="30"/>
          <w:lang w:val="en-US" w:eastAsia="zh-CN"/>
        </w:rPr>
        <w:t>Because naturally ourselves, being conscious of guilt, are full of fears from thence.</w:t>
      </w:r>
    </w:p>
    <w:p w14:paraId="1EC9E298">
      <w:pPr>
        <w:pStyle w:val="3"/>
        <w:spacing w:before="292" w:line="285" w:lineRule="auto"/>
        <w:ind w:right="118"/>
        <w:rPr>
          <w:rFonts w:hint="eastAsia" w:eastAsia="宋体"/>
          <w:sz w:val="30"/>
          <w:lang w:val="en-US" w:eastAsia="zh-CN"/>
        </w:rPr>
      </w:pPr>
      <w:r>
        <w:rPr>
          <w:rFonts w:hint="eastAsia" w:eastAsia="宋体"/>
          <w:sz w:val="30"/>
          <w:lang w:val="en-US" w:eastAsia="zh-CN"/>
        </w:rPr>
        <w:t>因为我们天性上意识到自己的罪，所以充满了恐惧。</w:t>
      </w:r>
    </w:p>
    <w:p w14:paraId="29070914">
      <w:pPr>
        <w:pStyle w:val="3"/>
        <w:spacing w:before="292" w:line="285" w:lineRule="auto"/>
        <w:ind w:right="118"/>
        <w:rPr>
          <w:rFonts w:hint="eastAsia" w:eastAsia="宋体"/>
          <w:sz w:val="30"/>
          <w:lang w:val="en-US" w:eastAsia="zh-CN"/>
        </w:rPr>
      </w:pPr>
    </w:p>
    <w:p w14:paraId="4D3B3686">
      <w:pPr>
        <w:pStyle w:val="3"/>
        <w:spacing w:before="292" w:line="285" w:lineRule="auto"/>
        <w:ind w:right="118"/>
        <w:rPr>
          <w:rFonts w:hint="eastAsia" w:eastAsia="宋体"/>
          <w:sz w:val="30"/>
          <w:lang w:val="en-US" w:eastAsia="zh-CN"/>
        </w:rPr>
      </w:pPr>
      <w:r>
        <w:rPr>
          <w:rFonts w:hint="eastAsia" w:eastAsia="宋体"/>
          <w:sz w:val="30"/>
          <w:lang w:val="en-US" w:eastAsia="zh-CN"/>
        </w:rPr>
        <w:t>So that if the soul be not persuaded first of Christ's love, it runs away from him, as Adam did from God, and as Peter from Christ, 'Depart from me, for I am but a sinful man,' Luke 5:8.</w:t>
      </w:r>
    </w:p>
    <w:p w14:paraId="4A56D744">
      <w:pPr>
        <w:pStyle w:val="3"/>
        <w:spacing w:before="292" w:line="285" w:lineRule="auto"/>
        <w:ind w:right="118"/>
        <w:rPr>
          <w:rFonts w:hint="eastAsia" w:eastAsia="宋体"/>
          <w:sz w:val="30"/>
          <w:lang w:val="en-US" w:eastAsia="zh-CN"/>
        </w:rPr>
      </w:pPr>
      <w:r>
        <w:rPr>
          <w:rFonts w:hint="eastAsia" w:eastAsia="宋体"/>
          <w:sz w:val="30"/>
          <w:lang w:val="en-US" w:eastAsia="zh-CN"/>
        </w:rPr>
        <w:t>如果灵魂没有先被基督的爱说服，就会逃离祂，就像亚当逃离神，彼得对基督说："主啊，离开我，我是个罪人！"（路加福音5:8）。</w:t>
      </w:r>
    </w:p>
    <w:p w14:paraId="22208D59">
      <w:pPr>
        <w:pStyle w:val="3"/>
        <w:spacing w:before="292" w:line="285" w:lineRule="auto"/>
        <w:ind w:right="118"/>
        <w:rPr>
          <w:rFonts w:hint="eastAsia" w:eastAsia="宋体"/>
          <w:sz w:val="30"/>
          <w:lang w:val="en-US" w:eastAsia="zh-CN"/>
        </w:rPr>
      </w:pPr>
    </w:p>
    <w:p w14:paraId="2EE3E716">
      <w:pPr>
        <w:pStyle w:val="3"/>
        <w:spacing w:before="292" w:line="285" w:lineRule="auto"/>
        <w:ind w:right="118"/>
        <w:rPr>
          <w:rFonts w:hint="eastAsia" w:eastAsia="宋体"/>
          <w:sz w:val="30"/>
          <w:lang w:val="en-US" w:eastAsia="zh-CN"/>
        </w:rPr>
      </w:pPr>
      <w:r>
        <w:rPr>
          <w:rFonts w:hint="eastAsia" w:eastAsia="宋体"/>
          <w:sz w:val="30"/>
          <w:lang w:val="en-US" w:eastAsia="zh-CN"/>
        </w:rPr>
        <w:t>So the soul of every man would say, if first it were not persuaded of God's love in Christ, 'Who amongst us shall dwell with the everlasting burnings?' Isa. 33:14.</w:t>
      </w:r>
    </w:p>
    <w:p w14:paraId="6F40DC2D">
      <w:pPr>
        <w:pStyle w:val="3"/>
        <w:spacing w:before="292" w:line="285" w:lineRule="auto"/>
        <w:ind w:right="118"/>
        <w:rPr>
          <w:rFonts w:hint="eastAsia" w:eastAsia="宋体"/>
          <w:sz w:val="30"/>
          <w:lang w:val="en-US" w:eastAsia="zh-CN"/>
        </w:rPr>
      </w:pPr>
      <w:r>
        <w:rPr>
          <w:rFonts w:hint="eastAsia" w:eastAsia="宋体"/>
          <w:sz w:val="30"/>
          <w:lang w:val="en-US" w:eastAsia="zh-CN"/>
        </w:rPr>
        <w:t>若不是先被说服神在基督里的爱，每个人的灵魂都会说："我们中间谁能与永恒的烈火同住呢？"（以赛亚书33:14）。</w:t>
      </w:r>
    </w:p>
    <w:p w14:paraId="125917E2">
      <w:pPr>
        <w:pStyle w:val="3"/>
        <w:spacing w:before="292" w:line="285" w:lineRule="auto"/>
        <w:ind w:right="118"/>
        <w:rPr>
          <w:rFonts w:hint="eastAsia" w:eastAsia="宋体"/>
          <w:sz w:val="30"/>
          <w:lang w:val="en-US" w:eastAsia="zh-CN"/>
        </w:rPr>
      </w:pPr>
    </w:p>
    <w:p w14:paraId="5E0906D7">
      <w:pPr>
        <w:pStyle w:val="3"/>
        <w:spacing w:before="292" w:line="285" w:lineRule="auto"/>
        <w:ind w:right="118"/>
        <w:rPr>
          <w:rFonts w:hint="eastAsia" w:eastAsia="宋体"/>
          <w:sz w:val="30"/>
          <w:lang w:val="en-US" w:eastAsia="zh-CN"/>
        </w:rPr>
      </w:pPr>
      <w:r>
        <w:rPr>
          <w:rFonts w:hint="eastAsia" w:eastAsia="宋体"/>
          <w:sz w:val="30"/>
          <w:lang w:val="en-US" w:eastAsia="zh-CN"/>
        </w:rPr>
        <w:t>Therefore to prevent that disposition of soul which would rise out of the sense of guilt and unworthiness, God first speaks to us in Christ; at length saying unto our souls, 'I am thy salvation,'</w:t>
      </w:r>
    </w:p>
    <w:p w14:paraId="7939FD73">
      <w:pPr>
        <w:pStyle w:val="3"/>
        <w:spacing w:before="292" w:line="285" w:lineRule="auto"/>
        <w:ind w:right="118"/>
        <w:rPr>
          <w:rFonts w:hint="eastAsia" w:eastAsia="宋体"/>
          <w:sz w:val="30"/>
          <w:lang w:val="en-US" w:eastAsia="zh-CN"/>
        </w:rPr>
      </w:pPr>
      <w:r>
        <w:rPr>
          <w:rFonts w:hint="eastAsia" w:eastAsia="宋体"/>
          <w:sz w:val="30"/>
          <w:lang w:val="en-US" w:eastAsia="zh-CN"/>
        </w:rPr>
        <w:t>因此，为了防止灵魂因罪疚感和不配而产生这种倾向，神首先在基督里向我们说话，最终对我们的灵魂说："我是你的救恩。"</w:t>
      </w:r>
    </w:p>
    <w:p w14:paraId="7D628BDB">
      <w:pPr>
        <w:pStyle w:val="3"/>
        <w:spacing w:before="292" w:line="285" w:lineRule="auto"/>
        <w:ind w:right="118"/>
        <w:rPr>
          <w:rFonts w:hint="eastAsia" w:eastAsia="宋体"/>
          <w:sz w:val="30"/>
          <w:lang w:val="en-US" w:eastAsia="zh-CN"/>
        </w:rPr>
      </w:pPr>
    </w:p>
    <w:p w14:paraId="79152367">
      <w:pPr>
        <w:pStyle w:val="3"/>
        <w:spacing w:before="292" w:line="285" w:lineRule="auto"/>
        <w:ind w:right="118"/>
        <w:rPr>
          <w:rFonts w:hint="eastAsia" w:eastAsia="宋体"/>
          <w:sz w:val="30"/>
          <w:lang w:val="en-US" w:eastAsia="zh-CN"/>
        </w:rPr>
      </w:pPr>
      <w:r>
        <w:rPr>
          <w:rFonts w:hint="eastAsia" w:eastAsia="宋体"/>
          <w:sz w:val="30"/>
          <w:lang w:val="en-US" w:eastAsia="zh-CN"/>
        </w:rPr>
        <w:t>whereupon the soul first finding his love, loves him back again, of whom it finds itself so much beloved; so that our love is but a reflection of his, 'I am my beloved's, because my beloved is mine.'</w:t>
      </w:r>
    </w:p>
    <w:p w14:paraId="1695FAD3">
      <w:pPr>
        <w:pStyle w:val="3"/>
        <w:spacing w:before="292" w:line="285" w:lineRule="auto"/>
        <w:ind w:right="118"/>
        <w:rPr>
          <w:rFonts w:hint="eastAsia" w:eastAsia="宋体"/>
          <w:sz w:val="30"/>
          <w:lang w:val="en-US" w:eastAsia="zh-CN"/>
        </w:rPr>
      </w:pPr>
      <w:r>
        <w:rPr>
          <w:rFonts w:hint="eastAsia" w:eastAsia="宋体"/>
          <w:sz w:val="30"/>
          <w:lang w:val="en-US" w:eastAsia="zh-CN"/>
        </w:rPr>
        <w:t>于是灵魂首先发现祂的爱，就回报爱给祂，因为发现自己被如此深爱；所以我们的爱不过是祂的爱的反映，"我属我的良人，因为我的良人属我。"</w:t>
      </w:r>
    </w:p>
    <w:p w14:paraId="3239059F">
      <w:pPr>
        <w:pStyle w:val="3"/>
        <w:spacing w:before="292" w:line="285" w:lineRule="auto"/>
        <w:ind w:right="118"/>
        <w:rPr>
          <w:rFonts w:hint="eastAsia" w:eastAsia="宋体"/>
          <w:sz w:val="30"/>
          <w:lang w:val="en-US" w:eastAsia="zh-CN"/>
        </w:rPr>
      </w:pPr>
    </w:p>
    <w:p w14:paraId="21F859C8">
      <w:pPr>
        <w:pStyle w:val="3"/>
        <w:spacing w:before="292" w:line="285" w:lineRule="auto"/>
        <w:ind w:right="118"/>
        <w:rPr>
          <w:rFonts w:hint="eastAsia" w:eastAsia="宋体"/>
          <w:sz w:val="30"/>
          <w:lang w:val="en-US" w:eastAsia="zh-CN"/>
        </w:rPr>
      </w:pPr>
      <w:r>
        <w:rPr>
          <w:rFonts w:hint="eastAsia" w:eastAsia="宋体"/>
          <w:sz w:val="30"/>
          <w:lang w:val="en-US" w:eastAsia="zh-CN"/>
        </w:rPr>
        <w:t>It is with the Spirit of God as with the spirits in the soul and body of a man, there is a marriage betwixt the body and soul.</w:t>
      </w:r>
    </w:p>
    <w:p w14:paraId="1EA9FAFF">
      <w:pPr>
        <w:pStyle w:val="3"/>
        <w:spacing w:before="292" w:line="285" w:lineRule="auto"/>
        <w:ind w:right="118"/>
        <w:rPr>
          <w:rFonts w:hint="eastAsia" w:eastAsia="宋体"/>
          <w:sz w:val="30"/>
          <w:lang w:val="en-US" w:eastAsia="zh-CN"/>
        </w:rPr>
      </w:pPr>
      <w:r>
        <w:rPr>
          <w:rFonts w:hint="eastAsia" w:eastAsia="宋体"/>
          <w:sz w:val="30"/>
          <w:lang w:val="en-US" w:eastAsia="zh-CN"/>
        </w:rPr>
        <w:t>神的灵就像人的灵在魂与体之间一样，身体和灵魂之间存在着婚姻般的关系。</w:t>
      </w:r>
    </w:p>
    <w:p w14:paraId="360FC80D">
      <w:pPr>
        <w:pStyle w:val="3"/>
        <w:spacing w:before="292" w:line="285" w:lineRule="auto"/>
        <w:ind w:right="118"/>
        <w:rPr>
          <w:rFonts w:hint="eastAsia" w:eastAsia="宋体"/>
          <w:sz w:val="30"/>
          <w:lang w:val="en-US" w:eastAsia="zh-CN"/>
        </w:rPr>
      </w:pPr>
    </w:p>
    <w:p w14:paraId="59B73EE9">
      <w:pPr>
        <w:pStyle w:val="3"/>
        <w:spacing w:before="292" w:line="285" w:lineRule="auto"/>
        <w:ind w:right="118"/>
        <w:rPr>
          <w:rFonts w:hint="eastAsia" w:eastAsia="宋体"/>
          <w:sz w:val="30"/>
          <w:lang w:val="en-US" w:eastAsia="zh-CN"/>
        </w:rPr>
      </w:pPr>
      <w:r>
        <w:rPr>
          <w:rFonts w:hint="eastAsia" w:eastAsia="宋体"/>
          <w:sz w:val="30"/>
          <w:lang w:val="en-US" w:eastAsia="zh-CN"/>
        </w:rPr>
        <w:t>The spirits join both together, being of a middle nature; for they have somewhat spiritual near the soul, and somewhat bodily near the body.</w:t>
      </w:r>
    </w:p>
    <w:p w14:paraId="10DF42B5">
      <w:pPr>
        <w:pStyle w:val="3"/>
        <w:spacing w:before="292" w:line="285" w:lineRule="auto"/>
        <w:ind w:right="118"/>
        <w:rPr>
          <w:rFonts w:hint="eastAsia" w:eastAsia="宋体"/>
          <w:sz w:val="30"/>
          <w:lang w:val="en-US" w:eastAsia="zh-CN"/>
        </w:rPr>
      </w:pPr>
      <w:r>
        <w:rPr>
          <w:rFonts w:hint="eastAsia" w:eastAsia="宋体"/>
          <w:sz w:val="30"/>
          <w:lang w:val="en-US" w:eastAsia="zh-CN"/>
        </w:rPr>
        <w:t>灵将两者连接在一起，具有中间性质；因为它既靠近灵魂有属灵的特质，又靠近身体有肉体的特质。</w:t>
      </w:r>
    </w:p>
    <w:p w14:paraId="1B36E58E">
      <w:pPr>
        <w:pStyle w:val="3"/>
        <w:spacing w:before="292" w:line="285" w:lineRule="auto"/>
        <w:ind w:right="118"/>
        <w:rPr>
          <w:rFonts w:hint="eastAsia" w:eastAsia="宋体"/>
          <w:sz w:val="30"/>
          <w:lang w:val="en-US" w:eastAsia="zh-CN"/>
        </w:rPr>
      </w:pPr>
    </w:p>
    <w:p w14:paraId="7C537657">
      <w:pPr>
        <w:pStyle w:val="3"/>
        <w:spacing w:before="292" w:line="285" w:lineRule="auto"/>
        <w:ind w:right="118"/>
        <w:rPr>
          <w:rFonts w:hint="eastAsia" w:eastAsia="宋体"/>
          <w:sz w:val="30"/>
          <w:lang w:val="en-US" w:eastAsia="zh-CN"/>
        </w:rPr>
      </w:pPr>
      <w:r>
        <w:rPr>
          <w:rFonts w:hint="eastAsia" w:eastAsia="宋体"/>
          <w:sz w:val="30"/>
          <w:lang w:val="en-US" w:eastAsia="zh-CN"/>
        </w:rPr>
        <w:t>Therefore they come between the body and the soul, and are the instruments thereof, whereby it works.</w:t>
      </w:r>
    </w:p>
    <w:p w14:paraId="2D0CDC27">
      <w:pPr>
        <w:pStyle w:val="3"/>
        <w:spacing w:before="292" w:line="285" w:lineRule="auto"/>
        <w:ind w:right="118"/>
        <w:rPr>
          <w:rFonts w:hint="eastAsia" w:eastAsia="宋体"/>
          <w:sz w:val="30"/>
          <w:lang w:val="en-US" w:eastAsia="zh-CN"/>
        </w:rPr>
      </w:pPr>
      <w:r>
        <w:rPr>
          <w:rFonts w:hint="eastAsia" w:eastAsia="宋体"/>
          <w:sz w:val="30"/>
          <w:lang w:val="en-US" w:eastAsia="zh-CN"/>
        </w:rPr>
        <w:t>因此它们居于身体和灵魂之间，成为运作的工具。</w:t>
      </w:r>
    </w:p>
    <w:p w14:paraId="486E4644">
      <w:pPr>
        <w:pStyle w:val="3"/>
        <w:spacing w:before="292" w:line="285" w:lineRule="auto"/>
        <w:ind w:right="118"/>
        <w:rPr>
          <w:rFonts w:hint="eastAsia" w:eastAsia="宋体"/>
          <w:sz w:val="30"/>
          <w:lang w:val="en-US" w:eastAsia="zh-CN"/>
        </w:rPr>
      </w:pPr>
    </w:p>
    <w:p w14:paraId="1BFAAA04">
      <w:pPr>
        <w:pStyle w:val="3"/>
        <w:spacing w:before="292" w:line="285" w:lineRule="auto"/>
        <w:ind w:right="118"/>
        <w:rPr>
          <w:rFonts w:hint="eastAsia" w:eastAsia="宋体"/>
          <w:sz w:val="30"/>
          <w:lang w:val="en-US" w:eastAsia="zh-CN"/>
        </w:rPr>
      </w:pPr>
      <w:r>
        <w:rPr>
          <w:rFonts w:hint="eastAsia" w:eastAsia="宋体"/>
          <w:sz w:val="30"/>
          <w:lang w:val="en-US" w:eastAsia="zh-CN"/>
        </w:rPr>
        <w:t>So it is with the Spirit of God. The same Spirit that tells the soul that Christ is ours, the same Spirit makes up the match on our part, and gives us up to Christ again.</w:t>
      </w:r>
    </w:p>
    <w:p w14:paraId="5A182AB9">
      <w:pPr>
        <w:pStyle w:val="3"/>
        <w:spacing w:before="292" w:line="285" w:lineRule="auto"/>
        <w:ind w:right="118"/>
        <w:rPr>
          <w:rFonts w:hint="eastAsia" w:eastAsia="宋体"/>
          <w:sz w:val="30"/>
          <w:lang w:val="en-US" w:eastAsia="zh-CN"/>
        </w:rPr>
      </w:pPr>
      <w:r>
        <w:rPr>
          <w:rFonts w:hint="eastAsia" w:eastAsia="宋体"/>
          <w:sz w:val="30"/>
          <w:lang w:val="en-US" w:eastAsia="zh-CN"/>
        </w:rPr>
        <w:t>神的灵也是如此。同一位圣灵告诉我们的灵魂基督属于我们，这同一位圣灵也在我们这方面促成配合，使我们归向基督。</w:t>
      </w:r>
    </w:p>
    <w:p w14:paraId="71FC9242">
      <w:pPr>
        <w:pStyle w:val="3"/>
        <w:spacing w:before="292" w:line="285" w:lineRule="auto"/>
        <w:ind w:right="118"/>
        <w:rPr>
          <w:rFonts w:hint="eastAsia" w:eastAsia="宋体"/>
          <w:sz w:val="30"/>
          <w:lang w:val="en-US" w:eastAsia="zh-CN"/>
        </w:rPr>
      </w:pPr>
    </w:p>
    <w:p w14:paraId="394B8BF7">
      <w:pPr>
        <w:pStyle w:val="3"/>
        <w:spacing w:before="292" w:line="285" w:lineRule="auto"/>
        <w:ind w:right="118"/>
        <w:rPr>
          <w:rFonts w:hint="eastAsia" w:eastAsia="宋体"/>
          <w:sz w:val="30"/>
          <w:lang w:val="en-US" w:eastAsia="zh-CN"/>
        </w:rPr>
      </w:pPr>
      <w:r>
        <w:rPr>
          <w:rFonts w:hint="eastAsia" w:eastAsia="宋体"/>
          <w:sz w:val="30"/>
          <w:lang w:val="en-US" w:eastAsia="zh-CN"/>
        </w:rPr>
        <w:t>Let this then be the trial that we are Christ's, by the spiritual echo that our souls make to that report which Christ makes to our souls, whether in promises or in instructions.</w:t>
      </w:r>
    </w:p>
    <w:p w14:paraId="5F01ED23">
      <w:pPr>
        <w:pStyle w:val="3"/>
        <w:spacing w:before="292" w:line="285" w:lineRule="auto"/>
        <w:ind w:right="118"/>
        <w:rPr>
          <w:rFonts w:hint="eastAsia" w:eastAsia="宋体"/>
          <w:sz w:val="30"/>
          <w:lang w:val="en-US" w:eastAsia="zh-CN"/>
        </w:rPr>
      </w:pPr>
      <w:r>
        <w:rPr>
          <w:rFonts w:hint="eastAsia" w:eastAsia="宋体"/>
          <w:sz w:val="30"/>
          <w:lang w:val="en-US" w:eastAsia="zh-CN"/>
        </w:rPr>
        <w:t>让这成为我们属基督的考验，就是我们的灵魂对基督向我们所作的宣告，无论是应许还是教导，都作出属灵的回应。</w:t>
      </w:r>
    </w:p>
    <w:p w14:paraId="35F0E13C">
      <w:pPr>
        <w:pStyle w:val="3"/>
        <w:spacing w:before="292" w:line="285" w:lineRule="auto"/>
        <w:ind w:right="118"/>
        <w:rPr>
          <w:rFonts w:hint="eastAsia" w:eastAsia="宋体"/>
          <w:sz w:val="30"/>
          <w:lang w:val="en-US" w:eastAsia="zh-CN"/>
        </w:rPr>
      </w:pPr>
    </w:p>
    <w:p w14:paraId="23DE1706">
      <w:pPr>
        <w:pStyle w:val="3"/>
        <w:spacing w:before="292" w:line="285" w:lineRule="auto"/>
        <w:ind w:right="118"/>
        <w:rPr>
          <w:rFonts w:hint="eastAsia" w:eastAsia="宋体"/>
          <w:sz w:val="30"/>
          <w:lang w:val="en-US" w:eastAsia="zh-CN"/>
        </w:rPr>
      </w:pPr>
      <w:r>
        <w:rPr>
          <w:rFonts w:hint="eastAsia" w:eastAsia="宋体"/>
          <w:sz w:val="30"/>
          <w:lang w:val="en-US" w:eastAsia="zh-CN"/>
        </w:rPr>
        <w:t>Use 1. See hence likewise the nature of faith, for these are the words of faith as well as of love.</w:t>
      </w:r>
    </w:p>
    <w:p w14:paraId="2B59CBF7">
      <w:pPr>
        <w:pStyle w:val="3"/>
        <w:spacing w:before="292" w:line="285" w:lineRule="auto"/>
        <w:ind w:right="118"/>
        <w:rPr>
          <w:rFonts w:hint="eastAsia" w:eastAsia="宋体"/>
          <w:sz w:val="30"/>
          <w:lang w:val="en-US" w:eastAsia="zh-CN"/>
        </w:rPr>
      </w:pPr>
      <w:r>
        <w:rPr>
          <w:rFonts w:hint="eastAsia" w:eastAsia="宋体"/>
          <w:sz w:val="30"/>
          <w:lang w:val="en-US" w:eastAsia="zh-CN"/>
        </w:rPr>
        <w:t>用途一：由此也可看出信心的本质，因为这些话语既是信心的也是爱的表现。</w:t>
      </w:r>
    </w:p>
    <w:p w14:paraId="0354AD4D">
      <w:pPr>
        <w:pStyle w:val="3"/>
        <w:spacing w:before="292" w:line="285" w:lineRule="auto"/>
        <w:ind w:right="118"/>
        <w:rPr>
          <w:rFonts w:hint="eastAsia" w:eastAsia="宋体"/>
          <w:sz w:val="30"/>
          <w:lang w:val="en-US" w:eastAsia="zh-CN"/>
        </w:rPr>
      </w:pPr>
    </w:p>
    <w:p w14:paraId="37E8AA50">
      <w:pPr>
        <w:pStyle w:val="3"/>
        <w:spacing w:before="292" w:line="285" w:lineRule="auto"/>
        <w:ind w:right="118"/>
        <w:rPr>
          <w:rFonts w:hint="eastAsia" w:eastAsia="宋体"/>
          <w:sz w:val="30"/>
          <w:lang w:val="en-US" w:eastAsia="zh-CN"/>
        </w:rPr>
      </w:pPr>
      <w:r>
        <w:rPr>
          <w:rFonts w:hint="eastAsia" w:eastAsia="宋体"/>
          <w:sz w:val="30"/>
          <w:lang w:val="en-US" w:eastAsia="zh-CN"/>
        </w:rPr>
        <w:t>Faith hath two branches, it doth give as well as take.</w:t>
      </w:r>
    </w:p>
    <w:p w14:paraId="32B417FD">
      <w:pPr>
        <w:pStyle w:val="3"/>
        <w:spacing w:before="292" w:line="285" w:lineRule="auto"/>
        <w:ind w:right="118"/>
        <w:rPr>
          <w:rFonts w:hint="eastAsia" w:eastAsia="宋体"/>
          <w:sz w:val="30"/>
          <w:lang w:val="en-US" w:eastAsia="zh-CN"/>
        </w:rPr>
      </w:pPr>
      <w:r>
        <w:rPr>
          <w:rFonts w:hint="eastAsia" w:eastAsia="宋体"/>
          <w:sz w:val="30"/>
          <w:lang w:val="en-US" w:eastAsia="zh-CN"/>
        </w:rPr>
        <w:t>信心有两个分支，既接受也给予。</w:t>
      </w:r>
    </w:p>
    <w:p w14:paraId="4ACDE305">
      <w:pPr>
        <w:pStyle w:val="3"/>
        <w:spacing w:before="292" w:line="285" w:lineRule="auto"/>
        <w:ind w:right="118"/>
        <w:rPr>
          <w:rFonts w:hint="eastAsia" w:eastAsia="宋体"/>
          <w:sz w:val="30"/>
          <w:lang w:val="en-US" w:eastAsia="zh-CN"/>
        </w:rPr>
      </w:pPr>
    </w:p>
    <w:p w14:paraId="545BF634">
      <w:pPr>
        <w:pStyle w:val="3"/>
        <w:spacing w:before="292" w:line="285" w:lineRule="auto"/>
        <w:ind w:right="118"/>
        <w:rPr>
          <w:rFonts w:hint="eastAsia" w:eastAsia="宋体"/>
          <w:sz w:val="30"/>
          <w:lang w:val="en-US" w:eastAsia="zh-CN"/>
        </w:rPr>
      </w:pPr>
      <w:r>
        <w:rPr>
          <w:rFonts w:hint="eastAsia" w:eastAsia="宋体"/>
          <w:sz w:val="30"/>
          <w:lang w:val="en-US" w:eastAsia="zh-CN"/>
        </w:rPr>
        <w:t>Faith receives Christ, and says, Christ is mine; and the same faith saith, I am Christ's again.</w:t>
      </w:r>
    </w:p>
    <w:p w14:paraId="28C7D845">
      <w:pPr>
        <w:pStyle w:val="3"/>
        <w:spacing w:before="292" w:line="285" w:lineRule="auto"/>
        <w:ind w:right="118"/>
        <w:rPr>
          <w:rFonts w:hint="eastAsia" w:eastAsia="宋体"/>
          <w:sz w:val="30"/>
          <w:lang w:val="en-US" w:eastAsia="zh-CN"/>
        </w:rPr>
      </w:pPr>
      <w:r>
        <w:rPr>
          <w:rFonts w:hint="eastAsia" w:eastAsia="宋体"/>
          <w:sz w:val="30"/>
          <w:lang w:val="en-US" w:eastAsia="zh-CN"/>
        </w:rPr>
        <w:t>信心接受基督，说"基督是我的"；同样的信心也说"我是基督的"。</w:t>
      </w:r>
    </w:p>
    <w:p w14:paraId="4D4E19A9">
      <w:pPr>
        <w:pStyle w:val="3"/>
        <w:spacing w:before="292" w:line="285" w:lineRule="auto"/>
        <w:ind w:right="118"/>
        <w:rPr>
          <w:rFonts w:hint="eastAsia" w:eastAsia="宋体"/>
          <w:sz w:val="30"/>
          <w:lang w:val="en-US" w:eastAsia="zh-CN"/>
        </w:rPr>
      </w:pPr>
    </w:p>
    <w:p w14:paraId="383DEB5F">
      <w:pPr>
        <w:pStyle w:val="3"/>
        <w:spacing w:before="292" w:line="285" w:lineRule="auto"/>
        <w:ind w:right="118"/>
        <w:rPr>
          <w:rFonts w:hint="eastAsia" w:eastAsia="宋体"/>
          <w:sz w:val="30"/>
          <w:lang w:val="en-US" w:eastAsia="zh-CN"/>
        </w:rPr>
      </w:pPr>
      <w:r>
        <w:rPr>
          <w:rFonts w:hint="eastAsia" w:eastAsia="宋体"/>
          <w:sz w:val="30"/>
          <w:lang w:val="en-US" w:eastAsia="zh-CN"/>
        </w:rPr>
        <w:t>Indeed, our souls are empty; so that the main work of faith is to be an empty hand, mendica manus (as Luther calls it); a beggar's hand to receive.</w:t>
      </w:r>
    </w:p>
    <w:p w14:paraId="479A03D0">
      <w:pPr>
        <w:pStyle w:val="3"/>
        <w:spacing w:before="292" w:line="285" w:lineRule="auto"/>
        <w:ind w:right="118"/>
        <w:rPr>
          <w:rFonts w:hint="eastAsia" w:eastAsia="宋体"/>
          <w:sz w:val="30"/>
          <w:lang w:val="en-US" w:eastAsia="zh-CN"/>
        </w:rPr>
      </w:pPr>
      <w:r>
        <w:rPr>
          <w:rFonts w:hint="eastAsia" w:eastAsia="宋体"/>
          <w:sz w:val="30"/>
          <w:lang w:val="en-US" w:eastAsia="zh-CN"/>
        </w:rPr>
        <w:t>诚然，我们的灵魂是空虚的；所以信心的主要工作就是成为一只空手，如路德所说的"乞丐之手"，一只接受的手。</w:t>
      </w:r>
    </w:p>
    <w:p w14:paraId="200F71CF">
      <w:pPr>
        <w:pStyle w:val="3"/>
        <w:spacing w:before="292" w:line="285" w:lineRule="auto"/>
        <w:ind w:right="118"/>
        <w:rPr>
          <w:rFonts w:hint="eastAsia" w:eastAsia="宋体"/>
          <w:sz w:val="30"/>
          <w:lang w:val="en-US" w:eastAsia="zh-CN"/>
        </w:rPr>
      </w:pPr>
    </w:p>
    <w:p w14:paraId="4F02EAB5">
      <w:pPr>
        <w:pStyle w:val="3"/>
        <w:spacing w:before="292" w:line="285" w:lineRule="auto"/>
        <w:ind w:right="118"/>
        <w:rPr>
          <w:rFonts w:hint="eastAsia" w:eastAsia="宋体"/>
          <w:sz w:val="30"/>
          <w:lang w:val="en-US" w:eastAsia="zh-CN"/>
        </w:rPr>
      </w:pPr>
      <w:r>
        <w:rPr>
          <w:rFonts w:hint="eastAsia" w:eastAsia="宋体"/>
          <w:sz w:val="30"/>
          <w:lang w:val="en-US" w:eastAsia="zh-CN"/>
        </w:rPr>
        <w:t>But when it hath received it gives back again, both ourselves and all that we can do.</w:t>
      </w:r>
    </w:p>
    <w:p w14:paraId="45677C96">
      <w:pPr>
        <w:pStyle w:val="3"/>
        <w:spacing w:before="292" w:line="285" w:lineRule="auto"/>
        <w:ind w:right="118"/>
        <w:rPr>
          <w:rFonts w:hint="eastAsia" w:eastAsia="宋体"/>
          <w:sz w:val="30"/>
          <w:lang w:val="en-US" w:eastAsia="zh-CN"/>
        </w:rPr>
      </w:pPr>
      <w:r>
        <w:rPr>
          <w:rFonts w:hint="eastAsia" w:eastAsia="宋体"/>
          <w:sz w:val="30"/>
          <w:lang w:val="en-US" w:eastAsia="zh-CN"/>
        </w:rPr>
        <w:t>但当它接受之后就会回报，包括我们自己和我们所能做的一切。</w:t>
      </w:r>
    </w:p>
    <w:p w14:paraId="3EB242B3">
      <w:pPr>
        <w:pStyle w:val="3"/>
        <w:spacing w:before="292" w:line="285" w:lineRule="auto"/>
        <w:ind w:right="118"/>
        <w:rPr>
          <w:rFonts w:hint="eastAsia" w:eastAsia="宋体"/>
          <w:sz w:val="30"/>
          <w:lang w:val="en-US" w:eastAsia="zh-CN"/>
        </w:rPr>
      </w:pPr>
    </w:p>
    <w:p w14:paraId="71C8BCBC">
      <w:pPr>
        <w:pStyle w:val="3"/>
        <w:spacing w:before="292" w:line="285" w:lineRule="auto"/>
        <w:ind w:right="118"/>
        <w:rPr>
          <w:rFonts w:hint="eastAsia" w:eastAsia="宋体"/>
          <w:sz w:val="30"/>
          <w:lang w:val="en-US" w:eastAsia="zh-CN"/>
        </w:rPr>
      </w:pPr>
      <w:r>
        <w:rPr>
          <w:rFonts w:hint="eastAsia" w:eastAsia="宋体"/>
          <w:sz w:val="30"/>
          <w:lang w:val="en-US" w:eastAsia="zh-CN"/>
        </w:rPr>
        <w:t>The churches of Macedonia 'gave themselves,' and then 'they gave their goods,' 2 Cor. 8:5.</w:t>
      </w:r>
    </w:p>
    <w:p w14:paraId="658E3952">
      <w:pPr>
        <w:pStyle w:val="3"/>
        <w:spacing w:before="292" w:line="285" w:lineRule="auto"/>
        <w:ind w:right="118"/>
        <w:rPr>
          <w:rFonts w:hint="eastAsia" w:eastAsia="宋体"/>
          <w:sz w:val="30"/>
          <w:lang w:val="en-US" w:eastAsia="zh-CN"/>
        </w:rPr>
      </w:pPr>
      <w:r>
        <w:rPr>
          <w:rFonts w:hint="eastAsia" w:eastAsia="宋体"/>
          <w:sz w:val="30"/>
          <w:lang w:val="en-US" w:eastAsia="zh-CN"/>
        </w:rPr>
        <w:t>马其顿的众教会"先把自己献给主"，然后"又把他们的财物献上"（哥林多后书8:5）。</w:t>
      </w:r>
    </w:p>
    <w:p w14:paraId="2651158E">
      <w:pPr>
        <w:pStyle w:val="3"/>
        <w:spacing w:before="292" w:line="285" w:lineRule="auto"/>
        <w:ind w:right="118"/>
        <w:rPr>
          <w:rFonts w:hint="eastAsia" w:eastAsia="宋体"/>
          <w:sz w:val="30"/>
          <w:lang w:val="en-US" w:eastAsia="zh-CN"/>
        </w:rPr>
      </w:pPr>
    </w:p>
    <w:p w14:paraId="2FFCAF3F">
      <w:pPr>
        <w:pStyle w:val="3"/>
        <w:spacing w:before="292" w:line="285" w:lineRule="auto"/>
        <w:ind w:right="118"/>
        <w:rPr>
          <w:rFonts w:hint="eastAsia" w:eastAsia="宋体"/>
          <w:sz w:val="30"/>
          <w:lang w:val="en-US" w:eastAsia="zh-CN"/>
        </w:rPr>
      </w:pPr>
      <w:r>
        <w:rPr>
          <w:rFonts w:hint="eastAsia" w:eastAsia="宋体"/>
          <w:sz w:val="30"/>
          <w:lang w:val="en-US" w:eastAsia="zh-CN"/>
        </w:rPr>
        <w:t>Where faith is, there will be a giving of ourselves and our goods; and, by a proportion, our strength, wits, and all back again.</w:t>
      </w:r>
    </w:p>
    <w:p w14:paraId="6D740A1C">
      <w:pPr>
        <w:pStyle w:val="3"/>
        <w:spacing w:before="292" w:line="285" w:lineRule="auto"/>
        <w:ind w:right="118"/>
        <w:rPr>
          <w:rFonts w:hint="eastAsia" w:eastAsia="宋体"/>
          <w:sz w:val="30"/>
          <w:lang w:val="en-US" w:eastAsia="zh-CN"/>
        </w:rPr>
      </w:pPr>
      <w:r>
        <w:rPr>
          <w:rFonts w:hint="eastAsia" w:eastAsia="宋体"/>
          <w:sz w:val="30"/>
          <w:lang w:val="en-US" w:eastAsia="zh-CN"/>
        </w:rPr>
        <w:t>哪里有信心，哪里就有献上自己和财物；按比例地说，也会献上我们的力量、智慧和一切。</w:t>
      </w:r>
    </w:p>
    <w:p w14:paraId="4D9389B7">
      <w:pPr>
        <w:pStyle w:val="3"/>
        <w:spacing w:before="292" w:line="285" w:lineRule="auto"/>
        <w:ind w:right="118"/>
        <w:rPr>
          <w:rFonts w:hint="eastAsia" w:eastAsia="宋体"/>
          <w:sz w:val="30"/>
          <w:lang w:val="en-US" w:eastAsia="zh-CN"/>
        </w:rPr>
      </w:pPr>
    </w:p>
    <w:p w14:paraId="1429190C">
      <w:pPr>
        <w:pStyle w:val="3"/>
        <w:spacing w:before="292" w:line="285" w:lineRule="auto"/>
        <w:ind w:right="118"/>
        <w:rPr>
          <w:rFonts w:hint="eastAsia" w:eastAsia="宋体"/>
          <w:sz w:val="30"/>
          <w:lang w:val="en-US" w:eastAsia="zh-CN"/>
        </w:rPr>
      </w:pPr>
      <w:r>
        <w:rPr>
          <w:rFonts w:hint="eastAsia" w:eastAsia="宋体"/>
          <w:sz w:val="30"/>
          <w:lang w:val="en-US" w:eastAsia="zh-CN"/>
        </w:rPr>
        <w:t>This discovers a great deal of empty false faith in the world; for undoubtedly if it were true faith there would be a yielding back again.</w:t>
      </w:r>
    </w:p>
    <w:p w14:paraId="788D7BFE">
      <w:pPr>
        <w:pStyle w:val="3"/>
        <w:spacing w:before="292" w:line="285" w:lineRule="auto"/>
        <w:ind w:right="118"/>
        <w:rPr>
          <w:rFonts w:hint="eastAsia" w:eastAsia="宋体"/>
          <w:sz w:val="30"/>
          <w:lang w:val="en-US" w:eastAsia="zh-CN"/>
        </w:rPr>
      </w:pPr>
      <w:r>
        <w:rPr>
          <w:rFonts w:hint="eastAsia" w:eastAsia="宋体"/>
          <w:sz w:val="30"/>
          <w:lang w:val="en-US" w:eastAsia="zh-CN"/>
        </w:rPr>
        <w:t>这揭示了世上有许多虚空的假信心；因为毫无疑问，若是真信心就一定会有所回报。</w:t>
      </w:r>
    </w:p>
    <w:p w14:paraId="2F7D32D5">
      <w:pPr>
        <w:pStyle w:val="3"/>
        <w:spacing w:before="292" w:line="285" w:lineRule="auto"/>
        <w:ind w:right="118"/>
        <w:rPr>
          <w:rFonts w:hint="eastAsia" w:eastAsia="宋体"/>
          <w:sz w:val="30"/>
          <w:lang w:val="en-US" w:eastAsia="zh-CN"/>
        </w:rPr>
      </w:pPr>
    </w:p>
    <w:p w14:paraId="2226554D">
      <w:pPr>
        <w:pStyle w:val="3"/>
        <w:spacing w:before="293" w:line="285" w:lineRule="auto"/>
        <w:ind w:right="124"/>
        <w:rPr>
          <w:rFonts w:hint="eastAsia"/>
        </w:rPr>
      </w:pPr>
      <w:r>
        <w:rPr>
          <w:rFonts w:hint="eastAsia"/>
        </w:rPr>
        <w:t>Use 2. And again, these words discover the mutual coherence of justification and sanctification, and the dependence one upon another.</w:t>
      </w:r>
    </w:p>
    <w:p w14:paraId="36A81674">
      <w:pPr>
        <w:pStyle w:val="3"/>
        <w:spacing w:before="293" w:line="285" w:lineRule="auto"/>
        <w:ind w:right="124"/>
        <w:rPr>
          <w:rFonts w:hint="eastAsia"/>
        </w:rPr>
      </w:pPr>
      <w:r>
        <w:rPr>
          <w:rFonts w:hint="eastAsia"/>
        </w:rPr>
        <w:t>用法之二，这些话语再次揭示了称义和成圣之间的相互关联性及其彼此的依赖关系。</w:t>
      </w:r>
    </w:p>
    <w:p w14:paraId="34605D64">
      <w:pPr>
        <w:pStyle w:val="3"/>
        <w:spacing w:before="293" w:line="285" w:lineRule="auto"/>
        <w:ind w:right="124"/>
        <w:rPr>
          <w:rFonts w:hint="eastAsia"/>
        </w:rPr>
      </w:pPr>
    </w:p>
    <w:p w14:paraId="01ACF8F3">
      <w:pPr>
        <w:pStyle w:val="3"/>
        <w:spacing w:before="293" w:line="285" w:lineRule="auto"/>
        <w:ind w:right="124"/>
        <w:rPr>
          <w:rFonts w:hint="eastAsia"/>
        </w:rPr>
      </w:pPr>
      <w:r>
        <w:rPr>
          <w:rFonts w:hint="eastAsia"/>
        </w:rPr>
        <w:t>'I am my beloved's, and my beloved is mine.'</w:t>
      </w:r>
    </w:p>
    <w:p w14:paraId="30CE7628">
      <w:pPr>
        <w:pStyle w:val="3"/>
        <w:spacing w:before="293" w:line="285" w:lineRule="auto"/>
        <w:ind w:right="124"/>
        <w:rPr>
          <w:rFonts w:hint="eastAsia"/>
        </w:rPr>
      </w:pPr>
      <w:r>
        <w:rPr>
          <w:rFonts w:hint="eastAsia"/>
        </w:rPr>
        <w:t>"我属我的良人，我的良人也属我。"</w:t>
      </w:r>
    </w:p>
    <w:p w14:paraId="51F4188D">
      <w:pPr>
        <w:pStyle w:val="3"/>
        <w:spacing w:before="293" w:line="285" w:lineRule="auto"/>
        <w:ind w:right="124"/>
        <w:rPr>
          <w:rFonts w:hint="eastAsia"/>
        </w:rPr>
      </w:pPr>
    </w:p>
    <w:p w14:paraId="0D485D22">
      <w:pPr>
        <w:pStyle w:val="3"/>
        <w:spacing w:before="293" w:line="285" w:lineRule="auto"/>
        <w:ind w:right="124"/>
        <w:rPr>
          <w:rFonts w:hint="eastAsia"/>
        </w:rPr>
      </w:pPr>
      <w:r>
        <w:rPr>
          <w:rFonts w:hint="eastAsia"/>
        </w:rPr>
        <w:t>Christ is mine; his righteousness is mine for my justification; I am clothed with Christ as it is, 'The spouse there is clothed with the sun,' Rev. 12:1, with the beams of Christ.</w:t>
      </w:r>
    </w:p>
    <w:p w14:paraId="1B1F669D">
      <w:pPr>
        <w:pStyle w:val="3"/>
        <w:spacing w:before="293" w:line="285" w:lineRule="auto"/>
        <w:ind w:right="124"/>
        <w:rPr>
          <w:rFonts w:hint="eastAsia"/>
        </w:rPr>
      </w:pPr>
      <w:r>
        <w:rPr>
          <w:rFonts w:hint="eastAsia"/>
        </w:rPr>
        <w:t>基督是我的；祂的义为着我的称义成为我的；我披戴着基督，正如经上所说："那妇人身披日头"（启示录12:1），披戴着基督的光芒。</w:t>
      </w:r>
    </w:p>
    <w:p w14:paraId="517B46AE">
      <w:pPr>
        <w:pStyle w:val="3"/>
        <w:spacing w:before="293" w:line="285" w:lineRule="auto"/>
        <w:ind w:right="124"/>
        <w:rPr>
          <w:rFonts w:hint="eastAsia"/>
        </w:rPr>
      </w:pPr>
    </w:p>
    <w:p w14:paraId="297DB770">
      <w:pPr>
        <w:pStyle w:val="3"/>
        <w:spacing w:before="293" w:line="285" w:lineRule="auto"/>
        <w:ind w:right="124"/>
        <w:rPr>
          <w:rFonts w:hint="eastAsia"/>
        </w:rPr>
      </w:pPr>
      <w:r>
        <w:rPr>
          <w:rFonts w:hint="eastAsia"/>
        </w:rPr>
        <w:t>But is that all? No. 'I am my beloved's;' I am Christ's.</w:t>
      </w:r>
    </w:p>
    <w:p w14:paraId="29CC57CF">
      <w:pPr>
        <w:pStyle w:val="3"/>
        <w:spacing w:before="293" w:line="285" w:lineRule="auto"/>
        <w:ind w:right="124"/>
        <w:rPr>
          <w:rFonts w:hint="eastAsia"/>
        </w:rPr>
      </w:pPr>
      <w:r>
        <w:rPr>
          <w:rFonts w:hint="eastAsia"/>
        </w:rPr>
        <w:t>但这就是全部吗？不是。"我属我的良人"；我是属基督的。</w:t>
      </w:r>
    </w:p>
    <w:p w14:paraId="4F79CF2E">
      <w:pPr>
        <w:pStyle w:val="3"/>
        <w:spacing w:before="293" w:line="285" w:lineRule="auto"/>
        <w:ind w:right="124"/>
        <w:rPr>
          <w:rFonts w:hint="eastAsia"/>
        </w:rPr>
      </w:pPr>
    </w:p>
    <w:p w14:paraId="7071AA54">
      <w:pPr>
        <w:pStyle w:val="3"/>
        <w:spacing w:before="293" w:line="285" w:lineRule="auto"/>
        <w:ind w:right="124"/>
        <w:rPr>
          <w:rFonts w:hint="eastAsia"/>
        </w:rPr>
      </w:pPr>
      <w:r>
        <w:rPr>
          <w:rFonts w:hint="eastAsia"/>
        </w:rPr>
        <w:t>There is a return of faith in sanctification.</w:t>
      </w:r>
    </w:p>
    <w:p w14:paraId="0F81756A">
      <w:pPr>
        <w:pStyle w:val="3"/>
        <w:spacing w:before="293" w:line="285" w:lineRule="auto"/>
        <w:ind w:right="124"/>
        <w:rPr>
          <w:rFonts w:hint="eastAsia"/>
        </w:rPr>
      </w:pPr>
      <w:r>
        <w:rPr>
          <w:rFonts w:hint="eastAsia"/>
        </w:rPr>
        <w:t>在成圣中有信心的回应。</w:t>
      </w:r>
    </w:p>
    <w:p w14:paraId="200AFC53">
      <w:pPr>
        <w:pStyle w:val="3"/>
        <w:spacing w:before="293" w:line="285" w:lineRule="auto"/>
        <w:ind w:right="124"/>
        <w:rPr>
          <w:rFonts w:hint="eastAsia"/>
        </w:rPr>
      </w:pPr>
    </w:p>
    <w:p w14:paraId="7B8EEEB6">
      <w:pPr>
        <w:pStyle w:val="3"/>
        <w:spacing w:before="293" w:line="285" w:lineRule="auto"/>
        <w:ind w:right="124"/>
        <w:rPr>
          <w:rFonts w:hint="eastAsia"/>
        </w:rPr>
      </w:pPr>
      <w:r>
        <w:rPr>
          <w:rFonts w:hint="eastAsia"/>
        </w:rPr>
        <w:t>The same Spirit that witnesseth Christ is ours, it sanctifies and alters our disposition, that we can say, I am Christ's.</w:t>
      </w:r>
    </w:p>
    <w:p w14:paraId="450B1294">
      <w:pPr>
        <w:pStyle w:val="3"/>
        <w:spacing w:before="293" w:line="285" w:lineRule="auto"/>
        <w:ind w:right="124"/>
        <w:rPr>
          <w:rFonts w:hint="eastAsia"/>
        </w:rPr>
      </w:pPr>
      <w:r>
        <w:rPr>
          <w:rFonts w:hint="eastAsia"/>
        </w:rPr>
        <w:t>那见证基督属我们的同一位圣灵，祂使我们成圣并改变我们的性情，使我们能说："我是属基督的。"</w:t>
      </w:r>
    </w:p>
    <w:p w14:paraId="364808CA">
      <w:pPr>
        <w:pStyle w:val="3"/>
        <w:spacing w:before="293" w:line="285" w:lineRule="auto"/>
        <w:ind w:right="124"/>
        <w:rPr>
          <w:rFonts w:hint="eastAsia"/>
        </w:rPr>
      </w:pPr>
    </w:p>
    <w:p w14:paraId="51860579">
      <w:pPr>
        <w:pStyle w:val="3"/>
        <w:spacing w:before="293" w:line="285" w:lineRule="auto"/>
        <w:ind w:right="124"/>
        <w:rPr>
          <w:rFonts w:hint="eastAsia"/>
        </w:rPr>
      </w:pPr>
      <w:r>
        <w:rPr>
          <w:rFonts w:hint="eastAsia"/>
        </w:rPr>
        <w:t>It serves to instruct us therefore in the necessary connection of these two, justification and sanctification, against the idle slander of papists, that sinfully traduce that doctrine, as if we were Solifideans (v), as if we severed justification from sanctification.</w:t>
      </w:r>
    </w:p>
    <w:p w14:paraId="499A1108">
      <w:pPr>
        <w:pStyle w:val="3"/>
        <w:spacing w:before="293" w:line="285" w:lineRule="auto"/>
        <w:ind w:right="124"/>
        <w:rPr>
          <w:rFonts w:hint="eastAsia"/>
        </w:rPr>
      </w:pPr>
      <w:r>
        <w:rPr>
          <w:rFonts w:hint="eastAsia"/>
        </w:rPr>
        <w:t>这教导我们明白这两者（称义和成圣）之间必要的联系，以对抗天主教徒那些无谓的诽谤，他们罪恶地歪曲这教义，好像我们是唯信派，好像我们把称义从成圣中分离出来。</w:t>
      </w:r>
    </w:p>
    <w:p w14:paraId="64CB6D20">
      <w:pPr>
        <w:pStyle w:val="3"/>
        <w:spacing w:before="293" w:line="285" w:lineRule="auto"/>
        <w:ind w:right="124"/>
        <w:rPr>
          <w:rFonts w:hint="eastAsia"/>
        </w:rPr>
      </w:pPr>
    </w:p>
    <w:p w14:paraId="6FEFD031">
      <w:pPr>
        <w:pStyle w:val="3"/>
        <w:spacing w:before="293" w:line="285" w:lineRule="auto"/>
        <w:ind w:right="124"/>
        <w:rPr>
          <w:rFonts w:hint="eastAsia"/>
        </w:rPr>
      </w:pPr>
      <w:r>
        <w:rPr>
          <w:rFonts w:hint="eastAsia"/>
        </w:rPr>
        <w:t>No. We hold here that whensoever Christ is ours, there is a spirit of sanctification in us, to yield all to Christ, though this resignation be not presently perfect.</w:t>
      </w:r>
    </w:p>
    <w:p w14:paraId="386D3E17">
      <w:pPr>
        <w:pStyle w:val="3"/>
        <w:spacing w:before="293" w:line="285" w:lineRule="auto"/>
        <w:ind w:right="124"/>
        <w:rPr>
          <w:rFonts w:hint="eastAsia"/>
        </w:rPr>
      </w:pPr>
      <w:r>
        <w:rPr>
          <w:rFonts w:hint="eastAsia"/>
        </w:rPr>
        <w:t>不，我们在此坚持，无论何时当基督属于我们，在我们里面就有成圣的灵，使我们将一切献给基督，尽管这降服现在还不完全。</w:t>
      </w:r>
    </w:p>
    <w:p w14:paraId="20C299E5">
      <w:pPr>
        <w:pStyle w:val="3"/>
        <w:spacing w:before="293" w:line="285" w:lineRule="auto"/>
        <w:ind w:right="124"/>
        <w:rPr>
          <w:rFonts w:hint="eastAsia"/>
        </w:rPr>
      </w:pPr>
    </w:p>
    <w:p w14:paraId="2CD79455">
      <w:pPr>
        <w:pStyle w:val="3"/>
        <w:spacing w:before="293" w:line="285" w:lineRule="auto"/>
        <w:ind w:right="124"/>
        <w:rPr>
          <w:rFonts w:hint="eastAsia"/>
        </w:rPr>
      </w:pPr>
      <w:r>
        <w:rPr>
          <w:rFonts w:hint="eastAsia"/>
        </w:rPr>
        <w:t>Use 3. This likewise helps us, by way of direction, to understand the covenant of grace, and the seals of the covenant, what they enforce and comprise;</w:t>
      </w:r>
    </w:p>
    <w:p w14:paraId="67CDA50F">
      <w:pPr>
        <w:pStyle w:val="3"/>
        <w:spacing w:before="293" w:line="285" w:lineRule="auto"/>
        <w:ind w:right="124"/>
        <w:rPr>
          <w:rFonts w:hint="eastAsia"/>
        </w:rPr>
      </w:pPr>
      <w:r>
        <w:rPr>
          <w:rFonts w:hint="eastAsia"/>
        </w:rPr>
        <w:t>用法之三，这同样通过指引帮助我们理解恩典之约和约的印记，理解它们所强调和包含的内容；</w:t>
      </w:r>
    </w:p>
    <w:p w14:paraId="01E03997">
      <w:pPr>
        <w:pStyle w:val="3"/>
        <w:spacing w:before="293" w:line="285" w:lineRule="auto"/>
        <w:ind w:right="124"/>
        <w:rPr>
          <w:rFonts w:hint="eastAsia"/>
        </w:rPr>
      </w:pPr>
    </w:p>
    <w:p w14:paraId="58FBFDFE">
      <w:pPr>
        <w:pStyle w:val="3"/>
        <w:spacing w:before="293" w:line="285" w:lineRule="auto"/>
        <w:ind w:right="124"/>
        <w:rPr>
          <w:rFonts w:hint="eastAsia"/>
        </w:rPr>
      </w:pPr>
      <w:r>
        <w:rPr>
          <w:rFonts w:hint="eastAsia"/>
        </w:rPr>
        <w:t>not only what God will do to us, but the duty we are to do to him again, though we do it in his strength.</w:t>
      </w:r>
    </w:p>
    <w:p w14:paraId="0EC4554B">
      <w:pPr>
        <w:pStyle w:val="3"/>
        <w:spacing w:before="293" w:line="285" w:lineRule="auto"/>
        <w:ind w:right="124"/>
        <w:rPr>
          <w:rFonts w:hint="eastAsia"/>
        </w:rPr>
      </w:pPr>
      <w:r>
        <w:rPr>
          <w:rFonts w:hint="eastAsia"/>
        </w:rPr>
        <w:t>不仅是神要为我们做什么，也包括我们当向祂回报的本分，虽然我们是靠着祂的力量来做。</w:t>
      </w:r>
    </w:p>
    <w:p w14:paraId="7BBF4B6F">
      <w:pPr>
        <w:pStyle w:val="3"/>
        <w:spacing w:before="293" w:line="285" w:lineRule="auto"/>
        <w:ind w:right="124"/>
        <w:rPr>
          <w:rFonts w:hint="eastAsia"/>
        </w:rPr>
      </w:pPr>
    </w:p>
    <w:p w14:paraId="2A5CCF98">
      <w:pPr>
        <w:pStyle w:val="3"/>
        <w:spacing w:before="293" w:line="285" w:lineRule="auto"/>
        <w:ind w:right="124"/>
        <w:rPr>
          <w:rFonts w:hint="eastAsia"/>
        </w:rPr>
      </w:pPr>
      <w:r>
        <w:rPr>
          <w:rFonts w:hint="eastAsia"/>
        </w:rPr>
        <w:t>A covenant holds not on one side, but on both.</w:t>
      </w:r>
    </w:p>
    <w:p w14:paraId="69DC9A71">
      <w:pPr>
        <w:pStyle w:val="3"/>
        <w:spacing w:before="293" w:line="285" w:lineRule="auto"/>
        <w:ind w:right="124"/>
        <w:rPr>
          <w:rFonts w:hint="eastAsia"/>
        </w:rPr>
      </w:pPr>
      <w:r>
        <w:rPr>
          <w:rFonts w:hint="eastAsia"/>
        </w:rPr>
        <w:t>约不是单方面的，而是双方的。</w:t>
      </w:r>
    </w:p>
    <w:p w14:paraId="061B5EF8">
      <w:pPr>
        <w:pStyle w:val="3"/>
        <w:spacing w:before="293" w:line="285" w:lineRule="auto"/>
        <w:ind w:right="124"/>
        <w:rPr>
          <w:rFonts w:hint="eastAsia"/>
        </w:rPr>
      </w:pPr>
    </w:p>
    <w:p w14:paraId="38E50EE1">
      <w:pPr>
        <w:pStyle w:val="3"/>
        <w:spacing w:before="293" w:line="285" w:lineRule="auto"/>
        <w:ind w:right="124"/>
        <w:rPr>
          <w:rFonts w:hint="eastAsia"/>
        </w:rPr>
      </w:pPr>
      <w:r>
        <w:rPr>
          <w:rFonts w:hint="eastAsia"/>
        </w:rPr>
        <w:t>Christ is mine, and I am Christ's again.</w:t>
      </w:r>
    </w:p>
    <w:p w14:paraId="5B7E55A0">
      <w:pPr>
        <w:pStyle w:val="3"/>
        <w:spacing w:before="293" w:line="285" w:lineRule="auto"/>
        <w:ind w:right="124"/>
        <w:rPr>
          <w:rFonts w:hint="eastAsia"/>
        </w:rPr>
      </w:pPr>
      <w:r>
        <w:rPr>
          <w:rFonts w:hint="eastAsia"/>
        </w:rPr>
        <w:t>基督是我的，我也再次属于基督。</w:t>
      </w:r>
    </w:p>
    <w:p w14:paraId="03551BFE">
      <w:pPr>
        <w:pStyle w:val="3"/>
        <w:spacing w:before="293" w:line="285" w:lineRule="auto"/>
        <w:ind w:right="124"/>
        <w:rPr>
          <w:rFonts w:hint="eastAsia"/>
        </w:rPr>
      </w:pPr>
    </w:p>
    <w:p w14:paraId="2D22AD5B">
      <w:pPr>
        <w:pStyle w:val="3"/>
        <w:spacing w:before="293" w:line="285" w:lineRule="auto"/>
        <w:ind w:right="124"/>
        <w:rPr>
          <w:rFonts w:hint="eastAsia"/>
        </w:rPr>
      </w:pPr>
      <w:r>
        <w:rPr>
          <w:rFonts w:hint="eastAsia"/>
        </w:rPr>
        <w:t>'I will be their God,' but they must have grace 'to be my people,' Lev. 26:12; and then the covenant is made up.</w:t>
      </w:r>
    </w:p>
    <w:p w14:paraId="32D12537">
      <w:pPr>
        <w:pStyle w:val="3"/>
        <w:spacing w:before="293" w:line="285" w:lineRule="auto"/>
        <w:ind w:right="124"/>
        <w:rPr>
          <w:rFonts w:hint="eastAsia"/>
        </w:rPr>
      </w:pPr>
      <w:r>
        <w:rPr>
          <w:rFonts w:hint="eastAsia"/>
        </w:rPr>
        <w:t>"我要作他们的神"，但他们必须有恩典"作我的子民"（利未记26:12）；这样约就得以建立。</w:t>
      </w:r>
    </w:p>
    <w:p w14:paraId="0B43800C">
      <w:pPr>
        <w:pStyle w:val="3"/>
        <w:spacing w:before="293" w:line="285" w:lineRule="auto"/>
        <w:ind w:right="124"/>
        <w:rPr>
          <w:rFonts w:hint="eastAsia"/>
        </w:rPr>
      </w:pPr>
    </w:p>
    <w:p w14:paraId="533A8616">
      <w:pPr>
        <w:pStyle w:val="3"/>
        <w:spacing w:before="293" w:line="285" w:lineRule="auto"/>
        <w:ind w:right="124"/>
        <w:rPr>
          <w:rFonts w:hint="eastAsia"/>
        </w:rPr>
      </w:pPr>
      <w:r>
        <w:rPr>
          <w:rFonts w:hint="eastAsia"/>
        </w:rPr>
        <w:t>The covenant of grace is so called, because God is so gracious as to enable us to perform our own part.</w:t>
      </w:r>
    </w:p>
    <w:p w14:paraId="1A4A6C6E">
      <w:pPr>
        <w:pStyle w:val="3"/>
        <w:spacing w:before="293" w:line="285" w:lineRule="auto"/>
        <w:ind w:right="124"/>
        <w:rPr>
          <w:rFonts w:hint="eastAsia"/>
        </w:rPr>
      </w:pPr>
      <w:r>
        <w:rPr>
          <w:rFonts w:hint="eastAsia"/>
        </w:rPr>
        <w:t>之所以称为恩典之约，是因为神如此恩慈，使我们能够履行我们的本分。</w:t>
      </w:r>
    </w:p>
    <w:p w14:paraId="03D6ABA0">
      <w:pPr>
        <w:pStyle w:val="3"/>
        <w:spacing w:before="293" w:line="285" w:lineRule="auto"/>
        <w:ind w:right="124"/>
        <w:rPr>
          <w:rFonts w:hint="eastAsia"/>
        </w:rPr>
      </w:pPr>
    </w:p>
    <w:p w14:paraId="438B9617">
      <w:pPr>
        <w:pStyle w:val="3"/>
        <w:spacing w:before="293" w:line="285" w:lineRule="auto"/>
        <w:ind w:right="124"/>
        <w:rPr>
          <w:rFonts w:hint="eastAsia"/>
        </w:rPr>
      </w:pPr>
      <w:r>
        <w:rPr>
          <w:rFonts w:hint="eastAsia"/>
        </w:rPr>
        <w:t>And so in the seals of the covenant in baptism.</w:t>
      </w:r>
    </w:p>
    <w:p w14:paraId="014A0511">
      <w:pPr>
        <w:pStyle w:val="3"/>
        <w:spacing w:before="293" w:line="285" w:lineRule="auto"/>
        <w:ind w:right="124"/>
        <w:rPr>
          <w:rFonts w:hint="eastAsia"/>
        </w:rPr>
      </w:pPr>
      <w:r>
        <w:rPr>
          <w:rFonts w:hint="eastAsia"/>
        </w:rPr>
        <w:t>因此在约的印记洗礼中也是如此。</w:t>
      </w:r>
    </w:p>
    <w:p w14:paraId="6425B5DC">
      <w:pPr>
        <w:pStyle w:val="3"/>
        <w:spacing w:before="293" w:line="285" w:lineRule="auto"/>
        <w:ind w:right="124"/>
        <w:rPr>
          <w:rFonts w:hint="eastAsia"/>
        </w:rPr>
      </w:pPr>
    </w:p>
    <w:p w14:paraId="147682A3">
      <w:pPr>
        <w:pStyle w:val="3"/>
        <w:spacing w:before="293" w:line="285" w:lineRule="auto"/>
        <w:ind w:right="124"/>
        <w:rPr>
          <w:rFonts w:hint="eastAsia"/>
        </w:rPr>
      </w:pPr>
      <w:r>
        <w:rPr>
          <w:rFonts w:hint="eastAsia"/>
        </w:rPr>
        <w:t>God doth not only bind himself to do thus and thus to us, but binds us also to do back again to him.</w:t>
      </w:r>
    </w:p>
    <w:p w14:paraId="47B1C21A">
      <w:pPr>
        <w:pStyle w:val="3"/>
        <w:spacing w:before="293" w:line="285" w:lineRule="auto"/>
        <w:ind w:right="124"/>
        <w:rPr>
          <w:rFonts w:hint="eastAsia"/>
        </w:rPr>
      </w:pPr>
      <w:r>
        <w:rPr>
          <w:rFonts w:hint="eastAsia"/>
        </w:rPr>
        <w:t>神不仅约束自己要如此对待我们，也约束我们要向祂有所回应。</w:t>
      </w:r>
    </w:p>
    <w:p w14:paraId="2906BE08">
      <w:pPr>
        <w:pStyle w:val="3"/>
        <w:spacing w:before="293" w:line="285" w:lineRule="auto"/>
        <w:ind w:right="124"/>
        <w:rPr>
          <w:rFonts w:hint="eastAsia"/>
        </w:rPr>
      </w:pPr>
    </w:p>
    <w:p w14:paraId="1FFFAEF6">
      <w:pPr>
        <w:pStyle w:val="3"/>
        <w:spacing w:before="293" w:line="285" w:lineRule="auto"/>
        <w:ind w:right="124"/>
        <w:rPr>
          <w:rFonts w:hint="eastAsia"/>
        </w:rPr>
      </w:pPr>
      <w:r>
        <w:rPr>
          <w:rFonts w:hint="eastAsia"/>
        </w:rPr>
        <w:t>So in the communion, we promise to lead a new life, renewing our covenant;</w:t>
      </w:r>
    </w:p>
    <w:p w14:paraId="6D30465E">
      <w:pPr>
        <w:pStyle w:val="3"/>
        <w:spacing w:before="293" w:line="285" w:lineRule="auto"/>
        <w:ind w:right="124"/>
        <w:rPr>
          <w:rFonts w:hint="eastAsia"/>
        </w:rPr>
      </w:pPr>
      <w:r>
        <w:rPr>
          <w:rFonts w:hint="eastAsia"/>
        </w:rPr>
        <w:t>所以在圣餐中，我们承诺要过新生活，更新我们的约；</w:t>
      </w:r>
    </w:p>
    <w:p w14:paraId="1B5BBEBF">
      <w:pPr>
        <w:pStyle w:val="3"/>
        <w:spacing w:before="293" w:line="285" w:lineRule="auto"/>
        <w:ind w:right="124"/>
        <w:rPr>
          <w:rFonts w:hint="eastAsia"/>
        </w:rPr>
      </w:pPr>
    </w:p>
    <w:p w14:paraId="26E08169">
      <w:pPr>
        <w:pStyle w:val="3"/>
        <w:spacing w:before="293" w:line="285" w:lineRule="auto"/>
        <w:ind w:right="124"/>
        <w:rPr>
          <w:rFonts w:hint="eastAsia"/>
        </w:rPr>
      </w:pPr>
      <w:r>
        <w:rPr>
          <w:rFonts w:hint="eastAsia"/>
        </w:rPr>
        <w:t>and therefore we must not think that all is well (when we have received our Maker), though we continue in a scandalous, fruitless course of life.</w:t>
      </w:r>
    </w:p>
    <w:p w14:paraId="2697F181">
      <w:pPr>
        <w:pStyle w:val="3"/>
        <w:spacing w:before="293" w:line="285" w:lineRule="auto"/>
        <w:ind w:right="124"/>
        <w:rPr>
          <w:rFonts w:hint="eastAsia"/>
        </w:rPr>
      </w:pPr>
      <w:r>
        <w:rPr>
          <w:rFonts w:hint="eastAsia"/>
        </w:rPr>
        <w:t>因此我们不能认为（当我们领受了我们的创造主之后）一切就都好了，却仍继续过着可耻、不结果子的生活。</w:t>
      </w:r>
    </w:p>
    <w:p w14:paraId="3D78FCAC">
      <w:pPr>
        <w:pStyle w:val="3"/>
        <w:spacing w:before="293" w:line="285" w:lineRule="auto"/>
        <w:ind w:right="124"/>
        <w:rPr>
          <w:rFonts w:hint="eastAsia"/>
        </w:rPr>
      </w:pPr>
    </w:p>
    <w:p w14:paraId="6FBFAB68">
      <w:pPr>
        <w:pStyle w:val="3"/>
        <w:spacing w:before="293" w:line="285" w:lineRule="auto"/>
        <w:ind w:right="124"/>
        <w:rPr>
          <w:rFonts w:hint="eastAsia"/>
        </w:rPr>
      </w:pPr>
      <w:r>
        <w:rPr>
          <w:rFonts w:hint="eastAsia"/>
        </w:rPr>
        <w:t>No. There is a promise in the sacrament (the seal of the covenant of grace), to yield up ourselves to God, to return to Christ again with our duty.</w:t>
      </w:r>
    </w:p>
    <w:p w14:paraId="1BBD1565">
      <w:pPr>
        <w:pStyle w:val="3"/>
        <w:spacing w:before="293" w:line="285" w:lineRule="auto"/>
        <w:ind w:right="124"/>
        <w:rPr>
          <w:rFonts w:hint="eastAsia"/>
        </w:rPr>
      </w:pPr>
      <w:r>
        <w:rPr>
          <w:rFonts w:hint="eastAsia"/>
        </w:rPr>
        <w:t>不，在圣礼（恩典之约的印记）中有一个应许，要将自己献给神，带着我们的本分重新归向基督。</w:t>
      </w:r>
    </w:p>
    <w:p w14:paraId="0A3D36A6">
      <w:pPr>
        <w:pStyle w:val="3"/>
        <w:spacing w:before="293" w:line="285" w:lineRule="auto"/>
        <w:ind w:right="124"/>
        <w:rPr>
          <w:rFonts w:hint="eastAsia"/>
        </w:rPr>
      </w:pPr>
    </w:p>
    <w:p w14:paraId="13078BEE">
      <w:pPr>
        <w:pStyle w:val="3"/>
        <w:spacing w:before="293" w:line="285" w:lineRule="auto"/>
        <w:ind w:right="124"/>
        <w:rPr>
          <w:rFonts w:hint="eastAsia"/>
        </w:rPr>
      </w:pPr>
      <w:r>
        <w:rPr>
          <w:rFonts w:hint="eastAsia"/>
        </w:rPr>
        <w:t>Then we come as we should do when we come thus disposed.</w:t>
      </w:r>
    </w:p>
    <w:p w14:paraId="280F4F8D">
      <w:pPr>
        <w:pStyle w:val="3"/>
        <w:spacing w:before="293" w:line="285" w:lineRule="auto"/>
        <w:ind w:right="124"/>
        <w:rPr>
          <w:rFonts w:hint="eastAsia"/>
        </w:rPr>
      </w:pPr>
      <w:r>
        <w:rPr>
          <w:rFonts w:hint="eastAsia"/>
        </w:rPr>
        <w:t>当我们以这样的心态来到，我们才是以当有的方式来到。</w:t>
      </w:r>
    </w:p>
    <w:p w14:paraId="1E7C328B">
      <w:pPr>
        <w:pStyle w:val="3"/>
        <w:spacing w:before="293" w:line="285" w:lineRule="auto"/>
        <w:ind w:right="124"/>
        <w:rPr>
          <w:rFonts w:hint="eastAsia"/>
        </w:rPr>
      </w:pPr>
    </w:p>
    <w:p w14:paraId="633D1FFE">
      <w:pPr>
        <w:pStyle w:val="3"/>
        <w:spacing w:before="293" w:line="285" w:lineRule="auto"/>
        <w:ind w:right="124"/>
        <w:rPr>
          <w:rFonts w:hint="eastAsia"/>
        </w:rPr>
      </w:pPr>
      <w:r>
        <w:rPr>
          <w:rFonts w:hint="eastAsia"/>
        </w:rPr>
        <w:t>This for direction, 'My beloved is mine, and I am my beloved's.'</w:t>
      </w:r>
    </w:p>
    <w:p w14:paraId="0F10A6DB">
      <w:pPr>
        <w:pStyle w:val="3"/>
        <w:spacing w:before="293" w:line="285" w:lineRule="auto"/>
        <w:ind w:right="124"/>
        <w:rPr>
          <w:rFonts w:hint="eastAsia"/>
        </w:rPr>
      </w:pPr>
      <w:r>
        <w:rPr>
          <w:rFonts w:hint="eastAsia"/>
        </w:rPr>
        <w:t>这是为着指引，"我的良人属我，我也属我的良人。</w:t>
      </w:r>
    </w:p>
    <w:p w14:paraId="2DDB3AC1">
      <w:pPr>
        <w:pStyle w:val="3"/>
        <w:spacing w:before="296" w:line="285" w:lineRule="auto"/>
        <w:ind w:right="118"/>
        <w:rPr>
          <w:rFonts w:hint="eastAsia"/>
        </w:rPr>
      </w:pPr>
      <w:r>
        <w:rPr>
          <w:rFonts w:hint="eastAsia"/>
        </w:rPr>
        <w:t>Use 4. To proceed to make an use of comfort to poor, doubting Christians. 'I am my beloved's,' is the voice of the whole church,</w:t>
      </w:r>
    </w:p>
    <w:p w14:paraId="066F5C9B">
      <w:pPr>
        <w:pStyle w:val="3"/>
        <w:spacing w:before="296" w:line="285" w:lineRule="auto"/>
        <w:ind w:right="118"/>
        <w:rPr>
          <w:rFonts w:hint="eastAsia"/>
        </w:rPr>
      </w:pPr>
      <w:r>
        <w:rPr>
          <w:rFonts w:hint="eastAsia"/>
        </w:rPr>
        <w:t>用途之四，为那些贫穷、疑惑的基督徒带来安慰。"我属于我的良人"是整个教会的声音。</w:t>
      </w:r>
    </w:p>
    <w:p w14:paraId="1A032BD1">
      <w:pPr>
        <w:pStyle w:val="3"/>
        <w:spacing w:before="296" w:line="285" w:lineRule="auto"/>
        <w:ind w:right="118"/>
        <w:rPr>
          <w:rFonts w:hint="eastAsia"/>
        </w:rPr>
      </w:pPr>
    </w:p>
    <w:p w14:paraId="765DBBCD">
      <w:pPr>
        <w:pStyle w:val="3"/>
        <w:spacing w:before="296" w:line="285" w:lineRule="auto"/>
        <w:ind w:right="118"/>
        <w:rPr>
          <w:rFonts w:hint="eastAsia"/>
        </w:rPr>
      </w:pPr>
      <w:r>
        <w:rPr>
          <w:rFonts w:hint="eastAsia"/>
        </w:rPr>
        <w:t>that all ranks of Christians, if they be true, may without presumption take up.</w:t>
      </w:r>
    </w:p>
    <w:p w14:paraId="60499397">
      <w:pPr>
        <w:pStyle w:val="3"/>
        <w:spacing w:before="296" w:line="285" w:lineRule="auto"/>
        <w:ind w:right="118"/>
        <w:rPr>
          <w:rFonts w:hint="eastAsia"/>
        </w:rPr>
      </w:pPr>
      <w:r>
        <w:rPr>
          <w:rFonts w:hint="eastAsia"/>
        </w:rPr>
        <w:t>所有等级的基督徒，只要是真实的，都可以毫无僭越地如此说。</w:t>
      </w:r>
    </w:p>
    <w:p w14:paraId="362973E9">
      <w:pPr>
        <w:pStyle w:val="3"/>
        <w:spacing w:before="296" w:line="285" w:lineRule="auto"/>
        <w:ind w:right="118"/>
        <w:rPr>
          <w:rFonts w:hint="eastAsia"/>
        </w:rPr>
      </w:pPr>
    </w:p>
    <w:p w14:paraId="6FF2A44F">
      <w:pPr>
        <w:pStyle w:val="3"/>
        <w:spacing w:before="296" w:line="285" w:lineRule="auto"/>
        <w:ind w:right="118"/>
        <w:rPr>
          <w:rFonts w:hint="eastAsia"/>
        </w:rPr>
      </w:pPr>
      <w:r>
        <w:rPr>
          <w:rFonts w:hint="eastAsia"/>
        </w:rPr>
        <w:t>I have not so much faith, so much love, so much grace, so much patience as another, saith a poor Christian; therefore I am none of Christ's.</w:t>
      </w:r>
    </w:p>
    <w:p w14:paraId="1FF71D9B">
      <w:pPr>
        <w:pStyle w:val="3"/>
        <w:spacing w:before="296" w:line="285" w:lineRule="auto"/>
        <w:ind w:right="118"/>
        <w:rPr>
          <w:rFonts w:hint="eastAsia"/>
        </w:rPr>
      </w:pPr>
      <w:r>
        <w:rPr>
          <w:rFonts w:hint="eastAsia"/>
        </w:rPr>
        <w:t>一个可怜的基督徒说："我没有别人那么多的信心，那么多的爱心，那么多的恩典，那么多的忍耐；所以我不属于基督。"</w:t>
      </w:r>
    </w:p>
    <w:p w14:paraId="21E7A82E">
      <w:pPr>
        <w:pStyle w:val="3"/>
        <w:spacing w:before="296" w:line="285" w:lineRule="auto"/>
        <w:ind w:right="118"/>
        <w:rPr>
          <w:rFonts w:hint="eastAsia"/>
        </w:rPr>
      </w:pPr>
    </w:p>
    <w:p w14:paraId="63D7175E">
      <w:pPr>
        <w:pStyle w:val="3"/>
        <w:spacing w:before="296" w:line="285" w:lineRule="auto"/>
        <w:ind w:right="118"/>
        <w:rPr>
          <w:rFonts w:hint="eastAsia"/>
        </w:rPr>
      </w:pPr>
      <w:r>
        <w:rPr>
          <w:rFonts w:hint="eastAsia"/>
        </w:rPr>
        <w:t>But we must know that Christ hath in his church of all ranks, and they are all his spouse, one as well as another, there is no exception.</w:t>
      </w:r>
    </w:p>
    <w:p w14:paraId="43FF72CF">
      <w:pPr>
        <w:pStyle w:val="3"/>
        <w:spacing w:before="296" w:line="285" w:lineRule="auto"/>
        <w:ind w:right="118"/>
        <w:rPr>
          <w:rFonts w:hint="eastAsia"/>
        </w:rPr>
      </w:pPr>
      <w:r>
        <w:rPr>
          <w:rFonts w:hint="eastAsia"/>
        </w:rPr>
        <w:t>但我们必须知道，基督的教会里有各种等级的人，他们都是祂的新妇，彼此都一样，没有例外。</w:t>
      </w:r>
    </w:p>
    <w:p w14:paraId="6DE71DD5">
      <w:pPr>
        <w:pStyle w:val="3"/>
        <w:spacing w:before="296" w:line="285" w:lineRule="auto"/>
        <w:ind w:right="118"/>
        <w:rPr>
          <w:rFonts w:hint="eastAsia"/>
        </w:rPr>
      </w:pPr>
    </w:p>
    <w:p w14:paraId="189D647D">
      <w:pPr>
        <w:pStyle w:val="3"/>
        <w:spacing w:before="296" w:line="285" w:lineRule="auto"/>
        <w:ind w:right="118"/>
        <w:rPr>
          <w:rFonts w:hint="eastAsia"/>
        </w:rPr>
      </w:pPr>
      <w:r>
        <w:rPr>
          <w:rFonts w:hint="eastAsia"/>
        </w:rPr>
        <w:t>There is a little spirit of emulation, and a spice of envy, in Christians that are weaker.</w:t>
      </w:r>
    </w:p>
    <w:p w14:paraId="2138028D">
      <w:pPr>
        <w:pStyle w:val="3"/>
        <w:spacing w:before="296" w:line="285" w:lineRule="auto"/>
        <w:ind w:right="118"/>
        <w:rPr>
          <w:rFonts w:hint="eastAsia"/>
        </w:rPr>
      </w:pPr>
      <w:r>
        <w:rPr>
          <w:rFonts w:hint="eastAsia"/>
        </w:rPr>
        <w:t>在软弱的基督徒中存在一点竞争的心理，和一丝嫉妒。</w:t>
      </w:r>
    </w:p>
    <w:p w14:paraId="619D4960">
      <w:pPr>
        <w:pStyle w:val="3"/>
        <w:spacing w:before="296" w:line="285" w:lineRule="auto"/>
        <w:ind w:right="118"/>
        <w:rPr>
          <w:rFonts w:hint="eastAsia"/>
        </w:rPr>
      </w:pPr>
    </w:p>
    <w:p w14:paraId="2F7B8000">
      <w:pPr>
        <w:pStyle w:val="3"/>
        <w:spacing w:before="296" w:line="285" w:lineRule="auto"/>
        <w:ind w:right="118"/>
        <w:rPr>
          <w:rFonts w:hint="eastAsia"/>
        </w:rPr>
      </w:pPr>
      <w:r>
        <w:rPr>
          <w:rFonts w:hint="eastAsia"/>
        </w:rPr>
        <w:t>If they have not all that great measure of grace which they see in others, they fear they have none at all; as if there were no babes in Christ's school as well as men and grown persons.</w:t>
      </w:r>
    </w:p>
    <w:p w14:paraId="4CD2BDD9">
      <w:pPr>
        <w:pStyle w:val="3"/>
        <w:spacing w:before="296" w:line="285" w:lineRule="auto"/>
        <w:ind w:right="118"/>
        <w:rPr>
          <w:rFonts w:hint="eastAsia"/>
        </w:rPr>
      </w:pPr>
      <w:r>
        <w:rPr>
          <w:rFonts w:hint="eastAsia"/>
        </w:rPr>
        <w:t>如果他们没有在别人身上看到的那么多恩典，就害怕自己一点也没有；仿佛在基督的学校里只有成年人，没有婴孩一样。</w:t>
      </w:r>
    </w:p>
    <w:p w14:paraId="62644627">
      <w:pPr>
        <w:pStyle w:val="3"/>
        <w:spacing w:before="296" w:line="285" w:lineRule="auto"/>
        <w:ind w:right="118"/>
        <w:rPr>
          <w:rFonts w:hint="eastAsia"/>
        </w:rPr>
      </w:pPr>
    </w:p>
    <w:p w14:paraId="67A2FF77">
      <w:pPr>
        <w:pStyle w:val="3"/>
        <w:spacing w:before="296" w:line="285" w:lineRule="auto"/>
        <w:ind w:right="118"/>
        <w:rPr>
          <w:rFonts w:hint="eastAsia"/>
        </w:rPr>
      </w:pPr>
      <w:r>
        <w:rPr>
          <w:rFonts w:hint="eastAsia"/>
        </w:rPr>
        <w:t>Then again, we see here the nature of faith in the whole church.</w:t>
      </w:r>
    </w:p>
    <w:p w14:paraId="10BE9F37">
      <w:pPr>
        <w:pStyle w:val="3"/>
        <w:spacing w:before="296" w:line="285" w:lineRule="auto"/>
        <w:ind w:right="118"/>
        <w:rPr>
          <w:rFonts w:hint="eastAsia"/>
        </w:rPr>
      </w:pPr>
      <w:r>
        <w:rPr>
          <w:rFonts w:hint="eastAsia"/>
        </w:rPr>
        <w:t>然后，我们在这里看到整个教会信心的本质。</w:t>
      </w:r>
    </w:p>
    <w:p w14:paraId="24FC88EC">
      <w:pPr>
        <w:pStyle w:val="3"/>
        <w:spacing w:before="296" w:line="285" w:lineRule="auto"/>
        <w:ind w:right="118"/>
        <w:rPr>
          <w:rFonts w:hint="eastAsia"/>
        </w:rPr>
      </w:pPr>
    </w:p>
    <w:p w14:paraId="54F63652">
      <w:pPr>
        <w:pStyle w:val="3"/>
        <w:spacing w:before="296" w:line="285" w:lineRule="auto"/>
        <w:ind w:right="118"/>
        <w:rPr>
          <w:rFonts w:hint="eastAsia"/>
        </w:rPr>
      </w:pPr>
      <w:r>
        <w:rPr>
          <w:rFonts w:hint="eastAsia"/>
        </w:rPr>
        <w:t>It is the same that is in every particular, and the same in every particular as it is in the whole church.</w:t>
      </w:r>
    </w:p>
    <w:p w14:paraId="5238B9D4">
      <w:pPr>
        <w:pStyle w:val="3"/>
        <w:spacing w:before="296" w:line="285" w:lineRule="auto"/>
        <w:ind w:right="118"/>
        <w:rPr>
          <w:rFonts w:hint="eastAsia"/>
        </w:rPr>
      </w:pPr>
      <w:r>
        <w:rPr>
          <w:rFonts w:hint="eastAsia"/>
        </w:rPr>
        <w:t>它在每个个体中都是一样的，在每个个体中的信心与整个教会的信心是一样的。</w:t>
      </w:r>
    </w:p>
    <w:p w14:paraId="191D9E4F">
      <w:pPr>
        <w:pStyle w:val="3"/>
        <w:spacing w:before="296" w:line="285" w:lineRule="auto"/>
        <w:ind w:right="118"/>
        <w:rPr>
          <w:rFonts w:hint="eastAsia"/>
        </w:rPr>
      </w:pPr>
    </w:p>
    <w:p w14:paraId="70D203F6">
      <w:pPr>
        <w:pStyle w:val="3"/>
        <w:spacing w:before="296" w:line="285" w:lineRule="auto"/>
        <w:ind w:right="118"/>
        <w:rPr>
          <w:rFonts w:hint="eastAsia"/>
        </w:rPr>
      </w:pPr>
      <w:r>
        <w:rPr>
          <w:rFonts w:hint="eastAsia"/>
        </w:rPr>
        <w:t>The whole church saith, 'I am my beloved's, and my beloved is mine.' I appropriate him.</w:t>
      </w:r>
    </w:p>
    <w:p w14:paraId="1812D5CF">
      <w:pPr>
        <w:pStyle w:val="3"/>
        <w:spacing w:before="296" w:line="285" w:lineRule="auto"/>
        <w:ind w:right="118"/>
        <w:rPr>
          <w:rFonts w:hint="eastAsia"/>
        </w:rPr>
      </w:pPr>
      <w:r>
        <w:rPr>
          <w:rFonts w:hint="eastAsia"/>
        </w:rPr>
        <w:t>整个教会说："我属我的良人，我的良人也属我。"我占有祂。</w:t>
      </w:r>
    </w:p>
    <w:p w14:paraId="342FBF89">
      <w:pPr>
        <w:pStyle w:val="3"/>
        <w:spacing w:before="296" w:line="285" w:lineRule="auto"/>
        <w:ind w:right="118"/>
        <w:rPr>
          <w:rFonts w:hint="eastAsia"/>
        </w:rPr>
      </w:pPr>
    </w:p>
    <w:p w14:paraId="76BE512A">
      <w:pPr>
        <w:pStyle w:val="3"/>
        <w:spacing w:before="296" w:line="285" w:lineRule="auto"/>
        <w:ind w:right="118"/>
        <w:rPr>
          <w:rFonts w:hint="eastAsia"/>
        </w:rPr>
      </w:pPr>
      <w:r>
        <w:rPr>
          <w:rFonts w:hint="eastAsia"/>
        </w:rPr>
        <w:t>There is a spirit of appropriation in the whole, and there is so in each particular.</w:t>
      </w:r>
    </w:p>
    <w:p w14:paraId="647F6D86">
      <w:pPr>
        <w:pStyle w:val="3"/>
        <w:spacing w:before="296" w:line="285" w:lineRule="auto"/>
        <w:ind w:right="118"/>
        <w:rPr>
          <w:rFonts w:hint="eastAsia"/>
        </w:rPr>
      </w:pPr>
      <w:r>
        <w:rPr>
          <w:rFonts w:hint="eastAsia"/>
        </w:rPr>
        <w:t>整体中有一种占有的灵，每个个体中也是如此。</w:t>
      </w:r>
    </w:p>
    <w:p w14:paraId="2F0A4394">
      <w:pPr>
        <w:pStyle w:val="3"/>
        <w:spacing w:before="296" w:line="285" w:lineRule="auto"/>
        <w:ind w:right="118"/>
        <w:rPr>
          <w:rFonts w:hint="eastAsia"/>
        </w:rPr>
      </w:pPr>
    </w:p>
    <w:p w14:paraId="3A0A5B71">
      <w:pPr>
        <w:pStyle w:val="3"/>
        <w:spacing w:before="296" w:line="285" w:lineRule="auto"/>
        <w:ind w:right="118"/>
        <w:rPr>
          <w:rFonts w:hint="eastAsia"/>
        </w:rPr>
      </w:pPr>
      <w:r>
        <w:rPr>
          <w:rFonts w:hint="eastAsia"/>
        </w:rPr>
        <w:t>Every Christian may say with Paul, 'I live by faith in the Son of God, that hath loved me, and gave himself for me,' Gal. 2:20; and with Thomas, 'My God, and my Lord,' John 20:28.</w:t>
      </w:r>
    </w:p>
    <w:p w14:paraId="5FBCF6AB">
      <w:pPr>
        <w:pStyle w:val="3"/>
        <w:spacing w:before="296" w:line="285" w:lineRule="auto"/>
        <w:ind w:right="118"/>
        <w:rPr>
          <w:rFonts w:hint="eastAsia"/>
        </w:rPr>
      </w:pPr>
      <w:r>
        <w:rPr>
          <w:rFonts w:hint="eastAsia"/>
        </w:rPr>
        <w:t>每个基督徒都可以像保罗一样说："我因信神的儿子而活，祂爱我，为我舍己"（加拉太书2:20）；也可以像多马一样说："我的主，我的神"（约翰福音20:28）。</w:t>
      </w:r>
    </w:p>
    <w:p w14:paraId="05FA004B">
      <w:pPr>
        <w:pStyle w:val="3"/>
        <w:spacing w:before="296" w:line="285" w:lineRule="auto"/>
        <w:ind w:right="118"/>
        <w:rPr>
          <w:rFonts w:hint="eastAsia"/>
        </w:rPr>
      </w:pPr>
    </w:p>
    <w:p w14:paraId="47BDB8B2">
      <w:pPr>
        <w:pStyle w:val="3"/>
        <w:spacing w:before="296" w:line="285" w:lineRule="auto"/>
        <w:ind w:right="118"/>
        <w:rPr>
          <w:rFonts w:hint="eastAsia"/>
        </w:rPr>
      </w:pPr>
      <w:r>
        <w:rPr>
          <w:rFonts w:hint="eastAsia"/>
        </w:rPr>
        <w:t>The ground hereof is, because they are all one in Christ, and there is one and the same Spirit in the whole church and every particular Christian,</w:t>
      </w:r>
    </w:p>
    <w:p w14:paraId="1907C54B">
      <w:pPr>
        <w:pStyle w:val="3"/>
        <w:spacing w:before="296" w:line="285" w:lineRule="auto"/>
        <w:ind w:right="118"/>
        <w:rPr>
          <w:rFonts w:hint="eastAsia"/>
        </w:rPr>
      </w:pPr>
      <w:r>
        <w:rPr>
          <w:rFonts w:hint="eastAsia"/>
        </w:rPr>
        <w:t>这样说的根据是，因为他们在基督里都合而为一，在整个教会和每个基督徒里都有同一个圣灵。</w:t>
      </w:r>
    </w:p>
    <w:p w14:paraId="42045BE3">
      <w:pPr>
        <w:pStyle w:val="3"/>
        <w:spacing w:before="296" w:line="285" w:lineRule="auto"/>
        <w:ind w:right="118"/>
        <w:rPr>
          <w:rFonts w:hint="eastAsia"/>
        </w:rPr>
      </w:pPr>
    </w:p>
    <w:p w14:paraId="4C5A0153">
      <w:pPr>
        <w:pStyle w:val="3"/>
        <w:spacing w:before="296" w:line="285" w:lineRule="auto"/>
        <w:ind w:right="118"/>
        <w:rPr>
          <w:rFonts w:hint="eastAsia"/>
        </w:rPr>
      </w:pPr>
      <w:r>
        <w:rPr>
          <w:rFonts w:hint="eastAsia"/>
        </w:rPr>
        <w:t>as in pipes, though of different sounds, yet there is the same breath in them.</w:t>
      </w:r>
    </w:p>
    <w:p w14:paraId="6DC13012">
      <w:pPr>
        <w:pStyle w:val="3"/>
        <w:spacing w:before="296" w:line="285" w:lineRule="auto"/>
        <w:ind w:right="118"/>
        <w:rPr>
          <w:rFonts w:hint="eastAsia"/>
        </w:rPr>
      </w:pPr>
      <w:r>
        <w:rPr>
          <w:rFonts w:hint="eastAsia"/>
        </w:rPr>
        <w:t>就像管子一样，虽然发出不同的声音，但里面流通的是同样的气息。</w:t>
      </w:r>
    </w:p>
    <w:p w14:paraId="5CAB1475">
      <w:pPr>
        <w:pStyle w:val="3"/>
        <w:spacing w:before="296" w:line="285" w:lineRule="auto"/>
        <w:ind w:right="118"/>
        <w:rPr>
          <w:rFonts w:hint="eastAsia"/>
        </w:rPr>
      </w:pPr>
    </w:p>
    <w:p w14:paraId="0BD389C1">
      <w:pPr>
        <w:pStyle w:val="3"/>
        <w:spacing w:before="296" w:line="285" w:lineRule="auto"/>
        <w:ind w:right="118"/>
        <w:rPr>
          <w:rFonts w:hint="eastAsia"/>
        </w:rPr>
      </w:pPr>
      <w:r>
        <w:rPr>
          <w:rFonts w:hint="eastAsia"/>
        </w:rPr>
        <w:t>So Christians may have different sounds, from the greater or lesser strength of grace that is in the one and in the other, but all comes from the same breath, the same Spirit.</w:t>
      </w:r>
    </w:p>
    <w:p w14:paraId="1F9B31A3">
      <w:pPr>
        <w:pStyle w:val="3"/>
        <w:spacing w:before="296" w:line="285" w:lineRule="auto"/>
        <w:ind w:right="118"/>
        <w:rPr>
          <w:rFonts w:hint="eastAsia"/>
        </w:rPr>
      </w:pPr>
      <w:r>
        <w:rPr>
          <w:rFonts w:hint="eastAsia"/>
        </w:rPr>
        <w:t>因此基督徒可能因恩典的强弱不同而发出不同的声音，但都来自同一个气息，同一个圣灵。</w:t>
      </w:r>
    </w:p>
    <w:p w14:paraId="072A5479">
      <w:pPr>
        <w:pStyle w:val="3"/>
        <w:spacing w:before="296" w:line="285" w:lineRule="auto"/>
        <w:ind w:right="118"/>
        <w:rPr>
          <w:rFonts w:hint="eastAsia"/>
        </w:rPr>
      </w:pPr>
    </w:p>
    <w:p w14:paraId="0381AC14">
      <w:pPr>
        <w:pStyle w:val="3"/>
        <w:spacing w:before="296" w:line="285" w:lineRule="auto"/>
        <w:ind w:right="118"/>
        <w:rPr>
          <w:rFonts w:hint="eastAsia"/>
        </w:rPr>
      </w:pPr>
      <w:r>
        <w:rPr>
          <w:rFonts w:hint="eastAsia"/>
        </w:rPr>
        <w:t>The Spirit in the bride saith Come, Rev. 22:17, the whole church saith it, and every particular Christian must say it;</w:t>
      </w:r>
    </w:p>
    <w:p w14:paraId="6B63B9AC">
      <w:pPr>
        <w:pStyle w:val="3"/>
        <w:spacing w:before="296" w:line="285" w:lineRule="auto"/>
        <w:ind w:right="118"/>
        <w:rPr>
          <w:rFonts w:hint="eastAsia"/>
        </w:rPr>
      </w:pPr>
      <w:r>
        <w:rPr>
          <w:rFonts w:hint="eastAsia"/>
        </w:rPr>
        <w:t>圣灵在新妇里说"来"（启示录22:17），整个教会这样说，每个基督徒也必须这样说；</w:t>
      </w:r>
    </w:p>
    <w:p w14:paraId="31A0DAE8">
      <w:pPr>
        <w:pStyle w:val="3"/>
        <w:spacing w:before="296" w:line="285" w:lineRule="auto"/>
        <w:ind w:right="118"/>
        <w:rPr>
          <w:rFonts w:hint="eastAsia"/>
        </w:rPr>
      </w:pPr>
    </w:p>
    <w:p w14:paraId="07EDC490">
      <w:pPr>
        <w:pStyle w:val="3"/>
        <w:spacing w:before="296" w:line="285" w:lineRule="auto"/>
        <w:ind w:right="118"/>
        <w:rPr>
          <w:rFonts w:hint="eastAsia"/>
        </w:rPr>
      </w:pPr>
      <w:r>
        <w:rPr>
          <w:rFonts w:hint="eastAsia"/>
        </w:rPr>
        <w:t>because, as the body is acted by one spirit, and makes but one natural body, though consisting of many parts weaker and stronger,</w:t>
      </w:r>
    </w:p>
    <w:p w14:paraId="42C11997">
      <w:pPr>
        <w:pStyle w:val="3"/>
        <w:spacing w:before="296" w:line="285" w:lineRule="auto"/>
        <w:ind w:right="118"/>
        <w:rPr>
          <w:rFonts w:hint="eastAsia"/>
        </w:rPr>
      </w:pPr>
      <w:r>
        <w:rPr>
          <w:rFonts w:hint="eastAsia"/>
        </w:rPr>
        <w:t>因为就像身体被一个灵驱动，虽然由强弱不同的许多部分组成，却仍是一个自然的身体，</w:t>
      </w:r>
    </w:p>
    <w:p w14:paraId="1C50E092">
      <w:pPr>
        <w:pStyle w:val="3"/>
        <w:spacing w:before="296" w:line="285" w:lineRule="auto"/>
        <w:ind w:right="118"/>
        <w:rPr>
          <w:rFonts w:hint="eastAsia"/>
        </w:rPr>
      </w:pPr>
    </w:p>
    <w:p w14:paraId="135F183C">
      <w:pPr>
        <w:pStyle w:val="3"/>
        <w:spacing w:before="296" w:line="285" w:lineRule="auto"/>
        <w:ind w:right="118"/>
        <w:rPr>
          <w:rFonts w:hint="eastAsia"/>
        </w:rPr>
      </w:pPr>
      <w:r>
        <w:rPr>
          <w:rFonts w:hint="eastAsia"/>
        </w:rPr>
        <w:t>so should there be a harmony in this mystical body acted by that one Spirit of Christ, who so regards all, as if there were but one, and regards every one so, as he doth not forget the whole.</w:t>
      </w:r>
    </w:p>
    <w:p w14:paraId="29CD7810">
      <w:pPr>
        <w:pStyle w:val="3"/>
        <w:spacing w:before="296" w:line="285" w:lineRule="auto"/>
        <w:ind w:right="118"/>
        <w:rPr>
          <w:rFonts w:hint="eastAsia"/>
        </w:rPr>
      </w:pPr>
      <w:r>
        <w:rPr>
          <w:rFonts w:hint="eastAsia"/>
        </w:rPr>
        <w:t>这奥秘的身体也应当因那一个基督的灵而和谐一致，祂看顾众人如同一人，看顾个人时也不忘整体。</w:t>
      </w:r>
    </w:p>
    <w:p w14:paraId="73963CBA">
      <w:pPr>
        <w:pStyle w:val="3"/>
        <w:spacing w:before="296" w:line="285" w:lineRule="auto"/>
        <w:ind w:right="118"/>
        <w:rPr>
          <w:rFonts w:hint="eastAsia"/>
        </w:rPr>
      </w:pPr>
    </w:p>
    <w:p w14:paraId="01AE6FA0">
      <w:pPr>
        <w:pStyle w:val="3"/>
        <w:spacing w:before="296" w:line="285" w:lineRule="auto"/>
        <w:ind w:right="118"/>
        <w:rPr>
          <w:rFonts w:hint="eastAsia"/>
        </w:rPr>
      </w:pPr>
      <w:r>
        <w:rPr>
          <w:rFonts w:hint="eastAsia"/>
        </w:rPr>
        <w:t>Sic omnibus attentus ut non detentus, &amp;c. Christ so attends to all, that he is not detained from any particular, and he so attends every particular, that he is not restrained from all.</w:t>
      </w:r>
    </w:p>
    <w:p w14:paraId="4F52851D">
      <w:pPr>
        <w:pStyle w:val="3"/>
        <w:spacing w:before="296" w:line="285" w:lineRule="auto"/>
        <w:ind w:right="118"/>
        <w:rPr>
          <w:rFonts w:hint="eastAsia"/>
        </w:rPr>
      </w:pPr>
      <w:r>
        <w:rPr>
          <w:rFonts w:hint="eastAsia"/>
        </w:rPr>
        <w:t>基督如此看顾所有人，却不被拦阻去看顾任何个人，祂如此看顾每个人，却也不被限制去看顾全体。</w:t>
      </w:r>
    </w:p>
    <w:p w14:paraId="38FDE938">
      <w:pPr>
        <w:pStyle w:val="3"/>
        <w:spacing w:before="296" w:line="285" w:lineRule="auto"/>
        <w:ind w:right="118"/>
        <w:rPr>
          <w:rFonts w:hint="eastAsia"/>
        </w:rPr>
      </w:pPr>
    </w:p>
    <w:p w14:paraId="30E1A938">
      <w:pPr>
        <w:pStyle w:val="3"/>
        <w:spacing w:before="296" w:line="285" w:lineRule="auto"/>
        <w:ind w:right="118"/>
        <w:rPr>
          <w:rFonts w:hint="eastAsia"/>
        </w:rPr>
      </w:pPr>
      <w:r>
        <w:rPr>
          <w:rFonts w:hint="eastAsia"/>
        </w:rPr>
        <w:t>There is the same love to all as to one, and to every one, as if there were no other.</w:t>
      </w:r>
    </w:p>
    <w:p w14:paraId="460F2CB6">
      <w:pPr>
        <w:pStyle w:val="3"/>
        <w:spacing w:before="296" w:line="285" w:lineRule="auto"/>
        <w:ind w:right="118"/>
        <w:rPr>
          <w:rFonts w:hint="eastAsia"/>
        </w:rPr>
      </w:pPr>
      <w:r>
        <w:rPr>
          <w:rFonts w:hint="eastAsia"/>
        </w:rPr>
        <w:t>祂对全体的爱与对个人的爱是一样的，对每个人的爱都如同那人是唯一的一样。</w:t>
      </w:r>
    </w:p>
    <w:p w14:paraId="16C7391F">
      <w:pPr>
        <w:pStyle w:val="3"/>
        <w:spacing w:before="296" w:line="285" w:lineRule="auto"/>
        <w:ind w:right="118"/>
        <w:rPr>
          <w:rFonts w:hint="eastAsia"/>
        </w:rPr>
      </w:pPr>
    </w:p>
    <w:p w14:paraId="7C6890D4">
      <w:pPr>
        <w:pStyle w:val="3"/>
        <w:spacing w:before="296" w:line="285" w:lineRule="auto"/>
        <w:ind w:right="118"/>
        <w:rPr>
          <w:rFonts w:hint="eastAsia"/>
        </w:rPr>
      </w:pPr>
      <w:r>
        <w:rPr>
          <w:rFonts w:hint="eastAsia"/>
        </w:rPr>
        <w:t>He so loves each one, that every Christian may say as well as the whole church, Christ is mine, and I am Christ's.</w:t>
      </w:r>
    </w:p>
    <w:p w14:paraId="55755827">
      <w:pPr>
        <w:pStyle w:val="3"/>
        <w:spacing w:before="296" w:line="285" w:lineRule="auto"/>
        <w:ind w:right="118"/>
        <w:rPr>
          <w:rFonts w:hint="eastAsia"/>
        </w:rPr>
      </w:pPr>
      <w:r>
        <w:rPr>
          <w:rFonts w:hint="eastAsia"/>
        </w:rPr>
        <w:t>祂如此爱每一个人，以致每个基督徒都可以像整个教会一样说："基督是我的，我也是基督的。"</w:t>
      </w:r>
    </w:p>
    <w:p w14:paraId="2CCE303C">
      <w:pPr>
        <w:pStyle w:val="3"/>
        <w:spacing w:before="296" w:line="285" w:lineRule="auto"/>
        <w:ind w:right="118"/>
        <w:rPr>
          <w:rFonts w:hint="eastAsia"/>
        </w:rPr>
      </w:pPr>
    </w:p>
    <w:p w14:paraId="0D861518">
      <w:pPr>
        <w:pStyle w:val="3"/>
        <w:spacing w:before="295" w:line="285" w:lineRule="auto"/>
        <w:ind w:right="117"/>
        <w:rPr>
          <w:rFonts w:hint="eastAsia"/>
        </w:rPr>
      </w:pPr>
      <w:r>
        <w:rPr>
          <w:rFonts w:hint="eastAsia"/>
        </w:rPr>
        <w:t>In those things that we call homogeneal, there is the same nature in each quantity as in the whole, as there is the same nature in one drop of water as in the whole ocean, all is water; and the same respect of a spark, and of all the element of fire.</w:t>
      </w:r>
    </w:p>
    <w:p w14:paraId="51E02ADD">
      <w:pPr>
        <w:pStyle w:val="3"/>
        <w:spacing w:before="295" w:line="285" w:lineRule="auto"/>
        <w:ind w:right="117"/>
        <w:rPr>
          <w:rFonts w:hint="eastAsia"/>
        </w:rPr>
      </w:pPr>
      <w:r>
        <w:rPr>
          <w:rFonts w:hint="eastAsia"/>
        </w:rPr>
        <w:t>在我们称为同质的事物中，部分与整体具有相同的本质，就像一滴水与整个海洋具有相同的本质，都是水；火花与火元素也是如此。</w:t>
      </w:r>
    </w:p>
    <w:p w14:paraId="1338400C">
      <w:pPr>
        <w:pStyle w:val="3"/>
        <w:spacing w:before="295" w:line="285" w:lineRule="auto"/>
        <w:ind w:right="117"/>
        <w:rPr>
          <w:rFonts w:hint="eastAsia"/>
        </w:rPr>
      </w:pPr>
    </w:p>
    <w:p w14:paraId="59A7001D">
      <w:pPr>
        <w:pStyle w:val="3"/>
        <w:spacing w:before="295" w:line="285" w:lineRule="auto"/>
        <w:ind w:right="117"/>
        <w:rPr>
          <w:rFonts w:hint="eastAsia"/>
        </w:rPr>
      </w:pPr>
      <w:r>
        <w:rPr>
          <w:rFonts w:hint="eastAsia"/>
        </w:rPr>
        <w:t>So Christ bears the same respect to the church as to every particular, and to every particular as to the church.</w:t>
      </w:r>
    </w:p>
    <w:p w14:paraId="375680DC">
      <w:pPr>
        <w:pStyle w:val="3"/>
        <w:spacing w:before="295" w:line="285" w:lineRule="auto"/>
        <w:ind w:right="117"/>
        <w:rPr>
          <w:rFonts w:hint="eastAsia"/>
        </w:rPr>
      </w:pPr>
      <w:r>
        <w:rPr>
          <w:rFonts w:hint="eastAsia"/>
        </w:rPr>
        <w:t>因此，基督对教会和对每个个体都持相同的态度，对每个个体和对教会也是如此。</w:t>
      </w:r>
    </w:p>
    <w:p w14:paraId="158BD130">
      <w:pPr>
        <w:pStyle w:val="3"/>
        <w:spacing w:before="295" w:line="285" w:lineRule="auto"/>
        <w:ind w:right="117"/>
        <w:rPr>
          <w:rFonts w:hint="eastAsia"/>
        </w:rPr>
      </w:pPr>
    </w:p>
    <w:p w14:paraId="17BB0260">
      <w:pPr>
        <w:pStyle w:val="3"/>
        <w:spacing w:before="295" w:line="285" w:lineRule="auto"/>
        <w:ind w:right="117"/>
        <w:rPr>
          <w:rFonts w:hint="eastAsia"/>
        </w:rPr>
      </w:pPr>
      <w:r>
        <w:rPr>
          <w:rFonts w:hint="eastAsia"/>
        </w:rPr>
        <w:t>Use 5. To come to make an use of direction, how to come to be able to say this, 'I am my beloved's, and my beloved is mine.'</w:t>
      </w:r>
    </w:p>
    <w:p w14:paraId="00117F40">
      <w:pPr>
        <w:pStyle w:val="3"/>
        <w:spacing w:before="295" w:line="285" w:lineRule="auto"/>
        <w:ind w:right="117"/>
        <w:rPr>
          <w:rFonts w:hint="eastAsia"/>
        </w:rPr>
      </w:pPr>
      <w:r>
        <w:rPr>
          <w:rFonts w:hint="eastAsia"/>
        </w:rPr>
        <w:t>用法五：来指导如何能够说出"我属于我的良人，我的良人也属于我"。</w:t>
      </w:r>
    </w:p>
    <w:p w14:paraId="38A83408">
      <w:pPr>
        <w:pStyle w:val="3"/>
        <w:spacing w:before="295" w:line="285" w:lineRule="auto"/>
        <w:ind w:right="117"/>
        <w:rPr>
          <w:rFonts w:hint="eastAsia"/>
        </w:rPr>
      </w:pPr>
    </w:p>
    <w:p w14:paraId="2D2C36DC">
      <w:pPr>
        <w:pStyle w:val="3"/>
        <w:spacing w:before="295" w:line="285" w:lineRule="auto"/>
        <w:ind w:right="117"/>
        <w:rPr>
          <w:rFonts w:hint="eastAsia"/>
        </w:rPr>
      </w:pPr>
      <w:r>
        <w:rPr>
          <w:rFonts w:hint="eastAsia"/>
        </w:rPr>
        <w:t>For answer hereto, take notice in the first place, from the dependence. Christ must be first ours, before we can give ourselves to him.</w:t>
      </w:r>
    </w:p>
    <w:p w14:paraId="6EE8B081">
      <w:pPr>
        <w:pStyle w:val="3"/>
        <w:spacing w:before="295" w:line="285" w:lineRule="auto"/>
        <w:ind w:right="117"/>
        <w:rPr>
          <w:rFonts w:hint="eastAsia"/>
        </w:rPr>
      </w:pPr>
      <w:r>
        <w:rPr>
          <w:rFonts w:hint="eastAsia"/>
        </w:rPr>
        <w:t>对此，首先要注意依赖关系。在我们将自己献给基督之前，基督必须先属于我们。</w:t>
      </w:r>
    </w:p>
    <w:p w14:paraId="63F209A2">
      <w:pPr>
        <w:pStyle w:val="3"/>
        <w:spacing w:before="295" w:line="285" w:lineRule="auto"/>
        <w:ind w:right="117"/>
        <w:rPr>
          <w:rFonts w:hint="eastAsia"/>
        </w:rPr>
      </w:pPr>
    </w:p>
    <w:p w14:paraId="1A879A14">
      <w:pPr>
        <w:pStyle w:val="3"/>
        <w:spacing w:before="295" w:line="285" w:lineRule="auto"/>
        <w:ind w:right="117"/>
        <w:rPr>
          <w:rFonts w:hint="eastAsia"/>
        </w:rPr>
      </w:pPr>
      <w:r>
        <w:rPr>
          <w:rFonts w:hint="eastAsia"/>
        </w:rPr>
        <w:t>Therefore, we must dwell on the consideration of Christ's love. This must direct and lead our method in this thing.</w:t>
      </w:r>
    </w:p>
    <w:p w14:paraId="6BFDB64A">
      <w:pPr>
        <w:pStyle w:val="3"/>
        <w:spacing w:before="295" w:line="285" w:lineRule="auto"/>
        <w:ind w:right="117"/>
        <w:rPr>
          <w:rFonts w:hint="eastAsia"/>
        </w:rPr>
      </w:pPr>
      <w:r>
        <w:rPr>
          <w:rFonts w:hint="eastAsia"/>
        </w:rPr>
        <w:t>因此，我们必须专注于思考基督的爱。这必须指引和带领我们的方法。</w:t>
      </w:r>
    </w:p>
    <w:p w14:paraId="66087DEC">
      <w:pPr>
        <w:pStyle w:val="3"/>
        <w:spacing w:before="295" w:line="285" w:lineRule="auto"/>
        <w:ind w:right="117"/>
        <w:rPr>
          <w:rFonts w:hint="eastAsia"/>
        </w:rPr>
      </w:pPr>
    </w:p>
    <w:p w14:paraId="557B4BD7">
      <w:pPr>
        <w:pStyle w:val="3"/>
        <w:spacing w:before="295" w:line="285" w:lineRule="auto"/>
        <w:ind w:right="117"/>
        <w:rPr>
          <w:rFonts w:hint="eastAsia"/>
        </w:rPr>
      </w:pPr>
      <w:r>
        <w:rPr>
          <w:rFonts w:hint="eastAsia"/>
        </w:rPr>
        <w:t>Would we have our hearts to love Christ, to trust in him, and to embrace him, why then think what he is to us.</w:t>
      </w:r>
    </w:p>
    <w:p w14:paraId="2E5E4B4B">
      <w:pPr>
        <w:pStyle w:val="3"/>
        <w:spacing w:before="295" w:line="285" w:lineRule="auto"/>
        <w:ind w:right="117"/>
        <w:rPr>
          <w:rFonts w:hint="eastAsia"/>
        </w:rPr>
      </w:pPr>
      <w:r>
        <w:rPr>
          <w:rFonts w:hint="eastAsia"/>
        </w:rPr>
        <w:t>如果我们想要心里爱基督，信靠祂，拥抱祂，就要思想祂对我们意味着什么。</w:t>
      </w:r>
    </w:p>
    <w:p w14:paraId="4074DD49">
      <w:pPr>
        <w:pStyle w:val="3"/>
        <w:spacing w:before="295" w:line="285" w:lineRule="auto"/>
        <w:ind w:right="117"/>
        <w:rPr>
          <w:rFonts w:hint="eastAsia"/>
        </w:rPr>
      </w:pPr>
    </w:p>
    <w:p w14:paraId="6E3B2F63">
      <w:pPr>
        <w:pStyle w:val="3"/>
        <w:spacing w:before="295" w:line="285" w:lineRule="auto"/>
        <w:ind w:right="117"/>
        <w:rPr>
          <w:rFonts w:hint="eastAsia"/>
        </w:rPr>
      </w:pPr>
      <w:r>
        <w:rPr>
          <w:rFonts w:hint="eastAsia"/>
        </w:rPr>
        <w:t>Begin there; nay, and what we are: weak, and in our apprehension, lost.</w:t>
      </w:r>
    </w:p>
    <w:p w14:paraId="190AF15C">
      <w:pPr>
        <w:pStyle w:val="3"/>
        <w:spacing w:before="295" w:line="285" w:lineRule="auto"/>
        <w:ind w:right="117"/>
        <w:rPr>
          <w:rFonts w:hint="eastAsia"/>
        </w:rPr>
      </w:pPr>
      <w:r>
        <w:rPr>
          <w:rFonts w:hint="eastAsia"/>
        </w:rPr>
        <w:t>从这里开始；不，还要思想我们是什么：软弱的，在我们的认知中，迷失的。</w:t>
      </w:r>
    </w:p>
    <w:p w14:paraId="41087A98">
      <w:pPr>
        <w:pStyle w:val="3"/>
        <w:spacing w:before="295" w:line="285" w:lineRule="auto"/>
        <w:ind w:right="117"/>
        <w:rPr>
          <w:rFonts w:hint="eastAsia"/>
        </w:rPr>
      </w:pPr>
    </w:p>
    <w:p w14:paraId="7570724A">
      <w:pPr>
        <w:pStyle w:val="3"/>
        <w:spacing w:before="295" w:line="285" w:lineRule="auto"/>
        <w:ind w:right="117"/>
        <w:rPr>
          <w:rFonts w:hint="eastAsia"/>
        </w:rPr>
      </w:pPr>
      <w:r>
        <w:rPr>
          <w:rFonts w:hint="eastAsia"/>
        </w:rPr>
        <w:t>Then go to consider his love, his constant love to his church and children. 'Whom he loves, he loves to the end,' John 13:1.</w:t>
      </w:r>
    </w:p>
    <w:p w14:paraId="6FB9DC9E">
      <w:pPr>
        <w:pStyle w:val="3"/>
        <w:spacing w:before="295" w:line="285" w:lineRule="auto"/>
        <w:ind w:right="117"/>
        <w:rPr>
          <w:rFonts w:hint="eastAsia"/>
        </w:rPr>
      </w:pPr>
      <w:r>
        <w:rPr>
          <w:rFonts w:hint="eastAsia"/>
        </w:rPr>
        <w:t>然后要思考祂的爱，祂对教会和儿女们永恒的爱。"祂既爱世间属自己的人，就爱他们到底。"（约翰福音13:1）</w:t>
      </w:r>
    </w:p>
    <w:p w14:paraId="7F995FA7">
      <w:pPr>
        <w:pStyle w:val="3"/>
        <w:spacing w:before="295" w:line="285" w:lineRule="auto"/>
        <w:ind w:right="117"/>
        <w:rPr>
          <w:rFonts w:hint="eastAsia"/>
        </w:rPr>
      </w:pPr>
    </w:p>
    <w:p w14:paraId="76DC4C7C">
      <w:pPr>
        <w:pStyle w:val="3"/>
        <w:spacing w:before="295" w:line="285" w:lineRule="auto"/>
        <w:ind w:right="117"/>
        <w:rPr>
          <w:rFonts w:hint="eastAsia"/>
        </w:rPr>
      </w:pPr>
      <w:r>
        <w:rPr>
          <w:rFonts w:hint="eastAsia"/>
        </w:rPr>
        <w:t>We must warm our souls with the consideration of the love of God in him to us, and this will stir up our faith to him back again.</w:t>
      </w:r>
    </w:p>
    <w:p w14:paraId="03198147">
      <w:pPr>
        <w:pStyle w:val="3"/>
        <w:spacing w:before="295" w:line="285" w:lineRule="auto"/>
        <w:ind w:right="117"/>
        <w:rPr>
          <w:rFonts w:hint="eastAsia"/>
        </w:rPr>
      </w:pPr>
      <w:r>
        <w:rPr>
          <w:rFonts w:hint="eastAsia"/>
        </w:rPr>
        <w:t>我们必须用对祂爱我们的思考来温暖我们的灵魂，这会激发我们对祂的信心。</w:t>
      </w:r>
    </w:p>
    <w:p w14:paraId="70E9C90F">
      <w:pPr>
        <w:pStyle w:val="3"/>
        <w:spacing w:before="295" w:line="285" w:lineRule="auto"/>
        <w:ind w:right="117"/>
        <w:rPr>
          <w:rFonts w:hint="eastAsia"/>
        </w:rPr>
      </w:pPr>
    </w:p>
    <w:p w14:paraId="3B1E5A50">
      <w:pPr>
        <w:pStyle w:val="3"/>
        <w:spacing w:before="295" w:line="285" w:lineRule="auto"/>
        <w:ind w:right="117"/>
        <w:rPr>
          <w:rFonts w:hint="eastAsia"/>
        </w:rPr>
      </w:pPr>
      <w:r>
        <w:rPr>
          <w:rFonts w:hint="eastAsia"/>
        </w:rPr>
        <w:t>For we are more safe in that he is ours, Gal. 4:9, Philip. 3:12, than that we give ourselves to him.</w:t>
      </w:r>
    </w:p>
    <w:p w14:paraId="05F3EE70">
      <w:pPr>
        <w:pStyle w:val="3"/>
        <w:spacing w:before="295" w:line="285" w:lineRule="auto"/>
        <w:ind w:right="117"/>
        <w:rPr>
          <w:rFonts w:hint="eastAsia"/>
        </w:rPr>
      </w:pPr>
      <w:r>
        <w:rPr>
          <w:rFonts w:hint="eastAsia"/>
        </w:rPr>
        <w:t>因为祂属于我们（加拉太书4:9，腓立比书3:12），比我们将自己献给祂更有保障。</w:t>
      </w:r>
    </w:p>
    <w:p w14:paraId="4DAD179A">
      <w:pPr>
        <w:pStyle w:val="3"/>
        <w:spacing w:before="295" w:line="285" w:lineRule="auto"/>
        <w:ind w:right="117"/>
        <w:rPr>
          <w:rFonts w:hint="eastAsia"/>
        </w:rPr>
      </w:pPr>
    </w:p>
    <w:p w14:paraId="76CF4EED">
      <w:pPr>
        <w:pStyle w:val="3"/>
        <w:spacing w:before="295" w:line="285" w:lineRule="auto"/>
        <w:ind w:right="117"/>
        <w:rPr>
          <w:rFonts w:hint="eastAsia"/>
        </w:rPr>
      </w:pPr>
      <w:r>
        <w:rPr>
          <w:rFonts w:hint="eastAsia"/>
        </w:rPr>
        <w:t>We are more safe in his comprehending of us, than in our clasping and holding of him.</w:t>
      </w:r>
    </w:p>
    <w:p w14:paraId="14FE3477">
      <w:pPr>
        <w:pStyle w:val="3"/>
        <w:spacing w:before="295" w:line="285" w:lineRule="auto"/>
        <w:ind w:right="117"/>
        <w:rPr>
          <w:rFonts w:hint="eastAsia"/>
        </w:rPr>
      </w:pPr>
      <w:r>
        <w:rPr>
          <w:rFonts w:hint="eastAsia"/>
        </w:rPr>
        <w:t>在祂拥抱我们中比在我们紧握祂更有保障。</w:t>
      </w:r>
    </w:p>
    <w:p w14:paraId="3D4B51CA">
      <w:pPr>
        <w:pStyle w:val="3"/>
        <w:spacing w:before="295" w:line="285" w:lineRule="auto"/>
        <w:ind w:right="117"/>
        <w:rPr>
          <w:rFonts w:hint="eastAsia"/>
        </w:rPr>
      </w:pPr>
    </w:p>
    <w:p w14:paraId="7EDCB804">
      <w:pPr>
        <w:pStyle w:val="3"/>
        <w:spacing w:before="295" w:line="285" w:lineRule="auto"/>
        <w:ind w:right="117"/>
        <w:rPr>
          <w:rFonts w:hint="eastAsia"/>
        </w:rPr>
      </w:pPr>
      <w:r>
        <w:rPr>
          <w:rFonts w:hint="eastAsia"/>
        </w:rPr>
        <w:t>As we say of the mother and the child, both hold, but the safety of the child is that the mother holds him.</w:t>
      </w:r>
    </w:p>
    <w:p w14:paraId="624436C6">
      <w:pPr>
        <w:pStyle w:val="3"/>
        <w:spacing w:before="295" w:line="285" w:lineRule="auto"/>
        <w:ind w:right="117"/>
        <w:rPr>
          <w:rFonts w:hint="eastAsia"/>
        </w:rPr>
      </w:pPr>
      <w:r>
        <w:rPr>
          <w:rFonts w:hint="eastAsia"/>
        </w:rPr>
        <w:t>就像我们说母亲和孩子都在相互拉着，但孩子的安全在于母亲抱着他。</w:t>
      </w:r>
    </w:p>
    <w:p w14:paraId="488B910C">
      <w:pPr>
        <w:pStyle w:val="3"/>
        <w:spacing w:before="295" w:line="285" w:lineRule="auto"/>
        <w:ind w:right="117"/>
        <w:rPr>
          <w:rFonts w:hint="eastAsia"/>
        </w:rPr>
      </w:pPr>
    </w:p>
    <w:p w14:paraId="271A1503">
      <w:pPr>
        <w:pStyle w:val="3"/>
        <w:spacing w:before="295" w:line="285" w:lineRule="auto"/>
        <w:ind w:right="117"/>
        <w:rPr>
          <w:rFonts w:hint="eastAsia"/>
        </w:rPr>
      </w:pPr>
      <w:r>
        <w:rPr>
          <w:rFonts w:hint="eastAsia"/>
        </w:rPr>
        <w:t>If Christ once give himself to us, he will make good his own part alway.</w:t>
      </w:r>
    </w:p>
    <w:p w14:paraId="4D6030AE">
      <w:pPr>
        <w:pStyle w:val="3"/>
        <w:spacing w:before="295" w:line="285" w:lineRule="auto"/>
        <w:ind w:right="117"/>
        <w:rPr>
          <w:rFonts w:hint="eastAsia"/>
        </w:rPr>
      </w:pPr>
      <w:r>
        <w:rPr>
          <w:rFonts w:hint="eastAsia"/>
        </w:rPr>
        <w:t>如果基督一旦将自己给了我们，祂就会永远持守祂的部分。</w:t>
      </w:r>
    </w:p>
    <w:p w14:paraId="550BDEE1">
      <w:pPr>
        <w:pStyle w:val="3"/>
        <w:spacing w:before="295" w:line="285" w:lineRule="auto"/>
        <w:ind w:right="117"/>
        <w:rPr>
          <w:rFonts w:hint="eastAsia"/>
        </w:rPr>
      </w:pPr>
    </w:p>
    <w:p w14:paraId="6934E7BC">
      <w:pPr>
        <w:pStyle w:val="3"/>
        <w:spacing w:before="295" w:line="285" w:lineRule="auto"/>
        <w:ind w:right="117"/>
        <w:rPr>
          <w:rFonts w:hint="eastAsia"/>
        </w:rPr>
      </w:pPr>
      <w:r>
        <w:rPr>
          <w:rFonts w:hint="eastAsia"/>
        </w:rPr>
        <w:t>Our safety is more on his side than on ours.</w:t>
      </w:r>
    </w:p>
    <w:p w14:paraId="3E44D727">
      <w:pPr>
        <w:pStyle w:val="3"/>
        <w:spacing w:before="295" w:line="285" w:lineRule="auto"/>
        <w:ind w:right="117"/>
        <w:rPr>
          <w:rFonts w:hint="eastAsia"/>
        </w:rPr>
      </w:pPr>
      <w:r>
        <w:rPr>
          <w:rFonts w:hint="eastAsia"/>
        </w:rPr>
        <w:t>我们的安全更多依靠在祂那边，而不是我们这边。</w:t>
      </w:r>
    </w:p>
    <w:p w14:paraId="7E655ABB">
      <w:pPr>
        <w:pStyle w:val="3"/>
        <w:spacing w:before="295" w:line="285" w:lineRule="auto"/>
        <w:ind w:right="117"/>
        <w:rPr>
          <w:rFonts w:hint="eastAsia"/>
        </w:rPr>
      </w:pPr>
    </w:p>
    <w:p w14:paraId="16AD9CD0">
      <w:pPr>
        <w:pStyle w:val="3"/>
        <w:spacing w:before="295" w:line="285" w:lineRule="auto"/>
        <w:ind w:right="117"/>
        <w:rPr>
          <w:rFonts w:hint="eastAsia"/>
        </w:rPr>
      </w:pPr>
      <w:r>
        <w:rPr>
          <w:rFonts w:hint="eastAsia"/>
        </w:rPr>
        <w:t>If ever we have felt the love of Christ, we may comfort ourselves with the constancy and perpetuity thereof.</w:t>
      </w:r>
    </w:p>
    <w:p w14:paraId="0C3A7219">
      <w:pPr>
        <w:pStyle w:val="3"/>
        <w:spacing w:before="295" w:line="285" w:lineRule="auto"/>
        <w:ind w:right="117"/>
        <w:rPr>
          <w:rFonts w:hint="eastAsia"/>
        </w:rPr>
      </w:pPr>
      <w:r>
        <w:rPr>
          <w:rFonts w:hint="eastAsia"/>
        </w:rPr>
        <w:t>如果我们曾经感受到基督的爱，我们就可以因着这爱的恒久和永恒而得安慰。</w:t>
      </w:r>
    </w:p>
    <w:p w14:paraId="4058947E">
      <w:pPr>
        <w:pStyle w:val="3"/>
        <w:spacing w:before="295" w:line="285" w:lineRule="auto"/>
        <w:ind w:right="117"/>
        <w:rPr>
          <w:rFonts w:hint="eastAsia"/>
        </w:rPr>
      </w:pPr>
    </w:p>
    <w:p w14:paraId="68F72106">
      <w:pPr>
        <w:pStyle w:val="3"/>
        <w:spacing w:before="295" w:line="285" w:lineRule="auto"/>
        <w:ind w:right="117"/>
        <w:rPr>
          <w:rFonts w:hint="eastAsia"/>
        </w:rPr>
      </w:pPr>
      <w:r>
        <w:rPr>
          <w:rFonts w:hint="eastAsia"/>
        </w:rPr>
        <w:t>Though, perhaps, we find not our affections warmed to him at all times, nor alike, yet the strength of a Christian's comfort lies in this, that first, 'Christ is mine,' and then, in the second place, that 'I am his.'</w:t>
      </w:r>
    </w:p>
    <w:p w14:paraId="314425B6">
      <w:pPr>
        <w:pStyle w:val="3"/>
        <w:spacing w:before="295" w:line="285" w:lineRule="auto"/>
        <w:ind w:right="117"/>
        <w:rPr>
          <w:rFonts w:hint="eastAsia"/>
        </w:rPr>
      </w:pPr>
      <w:r>
        <w:rPr>
          <w:rFonts w:hint="eastAsia"/>
        </w:rPr>
        <w:t>虽然，也许我们并非时时都能感受到对祂的温暖情感，也不总是一样，但基督徒的安慰力量在于：首先，"基督是我的"，其次，"我是祂的"。</w:t>
      </w:r>
    </w:p>
    <w:p w14:paraId="11D695C4">
      <w:pPr>
        <w:pStyle w:val="3"/>
        <w:spacing w:before="295" w:line="285" w:lineRule="auto"/>
        <w:ind w:right="117"/>
        <w:rPr>
          <w:rFonts w:hint="eastAsia"/>
        </w:rPr>
      </w:pPr>
    </w:p>
    <w:p w14:paraId="0CE221DC">
      <w:pPr>
        <w:pStyle w:val="3"/>
        <w:spacing w:before="295" w:line="285" w:lineRule="auto"/>
        <w:ind w:right="117"/>
        <w:rPr>
          <w:rFonts w:hint="eastAsia"/>
        </w:rPr>
      </w:pPr>
      <w:r>
        <w:rPr>
          <w:rFonts w:hint="eastAsia"/>
        </w:rPr>
        <w:t>Now, I say, that we may be able to maintain this blessed tradition of giving ourselves to Christ,</w:t>
      </w:r>
    </w:p>
    <w:p w14:paraId="23FD79D3">
      <w:pPr>
        <w:pStyle w:val="3"/>
        <w:spacing w:before="295" w:line="285" w:lineRule="auto"/>
        <w:ind w:right="117"/>
        <w:rPr>
          <w:rFonts w:hint="eastAsia"/>
        </w:rPr>
      </w:pPr>
      <w:r>
        <w:rPr>
          <w:rFonts w:hint="eastAsia"/>
        </w:rPr>
        <w:t>现在，我说，为了能够持守将自己献给基督的这个蒙福传统，</w:t>
      </w:r>
    </w:p>
    <w:p w14:paraId="24A6C451">
      <w:pPr>
        <w:pStyle w:val="3"/>
        <w:spacing w:before="295" w:line="285" w:lineRule="auto"/>
        <w:ind w:right="117"/>
        <w:rPr>
          <w:rFonts w:hint="eastAsia"/>
        </w:rPr>
      </w:pPr>
    </w:p>
    <w:p w14:paraId="3A1C628A">
      <w:pPr>
        <w:pStyle w:val="3"/>
        <w:spacing w:before="291" w:line="285" w:lineRule="auto"/>
        <w:ind w:right="122"/>
        <w:rPr>
          <w:rFonts w:hint="eastAsia"/>
        </w:rPr>
      </w:pPr>
      <w:r>
        <w:rPr>
          <w:rFonts w:hint="eastAsia"/>
        </w:rPr>
        <w:t>Let us dwell on the consideration of his love to us, and of the necessity that we have of him; how miserable we are without him, poor, beggarly, in bondage to the devil.</w:t>
      </w:r>
    </w:p>
    <w:p w14:paraId="3CA46C2E">
      <w:pPr>
        <w:pStyle w:val="3"/>
        <w:spacing w:before="291" w:line="285" w:lineRule="auto"/>
        <w:ind w:right="122"/>
        <w:rPr>
          <w:rFonts w:hint="eastAsia"/>
        </w:rPr>
      </w:pPr>
      <w:r>
        <w:rPr>
          <w:rFonts w:hint="eastAsia"/>
        </w:rPr>
        <w:t>让我们思想祂对我们的爱，以及我们对祂的需要；没有祂我们是多么可怜，贫穷，被魔鬼捆绑。</w:t>
      </w:r>
    </w:p>
    <w:p w14:paraId="3BAF3702">
      <w:pPr>
        <w:pStyle w:val="3"/>
        <w:spacing w:before="291" w:line="285" w:lineRule="auto"/>
        <w:ind w:right="122"/>
        <w:rPr>
          <w:rFonts w:hint="eastAsia"/>
        </w:rPr>
      </w:pPr>
    </w:p>
    <w:p w14:paraId="1C4C4B48">
      <w:pPr>
        <w:pStyle w:val="3"/>
        <w:spacing w:before="291" w:line="285" w:lineRule="auto"/>
        <w:ind w:right="122"/>
        <w:rPr>
          <w:rFonts w:hint="eastAsia"/>
        </w:rPr>
      </w:pPr>
      <w:r>
        <w:rPr>
          <w:rFonts w:hint="eastAsia"/>
        </w:rPr>
        <w:t>Therefore we must have him to recover us out of debt, and to enrich us.</w:t>
      </w:r>
    </w:p>
    <w:p w14:paraId="552D50CD">
      <w:pPr>
        <w:pStyle w:val="3"/>
        <w:spacing w:before="291" w:line="285" w:lineRule="auto"/>
        <w:ind w:right="122"/>
        <w:rPr>
          <w:rFonts w:hint="eastAsia"/>
        </w:rPr>
      </w:pPr>
      <w:r>
        <w:rPr>
          <w:rFonts w:hint="eastAsia"/>
        </w:rPr>
        <w:t>因此我们必须拥有祂，使我们脱离债务，使我们富足。</w:t>
      </w:r>
    </w:p>
    <w:p w14:paraId="243305DF">
      <w:pPr>
        <w:pStyle w:val="3"/>
        <w:spacing w:before="291" w:line="285" w:lineRule="auto"/>
        <w:ind w:right="122"/>
        <w:rPr>
          <w:rFonts w:hint="eastAsia"/>
        </w:rPr>
      </w:pPr>
    </w:p>
    <w:p w14:paraId="73FBF745">
      <w:pPr>
        <w:pStyle w:val="3"/>
        <w:spacing w:before="291" w:line="285" w:lineRule="auto"/>
        <w:ind w:right="122"/>
        <w:rPr>
          <w:rFonts w:hint="eastAsia"/>
        </w:rPr>
      </w:pPr>
      <w:r>
        <w:rPr>
          <w:rFonts w:hint="eastAsia"/>
        </w:rPr>
        <w:t>For Christ's love carries him forth, not only to pay all our debts for us, but to enrich us; and it is a protecting, preserving love, till he brings us to heaven, his own place, where we shall ever be with him.</w:t>
      </w:r>
    </w:p>
    <w:p w14:paraId="4A3DA044">
      <w:pPr>
        <w:pStyle w:val="3"/>
        <w:spacing w:before="291" w:line="285" w:lineRule="auto"/>
        <w:ind w:right="122"/>
        <w:rPr>
          <w:rFonts w:hint="eastAsia"/>
        </w:rPr>
      </w:pPr>
      <w:r>
        <w:rPr>
          <w:rFonts w:hint="eastAsia"/>
        </w:rPr>
        <w:t>因为基督的爱驱使祂不仅为我们偿还所有的债，还要使我们富足；这是一种保护和保守的爱，直到祂带我们到天堂，祂自己的地方，在那里我们将永远与祂同在。</w:t>
      </w:r>
    </w:p>
    <w:p w14:paraId="4E9574DC">
      <w:pPr>
        <w:pStyle w:val="3"/>
        <w:spacing w:before="291" w:line="285" w:lineRule="auto"/>
        <w:ind w:right="122"/>
        <w:rPr>
          <w:rFonts w:hint="eastAsia"/>
        </w:rPr>
      </w:pPr>
    </w:p>
    <w:p w14:paraId="49747627">
      <w:pPr>
        <w:pStyle w:val="3"/>
        <w:spacing w:before="291" w:line="285" w:lineRule="auto"/>
        <w:ind w:right="122"/>
        <w:rPr>
          <w:rFonts w:hint="eastAsia"/>
        </w:rPr>
      </w:pPr>
      <w:r>
        <w:rPr>
          <w:rFonts w:hint="eastAsia"/>
        </w:rPr>
        <w:t>The consideration of these things will warm our hearts, and for this purpose serves the ministry.</w:t>
      </w:r>
    </w:p>
    <w:p w14:paraId="306DD2EA">
      <w:pPr>
        <w:pStyle w:val="3"/>
        <w:spacing w:before="291" w:line="285" w:lineRule="auto"/>
        <w:ind w:right="122"/>
        <w:rPr>
          <w:rFonts w:hint="eastAsia"/>
        </w:rPr>
      </w:pPr>
      <w:r>
        <w:rPr>
          <w:rFonts w:hint="eastAsia"/>
        </w:rPr>
        <w:t>思想这些事会温暖我们的心，这也是事工的目的。</w:t>
      </w:r>
    </w:p>
    <w:p w14:paraId="21CA1064">
      <w:pPr>
        <w:pStyle w:val="3"/>
        <w:spacing w:before="291" w:line="285" w:lineRule="auto"/>
        <w:ind w:right="122"/>
        <w:rPr>
          <w:rFonts w:hint="eastAsia"/>
        </w:rPr>
      </w:pPr>
    </w:p>
    <w:p w14:paraId="72343F11">
      <w:pPr>
        <w:pStyle w:val="3"/>
        <w:spacing w:before="291" w:line="285" w:lineRule="auto"/>
        <w:ind w:right="122"/>
        <w:rPr>
          <w:rFonts w:hint="eastAsia"/>
        </w:rPr>
      </w:pPr>
      <w:r>
        <w:rPr>
          <w:rFonts w:hint="eastAsia"/>
        </w:rPr>
        <w:t>We should therefore, in the next place, attend upon the word, for this very end.</w:t>
      </w:r>
    </w:p>
    <w:p w14:paraId="6A2F45C7">
      <w:pPr>
        <w:pStyle w:val="3"/>
        <w:spacing w:before="291" w:line="285" w:lineRule="auto"/>
        <w:ind w:right="122"/>
        <w:rPr>
          <w:rFonts w:hint="eastAsia"/>
        </w:rPr>
      </w:pPr>
      <w:r>
        <w:rPr>
          <w:rFonts w:hint="eastAsia"/>
        </w:rPr>
        <w:t>因此，我们要专心听道，为的就是这个目的。</w:t>
      </w:r>
    </w:p>
    <w:p w14:paraId="015439D6">
      <w:pPr>
        <w:pStyle w:val="3"/>
        <w:spacing w:before="291" w:line="285" w:lineRule="auto"/>
        <w:ind w:right="122"/>
        <w:rPr>
          <w:rFonts w:hint="eastAsia"/>
        </w:rPr>
      </w:pPr>
    </w:p>
    <w:p w14:paraId="370BB711">
      <w:pPr>
        <w:pStyle w:val="3"/>
        <w:spacing w:before="291" w:line="285" w:lineRule="auto"/>
        <w:ind w:right="122"/>
        <w:rPr>
          <w:rFonts w:hint="eastAsia"/>
        </w:rPr>
      </w:pPr>
      <w:r>
        <w:rPr>
          <w:rFonts w:hint="eastAsia"/>
        </w:rPr>
        <w:t>Wherefore serves the ministry? Among many others, this is one main end—'to lay open the unsearchable riches of Christ.'</w:t>
      </w:r>
    </w:p>
    <w:p w14:paraId="2AAA437D">
      <w:pPr>
        <w:pStyle w:val="3"/>
        <w:spacing w:before="291" w:line="285" w:lineRule="auto"/>
        <w:ind w:right="122"/>
        <w:rPr>
          <w:rFonts w:hint="eastAsia"/>
        </w:rPr>
      </w:pPr>
      <w:r>
        <w:rPr>
          <w:rFonts w:hint="eastAsia"/>
        </w:rPr>
        <w:t>事工有什么用处？在众多目的中，这是一个主要目的——"显明基督那测不透的丰富"。</w:t>
      </w:r>
    </w:p>
    <w:p w14:paraId="62F7B8E4">
      <w:pPr>
        <w:pStyle w:val="3"/>
        <w:spacing w:before="291" w:line="285" w:lineRule="auto"/>
        <w:ind w:right="122"/>
        <w:rPr>
          <w:rFonts w:hint="eastAsia"/>
        </w:rPr>
      </w:pPr>
    </w:p>
    <w:p w14:paraId="69EB4E90">
      <w:pPr>
        <w:pStyle w:val="3"/>
        <w:spacing w:before="291" w:line="285" w:lineRule="auto"/>
        <w:ind w:right="122"/>
        <w:rPr>
          <w:rFonts w:hint="eastAsia"/>
        </w:rPr>
      </w:pPr>
      <w:r>
        <w:rPr>
          <w:rFonts w:hint="eastAsia"/>
        </w:rPr>
        <w:t>Therein you have something of Christ unfolded, of his natures, offices, and benefits we have by him,—redemption, and freedom, and a right to all things in him, the excellencies of another world.</w:t>
      </w:r>
    </w:p>
    <w:p w14:paraId="78203803">
      <w:pPr>
        <w:pStyle w:val="3"/>
        <w:spacing w:before="291" w:line="285" w:lineRule="auto"/>
        <w:ind w:right="122"/>
        <w:rPr>
          <w:rFonts w:hint="eastAsia"/>
        </w:rPr>
      </w:pPr>
      <w:r>
        <w:rPr>
          <w:rFonts w:hint="eastAsia"/>
        </w:rPr>
        <w:t>在其中你能看到基督的本性、职分，以及我们从祂得到的益处被展开——救赎、自由，和在祂里面对万物的权柄，以及另一个世界的美好。</w:t>
      </w:r>
    </w:p>
    <w:p w14:paraId="4A03E391">
      <w:pPr>
        <w:pStyle w:val="3"/>
        <w:spacing w:before="291" w:line="285" w:lineRule="auto"/>
        <w:ind w:right="122"/>
        <w:rPr>
          <w:rFonts w:hint="eastAsia"/>
        </w:rPr>
      </w:pPr>
    </w:p>
    <w:p w14:paraId="39D4AB55">
      <w:pPr>
        <w:pStyle w:val="3"/>
        <w:spacing w:before="291" w:line="285" w:lineRule="auto"/>
        <w:ind w:right="122"/>
        <w:rPr>
          <w:rFonts w:hint="eastAsia"/>
        </w:rPr>
      </w:pPr>
      <w:r>
        <w:rPr>
          <w:rFonts w:hint="eastAsia"/>
        </w:rPr>
        <w:t>Therefore attend upon the means of salvation, that we may know what riches we have in him.</w:t>
      </w:r>
    </w:p>
    <w:p w14:paraId="1F4003DE">
      <w:pPr>
        <w:pStyle w:val="3"/>
        <w:spacing w:before="291" w:line="285" w:lineRule="auto"/>
        <w:ind w:right="122"/>
        <w:rPr>
          <w:rFonts w:hint="eastAsia"/>
        </w:rPr>
      </w:pPr>
      <w:r>
        <w:rPr>
          <w:rFonts w:hint="eastAsia"/>
        </w:rPr>
        <w:t>因此要专注于救恩之道，使我们知道在祂里面我们有什么样的丰富。</w:t>
      </w:r>
    </w:p>
    <w:p w14:paraId="04F7B741">
      <w:pPr>
        <w:pStyle w:val="3"/>
        <w:spacing w:before="291" w:line="285" w:lineRule="auto"/>
        <w:ind w:right="122"/>
        <w:rPr>
          <w:rFonts w:hint="eastAsia"/>
        </w:rPr>
      </w:pPr>
    </w:p>
    <w:p w14:paraId="1B299B67">
      <w:pPr>
        <w:pStyle w:val="3"/>
        <w:spacing w:before="291" w:line="285" w:lineRule="auto"/>
        <w:ind w:right="122"/>
        <w:rPr>
          <w:rFonts w:hint="eastAsia"/>
        </w:rPr>
      </w:pPr>
      <w:r>
        <w:rPr>
          <w:rFonts w:hint="eastAsia"/>
        </w:rPr>
        <w:t>This will keep our affections close to Christ, so as to say, 'I am his.'</w:t>
      </w:r>
    </w:p>
    <w:p w14:paraId="5435F21C">
      <w:pPr>
        <w:pStyle w:val="3"/>
        <w:spacing w:before="291" w:line="285" w:lineRule="auto"/>
        <w:ind w:right="122"/>
        <w:rPr>
          <w:rFonts w:hint="eastAsia"/>
        </w:rPr>
      </w:pPr>
      <w:r>
        <w:rPr>
          <w:rFonts w:hint="eastAsia"/>
        </w:rPr>
        <w:t>这会使我们的情感与基督紧密相连，以至于说："我是属祂的。"</w:t>
      </w:r>
    </w:p>
    <w:p w14:paraId="2038E682">
      <w:pPr>
        <w:pStyle w:val="3"/>
        <w:spacing w:before="291" w:line="285" w:lineRule="auto"/>
        <w:ind w:right="122"/>
        <w:rPr>
          <w:rFonts w:hint="eastAsia"/>
        </w:rPr>
      </w:pPr>
    </w:p>
    <w:p w14:paraId="0CFCA4CB">
      <w:pPr>
        <w:pStyle w:val="3"/>
        <w:spacing w:before="291" w:line="285" w:lineRule="auto"/>
        <w:ind w:right="122"/>
        <w:rPr>
          <w:rFonts w:hint="eastAsia"/>
        </w:rPr>
      </w:pPr>
      <w:r>
        <w:rPr>
          <w:rFonts w:hint="eastAsia"/>
        </w:rPr>
        <w:t>And labour we also every day more and more to bring all our love to him.</w:t>
      </w:r>
    </w:p>
    <w:p w14:paraId="3A4BED00">
      <w:pPr>
        <w:pStyle w:val="3"/>
        <w:spacing w:before="291" w:line="285" w:lineRule="auto"/>
        <w:ind w:right="122"/>
        <w:rPr>
          <w:rFonts w:hint="eastAsia"/>
        </w:rPr>
      </w:pPr>
      <w:r>
        <w:rPr>
          <w:rFonts w:hint="eastAsia"/>
        </w:rPr>
        <w:t>我们也要每天越发努力，把我们所有的爱都带到祂面前。</w:t>
      </w:r>
    </w:p>
    <w:p w14:paraId="1A52B8B2">
      <w:pPr>
        <w:pStyle w:val="3"/>
        <w:spacing w:before="291" w:line="285" w:lineRule="auto"/>
        <w:ind w:right="122"/>
        <w:rPr>
          <w:rFonts w:hint="eastAsia"/>
        </w:rPr>
      </w:pPr>
    </w:p>
    <w:p w14:paraId="3EB55156">
      <w:pPr>
        <w:pStyle w:val="3"/>
        <w:spacing w:before="291" w:line="285" w:lineRule="auto"/>
        <w:ind w:right="122"/>
        <w:rPr>
          <w:rFonts w:hint="eastAsia"/>
        </w:rPr>
      </w:pPr>
      <w:r>
        <w:rPr>
          <w:rFonts w:hint="eastAsia"/>
        </w:rPr>
        <w:t>We see in burning-glasses, where the beams of the sun meet in one, how forcible they are, because there is an union of the beams in a little point.</w:t>
      </w:r>
    </w:p>
    <w:p w14:paraId="1F14BD97">
      <w:pPr>
        <w:pStyle w:val="3"/>
        <w:spacing w:before="291" w:line="285" w:lineRule="auto"/>
        <w:ind w:right="122"/>
        <w:rPr>
          <w:rFonts w:hint="eastAsia"/>
        </w:rPr>
      </w:pPr>
      <w:r>
        <w:rPr>
          <w:rFonts w:hint="eastAsia"/>
        </w:rPr>
        <w:t>我们看到在凸透镜中，太阳光线汇聚在一点时是多么强烈，因为光线在一个小点上联合在一起。</w:t>
      </w:r>
    </w:p>
    <w:p w14:paraId="39CDED32">
      <w:pPr>
        <w:pStyle w:val="3"/>
        <w:spacing w:before="291" w:line="285" w:lineRule="auto"/>
        <w:ind w:right="122"/>
        <w:rPr>
          <w:rFonts w:hint="eastAsia"/>
        </w:rPr>
      </w:pPr>
    </w:p>
    <w:p w14:paraId="61738FF2">
      <w:pPr>
        <w:pStyle w:val="3"/>
        <w:spacing w:before="291" w:line="285" w:lineRule="auto"/>
        <w:ind w:right="122"/>
        <w:rPr>
          <w:rFonts w:hint="eastAsia"/>
        </w:rPr>
      </w:pPr>
      <w:r>
        <w:rPr>
          <w:rFonts w:hint="eastAsia"/>
        </w:rPr>
        <w:t>Let it be our labour that all the beams of our love may meet in Christ, that he may be as the church saith, our beloved.</w:t>
      </w:r>
    </w:p>
    <w:p w14:paraId="1287629E">
      <w:pPr>
        <w:pStyle w:val="3"/>
        <w:spacing w:before="291" w:line="285" w:lineRule="auto"/>
        <w:ind w:right="122"/>
        <w:rPr>
          <w:rFonts w:hint="eastAsia"/>
        </w:rPr>
      </w:pPr>
      <w:r>
        <w:rPr>
          <w:rFonts w:hint="eastAsia"/>
        </w:rPr>
        <w:t>让我们努力使我们爱的光芒都汇聚在基督里，使祂如教会所说，成为我们的良人。</w:t>
      </w:r>
    </w:p>
    <w:p w14:paraId="229466A0">
      <w:pPr>
        <w:pStyle w:val="3"/>
        <w:spacing w:before="291" w:line="285" w:lineRule="auto"/>
        <w:ind w:right="122"/>
        <w:rPr>
          <w:rFonts w:hint="eastAsia"/>
        </w:rPr>
      </w:pPr>
    </w:p>
    <w:p w14:paraId="17A35127">
      <w:pPr>
        <w:pStyle w:val="3"/>
        <w:spacing w:before="291" w:line="285" w:lineRule="auto"/>
        <w:ind w:right="122"/>
        <w:rPr>
          <w:rFonts w:hint="eastAsia"/>
        </w:rPr>
      </w:pPr>
      <w:r>
        <w:rPr>
          <w:rFonts w:hint="eastAsia"/>
        </w:rPr>
        <w:t>'My beloved is mine, and I am my beloved's,' saith she, as if the church had no love out of Christ.</w:t>
      </w:r>
    </w:p>
    <w:p w14:paraId="40501C7A">
      <w:pPr>
        <w:pStyle w:val="3"/>
        <w:spacing w:before="291" w:line="285" w:lineRule="auto"/>
        <w:ind w:right="122"/>
        <w:rPr>
          <w:rFonts w:hint="eastAsia"/>
        </w:rPr>
      </w:pPr>
      <w:r>
        <w:rPr>
          <w:rFonts w:hint="eastAsia"/>
        </w:rPr>
        <w:t>"良人属我，我也属祂，"她说，好像教会除了基督以外没有别的爱一样。</w:t>
      </w:r>
    </w:p>
    <w:p w14:paraId="028A9134">
      <w:pPr>
        <w:pStyle w:val="3"/>
        <w:spacing w:before="291" w:line="285" w:lineRule="auto"/>
        <w:ind w:right="122"/>
        <w:rPr>
          <w:rFonts w:hint="eastAsia"/>
        </w:rPr>
      </w:pPr>
    </w:p>
    <w:p w14:paraId="4DCC2DA7">
      <w:pPr>
        <w:pStyle w:val="3"/>
        <w:spacing w:before="291" w:line="285" w:lineRule="auto"/>
        <w:ind w:right="122"/>
        <w:rPr>
          <w:rFonts w:hint="eastAsia"/>
        </w:rPr>
      </w:pPr>
      <w:r>
        <w:rPr>
          <w:rFonts w:hint="eastAsia"/>
        </w:rPr>
        <w:t>And is it love lost? No; but as Christ is the church's beloved, so the church is Christ's love again, as we see in this book oft, 'My love, my dove.'</w:t>
      </w:r>
    </w:p>
    <w:p w14:paraId="4316CA56">
      <w:pPr>
        <w:pStyle w:val="3"/>
        <w:spacing w:before="291" w:line="285" w:lineRule="auto"/>
        <w:ind w:right="122"/>
        <w:rPr>
          <w:rFonts w:hint="eastAsia"/>
        </w:rPr>
      </w:pPr>
      <w:r>
        <w:rPr>
          <w:rFonts w:hint="eastAsia"/>
        </w:rPr>
        <w:t>这爱会失去吗？不会；因为正如基督是教会的良人，教会也是基督所爱的，正如我们在这书中常见到的："我的佳偶，我的鸽子。"</w:t>
      </w:r>
    </w:p>
    <w:p w14:paraId="30D0BFDD">
      <w:pPr>
        <w:pStyle w:val="3"/>
        <w:spacing w:before="291" w:line="285" w:lineRule="auto"/>
        <w:ind w:right="122"/>
        <w:rPr>
          <w:rFonts w:hint="eastAsia"/>
        </w:rPr>
      </w:pPr>
    </w:p>
    <w:p w14:paraId="05DBC54C">
      <w:pPr>
        <w:pStyle w:val="3"/>
        <w:spacing w:before="291" w:line="285" w:lineRule="auto"/>
        <w:ind w:right="122"/>
        <w:rPr>
          <w:rFonts w:hint="eastAsia"/>
        </w:rPr>
      </w:pPr>
      <w:r>
        <w:rPr>
          <w:rFonts w:hint="eastAsia"/>
        </w:rPr>
        <w:t>As all streams meet in the great ocean, so let all our loves meet in Christ.</w:t>
      </w:r>
    </w:p>
    <w:p w14:paraId="01A88890">
      <w:pPr>
        <w:pStyle w:val="3"/>
        <w:spacing w:before="291" w:line="285" w:lineRule="auto"/>
        <w:ind w:right="122"/>
        <w:rPr>
          <w:rFonts w:hint="eastAsia"/>
        </w:rPr>
      </w:pPr>
      <w:r>
        <w:rPr>
          <w:rFonts w:hint="eastAsia"/>
        </w:rPr>
        <w:t>就像所有的溪流都汇入大海，让我们所有的爱都汇集在基督里。</w:t>
      </w:r>
    </w:p>
    <w:p w14:paraId="2E5EFD88">
      <w:pPr>
        <w:pStyle w:val="3"/>
        <w:spacing w:before="291" w:line="285" w:lineRule="auto"/>
        <w:ind w:right="122"/>
        <w:rPr>
          <w:rFonts w:hint="eastAsia"/>
        </w:rPr>
      </w:pPr>
    </w:p>
    <w:p w14:paraId="1CF2227B">
      <w:pPr>
        <w:pStyle w:val="3"/>
        <w:spacing w:before="291" w:line="285" w:lineRule="auto"/>
        <w:ind w:right="122"/>
        <w:rPr>
          <w:rFonts w:hint="eastAsia"/>
        </w:rPr>
      </w:pPr>
      <w:r>
        <w:rPr>
          <w:rFonts w:hint="eastAsia"/>
        </w:rPr>
        <w:t>We may love other things, and we should do so, but no otherwise than as they convey love to us from Christ, and may be means of drawing up our affections unto Christ.</w:t>
      </w:r>
    </w:p>
    <w:p w14:paraId="4E744DEE">
      <w:pPr>
        <w:pStyle w:val="3"/>
        <w:spacing w:before="291" w:line="285" w:lineRule="auto"/>
        <w:ind w:right="122"/>
        <w:rPr>
          <w:rFonts w:hint="eastAsia"/>
        </w:rPr>
      </w:pPr>
      <w:r>
        <w:rPr>
          <w:rFonts w:hint="eastAsia"/>
        </w:rPr>
        <w:t>我们可以爱其他的事物，我们也应当如此，但只能是因为它们传递基督对我们的爱，并且可以成为提升我们对基督之爱的途径。</w:t>
      </w:r>
    </w:p>
    <w:p w14:paraId="221596E5">
      <w:pPr>
        <w:pStyle w:val="3"/>
        <w:spacing w:before="291" w:line="285" w:lineRule="auto"/>
        <w:ind w:right="122"/>
        <w:rPr>
          <w:rFonts w:hint="eastAsia"/>
        </w:rPr>
      </w:pPr>
    </w:p>
    <w:p w14:paraId="2357E17F">
      <w:pPr>
        <w:pStyle w:val="3"/>
        <w:spacing w:before="291" w:line="285" w:lineRule="auto"/>
        <w:ind w:right="122"/>
        <w:rPr>
          <w:rFonts w:hint="eastAsia"/>
        </w:rPr>
      </w:pPr>
      <w:r>
        <w:rPr>
          <w:rFonts w:hint="eastAsia"/>
        </w:rPr>
        <w:t>We may love our friends, and we ought to do so, and other blessings of God; but how?</w:t>
      </w:r>
    </w:p>
    <w:p w14:paraId="4EF1DDB8">
      <w:pPr>
        <w:pStyle w:val="3"/>
        <w:spacing w:before="291" w:line="285" w:lineRule="auto"/>
        <w:ind w:right="122"/>
        <w:rPr>
          <w:rFonts w:hint="eastAsia"/>
        </w:rPr>
      </w:pPr>
      <w:r>
        <w:rPr>
          <w:rFonts w:hint="eastAsia"/>
        </w:rPr>
        <w:t>我们可以爱我们的朋友，我们也应当如此，还有神的其他祝福；但是如何爱呢？</w:t>
      </w:r>
    </w:p>
    <w:p w14:paraId="0793AA4B">
      <w:pPr>
        <w:pStyle w:val="3"/>
        <w:spacing w:before="291" w:line="285" w:lineRule="auto"/>
        <w:ind w:right="122"/>
        <w:rPr>
          <w:rFonts w:hint="eastAsia"/>
        </w:rPr>
      </w:pPr>
    </w:p>
    <w:p w14:paraId="6416C270">
      <w:pPr>
        <w:pStyle w:val="3"/>
        <w:spacing w:before="291" w:line="285" w:lineRule="auto"/>
        <w:ind w:right="122"/>
        <w:rPr>
          <w:rFonts w:hint="eastAsia"/>
        </w:rPr>
      </w:pPr>
      <w:r>
        <w:rPr>
          <w:rFonts w:hint="eastAsia"/>
        </w:rPr>
        <w:t>No otherwise than as tokens of his love to us.</w:t>
      </w:r>
    </w:p>
    <w:p w14:paraId="14687B2B">
      <w:pPr>
        <w:pStyle w:val="3"/>
        <w:spacing w:before="291" w:line="285" w:lineRule="auto"/>
        <w:ind w:right="122"/>
        <w:rPr>
          <w:rFonts w:hint="eastAsia"/>
        </w:rPr>
      </w:pPr>
      <w:r>
        <w:rPr>
          <w:rFonts w:hint="eastAsia"/>
        </w:rPr>
        <w:t>只能作为祂对我们之爱的记号。</w:t>
      </w:r>
    </w:p>
    <w:p w14:paraId="4B9B84D9">
      <w:pPr>
        <w:pStyle w:val="3"/>
        <w:spacing w:before="291" w:line="285" w:lineRule="auto"/>
        <w:ind w:right="122"/>
        <w:rPr>
          <w:rFonts w:hint="eastAsia"/>
        </w:rPr>
      </w:pPr>
    </w:p>
    <w:p w14:paraId="6BA88896">
      <w:pPr>
        <w:pStyle w:val="3"/>
        <w:spacing w:before="291" w:line="285" w:lineRule="auto"/>
        <w:ind w:right="122"/>
        <w:rPr>
          <w:rFonts w:hint="eastAsia"/>
        </w:rPr>
      </w:pPr>
      <w:r>
        <w:rPr>
          <w:rFonts w:hint="eastAsia"/>
        </w:rPr>
        <w:t>We love a thing that our friends send to us.</w:t>
      </w:r>
    </w:p>
    <w:p w14:paraId="3A7394C1">
      <w:pPr>
        <w:pStyle w:val="3"/>
        <w:spacing w:before="291" w:line="285" w:lineRule="auto"/>
        <w:ind w:right="122"/>
        <w:rPr>
          <w:rFonts w:hint="eastAsia"/>
        </w:rPr>
      </w:pPr>
      <w:r>
        <w:rPr>
          <w:rFonts w:hint="eastAsia"/>
        </w:rPr>
        <w:t>我们爱朋友寄给我们的东西。</w:t>
      </w:r>
    </w:p>
    <w:p w14:paraId="380EF554">
      <w:pPr>
        <w:pStyle w:val="3"/>
        <w:spacing w:before="291" w:line="285" w:lineRule="auto"/>
        <w:ind w:right="122"/>
        <w:rPr>
          <w:rFonts w:hint="eastAsia"/>
        </w:rPr>
      </w:pPr>
    </w:p>
    <w:p w14:paraId="08B652CA">
      <w:pPr>
        <w:pStyle w:val="3"/>
        <w:spacing w:before="291" w:line="285" w:lineRule="auto"/>
        <w:ind w:right="122"/>
        <w:rPr>
          <w:rFonts w:hint="eastAsia"/>
        </w:rPr>
      </w:pPr>
      <w:r>
        <w:rPr>
          <w:rFonts w:hint="eastAsia"/>
        </w:rPr>
        <w:t>O, but it is as it doth convey his affection to us.</w:t>
      </w:r>
    </w:p>
    <w:p w14:paraId="2C9F2FEC">
      <w:pPr>
        <w:pStyle w:val="3"/>
        <w:spacing w:before="291" w:line="285" w:lineRule="auto"/>
        <w:ind w:right="122"/>
        <w:rPr>
          <w:rFonts w:hint="eastAsia"/>
        </w:rPr>
      </w:pPr>
      <w:r>
        <w:rPr>
          <w:rFonts w:hint="eastAsia"/>
        </w:rPr>
        <w:t>啊，但这是因为它传达了祂对我们的爱。</w:t>
      </w:r>
    </w:p>
    <w:p w14:paraId="29CBB1F3">
      <w:pPr>
        <w:pStyle w:val="3"/>
        <w:spacing w:before="291" w:line="285" w:lineRule="auto"/>
        <w:ind w:right="122"/>
        <w:rPr>
          <w:rFonts w:hint="eastAsia"/>
        </w:rPr>
      </w:pPr>
    </w:p>
    <w:p w14:paraId="1DC3404B">
      <w:pPr>
        <w:pStyle w:val="3"/>
        <w:spacing w:before="291" w:line="285" w:lineRule="auto"/>
        <w:ind w:right="122"/>
        <w:rPr>
          <w:rFonts w:hint="eastAsia"/>
        </w:rPr>
      </w:pPr>
      <w:r>
        <w:rPr>
          <w:rFonts w:hint="eastAsia"/>
        </w:rPr>
        <w:t>So must we love all things, as they come from God's love to us in Christ.</w:t>
      </w:r>
    </w:p>
    <w:p w14:paraId="4F54DF62">
      <w:pPr>
        <w:pStyle w:val="3"/>
        <w:spacing w:before="291" w:line="285" w:lineRule="auto"/>
        <w:ind w:right="122"/>
        <w:rPr>
          <w:rFonts w:hint="eastAsia"/>
        </w:rPr>
      </w:pPr>
      <w:r>
        <w:rPr>
          <w:rFonts w:hint="eastAsia"/>
        </w:rPr>
        <w:t>所以我们必须如此爱一切事物，因为它们都来自神在基督里对我们的爱。</w:t>
      </w:r>
    </w:p>
    <w:p w14:paraId="3C19EE7F">
      <w:pPr>
        <w:pStyle w:val="3"/>
        <w:spacing w:before="291" w:line="285" w:lineRule="auto"/>
        <w:ind w:right="122"/>
        <w:rPr>
          <w:rFonts w:hint="eastAsia"/>
        </w:rPr>
      </w:pPr>
    </w:p>
    <w:p w14:paraId="17AAD731">
      <w:pPr>
        <w:pStyle w:val="3"/>
        <w:spacing w:before="295" w:line="285" w:lineRule="auto"/>
        <w:ind w:right="122"/>
        <w:rPr>
          <w:rFonts w:hint="eastAsia"/>
        </w:rPr>
      </w:pPr>
      <w:r>
        <w:rPr>
          <w:rFonts w:hint="eastAsia"/>
        </w:rPr>
        <w:t>And, indeed, whatsoever we have is a love-token, even our very afflictions themselves. 'Whom I love, I rebuke and chastise,' Heb. 12:6.</w:t>
      </w:r>
    </w:p>
    <w:p w14:paraId="3B63E862">
      <w:pPr>
        <w:pStyle w:val="3"/>
        <w:spacing w:before="295" w:line="285" w:lineRule="auto"/>
        <w:ind w:right="122"/>
        <w:rPr>
          <w:rFonts w:hint="eastAsia"/>
        </w:rPr>
      </w:pPr>
      <w:r>
        <w:rPr>
          <w:rFonts w:hint="eastAsia"/>
        </w:rPr>
        <w:t>诚然，我们所拥有的一切都是爱的记号，就连我们所受的苦难也是如此。"凡我所爱的，我必责备管教。"（希伯来书12:6）</w:t>
      </w:r>
    </w:p>
    <w:p w14:paraId="197E51A4">
      <w:pPr>
        <w:pStyle w:val="3"/>
        <w:spacing w:before="295" w:line="285" w:lineRule="auto"/>
        <w:ind w:right="122"/>
        <w:rPr>
          <w:rFonts w:hint="eastAsia"/>
        </w:rPr>
      </w:pPr>
    </w:p>
    <w:p w14:paraId="1F4CAE01">
      <w:pPr>
        <w:pStyle w:val="3"/>
        <w:spacing w:before="295" w:line="285" w:lineRule="auto"/>
        <w:ind w:right="122"/>
        <w:rPr>
          <w:rFonts w:hint="eastAsia"/>
        </w:rPr>
      </w:pPr>
      <w:r>
        <w:rPr>
          <w:rFonts w:hint="eastAsia"/>
        </w:rPr>
        <w:t>(5.) Again, that we may inflame our hearts with the love of Christ, as we are exhorted by Jude, 21, let us consider the vanity of all things that entice us from Christ, and labour every day more and more to draw our affections from them,</w:t>
      </w:r>
    </w:p>
    <w:p w14:paraId="440BB944">
      <w:pPr>
        <w:pStyle w:val="3"/>
        <w:spacing w:before="295" w:line="285" w:lineRule="auto"/>
        <w:ind w:right="122"/>
        <w:rPr>
          <w:rFonts w:hint="eastAsia"/>
        </w:rPr>
      </w:pPr>
      <w:r>
        <w:rPr>
          <w:rFonts w:hint="eastAsia"/>
        </w:rPr>
        <w:t>（5）再者，为了让我们的心因基督的爱而火热，正如犹大书21节所劝勉的，让我们思想一切引诱我们远离基督之事物的虚空，并且天天努力将我们的情感从这些事物中抽离，</w:t>
      </w:r>
    </w:p>
    <w:p w14:paraId="1F3D9B1D">
      <w:pPr>
        <w:pStyle w:val="3"/>
        <w:spacing w:before="295" w:line="285" w:lineRule="auto"/>
        <w:ind w:right="122"/>
        <w:rPr>
          <w:rFonts w:hint="eastAsia"/>
        </w:rPr>
      </w:pPr>
    </w:p>
    <w:p w14:paraId="585BD8F2">
      <w:pPr>
        <w:pStyle w:val="3"/>
        <w:spacing w:before="295" w:line="285" w:lineRule="auto"/>
        <w:ind w:right="122"/>
        <w:rPr>
          <w:rFonts w:hint="eastAsia"/>
        </w:rPr>
      </w:pPr>
      <w:r>
        <w:rPr>
          <w:rFonts w:hint="eastAsia"/>
        </w:rPr>
        <w:t>as we are exhorted—'Hearken, O daughter, and consider, and incline thine ear; forget also thine own people, and thy father's house: so shall the king greatly desire thy beauty,' Ps. 45:10.</w:t>
      </w:r>
    </w:p>
    <w:p w14:paraId="28A3AB99">
      <w:pPr>
        <w:pStyle w:val="3"/>
        <w:spacing w:before="295" w:line="285" w:lineRule="auto"/>
        <w:ind w:right="122"/>
        <w:rPr>
          <w:rFonts w:hint="eastAsia"/>
        </w:rPr>
      </w:pPr>
      <w:r>
        <w:rPr>
          <w:rFonts w:hint="eastAsia"/>
        </w:rPr>
        <w:t>正如经上劝诫说："女子啊，你要听，要想，要侧耳而听。要忘记你的民，和你的父家。这样，王就羡慕你的美貌。"（诗篇45:10）</w:t>
      </w:r>
    </w:p>
    <w:p w14:paraId="4EFBD7B1">
      <w:pPr>
        <w:pStyle w:val="3"/>
        <w:spacing w:before="295" w:line="285" w:lineRule="auto"/>
        <w:ind w:right="122"/>
        <w:rPr>
          <w:rFonts w:hint="eastAsia"/>
        </w:rPr>
      </w:pPr>
    </w:p>
    <w:p w14:paraId="5EDF7299">
      <w:pPr>
        <w:pStyle w:val="3"/>
        <w:spacing w:before="295" w:line="285" w:lineRule="auto"/>
        <w:ind w:right="122"/>
        <w:rPr>
          <w:rFonts w:hint="eastAsia"/>
        </w:rPr>
      </w:pPr>
      <w:r>
        <w:rPr>
          <w:rFonts w:hint="eastAsia"/>
        </w:rPr>
        <w:t>So, if we will have Christ to delight in us, that we may say we are his, let us labour to sequester our affections more and more from all earthly things, that we may not have such hearts, as St James speaketh of, adulterous hearts.</w:t>
      </w:r>
    </w:p>
    <w:p w14:paraId="4770EAA3">
      <w:pPr>
        <w:pStyle w:val="3"/>
        <w:spacing w:before="295" w:line="285" w:lineRule="auto"/>
        <w:ind w:right="122"/>
        <w:rPr>
          <w:rFonts w:hint="eastAsia"/>
        </w:rPr>
      </w:pPr>
      <w:r>
        <w:rPr>
          <w:rFonts w:hint="eastAsia"/>
        </w:rPr>
        <w:t>所以，如果我们要基督喜悦我们，使我们能说我们是属祂的，就当努力使我们的情感越发远离一切世俗之物，免得我们有雅各所说的淫乱的心。</w:t>
      </w:r>
    </w:p>
    <w:p w14:paraId="209DAB69">
      <w:pPr>
        <w:pStyle w:val="3"/>
        <w:spacing w:before="295" w:line="285" w:lineRule="auto"/>
        <w:ind w:right="122"/>
        <w:rPr>
          <w:rFonts w:hint="eastAsia"/>
        </w:rPr>
      </w:pPr>
    </w:p>
    <w:p w14:paraId="6EA38EE6">
      <w:pPr>
        <w:pStyle w:val="3"/>
        <w:spacing w:before="295" w:line="285" w:lineRule="auto"/>
        <w:ind w:right="122"/>
        <w:rPr>
          <w:rFonts w:hint="eastAsia"/>
        </w:rPr>
      </w:pPr>
      <w:r>
        <w:rPr>
          <w:rFonts w:hint="eastAsia"/>
        </w:rPr>
        <w:t>'O ye adulterers and adulteresses! know ye not that the love of the world is enmity with God?' James 4:4.</w:t>
      </w:r>
    </w:p>
    <w:p w14:paraId="23CFB008">
      <w:pPr>
        <w:pStyle w:val="3"/>
        <w:spacing w:before="295" w:line="285" w:lineRule="auto"/>
        <w:ind w:right="122"/>
        <w:rPr>
          <w:rFonts w:hint="eastAsia"/>
        </w:rPr>
      </w:pPr>
      <w:r>
        <w:rPr>
          <w:rFonts w:hint="eastAsia"/>
        </w:rPr>
        <w:t>"你们这些淫乱的人哪，岂不知与世俗为友就是与神为敌吗？"（雅各书4:4）</w:t>
      </w:r>
    </w:p>
    <w:p w14:paraId="53ADAB2E">
      <w:pPr>
        <w:pStyle w:val="3"/>
        <w:spacing w:before="295" w:line="285" w:lineRule="auto"/>
        <w:ind w:right="122"/>
        <w:rPr>
          <w:rFonts w:hint="eastAsia"/>
        </w:rPr>
      </w:pPr>
    </w:p>
    <w:p w14:paraId="1CCACADE">
      <w:pPr>
        <w:pStyle w:val="3"/>
        <w:spacing w:before="295" w:line="285" w:lineRule="auto"/>
        <w:ind w:right="122"/>
        <w:rPr>
          <w:rFonts w:hint="eastAsia"/>
        </w:rPr>
      </w:pPr>
      <w:r>
        <w:rPr>
          <w:rFonts w:hint="eastAsia"/>
        </w:rPr>
        <w:t>Indeed there is reason for this exhortation; for all earthly things, they are all vain and empty things. There is an emptiness in whatsoever is in the world, save Christ.</w:t>
      </w:r>
    </w:p>
    <w:p w14:paraId="1184F3C6">
      <w:pPr>
        <w:pStyle w:val="3"/>
        <w:spacing w:before="295" w:line="285" w:lineRule="auto"/>
        <w:ind w:right="122"/>
        <w:rPr>
          <w:rFonts w:hint="eastAsia"/>
        </w:rPr>
      </w:pPr>
      <w:r>
        <w:rPr>
          <w:rFonts w:hint="eastAsia"/>
        </w:rPr>
        <w:t>这样劝诫确实有其道理，因为一切属地的事物都是虚空和空洞的。除了基督，世上的一切都是虚空的。</w:t>
      </w:r>
    </w:p>
    <w:p w14:paraId="0D648995">
      <w:pPr>
        <w:pStyle w:val="3"/>
        <w:spacing w:before="295" w:line="285" w:lineRule="auto"/>
        <w:ind w:right="122"/>
        <w:rPr>
          <w:rFonts w:hint="eastAsia"/>
        </w:rPr>
      </w:pPr>
    </w:p>
    <w:p w14:paraId="4D891AFD">
      <w:pPr>
        <w:pStyle w:val="3"/>
        <w:spacing w:before="295" w:line="285" w:lineRule="auto"/>
        <w:ind w:right="122"/>
        <w:rPr>
          <w:rFonts w:hint="eastAsia"/>
        </w:rPr>
      </w:pPr>
      <w:r>
        <w:rPr>
          <w:rFonts w:hint="eastAsia"/>
        </w:rPr>
        <w:t>Therefore we should not set our affections too much upon them. A man cannot be wise in loving anything but Christ, and what he loves for Christ.</w:t>
      </w:r>
    </w:p>
    <w:p w14:paraId="76D41BF3">
      <w:pPr>
        <w:pStyle w:val="3"/>
        <w:spacing w:before="295" w:line="285" w:lineRule="auto"/>
        <w:ind w:right="122"/>
        <w:rPr>
          <w:rFonts w:hint="eastAsia"/>
        </w:rPr>
      </w:pPr>
      <w:r>
        <w:rPr>
          <w:rFonts w:hint="eastAsia"/>
        </w:rPr>
        <w:t>因此我们不应过分地将情感放在这些事物上。人若不是单单爱基督，以及为基督的缘故而爱的事物，就不能算为智慧。</w:t>
      </w:r>
    </w:p>
    <w:p w14:paraId="134D13C9">
      <w:pPr>
        <w:pStyle w:val="3"/>
        <w:spacing w:before="295" w:line="285" w:lineRule="auto"/>
        <w:ind w:right="122"/>
        <w:rPr>
          <w:rFonts w:hint="eastAsia"/>
        </w:rPr>
      </w:pPr>
    </w:p>
    <w:p w14:paraId="1295145D">
      <w:pPr>
        <w:pStyle w:val="3"/>
        <w:spacing w:before="295" w:line="285" w:lineRule="auto"/>
        <w:ind w:right="122"/>
        <w:rPr>
          <w:rFonts w:hint="eastAsia"/>
        </w:rPr>
      </w:pPr>
      <w:r>
        <w:rPr>
          <w:rFonts w:hint="eastAsia"/>
        </w:rPr>
        <w:t>Therefore let us follow that counsel, to draw ourselves from our former company, acquaintance, pleasures, delights, and vanities.</w:t>
      </w:r>
    </w:p>
    <w:p w14:paraId="17DC8312">
      <w:pPr>
        <w:pStyle w:val="3"/>
        <w:spacing w:before="295" w:line="285" w:lineRule="auto"/>
        <w:ind w:right="122"/>
        <w:rPr>
          <w:rFonts w:hint="eastAsia"/>
        </w:rPr>
      </w:pPr>
      <w:r>
        <w:rPr>
          <w:rFonts w:hint="eastAsia"/>
        </w:rPr>
        <w:t>因此让我们遵从这个劝告，使自己远离从前的伙伴、熟人、欢乐、享受和虚荣。</w:t>
      </w:r>
    </w:p>
    <w:p w14:paraId="780B351B">
      <w:pPr>
        <w:pStyle w:val="3"/>
        <w:spacing w:before="295" w:line="285" w:lineRule="auto"/>
        <w:ind w:right="122"/>
        <w:rPr>
          <w:rFonts w:hint="eastAsia"/>
        </w:rPr>
      </w:pPr>
    </w:p>
    <w:p w14:paraId="7D8B0941">
      <w:pPr>
        <w:pStyle w:val="3"/>
        <w:spacing w:before="295" w:line="285" w:lineRule="auto"/>
        <w:ind w:right="122"/>
        <w:rPr>
          <w:rFonts w:hint="eastAsia"/>
        </w:rPr>
      </w:pPr>
      <w:r>
        <w:rPr>
          <w:rFonts w:hint="eastAsia"/>
        </w:rPr>
        <w:t>We cannot bestow our love and our affections better than upon Christ. It is a happiness that we have such affections, as joy, delight, and love, planted in us by God;</w:t>
      </w:r>
    </w:p>
    <w:p w14:paraId="70F8245D">
      <w:pPr>
        <w:pStyle w:val="3"/>
        <w:spacing w:before="295" w:line="285" w:lineRule="auto"/>
        <w:ind w:right="122"/>
        <w:rPr>
          <w:rFonts w:hint="eastAsia"/>
        </w:rPr>
      </w:pPr>
      <w:r>
        <w:rPr>
          <w:rFonts w:hint="eastAsia"/>
        </w:rPr>
        <w:t>我们的爱和情感没有比投注在基督身上更好的了。我们能拥有喜乐、欢愉和爱这样的情感，是神栽植在我们里面的，这是何等的福分；</w:t>
      </w:r>
    </w:p>
    <w:p w14:paraId="3B2FB96D">
      <w:pPr>
        <w:pStyle w:val="3"/>
        <w:spacing w:before="295" w:line="285" w:lineRule="auto"/>
        <w:ind w:right="122"/>
        <w:rPr>
          <w:rFonts w:hint="eastAsia"/>
        </w:rPr>
      </w:pPr>
    </w:p>
    <w:p w14:paraId="44244EEE">
      <w:pPr>
        <w:pStyle w:val="3"/>
        <w:spacing w:before="295" w:line="285" w:lineRule="auto"/>
        <w:ind w:right="122"/>
        <w:rPr>
          <w:rFonts w:hint="eastAsia"/>
        </w:rPr>
      </w:pPr>
      <w:r>
        <w:rPr>
          <w:rFonts w:hint="eastAsia"/>
        </w:rPr>
        <w:t>and what a happiness is it, that we should have such an excellent object to fill those affections, yea, to transcend and more than satisfy them!</w:t>
      </w:r>
    </w:p>
    <w:p w14:paraId="0FA739F9">
      <w:pPr>
        <w:pStyle w:val="3"/>
        <w:spacing w:before="295" w:line="285" w:lineRule="auto"/>
        <w:ind w:right="122"/>
        <w:rPr>
          <w:rFonts w:hint="eastAsia"/>
        </w:rPr>
      </w:pPr>
      <w:r>
        <w:rPr>
          <w:rFonts w:hint="eastAsia"/>
        </w:rPr>
        <w:t>更何等有福的是，我们有这样一位极其美善的对象来充满这些情感，甚至超越并且满足有余！</w:t>
      </w:r>
    </w:p>
    <w:p w14:paraId="0499337A">
      <w:pPr>
        <w:pStyle w:val="3"/>
        <w:spacing w:before="295" w:line="285" w:lineRule="auto"/>
        <w:ind w:right="122"/>
        <w:rPr>
          <w:rFonts w:hint="eastAsia"/>
        </w:rPr>
      </w:pPr>
    </w:p>
    <w:p w14:paraId="0D510627">
      <w:pPr>
        <w:pStyle w:val="3"/>
        <w:spacing w:before="295" w:line="285" w:lineRule="auto"/>
        <w:ind w:right="122"/>
        <w:rPr>
          <w:rFonts w:hint="eastAsia"/>
        </w:rPr>
      </w:pPr>
      <w:r>
        <w:rPr>
          <w:rFonts w:hint="eastAsia"/>
        </w:rPr>
        <w:t>Therefore the apostle wisheth that they might know all the dimensions of God's love in Christ. There is a 'height, breadth, length, and depth of the love of God,' Eph. 3:18.</w:t>
      </w:r>
    </w:p>
    <w:p w14:paraId="629CD8F9">
      <w:pPr>
        <w:pStyle w:val="3"/>
        <w:spacing w:before="295" w:line="285" w:lineRule="auto"/>
        <w:ind w:right="122"/>
        <w:rPr>
          <w:rFonts w:hint="eastAsia"/>
        </w:rPr>
      </w:pPr>
      <w:r>
        <w:rPr>
          <w:rFonts w:hint="eastAsia"/>
        </w:rPr>
        <w:t>因此使徒期望他们能明白神在基督里的爱的一切维度。这爱有"高度、广度、长度、深度"（以弗所书3:18）。</w:t>
      </w:r>
    </w:p>
    <w:p w14:paraId="1A154896">
      <w:pPr>
        <w:pStyle w:val="3"/>
        <w:spacing w:before="295" w:line="285" w:lineRule="auto"/>
        <w:ind w:right="122"/>
        <w:rPr>
          <w:rFonts w:hint="eastAsia"/>
        </w:rPr>
      </w:pPr>
    </w:p>
    <w:p w14:paraId="7518D794">
      <w:pPr>
        <w:pStyle w:val="3"/>
        <w:spacing w:before="295" w:line="285" w:lineRule="auto"/>
        <w:ind w:right="122"/>
        <w:rPr>
          <w:rFonts w:hint="eastAsia"/>
        </w:rPr>
      </w:pPr>
      <w:r>
        <w:rPr>
          <w:rFonts w:hint="eastAsia"/>
        </w:rPr>
        <w:t>And let us think of the dimensions, the height, breadth, and depth of our misery out of Christ.</w:t>
      </w:r>
    </w:p>
    <w:p w14:paraId="710A798D">
      <w:pPr>
        <w:pStyle w:val="3"/>
        <w:spacing w:before="295" w:line="285" w:lineRule="auto"/>
        <w:ind w:right="122"/>
        <w:rPr>
          <w:rFonts w:hint="eastAsia"/>
        </w:rPr>
      </w:pPr>
      <w:r>
        <w:rPr>
          <w:rFonts w:hint="eastAsia"/>
        </w:rPr>
        <w:t>让我们也想想离开基督的悲惨境地的高度、广度和深度。</w:t>
      </w:r>
    </w:p>
    <w:p w14:paraId="2F33C323">
      <w:pPr>
        <w:pStyle w:val="3"/>
        <w:spacing w:before="295" w:line="285" w:lineRule="auto"/>
        <w:ind w:right="122"/>
        <w:rPr>
          <w:rFonts w:hint="eastAsia"/>
        </w:rPr>
      </w:pPr>
    </w:p>
    <w:p w14:paraId="61C427E0">
      <w:pPr>
        <w:pStyle w:val="3"/>
        <w:spacing w:before="295" w:line="285" w:lineRule="auto"/>
        <w:ind w:right="122"/>
        <w:rPr>
          <w:rFonts w:hint="eastAsia"/>
        </w:rPr>
      </w:pPr>
      <w:r>
        <w:rPr>
          <w:rFonts w:hint="eastAsia"/>
        </w:rPr>
        <w:t>The more excellent our natures are, the more miserable they are if not changed; for look what degree of excellency we have, if it be not advanced in Christ, we have so much misery being out of him.</w:t>
      </w:r>
    </w:p>
    <w:p w14:paraId="5F0710F0">
      <w:pPr>
        <w:pStyle w:val="3"/>
        <w:spacing w:before="295" w:line="285" w:lineRule="auto"/>
        <w:ind w:right="122"/>
        <w:rPr>
          <w:rFonts w:hint="eastAsia"/>
        </w:rPr>
      </w:pPr>
      <w:r>
        <w:rPr>
          <w:rFonts w:hint="eastAsia"/>
        </w:rPr>
        <w:t>我们的本性越是优秀，若不改变就越是悲惨；因为不论我们有多么优秀，若不在基督里得以提升，我们离开祂就有多么悲惨。</w:t>
      </w:r>
    </w:p>
    <w:p w14:paraId="569F9718">
      <w:pPr>
        <w:pStyle w:val="3"/>
        <w:spacing w:before="295" w:line="285" w:lineRule="auto"/>
        <w:ind w:right="122"/>
        <w:rPr>
          <w:rFonts w:hint="eastAsia"/>
        </w:rPr>
      </w:pPr>
    </w:p>
    <w:p w14:paraId="26E20241">
      <w:pPr>
        <w:pStyle w:val="3"/>
        <w:spacing w:before="295" w:line="285" w:lineRule="auto"/>
        <w:ind w:right="122"/>
        <w:rPr>
          <w:rFonts w:hint="eastAsia"/>
        </w:rPr>
      </w:pPr>
      <w:r>
        <w:rPr>
          <w:rFonts w:hint="eastAsia"/>
        </w:rPr>
        <w:t>Therefore let us labour to see this, as to value our being in him, so to be able, upon good grounds, to say, 'I am my beloved's, and my beloved is mine.'</w:t>
      </w:r>
    </w:p>
    <w:p w14:paraId="6CFA7E4D">
      <w:pPr>
        <w:pStyle w:val="3"/>
        <w:spacing w:before="295" w:line="285" w:lineRule="auto"/>
        <w:ind w:right="122"/>
        <w:rPr>
          <w:rFonts w:hint="eastAsia"/>
        </w:rPr>
      </w:pPr>
      <w:r>
        <w:rPr>
          <w:rFonts w:hint="eastAsia"/>
        </w:rPr>
        <w:t>因此让我们努力看清这一点，珍视我们在祂里面的身份，这样我们就能有充分的根据说："我属我的良人，我的良人也属我。"</w:t>
      </w:r>
    </w:p>
    <w:p w14:paraId="2796037B">
      <w:pPr>
        <w:pStyle w:val="3"/>
        <w:spacing w:before="295" w:line="285" w:lineRule="auto"/>
        <w:ind w:right="122"/>
        <w:rPr>
          <w:rFonts w:hint="eastAsia"/>
        </w:rPr>
      </w:pPr>
    </w:p>
    <w:p w14:paraId="08C18669">
      <w:pPr>
        <w:pStyle w:val="3"/>
        <w:spacing w:line="285" w:lineRule="auto"/>
        <w:ind w:right="119"/>
        <w:rPr>
          <w:rFonts w:hint="eastAsia"/>
        </w:rPr>
      </w:pPr>
      <w:r>
        <w:rPr>
          <w:rFonts w:hint="eastAsia"/>
        </w:rPr>
        <w:t>Again, let us labour to walk in the light of a sanctified knowledge to be attained by the gospel, for as it is, 'the end of all our preaching is to assure Christ to the soul,' 1 John 5:13, that we may be able to say without deceiving our own souls, 'I am my beloved's, and my beloved is mine.'</w:t>
      </w:r>
    </w:p>
    <w:p w14:paraId="18F46BEF">
      <w:pPr>
        <w:pStyle w:val="3"/>
        <w:spacing w:line="285" w:lineRule="auto"/>
        <w:ind w:right="119"/>
        <w:rPr>
          <w:rFonts w:hint="eastAsia"/>
        </w:rPr>
      </w:pPr>
      <w:r>
        <w:rPr>
          <w:rFonts w:hint="eastAsia"/>
        </w:rPr>
        <w:t>让我们再次努力在通过福音获得的圣洁知识之光中行走，因为正如约翰一书5:13所说，"我们传道的最终目的是要使灵魂确信基督，"使我们能够真诚地说"我属于我的良人，我的良人属于我。"</w:t>
      </w:r>
    </w:p>
    <w:p w14:paraId="079F4FD2">
      <w:pPr>
        <w:pStyle w:val="3"/>
        <w:spacing w:line="285" w:lineRule="auto"/>
        <w:ind w:right="119"/>
        <w:rPr>
          <w:rFonts w:hint="eastAsia"/>
        </w:rPr>
      </w:pPr>
    </w:p>
    <w:p w14:paraId="26173B4F">
      <w:pPr>
        <w:pStyle w:val="3"/>
        <w:spacing w:line="285" w:lineRule="auto"/>
        <w:ind w:right="119"/>
        <w:rPr>
          <w:rFonts w:hint="eastAsia"/>
        </w:rPr>
      </w:pPr>
      <w:r>
        <w:rPr>
          <w:rFonts w:hint="eastAsia"/>
        </w:rPr>
        <w:t>All preaching, I say, is for this end. The terror of the law and the discovery of corruption is to drive us out of ourselves to him; and then to provoke us to grow up into him more and more.</w:t>
      </w:r>
    </w:p>
    <w:p w14:paraId="44DD2003">
      <w:pPr>
        <w:pStyle w:val="3"/>
        <w:spacing w:line="285" w:lineRule="auto"/>
        <w:ind w:right="119"/>
        <w:rPr>
          <w:rFonts w:hint="eastAsia"/>
        </w:rPr>
      </w:pPr>
      <w:r>
        <w:rPr>
          <w:rFonts w:hint="eastAsia"/>
        </w:rPr>
        <w:t>我说，所有的传道都是为了这个目的。律法的威严和对罪恶的发现是为了驱使我们离开自己而归向祂；然后激励我们在祂里面不断成长。</w:t>
      </w:r>
    </w:p>
    <w:p w14:paraId="7FAF6DDD">
      <w:pPr>
        <w:pStyle w:val="3"/>
        <w:spacing w:line="285" w:lineRule="auto"/>
        <w:ind w:right="119"/>
        <w:rPr>
          <w:rFonts w:hint="eastAsia"/>
        </w:rPr>
      </w:pPr>
    </w:p>
    <w:p w14:paraId="1E048B65">
      <w:pPr>
        <w:pStyle w:val="3"/>
        <w:spacing w:line="285" w:lineRule="auto"/>
        <w:ind w:right="119"/>
        <w:rPr>
          <w:rFonts w:hint="eastAsia"/>
        </w:rPr>
      </w:pPr>
      <w:r>
        <w:rPr>
          <w:rFonts w:hint="eastAsia"/>
        </w:rPr>
        <w:t>Therefore saith John, 'All our preaching is that we may have fellowship with the Father and the Son, and they with us,' 1 John 1:7. And what doth he make an evidence of that fellowship? 'walking in the light, as he is light,' or else we are liars.</w:t>
      </w:r>
    </w:p>
    <w:p w14:paraId="443779CF">
      <w:pPr>
        <w:pStyle w:val="3"/>
        <w:spacing w:line="285" w:lineRule="auto"/>
        <w:ind w:right="119"/>
        <w:rPr>
          <w:rFonts w:hint="eastAsia"/>
        </w:rPr>
      </w:pPr>
      <w:r>
        <w:rPr>
          <w:rFonts w:hint="eastAsia"/>
        </w:rPr>
        <w:t>因此约翰说，"我们传道是为了使我们与父和子有相交，祂们也与我们相交，"（约翰一书1:7）。这种相交的证据是什么？"在光明中行走，如同祂在光明中，"否则我们就是说谎的。</w:t>
      </w:r>
    </w:p>
    <w:p w14:paraId="67965439">
      <w:pPr>
        <w:pStyle w:val="3"/>
        <w:spacing w:line="285" w:lineRule="auto"/>
        <w:ind w:right="119"/>
        <w:rPr>
          <w:rFonts w:hint="eastAsia"/>
        </w:rPr>
      </w:pPr>
    </w:p>
    <w:p w14:paraId="1623209F">
      <w:pPr>
        <w:pStyle w:val="3"/>
        <w:spacing w:line="285" w:lineRule="auto"/>
        <w:ind w:right="119"/>
        <w:rPr>
          <w:rFonts w:hint="eastAsia"/>
        </w:rPr>
      </w:pPr>
      <w:r>
        <w:rPr>
          <w:rFonts w:hint="eastAsia"/>
        </w:rPr>
        <w:t>He is bold in plain terms to give us the lie, to say we are Christ's, and have communion with the Father and the Son, when yet we walk in darkness.</w:t>
      </w:r>
    </w:p>
    <w:p w14:paraId="075444EE">
      <w:pPr>
        <w:pStyle w:val="3"/>
        <w:spacing w:line="285" w:lineRule="auto"/>
        <w:ind w:right="119"/>
        <w:rPr>
          <w:rFonts w:hint="eastAsia"/>
        </w:rPr>
      </w:pPr>
      <w:r>
        <w:rPr>
          <w:rFonts w:hint="eastAsia"/>
        </w:rPr>
        <w:t>祂直截了当地指出我们的谎言，当我们仍在黑暗中行走时，却声称我们属于基督，与父和子有相交。</w:t>
      </w:r>
    </w:p>
    <w:p w14:paraId="32A63E78">
      <w:pPr>
        <w:pStyle w:val="3"/>
        <w:spacing w:line="285" w:lineRule="auto"/>
        <w:ind w:right="119"/>
        <w:rPr>
          <w:rFonts w:hint="eastAsia"/>
        </w:rPr>
      </w:pPr>
    </w:p>
    <w:p w14:paraId="6F39C667">
      <w:pPr>
        <w:pStyle w:val="3"/>
        <w:spacing w:line="285" w:lineRule="auto"/>
        <w:ind w:right="119"/>
        <w:rPr>
          <w:rFonts w:hint="eastAsia"/>
        </w:rPr>
      </w:pPr>
      <w:r>
        <w:rPr>
          <w:rFonts w:hint="eastAsia"/>
        </w:rPr>
        <w:t>In sins against conscience, in wilful ignorance, the darkness of an evil life, we have no communion with Christ.</w:t>
      </w:r>
    </w:p>
    <w:p w14:paraId="168AF3E3">
      <w:pPr>
        <w:pStyle w:val="3"/>
        <w:spacing w:line="285" w:lineRule="auto"/>
        <w:ind w:right="119"/>
        <w:rPr>
          <w:rFonts w:hint="eastAsia"/>
        </w:rPr>
      </w:pPr>
      <w:r>
        <w:rPr>
          <w:rFonts w:hint="eastAsia"/>
        </w:rPr>
        <w:t>在违背良心的罪中，在故意的无知中，在邪恶生活的黑暗中，我们与基督没有相交。</w:t>
      </w:r>
    </w:p>
    <w:p w14:paraId="2D5D09A7">
      <w:pPr>
        <w:pStyle w:val="3"/>
        <w:spacing w:line="285" w:lineRule="auto"/>
        <w:ind w:right="119"/>
        <w:rPr>
          <w:rFonts w:hint="eastAsia"/>
        </w:rPr>
      </w:pPr>
    </w:p>
    <w:p w14:paraId="2ED16AB7">
      <w:pPr>
        <w:pStyle w:val="3"/>
        <w:spacing w:line="285" w:lineRule="auto"/>
        <w:ind w:right="119"/>
        <w:rPr>
          <w:rFonts w:hint="eastAsia"/>
        </w:rPr>
      </w:pPr>
      <w:r>
        <w:rPr>
          <w:rFonts w:hint="eastAsia"/>
        </w:rPr>
        <w:t>Therefore if we will have communion with him, let us walk in the light, and labour to be lightsome in our understandings, to have a great deal of knowledge, and then to walk answerable to that light and revelation that we have.</w:t>
      </w:r>
    </w:p>
    <w:p w14:paraId="028B188B">
      <w:pPr>
        <w:pStyle w:val="3"/>
        <w:spacing w:line="285" w:lineRule="auto"/>
        <w:ind w:right="119"/>
        <w:rPr>
          <w:rFonts w:hint="eastAsia"/>
        </w:rPr>
      </w:pPr>
      <w:r>
        <w:rPr>
          <w:rFonts w:hint="eastAsia"/>
        </w:rPr>
        <w:t>因此，如果我们要与祂相交，就让我们在光明中行走，努力使我们的理解充满光明，获得大量的知识，然后按照我们所得的光照和启示而行。</w:t>
      </w:r>
    </w:p>
    <w:p w14:paraId="122DED15">
      <w:pPr>
        <w:pStyle w:val="3"/>
        <w:spacing w:line="285" w:lineRule="auto"/>
        <w:ind w:right="119"/>
        <w:rPr>
          <w:rFonts w:hint="eastAsia"/>
        </w:rPr>
      </w:pPr>
    </w:p>
    <w:p w14:paraId="323C6984">
      <w:pPr>
        <w:pStyle w:val="3"/>
        <w:spacing w:line="285" w:lineRule="auto"/>
        <w:ind w:right="119"/>
        <w:rPr>
          <w:rFonts w:hint="eastAsia"/>
        </w:rPr>
      </w:pPr>
      <w:r>
        <w:rPr>
          <w:rFonts w:hint="eastAsia"/>
        </w:rPr>
        <w:t>Those that live in sins against conscience, and are friends to the darkness of ignorance, of an evil life, Oh they never think of the fellowship with Christ and with God!</w:t>
      </w:r>
    </w:p>
    <w:p w14:paraId="56F26E24">
      <w:pPr>
        <w:pStyle w:val="3"/>
        <w:spacing w:line="285" w:lineRule="auto"/>
        <w:ind w:right="119"/>
        <w:rPr>
          <w:rFonts w:hint="eastAsia"/>
        </w:rPr>
      </w:pPr>
      <w:r>
        <w:rPr>
          <w:rFonts w:hint="eastAsia"/>
        </w:rPr>
        <w:t>那些活在违背良心的罪中，与无知的黑暗为友，过着邪恶生活的人，他们从不思想与基督和神的相交！</w:t>
      </w:r>
    </w:p>
    <w:p w14:paraId="02901D15">
      <w:pPr>
        <w:pStyle w:val="3"/>
        <w:spacing w:line="285" w:lineRule="auto"/>
        <w:ind w:right="119"/>
        <w:rPr>
          <w:rFonts w:hint="eastAsia"/>
        </w:rPr>
      </w:pPr>
    </w:p>
    <w:p w14:paraId="2735D696">
      <w:pPr>
        <w:pStyle w:val="3"/>
        <w:spacing w:line="285" w:lineRule="auto"/>
        <w:ind w:right="119"/>
        <w:rPr>
          <w:rFonts w:hint="eastAsia"/>
        </w:rPr>
      </w:pPr>
      <w:r>
        <w:rPr>
          <w:rFonts w:hint="eastAsia"/>
        </w:rPr>
        <w:t>These things are mere riddles to them; they have no hope of them, or if any, their hope is in vain.</w:t>
      </w:r>
    </w:p>
    <w:p w14:paraId="5354659D">
      <w:pPr>
        <w:pStyle w:val="3"/>
        <w:spacing w:line="285" w:lineRule="auto"/>
        <w:ind w:right="119"/>
        <w:rPr>
          <w:rFonts w:hint="eastAsia"/>
        </w:rPr>
      </w:pPr>
      <w:r>
        <w:rPr>
          <w:rFonts w:hint="eastAsia"/>
        </w:rPr>
        <w:t>这些事对他们来说只是谜语；他们对此毫无盼望，即使有，他们的盼望也是徒然的。</w:t>
      </w:r>
    </w:p>
    <w:p w14:paraId="31BD67E3">
      <w:pPr>
        <w:pStyle w:val="3"/>
        <w:spacing w:line="285" w:lineRule="auto"/>
        <w:ind w:right="119"/>
        <w:rPr>
          <w:rFonts w:hint="eastAsia"/>
        </w:rPr>
      </w:pPr>
    </w:p>
    <w:p w14:paraId="799BBCA1">
      <w:pPr>
        <w:pStyle w:val="3"/>
        <w:spacing w:line="285" w:lineRule="auto"/>
        <w:ind w:right="119"/>
        <w:rPr>
          <w:rFonts w:hint="eastAsia"/>
        </w:rPr>
      </w:pPr>
      <w:r>
        <w:rPr>
          <w:rFonts w:hint="eastAsia"/>
        </w:rPr>
        <w:t>They bar themselves of ever having comfortable communion with Christ here; much less shall they enjoy him hereafter in heaven.</w:t>
      </w:r>
    </w:p>
    <w:p w14:paraId="12BCEE83">
      <w:pPr>
        <w:pStyle w:val="3"/>
        <w:spacing w:line="285" w:lineRule="auto"/>
        <w:ind w:right="119"/>
        <w:rPr>
          <w:rFonts w:hint="eastAsia"/>
        </w:rPr>
      </w:pPr>
      <w:r>
        <w:rPr>
          <w:rFonts w:hint="eastAsia"/>
        </w:rPr>
        <w:t>他们使自己无法在今生与基督有美好的相交；更不用说将来在天堂享受祂。</w:t>
      </w:r>
    </w:p>
    <w:p w14:paraId="24CCE88E">
      <w:pPr>
        <w:pStyle w:val="3"/>
        <w:spacing w:line="285" w:lineRule="auto"/>
        <w:ind w:right="119"/>
        <w:rPr>
          <w:rFonts w:hint="eastAsia"/>
        </w:rPr>
      </w:pPr>
    </w:p>
    <w:p w14:paraId="0376F33C">
      <w:pPr>
        <w:pStyle w:val="3"/>
        <w:spacing w:line="285" w:lineRule="auto"/>
        <w:ind w:right="119"/>
        <w:rPr>
          <w:rFonts w:hint="eastAsia"/>
        </w:rPr>
      </w:pPr>
      <w:r>
        <w:rPr>
          <w:rFonts w:hint="eastAsia"/>
        </w:rPr>
        <w:t>Therefore labour every day more and more to grow rich in knowledge, to get light, and to walk in that light; to which end pray with the holy apostle, 'That you may have the Spirit of revelation,' Eph. 1:17, that excellent Spirit of God, to reveal the things of God, that we may have the light discovered to us.</w:t>
      </w:r>
    </w:p>
    <w:p w14:paraId="3CEFBC05">
      <w:pPr>
        <w:pStyle w:val="3"/>
        <w:spacing w:line="285" w:lineRule="auto"/>
        <w:ind w:right="119"/>
        <w:rPr>
          <w:rFonts w:hint="eastAsia"/>
        </w:rPr>
      </w:pPr>
      <w:r>
        <w:rPr>
          <w:rFonts w:hint="eastAsia"/>
        </w:rPr>
        <w:t>因此要天天努力在知识上更加丰富，获得光明，并在光明中行走；为此要与圣使徒一同祷告，"愿你们得着启示的灵，"（以弗所书1:17），就是神那美好的灵，来向我们启示神的事，使我们得见光明。</w:t>
      </w:r>
    </w:p>
    <w:p w14:paraId="5A60F823">
      <w:pPr>
        <w:pStyle w:val="3"/>
        <w:spacing w:line="285" w:lineRule="auto"/>
        <w:ind w:right="119"/>
        <w:rPr>
          <w:rFonts w:hint="eastAsia"/>
        </w:rPr>
      </w:pPr>
    </w:p>
    <w:p w14:paraId="2B9D1B3C">
      <w:pPr>
        <w:pStyle w:val="3"/>
        <w:spacing w:line="285" w:lineRule="auto"/>
        <w:ind w:right="119"/>
        <w:rPr>
          <w:rFonts w:hint="eastAsia"/>
        </w:rPr>
      </w:pPr>
      <w:r>
        <w:rPr>
          <w:rFonts w:hint="eastAsia"/>
        </w:rPr>
        <w:t>What a world of comfort hath a Christian that hath light in him and walks in that light, above another man.</w:t>
      </w:r>
    </w:p>
    <w:p w14:paraId="1C2C178E">
      <w:pPr>
        <w:pStyle w:val="3"/>
        <w:spacing w:line="285" w:lineRule="auto"/>
        <w:ind w:right="119"/>
        <w:rPr>
          <w:rFonts w:hint="eastAsia"/>
        </w:rPr>
      </w:pPr>
      <w:r>
        <w:rPr>
          <w:rFonts w:hint="eastAsia"/>
        </w:rPr>
        <w:t>一个心中有光并在光中行走的基督徒，比其他人拥有何等大的安慰。</w:t>
      </w:r>
    </w:p>
    <w:p w14:paraId="29CCF883">
      <w:pPr>
        <w:pStyle w:val="3"/>
        <w:spacing w:line="285" w:lineRule="auto"/>
        <w:ind w:right="119"/>
        <w:rPr>
          <w:rFonts w:hint="eastAsia"/>
        </w:rPr>
      </w:pPr>
    </w:p>
    <w:p w14:paraId="67B8C00C">
      <w:pPr>
        <w:pStyle w:val="3"/>
        <w:spacing w:line="285" w:lineRule="auto"/>
        <w:ind w:right="119"/>
        <w:rPr>
          <w:rFonts w:hint="eastAsia"/>
        </w:rPr>
      </w:pPr>
      <w:r>
        <w:rPr>
          <w:rFonts w:hint="eastAsia"/>
        </w:rPr>
        <w:t>Whether he live or die, the light brings him into fellowship with the Father of lights.</w:t>
      </w:r>
    </w:p>
    <w:p w14:paraId="49A074ED">
      <w:pPr>
        <w:pStyle w:val="3"/>
        <w:spacing w:line="285" w:lineRule="auto"/>
        <w:ind w:right="119"/>
        <w:rPr>
          <w:rFonts w:hint="eastAsia"/>
        </w:rPr>
      </w:pPr>
      <w:r>
        <w:rPr>
          <w:rFonts w:hint="eastAsia"/>
        </w:rPr>
        <w:t>无论是生是死，这光都使他与光明之父相交。</w:t>
      </w:r>
    </w:p>
    <w:p w14:paraId="036F5347">
      <w:pPr>
        <w:pStyle w:val="3"/>
        <w:spacing w:line="285" w:lineRule="auto"/>
        <w:ind w:right="119"/>
        <w:rPr>
          <w:rFonts w:hint="eastAsia"/>
        </w:rPr>
      </w:pPr>
    </w:p>
    <w:p w14:paraId="688D6B1B">
      <w:pPr>
        <w:pStyle w:val="3"/>
        <w:spacing w:line="285" w:lineRule="auto"/>
        <w:ind w:right="119"/>
        <w:rPr>
          <w:rFonts w:hint="eastAsia"/>
        </w:rPr>
      </w:pPr>
      <w:r>
        <w:rPr>
          <w:rFonts w:hint="eastAsia"/>
        </w:rPr>
        <w:t>He that hath this light knows his condition and his way, and whither he goeth.</w:t>
      </w:r>
    </w:p>
    <w:p w14:paraId="335053B7">
      <w:pPr>
        <w:pStyle w:val="3"/>
        <w:spacing w:line="285" w:lineRule="auto"/>
        <w:ind w:right="119"/>
        <w:rPr>
          <w:rFonts w:hint="eastAsia"/>
        </w:rPr>
      </w:pPr>
      <w:r>
        <w:rPr>
          <w:rFonts w:hint="eastAsia"/>
        </w:rPr>
        <w:t>有这光的人知道自己的处境和道路，也知道自己往何处去。</w:t>
      </w:r>
    </w:p>
    <w:p w14:paraId="2065C445">
      <w:pPr>
        <w:pStyle w:val="3"/>
        <w:spacing w:line="285" w:lineRule="auto"/>
        <w:ind w:right="119"/>
        <w:rPr>
          <w:rFonts w:hint="eastAsia"/>
        </w:rPr>
      </w:pPr>
    </w:p>
    <w:p w14:paraId="6530804A">
      <w:pPr>
        <w:pStyle w:val="3"/>
        <w:spacing w:line="285" w:lineRule="auto"/>
        <w:ind w:right="119"/>
        <w:rPr>
          <w:rFonts w:hint="eastAsia"/>
        </w:rPr>
      </w:pPr>
      <w:r>
        <w:rPr>
          <w:rFonts w:hint="eastAsia"/>
        </w:rPr>
        <w:t>When he dieth he knows in what condition he dieth, and upon what grounds.</w:t>
      </w:r>
    </w:p>
    <w:p w14:paraId="2D8E52B3">
      <w:pPr>
        <w:pStyle w:val="3"/>
        <w:spacing w:line="285" w:lineRule="auto"/>
        <w:ind w:right="119"/>
        <w:rPr>
          <w:rFonts w:hint="eastAsia"/>
        </w:rPr>
      </w:pPr>
      <w:r>
        <w:rPr>
          <w:rFonts w:hint="eastAsia"/>
        </w:rPr>
        <w:t>当他死时，他知道自己是在什么状态下死的，也知道是基于什么根基。</w:t>
      </w:r>
    </w:p>
    <w:p w14:paraId="26A7440B">
      <w:pPr>
        <w:pStyle w:val="3"/>
        <w:spacing w:line="285" w:lineRule="auto"/>
        <w:ind w:right="119"/>
        <w:rPr>
          <w:rFonts w:hint="eastAsia"/>
        </w:rPr>
      </w:pPr>
    </w:p>
    <w:p w14:paraId="43AE5DEA">
      <w:pPr>
        <w:pStyle w:val="3"/>
        <w:spacing w:line="285" w:lineRule="auto"/>
        <w:ind w:right="119"/>
        <w:rPr>
          <w:rFonts w:hint="eastAsia"/>
        </w:rPr>
      </w:pPr>
      <w:r>
        <w:rPr>
          <w:rFonts w:hint="eastAsia"/>
        </w:rPr>
        <w:t>The very light of nature is comfortable, much more that of grace.</w:t>
      </w:r>
    </w:p>
    <w:p w14:paraId="4EBD904F">
      <w:pPr>
        <w:pStyle w:val="3"/>
        <w:spacing w:line="285" w:lineRule="auto"/>
        <w:ind w:right="119"/>
        <w:rPr>
          <w:rFonts w:hint="eastAsia"/>
        </w:rPr>
      </w:pPr>
      <w:r>
        <w:rPr>
          <w:rFonts w:hint="eastAsia"/>
        </w:rPr>
        <w:t>自然之光已经使人感到安慰，更何况恩典之光。</w:t>
      </w:r>
    </w:p>
    <w:p w14:paraId="656E246D">
      <w:pPr>
        <w:pStyle w:val="3"/>
        <w:spacing w:line="285" w:lineRule="auto"/>
        <w:ind w:right="119"/>
        <w:rPr>
          <w:rFonts w:hint="eastAsia"/>
        </w:rPr>
      </w:pPr>
    </w:p>
    <w:p w14:paraId="00D9CA4F">
      <w:pPr>
        <w:pStyle w:val="3"/>
        <w:spacing w:line="285" w:lineRule="auto"/>
        <w:ind w:right="119"/>
        <w:rPr>
          <w:rFonts w:hint="eastAsia"/>
        </w:rPr>
      </w:pPr>
      <w:r>
        <w:rPr>
          <w:rFonts w:hint="eastAsia"/>
        </w:rPr>
        <w:t>Therefore labour to grow daily more and more in the knowledge and obedience of the light.</w:t>
      </w:r>
    </w:p>
    <w:p w14:paraId="3B9BD321">
      <w:pPr>
        <w:pStyle w:val="3"/>
        <w:spacing w:line="285" w:lineRule="auto"/>
        <w:ind w:right="119"/>
        <w:rPr>
          <w:rFonts w:hint="eastAsia"/>
        </w:rPr>
      </w:pPr>
      <w:r>
        <w:rPr>
          <w:rFonts w:hint="eastAsia"/>
        </w:rPr>
        <w:t>因此要天天在光明的知识和顺服上长进。</w:t>
      </w:r>
    </w:p>
    <w:p w14:paraId="3BA1D6CD">
      <w:pPr>
        <w:pStyle w:val="3"/>
        <w:spacing w:line="285" w:lineRule="auto"/>
        <w:ind w:right="119"/>
        <w:rPr>
          <w:rFonts w:hint="eastAsia"/>
        </w:rPr>
      </w:pPr>
    </w:p>
    <w:p w14:paraId="3BD92FEC">
      <w:pPr>
        <w:pStyle w:val="3"/>
        <w:spacing w:before="295" w:line="285" w:lineRule="auto"/>
        <w:ind w:right="117"/>
        <w:rPr>
          <w:rFonts w:hint="eastAsia"/>
        </w:rPr>
      </w:pPr>
      <w:r>
        <w:rPr>
          <w:rFonts w:hint="eastAsia"/>
        </w:rPr>
        <w:t>All professors of the gospel are either such as are not Christ's, or such as are his.</w:t>
      </w:r>
    </w:p>
    <w:p w14:paraId="6DC0FED5">
      <w:pPr>
        <w:pStyle w:val="3"/>
        <w:spacing w:before="295" w:line="285" w:lineRule="auto"/>
        <w:ind w:right="117"/>
        <w:rPr>
          <w:rFonts w:hint="eastAsia"/>
        </w:rPr>
      </w:pPr>
      <w:r>
        <w:rPr>
          <w:rFonts w:hint="eastAsia"/>
        </w:rPr>
        <w:t>所有福音的信徒不是属基督的，就是不属基督的。</w:t>
      </w:r>
    </w:p>
    <w:p w14:paraId="457AEEB9">
      <w:pPr>
        <w:pStyle w:val="3"/>
        <w:spacing w:before="295" w:line="285" w:lineRule="auto"/>
        <w:ind w:right="117"/>
        <w:rPr>
          <w:rFonts w:hint="eastAsia"/>
        </w:rPr>
      </w:pPr>
    </w:p>
    <w:p w14:paraId="36C93689">
      <w:pPr>
        <w:pStyle w:val="3"/>
        <w:spacing w:before="295" w:line="285" w:lineRule="auto"/>
        <w:ind w:right="117"/>
        <w:rPr>
          <w:rFonts w:hint="eastAsia"/>
        </w:rPr>
      </w:pPr>
      <w:r>
        <w:rPr>
          <w:rFonts w:hint="eastAsia"/>
        </w:rPr>
        <w:t>For such as are not yet, that you may be provoked to draw to fellowship with Christ, do but consider you are as branches cut off, that will wither and die, and be cast into the fire, unless you be grafted into the living stock, Christ.</w:t>
      </w:r>
    </w:p>
    <w:p w14:paraId="59BB6D19">
      <w:pPr>
        <w:pStyle w:val="3"/>
        <w:spacing w:before="295" w:line="285" w:lineRule="auto"/>
        <w:ind w:right="117"/>
        <w:rPr>
          <w:rFonts w:hint="eastAsia"/>
        </w:rPr>
      </w:pPr>
      <w:r>
        <w:rPr>
          <w:rFonts w:hint="eastAsia"/>
        </w:rPr>
        <w:t>对于那些还不属基督的人，为了激励你们与基督建立团契，请想想你们就像被砍下的枝子，若不接在活树—基督身上，就会枯萎、死亡并被扔进火里。</w:t>
      </w:r>
    </w:p>
    <w:p w14:paraId="6AE99C4E">
      <w:pPr>
        <w:pStyle w:val="3"/>
        <w:spacing w:before="295" w:line="285" w:lineRule="auto"/>
        <w:ind w:right="117"/>
        <w:rPr>
          <w:rFonts w:hint="eastAsia"/>
        </w:rPr>
      </w:pPr>
    </w:p>
    <w:p w14:paraId="428149CA">
      <w:pPr>
        <w:pStyle w:val="3"/>
        <w:spacing w:before="295" w:line="285" w:lineRule="auto"/>
        <w:ind w:right="117"/>
        <w:rPr>
          <w:rFonts w:hint="eastAsia"/>
        </w:rPr>
      </w:pPr>
      <w:r>
        <w:rPr>
          <w:rFonts w:hint="eastAsia"/>
        </w:rPr>
        <w:t>You are as naked persons in a storm, not clothed with anything to stand against the storm of God's wrath.</w:t>
      </w:r>
    </w:p>
    <w:p w14:paraId="5645472A">
      <w:pPr>
        <w:pStyle w:val="3"/>
        <w:spacing w:before="295" w:line="285" w:lineRule="auto"/>
        <w:ind w:right="117"/>
        <w:rPr>
          <w:rFonts w:hint="eastAsia"/>
        </w:rPr>
      </w:pPr>
      <w:r>
        <w:rPr>
          <w:rFonts w:hint="eastAsia"/>
        </w:rPr>
        <w:t>你们就像暴风雨中赤身露体的人，没有任何遮蔽可以抵挡神忿怒的风暴。</w:t>
      </w:r>
    </w:p>
    <w:p w14:paraId="37CE05F3">
      <w:pPr>
        <w:pStyle w:val="3"/>
        <w:spacing w:before="295" w:line="285" w:lineRule="auto"/>
        <w:ind w:right="117"/>
        <w:rPr>
          <w:rFonts w:hint="eastAsia"/>
        </w:rPr>
      </w:pPr>
    </w:p>
    <w:p w14:paraId="637C0D7E">
      <w:pPr>
        <w:pStyle w:val="3"/>
        <w:spacing w:before="295" w:line="285" w:lineRule="auto"/>
        <w:ind w:right="117"/>
        <w:rPr>
          <w:rFonts w:hint="eastAsia"/>
        </w:rPr>
      </w:pPr>
      <w:r>
        <w:rPr>
          <w:rFonts w:hint="eastAsia"/>
        </w:rPr>
        <w:t>Let this force you to get into Christ.</w:t>
      </w:r>
    </w:p>
    <w:p w14:paraId="58ACF8B8">
      <w:pPr>
        <w:pStyle w:val="3"/>
        <w:spacing w:before="295" w:line="285" w:lineRule="auto"/>
        <w:ind w:right="117"/>
        <w:rPr>
          <w:rFonts w:hint="eastAsia"/>
        </w:rPr>
      </w:pPr>
      <w:r>
        <w:rPr>
          <w:rFonts w:hint="eastAsia"/>
        </w:rPr>
        <w:t>愿这促使你们归向基督。</w:t>
      </w:r>
    </w:p>
    <w:p w14:paraId="585578A8">
      <w:pPr>
        <w:pStyle w:val="3"/>
        <w:spacing w:before="295" w:line="285" w:lineRule="auto"/>
        <w:ind w:right="117"/>
        <w:rPr>
          <w:rFonts w:hint="eastAsia"/>
        </w:rPr>
      </w:pPr>
    </w:p>
    <w:p w14:paraId="08E289C8">
      <w:pPr>
        <w:pStyle w:val="3"/>
        <w:spacing w:before="295" w:line="285" w:lineRule="auto"/>
        <w:ind w:right="117"/>
        <w:rPr>
          <w:rFonts w:hint="eastAsia"/>
        </w:rPr>
      </w:pPr>
      <w:r>
        <w:rPr>
          <w:rFonts w:hint="eastAsia"/>
        </w:rPr>
        <w:t>Use 6. And next for encouragement consider, Christ offereth himself to all in the gospel; and that is the end of the ministry, to bring Christ and our souls together, to make a spiritual marriage, to lay open his riches and to draw you to him, 1 John 1:9.</w:t>
      </w:r>
    </w:p>
    <w:p w14:paraId="652C3D53">
      <w:pPr>
        <w:pStyle w:val="3"/>
        <w:spacing w:before="295" w:line="285" w:lineRule="auto"/>
        <w:ind w:right="117"/>
        <w:rPr>
          <w:rFonts w:hint="eastAsia"/>
        </w:rPr>
      </w:pPr>
      <w:r>
        <w:rPr>
          <w:rFonts w:hint="eastAsia"/>
        </w:rPr>
        <w:t>用法六：接下来为了鼓励，请想想基督在福音中将祂自己献给所有人；这就是事工的目的，要使基督与我们的灵魂结合，缔结属灵的婚姻，展现祂的丰富并吸引你们归向祂（约翰一书1:9）。</w:t>
      </w:r>
    </w:p>
    <w:p w14:paraId="58A24FFA">
      <w:pPr>
        <w:pStyle w:val="3"/>
        <w:spacing w:before="295" w:line="285" w:lineRule="auto"/>
        <w:ind w:right="117"/>
        <w:rPr>
          <w:rFonts w:hint="eastAsia"/>
        </w:rPr>
      </w:pPr>
    </w:p>
    <w:p w14:paraId="68125657">
      <w:pPr>
        <w:pStyle w:val="3"/>
        <w:spacing w:before="295" w:line="285" w:lineRule="auto"/>
        <w:ind w:right="117"/>
        <w:rPr>
          <w:rFonts w:hint="eastAsia"/>
        </w:rPr>
      </w:pPr>
      <w:r>
        <w:rPr>
          <w:rFonts w:hint="eastAsia"/>
        </w:rPr>
        <w:t>If you confess your sins, he will forgive them, and you shall have mercy, 'He relieves those that are wearied and heavy laden,' Mat. 11:28, and bids those come to him that are thirsty, Isa. 55:1.</w:t>
      </w:r>
    </w:p>
    <w:p w14:paraId="58BFD0FB">
      <w:pPr>
        <w:pStyle w:val="3"/>
        <w:spacing w:before="295" w:line="285" w:lineRule="auto"/>
        <w:ind w:right="117"/>
        <w:rPr>
          <w:rFonts w:hint="eastAsia"/>
        </w:rPr>
      </w:pPr>
      <w:r>
        <w:rPr>
          <w:rFonts w:hint="eastAsia"/>
        </w:rPr>
        <w:t>如果你们认自己的罪，祂必赦免，你们必得怜悯，"凡劳苦担重担的人可以到祂这里来"（马太福音11:28），祂也呼召干渴的人来就祂（以赛亚书55:1）。</w:t>
      </w:r>
    </w:p>
    <w:p w14:paraId="4115A43E">
      <w:pPr>
        <w:pStyle w:val="3"/>
        <w:spacing w:before="295" w:line="285" w:lineRule="auto"/>
        <w:ind w:right="117"/>
        <w:rPr>
          <w:rFonts w:hint="eastAsia"/>
        </w:rPr>
      </w:pPr>
    </w:p>
    <w:p w14:paraId="13C360D6">
      <w:pPr>
        <w:pStyle w:val="3"/>
        <w:spacing w:before="295" w:line="285" w:lineRule="auto"/>
        <w:ind w:right="117"/>
        <w:rPr>
          <w:rFonts w:hint="eastAsia"/>
        </w:rPr>
      </w:pPr>
      <w:r>
        <w:rPr>
          <w:rFonts w:hint="eastAsia"/>
        </w:rPr>
        <w:t>Christ came to seek and to save that which was lost.</w:t>
      </w:r>
    </w:p>
    <w:p w14:paraId="32FE6D06">
      <w:pPr>
        <w:pStyle w:val="3"/>
        <w:spacing w:before="295" w:line="285" w:lineRule="auto"/>
        <w:ind w:right="117"/>
        <w:rPr>
          <w:rFonts w:hint="eastAsia"/>
        </w:rPr>
      </w:pPr>
      <w:r>
        <w:rPr>
          <w:rFonts w:hint="eastAsia"/>
        </w:rPr>
        <w:t>基督来，是要寻找拯救失丧的人。</w:t>
      </w:r>
    </w:p>
    <w:p w14:paraId="4708F733">
      <w:pPr>
        <w:pStyle w:val="3"/>
        <w:spacing w:before="295" w:line="285" w:lineRule="auto"/>
        <w:ind w:right="117"/>
        <w:rPr>
          <w:rFonts w:hint="eastAsia"/>
        </w:rPr>
      </w:pPr>
    </w:p>
    <w:p w14:paraId="3A1F173D">
      <w:pPr>
        <w:pStyle w:val="3"/>
        <w:spacing w:before="295" w:line="285" w:lineRule="auto"/>
        <w:ind w:right="117"/>
        <w:rPr>
          <w:rFonts w:hint="eastAsia"/>
        </w:rPr>
      </w:pPr>
      <w:r>
        <w:rPr>
          <w:rFonts w:hint="eastAsia"/>
        </w:rPr>
        <w:t>Christ offers himself in mercy to the worst soul.</w:t>
      </w:r>
    </w:p>
    <w:p w14:paraId="4ADAB1C4">
      <w:pPr>
        <w:pStyle w:val="3"/>
        <w:spacing w:before="295" w:line="285" w:lineRule="auto"/>
        <w:ind w:right="117"/>
        <w:rPr>
          <w:rFonts w:hint="eastAsia"/>
        </w:rPr>
      </w:pPr>
      <w:r>
        <w:rPr>
          <w:rFonts w:hint="eastAsia"/>
        </w:rPr>
        <w:t>基督怜悯地将祂自己献给最坏的灵魂。</w:t>
      </w:r>
    </w:p>
    <w:p w14:paraId="117E5139">
      <w:pPr>
        <w:pStyle w:val="3"/>
        <w:spacing w:before="295" w:line="285" w:lineRule="auto"/>
        <w:ind w:right="117"/>
        <w:rPr>
          <w:rFonts w:hint="eastAsia"/>
        </w:rPr>
      </w:pPr>
    </w:p>
    <w:p w14:paraId="4B5628D1">
      <w:pPr>
        <w:pStyle w:val="3"/>
        <w:spacing w:before="295" w:line="285" w:lineRule="auto"/>
        <w:ind w:right="117"/>
        <w:rPr>
          <w:rFonts w:hint="eastAsia"/>
        </w:rPr>
      </w:pPr>
      <w:r>
        <w:rPr>
          <w:rFonts w:hint="eastAsia"/>
        </w:rPr>
        <w:t>Therefore if there be any that have lived in evil courses, in former times, consider that upon repentance all shall be forgotten, and as a mist scattered away and cast into the bottom of the sea.</w:t>
      </w:r>
    </w:p>
    <w:p w14:paraId="01A1917D">
      <w:pPr>
        <w:pStyle w:val="3"/>
        <w:spacing w:before="295" w:line="285" w:lineRule="auto"/>
        <w:ind w:right="117"/>
        <w:rPr>
          <w:rFonts w:hint="eastAsia"/>
        </w:rPr>
      </w:pPr>
      <w:r>
        <w:rPr>
          <w:rFonts w:hint="eastAsia"/>
        </w:rPr>
        <w:t>因此，若有人从前活在邪恶中，要知道只要悔改，一切都将被遗忘，如同雾气消散，被抛到海底。</w:t>
      </w:r>
    </w:p>
    <w:p w14:paraId="20AF153A">
      <w:pPr>
        <w:pStyle w:val="3"/>
        <w:spacing w:before="295" w:line="285" w:lineRule="auto"/>
        <w:ind w:right="117"/>
        <w:rPr>
          <w:rFonts w:hint="eastAsia"/>
        </w:rPr>
      </w:pPr>
    </w:p>
    <w:p w14:paraId="77F20635">
      <w:pPr>
        <w:pStyle w:val="3"/>
        <w:spacing w:before="295" w:line="285" w:lineRule="auto"/>
        <w:ind w:right="117"/>
        <w:rPr>
          <w:rFonts w:hint="eastAsia"/>
        </w:rPr>
      </w:pPr>
      <w:r>
        <w:rPr>
          <w:rFonts w:hint="eastAsia"/>
        </w:rPr>
        <w:t>Christ offers himself to you.</w:t>
      </w:r>
    </w:p>
    <w:p w14:paraId="75269463">
      <w:pPr>
        <w:pStyle w:val="3"/>
        <w:spacing w:before="295" w:line="285" w:lineRule="auto"/>
        <w:ind w:right="117"/>
        <w:rPr>
          <w:rFonts w:hint="eastAsia"/>
        </w:rPr>
      </w:pPr>
      <w:r>
        <w:rPr>
          <w:rFonts w:hint="eastAsia"/>
        </w:rPr>
        <w:t>基督将祂自己献给你们。</w:t>
      </w:r>
    </w:p>
    <w:p w14:paraId="7FCCCAEF">
      <w:pPr>
        <w:pStyle w:val="3"/>
        <w:spacing w:before="295" w:line="285" w:lineRule="auto"/>
        <w:ind w:right="117"/>
        <w:rPr>
          <w:rFonts w:hint="eastAsia"/>
        </w:rPr>
      </w:pPr>
    </w:p>
    <w:p w14:paraId="3B6732D1">
      <w:pPr>
        <w:pStyle w:val="3"/>
        <w:spacing w:before="295" w:line="285" w:lineRule="auto"/>
        <w:ind w:right="117"/>
        <w:rPr>
          <w:rFonts w:hint="eastAsia"/>
        </w:rPr>
      </w:pPr>
      <w:r>
        <w:rPr>
          <w:rFonts w:hint="eastAsia"/>
        </w:rPr>
        <w:t>These are the times, this is the hour of grace.</w:t>
      </w:r>
    </w:p>
    <w:p w14:paraId="27A729FA">
      <w:pPr>
        <w:pStyle w:val="3"/>
        <w:spacing w:before="295" w:line="285" w:lineRule="auto"/>
        <w:ind w:right="117"/>
        <w:rPr>
          <w:rFonts w:hint="eastAsia"/>
        </w:rPr>
      </w:pPr>
      <w:r>
        <w:rPr>
          <w:rFonts w:hint="eastAsia"/>
        </w:rPr>
        <w:t>现在正是时候，这是恩典的时刻。</w:t>
      </w:r>
    </w:p>
    <w:p w14:paraId="39CD2E29">
      <w:pPr>
        <w:pStyle w:val="3"/>
        <w:spacing w:before="295" w:line="285" w:lineRule="auto"/>
        <w:ind w:right="117"/>
        <w:rPr>
          <w:rFonts w:hint="eastAsia"/>
        </w:rPr>
      </w:pPr>
    </w:p>
    <w:p w14:paraId="4E5BC99C">
      <w:pPr>
        <w:pStyle w:val="3"/>
        <w:spacing w:before="295" w:line="285" w:lineRule="auto"/>
        <w:ind w:right="117"/>
        <w:rPr>
          <w:rFonts w:hint="eastAsia"/>
        </w:rPr>
      </w:pPr>
      <w:r>
        <w:rPr>
          <w:rFonts w:hint="eastAsia"/>
        </w:rPr>
        <w:t>Now the water is stirring for you to enter; do but entertain Christ, and desire that he may be yours to rule you and guide you, and all will be well for the time to come.</w:t>
      </w:r>
    </w:p>
    <w:p w14:paraId="5E40AD92">
      <w:pPr>
        <w:pStyle w:val="3"/>
        <w:spacing w:before="295" w:line="285" w:lineRule="auto"/>
        <w:ind w:right="117"/>
        <w:rPr>
          <w:rFonts w:hint="eastAsia"/>
        </w:rPr>
      </w:pPr>
      <w:r>
        <w:rPr>
          <w:rFonts w:hint="eastAsia"/>
        </w:rPr>
        <w:t>现在池水正在动，等待你们进入；只要接待基督，愿意让祂作你们的主宰和引导，将来一切都必好。</w:t>
      </w:r>
    </w:p>
    <w:p w14:paraId="0DB9304F">
      <w:pPr>
        <w:pStyle w:val="3"/>
        <w:spacing w:before="295" w:line="285" w:lineRule="auto"/>
        <w:ind w:right="117"/>
        <w:rPr>
          <w:rFonts w:hint="eastAsia"/>
        </w:rPr>
      </w:pPr>
    </w:p>
    <w:p w14:paraId="3EEDE307">
      <w:pPr>
        <w:pStyle w:val="3"/>
        <w:spacing w:before="295" w:line="285" w:lineRule="auto"/>
        <w:ind w:right="117"/>
        <w:rPr>
          <w:rFonts w:hint="eastAsia"/>
        </w:rPr>
      </w:pPr>
      <w:r>
        <w:rPr>
          <w:rFonts w:hint="eastAsia"/>
        </w:rPr>
        <w:t>Obj. Do not object, I am a loathsome creature, full of rebellions.</w:t>
      </w:r>
    </w:p>
    <w:p w14:paraId="4F30A5DB">
      <w:pPr>
        <w:pStyle w:val="3"/>
        <w:spacing w:before="295" w:line="285" w:lineRule="auto"/>
        <w:ind w:right="117"/>
        <w:rPr>
          <w:rFonts w:hint="eastAsia"/>
        </w:rPr>
      </w:pPr>
      <w:r>
        <w:rPr>
          <w:rFonts w:hint="eastAsia"/>
        </w:rPr>
        <w:t>反对：不要反对说，我是个可憎的受造物，充满悖逆。</w:t>
      </w:r>
    </w:p>
    <w:p w14:paraId="5D8F326E">
      <w:pPr>
        <w:pStyle w:val="3"/>
        <w:spacing w:before="295" w:line="285" w:lineRule="auto"/>
        <w:ind w:right="117"/>
        <w:rPr>
          <w:rFonts w:hint="eastAsia"/>
        </w:rPr>
      </w:pPr>
    </w:p>
    <w:p w14:paraId="162D5C2D">
      <w:pPr>
        <w:pStyle w:val="3"/>
        <w:spacing w:before="295" w:line="285" w:lineRule="auto"/>
        <w:ind w:right="117"/>
        <w:rPr>
          <w:rFonts w:hint="eastAsia"/>
        </w:rPr>
      </w:pPr>
      <w:r>
        <w:rPr>
          <w:rFonts w:hint="eastAsia"/>
        </w:rPr>
        <w:t>Ans. Christ doth not match with you, because you are good, but to make you good.</w:t>
      </w:r>
    </w:p>
    <w:p w14:paraId="61FB6D3E">
      <w:pPr>
        <w:pStyle w:val="3"/>
        <w:spacing w:before="295" w:line="285" w:lineRule="auto"/>
        <w:ind w:right="117"/>
        <w:rPr>
          <w:rFonts w:hint="eastAsia"/>
        </w:rPr>
      </w:pPr>
      <w:r>
        <w:rPr>
          <w:rFonts w:hint="eastAsia"/>
        </w:rPr>
        <w:t>答：基督与你联合，不是因为你好，而是要使你变好。</w:t>
      </w:r>
    </w:p>
    <w:p w14:paraId="0761770F">
      <w:pPr>
        <w:pStyle w:val="3"/>
        <w:spacing w:before="295" w:line="285" w:lineRule="auto"/>
        <w:ind w:right="117"/>
        <w:rPr>
          <w:rFonts w:hint="eastAsia"/>
        </w:rPr>
      </w:pPr>
    </w:p>
    <w:p w14:paraId="58189B33">
      <w:pPr>
        <w:pStyle w:val="3"/>
        <w:spacing w:before="295" w:line="285" w:lineRule="auto"/>
        <w:ind w:right="117"/>
        <w:rPr>
          <w:rFonts w:hint="eastAsia"/>
        </w:rPr>
      </w:pPr>
      <w:r>
        <w:rPr>
          <w:rFonts w:hint="eastAsia"/>
        </w:rPr>
        <w:t>Christ takes you not with any dowry.</w:t>
      </w:r>
    </w:p>
    <w:p w14:paraId="1AA78841">
      <w:pPr>
        <w:pStyle w:val="3"/>
        <w:spacing w:before="295" w:line="285" w:lineRule="auto"/>
        <w:ind w:right="117"/>
        <w:rPr>
          <w:rFonts w:hint="eastAsia"/>
        </w:rPr>
      </w:pPr>
      <w:r>
        <w:rPr>
          <w:rFonts w:hint="eastAsia"/>
        </w:rPr>
        <w:t>基督接纳你，不需要任何嫁妆。</w:t>
      </w:r>
    </w:p>
    <w:p w14:paraId="1AA81DB0">
      <w:pPr>
        <w:pStyle w:val="3"/>
        <w:spacing w:before="295" w:line="285" w:lineRule="auto"/>
        <w:ind w:right="117"/>
        <w:rPr>
          <w:rFonts w:hint="eastAsia"/>
        </w:rPr>
      </w:pPr>
    </w:p>
    <w:p w14:paraId="643C361B">
      <w:pPr>
        <w:pStyle w:val="3"/>
        <w:spacing w:before="295" w:line="285" w:lineRule="auto"/>
        <w:ind w:right="117"/>
        <w:rPr>
          <w:rFonts w:hint="eastAsia"/>
        </w:rPr>
      </w:pPr>
      <w:r>
        <w:rPr>
          <w:rFonts w:hint="eastAsia"/>
        </w:rPr>
        <w:t>All that he requires is to confess your beggary and to come with emptiness.</w:t>
      </w:r>
    </w:p>
    <w:p w14:paraId="60183737">
      <w:pPr>
        <w:pStyle w:val="3"/>
        <w:spacing w:before="295" w:line="285" w:lineRule="auto"/>
        <w:ind w:right="117"/>
        <w:rPr>
          <w:rFonts w:hint="eastAsia"/>
        </w:rPr>
      </w:pPr>
      <w:r>
        <w:rPr>
          <w:rFonts w:hint="eastAsia"/>
        </w:rPr>
        <w:t>祂所要求的只是承认你的贫穷，带着空虚来到祂面前。</w:t>
      </w:r>
    </w:p>
    <w:p w14:paraId="5C8D3195">
      <w:pPr>
        <w:pStyle w:val="3"/>
        <w:spacing w:before="295" w:line="285" w:lineRule="auto"/>
        <w:ind w:right="117"/>
        <w:rPr>
          <w:rFonts w:hint="eastAsia"/>
        </w:rPr>
      </w:pPr>
    </w:p>
    <w:p w14:paraId="3F94956E">
      <w:pPr>
        <w:pStyle w:val="3"/>
        <w:spacing w:before="295" w:line="285" w:lineRule="auto"/>
        <w:ind w:right="117"/>
        <w:rPr>
          <w:rFonts w:hint="eastAsia"/>
        </w:rPr>
      </w:pPr>
      <w:r>
        <w:rPr>
          <w:rFonts w:hint="eastAsia"/>
        </w:rPr>
        <w:t>He takes us not because we are clean, but because he will purge us.</w:t>
      </w:r>
    </w:p>
    <w:p w14:paraId="79FA061B">
      <w:pPr>
        <w:pStyle w:val="3"/>
        <w:spacing w:before="295" w:line="285" w:lineRule="auto"/>
        <w:ind w:right="117"/>
        <w:rPr>
          <w:rFonts w:hint="eastAsia"/>
        </w:rPr>
      </w:pPr>
      <w:r>
        <w:rPr>
          <w:rFonts w:hint="eastAsia"/>
        </w:rPr>
        <w:t>祂接纳我们，不是因为我们洁净，而是因为祂要洁净我们。</w:t>
      </w:r>
    </w:p>
    <w:p w14:paraId="17FDD0DE">
      <w:pPr>
        <w:pStyle w:val="3"/>
        <w:spacing w:before="295" w:line="285" w:lineRule="auto"/>
        <w:ind w:right="117"/>
        <w:rPr>
          <w:rFonts w:hint="eastAsia"/>
        </w:rPr>
      </w:pPr>
    </w:p>
    <w:p w14:paraId="610905A8">
      <w:pPr>
        <w:pStyle w:val="3"/>
        <w:spacing w:before="295" w:line="285" w:lineRule="auto"/>
        <w:ind w:right="117"/>
        <w:rPr>
          <w:rFonts w:hint="eastAsia"/>
        </w:rPr>
      </w:pPr>
      <w:r>
        <w:rPr>
          <w:rFonts w:hint="eastAsia"/>
        </w:rPr>
        <w:t>He takes us in our blood when he first takes us, Ezek. 16:9.</w:t>
      </w:r>
    </w:p>
    <w:p w14:paraId="546C8AEB">
      <w:pPr>
        <w:pStyle w:val="3"/>
        <w:spacing w:before="295" w:line="285" w:lineRule="auto"/>
        <w:ind w:right="117"/>
        <w:rPr>
          <w:rFonts w:hint="eastAsia"/>
        </w:rPr>
      </w:pPr>
      <w:r>
        <w:rPr>
          <w:rFonts w:hint="eastAsia"/>
        </w:rPr>
        <w:t>祂最初接纳我们时，是在我们仍在血中的时候（以西结书16:9）。</w:t>
      </w:r>
    </w:p>
    <w:p w14:paraId="3E3B18FC">
      <w:pPr>
        <w:pStyle w:val="3"/>
        <w:spacing w:before="295" w:line="285" w:lineRule="auto"/>
        <w:ind w:right="117"/>
        <w:rPr>
          <w:rFonts w:hint="eastAsia"/>
        </w:rPr>
      </w:pPr>
    </w:p>
    <w:p w14:paraId="21BE6EA2">
      <w:pPr>
        <w:pStyle w:val="3"/>
        <w:spacing w:before="295" w:line="285" w:lineRule="auto"/>
        <w:ind w:right="117"/>
        <w:rPr>
          <w:rFonts w:hint="eastAsia"/>
        </w:rPr>
      </w:pPr>
      <w:r>
        <w:rPr>
          <w:rFonts w:hint="eastAsia"/>
        </w:rPr>
        <w:t>Let none despair either for want of worth or of strength, Eph. 5:27.</w:t>
      </w:r>
    </w:p>
    <w:p w14:paraId="03994510">
      <w:pPr>
        <w:pStyle w:val="3"/>
        <w:spacing w:before="295" w:line="285" w:lineRule="auto"/>
        <w:ind w:right="117"/>
        <w:rPr>
          <w:rFonts w:hint="eastAsia"/>
        </w:rPr>
      </w:pPr>
      <w:r>
        <w:rPr>
          <w:rFonts w:hint="eastAsia"/>
        </w:rPr>
        <w:t>无论是因缺乏价值还是力量，都不要绝望（以弗所书5:27）。</w:t>
      </w:r>
    </w:p>
    <w:p w14:paraId="6D06B524">
      <w:pPr>
        <w:pStyle w:val="3"/>
        <w:spacing w:before="295" w:line="285" w:lineRule="auto"/>
        <w:ind w:right="117"/>
        <w:rPr>
          <w:rFonts w:hint="eastAsia"/>
        </w:rPr>
      </w:pPr>
    </w:p>
    <w:p w14:paraId="5ADC8173">
      <w:pPr>
        <w:pStyle w:val="3"/>
        <w:spacing w:before="295" w:line="285" w:lineRule="auto"/>
        <w:ind w:right="117"/>
        <w:rPr>
          <w:rFonts w:hint="eastAsia"/>
        </w:rPr>
      </w:pPr>
      <w:r>
        <w:rPr>
          <w:rFonts w:hint="eastAsia"/>
        </w:rPr>
        <w:t>Christ seeth that for strength we are dead, and for worth we are enemies; but he gives us both spiritual strength and worth, takes us near to himself and enricheth us.</w:t>
      </w:r>
    </w:p>
    <w:p w14:paraId="05730BB4">
      <w:pPr>
        <w:pStyle w:val="3"/>
        <w:spacing w:before="295" w:line="285" w:lineRule="auto"/>
        <w:ind w:right="117"/>
        <w:rPr>
          <w:rFonts w:hint="eastAsia"/>
        </w:rPr>
      </w:pPr>
      <w:r>
        <w:rPr>
          <w:rFonts w:hint="eastAsia"/>
        </w:rPr>
        <w:t>基督看到我们在力量上是死的，在价值上是仇敌；但祂赐给我们属灵的力量和价值，使我们亲近祂，并使我们富足。</w:t>
      </w:r>
    </w:p>
    <w:p w14:paraId="7B06C8CF">
      <w:pPr>
        <w:pStyle w:val="3"/>
        <w:spacing w:before="295" w:line="285" w:lineRule="auto"/>
        <w:ind w:right="117"/>
        <w:rPr>
          <w:rFonts w:hint="eastAsia"/>
        </w:rPr>
      </w:pPr>
    </w:p>
    <w:p w14:paraId="023A2CB4">
      <w:pPr>
        <w:pStyle w:val="3"/>
        <w:spacing w:before="295" w:line="285" w:lineRule="auto"/>
        <w:ind w:right="117"/>
        <w:rPr>
          <w:rFonts w:hint="eastAsia"/>
        </w:rPr>
      </w:pPr>
      <w:r>
        <w:rPr>
          <w:rFonts w:hint="eastAsia"/>
        </w:rPr>
        <w:t>Let none therefore be discouraged.</w:t>
      </w:r>
    </w:p>
    <w:p w14:paraId="53BCE57A">
      <w:pPr>
        <w:pStyle w:val="3"/>
        <w:spacing w:before="295" w:line="285" w:lineRule="auto"/>
        <w:ind w:right="117"/>
        <w:rPr>
          <w:rFonts w:hint="eastAsia"/>
        </w:rPr>
      </w:pPr>
      <w:r>
        <w:rPr>
          <w:rFonts w:hint="eastAsia"/>
        </w:rPr>
        <w:t>因此，愿没有人灰心。</w:t>
      </w:r>
    </w:p>
    <w:p w14:paraId="4A908D3F">
      <w:pPr>
        <w:pStyle w:val="3"/>
        <w:spacing w:before="295" w:line="285" w:lineRule="auto"/>
        <w:ind w:right="117"/>
        <w:rPr>
          <w:rFonts w:hint="eastAsia"/>
        </w:rPr>
      </w:pPr>
    </w:p>
    <w:p w14:paraId="1C211421">
      <w:pPr>
        <w:pStyle w:val="3"/>
        <w:spacing w:before="295" w:line="285" w:lineRule="auto"/>
        <w:ind w:right="117"/>
        <w:rPr>
          <w:rFonts w:hint="eastAsia"/>
        </w:rPr>
      </w:pPr>
      <w:r>
        <w:rPr>
          <w:rFonts w:hint="eastAsia"/>
        </w:rPr>
        <w:t>It is our office, thus to lay open and offer the riches of Christ.</w:t>
      </w:r>
    </w:p>
    <w:p w14:paraId="24914F6D">
      <w:pPr>
        <w:pStyle w:val="3"/>
        <w:spacing w:before="295" w:line="285" w:lineRule="auto"/>
        <w:ind w:right="117"/>
        <w:rPr>
          <w:rFonts w:hint="eastAsia"/>
        </w:rPr>
      </w:pPr>
      <w:r>
        <w:rPr>
          <w:rFonts w:hint="eastAsia"/>
        </w:rPr>
        <w:t>这是我们的职分，要这样展开并献上基督的丰富。</w:t>
      </w:r>
    </w:p>
    <w:p w14:paraId="42B9D538">
      <w:pPr>
        <w:pStyle w:val="3"/>
        <w:spacing w:before="295" w:line="285" w:lineRule="auto"/>
        <w:ind w:right="117"/>
        <w:rPr>
          <w:rFonts w:hint="eastAsia"/>
        </w:rPr>
      </w:pPr>
    </w:p>
    <w:p w14:paraId="3D3B7261">
      <w:pPr>
        <w:pStyle w:val="3"/>
        <w:spacing w:before="295" w:line="285" w:lineRule="auto"/>
        <w:ind w:right="117"/>
        <w:rPr>
          <w:rFonts w:hint="eastAsia"/>
        </w:rPr>
      </w:pPr>
      <w:r>
        <w:rPr>
          <w:rFonts w:hint="eastAsia"/>
        </w:rPr>
        <w:t>If you will not come in, but love your sinful courses more than Christ, then you perish in your blood, and we free our hands, and may free our souls from the guilt thereof.</w:t>
      </w:r>
    </w:p>
    <w:p w14:paraId="5C316A44">
      <w:pPr>
        <w:pStyle w:val="3"/>
        <w:spacing w:before="295" w:line="285" w:lineRule="auto"/>
        <w:ind w:right="117"/>
        <w:rPr>
          <w:rFonts w:hint="eastAsia"/>
        </w:rPr>
      </w:pPr>
      <w:r>
        <w:rPr>
          <w:rFonts w:hint="eastAsia"/>
        </w:rPr>
        <w:t>如果你们不愿进来，反倒爱罪恶的道路胜过爱基督，你们就必在自己的血中灭亡，我们就可以洗手不管，使我们的灵魂免于这罪。</w:t>
      </w:r>
    </w:p>
    <w:p w14:paraId="1E484B0E">
      <w:pPr>
        <w:pStyle w:val="3"/>
        <w:spacing w:before="295" w:line="285" w:lineRule="auto"/>
        <w:ind w:right="117"/>
        <w:rPr>
          <w:rFonts w:hint="eastAsia"/>
        </w:rPr>
      </w:pPr>
    </w:p>
    <w:p w14:paraId="5E4336A8">
      <w:pPr>
        <w:pStyle w:val="3"/>
        <w:spacing w:before="295" w:line="285" w:lineRule="auto"/>
        <w:ind w:right="117"/>
        <w:rPr>
          <w:rFonts w:hint="eastAsia"/>
        </w:rPr>
      </w:pPr>
      <w:r>
        <w:rPr>
          <w:rFonts w:hint="eastAsia"/>
        </w:rPr>
        <w:t>Therefore as you love your own souls, come in at length and stand out no longer.</w:t>
      </w:r>
    </w:p>
    <w:p w14:paraId="3DBAB229">
      <w:pPr>
        <w:pStyle w:val="3"/>
        <w:spacing w:before="295" w:line="285" w:lineRule="auto"/>
        <w:ind w:right="117"/>
        <w:rPr>
          <w:rFonts w:hint="eastAsia"/>
        </w:rPr>
      </w:pPr>
      <w:r>
        <w:rPr>
          <w:rFonts w:hint="eastAsia"/>
        </w:rPr>
        <w:t>所以，既然你们爱惜自己的灵魂，就当最终进来，不要再逗留在外了。</w:t>
      </w:r>
    </w:p>
    <w:p w14:paraId="579FAC42">
      <w:pPr>
        <w:pStyle w:val="3"/>
        <w:spacing w:line="285" w:lineRule="auto"/>
        <w:ind w:right="123"/>
        <w:rPr>
          <w:rFonts w:hint="eastAsia"/>
        </w:rPr>
      </w:pPr>
      <w:r>
        <w:rPr>
          <w:rFonts w:hint="eastAsia"/>
        </w:rPr>
        <w:t>And for those that have in some measure given themselves up to Christ, and can say, 'He is mine and I am his,' let them go on with comfort, and never be discouraged for the infirmities that hang about them.</w:t>
      </w:r>
    </w:p>
    <w:p w14:paraId="567B7D89">
      <w:pPr>
        <w:pStyle w:val="3"/>
        <w:spacing w:line="285" w:lineRule="auto"/>
        <w:ind w:right="123"/>
        <w:rPr>
          <w:rFonts w:hint="eastAsia"/>
        </w:rPr>
      </w:pPr>
      <w:r>
        <w:rPr>
          <w:rFonts w:hint="eastAsia"/>
        </w:rPr>
        <w:t>对于那些已经在某种程度上将自己交托给基督、能说"祂是我的，我是祂的"的人，让他们继续前行得安慰，永远不要因缠绕着他们的软弱而灰心。</w:t>
      </w:r>
    </w:p>
    <w:p w14:paraId="002DF543">
      <w:pPr>
        <w:pStyle w:val="3"/>
        <w:spacing w:line="285" w:lineRule="auto"/>
        <w:ind w:right="123"/>
        <w:rPr>
          <w:rFonts w:hint="eastAsia"/>
        </w:rPr>
      </w:pPr>
    </w:p>
    <w:p w14:paraId="5F93EEC2">
      <w:pPr>
        <w:pStyle w:val="3"/>
        <w:spacing w:line="285" w:lineRule="auto"/>
        <w:ind w:right="123"/>
        <w:rPr>
          <w:rFonts w:hint="eastAsia"/>
        </w:rPr>
      </w:pPr>
      <w:r>
        <w:rPr>
          <w:rFonts w:hint="eastAsia"/>
        </w:rPr>
        <w:t>For one part of Christ's office is to purge his church by his Spirit more and more; not to cast her away for her infirmities, 'but to wash and cleanse it more and more till it be a glorious spouse like himself,' Eph. 5:27.</w:t>
      </w:r>
    </w:p>
    <w:p w14:paraId="600E5EF7">
      <w:pPr>
        <w:pStyle w:val="3"/>
        <w:spacing w:line="285" w:lineRule="auto"/>
        <w:ind w:right="123"/>
        <w:rPr>
          <w:rFonts w:hint="eastAsia"/>
        </w:rPr>
      </w:pPr>
      <w:r>
        <w:rPr>
          <w:rFonts w:hint="eastAsia"/>
        </w:rPr>
        <w:t>因为基督职分的一部分就是藉着祂的灵越来越多地洁净祂的教会；不是因她的软弱而丢弃她，"乃是要洗净洁除，直到她成为像祂自己一样荣耀的新妇。"（以弗所书5:27）</w:t>
      </w:r>
    </w:p>
    <w:p w14:paraId="2C856A30">
      <w:pPr>
        <w:pStyle w:val="3"/>
        <w:spacing w:line="285" w:lineRule="auto"/>
        <w:ind w:right="123"/>
        <w:rPr>
          <w:rFonts w:hint="eastAsia"/>
        </w:rPr>
      </w:pPr>
    </w:p>
    <w:p w14:paraId="6AD3974F">
      <w:pPr>
        <w:pStyle w:val="3"/>
        <w:spacing w:line="285" w:lineRule="auto"/>
        <w:ind w:right="123"/>
        <w:rPr>
          <w:rFonts w:hint="eastAsia"/>
        </w:rPr>
      </w:pPr>
      <w:r>
        <w:rPr>
          <w:rFonts w:hint="eastAsia"/>
        </w:rPr>
        <w:t>For if the husband will, by the bond of nature, bear with the infirmities of the wife, as the weaker vessel, doth not Christ bind himself by that which he accounts us bound?</w:t>
      </w:r>
    </w:p>
    <w:p w14:paraId="5A402380">
      <w:pPr>
        <w:pStyle w:val="3"/>
        <w:spacing w:line="285" w:lineRule="auto"/>
        <w:ind w:right="123"/>
        <w:rPr>
          <w:rFonts w:hint="eastAsia"/>
        </w:rPr>
      </w:pPr>
      <w:r>
        <w:rPr>
          <w:rFonts w:hint="eastAsia"/>
        </w:rPr>
        <w:t>若是丈夫会因着天性的联结，担待妻子作为软弱器皿的软弱，基督岂不是更要以祂认为我们当受约束的方式约束自己吗？</w:t>
      </w:r>
    </w:p>
    <w:p w14:paraId="71D44460">
      <w:pPr>
        <w:pStyle w:val="3"/>
        <w:spacing w:line="285" w:lineRule="auto"/>
        <w:ind w:right="123"/>
        <w:rPr>
          <w:rFonts w:hint="eastAsia"/>
        </w:rPr>
      </w:pPr>
    </w:p>
    <w:p w14:paraId="76BB5735">
      <w:pPr>
        <w:pStyle w:val="3"/>
        <w:spacing w:line="285" w:lineRule="auto"/>
        <w:ind w:right="123"/>
        <w:rPr>
          <w:rFonts w:hint="eastAsia"/>
        </w:rPr>
      </w:pPr>
      <w:r>
        <w:rPr>
          <w:rFonts w:hint="eastAsia"/>
        </w:rPr>
        <w:t>Is there more love and mercy, and pity in us to those that we take near us, than there is in Christ to us?</w:t>
      </w:r>
    </w:p>
    <w:p w14:paraId="44951313">
      <w:pPr>
        <w:pStyle w:val="3"/>
        <w:spacing w:line="285" w:lineRule="auto"/>
        <w:ind w:right="123"/>
        <w:rPr>
          <w:rFonts w:hint="eastAsia"/>
        </w:rPr>
      </w:pPr>
      <w:r>
        <w:rPr>
          <w:rFonts w:hint="eastAsia"/>
        </w:rPr>
        <w:t>难道我们对亲近之人的爱、怜悯和同情，会比基督对我们的更多吗？</w:t>
      </w:r>
    </w:p>
    <w:p w14:paraId="7F5DB3BC">
      <w:pPr>
        <w:pStyle w:val="3"/>
        <w:spacing w:line="285" w:lineRule="auto"/>
        <w:ind w:right="123"/>
        <w:rPr>
          <w:rFonts w:hint="eastAsia"/>
        </w:rPr>
      </w:pPr>
    </w:p>
    <w:p w14:paraId="47D3114B">
      <w:pPr>
        <w:pStyle w:val="3"/>
        <w:spacing w:line="285" w:lineRule="auto"/>
        <w:ind w:right="123"/>
        <w:rPr>
          <w:rFonts w:hint="eastAsia"/>
        </w:rPr>
      </w:pPr>
      <w:r>
        <w:rPr>
          <w:rFonts w:hint="eastAsia"/>
        </w:rPr>
        <w:t>What a most blasphemous thought were this to conceive so!</w:t>
      </w:r>
    </w:p>
    <w:p w14:paraId="3EC1D047">
      <w:pPr>
        <w:pStyle w:val="3"/>
        <w:spacing w:line="285" w:lineRule="auto"/>
        <w:ind w:right="123"/>
        <w:rPr>
          <w:rFonts w:hint="eastAsia"/>
        </w:rPr>
      </w:pPr>
      <w:r>
        <w:rPr>
          <w:rFonts w:hint="eastAsia"/>
        </w:rPr>
        <w:t>若这样想，这该是多么亵渎的念头啊！</w:t>
      </w:r>
    </w:p>
    <w:p w14:paraId="34DDFDE5">
      <w:pPr>
        <w:pStyle w:val="3"/>
        <w:spacing w:line="285" w:lineRule="auto"/>
        <w:ind w:right="123"/>
        <w:rPr>
          <w:rFonts w:hint="eastAsia"/>
        </w:rPr>
      </w:pPr>
    </w:p>
    <w:p w14:paraId="77EBCB41">
      <w:pPr>
        <w:pStyle w:val="3"/>
        <w:spacing w:line="285" w:lineRule="auto"/>
        <w:ind w:right="123"/>
        <w:rPr>
          <w:rFonts w:hint="eastAsia"/>
        </w:rPr>
      </w:pPr>
      <w:r>
        <w:rPr>
          <w:rFonts w:hint="eastAsia"/>
        </w:rPr>
        <w:t>Only let us take heed of being in league with sin; for we cannot give our souls to Christ, and to sinful courses too.</w:t>
      </w:r>
    </w:p>
    <w:p w14:paraId="034D9DD2">
      <w:pPr>
        <w:pStyle w:val="3"/>
        <w:spacing w:line="285" w:lineRule="auto"/>
        <w:ind w:right="123"/>
        <w:rPr>
          <w:rFonts w:hint="eastAsia"/>
        </w:rPr>
      </w:pPr>
      <w:r>
        <w:rPr>
          <w:rFonts w:hint="eastAsia"/>
        </w:rPr>
        <w:t>我们只要谨防与罪结盟；因为我们不能既将灵魂献给基督，又献给罪恶的道路。</w:t>
      </w:r>
    </w:p>
    <w:p w14:paraId="45E0FC4B">
      <w:pPr>
        <w:pStyle w:val="3"/>
        <w:spacing w:line="285" w:lineRule="auto"/>
        <w:ind w:right="123"/>
        <w:rPr>
          <w:rFonts w:hint="eastAsia"/>
        </w:rPr>
      </w:pPr>
    </w:p>
    <w:p w14:paraId="3994F923">
      <w:pPr>
        <w:pStyle w:val="3"/>
        <w:spacing w:line="285" w:lineRule="auto"/>
        <w:ind w:right="123"/>
        <w:rPr>
          <w:rFonts w:hint="eastAsia"/>
        </w:rPr>
      </w:pPr>
      <w:r>
        <w:rPr>
          <w:rFonts w:hint="eastAsia"/>
        </w:rPr>
        <w:t>Christ will allow of no bigamy or double marriage.</w:t>
      </w:r>
    </w:p>
    <w:p w14:paraId="3F17F40B">
      <w:pPr>
        <w:pStyle w:val="3"/>
        <w:spacing w:line="285" w:lineRule="auto"/>
        <w:ind w:right="123"/>
        <w:rPr>
          <w:rFonts w:hint="eastAsia"/>
        </w:rPr>
      </w:pPr>
      <w:r>
        <w:rPr>
          <w:rFonts w:hint="eastAsia"/>
        </w:rPr>
        <w:t>基督不允许重婚或双重婚姻。</w:t>
      </w:r>
    </w:p>
    <w:p w14:paraId="028AE7E2">
      <w:pPr>
        <w:pStyle w:val="3"/>
        <w:spacing w:line="285" w:lineRule="auto"/>
        <w:ind w:right="123"/>
        <w:rPr>
          <w:rFonts w:hint="eastAsia"/>
        </w:rPr>
      </w:pPr>
    </w:p>
    <w:p w14:paraId="3A9B2780">
      <w:pPr>
        <w:pStyle w:val="3"/>
        <w:spacing w:line="285" w:lineRule="auto"/>
        <w:ind w:right="123"/>
        <w:rPr>
          <w:rFonts w:hint="eastAsia"/>
        </w:rPr>
      </w:pPr>
      <w:r>
        <w:rPr>
          <w:rFonts w:hint="eastAsia"/>
        </w:rPr>
        <w:t>Where he hath anything to do, we must have single hearts, resolving, though I fall, yet I purpose to please Christ, and to go on in a good conversation; and if our hearts tell us so, daily infirmities ought not to discourage us.</w:t>
      </w:r>
    </w:p>
    <w:p w14:paraId="51FA5D52">
      <w:pPr>
        <w:pStyle w:val="3"/>
        <w:spacing w:line="285" w:lineRule="auto"/>
        <w:ind w:right="123"/>
        <w:rPr>
          <w:rFonts w:hint="eastAsia"/>
        </w:rPr>
      </w:pPr>
      <w:r>
        <w:rPr>
          <w:rFonts w:hint="eastAsia"/>
        </w:rPr>
        <w:t>凡祂所行之处，我们必须心志专一，即使跌倒，仍要立志讨基督喜悦，持守美好的品行；若我们的心如此告诉我们，日常的软弱就不该使我们灰心。</w:t>
      </w:r>
    </w:p>
    <w:p w14:paraId="3D0E0831">
      <w:pPr>
        <w:pStyle w:val="3"/>
        <w:spacing w:line="285" w:lineRule="auto"/>
        <w:ind w:right="123"/>
        <w:rPr>
          <w:rFonts w:hint="eastAsia"/>
        </w:rPr>
      </w:pPr>
    </w:p>
    <w:p w14:paraId="3DFC2A02">
      <w:pPr>
        <w:pStyle w:val="3"/>
        <w:spacing w:line="285" w:lineRule="auto"/>
        <w:ind w:right="123"/>
        <w:rPr>
          <w:rFonts w:hint="eastAsia"/>
        </w:rPr>
      </w:pPr>
      <w:r>
        <w:rPr>
          <w:rFonts w:hint="eastAsia"/>
        </w:rPr>
        <w:t>We have helps enough for these.</w:t>
      </w:r>
    </w:p>
    <w:p w14:paraId="1923BCDD">
      <w:pPr>
        <w:pStyle w:val="3"/>
        <w:spacing w:line="285" w:lineRule="auto"/>
        <w:ind w:right="123"/>
        <w:rPr>
          <w:rFonts w:hint="eastAsia"/>
        </w:rPr>
      </w:pPr>
      <w:r>
        <w:rPr>
          <w:rFonts w:hint="eastAsia"/>
        </w:rPr>
        <w:t>我们有足够的帮助来应对这些。</w:t>
      </w:r>
    </w:p>
    <w:p w14:paraId="3F1F0090">
      <w:pPr>
        <w:pStyle w:val="3"/>
        <w:spacing w:line="285" w:lineRule="auto"/>
        <w:ind w:right="123"/>
        <w:rPr>
          <w:rFonts w:hint="eastAsia"/>
        </w:rPr>
      </w:pPr>
    </w:p>
    <w:p w14:paraId="4B9862C1">
      <w:pPr>
        <w:pStyle w:val="3"/>
        <w:spacing w:line="285" w:lineRule="auto"/>
        <w:ind w:right="123"/>
        <w:rPr>
          <w:rFonts w:hint="eastAsia"/>
        </w:rPr>
      </w:pPr>
      <w:r>
        <w:rPr>
          <w:rFonts w:hint="eastAsia"/>
        </w:rPr>
        <w:t>First, Christ bids us ask forgiveness; and then we have the mercy of Christ to bear with weaker vessels.</w:t>
      </w:r>
    </w:p>
    <w:p w14:paraId="33594C68">
      <w:pPr>
        <w:pStyle w:val="3"/>
        <w:spacing w:line="285" w:lineRule="auto"/>
        <w:ind w:right="123"/>
        <w:rPr>
          <w:rFonts w:hint="eastAsia"/>
        </w:rPr>
      </w:pPr>
      <w:r>
        <w:rPr>
          <w:rFonts w:hint="eastAsia"/>
        </w:rPr>
        <w:t>首先，基督吩咐我们祈求赦免；然后我们有基督的怜悯来担待软弱的器皿。</w:t>
      </w:r>
    </w:p>
    <w:p w14:paraId="7A1DA06B">
      <w:pPr>
        <w:pStyle w:val="3"/>
        <w:spacing w:line="285" w:lineRule="auto"/>
        <w:ind w:right="123"/>
        <w:rPr>
          <w:rFonts w:hint="eastAsia"/>
        </w:rPr>
      </w:pPr>
    </w:p>
    <w:p w14:paraId="31131034">
      <w:pPr>
        <w:pStyle w:val="3"/>
        <w:spacing w:line="285" w:lineRule="auto"/>
        <w:ind w:right="123"/>
        <w:rPr>
          <w:rFonts w:hint="eastAsia"/>
        </w:rPr>
      </w:pPr>
      <w:r>
        <w:rPr>
          <w:rFonts w:hint="eastAsia"/>
        </w:rPr>
        <w:t>Then his advocation.* He is now in heaven to plead for us.</w:t>
      </w:r>
    </w:p>
    <w:p w14:paraId="4A438EEA">
      <w:pPr>
        <w:pStyle w:val="3"/>
        <w:spacing w:line="285" w:lineRule="auto"/>
        <w:ind w:right="123"/>
        <w:rPr>
          <w:rFonts w:hint="eastAsia"/>
        </w:rPr>
      </w:pPr>
      <w:r>
        <w:rPr>
          <w:rFonts w:hint="eastAsia"/>
        </w:rPr>
        <w:t>然后是祂的代求。祂如今在天上为我们代求。</w:t>
      </w:r>
    </w:p>
    <w:p w14:paraId="680036BD">
      <w:pPr>
        <w:pStyle w:val="3"/>
        <w:spacing w:line="285" w:lineRule="auto"/>
        <w:ind w:right="123"/>
        <w:rPr>
          <w:rFonts w:hint="eastAsia"/>
        </w:rPr>
      </w:pPr>
    </w:p>
    <w:p w14:paraId="5B0B4DF9">
      <w:pPr>
        <w:pStyle w:val="3"/>
        <w:spacing w:line="285" w:lineRule="auto"/>
        <w:ind w:right="123"/>
        <w:rPr>
          <w:rFonts w:hint="eastAsia"/>
        </w:rPr>
      </w:pPr>
      <w:r>
        <w:rPr>
          <w:rFonts w:hint="eastAsia"/>
        </w:rPr>
        <w:t>If we were perfect, we needed not that office, 1 John 2:2.</w:t>
      </w:r>
    </w:p>
    <w:p w14:paraId="4F4D6F94">
      <w:pPr>
        <w:pStyle w:val="3"/>
        <w:spacing w:line="285" w:lineRule="auto"/>
        <w:ind w:right="123"/>
        <w:rPr>
          <w:rFonts w:hint="eastAsia"/>
        </w:rPr>
      </w:pPr>
      <w:r>
        <w:rPr>
          <w:rFonts w:hint="eastAsia"/>
        </w:rPr>
        <w:t>若我们是完全的，就不需要这职分了。（约翰一书2:2）</w:t>
      </w:r>
    </w:p>
    <w:p w14:paraId="4FD73118">
      <w:pPr>
        <w:pStyle w:val="3"/>
        <w:spacing w:line="285" w:lineRule="auto"/>
        <w:ind w:right="123"/>
        <w:rPr>
          <w:rFonts w:hint="eastAsia"/>
        </w:rPr>
      </w:pPr>
    </w:p>
    <w:p w14:paraId="2DBC916F">
      <w:pPr>
        <w:pStyle w:val="3"/>
        <w:spacing w:line="285" w:lineRule="auto"/>
        <w:ind w:right="123"/>
        <w:rPr>
          <w:rFonts w:hint="eastAsia"/>
        </w:rPr>
      </w:pPr>
      <w:r>
        <w:rPr>
          <w:rFonts w:hint="eastAsia"/>
        </w:rPr>
        <w:t>Let none be discouraged therefore; but let us labour more and more that we may be able to comprehend in some measure the love of Christ,</w:t>
      </w:r>
    </w:p>
    <w:p w14:paraId="68E460D0">
      <w:pPr>
        <w:pStyle w:val="3"/>
        <w:spacing w:line="285" w:lineRule="auto"/>
        <w:ind w:right="123"/>
        <w:rPr>
          <w:rFonts w:hint="eastAsia"/>
        </w:rPr>
      </w:pPr>
      <w:r>
        <w:rPr>
          <w:rFonts w:hint="eastAsia"/>
        </w:rPr>
        <w:t>因此让我们都不要灰心；而要越发努力，使我们能在某种程度上明白基督的爱。</w:t>
      </w:r>
    </w:p>
    <w:p w14:paraId="189ACEEA">
      <w:pPr>
        <w:pStyle w:val="3"/>
        <w:spacing w:line="285" w:lineRule="auto"/>
        <w:ind w:right="123"/>
        <w:rPr>
          <w:rFonts w:hint="eastAsia"/>
        </w:rPr>
      </w:pPr>
    </w:p>
    <w:p w14:paraId="663F28E9">
      <w:pPr>
        <w:pStyle w:val="3"/>
        <w:spacing w:line="285" w:lineRule="auto"/>
        <w:ind w:right="123"/>
        <w:rPr>
          <w:rFonts w:hint="eastAsia"/>
        </w:rPr>
      </w:pPr>
      <w:r>
        <w:rPr>
          <w:rFonts w:hint="eastAsia"/>
        </w:rPr>
        <w:t>so will all duties come off sweetly and easily; and then we shall be enabled to suffer all things, not only willingly, but cheerfully, and rejoice in them.</w:t>
      </w:r>
    </w:p>
    <w:p w14:paraId="37E249DB">
      <w:pPr>
        <w:pStyle w:val="3"/>
        <w:spacing w:line="285" w:lineRule="auto"/>
        <w:ind w:right="123"/>
        <w:rPr>
          <w:rFonts w:hint="eastAsia"/>
        </w:rPr>
      </w:pPr>
      <w:r>
        <w:rPr>
          <w:rFonts w:hint="eastAsia"/>
        </w:rPr>
        <w:t>这样一切责任就会变得甘甜容易；那时我们就能忍受一切，不仅甘心，而且喜乐，并在其中欢欣。</w:t>
      </w:r>
    </w:p>
    <w:p w14:paraId="504D2682">
      <w:pPr>
        <w:pStyle w:val="3"/>
        <w:spacing w:line="285" w:lineRule="auto"/>
        <w:ind w:right="123"/>
        <w:rPr>
          <w:rFonts w:hint="eastAsia"/>
        </w:rPr>
      </w:pPr>
    </w:p>
    <w:p w14:paraId="21A3C371">
      <w:pPr>
        <w:pStyle w:val="3"/>
        <w:spacing w:line="285" w:lineRule="auto"/>
        <w:ind w:right="123"/>
        <w:rPr>
          <w:rFonts w:hint="eastAsia"/>
        </w:rPr>
      </w:pPr>
      <w:r>
        <w:rPr>
          <w:rFonts w:hint="eastAsia"/>
        </w:rPr>
        <w:t>Love is of the nature of fire, which as it severeth and consumeth all that is opposite, all dross and dregs, and dissolves coldness, so it quickens and makes active and lively.</w:t>
      </w:r>
    </w:p>
    <w:p w14:paraId="69CB361B">
      <w:pPr>
        <w:pStyle w:val="3"/>
        <w:spacing w:line="285" w:lineRule="auto"/>
        <w:ind w:right="123"/>
        <w:rPr>
          <w:rFonts w:hint="eastAsia"/>
        </w:rPr>
      </w:pPr>
      <w:r>
        <w:rPr>
          <w:rFonts w:hint="eastAsia"/>
        </w:rPr>
        <w:t>爱的本质如火，它能分离并烧尽一切相反的、所有渣滓污秽，融化冰冷，同时也使人活跃振奋。</w:t>
      </w:r>
    </w:p>
    <w:p w14:paraId="62FB7FC8">
      <w:pPr>
        <w:pStyle w:val="3"/>
        <w:spacing w:line="285" w:lineRule="auto"/>
        <w:ind w:right="123"/>
        <w:rPr>
          <w:rFonts w:hint="eastAsia"/>
        </w:rPr>
      </w:pPr>
    </w:p>
    <w:p w14:paraId="5A51920F">
      <w:pPr>
        <w:pStyle w:val="3"/>
        <w:spacing w:line="285" w:lineRule="auto"/>
        <w:ind w:right="123"/>
        <w:rPr>
          <w:rFonts w:hint="eastAsia"/>
        </w:rPr>
      </w:pPr>
      <w:r>
        <w:rPr>
          <w:rFonts w:hint="eastAsia"/>
        </w:rPr>
        <w:t>It hath a kind of constraining force, a sweet violence.</w:t>
      </w:r>
    </w:p>
    <w:p w14:paraId="3E420A11">
      <w:pPr>
        <w:pStyle w:val="3"/>
        <w:spacing w:line="285" w:lineRule="auto"/>
        <w:ind w:right="123"/>
        <w:rPr>
          <w:rFonts w:hint="eastAsia"/>
        </w:rPr>
      </w:pPr>
      <w:r>
        <w:rPr>
          <w:rFonts w:hint="eastAsia"/>
        </w:rPr>
        <w:t>它有一种约束的力量，一种温柔的暴力。</w:t>
      </w:r>
    </w:p>
    <w:p w14:paraId="027E49F8">
      <w:pPr>
        <w:pStyle w:val="3"/>
        <w:spacing w:line="285" w:lineRule="auto"/>
        <w:ind w:right="123"/>
        <w:rPr>
          <w:rFonts w:hint="eastAsia"/>
        </w:rPr>
      </w:pPr>
    </w:p>
    <w:p w14:paraId="10E48386">
      <w:pPr>
        <w:pStyle w:val="3"/>
        <w:spacing w:line="285" w:lineRule="auto"/>
        <w:ind w:right="123"/>
        <w:rPr>
          <w:rFonts w:hint="eastAsia"/>
        </w:rPr>
      </w:pPr>
      <w:r>
        <w:rPr>
          <w:rFonts w:hint="eastAsia"/>
        </w:rPr>
        <w:t>As the apostle saith, 'the love of Christ constraineth,' 2 Cor. 5:14.</w:t>
      </w:r>
    </w:p>
    <w:p w14:paraId="7B49B5A5">
      <w:pPr>
        <w:pStyle w:val="3"/>
        <w:spacing w:line="285" w:lineRule="auto"/>
        <w:ind w:right="123"/>
        <w:rPr>
          <w:rFonts w:hint="eastAsia"/>
        </w:rPr>
      </w:pPr>
      <w:r>
        <w:rPr>
          <w:rFonts w:hint="eastAsia"/>
        </w:rPr>
        <w:t>如使徒所说："基督的爱激励我们。"（哥林多后书5:14）</w:t>
      </w:r>
    </w:p>
    <w:p w14:paraId="270BFE87">
      <w:pPr>
        <w:pStyle w:val="3"/>
        <w:spacing w:line="285" w:lineRule="auto"/>
        <w:ind w:left="0" w:leftChars="0" w:right="123" w:firstLine="0" w:firstLineChars="0"/>
        <w:rPr>
          <w:rFonts w:hint="eastAsia"/>
        </w:rPr>
      </w:pPr>
    </w:p>
    <w:p w14:paraId="4896900D">
      <w:pPr>
        <w:pStyle w:val="3"/>
        <w:spacing w:before="290" w:line="285" w:lineRule="auto"/>
        <w:ind w:right="118"/>
        <w:rPr>
          <w:rFonts w:hint="eastAsia"/>
        </w:rPr>
      </w:pPr>
      <w:r>
        <w:rPr>
          <w:rFonts w:hint="eastAsia"/>
        </w:rPr>
        <w:t>Let a man that loves the Lord Jesus Christ in sincerity, be called to part with his life, he will yield it as a sacrifice with comfort.</w:t>
      </w:r>
    </w:p>
    <w:p w14:paraId="2860B6C1">
      <w:pPr>
        <w:pStyle w:val="3"/>
        <w:spacing w:before="290" w:line="285" w:lineRule="auto"/>
        <w:ind w:right="118"/>
        <w:rPr>
          <w:rFonts w:hint="eastAsia"/>
        </w:rPr>
      </w:pPr>
      <w:r>
        <w:rPr>
          <w:rFonts w:hint="eastAsia"/>
        </w:rPr>
        <w:t>一个真诚爱主耶稣基督的人，若被召唤献出生命，他会欣然将其作为祭物奉献。</w:t>
      </w:r>
    </w:p>
    <w:p w14:paraId="199B3B04">
      <w:pPr>
        <w:pStyle w:val="3"/>
        <w:spacing w:before="290" w:line="285" w:lineRule="auto"/>
        <w:ind w:right="118"/>
        <w:rPr>
          <w:rFonts w:hint="eastAsia"/>
        </w:rPr>
      </w:pPr>
    </w:p>
    <w:p w14:paraId="25E88117">
      <w:pPr>
        <w:pStyle w:val="3"/>
        <w:spacing w:before="290" w:line="285" w:lineRule="auto"/>
        <w:ind w:right="118"/>
        <w:rPr>
          <w:rFonts w:hint="eastAsia"/>
        </w:rPr>
      </w:pPr>
      <w:r>
        <w:rPr>
          <w:rFonts w:hint="eastAsia"/>
        </w:rPr>
        <w:t>Come what will, all is welcome, when we are inflamed with the love of Christ; and the more we suffer, the more we find his love.</w:t>
      </w:r>
    </w:p>
    <w:p w14:paraId="23EBA2F9">
      <w:pPr>
        <w:pStyle w:val="3"/>
        <w:spacing w:before="290" w:line="285" w:lineRule="auto"/>
        <w:ind w:right="118"/>
        <w:rPr>
          <w:rFonts w:hint="eastAsia"/>
        </w:rPr>
      </w:pPr>
      <w:r>
        <w:rPr>
          <w:rFonts w:hint="eastAsia"/>
        </w:rPr>
        <w:t>当我们被基督的爱点燃时，无论发生什么都欣然接受；我们受苦越多，就越发现祂的爱。</w:t>
      </w:r>
    </w:p>
    <w:p w14:paraId="53FC69BD">
      <w:pPr>
        <w:pStyle w:val="3"/>
        <w:spacing w:before="290" w:line="285" w:lineRule="auto"/>
        <w:ind w:right="118"/>
        <w:rPr>
          <w:rFonts w:hint="eastAsia"/>
        </w:rPr>
      </w:pPr>
    </w:p>
    <w:p w14:paraId="6951A381">
      <w:pPr>
        <w:pStyle w:val="3"/>
        <w:spacing w:before="290" w:line="285" w:lineRule="auto"/>
        <w:ind w:right="118"/>
        <w:rPr>
          <w:rFonts w:hint="eastAsia"/>
        </w:rPr>
      </w:pPr>
      <w:r>
        <w:rPr>
          <w:rFonts w:hint="eastAsia"/>
        </w:rPr>
        <w:t>For he reserves the manifestation of his love most for times of suffering; and the more we find the manifestation of his love, the more we love him back again, and rejoice in suffering for him that we love so.</w:t>
      </w:r>
    </w:p>
    <w:p w14:paraId="53264849">
      <w:pPr>
        <w:pStyle w:val="3"/>
        <w:spacing w:before="290" w:line="285" w:lineRule="auto"/>
        <w:ind w:right="118"/>
        <w:rPr>
          <w:rFonts w:hint="eastAsia"/>
        </w:rPr>
      </w:pPr>
      <w:r>
        <w:rPr>
          <w:rFonts w:hint="eastAsia"/>
        </w:rPr>
        <w:t>因为祂在苦难时期最多地显明祂的爱；我们越发现祂爱的显现，就越发爱祂，也因为爱祂而在受苦中喜乐。</w:t>
      </w:r>
    </w:p>
    <w:p w14:paraId="12C352C9">
      <w:pPr>
        <w:pStyle w:val="3"/>
        <w:spacing w:before="290" w:line="285" w:lineRule="auto"/>
        <w:ind w:right="118"/>
        <w:rPr>
          <w:rFonts w:hint="eastAsia"/>
        </w:rPr>
      </w:pPr>
    </w:p>
    <w:p w14:paraId="550A0EB6">
      <w:pPr>
        <w:pStyle w:val="3"/>
        <w:spacing w:before="290" w:line="285" w:lineRule="auto"/>
        <w:ind w:right="118"/>
        <w:rPr>
          <w:rFonts w:hint="eastAsia"/>
        </w:rPr>
      </w:pPr>
      <w:r>
        <w:rPr>
          <w:rFonts w:hint="eastAsia"/>
        </w:rPr>
        <w:t>Whether they be duties of obedience, active or passive, doing or suffering, all comes off with abundance of cheerfulness and ease, where the love of Christ is, that the soul can say, 'I am my beloved's, and my beloved is mine.'</w:t>
      </w:r>
    </w:p>
    <w:p w14:paraId="5856D407">
      <w:pPr>
        <w:pStyle w:val="3"/>
        <w:spacing w:before="290" w:line="285" w:lineRule="auto"/>
        <w:ind w:right="118"/>
        <w:rPr>
          <w:rFonts w:hint="eastAsia"/>
        </w:rPr>
      </w:pPr>
      <w:r>
        <w:rPr>
          <w:rFonts w:hint="eastAsia"/>
        </w:rPr>
        <w:t>无论是主动还是被动的顺服责任，是做工还是受苦，当有基督的爱在时，一切都变得轻松愉快，以致灵魂能说："我属于我的良人，我的良人属于我。"</w:t>
      </w:r>
    </w:p>
    <w:p w14:paraId="5DEEE6F7">
      <w:pPr>
        <w:pStyle w:val="3"/>
        <w:spacing w:before="290" w:line="285" w:lineRule="auto"/>
        <w:ind w:right="118"/>
        <w:rPr>
          <w:rFonts w:hint="eastAsia"/>
        </w:rPr>
      </w:pPr>
    </w:p>
    <w:p w14:paraId="2BFF6F76">
      <w:pPr>
        <w:pStyle w:val="3"/>
        <w:spacing w:before="290" w:line="285" w:lineRule="auto"/>
        <w:ind w:right="118"/>
        <w:rPr>
          <w:rFonts w:hint="eastAsia"/>
        </w:rPr>
      </w:pPr>
      <w:r>
        <w:rPr>
          <w:rFonts w:hint="eastAsia"/>
        </w:rPr>
        <w:t>Nothing in the world is able to make such a soul miserable.</w:t>
      </w:r>
    </w:p>
    <w:p w14:paraId="6C4B4217">
      <w:pPr>
        <w:pStyle w:val="3"/>
        <w:spacing w:before="290" w:line="285" w:lineRule="auto"/>
        <w:ind w:right="118"/>
        <w:rPr>
          <w:rFonts w:hint="eastAsia"/>
        </w:rPr>
      </w:pPr>
      <w:r>
        <w:rPr>
          <w:rFonts w:hint="eastAsia"/>
        </w:rPr>
        <w:t>世上没有什么能使这样的灵魂痛苦。</w:t>
      </w:r>
    </w:p>
    <w:p w14:paraId="1906C21B">
      <w:pPr>
        <w:pStyle w:val="3"/>
        <w:spacing w:before="290" w:line="285" w:lineRule="auto"/>
        <w:ind w:right="118"/>
        <w:rPr>
          <w:rFonts w:hint="eastAsia"/>
        </w:rPr>
      </w:pPr>
    </w:p>
    <w:p w14:paraId="3B67A8AE">
      <w:pPr>
        <w:pStyle w:val="3"/>
        <w:spacing w:before="290" w:line="285" w:lineRule="auto"/>
        <w:ind w:right="118"/>
        <w:rPr>
          <w:rFonts w:hint="eastAsia"/>
        </w:rPr>
      </w:pPr>
      <w:r>
        <w:rPr>
          <w:rFonts w:hint="eastAsia"/>
        </w:rPr>
        <w:t>'He feedeth among the lilies.' The church here shews where Christ feeds.</w:t>
      </w:r>
    </w:p>
    <w:p w14:paraId="14B3BCED">
      <w:pPr>
        <w:pStyle w:val="3"/>
        <w:spacing w:before="290" w:line="285" w:lineRule="auto"/>
        <w:ind w:right="118"/>
        <w:rPr>
          <w:rFonts w:hint="eastAsia"/>
        </w:rPr>
      </w:pPr>
      <w:r>
        <w:rPr>
          <w:rFonts w:hint="eastAsia"/>
        </w:rPr>
        <w:t>"祂在百合花中牧放。"教会在此显示基督在何处牧放。</w:t>
      </w:r>
    </w:p>
    <w:p w14:paraId="57FE5EAF">
      <w:pPr>
        <w:pStyle w:val="3"/>
        <w:spacing w:before="290" w:line="285" w:lineRule="auto"/>
        <w:ind w:right="118"/>
        <w:rPr>
          <w:rFonts w:hint="eastAsia"/>
        </w:rPr>
      </w:pPr>
    </w:p>
    <w:p w14:paraId="0F455C7C">
      <w:pPr>
        <w:pStyle w:val="3"/>
        <w:spacing w:before="290" w:line="285" w:lineRule="auto"/>
        <w:ind w:right="118"/>
        <w:rPr>
          <w:rFonts w:hint="eastAsia"/>
        </w:rPr>
      </w:pPr>
      <w:r>
        <w:rPr>
          <w:rFonts w:hint="eastAsia"/>
        </w:rPr>
        <w:t>Quest. But the question is, Whether it be the feeding of the church and people that is meant, or whether he feeds himself?</w:t>
      </w:r>
    </w:p>
    <w:p w14:paraId="3C3F05FA">
      <w:pPr>
        <w:pStyle w:val="3"/>
        <w:spacing w:before="290" w:line="285" w:lineRule="auto"/>
        <w:ind w:right="118"/>
        <w:rPr>
          <w:rFonts w:hint="eastAsia"/>
        </w:rPr>
      </w:pPr>
      <w:r>
        <w:rPr>
          <w:rFonts w:hint="eastAsia"/>
        </w:rPr>
        <w:t>问：但问题是，这里说的是祂牧养教会和人民，还是祂自己得饱足？</w:t>
      </w:r>
    </w:p>
    <w:p w14:paraId="24A15C82">
      <w:pPr>
        <w:pStyle w:val="3"/>
        <w:spacing w:before="290" w:line="285" w:lineRule="auto"/>
        <w:ind w:right="118"/>
        <w:rPr>
          <w:rFonts w:hint="eastAsia"/>
        </w:rPr>
      </w:pPr>
    </w:p>
    <w:p w14:paraId="2B5EEC42">
      <w:pPr>
        <w:pStyle w:val="3"/>
        <w:spacing w:before="290" w:line="285" w:lineRule="auto"/>
        <w:ind w:right="118"/>
        <w:rPr>
          <w:rFonts w:hint="eastAsia"/>
        </w:rPr>
      </w:pPr>
      <w:r>
        <w:rPr>
          <w:rFonts w:hint="eastAsia"/>
        </w:rPr>
        <w:t>Ans. For answer, he both feeds his church among the lilies, and delights himself to be there.</w:t>
      </w:r>
    </w:p>
    <w:p w14:paraId="00417D56">
      <w:pPr>
        <w:pStyle w:val="3"/>
        <w:spacing w:before="290" w:line="285" w:lineRule="auto"/>
        <w:ind w:right="118"/>
        <w:rPr>
          <w:rFonts w:hint="eastAsia"/>
        </w:rPr>
      </w:pPr>
      <w:r>
        <w:rPr>
          <w:rFonts w:hint="eastAsia"/>
        </w:rPr>
        <w:t>答：祂既在百合花中牧养祂的教会，也喜悦待在那里。</w:t>
      </w:r>
    </w:p>
    <w:p w14:paraId="5F3FB210">
      <w:pPr>
        <w:pStyle w:val="3"/>
        <w:spacing w:before="290" w:line="285" w:lineRule="auto"/>
        <w:ind w:right="118"/>
        <w:rPr>
          <w:rFonts w:hint="eastAsia"/>
        </w:rPr>
      </w:pPr>
    </w:p>
    <w:p w14:paraId="5086DDF5">
      <w:pPr>
        <w:pStyle w:val="3"/>
        <w:spacing w:before="290" w:line="285" w:lineRule="auto"/>
        <w:ind w:right="118"/>
        <w:rPr>
          <w:rFonts w:hint="eastAsia"/>
        </w:rPr>
      </w:pPr>
      <w:r>
        <w:rPr>
          <w:rFonts w:hint="eastAsia"/>
        </w:rPr>
        <w:t>The one follows the other. Especially it is meant of the church. Those that are his, he feeds them among the lilies.</w:t>
      </w:r>
    </w:p>
    <w:p w14:paraId="7350DE0E">
      <w:pPr>
        <w:pStyle w:val="3"/>
        <w:spacing w:before="290" w:line="285" w:lineRule="auto"/>
        <w:ind w:right="118"/>
        <w:rPr>
          <w:rFonts w:hint="eastAsia"/>
        </w:rPr>
      </w:pPr>
      <w:r>
        <w:rPr>
          <w:rFonts w:hint="eastAsia"/>
        </w:rPr>
        <w:t>这两者是相随的。特别是指教会而言。那些属于祂的人，祂在百合花中牧养他们。</w:t>
      </w:r>
    </w:p>
    <w:p w14:paraId="557A4D86">
      <w:pPr>
        <w:pStyle w:val="3"/>
        <w:spacing w:before="290" w:line="285" w:lineRule="auto"/>
        <w:ind w:right="118"/>
        <w:rPr>
          <w:rFonts w:hint="eastAsia"/>
        </w:rPr>
      </w:pPr>
    </w:p>
    <w:p w14:paraId="5F2599B9">
      <w:pPr>
        <w:pStyle w:val="3"/>
        <w:spacing w:before="290" w:line="285" w:lineRule="auto"/>
        <w:ind w:right="118"/>
        <w:rPr>
          <w:rFonts w:hint="eastAsia"/>
        </w:rPr>
      </w:pPr>
      <w:r>
        <w:rPr>
          <w:rFonts w:hint="eastAsia"/>
        </w:rPr>
        <w:t>Lilies are such kind of flowers as require a great deal of nourishment, and grow best in valleys and fat ground.</w:t>
      </w:r>
    </w:p>
    <w:p w14:paraId="3867981A">
      <w:pPr>
        <w:pStyle w:val="3"/>
        <w:spacing w:before="290" w:line="285" w:lineRule="auto"/>
        <w:ind w:right="118"/>
        <w:rPr>
          <w:rFonts w:hint="eastAsia"/>
        </w:rPr>
      </w:pPr>
      <w:r>
        <w:rPr>
          <w:rFonts w:hint="eastAsia"/>
        </w:rPr>
        <w:t>百合花是需要大量养分的花朵，在山谷和肥沃的土地上生长得最好。</w:t>
      </w:r>
    </w:p>
    <w:p w14:paraId="1B3FFFF8">
      <w:pPr>
        <w:pStyle w:val="3"/>
        <w:spacing w:before="290" w:line="285" w:lineRule="auto"/>
        <w:ind w:right="118"/>
        <w:rPr>
          <w:rFonts w:hint="eastAsia"/>
        </w:rPr>
      </w:pPr>
    </w:p>
    <w:p w14:paraId="5589556B">
      <w:pPr>
        <w:pStyle w:val="3"/>
        <w:spacing w:before="290" w:line="285" w:lineRule="auto"/>
        <w:ind w:right="118"/>
        <w:rPr>
          <w:rFonts w:hint="eastAsia"/>
        </w:rPr>
      </w:pPr>
      <w:r>
        <w:rPr>
          <w:rFonts w:hint="eastAsia"/>
        </w:rPr>
        <w:t>Therefore when she saith, 'He feeds among the lilies,' the meaning is, he feeds his church and people in fat pastures, as sheep in such grounds as are sweet and fruitful.</w:t>
      </w:r>
    </w:p>
    <w:p w14:paraId="5DF2A61F">
      <w:pPr>
        <w:pStyle w:val="3"/>
        <w:spacing w:before="290" w:line="285" w:lineRule="auto"/>
        <w:ind w:right="118"/>
        <w:rPr>
          <w:rFonts w:hint="eastAsia"/>
        </w:rPr>
      </w:pPr>
      <w:r>
        <w:rPr>
          <w:rFonts w:hint="eastAsia"/>
        </w:rPr>
        <w:t>因此当她说"祂在百合花中牧放"时，意思是祂在肥美的草场上牧养祂的教会和子民，如同羊群在甜美肥沃的地上。</w:t>
      </w:r>
    </w:p>
    <w:p w14:paraId="1FA76A2F">
      <w:pPr>
        <w:pStyle w:val="3"/>
        <w:spacing w:before="290" w:line="285" w:lineRule="auto"/>
        <w:ind w:right="118"/>
        <w:rPr>
          <w:rFonts w:hint="eastAsia"/>
        </w:rPr>
      </w:pPr>
    </w:p>
    <w:p w14:paraId="2F41446B">
      <w:pPr>
        <w:pStyle w:val="3"/>
        <w:spacing w:before="290" w:line="285" w:lineRule="auto"/>
        <w:ind w:right="118"/>
        <w:rPr>
          <w:rFonts w:hint="eastAsia"/>
        </w:rPr>
      </w:pPr>
      <w:r>
        <w:rPr>
          <w:rFonts w:hint="eastAsia"/>
        </w:rPr>
        <w:t>Such are his holy word and the communion of saints. These are especially the pastures wherein he feeds his church.</w:t>
      </w:r>
    </w:p>
    <w:p w14:paraId="0547B635">
      <w:pPr>
        <w:pStyle w:val="3"/>
        <w:spacing w:before="290" w:line="285" w:lineRule="auto"/>
        <w:ind w:right="118"/>
        <w:rPr>
          <w:rFonts w:hint="eastAsia"/>
        </w:rPr>
      </w:pPr>
      <w:r>
        <w:rPr>
          <w:rFonts w:hint="eastAsia"/>
        </w:rPr>
        <w:t>这些就是祂的圣言和圣徒相通。这些特别是祂牧养教会的草场。</w:t>
      </w:r>
    </w:p>
    <w:p w14:paraId="37DF9EF5">
      <w:pPr>
        <w:pStyle w:val="3"/>
        <w:spacing w:before="290" w:line="285" w:lineRule="auto"/>
        <w:ind w:right="118"/>
        <w:rPr>
          <w:rFonts w:hint="eastAsia"/>
        </w:rPr>
      </w:pPr>
    </w:p>
    <w:p w14:paraId="485287C4">
      <w:pPr>
        <w:pStyle w:val="3"/>
        <w:spacing w:before="290" w:line="285" w:lineRule="auto"/>
        <w:ind w:right="118"/>
        <w:rPr>
          <w:rFonts w:hint="eastAsia"/>
        </w:rPr>
      </w:pPr>
      <w:r>
        <w:rPr>
          <w:rFonts w:hint="eastAsia"/>
        </w:rPr>
        <w:t>The holy truths of God are the food of the soul, whereby it is cherished and nourished up to life everlasting.</w:t>
      </w:r>
    </w:p>
    <w:p w14:paraId="430C980F">
      <w:pPr>
        <w:pStyle w:val="3"/>
        <w:spacing w:before="290" w:line="285" w:lineRule="auto"/>
        <w:ind w:right="118"/>
        <w:rPr>
          <w:rFonts w:hint="eastAsia"/>
        </w:rPr>
      </w:pPr>
      <w:r>
        <w:rPr>
          <w:rFonts w:hint="eastAsia"/>
        </w:rPr>
        <w:t>神的圣洁真理是灵魂的食物，借此灵魂得到滋养，直到永生。</w:t>
      </w:r>
    </w:p>
    <w:p w14:paraId="2BDAFAD7">
      <w:pPr>
        <w:pStyle w:val="3"/>
        <w:spacing w:before="290" w:line="285" w:lineRule="auto"/>
        <w:ind w:right="118"/>
        <w:rPr>
          <w:rFonts w:hint="eastAsia"/>
        </w:rPr>
      </w:pPr>
    </w:p>
    <w:p w14:paraId="7C6A5041">
      <w:pPr>
        <w:pStyle w:val="3"/>
        <w:spacing w:before="290" w:line="285" w:lineRule="auto"/>
        <w:ind w:right="118"/>
        <w:rPr>
          <w:rFonts w:hint="eastAsia"/>
        </w:rPr>
      </w:pPr>
      <w:r>
        <w:rPr>
          <w:rFonts w:hint="eastAsia"/>
        </w:rPr>
        <w:t>This whole book is a kind of pastoral (to understand the word a little better), a 'song of a beloved' concerning a beloved.</w:t>
      </w:r>
    </w:p>
    <w:p w14:paraId="218E4111">
      <w:pPr>
        <w:pStyle w:val="3"/>
        <w:spacing w:before="290" w:line="285" w:lineRule="auto"/>
        <w:ind w:right="118"/>
        <w:rPr>
          <w:rFonts w:hint="eastAsia"/>
        </w:rPr>
      </w:pPr>
      <w:r>
        <w:rPr>
          <w:rFonts w:hint="eastAsia"/>
        </w:rPr>
        <w:t>这整本书是一种田园诗（为了更好地理解这个词），是关于良人的"爱之歌"。</w:t>
      </w:r>
    </w:p>
    <w:p w14:paraId="158EAB4C">
      <w:pPr>
        <w:pStyle w:val="3"/>
        <w:spacing w:before="290" w:line="285" w:lineRule="auto"/>
        <w:ind w:right="118"/>
        <w:rPr>
          <w:rFonts w:hint="eastAsia"/>
        </w:rPr>
      </w:pPr>
    </w:p>
    <w:p w14:paraId="27D08D2C">
      <w:pPr>
        <w:pStyle w:val="3"/>
        <w:spacing w:before="290" w:line="285" w:lineRule="auto"/>
        <w:ind w:right="118"/>
        <w:rPr>
          <w:rFonts w:hint="eastAsia"/>
        </w:rPr>
      </w:pPr>
      <w:r>
        <w:rPr>
          <w:rFonts w:hint="eastAsia"/>
        </w:rPr>
        <w:t>Therefore Christ in many places of this book, he takes upon him the term and carriage, as it were, of a loving shepherd, who labours to find out for his sheep the fattest, fruitfulest, best, and sweetest pastures, that they may grow up as calves of the stall, as it is Malachi 4:2, that they may grow and be well liking.</w:t>
      </w:r>
    </w:p>
    <w:p w14:paraId="16FD76A1">
      <w:pPr>
        <w:pStyle w:val="3"/>
        <w:spacing w:before="290" w:line="285" w:lineRule="auto"/>
        <w:ind w:right="118"/>
        <w:rPr>
          <w:rFonts w:hint="eastAsia"/>
        </w:rPr>
      </w:pPr>
      <w:r>
        <w:rPr>
          <w:rFonts w:hint="eastAsia"/>
        </w:rPr>
        <w:t>因此在这本书的许多地方，基督都以慈爱牧人的身份和举止出现，辛勤为祂的羊寻找最肥美、最富饶、最好、最甘甜的草场，使他们如同圈里的牛犊健壮成长，正如玛拉基书4:2所说，使他们茁壮成长。</w:t>
      </w:r>
    </w:p>
    <w:p w14:paraId="25D24167">
      <w:pPr>
        <w:pStyle w:val="3"/>
        <w:spacing w:before="290" w:line="285" w:lineRule="auto"/>
        <w:ind w:right="118"/>
        <w:rPr>
          <w:rFonts w:hint="eastAsia"/>
        </w:rPr>
      </w:pPr>
    </w:p>
    <w:p w14:paraId="1F90C4F0">
      <w:pPr>
        <w:pStyle w:val="3"/>
        <w:spacing w:before="290" w:line="285" w:lineRule="auto"/>
        <w:ind w:right="118"/>
      </w:pPr>
      <w:r>
        <w:t>You have, to give light to this place, a phrase somewhat like this,</w:t>
      </w:r>
      <w:r>
        <w:rPr>
          <w:spacing w:val="1"/>
        </w:rPr>
        <w:t xml:space="preserve"> </w:t>
      </w:r>
      <w:r>
        <w:t>where he follows the point more at large, Cant. 1:7. The church there</w:t>
      </w:r>
      <w:r>
        <w:rPr>
          <w:spacing w:val="1"/>
        </w:rPr>
        <w:t xml:space="preserve"> </w:t>
      </w:r>
      <w:r>
        <w:t>prays to Christ, 'Tell me, O thou whom my soul loveth, where thou</w:t>
      </w:r>
      <w:r>
        <w:rPr>
          <w:spacing w:val="1"/>
        </w:rPr>
        <w:t xml:space="preserve"> </w:t>
      </w:r>
      <w:r>
        <w:t>feedest, where thou makest thy flocks to rest at noon.' Those that are</w:t>
      </w:r>
      <w:r>
        <w:rPr>
          <w:spacing w:val="1"/>
        </w:rPr>
        <w:t xml:space="preserve"> </w:t>
      </w:r>
      <w:r>
        <w:t>coming up in the church desire to know with whom they may join,</w:t>
      </w:r>
      <w:r>
        <w:rPr>
          <w:spacing w:val="1"/>
        </w:rPr>
        <w:t xml:space="preserve"> </w:t>
      </w:r>
      <w:r>
        <w:t>and what truths they may embrace. 'Tell me where thou feedest, and</w:t>
      </w:r>
      <w:r>
        <w:rPr>
          <w:spacing w:val="1"/>
        </w:rPr>
        <w:t xml:space="preserve"> </w:t>
      </w:r>
      <w:r>
        <w:t>where thou makest thy flock to rest at noon:' that is, in the greatest</w:t>
      </w:r>
      <w:r>
        <w:rPr>
          <w:spacing w:val="1"/>
        </w:rPr>
        <w:t xml:space="preserve"> </w:t>
      </w:r>
      <w:r>
        <w:t>heat and storm of persecution, as at noon-day the sun is hottest. 'For</w:t>
      </w:r>
      <w:r>
        <w:rPr>
          <w:spacing w:val="1"/>
        </w:rPr>
        <w:t xml:space="preserve"> </w:t>
      </w:r>
      <w:r>
        <w:t>why</w:t>
      </w:r>
      <w:r>
        <w:rPr>
          <w:spacing w:val="1"/>
        </w:rPr>
        <w:t xml:space="preserve"> </w:t>
      </w:r>
      <w:r>
        <w:t>should</w:t>
      </w:r>
      <w:r>
        <w:rPr>
          <w:spacing w:val="1"/>
        </w:rPr>
        <w:t xml:space="preserve"> </w:t>
      </w:r>
      <w:r>
        <w:t>I</w:t>
      </w:r>
      <w:r>
        <w:rPr>
          <w:spacing w:val="1"/>
        </w:rPr>
        <w:t xml:space="preserve"> </w:t>
      </w:r>
      <w:r>
        <w:t>be</w:t>
      </w:r>
      <w:r>
        <w:rPr>
          <w:spacing w:val="1"/>
        </w:rPr>
        <w:t xml:space="preserve"> </w:t>
      </w:r>
      <w:r>
        <w:t>as</w:t>
      </w:r>
      <w:r>
        <w:rPr>
          <w:spacing w:val="1"/>
        </w:rPr>
        <w:t xml:space="preserve"> </w:t>
      </w:r>
      <w:r>
        <w:t>one</w:t>
      </w:r>
      <w:r>
        <w:rPr>
          <w:spacing w:val="1"/>
        </w:rPr>
        <w:t xml:space="preserve"> </w:t>
      </w:r>
      <w:r>
        <w:t>that</w:t>
      </w:r>
      <w:r>
        <w:rPr>
          <w:spacing w:val="1"/>
        </w:rPr>
        <w:t xml:space="preserve"> </w:t>
      </w:r>
      <w:r>
        <w:t>turns</w:t>
      </w:r>
      <w:r>
        <w:rPr>
          <w:spacing w:val="1"/>
        </w:rPr>
        <w:t xml:space="preserve"> </w:t>
      </w:r>
      <w:r>
        <w:t>aside</w:t>
      </w:r>
      <w:r>
        <w:rPr>
          <w:spacing w:val="1"/>
        </w:rPr>
        <w:t xml:space="preserve"> </w:t>
      </w:r>
      <w:r>
        <w:t>by</w:t>
      </w:r>
      <w:r>
        <w:rPr>
          <w:spacing w:val="1"/>
        </w:rPr>
        <w:t xml:space="preserve"> </w:t>
      </w:r>
      <w:r>
        <w:t>the</w:t>
      </w:r>
      <w:r>
        <w:rPr>
          <w:spacing w:val="1"/>
        </w:rPr>
        <w:t xml:space="preserve"> </w:t>
      </w:r>
      <w:r>
        <w:t>flocks</w:t>
      </w:r>
      <w:r>
        <w:rPr>
          <w:spacing w:val="1"/>
        </w:rPr>
        <w:t xml:space="preserve"> </w:t>
      </w:r>
      <w:r>
        <w:t>of</w:t>
      </w:r>
      <w:r>
        <w:rPr>
          <w:spacing w:val="1"/>
        </w:rPr>
        <w:t xml:space="preserve"> </w:t>
      </w:r>
      <w:r>
        <w:t>thy</w:t>
      </w:r>
      <w:r>
        <w:rPr>
          <w:spacing w:val="1"/>
        </w:rPr>
        <w:t xml:space="preserve"> </w:t>
      </w:r>
      <w:r>
        <w:t>companions?' that is, by those that are not true friends, that are false</w:t>
      </w:r>
      <w:r>
        <w:rPr>
          <w:spacing w:val="1"/>
        </w:rPr>
        <w:t xml:space="preserve"> </w:t>
      </w:r>
      <w:r>
        <w:t>shepherds; why should I be drawn away by them? I desire to feed</w:t>
      </w:r>
      <w:r>
        <w:rPr>
          <w:spacing w:val="1"/>
        </w:rPr>
        <w:t xml:space="preserve"> </w:t>
      </w:r>
      <w:r>
        <w:t>where thou feedest among thy sheep. Why should I be as one that</w:t>
      </w:r>
      <w:r>
        <w:rPr>
          <w:spacing w:val="1"/>
        </w:rPr>
        <w:t xml:space="preserve"> </w:t>
      </w:r>
      <w:r>
        <w:t>turns</w:t>
      </w:r>
      <w:r>
        <w:rPr>
          <w:spacing w:val="1"/>
        </w:rPr>
        <w:t xml:space="preserve"> </w:t>
      </w:r>
      <w:r>
        <w:t>aside</w:t>
      </w:r>
      <w:r>
        <w:rPr>
          <w:spacing w:val="1"/>
        </w:rPr>
        <w:t xml:space="preserve"> </w:t>
      </w:r>
      <w:r>
        <w:t>by</w:t>
      </w:r>
      <w:r>
        <w:rPr>
          <w:spacing w:val="1"/>
        </w:rPr>
        <w:t xml:space="preserve"> </w:t>
      </w:r>
      <w:r>
        <w:t>the</w:t>
      </w:r>
      <w:r>
        <w:rPr>
          <w:spacing w:val="1"/>
        </w:rPr>
        <w:t xml:space="preserve"> </w:t>
      </w:r>
      <w:r>
        <w:t>flocks</w:t>
      </w:r>
      <w:r>
        <w:rPr>
          <w:spacing w:val="1"/>
        </w:rPr>
        <w:t xml:space="preserve"> </w:t>
      </w:r>
      <w:r>
        <w:t>of</w:t>
      </w:r>
      <w:r>
        <w:rPr>
          <w:spacing w:val="1"/>
        </w:rPr>
        <w:t xml:space="preserve"> </w:t>
      </w:r>
      <w:r>
        <w:t>those</w:t>
      </w:r>
      <w:r>
        <w:rPr>
          <w:spacing w:val="1"/>
        </w:rPr>
        <w:t xml:space="preserve"> </w:t>
      </w:r>
      <w:r>
        <w:t>that</w:t>
      </w:r>
      <w:r>
        <w:rPr>
          <w:spacing w:val="1"/>
        </w:rPr>
        <w:t xml:space="preserve"> </w:t>
      </w:r>
      <w:r>
        <w:t>are</w:t>
      </w:r>
      <w:r>
        <w:rPr>
          <w:spacing w:val="1"/>
        </w:rPr>
        <w:t xml:space="preserve"> </w:t>
      </w:r>
      <w:r>
        <w:t>emulators</w:t>
      </w:r>
      <w:r>
        <w:rPr>
          <w:spacing w:val="1"/>
        </w:rPr>
        <w:t xml:space="preserve"> </w:t>
      </w:r>
      <w:r>
        <w:t>to</w:t>
      </w:r>
      <w:r>
        <w:rPr>
          <w:spacing w:val="1"/>
        </w:rPr>
        <w:t xml:space="preserve"> </w:t>
      </w:r>
      <w:r>
        <w:t>thee?</w:t>
      </w:r>
      <w:r>
        <w:rPr>
          <w:spacing w:val="1"/>
        </w:rPr>
        <w:t xml:space="preserve"> </w:t>
      </w:r>
      <w:r>
        <w:t>as</w:t>
      </w:r>
      <w:r>
        <w:rPr>
          <w:spacing w:val="-70"/>
        </w:rPr>
        <w:t xml:space="preserve"> </w:t>
      </w:r>
      <w:r>
        <w:t>antichrist</w:t>
      </w:r>
      <w:r>
        <w:rPr>
          <w:spacing w:val="1"/>
        </w:rPr>
        <w:t xml:space="preserve"> </w:t>
      </w:r>
      <w:r>
        <w:t>is</w:t>
      </w:r>
      <w:r>
        <w:rPr>
          <w:spacing w:val="1"/>
        </w:rPr>
        <w:t xml:space="preserve"> </w:t>
      </w:r>
      <w:r>
        <w:t>to</w:t>
      </w:r>
      <w:r>
        <w:rPr>
          <w:spacing w:val="1"/>
        </w:rPr>
        <w:t xml:space="preserve"> </w:t>
      </w:r>
      <w:r>
        <w:t>Christ.</w:t>
      </w:r>
      <w:r>
        <w:rPr>
          <w:spacing w:val="1"/>
        </w:rPr>
        <w:t xml:space="preserve"> </w:t>
      </w:r>
      <w:r>
        <w:t>Thus</w:t>
      </w:r>
      <w:r>
        <w:rPr>
          <w:spacing w:val="1"/>
        </w:rPr>
        <w:t xml:space="preserve"> </w:t>
      </w:r>
      <w:r>
        <w:t>the</w:t>
      </w:r>
      <w:r>
        <w:rPr>
          <w:spacing w:val="1"/>
        </w:rPr>
        <w:t xml:space="preserve"> </w:t>
      </w:r>
      <w:r>
        <w:t>church</w:t>
      </w:r>
      <w:r>
        <w:rPr>
          <w:spacing w:val="1"/>
        </w:rPr>
        <w:t xml:space="preserve"> </w:t>
      </w:r>
      <w:r>
        <w:t>puts</w:t>
      </w:r>
      <w:r>
        <w:rPr>
          <w:spacing w:val="1"/>
        </w:rPr>
        <w:t xml:space="preserve"> </w:t>
      </w:r>
      <w:r>
        <w:t>forth</w:t>
      </w:r>
      <w:r>
        <w:rPr>
          <w:spacing w:val="1"/>
        </w:rPr>
        <w:t xml:space="preserve"> </w:t>
      </w:r>
      <w:r>
        <w:t>to</w:t>
      </w:r>
      <w:r>
        <w:rPr>
          <w:spacing w:val="1"/>
        </w:rPr>
        <w:t xml:space="preserve"> </w:t>
      </w:r>
      <w:r>
        <w:t>Christ,</w:t>
      </w:r>
      <w:r>
        <w:rPr>
          <w:spacing w:val="1"/>
        </w:rPr>
        <w:t xml:space="preserve"> </w:t>
      </w:r>
      <w:r>
        <w:t>whereunto Christ replies, verse 8. 'If thou know not, O thou fairest</w:t>
      </w:r>
      <w:r>
        <w:rPr>
          <w:spacing w:val="1"/>
        </w:rPr>
        <w:t xml:space="preserve"> </w:t>
      </w:r>
      <w:r>
        <w:t>among</w:t>
      </w:r>
      <w:r>
        <w:rPr>
          <w:spacing w:val="35"/>
        </w:rPr>
        <w:t xml:space="preserve"> </w:t>
      </w:r>
      <w:r>
        <w:t>women,</w:t>
      </w:r>
      <w:r>
        <w:rPr>
          <w:spacing w:val="35"/>
        </w:rPr>
        <w:t xml:space="preserve"> </w:t>
      </w:r>
      <w:r>
        <w:t>go</w:t>
      </w:r>
      <w:r>
        <w:rPr>
          <w:spacing w:val="36"/>
        </w:rPr>
        <w:t xml:space="preserve"> </w:t>
      </w:r>
      <w:r>
        <w:t>thy</w:t>
      </w:r>
      <w:r>
        <w:rPr>
          <w:spacing w:val="35"/>
        </w:rPr>
        <w:t xml:space="preserve"> </w:t>
      </w:r>
      <w:r>
        <w:t>way</w:t>
      </w:r>
      <w:r>
        <w:rPr>
          <w:spacing w:val="35"/>
        </w:rPr>
        <w:t xml:space="preserve"> </w:t>
      </w:r>
      <w:r>
        <w:t>forth</w:t>
      </w:r>
      <w:r>
        <w:rPr>
          <w:spacing w:val="36"/>
        </w:rPr>
        <w:t xml:space="preserve"> </w:t>
      </w:r>
      <w:r>
        <w:t>by</w:t>
      </w:r>
      <w:r>
        <w:rPr>
          <w:spacing w:val="35"/>
        </w:rPr>
        <w:t xml:space="preserve"> </w:t>
      </w:r>
      <w:r>
        <w:t>the</w:t>
      </w:r>
      <w:r>
        <w:rPr>
          <w:spacing w:val="35"/>
        </w:rPr>
        <w:t xml:space="preserve"> </w:t>
      </w:r>
      <w:r>
        <w:t>footsteps</w:t>
      </w:r>
      <w:r>
        <w:rPr>
          <w:spacing w:val="36"/>
        </w:rPr>
        <w:t xml:space="preserve"> </w:t>
      </w:r>
      <w:r>
        <w:t>of</w:t>
      </w:r>
      <w:r>
        <w:rPr>
          <w:spacing w:val="35"/>
        </w:rPr>
        <w:t xml:space="preserve"> </w:t>
      </w:r>
      <w:r>
        <w:t>the</w:t>
      </w:r>
      <w:r>
        <w:rPr>
          <w:spacing w:val="36"/>
        </w:rPr>
        <w:t xml:space="preserve"> </w:t>
      </w:r>
      <w:r>
        <w:t>flocks,</w:t>
      </w:r>
      <w:r>
        <w:rPr>
          <w:spacing w:val="35"/>
        </w:rPr>
        <w:t xml:space="preserve"> </w:t>
      </w:r>
      <w:r>
        <w:t>and</w:t>
      </w:r>
    </w:p>
    <w:p w14:paraId="72C80415">
      <w:pPr>
        <w:spacing w:after="0" w:line="285" w:lineRule="auto"/>
        <w:sectPr>
          <w:pgSz w:w="12240" w:h="15840"/>
          <w:pgMar w:top="1380" w:right="1420" w:bottom="280" w:left="1420" w:header="720" w:footer="720" w:gutter="0"/>
          <w:cols w:space="720" w:num="1"/>
        </w:sectPr>
      </w:pPr>
    </w:p>
    <w:p w14:paraId="131AB45B">
      <w:pPr>
        <w:pStyle w:val="3"/>
        <w:spacing w:line="285" w:lineRule="auto"/>
        <w:ind w:right="118"/>
        <w:rPr>
          <w:rFonts w:hint="eastAsia"/>
          <w:spacing w:val="29"/>
        </w:rPr>
      </w:pPr>
      <w:r>
        <w:t>feed</w:t>
      </w:r>
      <w:r>
        <w:rPr>
          <w:spacing w:val="29"/>
        </w:rPr>
        <w:t xml:space="preserve"> </w:t>
      </w:r>
      <w:r>
        <w:t>thy</w:t>
      </w:r>
      <w:r>
        <w:rPr>
          <w:spacing w:val="29"/>
        </w:rPr>
        <w:t xml:space="preserve"> </w:t>
      </w:r>
      <w:r>
        <w:t>kids</w:t>
      </w:r>
      <w:r>
        <w:rPr>
          <w:spacing w:val="29"/>
        </w:rPr>
        <w:t xml:space="preserve"> </w:t>
      </w:r>
      <w:r>
        <w:t>beside</w:t>
      </w:r>
      <w:r>
        <w:rPr>
          <w:spacing w:val="29"/>
        </w:rPr>
        <w:t xml:space="preserve"> </w:t>
      </w:r>
      <w:r>
        <w:t>the</w:t>
      </w:r>
      <w:r>
        <w:rPr>
          <w:rFonts w:hint="eastAsia"/>
          <w:spacing w:val="29"/>
        </w:rPr>
        <w:t>shepherds' tents:' that is, if thou know not, go thy way forth, get thee out of thyself, out of the world, out of thy former course, put thyself forward, stay not complaining, go on, put thyself to endeavour, go thy way forth.</w:t>
      </w:r>
    </w:p>
    <w:p w14:paraId="276A73DE">
      <w:pPr>
        <w:pStyle w:val="3"/>
        <w:spacing w:line="285" w:lineRule="auto"/>
        <w:ind w:right="118"/>
        <w:rPr>
          <w:rFonts w:hint="eastAsia"/>
          <w:spacing w:val="29"/>
        </w:rPr>
      </w:pPr>
      <w:r>
        <w:rPr>
          <w:rFonts w:hint="eastAsia"/>
          <w:spacing w:val="29"/>
        </w:rPr>
        <w:t>"牧人的帐棚"：就是说，如果你不知道，就往前走，走出自我，走出世界，走出过去的道路，继续前进，不要抱怨，继续努力，往前走。</w:t>
      </w:r>
    </w:p>
    <w:p w14:paraId="71334071">
      <w:pPr>
        <w:pStyle w:val="3"/>
        <w:spacing w:line="285" w:lineRule="auto"/>
        <w:ind w:right="118"/>
        <w:rPr>
          <w:rFonts w:hint="eastAsia"/>
          <w:spacing w:val="29"/>
        </w:rPr>
      </w:pPr>
    </w:p>
    <w:p w14:paraId="2C164C10">
      <w:pPr>
        <w:pStyle w:val="3"/>
        <w:spacing w:line="285" w:lineRule="auto"/>
        <w:ind w:right="118"/>
        <w:rPr>
          <w:rFonts w:hint="eastAsia"/>
          <w:spacing w:val="29"/>
        </w:rPr>
      </w:pPr>
      <w:r>
        <w:rPr>
          <w:rFonts w:hint="eastAsia"/>
          <w:spacing w:val="29"/>
        </w:rPr>
        <w:t>Whither? 'In the footsteps of the flocks.'</w:t>
      </w:r>
    </w:p>
    <w:p w14:paraId="5761C7AF">
      <w:pPr>
        <w:pStyle w:val="3"/>
        <w:spacing w:line="285" w:lineRule="auto"/>
        <w:ind w:right="118"/>
        <w:rPr>
          <w:rFonts w:hint="eastAsia"/>
          <w:spacing w:val="29"/>
        </w:rPr>
      </w:pPr>
      <w:r>
        <w:rPr>
          <w:rFonts w:hint="eastAsia"/>
          <w:spacing w:val="29"/>
        </w:rPr>
        <w:t>往哪里去？"跟随群羊的脚踪。"</w:t>
      </w:r>
    </w:p>
    <w:p w14:paraId="77E1ACE2">
      <w:pPr>
        <w:pStyle w:val="3"/>
        <w:spacing w:line="285" w:lineRule="auto"/>
        <w:ind w:right="118"/>
        <w:rPr>
          <w:rFonts w:hint="eastAsia"/>
          <w:spacing w:val="29"/>
        </w:rPr>
      </w:pPr>
    </w:p>
    <w:p w14:paraId="6D2FF351">
      <w:pPr>
        <w:pStyle w:val="3"/>
        <w:spacing w:line="285" w:lineRule="auto"/>
        <w:ind w:right="118"/>
        <w:rPr>
          <w:rFonts w:hint="eastAsia"/>
          <w:spacing w:val="29"/>
        </w:rPr>
      </w:pPr>
      <w:r>
        <w:rPr>
          <w:rFonts w:hint="eastAsia"/>
          <w:spacing w:val="29"/>
        </w:rPr>
        <w:t>See the steps of Christians in the best times of the church in former times.</w:t>
      </w:r>
    </w:p>
    <w:p w14:paraId="7C0CCABD">
      <w:pPr>
        <w:pStyle w:val="3"/>
        <w:spacing w:line="285" w:lineRule="auto"/>
        <w:ind w:right="118"/>
        <w:rPr>
          <w:rFonts w:hint="eastAsia"/>
          <w:spacing w:val="29"/>
        </w:rPr>
      </w:pPr>
      <w:r>
        <w:rPr>
          <w:rFonts w:hint="eastAsia"/>
          <w:spacing w:val="29"/>
        </w:rPr>
        <w:t>看那教会最好时期的基督徒们的脚踪。</w:t>
      </w:r>
    </w:p>
    <w:p w14:paraId="1D04AB57">
      <w:pPr>
        <w:pStyle w:val="3"/>
        <w:spacing w:line="285" w:lineRule="auto"/>
        <w:ind w:right="118"/>
        <w:rPr>
          <w:rFonts w:hint="eastAsia"/>
          <w:spacing w:val="29"/>
        </w:rPr>
      </w:pPr>
    </w:p>
    <w:p w14:paraId="09653B65">
      <w:pPr>
        <w:pStyle w:val="3"/>
        <w:spacing w:line="285" w:lineRule="auto"/>
        <w:ind w:right="118"/>
        <w:rPr>
          <w:rFonts w:hint="eastAsia"/>
          <w:spacing w:val="29"/>
        </w:rPr>
      </w:pPr>
      <w:r>
        <w:rPr>
          <w:rFonts w:hint="eastAsia"/>
          <w:spacing w:val="29"/>
        </w:rPr>
        <w:t>Tread in the steps of those that lived in the best ages of the church.</w:t>
      </w:r>
    </w:p>
    <w:p w14:paraId="548447FE">
      <w:pPr>
        <w:pStyle w:val="3"/>
        <w:spacing w:line="285" w:lineRule="auto"/>
        <w:ind w:right="118"/>
        <w:rPr>
          <w:rFonts w:hint="eastAsia"/>
          <w:spacing w:val="29"/>
        </w:rPr>
      </w:pPr>
      <w:r>
        <w:rPr>
          <w:rFonts w:hint="eastAsia"/>
          <w:spacing w:val="29"/>
        </w:rPr>
        <w:t>跟随那些生活在教会最好时代之人的脚步。</w:t>
      </w:r>
    </w:p>
    <w:p w14:paraId="0D397D82">
      <w:pPr>
        <w:pStyle w:val="3"/>
        <w:spacing w:line="285" w:lineRule="auto"/>
        <w:ind w:right="118"/>
        <w:rPr>
          <w:rFonts w:hint="eastAsia"/>
          <w:spacing w:val="29"/>
        </w:rPr>
      </w:pPr>
    </w:p>
    <w:p w14:paraId="4D698346">
      <w:pPr>
        <w:pStyle w:val="3"/>
        <w:spacing w:line="285" w:lineRule="auto"/>
        <w:ind w:right="118"/>
        <w:rPr>
          <w:rFonts w:hint="eastAsia"/>
          <w:spacing w:val="29"/>
        </w:rPr>
      </w:pPr>
      <w:r>
        <w:rPr>
          <w:rFonts w:hint="eastAsia"/>
          <w:spacing w:val="29"/>
        </w:rPr>
        <w:t>'Feed thy kids,' thy Christians, 'beside the shepherds' tents,' the best shepherds.</w:t>
      </w:r>
    </w:p>
    <w:p w14:paraId="32A7923A">
      <w:pPr>
        <w:pStyle w:val="3"/>
        <w:spacing w:line="285" w:lineRule="auto"/>
        <w:ind w:right="118"/>
        <w:rPr>
          <w:rFonts w:hint="eastAsia"/>
          <w:spacing w:val="29"/>
        </w:rPr>
      </w:pPr>
      <w:r>
        <w:rPr>
          <w:rFonts w:hint="eastAsia"/>
          <w:spacing w:val="29"/>
        </w:rPr>
        <w:t>在最好的牧人的帐棚旁，牧养你的小羊，就是你的基督徒。</w:t>
      </w:r>
    </w:p>
    <w:p w14:paraId="7190C798">
      <w:pPr>
        <w:pStyle w:val="3"/>
        <w:spacing w:line="285" w:lineRule="auto"/>
        <w:ind w:right="118"/>
        <w:rPr>
          <w:rFonts w:hint="eastAsia"/>
          <w:spacing w:val="29"/>
        </w:rPr>
      </w:pPr>
    </w:p>
    <w:p w14:paraId="1329798E">
      <w:pPr>
        <w:pStyle w:val="3"/>
        <w:spacing w:line="285" w:lineRule="auto"/>
        <w:ind w:right="118"/>
        <w:rPr>
          <w:rFonts w:hint="eastAsia"/>
          <w:spacing w:val="29"/>
        </w:rPr>
      </w:pPr>
      <w:r>
        <w:rPr>
          <w:rFonts w:hint="eastAsia"/>
          <w:spacing w:val="29"/>
        </w:rPr>
        <w:t>Mark where the apostles and prophets fed their sheep; there feed thou.</w:t>
      </w:r>
    </w:p>
    <w:p w14:paraId="71B35A5E">
      <w:pPr>
        <w:pStyle w:val="3"/>
        <w:spacing w:line="285" w:lineRule="auto"/>
        <w:ind w:right="118"/>
        <w:rPr>
          <w:rFonts w:hint="eastAsia"/>
          <w:spacing w:val="29"/>
        </w:rPr>
      </w:pPr>
      <w:r>
        <w:rPr>
          <w:rFonts w:hint="eastAsia"/>
          <w:spacing w:val="29"/>
        </w:rPr>
        <w:t>留意使徒和先知在何处牧养他们的羊；你也要在那里牧养。</w:t>
      </w:r>
    </w:p>
    <w:p w14:paraId="3B669AA5">
      <w:pPr>
        <w:pStyle w:val="3"/>
        <w:spacing w:line="285" w:lineRule="auto"/>
        <w:ind w:right="118"/>
        <w:rPr>
          <w:rFonts w:hint="eastAsia"/>
          <w:spacing w:val="29"/>
        </w:rPr>
      </w:pPr>
    </w:p>
    <w:p w14:paraId="097DC746">
      <w:pPr>
        <w:pStyle w:val="3"/>
        <w:spacing w:line="285" w:lineRule="auto"/>
        <w:ind w:right="118"/>
        <w:rPr>
          <w:rFonts w:hint="eastAsia"/>
          <w:spacing w:val="29"/>
        </w:rPr>
      </w:pPr>
      <w:r>
        <w:rPr>
          <w:rFonts w:hint="eastAsia"/>
          <w:spacing w:val="29"/>
        </w:rPr>
        <w:t>And mark the footsteps of the flock that have lived in the best times; for of all times since the apostles and prophets, we must follow those virgin best times.</w:t>
      </w:r>
    </w:p>
    <w:p w14:paraId="0BADDE25">
      <w:pPr>
        <w:pStyle w:val="3"/>
        <w:spacing w:line="285" w:lineRule="auto"/>
        <w:ind w:right="118"/>
        <w:rPr>
          <w:rFonts w:hint="eastAsia"/>
          <w:spacing w:val="29"/>
        </w:rPr>
      </w:pPr>
      <w:r>
        <w:rPr>
          <w:rFonts w:hint="eastAsia"/>
          <w:spacing w:val="29"/>
        </w:rPr>
        <w:t>要留意那些生活在最好时期的群羊的脚踪；因为在使徒和先知之后的所有时期中，我们必须跟随那些最初纯洁的时期。</w:t>
      </w:r>
    </w:p>
    <w:p w14:paraId="0038F9D2">
      <w:pPr>
        <w:pStyle w:val="3"/>
        <w:spacing w:line="285" w:lineRule="auto"/>
        <w:ind w:right="118"/>
        <w:rPr>
          <w:rFonts w:hint="eastAsia"/>
          <w:spacing w:val="29"/>
        </w:rPr>
      </w:pPr>
    </w:p>
    <w:p w14:paraId="78F9D56B">
      <w:pPr>
        <w:pStyle w:val="3"/>
        <w:spacing w:line="285" w:lineRule="auto"/>
        <w:ind w:right="118"/>
        <w:rPr>
          <w:rFonts w:hint="eastAsia"/>
          <w:spacing w:val="29"/>
        </w:rPr>
      </w:pPr>
      <w:r>
        <w:rPr>
          <w:rFonts w:hint="eastAsia"/>
          <w:spacing w:val="29"/>
        </w:rPr>
        <w:t>All churches are so far true churches, as they have consanguinity with the primitive apostolical and prophetical churches.</w:t>
      </w:r>
    </w:p>
    <w:p w14:paraId="0D133D24">
      <w:pPr>
        <w:pStyle w:val="3"/>
        <w:spacing w:line="285" w:lineRule="auto"/>
        <w:ind w:right="118"/>
        <w:rPr>
          <w:rFonts w:hint="eastAsia"/>
          <w:spacing w:val="29"/>
        </w:rPr>
      </w:pPr>
      <w:r>
        <w:rPr>
          <w:rFonts w:hint="eastAsia"/>
          <w:spacing w:val="29"/>
        </w:rPr>
        <w:t>所有教会若与原始使徒和先知的教会有血缘关系，才能称为真教会。</w:t>
      </w:r>
    </w:p>
    <w:p w14:paraId="404D708D">
      <w:pPr>
        <w:pStyle w:val="3"/>
        <w:spacing w:line="285" w:lineRule="auto"/>
        <w:ind w:right="118"/>
        <w:rPr>
          <w:rFonts w:hint="eastAsia"/>
          <w:spacing w:val="29"/>
        </w:rPr>
      </w:pPr>
    </w:p>
    <w:p w14:paraId="50314C26">
      <w:pPr>
        <w:pStyle w:val="3"/>
        <w:spacing w:line="285" w:lineRule="auto"/>
        <w:ind w:right="118"/>
        <w:rPr>
          <w:rFonts w:hint="eastAsia"/>
          <w:spacing w:val="29"/>
        </w:rPr>
      </w:pPr>
      <w:r>
        <w:rPr>
          <w:rFonts w:hint="eastAsia"/>
          <w:spacing w:val="29"/>
        </w:rPr>
        <w:t>Therefore, 'we are now to go out by the footsteps of the flock.'</w:t>
      </w:r>
    </w:p>
    <w:p w14:paraId="405A3303">
      <w:pPr>
        <w:pStyle w:val="3"/>
        <w:spacing w:line="285" w:lineRule="auto"/>
        <w:ind w:right="118"/>
        <w:rPr>
          <w:rFonts w:hint="eastAsia"/>
          <w:spacing w:val="29"/>
        </w:rPr>
      </w:pPr>
      <w:r>
        <w:rPr>
          <w:rFonts w:hint="eastAsia"/>
          <w:spacing w:val="29"/>
        </w:rPr>
        <w:t>因此，"我们现在要跟随群羊的脚踪而行。"</w:t>
      </w:r>
    </w:p>
    <w:p w14:paraId="79FF6E63">
      <w:pPr>
        <w:pStyle w:val="3"/>
        <w:spacing w:line="285" w:lineRule="auto"/>
        <w:ind w:right="118"/>
        <w:rPr>
          <w:rFonts w:hint="eastAsia"/>
          <w:spacing w:val="29"/>
        </w:rPr>
      </w:pPr>
    </w:p>
    <w:p w14:paraId="5D01969C">
      <w:pPr>
        <w:pStyle w:val="3"/>
        <w:spacing w:line="285" w:lineRule="auto"/>
        <w:ind w:right="118"/>
        <w:rPr>
          <w:rFonts w:hint="eastAsia"/>
          <w:spacing w:val="29"/>
        </w:rPr>
      </w:pPr>
      <w:r>
        <w:rPr>
          <w:rFonts w:hint="eastAsia"/>
          <w:spacing w:val="29"/>
        </w:rPr>
        <w:t>Mark the footsteps of former Christians, Abraham, Moses, and David; and in Christ's time, of John, Peter, and the rest.</w:t>
      </w:r>
    </w:p>
    <w:p w14:paraId="71E058FB">
      <w:pPr>
        <w:pStyle w:val="3"/>
        <w:spacing w:line="285" w:lineRule="auto"/>
        <w:ind w:right="118"/>
        <w:rPr>
          <w:rFonts w:hint="eastAsia"/>
          <w:spacing w:val="29"/>
        </w:rPr>
      </w:pPr>
      <w:r>
        <w:rPr>
          <w:rFonts w:hint="eastAsia"/>
          <w:spacing w:val="29"/>
        </w:rPr>
        <w:t>留意从前的基督徒，亚伯拉罕、摩西和大卫的脚踪；以及基督时代的约翰、彼得等人的脚踪。</w:t>
      </w:r>
    </w:p>
    <w:p w14:paraId="661F93E5">
      <w:pPr>
        <w:pStyle w:val="3"/>
        <w:spacing w:line="285" w:lineRule="auto"/>
        <w:ind w:right="118"/>
        <w:rPr>
          <w:rFonts w:hint="eastAsia"/>
          <w:spacing w:val="29"/>
        </w:rPr>
      </w:pPr>
    </w:p>
    <w:p w14:paraId="73D46BB4">
      <w:pPr>
        <w:pStyle w:val="3"/>
        <w:spacing w:line="285" w:lineRule="auto"/>
        <w:ind w:right="118"/>
        <w:rPr>
          <w:rFonts w:hint="eastAsia"/>
          <w:spacing w:val="29"/>
        </w:rPr>
      </w:pPr>
      <w:r>
        <w:rPr>
          <w:rFonts w:hint="eastAsia"/>
          <w:spacing w:val="29"/>
        </w:rPr>
        <w:t>Blessed saints! walk as they walked, go their way, and 'feed yourselves by the shepherds' tents.'</w:t>
      </w:r>
    </w:p>
    <w:p w14:paraId="5D9909D8">
      <w:pPr>
        <w:pStyle w:val="3"/>
        <w:spacing w:line="285" w:lineRule="auto"/>
        <w:ind w:right="118"/>
        <w:rPr>
          <w:rFonts w:hint="eastAsia"/>
          <w:spacing w:val="29"/>
        </w:rPr>
      </w:pPr>
      <w:r>
        <w:rPr>
          <w:rFonts w:hint="eastAsia"/>
          <w:spacing w:val="29"/>
        </w:rPr>
        <w:t>蒙福的圣徒们！效法他们的脚步，走他们的道路，在"牧人的帐棚旁得饱足"。</w:t>
      </w:r>
    </w:p>
    <w:p w14:paraId="57F53292">
      <w:pPr>
        <w:pStyle w:val="3"/>
        <w:spacing w:line="285" w:lineRule="auto"/>
        <w:ind w:right="118"/>
        <w:rPr>
          <w:rFonts w:hint="eastAsia"/>
          <w:spacing w:val="29"/>
        </w:rPr>
      </w:pPr>
    </w:p>
    <w:p w14:paraId="109CB54F">
      <w:pPr>
        <w:pStyle w:val="3"/>
        <w:spacing w:line="285" w:lineRule="auto"/>
        <w:ind w:right="118"/>
        <w:rPr>
          <w:rFonts w:hint="eastAsia"/>
          <w:spacing w:val="29"/>
        </w:rPr>
      </w:pPr>
      <w:r>
        <w:rPr>
          <w:rFonts w:hint="eastAsia"/>
          <w:spacing w:val="29"/>
        </w:rPr>
        <w:t>Mark the shepherds where they have their tents!</w:t>
      </w:r>
    </w:p>
    <w:p w14:paraId="589249CF">
      <w:pPr>
        <w:pStyle w:val="3"/>
        <w:spacing w:line="285" w:lineRule="auto"/>
        <w:ind w:right="118"/>
        <w:rPr>
          <w:rFonts w:hint="eastAsia"/>
          <w:spacing w:val="29"/>
        </w:rPr>
      </w:pPr>
      <w:r>
        <w:rPr>
          <w:rFonts w:hint="eastAsia"/>
          <w:spacing w:val="29"/>
        </w:rPr>
        <w:t>留意牧人在何处支搭帐棚！</w:t>
      </w:r>
    </w:p>
    <w:p w14:paraId="5E2D0ACA">
      <w:pPr>
        <w:pStyle w:val="3"/>
        <w:spacing w:line="285" w:lineRule="auto"/>
        <w:ind w:right="118"/>
        <w:rPr>
          <w:rFonts w:hint="eastAsia"/>
          <w:spacing w:val="29"/>
        </w:rPr>
      </w:pPr>
    </w:p>
    <w:p w14:paraId="2D00D190">
      <w:pPr>
        <w:pStyle w:val="3"/>
        <w:spacing w:line="285" w:lineRule="auto"/>
        <w:ind w:right="118"/>
        <w:rPr>
          <w:rFonts w:hint="eastAsia"/>
          <w:spacing w:val="29"/>
        </w:rPr>
      </w:pPr>
      <w:r>
        <w:rPr>
          <w:rFonts w:hint="eastAsia"/>
          <w:spacing w:val="29"/>
        </w:rPr>
        <w:t>So these words have reference to the prophetical, especially to the evangelical times, whereunto we must conform ourselves; for the latter times are apostate times.</w:t>
      </w:r>
    </w:p>
    <w:p w14:paraId="5C023DF6">
      <w:pPr>
        <w:pStyle w:val="3"/>
        <w:spacing w:line="285" w:lineRule="auto"/>
        <w:ind w:right="118"/>
        <w:rPr>
          <w:rFonts w:hint="eastAsia"/>
          <w:spacing w:val="29"/>
        </w:rPr>
      </w:pPr>
      <w:r>
        <w:rPr>
          <w:rFonts w:hint="eastAsia"/>
          <w:spacing w:val="29"/>
        </w:rPr>
        <w:t>这些话是指向先知时代，特别是福音时代，我们必须效法；因为后来的时代是背道的时代。</w:t>
      </w:r>
    </w:p>
    <w:p w14:paraId="4FA80B31">
      <w:pPr>
        <w:pStyle w:val="3"/>
        <w:spacing w:line="285" w:lineRule="auto"/>
        <w:ind w:right="118"/>
        <w:rPr>
          <w:rFonts w:hint="eastAsia"/>
          <w:spacing w:val="29"/>
        </w:rPr>
      </w:pPr>
    </w:p>
    <w:p w14:paraId="3ABE5896">
      <w:pPr>
        <w:pStyle w:val="3"/>
        <w:spacing w:line="285" w:lineRule="auto"/>
        <w:ind w:right="118"/>
        <w:rPr>
          <w:rFonts w:hint="eastAsia"/>
          <w:spacing w:val="29"/>
        </w:rPr>
      </w:pPr>
      <w:r>
        <w:rPr>
          <w:rFonts w:hint="eastAsia"/>
          <w:spacing w:val="29"/>
        </w:rPr>
        <w:t>After a certain season the church kept not her purity; which the Scriptures foretold directly, that we should not take scandal at it.</w:t>
      </w:r>
    </w:p>
    <w:p w14:paraId="56AD95E0">
      <w:pPr>
        <w:pStyle w:val="3"/>
        <w:spacing w:line="285" w:lineRule="auto"/>
        <w:ind w:right="118"/>
        <w:rPr>
          <w:rFonts w:hint="eastAsia"/>
          <w:spacing w:val="29"/>
        </w:rPr>
      </w:pPr>
      <w:r>
        <w:rPr>
          <w:rFonts w:hint="eastAsia"/>
          <w:spacing w:val="29"/>
        </w:rPr>
        <w:t>在某个时期之后，教会失去了纯洁；这是圣经直接预言的，使我们不至因此跌倒。</w:t>
      </w:r>
    </w:p>
    <w:p w14:paraId="09F8C1A2">
      <w:pPr>
        <w:pStyle w:val="3"/>
        <w:spacing w:line="285" w:lineRule="auto"/>
        <w:ind w:right="118"/>
        <w:rPr>
          <w:rFonts w:hint="eastAsia"/>
          <w:spacing w:val="29"/>
        </w:rPr>
      </w:pPr>
    </w:p>
    <w:p w14:paraId="099B93DD">
      <w:pPr>
        <w:pStyle w:val="3"/>
        <w:spacing w:line="285" w:lineRule="auto"/>
        <w:ind w:right="118"/>
        <w:rPr>
          <w:rFonts w:hint="eastAsia"/>
          <w:spacing w:val="29"/>
        </w:rPr>
      </w:pPr>
      <w:r>
        <w:rPr>
          <w:rFonts w:hint="eastAsia"/>
          <w:spacing w:val="29"/>
        </w:rPr>
        <w:t>The church did fall to a kind of admiration of antichrist, and embraced doctrines of devils, 1 Tim. 4:1.</w:t>
      </w:r>
    </w:p>
    <w:p w14:paraId="1E3524F2">
      <w:pPr>
        <w:pStyle w:val="3"/>
        <w:spacing w:line="285" w:lineRule="auto"/>
        <w:ind w:right="118"/>
        <w:rPr>
          <w:rFonts w:hint="eastAsia"/>
          <w:spacing w:val="29"/>
        </w:rPr>
      </w:pPr>
      <w:r>
        <w:rPr>
          <w:rFonts w:hint="eastAsia"/>
          <w:spacing w:val="29"/>
        </w:rPr>
        <w:t>教会陷入了对敌基督的崇拜，接受了鬼魔的道理，如提摩太前书4:1所说。</w:t>
      </w:r>
    </w:p>
    <w:p w14:paraId="5BB24019">
      <w:pPr>
        <w:pStyle w:val="3"/>
        <w:spacing w:line="285" w:lineRule="auto"/>
        <w:ind w:right="118"/>
        <w:rPr>
          <w:rFonts w:hint="eastAsia"/>
          <w:spacing w:val="29"/>
        </w:rPr>
      </w:pPr>
    </w:p>
    <w:p w14:paraId="30802C24">
      <w:pPr>
        <w:pStyle w:val="3"/>
        <w:spacing w:line="285" w:lineRule="auto"/>
        <w:ind w:right="118"/>
        <w:rPr>
          <w:rFonts w:hint="eastAsia"/>
          <w:spacing w:val="29"/>
        </w:rPr>
      </w:pPr>
      <w:r>
        <w:rPr>
          <w:rFonts w:hint="eastAsia"/>
          <w:spacing w:val="29"/>
        </w:rPr>
        <w:t>Therefore now we must not follow these companies that lead into by-paths, contrary to the apostolical ways, but see wherein our church agrees with the apostolical churches and truth, and embrace no truth for the food of our souls, but that we find in the gospel.</w:t>
      </w:r>
    </w:p>
    <w:p w14:paraId="392CA2F4">
      <w:pPr>
        <w:pStyle w:val="3"/>
        <w:spacing w:line="285" w:lineRule="auto"/>
        <w:ind w:right="118"/>
        <w:rPr>
          <w:rFonts w:hint="eastAsia"/>
          <w:spacing w:val="29"/>
        </w:rPr>
      </w:pPr>
      <w:r>
        <w:rPr>
          <w:rFonts w:hint="eastAsia"/>
          <w:spacing w:val="29"/>
        </w:rPr>
        <w:t>因此现在我们不能跟随那些引人走向歧路、与使徒道路相违背的群体，而要看我们的教会在何处与使徒教会和真理相符，除了在福音中找到的真理外，不要接受任何其他的为我们灵魂的食物。</w:t>
      </w:r>
    </w:p>
    <w:p w14:paraId="422B0652">
      <w:pPr>
        <w:pStyle w:val="3"/>
        <w:spacing w:line="285" w:lineRule="auto"/>
        <w:ind w:right="118"/>
        <w:rPr>
          <w:rFonts w:hint="eastAsia"/>
          <w:spacing w:val="29"/>
        </w:rPr>
      </w:pPr>
    </w:p>
    <w:p w14:paraId="4C4666F8">
      <w:pPr>
        <w:pStyle w:val="3"/>
        <w:spacing w:line="285" w:lineRule="auto"/>
        <w:ind w:right="118"/>
        <w:rPr>
          <w:rFonts w:hint="eastAsia"/>
          <w:spacing w:val="29"/>
        </w:rPr>
      </w:pPr>
      <w:r>
        <w:rPr>
          <w:rFonts w:hint="eastAsia"/>
          <w:spacing w:val="29"/>
        </w:rPr>
        <w:t>For antichrist feeds his flocks with wind, and with poison, and with empty things.</w:t>
      </w:r>
    </w:p>
    <w:p w14:paraId="6CC63AB9">
      <w:pPr>
        <w:pStyle w:val="3"/>
        <w:spacing w:line="285" w:lineRule="auto"/>
        <w:ind w:right="118"/>
        <w:rPr>
          <w:rFonts w:hint="eastAsia"/>
          <w:spacing w:val="29"/>
        </w:rPr>
      </w:pPr>
      <w:r>
        <w:rPr>
          <w:rFonts w:hint="eastAsia"/>
          <w:spacing w:val="29"/>
        </w:rPr>
        <w:t>因为敌基督用虚空、毒物和虚无之物喂养他的群羊。</w:t>
      </w:r>
    </w:p>
    <w:p w14:paraId="7B2CC4D2">
      <w:pPr>
        <w:pStyle w:val="3"/>
        <w:spacing w:line="285" w:lineRule="auto"/>
        <w:ind w:right="118"/>
        <w:rPr>
          <w:rFonts w:hint="eastAsia"/>
          <w:spacing w:val="29"/>
        </w:rPr>
      </w:pPr>
    </w:p>
    <w:p w14:paraId="50B10A99">
      <w:pPr>
        <w:pStyle w:val="3"/>
        <w:spacing w:line="285" w:lineRule="auto"/>
        <w:ind w:right="118"/>
        <w:rPr>
          <w:rFonts w:hint="eastAsia"/>
          <w:spacing w:val="29"/>
        </w:rPr>
      </w:pPr>
      <w:r>
        <w:rPr>
          <w:rFonts w:hint="eastAsia"/>
          <w:spacing w:val="29"/>
        </w:rPr>
        <w:t>For what hath been the food in popery?</w:t>
      </w:r>
    </w:p>
    <w:p w14:paraId="6ECE7A08">
      <w:pPr>
        <w:pStyle w:val="3"/>
        <w:spacing w:line="285" w:lineRule="auto"/>
        <w:ind w:right="118"/>
        <w:rPr>
          <w:rFonts w:hint="eastAsia"/>
          <w:spacing w:val="29"/>
        </w:rPr>
      </w:pPr>
      <w:r>
        <w:rPr>
          <w:rFonts w:hint="eastAsia"/>
          <w:spacing w:val="29"/>
        </w:rPr>
        <w:t>天主教会的食物是什么？</w:t>
      </w:r>
    </w:p>
    <w:p w14:paraId="2A29D403">
      <w:pPr>
        <w:pStyle w:val="3"/>
        <w:spacing w:line="285" w:lineRule="auto"/>
        <w:ind w:right="118"/>
        <w:rPr>
          <w:rFonts w:hint="eastAsia"/>
          <w:spacing w:val="29"/>
        </w:rPr>
      </w:pPr>
    </w:p>
    <w:p w14:paraId="1CD01822">
      <w:pPr>
        <w:pStyle w:val="3"/>
        <w:spacing w:line="285" w:lineRule="auto"/>
        <w:ind w:right="118"/>
        <w:rPr>
          <w:rFonts w:hint="eastAsia"/>
          <w:spacing w:val="29"/>
        </w:rPr>
      </w:pPr>
      <w:r>
        <w:rPr>
          <w:rFonts w:hint="eastAsia"/>
          <w:spacing w:val="29"/>
        </w:rPr>
        <w:t>Sweet and goodly titles; as if they, poor souls, had the best pastors in the world, whenas they administer to them nothing but that which will be the bane of their souls, full of poison and fraud.</w:t>
      </w:r>
    </w:p>
    <w:p w14:paraId="2B2F2676">
      <w:pPr>
        <w:pStyle w:val="3"/>
        <w:spacing w:line="285" w:lineRule="auto"/>
        <w:ind w:right="118"/>
        <w:rPr>
          <w:rFonts w:hint="eastAsia"/>
          <w:spacing w:val="29"/>
        </w:rPr>
      </w:pPr>
      <w:r>
        <w:rPr>
          <w:rFonts w:hint="eastAsia"/>
          <w:spacing w:val="29"/>
        </w:rPr>
        <w:t>美好动听的头衔；好像他们这些可怜的灵魂有世上最好的牧者，但实际上他们所供应的只会毁灭灵魂，充满毒害和欺诈。</w:t>
      </w:r>
    </w:p>
    <w:p w14:paraId="398A1A14">
      <w:pPr>
        <w:pStyle w:val="3"/>
        <w:spacing w:line="285" w:lineRule="auto"/>
        <w:ind w:right="118"/>
        <w:rPr>
          <w:rFonts w:hint="eastAsia"/>
          <w:spacing w:val="29"/>
        </w:rPr>
      </w:pPr>
    </w:p>
    <w:p w14:paraId="42720328">
      <w:pPr>
        <w:pStyle w:val="3"/>
        <w:spacing w:line="285" w:lineRule="auto"/>
        <w:ind w:right="118"/>
        <w:rPr>
          <w:rFonts w:hint="eastAsia"/>
          <w:spacing w:val="29"/>
        </w:rPr>
      </w:pPr>
      <w:r>
        <w:rPr>
          <w:rFonts w:hint="eastAsia"/>
          <w:spacing w:val="29"/>
        </w:rPr>
        <w:t>This is spoken to unfold that place which gives light to this, spoken of the pastoral care of Christ, 'he feeds his flock among the lilies,' plentifully and sweetly.</w:t>
      </w:r>
    </w:p>
    <w:p w14:paraId="365C44A9">
      <w:pPr>
        <w:pStyle w:val="3"/>
        <w:spacing w:line="285" w:lineRule="auto"/>
        <w:ind w:right="118"/>
        <w:rPr>
          <w:rFonts w:hint="eastAsia"/>
          <w:spacing w:val="29"/>
        </w:rPr>
      </w:pPr>
      <w:r>
        <w:rPr>
          <w:rFonts w:hint="eastAsia"/>
          <w:spacing w:val="29"/>
        </w:rPr>
        <w:t>这番话是为了解释那处经文，阐明基督牧养的关怀，"祂在百合花中牧养祂的羊群"，丰富而甘甜。</w:t>
      </w:r>
    </w:p>
    <w:p w14:paraId="49B909EA">
      <w:pPr>
        <w:pStyle w:val="3"/>
        <w:spacing w:line="285" w:lineRule="auto"/>
        <w:ind w:right="118"/>
        <w:rPr>
          <w:rFonts w:hint="eastAsia"/>
          <w:spacing w:val="29"/>
        </w:rPr>
      </w:pPr>
    </w:p>
    <w:p w14:paraId="519216B0">
      <w:pPr>
        <w:pStyle w:val="3"/>
        <w:spacing w:line="285" w:lineRule="auto"/>
        <w:ind w:right="118"/>
        <w:rPr>
          <w:rFonts w:hint="eastAsia"/>
          <w:spacing w:val="29"/>
        </w:rPr>
      </w:pPr>
      <w:r>
        <w:rPr>
          <w:rFonts w:hint="eastAsia"/>
          <w:spacing w:val="29"/>
        </w:rPr>
        <w:t>From hence may be briefly observed, first,</w:t>
      </w:r>
    </w:p>
    <w:p w14:paraId="04544EAA">
      <w:pPr>
        <w:pStyle w:val="3"/>
        <w:spacing w:line="285" w:lineRule="auto"/>
        <w:ind w:right="118"/>
        <w:rPr>
          <w:spacing w:val="29"/>
        </w:rPr>
      </w:pPr>
      <w:r>
        <w:rPr>
          <w:rFonts w:hint="eastAsia"/>
          <w:spacing w:val="29"/>
        </w:rPr>
        <w:t>由此可以简要地观察到，首先，</w:t>
      </w:r>
    </w:p>
    <w:p w14:paraId="518C5326">
      <w:pPr>
        <w:pStyle w:val="3"/>
        <w:spacing w:before="296" w:line="285" w:lineRule="auto"/>
        <w:ind w:right="119"/>
      </w:pPr>
    </w:p>
    <w:p w14:paraId="69A175DA">
      <w:pPr>
        <w:pStyle w:val="3"/>
        <w:spacing w:before="297" w:line="285" w:lineRule="auto"/>
        <w:ind w:right="119"/>
        <w:rPr>
          <w:rFonts w:hint="eastAsia"/>
        </w:rPr>
      </w:pPr>
      <w:r>
        <w:rPr>
          <w:rFonts w:hint="eastAsia"/>
        </w:rPr>
        <w:t>That Christ feeds as well as breeds.</w:t>
      </w:r>
    </w:p>
    <w:p w14:paraId="52481347">
      <w:pPr>
        <w:pStyle w:val="3"/>
        <w:spacing w:before="297" w:line="285" w:lineRule="auto"/>
        <w:ind w:right="119"/>
        <w:rPr>
          <w:rFonts w:hint="eastAsia"/>
        </w:rPr>
      </w:pPr>
      <w:r>
        <w:rPr>
          <w:rFonts w:hint="eastAsia"/>
        </w:rPr>
        <w:t>基督不仅使人重生，还供养祂的子民。</w:t>
      </w:r>
    </w:p>
    <w:p w14:paraId="19183E8A">
      <w:pPr>
        <w:pStyle w:val="3"/>
        <w:spacing w:before="297" w:line="285" w:lineRule="auto"/>
        <w:ind w:right="119"/>
        <w:rPr>
          <w:rFonts w:hint="eastAsia"/>
        </w:rPr>
      </w:pPr>
    </w:p>
    <w:p w14:paraId="5F0414D4">
      <w:pPr>
        <w:pStyle w:val="3"/>
        <w:spacing w:before="297" w:line="285" w:lineRule="auto"/>
        <w:ind w:right="119"/>
        <w:rPr>
          <w:rFonts w:hint="eastAsia"/>
        </w:rPr>
      </w:pPr>
      <w:r>
        <w:rPr>
          <w:rFonts w:hint="eastAsia"/>
        </w:rPr>
        <w:t>And we have need of feeding as well as breeding.</w:t>
      </w:r>
    </w:p>
    <w:p w14:paraId="0EF493CA">
      <w:pPr>
        <w:pStyle w:val="3"/>
        <w:spacing w:before="297" w:line="285" w:lineRule="auto"/>
        <w:ind w:right="119"/>
        <w:rPr>
          <w:rFonts w:hint="eastAsia"/>
        </w:rPr>
      </w:pPr>
      <w:r>
        <w:rPr>
          <w:rFonts w:hint="eastAsia"/>
        </w:rPr>
        <w:t>我们不仅需要重生，还需要属灵的供养。</w:t>
      </w:r>
    </w:p>
    <w:p w14:paraId="28451325">
      <w:pPr>
        <w:pStyle w:val="3"/>
        <w:spacing w:before="297" w:line="285" w:lineRule="auto"/>
        <w:ind w:right="119"/>
        <w:rPr>
          <w:rFonts w:hint="eastAsia"/>
        </w:rPr>
      </w:pPr>
    </w:p>
    <w:p w14:paraId="55306C88">
      <w:pPr>
        <w:pStyle w:val="3"/>
        <w:spacing w:before="297" w:line="285" w:lineRule="auto"/>
        <w:ind w:right="119"/>
        <w:rPr>
          <w:rFonts w:hint="eastAsia"/>
        </w:rPr>
      </w:pPr>
      <w:r>
        <w:rPr>
          <w:rFonts w:hint="eastAsia"/>
        </w:rPr>
        <w:t>Where dost thou feed? that is, build up thy children, and go on with the work begun in them.</w:t>
      </w:r>
    </w:p>
    <w:p w14:paraId="2A669983">
      <w:pPr>
        <w:pStyle w:val="3"/>
        <w:spacing w:before="297" w:line="285" w:lineRule="auto"/>
        <w:ind w:right="119"/>
        <w:rPr>
          <w:rFonts w:hint="eastAsia"/>
        </w:rPr>
      </w:pPr>
      <w:r>
        <w:rPr>
          <w:rFonts w:hint="eastAsia"/>
        </w:rPr>
        <w:t>祂在何处牧养？就是建立祂的儿女，并继续在他们里面开展的工作。</w:t>
      </w:r>
    </w:p>
    <w:p w14:paraId="3B8731DD">
      <w:pPr>
        <w:pStyle w:val="3"/>
        <w:spacing w:before="297" w:line="285" w:lineRule="auto"/>
        <w:ind w:right="119"/>
        <w:rPr>
          <w:rFonts w:hint="eastAsia"/>
        </w:rPr>
      </w:pPr>
    </w:p>
    <w:p w14:paraId="20939BB0">
      <w:pPr>
        <w:pStyle w:val="3"/>
        <w:spacing w:before="297" w:line="285" w:lineRule="auto"/>
        <w:ind w:right="119"/>
        <w:rPr>
          <w:rFonts w:hint="eastAsia"/>
        </w:rPr>
      </w:pPr>
      <w:r>
        <w:rPr>
          <w:rFonts w:hint="eastAsia"/>
        </w:rPr>
        <w:t>We have need to be fed after we are bred; and Christ (answerable to our exigence and necessity) he feeds as well as breeds; and that word which is the seed to beget us, is that which feeds too, 1 Peter 1:23.</w:t>
      </w:r>
    </w:p>
    <w:p w14:paraId="09FDEDAB">
      <w:pPr>
        <w:pStyle w:val="3"/>
        <w:spacing w:before="297" w:line="285" w:lineRule="auto"/>
        <w:ind w:right="119"/>
        <w:rPr>
          <w:rFonts w:hint="eastAsia"/>
        </w:rPr>
      </w:pPr>
      <w:r>
        <w:rPr>
          <w:rFonts w:hint="eastAsia"/>
        </w:rPr>
        <w:t>我们重生之后仍需要被喂养；而基督（回应我们的需要和必要）既使人重生也供养人；那使我们重生的道也是供养我们的粮食，彼得前书1:23。</w:t>
      </w:r>
    </w:p>
    <w:p w14:paraId="1DC06FBB">
      <w:pPr>
        <w:pStyle w:val="3"/>
        <w:spacing w:before="297" w:line="285" w:lineRule="auto"/>
        <w:ind w:right="119"/>
        <w:rPr>
          <w:rFonts w:hint="eastAsia"/>
        </w:rPr>
      </w:pPr>
    </w:p>
    <w:p w14:paraId="32ED5C18">
      <w:pPr>
        <w:pStyle w:val="3"/>
        <w:spacing w:before="297" w:line="285" w:lineRule="auto"/>
        <w:ind w:right="119"/>
        <w:rPr>
          <w:rFonts w:hint="eastAsia"/>
        </w:rPr>
      </w:pPr>
      <w:r>
        <w:rPr>
          <w:rFonts w:hint="eastAsia"/>
        </w:rPr>
        <w:t>What is the seed of the new birth?</w:t>
      </w:r>
    </w:p>
    <w:p w14:paraId="41888FD8">
      <w:pPr>
        <w:pStyle w:val="3"/>
        <w:spacing w:before="297" w:line="285" w:lineRule="auto"/>
        <w:ind w:right="119"/>
        <w:rPr>
          <w:rFonts w:hint="eastAsia"/>
        </w:rPr>
      </w:pPr>
      <w:r>
        <w:rPr>
          <w:rFonts w:hint="eastAsia"/>
        </w:rPr>
        <w:t>什么是重生的种子？</w:t>
      </w:r>
    </w:p>
    <w:p w14:paraId="7042C618">
      <w:pPr>
        <w:pStyle w:val="3"/>
        <w:spacing w:before="297" w:line="285" w:lineRule="auto"/>
        <w:ind w:right="119"/>
        <w:rPr>
          <w:rFonts w:hint="eastAsia"/>
        </w:rPr>
      </w:pPr>
    </w:p>
    <w:p w14:paraId="729CA5DE">
      <w:pPr>
        <w:pStyle w:val="3"/>
        <w:spacing w:before="297" w:line="285" w:lineRule="auto"/>
        <w:ind w:right="119"/>
        <w:rPr>
          <w:rFonts w:hint="eastAsia"/>
        </w:rPr>
      </w:pPr>
      <w:r>
        <w:rPr>
          <w:rFonts w:hint="eastAsia"/>
        </w:rPr>
        <w:t>The word of God, the holy promises, they are the seed, the Spirit mingling with them, whereby a Christian is born, and being born, is cherished and bred.</w:t>
      </w:r>
    </w:p>
    <w:p w14:paraId="6A48C048">
      <w:pPr>
        <w:pStyle w:val="3"/>
        <w:spacing w:before="297" w:line="285" w:lineRule="auto"/>
        <w:ind w:right="119"/>
        <w:rPr>
          <w:rFonts w:hint="eastAsia"/>
        </w:rPr>
      </w:pPr>
      <w:r>
        <w:rPr>
          <w:rFonts w:hint="eastAsia"/>
        </w:rPr>
        <w:t>神的道和圣洁的应许就是种子，圣灵与之调和，使基督徒得以重生，并在重生后得到滋养和培育。</w:t>
      </w:r>
    </w:p>
    <w:p w14:paraId="60BAAC11">
      <w:pPr>
        <w:pStyle w:val="3"/>
        <w:spacing w:before="297" w:line="285" w:lineRule="auto"/>
        <w:ind w:right="119"/>
        <w:rPr>
          <w:rFonts w:hint="eastAsia"/>
        </w:rPr>
      </w:pPr>
    </w:p>
    <w:p w14:paraId="7CE5EA0D">
      <w:pPr>
        <w:pStyle w:val="3"/>
        <w:spacing w:before="297" w:line="285" w:lineRule="auto"/>
        <w:ind w:right="119"/>
        <w:rPr>
          <w:rFonts w:hint="eastAsia"/>
        </w:rPr>
      </w:pPr>
      <w:r>
        <w:rPr>
          <w:rFonts w:hint="eastAsia"/>
        </w:rPr>
        <w:t>Therefore, 'as new-born babes,' saith the apostle, 'desire the sincere milk of the word, that you may grow thereby,' 1 Peter 2:1.</w:t>
      </w:r>
    </w:p>
    <w:p w14:paraId="65799BA9">
      <w:pPr>
        <w:pStyle w:val="3"/>
        <w:spacing w:before="297" w:line="285" w:lineRule="auto"/>
        <w:ind w:right="119"/>
        <w:rPr>
          <w:rFonts w:hint="eastAsia"/>
        </w:rPr>
      </w:pPr>
      <w:r>
        <w:rPr>
          <w:rFonts w:hint="eastAsia"/>
        </w:rPr>
        <w:t>因此，使徒说："就要爱慕那纯净的灵奶，像才生的婴孩一样，叫你们因此渐长"，彼得前书2:1。</w:t>
      </w:r>
    </w:p>
    <w:p w14:paraId="6D0AEDED">
      <w:pPr>
        <w:pStyle w:val="3"/>
        <w:spacing w:before="297" w:line="285" w:lineRule="auto"/>
        <w:ind w:right="119"/>
        <w:rPr>
          <w:rFonts w:hint="eastAsia"/>
        </w:rPr>
      </w:pPr>
    </w:p>
    <w:p w14:paraId="796ECA10">
      <w:pPr>
        <w:pStyle w:val="3"/>
        <w:spacing w:before="297" w:line="285" w:lineRule="auto"/>
        <w:ind w:right="119"/>
        <w:rPr>
          <w:rFonts w:hint="eastAsia"/>
        </w:rPr>
      </w:pPr>
      <w:r>
        <w:rPr>
          <w:rFonts w:hint="eastAsia"/>
        </w:rPr>
        <w:t>So that the same thing is both the seed of a Christian, and that which breeds him; the blessed truth and promises of God.</w:t>
      </w:r>
    </w:p>
    <w:p w14:paraId="2E3CE60A">
      <w:pPr>
        <w:pStyle w:val="3"/>
        <w:spacing w:before="297" w:line="285" w:lineRule="auto"/>
        <w:ind w:right="119"/>
        <w:rPr>
          <w:rFonts w:hint="eastAsia"/>
        </w:rPr>
      </w:pPr>
      <w:r>
        <w:rPr>
          <w:rFonts w:hint="eastAsia"/>
        </w:rPr>
        <w:t>因此，使基督徒重生的种子也是培育他的养分；这就是神那蒙福的真理和应许。</w:t>
      </w:r>
    </w:p>
    <w:p w14:paraId="4B1123D0">
      <w:pPr>
        <w:pStyle w:val="3"/>
        <w:spacing w:before="297" w:line="285" w:lineRule="auto"/>
        <w:ind w:right="119"/>
        <w:rPr>
          <w:rFonts w:hint="eastAsia"/>
        </w:rPr>
      </w:pPr>
    </w:p>
    <w:p w14:paraId="4DB49879">
      <w:pPr>
        <w:pStyle w:val="3"/>
        <w:spacing w:before="297" w:line="285" w:lineRule="auto"/>
        <w:ind w:right="119"/>
        <w:rPr>
          <w:rFonts w:hint="eastAsia"/>
        </w:rPr>
      </w:pPr>
      <w:r>
        <w:rPr>
          <w:rFonts w:hint="eastAsia"/>
        </w:rPr>
        <w:t>Quest. If you ask, why we must grow up and be fed still?</w:t>
      </w:r>
    </w:p>
    <w:p w14:paraId="1284DBD9">
      <w:pPr>
        <w:pStyle w:val="3"/>
        <w:spacing w:before="297" w:line="285" w:lineRule="auto"/>
        <w:ind w:right="119"/>
        <w:rPr>
          <w:rFonts w:hint="eastAsia"/>
        </w:rPr>
      </w:pPr>
      <w:r>
        <w:rPr>
          <w:rFonts w:hint="eastAsia"/>
        </w:rPr>
        <w:t>问：如果你问，为什么我们必须继续成长和被喂养？</w:t>
      </w:r>
    </w:p>
    <w:p w14:paraId="62172041">
      <w:pPr>
        <w:pStyle w:val="3"/>
        <w:spacing w:before="297" w:line="285" w:lineRule="auto"/>
        <w:ind w:right="119"/>
        <w:rPr>
          <w:rFonts w:hint="eastAsia"/>
        </w:rPr>
      </w:pPr>
    </w:p>
    <w:p w14:paraId="0F0484F4">
      <w:pPr>
        <w:pStyle w:val="3"/>
        <w:spacing w:before="297" w:line="285" w:lineRule="auto"/>
        <w:ind w:right="119"/>
        <w:rPr>
          <w:rFonts w:hint="eastAsia"/>
        </w:rPr>
      </w:pPr>
      <w:r>
        <w:rPr>
          <w:rFonts w:hint="eastAsia"/>
        </w:rPr>
        <w:t>Ans. 1. Do but ask your own souls, whether there be not a perpetual renewing of corruption, which still breaks out into new guilt every day.</w:t>
      </w:r>
    </w:p>
    <w:p w14:paraId="68F8DC34">
      <w:pPr>
        <w:pStyle w:val="3"/>
        <w:spacing w:before="297" w:line="285" w:lineRule="auto"/>
        <w:ind w:right="119"/>
        <w:rPr>
          <w:rFonts w:hint="eastAsia"/>
        </w:rPr>
      </w:pPr>
      <w:r>
        <w:rPr>
          <w:rFonts w:hint="eastAsia"/>
        </w:rPr>
        <w:t>答：1. 扪心自问，是否每天都有罪性的更新，不断产生新的过犯。</w:t>
      </w:r>
    </w:p>
    <w:p w14:paraId="65099EC1">
      <w:pPr>
        <w:pStyle w:val="3"/>
        <w:spacing w:before="297" w:line="285" w:lineRule="auto"/>
        <w:ind w:right="119"/>
        <w:rPr>
          <w:rFonts w:hint="eastAsia"/>
        </w:rPr>
      </w:pPr>
    </w:p>
    <w:p w14:paraId="19F32F1F">
      <w:pPr>
        <w:pStyle w:val="3"/>
        <w:spacing w:before="297" w:line="285" w:lineRule="auto"/>
        <w:ind w:right="119"/>
        <w:rPr>
          <w:rFonts w:hint="eastAsia"/>
        </w:rPr>
      </w:pPr>
      <w:r>
        <w:rPr>
          <w:rFonts w:hint="eastAsia"/>
        </w:rPr>
        <w:t>Therefore we have need to feed every day anew upon the promises, upon old promises with new affections.</w:t>
      </w:r>
    </w:p>
    <w:p w14:paraId="23F588DE">
      <w:pPr>
        <w:pStyle w:val="3"/>
        <w:spacing w:before="297" w:line="285" w:lineRule="auto"/>
        <w:ind w:right="119"/>
        <w:rPr>
          <w:rFonts w:hint="eastAsia"/>
        </w:rPr>
      </w:pPr>
      <w:r>
        <w:rPr>
          <w:rFonts w:hint="eastAsia"/>
        </w:rPr>
        <w:t>因此我们需要每天重新领受这些应许，用新的心志领受古老的应许。</w:t>
      </w:r>
    </w:p>
    <w:p w14:paraId="3ADD8554">
      <w:pPr>
        <w:pStyle w:val="3"/>
        <w:spacing w:before="297" w:line="285" w:lineRule="auto"/>
        <w:ind w:right="119"/>
        <w:rPr>
          <w:rFonts w:hint="eastAsia"/>
        </w:rPr>
      </w:pPr>
    </w:p>
    <w:p w14:paraId="2DD1B972">
      <w:pPr>
        <w:pStyle w:val="3"/>
        <w:spacing w:before="297" w:line="285" w:lineRule="auto"/>
        <w:ind w:right="119"/>
        <w:rPr>
          <w:rFonts w:hint="eastAsia"/>
        </w:rPr>
      </w:pPr>
      <w:r>
        <w:rPr>
          <w:rFonts w:hint="eastAsia"/>
        </w:rPr>
        <w:t>Somewhat breaks out ever and anon which abaseth the soul of a Christian, that makes him go with a sharp appetite to the blessed truths that feed his soul.</w:t>
      </w:r>
    </w:p>
    <w:p w14:paraId="6783E5E6">
      <w:pPr>
        <w:pStyle w:val="3"/>
        <w:spacing w:before="297" w:line="285" w:lineRule="auto"/>
        <w:ind w:right="119"/>
        <w:rPr>
          <w:rFonts w:hint="eastAsia"/>
        </w:rPr>
      </w:pPr>
      <w:r>
        <w:rPr>
          <w:rFonts w:hint="eastAsia"/>
        </w:rPr>
        <w:t>不时发生的事使基督徒的灵魂降卑，使他饥渴地寻求那些滋养灵魂的蒙福真理。</w:t>
      </w:r>
    </w:p>
    <w:p w14:paraId="31A3B656">
      <w:pPr>
        <w:pStyle w:val="3"/>
        <w:spacing w:before="297" w:line="285" w:lineRule="auto"/>
        <w:ind w:right="119"/>
        <w:rPr>
          <w:rFonts w:hint="eastAsia"/>
        </w:rPr>
      </w:pPr>
    </w:p>
    <w:p w14:paraId="1911684A">
      <w:pPr>
        <w:pStyle w:val="3"/>
        <w:spacing w:before="297" w:line="285" w:lineRule="auto"/>
        <w:ind w:right="119"/>
        <w:rPr>
          <w:rFonts w:hint="eastAsia"/>
        </w:rPr>
      </w:pPr>
      <w:r>
        <w:rPr>
          <w:rFonts w:hint="eastAsia"/>
        </w:rPr>
        <w:t>Ans. 2. And then again, we need a great deal of strength, which is maintained by feeding.</w:t>
      </w:r>
    </w:p>
    <w:p w14:paraId="7ED492B0">
      <w:pPr>
        <w:pStyle w:val="3"/>
        <w:spacing w:before="297" w:line="285" w:lineRule="auto"/>
        <w:ind w:right="119"/>
        <w:rPr>
          <w:rFonts w:hint="eastAsia"/>
        </w:rPr>
      </w:pPr>
      <w:r>
        <w:rPr>
          <w:rFonts w:hint="eastAsia"/>
        </w:rPr>
        <w:t>答：2. 再者，我们需要大量力量，这力量是通过灵粮维持的。</w:t>
      </w:r>
    </w:p>
    <w:p w14:paraId="0F58AD6B">
      <w:pPr>
        <w:pStyle w:val="3"/>
        <w:spacing w:before="297" w:line="285" w:lineRule="auto"/>
        <w:ind w:right="119"/>
        <w:rPr>
          <w:rFonts w:hint="eastAsia"/>
        </w:rPr>
      </w:pPr>
    </w:p>
    <w:p w14:paraId="1C93C634">
      <w:pPr>
        <w:pStyle w:val="3"/>
        <w:spacing w:before="297" w:line="285" w:lineRule="auto"/>
        <w:ind w:right="119"/>
        <w:rPr>
          <w:rFonts w:hint="eastAsia"/>
        </w:rPr>
      </w:pPr>
      <w:r>
        <w:rPr>
          <w:rFonts w:hint="eastAsia"/>
        </w:rPr>
        <w:t>Besides the guilt of the soul, there needs strength for duty, which must be fetched from the blessed word of God, and the comforts thence, whereby we are able to withstand and resist, to stand and do all that we do.</w:t>
      </w:r>
    </w:p>
    <w:p w14:paraId="2E79075C">
      <w:pPr>
        <w:pStyle w:val="3"/>
        <w:spacing w:before="297" w:line="285" w:lineRule="auto"/>
        <w:ind w:right="119"/>
        <w:rPr>
          <w:rFonts w:hint="eastAsia"/>
        </w:rPr>
      </w:pPr>
      <w:r>
        <w:rPr>
          <w:rFonts w:hint="eastAsia"/>
        </w:rPr>
        <w:t>除了灵魂的罪疚，我们还需要履行责任的力量，这力量必须从神蒙福的话语和其中的安慰而来，使我们能够抵挡和抗拒，站立得住并完成所有当做的事。</w:t>
      </w:r>
    </w:p>
    <w:p w14:paraId="5714ECFF">
      <w:pPr>
        <w:pStyle w:val="3"/>
        <w:spacing w:before="297" w:line="285" w:lineRule="auto"/>
        <w:ind w:right="119"/>
        <w:rPr>
          <w:rFonts w:hint="eastAsia"/>
        </w:rPr>
      </w:pPr>
    </w:p>
    <w:p w14:paraId="1E5407CA">
      <w:pPr>
        <w:pStyle w:val="3"/>
        <w:spacing w:before="297" w:line="285" w:lineRule="auto"/>
        <w:ind w:right="119"/>
        <w:rPr>
          <w:rFonts w:hint="eastAsia"/>
        </w:rPr>
      </w:pPr>
      <w:r>
        <w:rPr>
          <w:rFonts w:hint="eastAsia"/>
        </w:rPr>
        <w:t>Ans. 3. And then we are set upon by variety of temptations within and without, which require variety of wisdom and strength, all which must be gotten by feeding.</w:t>
      </w:r>
    </w:p>
    <w:p w14:paraId="1BBCB821">
      <w:pPr>
        <w:pStyle w:val="3"/>
        <w:spacing w:before="297" w:line="285" w:lineRule="auto"/>
        <w:ind w:right="119"/>
        <w:rPr>
          <w:rFonts w:hint="eastAsia"/>
        </w:rPr>
      </w:pPr>
      <w:r>
        <w:rPr>
          <w:rFonts w:hint="eastAsia"/>
        </w:rPr>
        <w:t>答：3. 而且我们面临内外各样的试探，需要各样的智慧和力量，这一切都必须通过灵粮获得。</w:t>
      </w:r>
    </w:p>
    <w:p w14:paraId="57B441F9">
      <w:pPr>
        <w:pStyle w:val="3"/>
        <w:spacing w:before="297" w:line="285" w:lineRule="auto"/>
        <w:ind w:right="119"/>
        <w:rPr>
          <w:rFonts w:hint="eastAsia"/>
        </w:rPr>
      </w:pPr>
    </w:p>
    <w:p w14:paraId="1E8184A3">
      <w:pPr>
        <w:pStyle w:val="3"/>
        <w:spacing w:before="297" w:line="285" w:lineRule="auto"/>
        <w:ind w:right="119"/>
        <w:rPr>
          <w:rFonts w:hint="eastAsia"/>
        </w:rPr>
      </w:pPr>
      <w:r>
        <w:rPr>
          <w:rFonts w:hint="eastAsia"/>
        </w:rPr>
        <w:t>And therefore you see a Christian for his subsistence and being, hath need of a feeding, cherishing, and maintaining still, by the sweet and blessed directions and promises out of the word of God.</w:t>
      </w:r>
    </w:p>
    <w:p w14:paraId="72642874">
      <w:pPr>
        <w:pStyle w:val="3"/>
        <w:spacing w:before="297" w:line="285" w:lineRule="auto"/>
        <w:ind w:right="119"/>
        <w:rPr>
          <w:rFonts w:hint="eastAsia"/>
        </w:rPr>
      </w:pPr>
      <w:r>
        <w:rPr>
          <w:rFonts w:hint="eastAsia"/>
        </w:rPr>
        <w:t>因此你看到，基督徒为了生存和存在，需要通过神话语中甜美蒙福的指引和应许来不断得到喂养、滋润和维系。</w:t>
      </w:r>
    </w:p>
    <w:p w14:paraId="2F2261CB">
      <w:pPr>
        <w:pStyle w:val="3"/>
        <w:spacing w:before="297" w:line="285" w:lineRule="auto"/>
        <w:ind w:right="119"/>
        <w:rPr>
          <w:rFonts w:hint="eastAsia"/>
        </w:rPr>
      </w:pPr>
    </w:p>
    <w:p w14:paraId="646FF5CE">
      <w:pPr>
        <w:pStyle w:val="3"/>
        <w:spacing w:before="297" w:line="285" w:lineRule="auto"/>
        <w:ind w:right="119"/>
      </w:pPr>
      <w:r>
        <w:t>Therefore you may see what kind of atheistical creatures those are,</w:t>
      </w:r>
      <w:r>
        <w:rPr>
          <w:spacing w:val="1"/>
        </w:rPr>
        <w:t xml:space="preserve"> </w:t>
      </w:r>
      <w:r>
        <w:t>and</w:t>
      </w:r>
      <w:r>
        <w:rPr>
          <w:spacing w:val="1"/>
        </w:rPr>
        <w:t xml:space="preserve"> </w:t>
      </w:r>
      <w:r>
        <w:t>how</w:t>
      </w:r>
      <w:r>
        <w:rPr>
          <w:spacing w:val="1"/>
        </w:rPr>
        <w:t xml:space="preserve"> </w:t>
      </w:r>
      <w:r>
        <w:t>much</w:t>
      </w:r>
      <w:r>
        <w:rPr>
          <w:spacing w:val="1"/>
        </w:rPr>
        <w:t xml:space="preserve"> </w:t>
      </w:r>
      <w:r>
        <w:t>they</w:t>
      </w:r>
      <w:r>
        <w:rPr>
          <w:spacing w:val="1"/>
        </w:rPr>
        <w:t xml:space="preserve"> </w:t>
      </w:r>
      <w:r>
        <w:t>are</w:t>
      </w:r>
      <w:r>
        <w:rPr>
          <w:spacing w:val="1"/>
        </w:rPr>
        <w:t xml:space="preserve"> </w:t>
      </w:r>
      <w:r>
        <w:t>to</w:t>
      </w:r>
      <w:r>
        <w:rPr>
          <w:spacing w:val="1"/>
        </w:rPr>
        <w:t xml:space="preserve"> </w:t>
      </w:r>
      <w:r>
        <w:t>be</w:t>
      </w:r>
      <w:r>
        <w:rPr>
          <w:spacing w:val="1"/>
        </w:rPr>
        <w:t xml:space="preserve"> </w:t>
      </w:r>
      <w:r>
        <w:t>regarded,</w:t>
      </w:r>
      <w:r>
        <w:rPr>
          <w:spacing w:val="1"/>
        </w:rPr>
        <w:t xml:space="preserve"> </w:t>
      </w:r>
      <w:r>
        <w:t>that</w:t>
      </w:r>
      <w:r>
        <w:rPr>
          <w:spacing w:val="1"/>
        </w:rPr>
        <w:t xml:space="preserve"> </w:t>
      </w:r>
      <w:r>
        <w:t>turn</w:t>
      </w:r>
      <w:r>
        <w:rPr>
          <w:spacing w:val="1"/>
        </w:rPr>
        <w:t xml:space="preserve"> </w:t>
      </w:r>
      <w:r>
        <w:t>off</w:t>
      </w:r>
      <w:r>
        <w:rPr>
          <w:spacing w:val="1"/>
        </w:rPr>
        <w:t xml:space="preserve"> </w:t>
      </w:r>
      <w:r>
        <w:t>all</w:t>
      </w:r>
      <w:r>
        <w:rPr>
          <w:spacing w:val="1"/>
        </w:rPr>
        <w:t xml:space="preserve"> </w:t>
      </w:r>
      <w:r>
        <w:t>with</w:t>
      </w:r>
      <w:r>
        <w:rPr>
          <w:spacing w:val="1"/>
        </w:rPr>
        <w:t xml:space="preserve"> </w:t>
      </w:r>
      <w:r>
        <w:t>a</w:t>
      </w:r>
      <w:r>
        <w:rPr>
          <w:spacing w:val="1"/>
        </w:rPr>
        <w:t xml:space="preserve"> </w:t>
      </w:r>
      <w:r>
        <w:t>compendium in religion, Tush, if we know that we must love God</w:t>
      </w:r>
      <w:r>
        <w:rPr>
          <w:spacing w:val="1"/>
        </w:rPr>
        <w:t xml:space="preserve"> </w:t>
      </w:r>
      <w:r>
        <w:t>above all, and our neighbours as ourselves, and that Christ died for</w:t>
      </w:r>
      <w:r>
        <w:rPr>
          <w:spacing w:val="1"/>
        </w:rPr>
        <w:t xml:space="preserve"> </w:t>
      </w:r>
      <w:r>
        <w:t>all, we know enough, more than we can practise. They think these</w:t>
      </w:r>
      <w:r>
        <w:rPr>
          <w:spacing w:val="1"/>
        </w:rPr>
        <w:t xml:space="preserve"> </w:t>
      </w:r>
      <w:r>
        <w:t>compendiums will serve the turn, as if there were not a necessity of</w:t>
      </w:r>
      <w:r>
        <w:rPr>
          <w:spacing w:val="1"/>
        </w:rPr>
        <w:t xml:space="preserve"> </w:t>
      </w:r>
      <w:r>
        <w:t>growing still further and further in distinct knowledge. Alas! the soul</w:t>
      </w:r>
      <w:r>
        <w:rPr>
          <w:spacing w:val="1"/>
        </w:rPr>
        <w:t xml:space="preserve"> </w:t>
      </w:r>
      <w:r>
        <w:t>needs to be fed continually. It will stagger else, and be insufficient to</w:t>
      </w:r>
      <w:r>
        <w:rPr>
          <w:spacing w:val="1"/>
        </w:rPr>
        <w:t xml:space="preserve"> </w:t>
      </w:r>
      <w:r>
        <w:t>stand against temptation, or to perform duties.</w:t>
      </w:r>
    </w:p>
    <w:p w14:paraId="07EC0309">
      <w:pPr>
        <w:pStyle w:val="3"/>
        <w:spacing w:before="295" w:line="285" w:lineRule="auto"/>
        <w:ind w:right="119"/>
        <w:rPr>
          <w:rFonts w:hint="eastAsia"/>
        </w:rPr>
      </w:pPr>
      <w:r>
        <w:t>A second general point out of the text is this, that as Christ feedeth</w:t>
      </w:r>
      <w:r>
        <w:rPr>
          <w:spacing w:val="1"/>
        </w:rPr>
        <w:t xml:space="preserve"> </w:t>
      </w:r>
      <w:r>
        <w:t>still</w:t>
      </w:r>
      <w:r>
        <w:rPr>
          <w:spacing w:val="69"/>
        </w:rPr>
        <w:t xml:space="preserve"> </w:t>
      </w:r>
      <w:r>
        <w:t>his</w:t>
      </w:r>
      <w:r>
        <w:rPr>
          <w:spacing w:val="69"/>
        </w:rPr>
        <w:t xml:space="preserve"> </w:t>
      </w:r>
      <w:r>
        <w:t>flock</w:t>
      </w:r>
      <w:r>
        <w:rPr>
          <w:spacing w:val="70"/>
        </w:rPr>
        <w:t xml:space="preserve"> </w:t>
      </w:r>
      <w:r>
        <w:t>and</w:t>
      </w:r>
      <w:r>
        <w:rPr>
          <w:spacing w:val="69"/>
        </w:rPr>
        <w:t xml:space="preserve"> </w:t>
      </w:r>
      <w:r>
        <w:t>people,</w:t>
      </w:r>
      <w:r>
        <w:rPr>
          <w:spacing w:val="69"/>
        </w:rPr>
        <w:t xml:space="preserve"> </w:t>
      </w:r>
      <w:r>
        <w:t>so</w:t>
      </w:r>
      <w:r>
        <w:rPr>
          <w:spacing w:val="70"/>
        </w:rPr>
        <w:t xml:space="preserve"> </w:t>
      </w:r>
      <w:r>
        <w:t>he</w:t>
      </w:r>
      <w:r>
        <w:rPr>
          <w:spacing w:val="69"/>
        </w:rPr>
        <w:t xml:space="preserve"> </w:t>
      </w:r>
      <w:r>
        <w:t>feeds</w:t>
      </w:r>
      <w:r>
        <w:rPr>
          <w:spacing w:val="69"/>
        </w:rPr>
        <w:t xml:space="preserve"> </w:t>
      </w:r>
      <w:r>
        <w:t>them</w:t>
      </w:r>
      <w:r>
        <w:rPr>
          <w:spacing w:val="70"/>
        </w:rPr>
        <w:t xml:space="preserve"> </w:t>
      </w:r>
      <w:r>
        <w:t>fully,</w:t>
      </w:r>
      <w:r>
        <w:rPr>
          <w:spacing w:val="69"/>
        </w:rPr>
        <w:t xml:space="preserve"> </w:t>
      </w:r>
      <w:r>
        <w:t>plentifully,</w:t>
      </w:r>
      <w:r>
        <w:rPr>
          <w:spacing w:val="70"/>
        </w:rPr>
        <w:t xml:space="preserve"> </w:t>
      </w:r>
      <w:r>
        <w:t>and</w:t>
      </w:r>
      <w:r>
        <w:rPr>
          <w:spacing w:val="-70"/>
        </w:rPr>
        <w:t xml:space="preserve"> </w:t>
      </w:r>
      <w:r>
        <w:t>sweetly among the lilies. There are saving truths enough. There is an</w:t>
      </w:r>
      <w:r>
        <w:rPr>
          <w:spacing w:val="1"/>
        </w:rPr>
        <w:t xml:space="preserve"> </w:t>
      </w:r>
      <w:r>
        <w:t>all-sufficiency in the book of God. What need we go out to man's</w:t>
      </w:r>
      <w:r>
        <w:rPr>
          <w:spacing w:val="1"/>
        </w:rPr>
        <w:t xml:space="preserve"> </w:t>
      </w:r>
      <w:r>
        <w:t>inventions, seeing there is a fulness and all-sufficiency of truth there?</w:t>
      </w:r>
      <w:r>
        <w:rPr>
          <w:spacing w:val="-70"/>
        </w:rPr>
        <w:t xml:space="preserve"> </w:t>
      </w:r>
      <w:r>
        <w:t>Whatsoever is not in that is wind, or poison. In the word is a full kind</w:t>
      </w:r>
      <w:r>
        <w:rPr>
          <w:spacing w:val="-70"/>
        </w:rPr>
        <w:t xml:space="preserve"> </w:t>
      </w:r>
      <w:r>
        <w:t>of feeding. In former times when they had not the Scriptures, and the</w:t>
      </w:r>
      <w:r>
        <w:rPr>
          <w:spacing w:val="-70"/>
        </w:rPr>
        <w:t xml:space="preserve"> </w:t>
      </w:r>
      <w:r>
        <w:t>comforts of them to feed on, what did the poor souls then? and what</w:t>
      </w:r>
      <w:r>
        <w:rPr>
          <w:spacing w:val="1"/>
        </w:rPr>
        <w:t xml:space="preserve"> </w:t>
      </w:r>
      <w:r>
        <w:t>do those remaining in popery feed on? Upon stones as it were. There</w:t>
      </w:r>
      <w:r>
        <w:rPr>
          <w:spacing w:val="1"/>
        </w:rPr>
        <w:t xml:space="preserve"> </w:t>
      </w:r>
      <w:r>
        <w:t>was a dream of an holy man in those times, divers hundred years</w:t>
      </w:r>
      <w:r>
        <w:rPr>
          <w:spacing w:val="1"/>
        </w:rPr>
        <w:t xml:space="preserve"> </w:t>
      </w:r>
      <w:r>
        <w:t>agone, that he saw one having a deal of manchet* to feed on, and yet</w:t>
      </w:r>
      <w:r>
        <w:rPr>
          <w:spacing w:val="1"/>
        </w:rPr>
        <w:t xml:space="preserve"> </w:t>
      </w:r>
      <w:r>
        <w:t>all</w:t>
      </w:r>
      <w:r>
        <w:rPr>
          <w:spacing w:val="8"/>
        </w:rPr>
        <w:t xml:space="preserve"> </w:t>
      </w:r>
      <w:r>
        <w:t>the</w:t>
      </w:r>
      <w:r>
        <w:rPr>
          <w:spacing w:val="8"/>
        </w:rPr>
        <w:t xml:space="preserve"> </w:t>
      </w:r>
      <w:r>
        <w:t>while</w:t>
      </w:r>
      <w:r>
        <w:rPr>
          <w:spacing w:val="8"/>
        </w:rPr>
        <w:t xml:space="preserve"> </w:t>
      </w:r>
      <w:r>
        <w:t>the</w:t>
      </w:r>
      <w:r>
        <w:rPr>
          <w:spacing w:val="8"/>
        </w:rPr>
        <w:t xml:space="preserve"> </w:t>
      </w:r>
      <w:r>
        <w:rPr>
          <w:rFonts w:hint="eastAsia"/>
        </w:rPr>
        <w:t>Poor wretch he fed on stones.</w:t>
      </w:r>
    </w:p>
    <w:p w14:paraId="7C012F54">
      <w:pPr>
        <w:pStyle w:val="3"/>
        <w:spacing w:before="295" w:line="285" w:lineRule="auto"/>
        <w:ind w:right="119"/>
        <w:rPr>
          <w:rFonts w:hint="eastAsia"/>
        </w:rPr>
      </w:pPr>
      <w:r>
        <w:rPr>
          <w:rFonts w:hint="eastAsia"/>
        </w:rPr>
        <w:t>可怜的家伙，祂只能以石头为食。</w:t>
      </w:r>
    </w:p>
    <w:p w14:paraId="348DE4AA">
      <w:pPr>
        <w:pStyle w:val="3"/>
        <w:spacing w:before="295" w:line="285" w:lineRule="auto"/>
        <w:ind w:right="119"/>
        <w:rPr>
          <w:rFonts w:hint="eastAsia"/>
        </w:rPr>
      </w:pPr>
    </w:p>
    <w:p w14:paraId="2485A88E">
      <w:pPr>
        <w:pStyle w:val="3"/>
        <w:spacing w:before="295" w:line="285" w:lineRule="auto"/>
        <w:ind w:right="119"/>
        <w:rPr>
          <w:rFonts w:hint="eastAsia"/>
        </w:rPr>
      </w:pPr>
      <w:r>
        <w:rPr>
          <w:rFonts w:hint="eastAsia"/>
        </w:rPr>
        <w:t>What folly and misery is this, when there are delicate things to feed on, to gnaw upon stones!</w:t>
      </w:r>
    </w:p>
    <w:p w14:paraId="06BE1599">
      <w:pPr>
        <w:pStyle w:val="3"/>
        <w:spacing w:before="295" w:line="285" w:lineRule="auto"/>
        <w:ind w:right="119"/>
        <w:rPr>
          <w:rFonts w:hint="eastAsia"/>
        </w:rPr>
      </w:pPr>
      <w:r>
        <w:rPr>
          <w:rFonts w:hint="eastAsia"/>
        </w:rPr>
        <w:t>当有美味的食物可享用时，却啃食石头，这是何等的愚昧与悲惨！</w:t>
      </w:r>
    </w:p>
    <w:p w14:paraId="017D4BCF">
      <w:pPr>
        <w:pStyle w:val="3"/>
        <w:spacing w:before="295" w:line="285" w:lineRule="auto"/>
        <w:ind w:right="119"/>
        <w:rPr>
          <w:rFonts w:hint="eastAsia"/>
        </w:rPr>
      </w:pPr>
    </w:p>
    <w:p w14:paraId="131B00D6">
      <w:pPr>
        <w:pStyle w:val="3"/>
        <w:spacing w:before="295" w:line="285" w:lineRule="auto"/>
        <w:ind w:right="119"/>
        <w:rPr>
          <w:rFonts w:hint="eastAsia"/>
        </w:rPr>
      </w:pPr>
      <w:r>
        <w:rPr>
          <w:rFonts w:hint="eastAsia"/>
        </w:rPr>
        <w:t>And what is all the school learning almost, (except one or two that had better spirits than the rest) but a gnawing upon stones, barren distinctions, empty things, that had no substance in them?</w:t>
      </w:r>
    </w:p>
    <w:p w14:paraId="5AC903E7">
      <w:pPr>
        <w:pStyle w:val="3"/>
        <w:spacing w:before="295" w:line="285" w:lineRule="auto"/>
        <w:ind w:right="119"/>
        <w:rPr>
          <w:rFonts w:hint="eastAsia"/>
        </w:rPr>
      </w:pPr>
      <w:r>
        <w:rPr>
          <w:rFonts w:hint="eastAsia"/>
        </w:rPr>
        <w:t>几乎所有的学院教育（除了一两个比其他人更有灵性的），不都是在啃食石头，空洞的区分，毫无实质的空谈吗？</w:t>
      </w:r>
    </w:p>
    <w:p w14:paraId="2F047816">
      <w:pPr>
        <w:pStyle w:val="3"/>
        <w:spacing w:before="295" w:line="285" w:lineRule="auto"/>
        <w:ind w:right="119"/>
        <w:rPr>
          <w:rFonts w:hint="eastAsia"/>
        </w:rPr>
      </w:pPr>
    </w:p>
    <w:p w14:paraId="4A768A39">
      <w:pPr>
        <w:pStyle w:val="3"/>
        <w:spacing w:before="295" w:line="285" w:lineRule="auto"/>
        <w:ind w:right="119"/>
        <w:rPr>
          <w:rFonts w:hint="eastAsia"/>
        </w:rPr>
      </w:pPr>
      <w:r>
        <w:rPr>
          <w:rFonts w:hint="eastAsia"/>
        </w:rPr>
        <w:t>They had the Scriptures, though they were locked up in Latin, an unknown tongue.</w:t>
      </w:r>
    </w:p>
    <w:p w14:paraId="0A9E92A6">
      <w:pPr>
        <w:pStyle w:val="3"/>
        <w:spacing w:before="295" w:line="285" w:lineRule="auto"/>
        <w:ind w:right="119"/>
        <w:rPr>
          <w:rFonts w:hint="eastAsia"/>
        </w:rPr>
      </w:pPr>
      <w:r>
        <w:rPr>
          <w:rFonts w:hint="eastAsia"/>
        </w:rPr>
        <w:t>他们有圣经，尽管它被锁在拉丁文这个陌生的语言中。</w:t>
      </w:r>
    </w:p>
    <w:p w14:paraId="7FFDE642">
      <w:pPr>
        <w:pStyle w:val="3"/>
        <w:spacing w:before="295" w:line="285" w:lineRule="auto"/>
        <w:ind w:right="119"/>
        <w:rPr>
          <w:rFonts w:hint="eastAsia"/>
        </w:rPr>
      </w:pPr>
    </w:p>
    <w:p w14:paraId="1C385A9A">
      <w:pPr>
        <w:pStyle w:val="3"/>
        <w:spacing w:before="295" w:line="285" w:lineRule="auto"/>
        <w:ind w:right="119"/>
        <w:rPr>
          <w:rFonts w:hint="eastAsia"/>
        </w:rPr>
      </w:pPr>
      <w:r>
        <w:rPr>
          <w:rFonts w:hint="eastAsia"/>
        </w:rPr>
        <w:t>They had the sweet pastures of Christ to feed in; and yet all this while they fed, as it were, on stones.</w:t>
      </w:r>
    </w:p>
    <w:p w14:paraId="08024806">
      <w:pPr>
        <w:pStyle w:val="3"/>
        <w:spacing w:before="295" w:line="285" w:lineRule="auto"/>
        <w:ind w:right="119"/>
        <w:rPr>
          <w:rFonts w:hint="eastAsia"/>
        </w:rPr>
      </w:pPr>
      <w:r>
        <w:rPr>
          <w:rFonts w:hint="eastAsia"/>
        </w:rPr>
        <w:t>他们有基督甜美的牧场可以享用，然而他们却一直如同在吃石头。</w:t>
      </w:r>
    </w:p>
    <w:p w14:paraId="6A77F673">
      <w:pPr>
        <w:pStyle w:val="3"/>
        <w:spacing w:before="295" w:line="285" w:lineRule="auto"/>
        <w:ind w:right="119"/>
        <w:rPr>
          <w:rFonts w:hint="eastAsia"/>
        </w:rPr>
      </w:pPr>
    </w:p>
    <w:p w14:paraId="50A8FE4E">
      <w:pPr>
        <w:pStyle w:val="3"/>
        <w:spacing w:before="295" w:line="285" w:lineRule="auto"/>
        <w:ind w:right="119"/>
        <w:rPr>
          <w:rFonts w:hint="eastAsia"/>
        </w:rPr>
      </w:pPr>
      <w:r>
        <w:rPr>
          <w:rFonts w:hint="eastAsia"/>
        </w:rPr>
        <w:t>This should shew us, likewise, our own blessedness that live in these times, wherein the streams of the gospel run abundantly, sweetly, and pleasantly.</w:t>
      </w:r>
    </w:p>
    <w:p w14:paraId="3D753FF0">
      <w:pPr>
        <w:pStyle w:val="3"/>
        <w:spacing w:before="295" w:line="285" w:lineRule="auto"/>
        <w:ind w:right="119"/>
        <w:rPr>
          <w:rFonts w:hint="eastAsia"/>
        </w:rPr>
      </w:pPr>
      <w:r>
        <w:rPr>
          <w:rFonts w:hint="eastAsia"/>
        </w:rPr>
        <w:t>这同样应该让我们看到活在当今时代的福气，福音之流在此时充沛、甘甜且愉悦地流淌。</w:t>
      </w:r>
    </w:p>
    <w:p w14:paraId="30471992">
      <w:pPr>
        <w:pStyle w:val="3"/>
        <w:spacing w:before="295" w:line="285" w:lineRule="auto"/>
        <w:ind w:right="119"/>
        <w:rPr>
          <w:rFonts w:hint="eastAsia"/>
        </w:rPr>
      </w:pPr>
    </w:p>
    <w:p w14:paraId="53741D93">
      <w:pPr>
        <w:pStyle w:val="3"/>
        <w:spacing w:before="295" w:line="285" w:lineRule="auto"/>
        <w:ind w:right="119"/>
        <w:rPr>
          <w:rFonts w:hint="eastAsia"/>
        </w:rPr>
      </w:pPr>
      <w:r>
        <w:rPr>
          <w:rFonts w:hint="eastAsia"/>
        </w:rPr>
        <w:t>There is a fulness among us, even in the spirits of the worst sort.</w:t>
      </w:r>
    </w:p>
    <w:p w14:paraId="4809921D">
      <w:pPr>
        <w:pStyle w:val="3"/>
        <w:spacing w:before="295" w:line="285" w:lineRule="auto"/>
        <w:ind w:right="119"/>
        <w:rPr>
          <w:rFonts w:hint="eastAsia"/>
        </w:rPr>
      </w:pPr>
      <w:r>
        <w:rPr>
          <w:rFonts w:hint="eastAsia"/>
        </w:rPr>
        <w:t>在我们中间有丰盛，即使是在最糟糕的灵里也是如此。</w:t>
      </w:r>
    </w:p>
    <w:p w14:paraId="5A59CA44">
      <w:pPr>
        <w:pStyle w:val="3"/>
        <w:spacing w:before="295" w:line="285" w:lineRule="auto"/>
        <w:ind w:right="119"/>
        <w:rPr>
          <w:rFonts w:hint="eastAsia"/>
        </w:rPr>
      </w:pPr>
    </w:p>
    <w:p w14:paraId="01474876">
      <w:pPr>
        <w:pStyle w:val="3"/>
        <w:spacing w:before="295" w:line="285" w:lineRule="auto"/>
        <w:ind w:right="119"/>
        <w:rPr>
          <w:rFonts w:hint="eastAsia"/>
        </w:rPr>
      </w:pPr>
      <w:r>
        <w:rPr>
          <w:rFonts w:hint="eastAsia"/>
        </w:rPr>
        <w:t>There is a fulness almost to loathing of that heavenly manna: but those souls, who ever were acquainted with the necessity of it, rather find a want than a fulness; and still desire to grow up to a further desire, that as they have plentiful means, so they may have plentiful affections after, and strength by those means.</w:t>
      </w:r>
    </w:p>
    <w:p w14:paraId="5357F331">
      <w:pPr>
        <w:pStyle w:val="3"/>
        <w:spacing w:before="295" w:line="285" w:lineRule="auto"/>
        <w:ind w:right="119"/>
        <w:rPr>
          <w:rFonts w:hint="eastAsia"/>
        </w:rPr>
      </w:pPr>
      <w:r>
        <w:rPr>
          <w:rFonts w:hint="eastAsia"/>
        </w:rPr>
        <w:t>对天上的吗哪几乎到了厌倦的程度：但那些明白其必要性的灵魂，反而感到匮乏而非丰足；他们仍渴望成长以获得更大的渴慕，好叫他们既有丰富的供应，也能有丰盛的爱慕和力量。</w:t>
      </w:r>
    </w:p>
    <w:p w14:paraId="1D232554">
      <w:pPr>
        <w:pStyle w:val="3"/>
        <w:spacing w:before="295" w:line="285" w:lineRule="auto"/>
        <w:ind w:right="119"/>
        <w:rPr>
          <w:rFonts w:hint="eastAsia"/>
        </w:rPr>
      </w:pPr>
    </w:p>
    <w:p w14:paraId="495AF4A0">
      <w:pPr>
        <w:pStyle w:val="3"/>
        <w:spacing w:before="295" w:line="285" w:lineRule="auto"/>
        <w:ind w:right="119"/>
        <w:rPr>
          <w:rFonts w:hint="eastAsia"/>
        </w:rPr>
      </w:pPr>
      <w:r>
        <w:rPr>
          <w:rFonts w:hint="eastAsia"/>
        </w:rPr>
        <w:t>Let us know our own happiness in these times.</w:t>
      </w:r>
    </w:p>
    <w:p w14:paraId="3AC55AF1">
      <w:pPr>
        <w:pStyle w:val="3"/>
        <w:spacing w:before="295" w:line="285" w:lineRule="auto"/>
        <w:ind w:right="119"/>
        <w:rPr>
          <w:rFonts w:hint="eastAsia"/>
        </w:rPr>
      </w:pPr>
      <w:r>
        <w:rPr>
          <w:rFonts w:hint="eastAsia"/>
        </w:rPr>
        <w:t>让我们认识到我们在这个时代的福分。</w:t>
      </w:r>
    </w:p>
    <w:p w14:paraId="1BBA9D2D">
      <w:pPr>
        <w:pStyle w:val="3"/>
        <w:spacing w:before="295" w:line="285" w:lineRule="auto"/>
        <w:ind w:right="119"/>
        <w:rPr>
          <w:rFonts w:hint="eastAsia"/>
        </w:rPr>
      </w:pPr>
    </w:p>
    <w:p w14:paraId="2E881326">
      <w:pPr>
        <w:pStyle w:val="3"/>
        <w:spacing w:before="295" w:line="285" w:lineRule="auto"/>
        <w:ind w:right="119"/>
        <w:rPr>
          <w:rFonts w:hint="eastAsia"/>
        </w:rPr>
      </w:pPr>
      <w:r>
        <w:rPr>
          <w:rFonts w:hint="eastAsia"/>
        </w:rPr>
        <w:t>Is it not a comfort to know where to feed and to have pastures to go to, without suspicion of poison?</w:t>
      </w:r>
    </w:p>
    <w:p w14:paraId="377831D7">
      <w:pPr>
        <w:pStyle w:val="3"/>
        <w:spacing w:before="295" w:line="285" w:lineRule="auto"/>
        <w:ind w:right="119"/>
        <w:rPr>
          <w:rFonts w:hint="eastAsia"/>
        </w:rPr>
      </w:pPr>
      <w:r>
        <w:rPr>
          <w:rFonts w:hint="eastAsia"/>
        </w:rPr>
        <w:t>知道在哪里得到供养，有可去的牧场而不用担心毒害，这不是一种安慰吗？</w:t>
      </w:r>
    </w:p>
    <w:p w14:paraId="5FE0C7F8">
      <w:pPr>
        <w:pStyle w:val="3"/>
        <w:spacing w:before="295" w:line="285" w:lineRule="auto"/>
        <w:ind w:right="119"/>
        <w:rPr>
          <w:rFonts w:hint="eastAsia"/>
        </w:rPr>
      </w:pPr>
    </w:p>
    <w:p w14:paraId="7B735AAE">
      <w:pPr>
        <w:pStyle w:val="3"/>
        <w:spacing w:before="295" w:line="285" w:lineRule="auto"/>
        <w:ind w:right="119"/>
        <w:rPr>
          <w:rFonts w:hint="eastAsia"/>
        </w:rPr>
      </w:pPr>
      <w:r>
        <w:rPr>
          <w:rFonts w:hint="eastAsia"/>
        </w:rPr>
        <w:t>that we may feed ourselves with comforts fully without fear of bane, or noisome mingling of coloquintida in the pot, which would disrelish all the rest?</w:t>
      </w:r>
    </w:p>
    <w:p w14:paraId="38841059">
      <w:pPr>
        <w:pStyle w:val="3"/>
        <w:spacing w:before="295" w:line="285" w:lineRule="auto"/>
        <w:ind w:right="119"/>
        <w:rPr>
          <w:rFonts w:hint="eastAsia"/>
        </w:rPr>
      </w:pPr>
      <w:r>
        <w:rPr>
          <w:rFonts w:hint="eastAsia"/>
        </w:rPr>
        <w:t>我们可以完全安心地得到滋养，不用担心有害之物，或苦胡瓜的毒素混入锅中而破坏其他的食物？</w:t>
      </w:r>
    </w:p>
    <w:p w14:paraId="28A296F1">
      <w:pPr>
        <w:pStyle w:val="3"/>
        <w:spacing w:before="295" w:line="285" w:lineRule="auto"/>
        <w:ind w:right="119"/>
        <w:rPr>
          <w:rFonts w:hint="eastAsia"/>
        </w:rPr>
      </w:pPr>
    </w:p>
    <w:p w14:paraId="1D8105A1">
      <w:pPr>
        <w:pStyle w:val="3"/>
        <w:spacing w:before="295" w:line="285" w:lineRule="auto"/>
        <w:ind w:right="119"/>
        <w:rPr>
          <w:rFonts w:hint="eastAsia"/>
        </w:rPr>
      </w:pPr>
      <w:r>
        <w:rPr>
          <w:rFonts w:hint="eastAsia"/>
        </w:rPr>
        <w:t>to know that there are truths that we may feed on safely?</w:t>
      </w:r>
    </w:p>
    <w:p w14:paraId="5E9297C0">
      <w:pPr>
        <w:pStyle w:val="3"/>
        <w:spacing w:before="295" w:line="285" w:lineRule="auto"/>
        <w:ind w:right="119"/>
        <w:rPr>
          <w:rFonts w:hint="eastAsia"/>
        </w:rPr>
      </w:pPr>
      <w:r>
        <w:rPr>
          <w:rFonts w:hint="eastAsia"/>
        </w:rPr>
        <w:t>知道有可以安全享用的真理？</w:t>
      </w:r>
    </w:p>
    <w:p w14:paraId="33E2054D">
      <w:pPr>
        <w:pStyle w:val="3"/>
        <w:spacing w:before="295" w:line="285" w:lineRule="auto"/>
        <w:ind w:right="119"/>
        <w:rPr>
          <w:rFonts w:hint="eastAsia"/>
        </w:rPr>
      </w:pPr>
    </w:p>
    <w:p w14:paraId="3C02FDDB">
      <w:pPr>
        <w:pStyle w:val="3"/>
        <w:spacing w:before="295" w:line="285" w:lineRule="auto"/>
        <w:ind w:right="119"/>
        <w:rPr>
          <w:rFonts w:hint="eastAsia"/>
        </w:rPr>
      </w:pPr>
      <w:r>
        <w:rPr>
          <w:rFonts w:hint="eastAsia"/>
        </w:rPr>
        <w:t>This the church in the former place, Cant. 1:6, 7, accounted a great privilege, 'Oh, shew me where thou feedest at noon.'</w:t>
      </w:r>
    </w:p>
    <w:p w14:paraId="22778AC5">
      <w:pPr>
        <w:pStyle w:val="3"/>
        <w:spacing w:before="295" w:line="285" w:lineRule="auto"/>
        <w:ind w:right="119"/>
        <w:rPr>
          <w:rFonts w:hint="eastAsia"/>
        </w:rPr>
      </w:pPr>
      <w:r>
        <w:rPr>
          <w:rFonts w:hint="eastAsia"/>
        </w:rPr>
        <w:t>这就是教会在前面雅歌1:6-7中所说的极大特权，"求祢告诉我，祢在午间在何处牧放羊群。"</w:t>
      </w:r>
    </w:p>
    <w:p w14:paraId="2B8E47B5">
      <w:pPr>
        <w:pStyle w:val="3"/>
        <w:spacing w:before="295" w:line="285" w:lineRule="auto"/>
        <w:ind w:right="119"/>
        <w:rPr>
          <w:rFonts w:hint="eastAsia"/>
        </w:rPr>
      </w:pPr>
    </w:p>
    <w:p w14:paraId="78D4C67D">
      <w:pPr>
        <w:pStyle w:val="3"/>
        <w:spacing w:before="295" w:line="285" w:lineRule="auto"/>
        <w:ind w:right="119"/>
        <w:rPr>
          <w:rFonts w:hint="eastAsia"/>
        </w:rPr>
      </w:pPr>
      <w:r>
        <w:rPr>
          <w:rFonts w:hint="eastAsia"/>
        </w:rPr>
        <w:t>In the greatest heat of persecution, that I may feed among them.</w:t>
      </w:r>
    </w:p>
    <w:p w14:paraId="1C7AD390">
      <w:pPr>
        <w:pStyle w:val="3"/>
        <w:spacing w:before="295" w:line="285" w:lineRule="auto"/>
        <w:ind w:right="119"/>
        <w:rPr>
          <w:rFonts w:hint="eastAsia"/>
        </w:rPr>
      </w:pPr>
      <w:r>
        <w:rPr>
          <w:rFonts w:hint="eastAsia"/>
        </w:rPr>
        <w:t>在最严酷的逼迫中，我仍可在他们中间得到供养。</w:t>
      </w:r>
    </w:p>
    <w:p w14:paraId="3EFE5230">
      <w:pPr>
        <w:pStyle w:val="3"/>
        <w:spacing w:before="295" w:line="285" w:lineRule="auto"/>
        <w:ind w:right="119"/>
        <w:rPr>
          <w:rFonts w:hint="eastAsia"/>
        </w:rPr>
      </w:pPr>
    </w:p>
    <w:p w14:paraId="6FFE6C17">
      <w:pPr>
        <w:pStyle w:val="3"/>
        <w:spacing w:before="295" w:line="285" w:lineRule="auto"/>
        <w:ind w:right="119"/>
        <w:rPr>
          <w:rFonts w:hint="eastAsia"/>
        </w:rPr>
      </w:pPr>
      <w:r>
        <w:rPr>
          <w:rFonts w:hint="eastAsia"/>
        </w:rPr>
        <w:t>So then it is a great privilege to know where to feed, and so to be esteemed, that thereby we may be stirred up to be thankful for our own good, and to improve these privileges to our souls' comfort.</w:t>
      </w:r>
    </w:p>
    <w:p w14:paraId="57C7C173">
      <w:pPr>
        <w:pStyle w:val="3"/>
        <w:spacing w:before="295" w:line="285" w:lineRule="auto"/>
        <w:ind w:right="119"/>
      </w:pPr>
      <w:r>
        <w:rPr>
          <w:rFonts w:hint="eastAsia"/>
        </w:rPr>
        <w:t>因此，知道在何处得到供养是莫大的特权，应当珍视，使我们能因自己的福分感恩，并善用这些特权来安慰我们的灵魂。</w:t>
      </w:r>
    </w:p>
    <w:p w14:paraId="6BB9FBEB">
      <w:pPr>
        <w:pStyle w:val="3"/>
        <w:spacing w:before="288" w:line="285" w:lineRule="auto"/>
        <w:ind w:right="124"/>
      </w:pPr>
    </w:p>
    <w:p w14:paraId="5341C00B">
      <w:pPr>
        <w:pStyle w:val="3"/>
        <w:spacing w:line="285" w:lineRule="auto"/>
        <w:ind w:right="117"/>
        <w:rPr>
          <w:rFonts w:hint="eastAsia"/>
        </w:rPr>
      </w:pPr>
      <w:r>
        <w:rPr>
          <w:rFonts w:hint="eastAsia"/>
        </w:rPr>
        <w:t>But the second branch that must be touched a little is, that there is fulness nowhere but in God's house; and that there, and there only, is that which satisfieth the soul with fatness and sweetness.</w:t>
      </w:r>
    </w:p>
    <w:p w14:paraId="478A3D5F">
      <w:pPr>
        <w:pStyle w:val="3"/>
        <w:spacing w:line="285" w:lineRule="auto"/>
        <w:ind w:right="117"/>
        <w:rPr>
          <w:rFonts w:hint="eastAsia"/>
        </w:rPr>
      </w:pPr>
      <w:r>
        <w:rPr>
          <w:rFonts w:hint="eastAsia"/>
        </w:rPr>
        <w:t>而第二个需要稍加讨论的分支是，丰盛唯独存在于神的殿中；唯有在那里，才能以丰富和甘甜使灵魂得到满足。</w:t>
      </w:r>
    </w:p>
    <w:p w14:paraId="1AF93872">
      <w:pPr>
        <w:pStyle w:val="3"/>
        <w:spacing w:line="285" w:lineRule="auto"/>
        <w:ind w:right="117"/>
        <w:rPr>
          <w:rFonts w:hint="eastAsia"/>
        </w:rPr>
      </w:pPr>
    </w:p>
    <w:p w14:paraId="716285E4">
      <w:pPr>
        <w:pStyle w:val="3"/>
        <w:spacing w:line="285" w:lineRule="auto"/>
        <w:ind w:right="117"/>
        <w:rPr>
          <w:rFonts w:hint="eastAsia"/>
        </w:rPr>
      </w:pPr>
      <w:r>
        <w:rPr>
          <w:rFonts w:hint="eastAsia"/>
        </w:rPr>
        <w:t>Nay, not only the promises, but the very rebukes, of Scripture, are sweet.</w:t>
      </w:r>
    </w:p>
    <w:p w14:paraId="7A00BBA5">
      <w:pPr>
        <w:pStyle w:val="3"/>
        <w:spacing w:line="285" w:lineRule="auto"/>
        <w:ind w:right="117"/>
        <w:rPr>
          <w:rFonts w:hint="eastAsia"/>
        </w:rPr>
      </w:pPr>
      <w:r>
        <w:rPr>
          <w:rFonts w:hint="eastAsia"/>
        </w:rPr>
        <w:t>不仅如此，圣经中不仅应许，就连责备也是甘甜的。</w:t>
      </w:r>
    </w:p>
    <w:p w14:paraId="154A9D21">
      <w:pPr>
        <w:pStyle w:val="3"/>
        <w:spacing w:line="285" w:lineRule="auto"/>
        <w:ind w:right="117"/>
        <w:rPr>
          <w:rFonts w:hint="eastAsia"/>
        </w:rPr>
      </w:pPr>
    </w:p>
    <w:p w14:paraId="6A3668C5">
      <w:pPr>
        <w:pStyle w:val="3"/>
        <w:spacing w:line="285" w:lineRule="auto"/>
        <w:ind w:right="117"/>
        <w:rPr>
          <w:rFonts w:hint="eastAsia"/>
        </w:rPr>
      </w:pPr>
      <w:r>
        <w:rPr>
          <w:rFonts w:hint="eastAsia"/>
        </w:rPr>
        <w:t>The rebukes of a friend, they feed the soul.</w:t>
      </w:r>
    </w:p>
    <w:p w14:paraId="003A9822">
      <w:pPr>
        <w:pStyle w:val="3"/>
        <w:spacing w:line="285" w:lineRule="auto"/>
        <w:ind w:right="117"/>
        <w:rPr>
          <w:rFonts w:hint="eastAsia"/>
        </w:rPr>
      </w:pPr>
      <w:r>
        <w:rPr>
          <w:rFonts w:hint="eastAsia"/>
        </w:rPr>
        <w:t>朋友的责备能滋养灵魂。</w:t>
      </w:r>
    </w:p>
    <w:p w14:paraId="34947FA1">
      <w:pPr>
        <w:pStyle w:val="3"/>
        <w:spacing w:line="285" w:lineRule="auto"/>
        <w:ind w:right="117"/>
        <w:rPr>
          <w:rFonts w:hint="eastAsia"/>
        </w:rPr>
      </w:pPr>
    </w:p>
    <w:p w14:paraId="2C2625A6">
      <w:pPr>
        <w:pStyle w:val="3"/>
        <w:spacing w:line="285" w:lineRule="auto"/>
        <w:ind w:right="117"/>
        <w:rPr>
          <w:rFonts w:hint="eastAsia"/>
        </w:rPr>
      </w:pPr>
      <w:r>
        <w:rPr>
          <w:rFonts w:hint="eastAsia"/>
        </w:rPr>
        <w:t>For we have many corruptions which hinder our communion with God, so that a Christian delights to have his corruptions rebuked; for he knows, if he leave them, he shall grow into further communion with Christ, wherein stands his happiness in this world, and the fulness of his happiness in the world to come.</w:t>
      </w:r>
    </w:p>
    <w:p w14:paraId="2CC5B328">
      <w:pPr>
        <w:pStyle w:val="3"/>
        <w:spacing w:line="285" w:lineRule="auto"/>
        <w:ind w:right="117"/>
        <w:rPr>
          <w:rFonts w:hint="eastAsia"/>
        </w:rPr>
      </w:pPr>
      <w:r>
        <w:rPr>
          <w:rFonts w:hint="eastAsia"/>
        </w:rPr>
        <w:t>因为我们有许多败坏阻碍我们与神相交，所以基督徒乐意接受对他败坏的责备；因为他知道，若能摆脱这些败坏，他就能与基督有更深的相交，这是他今世的喜乐，也是他来世完全喜乐的根基。</w:t>
      </w:r>
    </w:p>
    <w:p w14:paraId="1E9C3B90">
      <w:pPr>
        <w:pStyle w:val="3"/>
        <w:spacing w:line="285" w:lineRule="auto"/>
        <w:ind w:right="117"/>
        <w:rPr>
          <w:rFonts w:hint="eastAsia"/>
        </w:rPr>
      </w:pPr>
    </w:p>
    <w:p w14:paraId="4E6C84E9">
      <w:pPr>
        <w:pStyle w:val="3"/>
        <w:spacing w:line="285" w:lineRule="auto"/>
        <w:ind w:right="117"/>
        <w:rPr>
          <w:rFonts w:hint="eastAsia"/>
        </w:rPr>
      </w:pPr>
      <w:r>
        <w:rPr>
          <w:rFonts w:hint="eastAsia"/>
        </w:rPr>
        <w:t>If this be so, let us know then that when we come to religion we lose not the sweetness of our lives, but only translate them to a far more excellent and better condition.</w:t>
      </w:r>
    </w:p>
    <w:p w14:paraId="5E681053">
      <w:pPr>
        <w:pStyle w:val="3"/>
        <w:spacing w:line="285" w:lineRule="auto"/>
        <w:ind w:right="117"/>
        <w:rPr>
          <w:rFonts w:hint="eastAsia"/>
        </w:rPr>
      </w:pPr>
      <w:r>
        <w:rPr>
          <w:rFonts w:hint="eastAsia"/>
        </w:rPr>
        <w:t>若是如此，让我们明白当我们归向信仰时，我们并未失去生命的甘甜，而是将其转化为更卓越、更美好的状态。</w:t>
      </w:r>
    </w:p>
    <w:p w14:paraId="4C8F6E31">
      <w:pPr>
        <w:pStyle w:val="3"/>
        <w:spacing w:line="285" w:lineRule="auto"/>
        <w:ind w:right="117"/>
        <w:rPr>
          <w:rFonts w:hint="eastAsia"/>
        </w:rPr>
      </w:pPr>
    </w:p>
    <w:p w14:paraId="4EC6ABEA">
      <w:pPr>
        <w:pStyle w:val="3"/>
        <w:spacing w:line="285" w:lineRule="auto"/>
        <w:ind w:right="117"/>
        <w:rPr>
          <w:rFonts w:hint="eastAsia"/>
        </w:rPr>
      </w:pPr>
      <w:r>
        <w:rPr>
          <w:rFonts w:hint="eastAsia"/>
        </w:rPr>
        <w:t>Perhaps we fed before upon vain authors, upon (as it were) gravel, vain company; but now we have our delight (and perhaps find more pleasure) in better things.</w:t>
      </w:r>
    </w:p>
    <w:p w14:paraId="03A7F0E0">
      <w:pPr>
        <w:pStyle w:val="3"/>
        <w:spacing w:line="285" w:lineRule="auto"/>
        <w:ind w:right="117"/>
        <w:rPr>
          <w:rFonts w:hint="eastAsia"/>
        </w:rPr>
      </w:pPr>
      <w:r>
        <w:rPr>
          <w:rFonts w:hint="eastAsia"/>
        </w:rPr>
        <w:t>也许我们从前以虚浮的作者为食，如同吞咽砂砾，与虚浮的伙伴为伍；但现在我们在更美好的事物中找到喜乐（或许能得到更多的欢愉）。</w:t>
      </w:r>
    </w:p>
    <w:p w14:paraId="089750B0">
      <w:pPr>
        <w:pStyle w:val="3"/>
        <w:spacing w:line="285" w:lineRule="auto"/>
        <w:ind w:right="117"/>
        <w:rPr>
          <w:rFonts w:hint="eastAsia"/>
        </w:rPr>
      </w:pPr>
    </w:p>
    <w:p w14:paraId="5F86D137">
      <w:pPr>
        <w:pStyle w:val="3"/>
        <w:spacing w:line="285" w:lineRule="auto"/>
        <w:ind w:right="117"/>
        <w:rPr>
          <w:rFonts w:hint="eastAsia"/>
        </w:rPr>
      </w:pPr>
      <w:r>
        <w:rPr>
          <w:rFonts w:hint="eastAsia"/>
        </w:rPr>
        <w:t>Instead of that which fed our idle fancy (vain treatises and the like), now we have holy truths to delight our souls.</w:t>
      </w:r>
    </w:p>
    <w:p w14:paraId="0AAE26F4">
      <w:pPr>
        <w:pStyle w:val="3"/>
        <w:spacing w:line="285" w:lineRule="auto"/>
        <w:ind w:right="117"/>
        <w:rPr>
          <w:rFonts w:hint="eastAsia"/>
        </w:rPr>
      </w:pPr>
      <w:r>
        <w:rPr>
          <w:rFonts w:hint="eastAsia"/>
        </w:rPr>
        <w:t>取代那些满足我们虚妄幻想的事物（如虚浮的论述等），现在我们有圣洁的真理使我们的灵魂欢喜。</w:t>
      </w:r>
    </w:p>
    <w:p w14:paraId="7C04E695">
      <w:pPr>
        <w:pStyle w:val="3"/>
        <w:spacing w:line="285" w:lineRule="auto"/>
        <w:ind w:right="117"/>
        <w:rPr>
          <w:rFonts w:hint="eastAsia"/>
        </w:rPr>
      </w:pPr>
    </w:p>
    <w:p w14:paraId="0D54B66A">
      <w:pPr>
        <w:pStyle w:val="3"/>
        <w:spacing w:line="285" w:lineRule="auto"/>
        <w:ind w:right="117"/>
        <w:rPr>
          <w:rFonts w:hint="eastAsia"/>
        </w:rPr>
      </w:pPr>
      <w:r>
        <w:rPr>
          <w:rFonts w:hint="eastAsia"/>
        </w:rPr>
        <w:t>Believe it, a Christian never knows what comfort is to purpose till he be downright and sincere in religion.</w:t>
      </w:r>
    </w:p>
    <w:p w14:paraId="3D7D408D">
      <w:pPr>
        <w:pStyle w:val="3"/>
        <w:spacing w:line="285" w:lineRule="auto"/>
        <w:ind w:right="117"/>
        <w:rPr>
          <w:rFonts w:hint="eastAsia"/>
        </w:rPr>
      </w:pPr>
      <w:r>
        <w:rPr>
          <w:rFonts w:hint="eastAsia"/>
        </w:rPr>
        <w:t>要相信，基督徒若不完全真诚地信靠宗教，就永远不会明白什么是真正的安慰。</w:t>
      </w:r>
    </w:p>
    <w:p w14:paraId="408F14A4">
      <w:pPr>
        <w:pStyle w:val="3"/>
        <w:spacing w:line="285" w:lineRule="auto"/>
        <w:ind w:right="117"/>
        <w:rPr>
          <w:rFonts w:hint="eastAsia"/>
        </w:rPr>
      </w:pPr>
    </w:p>
    <w:p w14:paraId="36443918">
      <w:pPr>
        <w:pStyle w:val="3"/>
        <w:spacing w:line="285" w:lineRule="auto"/>
        <w:ind w:right="117"/>
        <w:rPr>
          <w:rFonts w:hint="eastAsia"/>
        </w:rPr>
      </w:pPr>
      <w:r>
        <w:rPr>
          <w:rFonts w:hint="eastAsia"/>
        </w:rPr>
        <w:t>Therefore Austin saith of himself, 'Lord, I have wanted thy sweetness over long. I see all my former life (that I thought had such sweetness in it) was nothing at all but husks, empty things. Now I know where sweetness is, it is in the word and truth.'</w:t>
      </w:r>
    </w:p>
    <w:p w14:paraId="60F3A94D">
      <w:pPr>
        <w:pStyle w:val="3"/>
        <w:spacing w:line="285" w:lineRule="auto"/>
        <w:ind w:right="117"/>
        <w:rPr>
          <w:rFonts w:hint="eastAsia"/>
        </w:rPr>
      </w:pPr>
      <w:r>
        <w:rPr>
          <w:rFonts w:hint="eastAsia"/>
        </w:rPr>
        <w:t>因此奥古斯丁谈到自己说："主啊，我渴慕祢的甘甜已太久。我看到我以前的生活（我曾以为其中充满甘甜）不过是糠秕，是虚空。现在我知道甘甜在哪里，它就在祢的话语和真理中。"</w:t>
      </w:r>
    </w:p>
    <w:p w14:paraId="5289F26D">
      <w:pPr>
        <w:pStyle w:val="3"/>
        <w:spacing w:line="285" w:lineRule="auto"/>
        <w:ind w:right="117"/>
        <w:rPr>
          <w:rFonts w:hint="eastAsia"/>
        </w:rPr>
      </w:pPr>
    </w:p>
    <w:p w14:paraId="46F89E75">
      <w:pPr>
        <w:pStyle w:val="3"/>
        <w:spacing w:line="285" w:lineRule="auto"/>
        <w:ind w:right="117"/>
        <w:rPr>
          <w:rFonts w:hint="eastAsia"/>
        </w:rPr>
      </w:pPr>
      <w:r>
        <w:rPr>
          <w:rFonts w:hint="eastAsia"/>
        </w:rPr>
        <w:t>Therefore let us not misconceive of religion as of a mopish and dull thing, wherein we must lose all comfort.</w:t>
      </w:r>
    </w:p>
    <w:p w14:paraId="405F93DA">
      <w:pPr>
        <w:pStyle w:val="3"/>
        <w:spacing w:line="285" w:lineRule="auto"/>
        <w:ind w:right="117"/>
        <w:rPr>
          <w:rFonts w:hint="eastAsia"/>
        </w:rPr>
      </w:pPr>
      <w:r>
        <w:rPr>
          <w:rFonts w:hint="eastAsia"/>
        </w:rPr>
        <w:t>因此让我们不要误解宗教是忧郁沉闷的事物，以为在其中必失去一切安慰。</w:t>
      </w:r>
    </w:p>
    <w:p w14:paraId="7E99670B">
      <w:pPr>
        <w:pStyle w:val="3"/>
        <w:spacing w:line="285" w:lineRule="auto"/>
        <w:ind w:right="117"/>
        <w:rPr>
          <w:rFonts w:hint="eastAsia"/>
        </w:rPr>
      </w:pPr>
    </w:p>
    <w:p w14:paraId="07CB4DA0">
      <w:pPr>
        <w:pStyle w:val="3"/>
        <w:spacing w:line="285" w:lineRule="auto"/>
        <w:ind w:right="117"/>
        <w:rPr>
          <w:rFonts w:hint="eastAsia"/>
        </w:rPr>
      </w:pPr>
      <w:r>
        <w:rPr>
          <w:rFonts w:hint="eastAsia"/>
        </w:rPr>
        <w:t>If we give ourselves over to the study thereof, must we so?</w:t>
      </w:r>
    </w:p>
    <w:p w14:paraId="1CC7900D">
      <w:pPr>
        <w:pStyle w:val="3"/>
        <w:spacing w:line="285" w:lineRule="auto"/>
        <w:ind w:right="117"/>
        <w:rPr>
          <w:rFonts w:hint="eastAsia"/>
        </w:rPr>
      </w:pPr>
      <w:r>
        <w:rPr>
          <w:rFonts w:hint="eastAsia"/>
        </w:rPr>
        <w:t>若我们投身于对信仰的追求，真的会如此吗？</w:t>
      </w:r>
    </w:p>
    <w:p w14:paraId="252E225D">
      <w:pPr>
        <w:pStyle w:val="3"/>
        <w:spacing w:line="285" w:lineRule="auto"/>
        <w:ind w:right="117"/>
        <w:rPr>
          <w:rFonts w:hint="eastAsia"/>
        </w:rPr>
      </w:pPr>
    </w:p>
    <w:p w14:paraId="572CAE39">
      <w:pPr>
        <w:pStyle w:val="3"/>
        <w:spacing w:line="285" w:lineRule="auto"/>
        <w:ind w:right="117"/>
        <w:rPr>
          <w:rFonts w:hint="eastAsia"/>
        </w:rPr>
      </w:pPr>
      <w:r>
        <w:rPr>
          <w:rFonts w:hint="eastAsia"/>
        </w:rPr>
        <w:t>Must we lose our comfort?</w:t>
      </w:r>
    </w:p>
    <w:p w14:paraId="3F9A6E6E">
      <w:pPr>
        <w:pStyle w:val="3"/>
        <w:spacing w:line="285" w:lineRule="auto"/>
        <w:ind w:right="117"/>
        <w:rPr>
          <w:rFonts w:hint="eastAsia"/>
        </w:rPr>
      </w:pPr>
      <w:r>
        <w:rPr>
          <w:rFonts w:hint="eastAsia"/>
        </w:rPr>
        <w:t>我们真的会失去安慰吗？</w:t>
      </w:r>
    </w:p>
    <w:p w14:paraId="4D1A8555">
      <w:pPr>
        <w:pStyle w:val="3"/>
        <w:spacing w:line="285" w:lineRule="auto"/>
        <w:ind w:right="117"/>
        <w:rPr>
          <w:rFonts w:hint="eastAsia"/>
        </w:rPr>
      </w:pPr>
    </w:p>
    <w:p w14:paraId="33F3EB21">
      <w:pPr>
        <w:pStyle w:val="3"/>
        <w:spacing w:line="285" w:lineRule="auto"/>
        <w:ind w:right="117"/>
        <w:rPr>
          <w:rFonts w:hint="eastAsia"/>
        </w:rPr>
      </w:pPr>
      <w:r>
        <w:rPr>
          <w:rFonts w:hint="eastAsia"/>
        </w:rPr>
        <w:t>Nay, we have no comfort till we be religious indeed.</w:t>
      </w:r>
    </w:p>
    <w:p w14:paraId="23CAB6D8">
      <w:pPr>
        <w:pStyle w:val="3"/>
        <w:spacing w:line="285" w:lineRule="auto"/>
        <w:ind w:right="117"/>
        <w:rPr>
          <w:rFonts w:hint="eastAsia"/>
        </w:rPr>
      </w:pPr>
      <w:r>
        <w:rPr>
          <w:rFonts w:hint="eastAsia"/>
        </w:rPr>
        <w:t>不，直到我们真正信仰虔诚，我们才有真正的安慰。</w:t>
      </w:r>
    </w:p>
    <w:p w14:paraId="50EE8262">
      <w:pPr>
        <w:pStyle w:val="3"/>
        <w:spacing w:line="285" w:lineRule="auto"/>
        <w:ind w:right="117"/>
        <w:rPr>
          <w:rFonts w:hint="eastAsia"/>
        </w:rPr>
      </w:pPr>
    </w:p>
    <w:p w14:paraId="6988F70D">
      <w:pPr>
        <w:pStyle w:val="3"/>
        <w:spacing w:line="285" w:lineRule="auto"/>
        <w:ind w:right="117"/>
        <w:rPr>
          <w:rFonts w:hint="eastAsia"/>
        </w:rPr>
      </w:pPr>
      <w:r>
        <w:rPr>
          <w:rFonts w:hint="eastAsia"/>
        </w:rPr>
        <w:t>Christ feeds not his among thorns and briers and stinking weeds, but among lilies.</w:t>
      </w:r>
    </w:p>
    <w:p w14:paraId="1C2EC99C">
      <w:pPr>
        <w:pStyle w:val="3"/>
        <w:spacing w:line="285" w:lineRule="auto"/>
        <w:ind w:right="117"/>
        <w:rPr>
          <w:rFonts w:hint="eastAsia"/>
        </w:rPr>
      </w:pPr>
      <w:r>
        <w:rPr>
          <w:rFonts w:hint="eastAsia"/>
        </w:rPr>
        <w:t>基督不在荆棘、蒺藜和臭草中喂养祂的羊，而是在百合花中。</w:t>
      </w:r>
    </w:p>
    <w:p w14:paraId="0BEA86FD">
      <w:pPr>
        <w:pStyle w:val="3"/>
        <w:spacing w:line="285" w:lineRule="auto"/>
        <w:ind w:right="117"/>
        <w:rPr>
          <w:rFonts w:hint="eastAsia"/>
        </w:rPr>
      </w:pPr>
    </w:p>
    <w:p w14:paraId="5A79D8FB">
      <w:pPr>
        <w:pStyle w:val="3"/>
        <w:spacing w:line="285" w:lineRule="auto"/>
        <w:ind w:right="117"/>
        <w:rPr>
          <w:rFonts w:hint="eastAsia"/>
        </w:rPr>
      </w:pPr>
      <w:r>
        <w:rPr>
          <w:rFonts w:hint="eastAsia"/>
        </w:rPr>
        <w:t>Dost thou think he feeds thee among unsavoury, harsh, fretting, galling things?</w:t>
      </w:r>
    </w:p>
    <w:p w14:paraId="460140A3">
      <w:pPr>
        <w:pStyle w:val="3"/>
        <w:spacing w:line="285" w:lineRule="auto"/>
        <w:ind w:right="117"/>
        <w:rPr>
          <w:rFonts w:hint="eastAsia"/>
        </w:rPr>
      </w:pPr>
      <w:r>
        <w:rPr>
          <w:rFonts w:hint="eastAsia"/>
        </w:rPr>
        <w:t>你以为祂会在令人不快、粗糙、烦恼、痛苦的事物中喂养你吗？</w:t>
      </w:r>
    </w:p>
    <w:p w14:paraId="51AA72CD">
      <w:pPr>
        <w:pStyle w:val="3"/>
        <w:spacing w:line="285" w:lineRule="auto"/>
        <w:ind w:right="117"/>
        <w:rPr>
          <w:rFonts w:hint="eastAsia"/>
        </w:rPr>
      </w:pPr>
    </w:p>
    <w:p w14:paraId="0886CD1C">
      <w:pPr>
        <w:pStyle w:val="3"/>
        <w:spacing w:line="285" w:lineRule="auto"/>
        <w:ind w:right="117"/>
        <w:rPr>
          <w:rFonts w:hint="eastAsia"/>
        </w:rPr>
      </w:pPr>
      <w:r>
        <w:rPr>
          <w:rFonts w:hint="eastAsia"/>
        </w:rPr>
        <w:t>No; 'he feeds among lilies.'</w:t>
      </w:r>
    </w:p>
    <w:p w14:paraId="13E71236">
      <w:pPr>
        <w:pStyle w:val="3"/>
        <w:spacing w:line="285" w:lineRule="auto"/>
        <w:ind w:right="117"/>
        <w:rPr>
          <w:rFonts w:hint="eastAsia"/>
        </w:rPr>
      </w:pPr>
      <w:r>
        <w:rPr>
          <w:rFonts w:hint="eastAsia"/>
        </w:rPr>
        <w:t>不；"祂在百合花中喂养。"</w:t>
      </w:r>
    </w:p>
    <w:p w14:paraId="5237E5FA">
      <w:pPr>
        <w:pStyle w:val="3"/>
        <w:spacing w:line="285" w:lineRule="auto"/>
        <w:ind w:right="117"/>
        <w:rPr>
          <w:rFonts w:hint="eastAsia"/>
        </w:rPr>
      </w:pPr>
    </w:p>
    <w:p w14:paraId="39C829D6">
      <w:pPr>
        <w:pStyle w:val="3"/>
        <w:spacing w:line="285" w:lineRule="auto"/>
        <w:ind w:right="117"/>
        <w:rPr>
          <w:rFonts w:hint="eastAsia"/>
        </w:rPr>
      </w:pPr>
      <w:r>
        <w:rPr>
          <w:rFonts w:hint="eastAsia"/>
        </w:rPr>
        <w:t>Therefore when thou comest to religion, think that thou comest to comfort, to refresh thy soul.</w:t>
      </w:r>
    </w:p>
    <w:p w14:paraId="0344931C">
      <w:pPr>
        <w:pStyle w:val="3"/>
        <w:spacing w:line="285" w:lineRule="auto"/>
        <w:ind w:right="117"/>
        <w:rPr>
          <w:rFonts w:hint="eastAsia"/>
        </w:rPr>
      </w:pPr>
      <w:r>
        <w:rPr>
          <w:rFonts w:hint="eastAsia"/>
        </w:rPr>
        <w:t>因此当你来到信仰中时，要想到你是来寻求安慰，来使你的灵魂得到更新。</w:t>
      </w:r>
    </w:p>
    <w:p w14:paraId="67878589">
      <w:pPr>
        <w:pStyle w:val="3"/>
        <w:spacing w:line="285" w:lineRule="auto"/>
        <w:ind w:right="117"/>
        <w:rPr>
          <w:rFonts w:hint="eastAsia"/>
        </w:rPr>
      </w:pPr>
    </w:p>
    <w:p w14:paraId="297196EB">
      <w:pPr>
        <w:pStyle w:val="3"/>
        <w:spacing w:line="285" w:lineRule="auto"/>
        <w:ind w:right="117"/>
        <w:rPr>
          <w:rFonts w:hint="eastAsia"/>
        </w:rPr>
      </w:pPr>
      <w:r>
        <w:rPr>
          <w:rFonts w:hint="eastAsia"/>
        </w:rPr>
        <w:t>Let us make use of this for our soul's comfort, to make us in love more with the ways of Christ.</w:t>
      </w:r>
    </w:p>
    <w:p w14:paraId="12AAE962">
      <w:pPr>
        <w:pStyle w:val="3"/>
        <w:spacing w:line="285" w:lineRule="auto"/>
        <w:ind w:right="117"/>
        <w:rPr>
          <w:rFonts w:hint="eastAsia"/>
        </w:rPr>
      </w:pPr>
      <w:r>
        <w:rPr>
          <w:rFonts w:hint="eastAsia"/>
        </w:rPr>
        <w:t>让我们用这个来安慰我们的灵魂，使我们更加爱慕基督的道路。</w:t>
      </w:r>
    </w:p>
    <w:p w14:paraId="201093D4">
      <w:pPr>
        <w:pStyle w:val="3"/>
        <w:spacing w:line="285" w:lineRule="auto"/>
        <w:ind w:right="117"/>
        <w:rPr>
          <w:rFonts w:hint="eastAsia"/>
        </w:rPr>
      </w:pPr>
    </w:p>
    <w:p w14:paraId="7CC18BFE">
      <w:pPr>
        <w:pStyle w:val="3"/>
        <w:spacing w:before="298" w:line="285" w:lineRule="auto"/>
        <w:ind w:right="120"/>
        <w:rPr>
          <w:rFonts w:hint="eastAsia"/>
        </w:rPr>
      </w:pPr>
      <w:r>
        <w:rPr>
          <w:rFonts w:hint="eastAsia"/>
        </w:rPr>
        <w:t>Now, to seal this further, see what the Scripture saith in some parallel places.</w:t>
      </w:r>
    </w:p>
    <w:p w14:paraId="34F20621">
      <w:pPr>
        <w:pStyle w:val="3"/>
        <w:spacing w:before="298" w:line="285" w:lineRule="auto"/>
        <w:ind w:right="120"/>
        <w:rPr>
          <w:rFonts w:hint="eastAsia"/>
        </w:rPr>
      </w:pPr>
      <w:r>
        <w:rPr>
          <w:rFonts w:hint="eastAsia"/>
        </w:rPr>
        <w:t>现在，让我们进一步看看圣经中的一些相似经文说了什么。</w:t>
      </w:r>
    </w:p>
    <w:p w14:paraId="2152094C">
      <w:pPr>
        <w:pStyle w:val="3"/>
        <w:spacing w:before="298" w:line="285" w:lineRule="auto"/>
        <w:ind w:right="120"/>
        <w:rPr>
          <w:rFonts w:hint="eastAsia"/>
        </w:rPr>
      </w:pPr>
    </w:p>
    <w:p w14:paraId="3F90ACC3">
      <w:pPr>
        <w:pStyle w:val="3"/>
        <w:spacing w:before="298" w:line="285" w:lineRule="auto"/>
        <w:ind w:right="120"/>
        <w:rPr>
          <w:rFonts w:hint="eastAsia"/>
        </w:rPr>
      </w:pPr>
      <w:r>
        <w:rPr>
          <w:rFonts w:hint="eastAsia"/>
        </w:rPr>
        <w:t>'The Lord is my shepherd;' and what is the use that David presently makes hereof?</w:t>
      </w:r>
    </w:p>
    <w:p w14:paraId="053AA33B">
      <w:pPr>
        <w:pStyle w:val="3"/>
        <w:spacing w:before="298" w:line="285" w:lineRule="auto"/>
        <w:ind w:right="120"/>
        <w:rPr>
          <w:rFonts w:hint="eastAsia"/>
        </w:rPr>
      </w:pPr>
      <w:r>
        <w:rPr>
          <w:rFonts w:hint="eastAsia"/>
        </w:rPr>
        <w:t>"耶和华是我的牧者"，大卫当时是如何运用这句话的呢？</w:t>
      </w:r>
    </w:p>
    <w:p w14:paraId="20459788">
      <w:pPr>
        <w:pStyle w:val="3"/>
        <w:spacing w:before="298" w:line="285" w:lineRule="auto"/>
        <w:ind w:right="120"/>
        <w:rPr>
          <w:rFonts w:hint="eastAsia"/>
        </w:rPr>
      </w:pPr>
    </w:p>
    <w:p w14:paraId="31DB270D">
      <w:pPr>
        <w:pStyle w:val="3"/>
        <w:spacing w:before="298" w:line="285" w:lineRule="auto"/>
        <w:ind w:right="120"/>
        <w:rPr>
          <w:rFonts w:hint="eastAsia"/>
        </w:rPr>
      </w:pPr>
      <w:r>
        <w:rPr>
          <w:rFonts w:hint="eastAsia"/>
        </w:rPr>
        <w:t>Why, 'I shall want nothing,' Ps. 23:1.</w:t>
      </w:r>
    </w:p>
    <w:p w14:paraId="5F218CDC">
      <w:pPr>
        <w:pStyle w:val="3"/>
        <w:spacing w:before="298" w:line="285" w:lineRule="auto"/>
        <w:ind w:right="120"/>
        <w:rPr>
          <w:rFonts w:hint="eastAsia"/>
        </w:rPr>
      </w:pPr>
      <w:r>
        <w:rPr>
          <w:rFonts w:hint="eastAsia"/>
        </w:rPr>
        <w:t>"我必不至缺乏"，诗篇23:1。</w:t>
      </w:r>
    </w:p>
    <w:p w14:paraId="40352116">
      <w:pPr>
        <w:pStyle w:val="3"/>
        <w:spacing w:before="298" w:line="285" w:lineRule="auto"/>
        <w:ind w:right="120"/>
        <w:rPr>
          <w:rFonts w:hint="eastAsia"/>
        </w:rPr>
      </w:pPr>
    </w:p>
    <w:p w14:paraId="3A116EDB">
      <w:pPr>
        <w:pStyle w:val="3"/>
        <w:spacing w:before="298" w:line="285" w:lineRule="auto"/>
        <w:ind w:right="120"/>
        <w:rPr>
          <w:rFonts w:hint="eastAsia"/>
        </w:rPr>
      </w:pPr>
      <w:r>
        <w:rPr>
          <w:rFonts w:hint="eastAsia"/>
        </w:rPr>
        <w:t>He will feed me plentifully and abundantly.</w:t>
      </w:r>
    </w:p>
    <w:p w14:paraId="205655A6">
      <w:pPr>
        <w:pStyle w:val="3"/>
        <w:spacing w:before="298" w:line="285" w:lineRule="auto"/>
        <w:ind w:right="120"/>
        <w:rPr>
          <w:rFonts w:hint="eastAsia"/>
        </w:rPr>
      </w:pPr>
      <w:r>
        <w:rPr>
          <w:rFonts w:hint="eastAsia"/>
        </w:rPr>
        <w:t>祂会丰富且充足地供养我。</w:t>
      </w:r>
    </w:p>
    <w:p w14:paraId="172487FB">
      <w:pPr>
        <w:pStyle w:val="3"/>
        <w:spacing w:before="298" w:line="285" w:lineRule="auto"/>
        <w:ind w:right="120"/>
        <w:rPr>
          <w:rFonts w:hint="eastAsia"/>
        </w:rPr>
      </w:pPr>
    </w:p>
    <w:p w14:paraId="15824F17">
      <w:pPr>
        <w:pStyle w:val="3"/>
        <w:spacing w:before="298" w:line="285" w:lineRule="auto"/>
        <w:ind w:right="120"/>
        <w:rPr>
          <w:rFonts w:hint="eastAsia"/>
        </w:rPr>
      </w:pPr>
      <w:r>
        <w:rPr>
          <w:rFonts w:hint="eastAsia"/>
        </w:rPr>
        <w:t>The whole psalm is nothing but a commenting upon that word, 'the Lord is my shepherd.'</w:t>
      </w:r>
    </w:p>
    <w:p w14:paraId="400CDA55">
      <w:pPr>
        <w:pStyle w:val="3"/>
        <w:spacing w:before="298" w:line="285" w:lineRule="auto"/>
        <w:ind w:right="120"/>
        <w:rPr>
          <w:rFonts w:hint="eastAsia"/>
        </w:rPr>
      </w:pPr>
      <w:r>
        <w:rPr>
          <w:rFonts w:hint="eastAsia"/>
        </w:rPr>
        <w:t>整篇诗篇都是在诠释"耶和华是我的牧者"这句话。</w:t>
      </w:r>
    </w:p>
    <w:p w14:paraId="5FA99DA1">
      <w:pPr>
        <w:pStyle w:val="3"/>
        <w:spacing w:before="298" w:line="285" w:lineRule="auto"/>
        <w:ind w:right="120"/>
        <w:rPr>
          <w:rFonts w:hint="eastAsia"/>
        </w:rPr>
      </w:pPr>
    </w:p>
    <w:p w14:paraId="423FC4C9">
      <w:pPr>
        <w:pStyle w:val="3"/>
        <w:spacing w:before="298" w:line="285" w:lineRule="auto"/>
        <w:ind w:right="120"/>
        <w:rPr>
          <w:rFonts w:hint="eastAsia"/>
        </w:rPr>
      </w:pPr>
      <w:r>
        <w:rPr>
          <w:rFonts w:hint="eastAsia"/>
        </w:rPr>
        <w:t>How doth he perform the duty of a shepherd?</w:t>
      </w:r>
    </w:p>
    <w:p w14:paraId="70ECA613">
      <w:pPr>
        <w:pStyle w:val="3"/>
        <w:spacing w:before="298" w:line="285" w:lineRule="auto"/>
        <w:ind w:right="120"/>
        <w:rPr>
          <w:rFonts w:hint="eastAsia"/>
        </w:rPr>
      </w:pPr>
      <w:r>
        <w:rPr>
          <w:rFonts w:hint="eastAsia"/>
        </w:rPr>
        <w:t>祂是如何履行牧者的职责的呢？</w:t>
      </w:r>
    </w:p>
    <w:p w14:paraId="45BF51D7">
      <w:pPr>
        <w:pStyle w:val="3"/>
        <w:spacing w:before="298" w:line="285" w:lineRule="auto"/>
        <w:ind w:right="120"/>
        <w:rPr>
          <w:rFonts w:hint="eastAsia"/>
        </w:rPr>
      </w:pPr>
    </w:p>
    <w:p w14:paraId="331F150F">
      <w:pPr>
        <w:pStyle w:val="3"/>
        <w:spacing w:before="298" w:line="285" w:lineRule="auto"/>
        <w:ind w:right="120"/>
        <w:rPr>
          <w:rFonts w:hint="eastAsia"/>
        </w:rPr>
      </w:pPr>
      <w:r>
        <w:rPr>
          <w:rFonts w:hint="eastAsia"/>
        </w:rPr>
        <w:t>'He makes me to lie down in green pastures, and leads me by the still waters.'</w:t>
      </w:r>
    </w:p>
    <w:p w14:paraId="7F0426F5">
      <w:pPr>
        <w:pStyle w:val="3"/>
        <w:spacing w:before="298" w:line="285" w:lineRule="auto"/>
        <w:ind w:right="120"/>
        <w:rPr>
          <w:rFonts w:hint="eastAsia"/>
        </w:rPr>
      </w:pPr>
      <w:r>
        <w:rPr>
          <w:rFonts w:hint="eastAsia"/>
        </w:rPr>
        <w:t>"祂使我躺卧在青草地上，领我在可安歇的水边。"</w:t>
      </w:r>
    </w:p>
    <w:p w14:paraId="75134F53">
      <w:pPr>
        <w:pStyle w:val="3"/>
        <w:spacing w:before="298" w:line="285" w:lineRule="auto"/>
        <w:ind w:right="120"/>
        <w:rPr>
          <w:rFonts w:hint="eastAsia"/>
        </w:rPr>
      </w:pPr>
    </w:p>
    <w:p w14:paraId="2419464E">
      <w:pPr>
        <w:pStyle w:val="3"/>
        <w:spacing w:before="298" w:line="285" w:lineRule="auto"/>
        <w:ind w:right="120"/>
        <w:rPr>
          <w:rFonts w:hint="eastAsia"/>
        </w:rPr>
      </w:pPr>
      <w:r>
        <w:rPr>
          <w:rFonts w:hint="eastAsia"/>
        </w:rPr>
        <w:t>It is not only meant of the body, but of the soul chiefly, 'he restoreth my soul;' that is, when my soul languisheth and is ready to faint, he restores it, and gives me as it were a new soul; he refresheth it.</w:t>
      </w:r>
    </w:p>
    <w:p w14:paraId="4A4009E2">
      <w:pPr>
        <w:pStyle w:val="3"/>
        <w:spacing w:before="298" w:line="285" w:lineRule="auto"/>
        <w:ind w:right="120"/>
        <w:rPr>
          <w:rFonts w:hint="eastAsia"/>
        </w:rPr>
      </w:pPr>
      <w:r>
        <w:rPr>
          <w:rFonts w:hint="eastAsia"/>
        </w:rPr>
        <w:t>这不仅是指身体，更主要是指灵魂，"祂使我的灵魂苏醒"；就是说，当我的灵魂疲惫将要昏厥时，祂使它复原，仿佛赐给我一个新的灵魂；祂使它焕然一新。</w:t>
      </w:r>
    </w:p>
    <w:p w14:paraId="6B0C38D0">
      <w:pPr>
        <w:pStyle w:val="3"/>
        <w:spacing w:before="298" w:line="285" w:lineRule="auto"/>
        <w:ind w:right="120"/>
        <w:rPr>
          <w:rFonts w:hint="eastAsia"/>
        </w:rPr>
      </w:pPr>
    </w:p>
    <w:p w14:paraId="5974E459">
      <w:pPr>
        <w:pStyle w:val="3"/>
        <w:spacing w:before="298" w:line="285" w:lineRule="auto"/>
        <w:ind w:right="120"/>
        <w:rPr>
          <w:rFonts w:hint="eastAsia"/>
        </w:rPr>
      </w:pPr>
      <w:r>
        <w:rPr>
          <w:rFonts w:hint="eastAsia"/>
        </w:rPr>
        <w:t>We see say, re-creation is the creating of a thing anew.</w:t>
      </w:r>
    </w:p>
    <w:p w14:paraId="337D2A88">
      <w:pPr>
        <w:pStyle w:val="3"/>
        <w:spacing w:before="298" w:line="285" w:lineRule="auto"/>
        <w:ind w:right="120"/>
        <w:rPr>
          <w:rFonts w:hint="eastAsia"/>
        </w:rPr>
      </w:pPr>
      <w:r>
        <w:rPr>
          <w:rFonts w:hint="eastAsia"/>
        </w:rPr>
        <w:t>我们说，重造就是将事物重新创造。</w:t>
      </w:r>
    </w:p>
    <w:p w14:paraId="79F78FE4">
      <w:pPr>
        <w:pStyle w:val="3"/>
        <w:spacing w:before="298" w:line="285" w:lineRule="auto"/>
        <w:ind w:right="120"/>
        <w:rPr>
          <w:rFonts w:hint="eastAsia"/>
        </w:rPr>
      </w:pPr>
    </w:p>
    <w:p w14:paraId="5BBDC388">
      <w:pPr>
        <w:pStyle w:val="3"/>
        <w:spacing w:before="298" w:line="285" w:lineRule="auto"/>
        <w:ind w:right="120"/>
        <w:rPr>
          <w:rFonts w:hint="eastAsia"/>
        </w:rPr>
      </w:pPr>
      <w:r>
        <w:rPr>
          <w:rFonts w:hint="eastAsia"/>
        </w:rPr>
        <w:t>So he restores my soul; he gives me my soul anew, with fresh comforts.</w:t>
      </w:r>
    </w:p>
    <w:p w14:paraId="35CA304C">
      <w:pPr>
        <w:pStyle w:val="3"/>
        <w:spacing w:before="298" w:line="285" w:lineRule="auto"/>
        <w:ind w:right="120"/>
        <w:rPr>
          <w:rFonts w:hint="eastAsia"/>
        </w:rPr>
      </w:pPr>
      <w:r>
        <w:rPr>
          <w:rFonts w:hint="eastAsia"/>
        </w:rPr>
        <w:t>因此祂使我的灵魂苏醒；祂赐给我焕然一新的灵魂，伴随着新的安慰。</w:t>
      </w:r>
    </w:p>
    <w:p w14:paraId="2586B0F9">
      <w:pPr>
        <w:pStyle w:val="3"/>
        <w:spacing w:before="298" w:line="285" w:lineRule="auto"/>
        <w:ind w:right="120"/>
        <w:rPr>
          <w:rFonts w:hint="eastAsia"/>
        </w:rPr>
      </w:pPr>
    </w:p>
    <w:p w14:paraId="1358A1C3">
      <w:pPr>
        <w:pStyle w:val="3"/>
        <w:spacing w:before="298" w:line="285" w:lineRule="auto"/>
        <w:ind w:right="120"/>
        <w:rPr>
          <w:rFonts w:hint="eastAsia"/>
        </w:rPr>
      </w:pPr>
      <w:r>
        <w:rPr>
          <w:rFonts w:hint="eastAsia"/>
        </w:rPr>
        <w:t>Thus the blessed Shepherd doth, and how?</w:t>
      </w:r>
    </w:p>
    <w:p w14:paraId="1D1581C3">
      <w:pPr>
        <w:pStyle w:val="3"/>
        <w:spacing w:before="298" w:line="285" w:lineRule="auto"/>
        <w:ind w:right="120"/>
        <w:rPr>
          <w:rFonts w:hint="eastAsia"/>
        </w:rPr>
      </w:pPr>
      <w:r>
        <w:rPr>
          <w:rFonts w:hint="eastAsia"/>
        </w:rPr>
        <w:t>这蒙福的牧者如此行，为什么呢？</w:t>
      </w:r>
    </w:p>
    <w:p w14:paraId="5FD29758">
      <w:pPr>
        <w:pStyle w:val="3"/>
        <w:spacing w:before="298" w:line="285" w:lineRule="auto"/>
        <w:ind w:right="120"/>
        <w:rPr>
          <w:rFonts w:hint="eastAsia"/>
        </w:rPr>
      </w:pPr>
    </w:p>
    <w:p w14:paraId="1BA4035E">
      <w:pPr>
        <w:pStyle w:val="3"/>
        <w:spacing w:before="298" w:line="285" w:lineRule="auto"/>
        <w:ind w:right="120"/>
        <w:rPr>
          <w:rFonts w:hint="eastAsia"/>
        </w:rPr>
      </w:pPr>
      <w:r>
        <w:rPr>
          <w:rFonts w:hint="eastAsia"/>
        </w:rPr>
        <w:t>Because 'he feeds among the lilies,' the promises of the gospel.</w:t>
      </w:r>
    </w:p>
    <w:p w14:paraId="59FED208">
      <w:pPr>
        <w:pStyle w:val="3"/>
        <w:spacing w:before="298" w:line="285" w:lineRule="auto"/>
        <w:ind w:right="120"/>
        <w:rPr>
          <w:rFonts w:hint="eastAsia"/>
        </w:rPr>
      </w:pPr>
      <w:r>
        <w:rPr>
          <w:rFonts w:hint="eastAsia"/>
        </w:rPr>
        <w:t>因为"祂在百合花中牧放"，这就是福音的应许。</w:t>
      </w:r>
    </w:p>
    <w:p w14:paraId="7EB9AB5B">
      <w:pPr>
        <w:pStyle w:val="3"/>
        <w:spacing w:before="298" w:line="285" w:lineRule="auto"/>
        <w:ind w:right="120"/>
        <w:rPr>
          <w:rFonts w:hint="eastAsia"/>
        </w:rPr>
      </w:pPr>
    </w:p>
    <w:p w14:paraId="570D57E9">
      <w:pPr>
        <w:pStyle w:val="3"/>
        <w:spacing w:before="298" w:line="285" w:lineRule="auto"/>
        <w:ind w:right="120"/>
        <w:rPr>
          <w:rFonts w:hint="eastAsia"/>
        </w:rPr>
      </w:pPr>
      <w:r>
        <w:rPr>
          <w:rFonts w:hint="eastAsia"/>
        </w:rPr>
        <w:t>Then he doth not only do good to the body and soul, but he guides all our ways, all our goings out, 'he leads us in the paths of righteousness.'</w:t>
      </w:r>
    </w:p>
    <w:p w14:paraId="0F6D4111">
      <w:pPr>
        <w:pStyle w:val="3"/>
        <w:spacing w:before="298" w:line="285" w:lineRule="auto"/>
        <w:ind w:right="120"/>
        <w:rPr>
          <w:rFonts w:hint="eastAsia"/>
        </w:rPr>
      </w:pPr>
      <w:r>
        <w:rPr>
          <w:rFonts w:hint="eastAsia"/>
        </w:rPr>
        <w:t>祂不仅善待我们的身体和灵魂，还引导我们的一切道路，我们的一切出行，"祂引导我走义路。"</w:t>
      </w:r>
    </w:p>
    <w:p w14:paraId="1553B59C">
      <w:pPr>
        <w:pStyle w:val="3"/>
        <w:spacing w:before="298" w:line="285" w:lineRule="auto"/>
        <w:ind w:right="120"/>
        <w:rPr>
          <w:rFonts w:hint="eastAsia"/>
        </w:rPr>
      </w:pPr>
    </w:p>
    <w:p w14:paraId="2C77A344">
      <w:pPr>
        <w:pStyle w:val="3"/>
        <w:spacing w:before="298" w:line="285" w:lineRule="auto"/>
        <w:ind w:right="120"/>
        <w:rPr>
          <w:rFonts w:hint="eastAsia"/>
        </w:rPr>
      </w:pPr>
      <w:r>
        <w:rPr>
          <w:rFonts w:hint="eastAsia"/>
        </w:rPr>
        <w:t>And why? Because I deserve so much at his hands? No; 'for his own name's sake,' because he hath a love to me; because he hath purchased me with his blood, and given his life for his sheep; hath bought me so dear, though there be no worth in me.</w:t>
      </w:r>
    </w:p>
    <w:p w14:paraId="6D07E0AB">
      <w:pPr>
        <w:pStyle w:val="3"/>
        <w:spacing w:before="298" w:line="285" w:lineRule="auto"/>
        <w:ind w:right="120"/>
        <w:rPr>
          <w:rFonts w:hint="eastAsia"/>
        </w:rPr>
      </w:pPr>
      <w:r>
        <w:rPr>
          <w:rFonts w:hint="eastAsia"/>
        </w:rPr>
        <w:t>为什么呢？是因为我配得祂如此待我吗？不是的；"是为了祂的名"，因为祂爱我；因为祂用祂的血买赎了我，为祂的羊舍命；虽然我毫无价值，祂却付出如此重价买赎了我。</w:t>
      </w:r>
    </w:p>
    <w:p w14:paraId="03449C9A">
      <w:pPr>
        <w:pStyle w:val="3"/>
        <w:spacing w:before="298" w:line="285" w:lineRule="auto"/>
        <w:ind w:right="120"/>
        <w:rPr>
          <w:rFonts w:hint="eastAsia"/>
        </w:rPr>
      </w:pPr>
    </w:p>
    <w:p w14:paraId="0616CE6A">
      <w:pPr>
        <w:pStyle w:val="3"/>
        <w:spacing w:before="298" w:line="285" w:lineRule="auto"/>
        <w:ind w:right="120"/>
        <w:rPr>
          <w:rFonts w:hint="eastAsia"/>
        </w:rPr>
      </w:pPr>
      <w:r>
        <w:rPr>
          <w:rFonts w:hint="eastAsia"/>
        </w:rPr>
        <w:t>He goes on, 'Though I walk through all temptations and troubles,' which are as 'the valley of the shadow of death,' that is, where there is nothing but disconsolation and misery; 'yet I will fear none ill; thou, with thy rod and staff, dost comfort me.'</w:t>
      </w:r>
    </w:p>
    <w:p w14:paraId="1F0211E6">
      <w:pPr>
        <w:pStyle w:val="3"/>
        <w:spacing w:before="298" w:line="285" w:lineRule="auto"/>
        <w:ind w:right="120"/>
        <w:rPr>
          <w:rFonts w:hint="eastAsia"/>
        </w:rPr>
      </w:pPr>
      <w:r>
        <w:rPr>
          <w:rFonts w:hint="eastAsia"/>
        </w:rPr>
        <w:t>祂继续说，"我虽然行过一切试探和患难"，就如同"死荫的幽谷"，那里只有悲伤和痛苦；"我也不怕遭害；因为你的杖，你的竿，都安慰我。"</w:t>
      </w:r>
    </w:p>
    <w:p w14:paraId="5DF1DE04">
      <w:pPr>
        <w:pStyle w:val="3"/>
        <w:spacing w:before="298" w:line="285" w:lineRule="auto"/>
        <w:ind w:right="120"/>
        <w:rPr>
          <w:rFonts w:hint="eastAsia"/>
        </w:rPr>
      </w:pPr>
    </w:p>
    <w:p w14:paraId="58C1B43F">
      <w:pPr>
        <w:pStyle w:val="3"/>
        <w:spacing w:before="298" w:line="285" w:lineRule="auto"/>
        <w:ind w:right="120"/>
        <w:rPr>
          <w:rFonts w:hint="eastAsia"/>
        </w:rPr>
      </w:pPr>
      <w:r>
        <w:rPr>
          <w:rFonts w:hint="eastAsia"/>
        </w:rPr>
        <w:t>If I, as a wandering sheep, venture to go out of the way, thou, out of thy care, being a sweet and loving shepherd, wilt pull me in with thy hook and staff again.</w:t>
      </w:r>
    </w:p>
    <w:p w14:paraId="0C8FB67B">
      <w:pPr>
        <w:pStyle w:val="3"/>
        <w:spacing w:before="298" w:line="285" w:lineRule="auto"/>
        <w:ind w:right="120"/>
        <w:rPr>
          <w:rFonts w:hint="eastAsia"/>
        </w:rPr>
      </w:pPr>
      <w:r>
        <w:rPr>
          <w:rFonts w:hint="eastAsia"/>
        </w:rPr>
        <w:t>如果我像迷失的羊一样偏离正路，祢作为慈爱的牧者，必因祢的看顾，用祢的钩和杖将我拉回。</w:t>
      </w:r>
    </w:p>
    <w:p w14:paraId="7B7C2F81">
      <w:pPr>
        <w:pStyle w:val="3"/>
        <w:spacing w:before="298" w:line="285" w:lineRule="auto"/>
        <w:ind w:right="120"/>
        <w:rPr>
          <w:rFonts w:hint="eastAsia"/>
        </w:rPr>
      </w:pPr>
    </w:p>
    <w:p w14:paraId="00E6E5F6">
      <w:pPr>
        <w:pStyle w:val="3"/>
        <w:spacing w:before="298" w:line="285" w:lineRule="auto"/>
        <w:ind w:right="120"/>
        <w:rPr>
          <w:rFonts w:hint="eastAsia"/>
        </w:rPr>
      </w:pPr>
      <w:r>
        <w:rPr>
          <w:rFonts w:hint="eastAsia"/>
        </w:rPr>
        <w:t>He hath not care only to feed us, but to govern us also.</w:t>
      </w:r>
    </w:p>
    <w:p w14:paraId="1CD365EC">
      <w:pPr>
        <w:pStyle w:val="3"/>
        <w:spacing w:before="298" w:line="285" w:lineRule="auto"/>
        <w:ind w:right="120"/>
        <w:rPr>
          <w:rFonts w:hint="eastAsia"/>
        </w:rPr>
      </w:pPr>
      <w:r>
        <w:rPr>
          <w:rFonts w:hint="eastAsia"/>
        </w:rPr>
        <w:t>祂不仅看顾养育我们，还要治理我们。</w:t>
      </w:r>
    </w:p>
    <w:p w14:paraId="2261E5FF">
      <w:pPr>
        <w:pStyle w:val="3"/>
        <w:spacing w:before="298" w:line="285" w:lineRule="auto"/>
        <w:ind w:right="120"/>
        <w:rPr>
          <w:rFonts w:hint="eastAsia"/>
        </w:rPr>
      </w:pPr>
    </w:p>
    <w:p w14:paraId="58BECEAA">
      <w:pPr>
        <w:pStyle w:val="3"/>
        <w:spacing w:before="298" w:line="285" w:lineRule="auto"/>
        <w:ind w:right="120"/>
        <w:rPr>
          <w:rFonts w:hint="eastAsia"/>
        </w:rPr>
      </w:pPr>
      <w:r>
        <w:rPr>
          <w:rFonts w:hint="eastAsia"/>
        </w:rPr>
        <w:t>What a sweet Shepherd and Saviour have we in covenant, that deals thus with us!</w:t>
      </w:r>
    </w:p>
    <w:p w14:paraId="1C756D24">
      <w:pPr>
        <w:pStyle w:val="3"/>
        <w:spacing w:before="298" w:line="285" w:lineRule="auto"/>
        <w:ind w:right="120"/>
        <w:rPr>
          <w:rFonts w:hint="eastAsia"/>
        </w:rPr>
      </w:pPr>
      <w:r>
        <w:rPr>
          <w:rFonts w:hint="eastAsia"/>
        </w:rPr>
        <w:t>在约中我们有何等甘甜的牧者和救主，祂如此待我们！</w:t>
      </w:r>
    </w:p>
    <w:p w14:paraId="55069734">
      <w:pPr>
        <w:pStyle w:val="3"/>
        <w:spacing w:before="298" w:line="285" w:lineRule="auto"/>
        <w:ind w:right="120"/>
        <w:rPr>
          <w:rFonts w:hint="eastAsia"/>
        </w:rPr>
      </w:pPr>
    </w:p>
    <w:p w14:paraId="492E2499">
      <w:pPr>
        <w:pStyle w:val="3"/>
        <w:spacing w:before="298" w:line="285" w:lineRule="auto"/>
        <w:ind w:right="120"/>
        <w:rPr>
          <w:rFonts w:hint="eastAsia"/>
        </w:rPr>
      </w:pPr>
      <w:r>
        <w:rPr>
          <w:rFonts w:hint="eastAsia"/>
        </w:rPr>
        <w:t>And so he proceeds, 'Thou wilt prepare my table in the presence of mine enemies.'</w:t>
      </w:r>
    </w:p>
    <w:p w14:paraId="130624B4">
      <w:pPr>
        <w:pStyle w:val="3"/>
        <w:spacing w:before="298" w:line="285" w:lineRule="auto"/>
        <w:ind w:right="120"/>
        <w:rPr>
          <w:rFonts w:hint="eastAsia"/>
        </w:rPr>
      </w:pPr>
      <w:r>
        <w:rPr>
          <w:rFonts w:hint="eastAsia"/>
        </w:rPr>
        <w:t>接着祂说，"在我敌人面前，祢为我摆设筵席。"</w:t>
      </w:r>
    </w:p>
    <w:p w14:paraId="60A4819C">
      <w:pPr>
        <w:pStyle w:val="3"/>
        <w:spacing w:before="298" w:line="285" w:lineRule="auto"/>
        <w:ind w:right="120"/>
        <w:rPr>
          <w:rFonts w:hint="eastAsia"/>
        </w:rPr>
      </w:pPr>
    </w:p>
    <w:p w14:paraId="7FC502B6">
      <w:pPr>
        <w:pStyle w:val="3"/>
        <w:spacing w:before="298" w:line="285" w:lineRule="auto"/>
        <w:ind w:right="120"/>
        <w:rPr>
          <w:rFonts w:hint="eastAsia"/>
        </w:rPr>
      </w:pPr>
      <w:r>
        <w:rPr>
          <w:rFonts w:hint="eastAsia"/>
        </w:rPr>
        <w:t>And for the time to come he promiseth himself as much, that God, as he hath been a Shepherd for the present, to provide all things necessary for body and soul and guidance, so surely the goodness of the Lord shall follow me all the days of my life.</w:t>
      </w:r>
    </w:p>
    <w:p w14:paraId="54A97923">
      <w:pPr>
        <w:pStyle w:val="3"/>
        <w:spacing w:before="298" w:line="285" w:lineRule="auto"/>
        <w:ind w:right="120"/>
        <w:rPr>
          <w:rFonts w:hint="eastAsia"/>
        </w:rPr>
      </w:pPr>
      <w:r>
        <w:rPr>
          <w:rFonts w:hint="eastAsia"/>
        </w:rPr>
        <w:t>对于将来，祂应许自己，神既然现在作牧者，供应身体和灵魂一切所需并加以引导，那么耶和华的恩惠必定终身随着我。</w:t>
      </w:r>
    </w:p>
    <w:p w14:paraId="628113F3">
      <w:pPr>
        <w:pStyle w:val="3"/>
        <w:spacing w:before="298" w:line="285" w:lineRule="auto"/>
        <w:ind w:right="120"/>
        <w:rPr>
          <w:rFonts w:hint="eastAsia"/>
        </w:rPr>
      </w:pPr>
    </w:p>
    <w:p w14:paraId="5159FB2A">
      <w:pPr>
        <w:pStyle w:val="3"/>
        <w:spacing w:before="298" w:line="285" w:lineRule="auto"/>
        <w:ind w:right="120"/>
        <w:rPr>
          <w:rFonts w:hint="eastAsia"/>
        </w:rPr>
      </w:pPr>
      <w:r>
        <w:rPr>
          <w:rFonts w:hint="eastAsia"/>
        </w:rPr>
        <w:t>For he is a perpetual Shepherd.</w:t>
      </w:r>
    </w:p>
    <w:p w14:paraId="65487F96">
      <w:pPr>
        <w:pStyle w:val="3"/>
        <w:spacing w:before="298" w:line="285" w:lineRule="auto"/>
        <w:ind w:right="120"/>
        <w:rPr>
          <w:rFonts w:hint="eastAsia"/>
        </w:rPr>
      </w:pPr>
      <w:r>
        <w:rPr>
          <w:rFonts w:hint="eastAsia"/>
        </w:rPr>
        <w:t>因为祂是永远的牧者。</w:t>
      </w:r>
    </w:p>
    <w:p w14:paraId="4EF433FE">
      <w:pPr>
        <w:pStyle w:val="3"/>
        <w:spacing w:before="298" w:line="285" w:lineRule="auto"/>
        <w:ind w:right="120"/>
        <w:rPr>
          <w:rFonts w:hint="eastAsia"/>
        </w:rPr>
      </w:pPr>
    </w:p>
    <w:p w14:paraId="04C2BDBC">
      <w:pPr>
        <w:pStyle w:val="3"/>
        <w:spacing w:before="298" w:line="285" w:lineRule="auto"/>
        <w:ind w:right="120"/>
        <w:rPr>
          <w:rFonts w:hint="eastAsia"/>
        </w:rPr>
      </w:pPr>
      <w:r>
        <w:rPr>
          <w:rFonts w:hint="eastAsia"/>
        </w:rPr>
        <w:t>He will not leave us till he hath brought us to heaven.</w:t>
      </w:r>
    </w:p>
    <w:p w14:paraId="3AC605E7">
      <w:pPr>
        <w:pStyle w:val="3"/>
        <w:spacing w:before="298" w:line="285" w:lineRule="auto"/>
        <w:ind w:right="120"/>
        <w:rPr>
          <w:rFonts w:hint="eastAsia"/>
        </w:rPr>
      </w:pPr>
      <w:r>
        <w:rPr>
          <w:rFonts w:hint="eastAsia"/>
        </w:rPr>
        <w:t>祂必不撇下我们，直到领我们进入天堂。</w:t>
      </w:r>
    </w:p>
    <w:p w14:paraId="77B5DB7C">
      <w:pPr>
        <w:pStyle w:val="3"/>
        <w:spacing w:before="298" w:line="285" w:lineRule="auto"/>
        <w:ind w:right="120"/>
        <w:rPr>
          <w:rFonts w:hint="eastAsia"/>
        </w:rPr>
      </w:pPr>
    </w:p>
    <w:p w14:paraId="51754813">
      <w:pPr>
        <w:pStyle w:val="3"/>
        <w:spacing w:before="298" w:line="285" w:lineRule="auto"/>
        <w:ind w:right="120"/>
        <w:rPr>
          <w:rFonts w:hint="eastAsia"/>
        </w:rPr>
      </w:pPr>
      <w:r>
        <w:rPr>
          <w:rFonts w:hint="eastAsia"/>
        </w:rPr>
        <w:t>Thus we see in this place the sweet care of Christ.</w:t>
      </w:r>
    </w:p>
    <w:p w14:paraId="2A0310E8">
      <w:pPr>
        <w:pStyle w:val="3"/>
        <w:spacing w:before="298" w:line="285" w:lineRule="auto"/>
        <w:ind w:right="120"/>
        <w:rPr>
          <w:rFonts w:hint="eastAsia"/>
        </w:rPr>
      </w:pPr>
      <w:r>
        <w:rPr>
          <w:rFonts w:hint="eastAsia"/>
        </w:rPr>
        <w:t>由此我们看到基督在此所显明的甘甜眷顾。</w:t>
      </w:r>
    </w:p>
    <w:p w14:paraId="56F3F483">
      <w:pPr>
        <w:pStyle w:val="3"/>
        <w:spacing w:before="298" w:line="285" w:lineRule="auto"/>
        <w:ind w:right="120"/>
        <w:rPr>
          <w:rFonts w:hint="eastAsia"/>
        </w:rPr>
      </w:pPr>
    </w:p>
    <w:p w14:paraId="38FB5CAA">
      <w:pPr>
        <w:pStyle w:val="3"/>
        <w:spacing w:line="285" w:lineRule="auto"/>
        <w:ind w:right="117"/>
        <w:rPr>
          <w:rFonts w:hint="eastAsia"/>
        </w:rPr>
      </w:pPr>
      <w:r>
        <w:rPr>
          <w:rFonts w:hint="eastAsia"/>
        </w:rPr>
        <w:t>The like place you have—'He shall feed his flock like a shepherd; he shall gather the lambs with his arms, and carry them in his bosom, and shall gently lead those that are with young,' Isa. 40:11.</w:t>
      </w:r>
    </w:p>
    <w:p w14:paraId="6101D839">
      <w:pPr>
        <w:pStyle w:val="3"/>
        <w:spacing w:line="285" w:lineRule="auto"/>
        <w:ind w:right="117"/>
        <w:rPr>
          <w:rFonts w:hint="eastAsia"/>
        </w:rPr>
      </w:pPr>
      <w:r>
        <w:rPr>
          <w:rFonts w:hint="eastAsia"/>
        </w:rPr>
        <w:t>你在这里看到—"祂必像牧人牧养自己的羊群，用膀臂聚集羊羔，抱在怀中，温柔引导那些带着小羊的。"（以赛亚书40:11）</w:t>
      </w:r>
    </w:p>
    <w:p w14:paraId="39DE96E2">
      <w:pPr>
        <w:pStyle w:val="3"/>
        <w:spacing w:line="285" w:lineRule="auto"/>
        <w:ind w:right="117"/>
        <w:rPr>
          <w:rFonts w:hint="eastAsia"/>
        </w:rPr>
      </w:pPr>
    </w:p>
    <w:p w14:paraId="348F6ED6">
      <w:pPr>
        <w:pStyle w:val="3"/>
        <w:spacing w:line="285" w:lineRule="auto"/>
        <w:ind w:right="117"/>
        <w:rPr>
          <w:rFonts w:hint="eastAsia"/>
        </w:rPr>
      </w:pPr>
      <w:r>
        <w:rPr>
          <w:rFonts w:hint="eastAsia"/>
        </w:rPr>
        <w:t>So he leads them into the pastures, and feeds them plentifully and sweetly, not only with sweet things, but with a tender care, which is sweeter.</w:t>
      </w:r>
    </w:p>
    <w:p w14:paraId="3365AE31">
      <w:pPr>
        <w:pStyle w:val="3"/>
        <w:spacing w:line="285" w:lineRule="auto"/>
        <w:ind w:right="117"/>
        <w:rPr>
          <w:rFonts w:hint="eastAsia"/>
        </w:rPr>
      </w:pPr>
      <w:r>
        <w:rPr>
          <w:rFonts w:hint="eastAsia"/>
        </w:rPr>
        <w:t>因此祂带领他们到青草地，丰富甘甜地喂养他们，不仅给予甜美的事物，更以更甘甜的温柔看顾他们。</w:t>
      </w:r>
    </w:p>
    <w:p w14:paraId="297DD8E8">
      <w:pPr>
        <w:pStyle w:val="3"/>
        <w:spacing w:line="285" w:lineRule="auto"/>
        <w:ind w:right="117"/>
        <w:rPr>
          <w:rFonts w:hint="eastAsia"/>
        </w:rPr>
      </w:pPr>
    </w:p>
    <w:p w14:paraId="0848E12E">
      <w:pPr>
        <w:pStyle w:val="3"/>
        <w:spacing w:line="285" w:lineRule="auto"/>
        <w:ind w:right="117"/>
        <w:rPr>
          <w:rFonts w:hint="eastAsia"/>
        </w:rPr>
      </w:pPr>
      <w:r>
        <w:rPr>
          <w:rFonts w:hint="eastAsia"/>
        </w:rPr>
        <w:t>As a shepherd, he takes into his bosom the poor lambs that cannot walk themselves, and the sheep that are heavy with young.</w:t>
      </w:r>
    </w:p>
    <w:p w14:paraId="214B6CB0">
      <w:pPr>
        <w:pStyle w:val="3"/>
        <w:spacing w:line="285" w:lineRule="auto"/>
        <w:ind w:right="117"/>
        <w:rPr>
          <w:rFonts w:hint="eastAsia"/>
        </w:rPr>
      </w:pPr>
      <w:r>
        <w:rPr>
          <w:rFonts w:hint="eastAsia"/>
        </w:rPr>
        <w:t>作为牧人，祂将那些不能自己行走的可怜羊羔，和怀着小羊的母羊抱在怀中。</w:t>
      </w:r>
    </w:p>
    <w:p w14:paraId="0A91A685">
      <w:pPr>
        <w:pStyle w:val="3"/>
        <w:spacing w:line="285" w:lineRule="auto"/>
        <w:ind w:right="117"/>
        <w:rPr>
          <w:rFonts w:hint="eastAsia"/>
        </w:rPr>
      </w:pPr>
    </w:p>
    <w:p w14:paraId="40B5B029">
      <w:pPr>
        <w:pStyle w:val="3"/>
        <w:spacing w:line="285" w:lineRule="auto"/>
        <w:ind w:right="117"/>
        <w:rPr>
          <w:rFonts w:hint="eastAsia"/>
        </w:rPr>
      </w:pPr>
      <w:r>
        <w:rPr>
          <w:rFonts w:hint="eastAsia"/>
        </w:rPr>
        <w:t>He cares for them; 'he gently leads them' that are poor, weak Christians, that struggle and conflict with many temptations and corruptions.</w:t>
      </w:r>
    </w:p>
    <w:p w14:paraId="2DDFB45A">
      <w:pPr>
        <w:pStyle w:val="3"/>
        <w:spacing w:line="285" w:lineRule="auto"/>
        <w:ind w:right="117"/>
        <w:rPr>
          <w:rFonts w:hint="eastAsia"/>
        </w:rPr>
      </w:pPr>
      <w:r>
        <w:rPr>
          <w:rFonts w:hint="eastAsia"/>
        </w:rPr>
        <w:t>祂看顾他们；"祂温柔地引导"那些贫穷、软弱的基督徒，就是那些与诸多试探和败坏争战的人。</w:t>
      </w:r>
    </w:p>
    <w:p w14:paraId="542932CD">
      <w:pPr>
        <w:pStyle w:val="3"/>
        <w:spacing w:line="285" w:lineRule="auto"/>
        <w:ind w:right="117"/>
        <w:rPr>
          <w:rFonts w:hint="eastAsia"/>
        </w:rPr>
      </w:pPr>
    </w:p>
    <w:p w14:paraId="69536287">
      <w:pPr>
        <w:pStyle w:val="3"/>
        <w:spacing w:line="285" w:lineRule="auto"/>
        <w:ind w:right="117"/>
        <w:rPr>
          <w:rFonts w:hint="eastAsia"/>
        </w:rPr>
      </w:pPr>
      <w:r>
        <w:rPr>
          <w:rFonts w:hint="eastAsia"/>
        </w:rPr>
        <w:t>Christ hath a tender care of them.</w:t>
      </w:r>
    </w:p>
    <w:p w14:paraId="639C85D3">
      <w:pPr>
        <w:pStyle w:val="3"/>
        <w:spacing w:line="285" w:lineRule="auto"/>
        <w:ind w:right="117"/>
        <w:rPr>
          <w:rFonts w:hint="eastAsia"/>
        </w:rPr>
      </w:pPr>
      <w:r>
        <w:rPr>
          <w:rFonts w:hint="eastAsia"/>
        </w:rPr>
        <w:t>基督对他们怀有温柔的关爱。</w:t>
      </w:r>
    </w:p>
    <w:p w14:paraId="54A66357">
      <w:pPr>
        <w:pStyle w:val="3"/>
        <w:spacing w:line="285" w:lineRule="auto"/>
        <w:ind w:right="117"/>
        <w:rPr>
          <w:rFonts w:hint="eastAsia"/>
        </w:rPr>
      </w:pPr>
    </w:p>
    <w:p w14:paraId="7619201B">
      <w:pPr>
        <w:pStyle w:val="3"/>
        <w:spacing w:line="285" w:lineRule="auto"/>
        <w:ind w:right="117"/>
        <w:rPr>
          <w:rFonts w:hint="eastAsia"/>
        </w:rPr>
      </w:pPr>
      <w:r>
        <w:rPr>
          <w:rFonts w:hint="eastAsia"/>
        </w:rPr>
        <w:t>He carries them, as it were, in his bosom and in his arms, and leads them gently; for indeed all Christ's sheep are weak.</w:t>
      </w:r>
    </w:p>
    <w:p w14:paraId="2BA4CCF8">
      <w:pPr>
        <w:pStyle w:val="3"/>
        <w:spacing w:line="285" w:lineRule="auto"/>
        <w:ind w:right="117"/>
        <w:rPr>
          <w:rFonts w:hint="eastAsia"/>
        </w:rPr>
      </w:pPr>
      <w:r>
        <w:rPr>
          <w:rFonts w:hint="eastAsia"/>
        </w:rPr>
        <w:t>祂将他们抱在怀中，托在臂弯，温柔地引导他们；因为实际上基督的羊都是软弱的。</w:t>
      </w:r>
    </w:p>
    <w:p w14:paraId="6E5FBF7D">
      <w:pPr>
        <w:pStyle w:val="3"/>
        <w:spacing w:line="285" w:lineRule="auto"/>
        <w:ind w:right="117"/>
        <w:rPr>
          <w:rFonts w:hint="eastAsia"/>
        </w:rPr>
      </w:pPr>
    </w:p>
    <w:p w14:paraId="3ED69A78">
      <w:pPr>
        <w:pStyle w:val="3"/>
        <w:spacing w:line="285" w:lineRule="auto"/>
        <w:ind w:right="117"/>
        <w:rPr>
          <w:rFonts w:hint="eastAsia"/>
        </w:rPr>
      </w:pPr>
      <w:r>
        <w:rPr>
          <w:rFonts w:hint="eastAsia"/>
        </w:rPr>
        <w:t>Every one hath somewhat to complain of.</w:t>
      </w:r>
    </w:p>
    <w:p w14:paraId="5A901255">
      <w:pPr>
        <w:pStyle w:val="3"/>
        <w:spacing w:line="285" w:lineRule="auto"/>
        <w:ind w:right="117"/>
        <w:rPr>
          <w:rFonts w:hint="eastAsia"/>
        </w:rPr>
      </w:pPr>
      <w:r>
        <w:rPr>
          <w:rFonts w:hint="eastAsia"/>
        </w:rPr>
        <w:t>每个人都有可抱怨之处。</w:t>
      </w:r>
    </w:p>
    <w:p w14:paraId="73DD8BDA">
      <w:pPr>
        <w:pStyle w:val="3"/>
        <w:spacing w:line="285" w:lineRule="auto"/>
        <w:ind w:right="117"/>
        <w:rPr>
          <w:rFonts w:hint="eastAsia"/>
        </w:rPr>
      </w:pPr>
    </w:p>
    <w:p w14:paraId="48173A46">
      <w:pPr>
        <w:pStyle w:val="3"/>
        <w:spacing w:line="285" w:lineRule="auto"/>
        <w:ind w:right="117"/>
        <w:rPr>
          <w:rFonts w:hint="eastAsia"/>
        </w:rPr>
      </w:pPr>
      <w:r>
        <w:rPr>
          <w:rFonts w:hint="eastAsia"/>
        </w:rPr>
        <w:t>Therefore he hath a tender care; he feeds them tenderly and sweetly, or else they might perish.</w:t>
      </w:r>
    </w:p>
    <w:p w14:paraId="37CB5AEA">
      <w:pPr>
        <w:pStyle w:val="3"/>
        <w:spacing w:line="285" w:lineRule="auto"/>
        <w:ind w:right="117"/>
        <w:rPr>
          <w:rFonts w:hint="eastAsia"/>
        </w:rPr>
      </w:pPr>
      <w:r>
        <w:rPr>
          <w:rFonts w:hint="eastAsia"/>
        </w:rPr>
        <w:t>因此祂怀有温柔的关爱；祂温柔甘甜地喂养他们，否则他们就可能灭亡。</w:t>
      </w:r>
    </w:p>
    <w:p w14:paraId="21D34007">
      <w:pPr>
        <w:pStyle w:val="3"/>
        <w:spacing w:line="285" w:lineRule="auto"/>
        <w:ind w:right="117"/>
        <w:rPr>
          <w:rFonts w:hint="eastAsia"/>
        </w:rPr>
      </w:pPr>
    </w:p>
    <w:p w14:paraId="6650D84C">
      <w:pPr>
        <w:pStyle w:val="3"/>
        <w:spacing w:line="285" w:lineRule="auto"/>
        <w:ind w:right="117"/>
        <w:rPr>
          <w:rFonts w:hint="eastAsia"/>
        </w:rPr>
      </w:pPr>
      <w:r>
        <w:rPr>
          <w:rFonts w:hint="eastAsia"/>
        </w:rPr>
        <w:t>Another place notable for this purpose, see Ezek. 34:14, seq., wherein you have the same metaphor from a loving shepherd; and it is but a comment upon the text.</w:t>
      </w:r>
    </w:p>
    <w:p w14:paraId="48B7C68D">
      <w:pPr>
        <w:pStyle w:val="3"/>
        <w:spacing w:line="285" w:lineRule="auto"/>
        <w:ind w:right="117"/>
        <w:rPr>
          <w:rFonts w:hint="eastAsia"/>
        </w:rPr>
      </w:pPr>
      <w:r>
        <w:rPr>
          <w:rFonts w:hint="eastAsia"/>
        </w:rPr>
        <w:t>另一处相关经文见以西结书34:14及其后，其中有相同的慈爱牧人的比喻；这不过是对经文的注解。</w:t>
      </w:r>
    </w:p>
    <w:p w14:paraId="0AF4702E">
      <w:pPr>
        <w:pStyle w:val="3"/>
        <w:spacing w:line="285" w:lineRule="auto"/>
        <w:ind w:right="117"/>
        <w:rPr>
          <w:rFonts w:hint="eastAsia"/>
        </w:rPr>
      </w:pPr>
    </w:p>
    <w:p w14:paraId="4892CA99">
      <w:pPr>
        <w:pStyle w:val="3"/>
        <w:spacing w:line="285" w:lineRule="auto"/>
        <w:ind w:right="117"/>
        <w:rPr>
          <w:rFonts w:hint="eastAsia"/>
        </w:rPr>
      </w:pPr>
      <w:r>
        <w:rPr>
          <w:rFonts w:hint="eastAsia"/>
        </w:rPr>
        <w:t>Therefore, being parallel places, they may help our memories: 'I will feed them in good pastures upon the high mountains of Israel; there shall their fold be; there shall they lie in a good fold, and in a fat pasture.</w:t>
      </w:r>
    </w:p>
    <w:p w14:paraId="5EA4C4C8">
      <w:pPr>
        <w:pStyle w:val="3"/>
        <w:spacing w:line="285" w:lineRule="auto"/>
        <w:ind w:right="117"/>
        <w:rPr>
          <w:rFonts w:hint="eastAsia"/>
        </w:rPr>
      </w:pPr>
      <w:r>
        <w:rPr>
          <w:rFonts w:hint="eastAsia"/>
        </w:rPr>
        <w:t>因此，作为平行经文，这些可以帮助我们记忆："我必在以色列高处的山上牧养他们；他们的圈必在那里，他们必躺卧在美好的圈中，在以色列山肥美的草场上。</w:t>
      </w:r>
    </w:p>
    <w:p w14:paraId="0C9E6803">
      <w:pPr>
        <w:pStyle w:val="3"/>
        <w:spacing w:line="285" w:lineRule="auto"/>
        <w:ind w:right="117"/>
        <w:rPr>
          <w:rFonts w:hint="eastAsia"/>
        </w:rPr>
      </w:pPr>
    </w:p>
    <w:p w14:paraId="29E200BD">
      <w:pPr>
        <w:pStyle w:val="3"/>
        <w:spacing w:line="285" w:lineRule="auto"/>
        <w:ind w:right="117"/>
        <w:rPr>
          <w:rFonts w:hint="eastAsia"/>
        </w:rPr>
      </w:pPr>
      <w:r>
        <w:rPr>
          <w:rFonts w:hint="eastAsia"/>
        </w:rPr>
        <w:t>I will feed my flock, and cause them to lie down, saith the Lord God.</w:t>
      </w:r>
    </w:p>
    <w:p w14:paraId="2286C75B">
      <w:pPr>
        <w:pStyle w:val="3"/>
        <w:spacing w:line="285" w:lineRule="auto"/>
        <w:ind w:right="117"/>
        <w:rPr>
          <w:rFonts w:hint="eastAsia"/>
        </w:rPr>
      </w:pPr>
      <w:r>
        <w:rPr>
          <w:rFonts w:hint="eastAsia"/>
        </w:rPr>
        <w:t>主耶和华说：我必牧养我的羊群，使他们得以躺卧。</w:t>
      </w:r>
    </w:p>
    <w:p w14:paraId="153ABB8B">
      <w:pPr>
        <w:pStyle w:val="3"/>
        <w:spacing w:line="285" w:lineRule="auto"/>
        <w:ind w:right="117"/>
        <w:rPr>
          <w:rFonts w:hint="eastAsia"/>
        </w:rPr>
      </w:pPr>
    </w:p>
    <w:p w14:paraId="06F6D17E">
      <w:pPr>
        <w:pStyle w:val="3"/>
        <w:spacing w:line="285" w:lineRule="auto"/>
        <w:ind w:right="117"/>
        <w:rPr>
          <w:rFonts w:hint="eastAsia"/>
        </w:rPr>
      </w:pPr>
      <w:r>
        <w:rPr>
          <w:rFonts w:hint="eastAsia"/>
        </w:rPr>
        <w:t>I will seek that which is lost, and bring back that which was driven away; I will bind up that which was broken, and strengthen that which is sick, and destroy the fat and the strong, and feed them with judgment.'</w:t>
      </w:r>
    </w:p>
    <w:p w14:paraId="5FC0F80C">
      <w:pPr>
        <w:pStyle w:val="3"/>
        <w:spacing w:line="285" w:lineRule="auto"/>
        <w:ind w:right="117"/>
        <w:rPr>
          <w:rFonts w:hint="eastAsia"/>
        </w:rPr>
      </w:pPr>
      <w:r>
        <w:rPr>
          <w:rFonts w:hint="eastAsia"/>
        </w:rPr>
        <w:t>失丧的，我必寻找；被逐的，我必领回；受伤的，我必缠裹；有病的，我必医治；肥壮的，强壮的，我必除灭，按公平牧养他们。"</w:t>
      </w:r>
    </w:p>
    <w:p w14:paraId="6698886D">
      <w:pPr>
        <w:pStyle w:val="3"/>
        <w:spacing w:line="285" w:lineRule="auto"/>
        <w:ind w:right="117"/>
        <w:rPr>
          <w:rFonts w:hint="eastAsia"/>
        </w:rPr>
      </w:pPr>
    </w:p>
    <w:p w14:paraId="5E87A5B3">
      <w:pPr>
        <w:pStyle w:val="3"/>
        <w:spacing w:line="285" w:lineRule="auto"/>
        <w:ind w:right="117"/>
        <w:rPr>
          <w:rFonts w:hint="eastAsia"/>
        </w:rPr>
      </w:pPr>
      <w:r>
        <w:rPr>
          <w:rFonts w:hint="eastAsia"/>
        </w:rPr>
        <w:t>Those that are Christ's true sheep have somewhat to complain of.</w:t>
      </w:r>
    </w:p>
    <w:p w14:paraId="679EF1AA">
      <w:pPr>
        <w:pStyle w:val="3"/>
        <w:spacing w:line="285" w:lineRule="auto"/>
        <w:ind w:right="117"/>
        <w:rPr>
          <w:rFonts w:hint="eastAsia"/>
        </w:rPr>
      </w:pPr>
      <w:r>
        <w:rPr>
          <w:rFonts w:hint="eastAsia"/>
        </w:rPr>
        <w:t>基督的真羊都有可抱怨之处。</w:t>
      </w:r>
    </w:p>
    <w:p w14:paraId="2FA65A33">
      <w:pPr>
        <w:pStyle w:val="3"/>
        <w:spacing w:line="285" w:lineRule="auto"/>
        <w:ind w:right="117"/>
        <w:rPr>
          <w:rFonts w:hint="eastAsia"/>
        </w:rPr>
      </w:pPr>
    </w:p>
    <w:p w14:paraId="68AB59C1">
      <w:pPr>
        <w:pStyle w:val="3"/>
        <w:spacing w:line="285" w:lineRule="auto"/>
        <w:ind w:right="117"/>
        <w:rPr>
          <w:rFonts w:hint="eastAsia"/>
        </w:rPr>
      </w:pPr>
      <w:r>
        <w:rPr>
          <w:rFonts w:hint="eastAsia"/>
        </w:rPr>
        <w:t>Either they are sick, or broken, or driven away.</w:t>
      </w:r>
    </w:p>
    <w:p w14:paraId="2A0DF27D">
      <w:pPr>
        <w:pStyle w:val="3"/>
        <w:spacing w:line="285" w:lineRule="auto"/>
        <w:ind w:right="117"/>
        <w:rPr>
          <w:rFonts w:hint="eastAsia"/>
        </w:rPr>
      </w:pPr>
      <w:r>
        <w:rPr>
          <w:rFonts w:hint="eastAsia"/>
        </w:rPr>
        <w:t>他们或是生病，或是受伤，或是被赶散。</w:t>
      </w:r>
    </w:p>
    <w:p w14:paraId="51A7FE43">
      <w:pPr>
        <w:pStyle w:val="3"/>
        <w:spacing w:line="285" w:lineRule="auto"/>
        <w:ind w:right="117"/>
        <w:rPr>
          <w:rFonts w:hint="eastAsia"/>
        </w:rPr>
      </w:pPr>
    </w:p>
    <w:p w14:paraId="117D6C4C">
      <w:pPr>
        <w:pStyle w:val="3"/>
        <w:spacing w:line="285" w:lineRule="auto"/>
        <w:ind w:right="117"/>
        <w:rPr>
          <w:rFonts w:hint="eastAsia"/>
        </w:rPr>
      </w:pPr>
      <w:r>
        <w:rPr>
          <w:rFonts w:hint="eastAsia"/>
        </w:rPr>
        <w:t>Somewhat is amiss or other.</w:t>
      </w:r>
    </w:p>
    <w:p w14:paraId="1BE03411">
      <w:pPr>
        <w:pStyle w:val="3"/>
        <w:spacing w:line="285" w:lineRule="auto"/>
        <w:ind w:right="117"/>
        <w:rPr>
          <w:rFonts w:hint="eastAsia"/>
        </w:rPr>
      </w:pPr>
      <w:r>
        <w:rPr>
          <w:rFonts w:hint="eastAsia"/>
        </w:rPr>
        <w:t>总有这样那样的问题。</w:t>
      </w:r>
    </w:p>
    <w:p w14:paraId="06E8AB86">
      <w:pPr>
        <w:pStyle w:val="3"/>
        <w:spacing w:line="285" w:lineRule="auto"/>
        <w:ind w:right="117"/>
        <w:rPr>
          <w:rFonts w:hint="eastAsia"/>
        </w:rPr>
      </w:pPr>
    </w:p>
    <w:p w14:paraId="6EA9CC45">
      <w:pPr>
        <w:pStyle w:val="3"/>
        <w:spacing w:line="285" w:lineRule="auto"/>
        <w:ind w:right="117"/>
        <w:rPr>
          <w:rFonts w:hint="eastAsia"/>
        </w:rPr>
      </w:pPr>
      <w:r>
        <w:rPr>
          <w:rFonts w:hint="eastAsia"/>
        </w:rPr>
        <w:t>But Christ's care preventeth all the necessities of his sheep.</w:t>
      </w:r>
    </w:p>
    <w:p w14:paraId="4F1E4AC1">
      <w:pPr>
        <w:pStyle w:val="3"/>
        <w:spacing w:line="285" w:lineRule="auto"/>
        <w:ind w:right="117"/>
        <w:rPr>
          <w:rFonts w:hint="eastAsia"/>
        </w:rPr>
      </w:pPr>
      <w:r>
        <w:rPr>
          <w:rFonts w:hint="eastAsia"/>
        </w:rPr>
        <w:t>但基督的看顾预防了祂羊群的一切需要。</w:t>
      </w:r>
    </w:p>
    <w:p w14:paraId="22EE5734">
      <w:pPr>
        <w:pStyle w:val="3"/>
        <w:spacing w:line="285" w:lineRule="auto"/>
        <w:ind w:right="117"/>
        <w:rPr>
          <w:rFonts w:hint="eastAsia"/>
        </w:rPr>
      </w:pPr>
    </w:p>
    <w:p w14:paraId="259D1FE1">
      <w:pPr>
        <w:pStyle w:val="3"/>
        <w:spacing w:line="285" w:lineRule="auto"/>
        <w:ind w:right="117"/>
        <w:rPr>
          <w:rFonts w:hint="eastAsia"/>
        </w:rPr>
      </w:pPr>
      <w:r>
        <w:rPr>
          <w:rFonts w:hint="eastAsia"/>
        </w:rPr>
        <w:t>He hath a fit salve for all their sores.</w:t>
      </w:r>
    </w:p>
    <w:p w14:paraId="344A764D">
      <w:pPr>
        <w:pStyle w:val="3"/>
        <w:spacing w:line="285" w:lineRule="auto"/>
        <w:ind w:right="117"/>
        <w:rPr>
          <w:rFonts w:hint="eastAsia"/>
        </w:rPr>
      </w:pPr>
      <w:r>
        <w:rPr>
          <w:rFonts w:hint="eastAsia"/>
        </w:rPr>
        <w:t>祂对他们所有的伤处都有合适的膏药。</w:t>
      </w:r>
    </w:p>
    <w:p w14:paraId="6DE85A5C">
      <w:pPr>
        <w:pStyle w:val="3"/>
        <w:spacing w:line="285" w:lineRule="auto"/>
        <w:ind w:right="117"/>
        <w:rPr>
          <w:rFonts w:hint="eastAsia"/>
        </w:rPr>
      </w:pPr>
    </w:p>
    <w:p w14:paraId="2B1D03AD">
      <w:pPr>
        <w:pStyle w:val="3"/>
        <w:spacing w:line="285" w:lineRule="auto"/>
        <w:ind w:right="117"/>
        <w:rPr>
          <w:rFonts w:hint="eastAsia"/>
        </w:rPr>
      </w:pPr>
      <w:r>
        <w:rPr>
          <w:rFonts w:hint="eastAsia"/>
        </w:rPr>
        <w:t>And, to apply this to the business in hand, doth not Christ feed us 'among the lilies?'</w:t>
      </w:r>
    </w:p>
    <w:p w14:paraId="7B4B5EFE">
      <w:pPr>
        <w:pStyle w:val="3"/>
        <w:spacing w:line="285" w:lineRule="auto"/>
        <w:ind w:right="117"/>
        <w:rPr>
          <w:rFonts w:hint="eastAsia"/>
        </w:rPr>
      </w:pPr>
      <w:r>
        <w:rPr>
          <w:rFonts w:hint="eastAsia"/>
        </w:rPr>
        <w:t>应用到眼前的事，基督不是在"百合花中"牧养我们吗？</w:t>
      </w:r>
    </w:p>
    <w:p w14:paraId="0B5987BB">
      <w:pPr>
        <w:pStyle w:val="3"/>
        <w:spacing w:line="285" w:lineRule="auto"/>
        <w:ind w:right="117"/>
        <w:rPr>
          <w:rFonts w:hint="eastAsia"/>
        </w:rPr>
      </w:pPr>
    </w:p>
    <w:p w14:paraId="495518AD">
      <w:pPr>
        <w:pStyle w:val="3"/>
        <w:spacing w:line="285" w:lineRule="auto"/>
        <w:ind w:right="117"/>
        <w:rPr>
          <w:rFonts w:hint="eastAsia"/>
        </w:rPr>
      </w:pPr>
      <w:r>
        <w:rPr>
          <w:rFonts w:hint="eastAsia"/>
        </w:rPr>
        <w:t>Doth he not now feed us with his own body and blood in the sacrament?</w:t>
      </w:r>
    </w:p>
    <w:p w14:paraId="7407BA4F">
      <w:pPr>
        <w:pStyle w:val="3"/>
        <w:spacing w:line="285" w:lineRule="auto"/>
        <w:ind w:right="117"/>
        <w:rPr>
          <w:rFonts w:hint="eastAsia"/>
        </w:rPr>
      </w:pPr>
      <w:r>
        <w:rPr>
          <w:rFonts w:hint="eastAsia"/>
        </w:rPr>
        <w:t>祂不是在圣餐中用祂自己的身体和宝血喂养我们吗？</w:t>
      </w:r>
    </w:p>
    <w:p w14:paraId="634DEEAA">
      <w:pPr>
        <w:pStyle w:val="3"/>
        <w:spacing w:line="285" w:lineRule="auto"/>
        <w:ind w:right="117"/>
        <w:rPr>
          <w:rFonts w:hint="eastAsia"/>
        </w:rPr>
      </w:pPr>
    </w:p>
    <w:p w14:paraId="09D0AF79">
      <w:pPr>
        <w:pStyle w:val="3"/>
        <w:spacing w:line="285" w:lineRule="auto"/>
        <w:ind w:right="117"/>
        <w:rPr>
          <w:rFonts w:hint="eastAsia"/>
        </w:rPr>
      </w:pPr>
      <w:r>
        <w:rPr>
          <w:rFonts w:hint="eastAsia"/>
        </w:rPr>
        <w:t>Would you have better food?</w:t>
      </w:r>
    </w:p>
    <w:p w14:paraId="2EA258D8">
      <w:pPr>
        <w:pStyle w:val="3"/>
        <w:spacing w:line="285" w:lineRule="auto"/>
        <w:ind w:right="117"/>
        <w:rPr>
          <w:rFonts w:hint="eastAsia"/>
        </w:rPr>
      </w:pPr>
      <w:r>
        <w:rPr>
          <w:rFonts w:hint="eastAsia"/>
        </w:rPr>
        <w:t>还能有比这更好的食物吗？</w:t>
      </w:r>
    </w:p>
    <w:p w14:paraId="4F499B06">
      <w:pPr>
        <w:pStyle w:val="3"/>
        <w:spacing w:line="285" w:lineRule="auto"/>
        <w:ind w:right="117"/>
        <w:rPr>
          <w:rFonts w:hint="eastAsia"/>
        </w:rPr>
      </w:pPr>
    </w:p>
    <w:p w14:paraId="1B42ADDE">
      <w:pPr>
        <w:pStyle w:val="3"/>
        <w:spacing w:line="285" w:lineRule="auto"/>
        <w:ind w:right="117"/>
        <w:rPr>
          <w:rFonts w:hint="eastAsia"/>
        </w:rPr>
      </w:pPr>
      <w:r>
        <w:rPr>
          <w:rFonts w:hint="eastAsia"/>
        </w:rPr>
        <w:t>'My body is meat indeed, and my blood is drink indeed,'—that is, it is the only meat, with an emphasis; the only meat and drink that our souls could feed upon.</w:t>
      </w:r>
    </w:p>
    <w:p w14:paraId="268016C9">
      <w:pPr>
        <w:pStyle w:val="3"/>
        <w:spacing w:line="285" w:lineRule="auto"/>
        <w:ind w:right="117"/>
        <w:rPr>
          <w:rFonts w:hint="eastAsia"/>
        </w:rPr>
      </w:pPr>
      <w:r>
        <w:rPr>
          <w:rFonts w:hint="eastAsia"/>
        </w:rPr>
        <w:t>"我的身体真是可吃的，我的血真是可喝的，"—这就是说，这是唯一的粮食，要特别强调；是我们灵魂能够吃喝的唯一粮食和饮料。</w:t>
      </w:r>
    </w:p>
    <w:p w14:paraId="29776ECC">
      <w:pPr>
        <w:pStyle w:val="3"/>
        <w:spacing w:line="285" w:lineRule="auto"/>
        <w:ind w:right="117"/>
        <w:rPr>
          <w:rFonts w:hint="eastAsia"/>
        </w:rPr>
      </w:pPr>
    </w:p>
    <w:p w14:paraId="4005D459">
      <w:pPr>
        <w:pStyle w:val="8"/>
        <w:numPr>
          <w:numId w:val="0"/>
        </w:numPr>
        <w:tabs>
          <w:tab w:val="left" w:pos="434"/>
        </w:tabs>
        <w:spacing w:before="85" w:after="0" w:line="285" w:lineRule="auto"/>
        <w:ind w:left="119" w:leftChars="0" w:right="120" w:rightChars="0"/>
        <w:jc w:val="both"/>
        <w:rPr>
          <w:rFonts w:hint="eastAsia"/>
          <w:sz w:val="30"/>
          <w:szCs w:val="30"/>
        </w:rPr>
      </w:pPr>
      <w:r>
        <w:rPr>
          <w:rFonts w:hint="eastAsia"/>
          <w:sz w:val="30"/>
          <w:szCs w:val="30"/>
        </w:rPr>
        <w:t>God gave his Son to death, to shed his blood for my sins.</w:t>
      </w:r>
    </w:p>
    <w:p w14:paraId="0A4B7B1E">
      <w:pPr>
        <w:pStyle w:val="8"/>
        <w:numPr>
          <w:numId w:val="0"/>
        </w:numPr>
        <w:tabs>
          <w:tab w:val="left" w:pos="434"/>
        </w:tabs>
        <w:spacing w:before="85" w:after="0" w:line="285" w:lineRule="auto"/>
        <w:ind w:left="119" w:leftChars="0" w:right="120" w:rightChars="0"/>
        <w:jc w:val="both"/>
        <w:rPr>
          <w:rFonts w:hint="eastAsia"/>
          <w:sz w:val="30"/>
          <w:szCs w:val="30"/>
        </w:rPr>
      </w:pPr>
      <w:r>
        <w:rPr>
          <w:rFonts w:hint="eastAsia"/>
          <w:sz w:val="30"/>
          <w:szCs w:val="30"/>
        </w:rPr>
        <w:t>上帝将祂的儿子舍弃至死，为我的罪流出宝血。</w:t>
      </w:r>
    </w:p>
    <w:p w14:paraId="0FF3A48F">
      <w:pPr>
        <w:pStyle w:val="8"/>
        <w:numPr>
          <w:numId w:val="0"/>
        </w:numPr>
        <w:tabs>
          <w:tab w:val="left" w:pos="434"/>
        </w:tabs>
        <w:spacing w:before="85" w:after="0" w:line="285" w:lineRule="auto"/>
        <w:ind w:left="119" w:leftChars="0" w:right="120" w:rightChars="0"/>
        <w:jc w:val="both"/>
        <w:rPr>
          <w:rFonts w:hint="eastAsia"/>
          <w:sz w:val="30"/>
          <w:szCs w:val="30"/>
        </w:rPr>
      </w:pPr>
    </w:p>
    <w:p w14:paraId="2F219E74">
      <w:pPr>
        <w:pStyle w:val="8"/>
        <w:numPr>
          <w:numId w:val="0"/>
        </w:numPr>
        <w:tabs>
          <w:tab w:val="left" w:pos="434"/>
        </w:tabs>
        <w:spacing w:before="85" w:after="0" w:line="285" w:lineRule="auto"/>
        <w:ind w:left="119" w:leftChars="0" w:right="120" w:rightChars="0"/>
        <w:jc w:val="both"/>
        <w:rPr>
          <w:rFonts w:hint="eastAsia"/>
          <w:sz w:val="30"/>
          <w:szCs w:val="30"/>
        </w:rPr>
      </w:pPr>
      <w:r>
        <w:rPr>
          <w:rFonts w:hint="eastAsia"/>
          <w:sz w:val="30"/>
          <w:szCs w:val="30"/>
        </w:rPr>
        <w:t>What would become of the hunger-bitten, thirsty soul, that is stung with Satan and his temptations, were it not for the blood of Christ to quench our thirst, and the body of Christ given by the Father to death for sin?</w:t>
      </w:r>
    </w:p>
    <w:p w14:paraId="1BA38E56">
      <w:pPr>
        <w:pStyle w:val="8"/>
        <w:numPr>
          <w:numId w:val="0"/>
        </w:numPr>
        <w:tabs>
          <w:tab w:val="left" w:pos="434"/>
        </w:tabs>
        <w:spacing w:before="85" w:after="0" w:line="285" w:lineRule="auto"/>
        <w:ind w:left="119" w:leftChars="0" w:right="120" w:rightChars="0"/>
        <w:jc w:val="both"/>
        <w:rPr>
          <w:rFonts w:hint="eastAsia"/>
          <w:sz w:val="30"/>
          <w:szCs w:val="30"/>
        </w:rPr>
      </w:pPr>
      <w:r>
        <w:rPr>
          <w:rFonts w:hint="eastAsia"/>
          <w:sz w:val="30"/>
          <w:szCs w:val="30"/>
        </w:rPr>
        <w:t>若不是基督的宝血解我们的渴，若不是天父将基督的身体为罪舍弃至死，这被撒旦和试探所伤的饥渴灵魂将会如何？</w:t>
      </w:r>
    </w:p>
    <w:p w14:paraId="5A411DAC">
      <w:pPr>
        <w:pStyle w:val="8"/>
        <w:numPr>
          <w:numId w:val="0"/>
        </w:numPr>
        <w:tabs>
          <w:tab w:val="left" w:pos="434"/>
        </w:tabs>
        <w:spacing w:before="85" w:after="0" w:line="285" w:lineRule="auto"/>
        <w:ind w:left="119" w:leftChars="0" w:right="120" w:rightChars="0"/>
        <w:jc w:val="both"/>
        <w:rPr>
          <w:rFonts w:hint="eastAsia"/>
          <w:sz w:val="30"/>
          <w:szCs w:val="30"/>
        </w:rPr>
      </w:pPr>
    </w:p>
    <w:p w14:paraId="4C7BB3BD">
      <w:pPr>
        <w:pStyle w:val="8"/>
        <w:numPr>
          <w:numId w:val="0"/>
        </w:numPr>
        <w:tabs>
          <w:tab w:val="left" w:pos="434"/>
        </w:tabs>
        <w:spacing w:before="85" w:after="0" w:line="285" w:lineRule="auto"/>
        <w:ind w:left="119" w:leftChars="0" w:right="120" w:rightChars="0"/>
        <w:jc w:val="both"/>
        <w:rPr>
          <w:rFonts w:hint="eastAsia"/>
          <w:sz w:val="30"/>
          <w:szCs w:val="30"/>
        </w:rPr>
      </w:pPr>
      <w:r>
        <w:rPr>
          <w:rFonts w:hint="eastAsia"/>
          <w:sz w:val="30"/>
          <w:szCs w:val="30"/>
        </w:rPr>
        <w:t>Were it not that the soul could think upon this, where were the comfort of the soul?</w:t>
      </w:r>
    </w:p>
    <w:p w14:paraId="4DF4A7D0">
      <w:pPr>
        <w:pStyle w:val="8"/>
        <w:numPr>
          <w:numId w:val="0"/>
        </w:numPr>
        <w:tabs>
          <w:tab w:val="left" w:pos="434"/>
        </w:tabs>
        <w:spacing w:before="85" w:after="0" w:line="285" w:lineRule="auto"/>
        <w:ind w:left="119" w:leftChars="0" w:right="120" w:rightChars="0"/>
        <w:jc w:val="both"/>
        <w:rPr>
          <w:rFonts w:hint="eastAsia"/>
          <w:sz w:val="30"/>
          <w:szCs w:val="30"/>
        </w:rPr>
      </w:pPr>
      <w:r>
        <w:rPr>
          <w:rFonts w:hint="eastAsia"/>
          <w:sz w:val="30"/>
          <w:szCs w:val="30"/>
        </w:rPr>
        <w:t>若灵魂无法思想这些，灵魂的安慰从何而来？</w:t>
      </w:r>
    </w:p>
    <w:p w14:paraId="242BB089">
      <w:pPr>
        <w:pStyle w:val="8"/>
        <w:numPr>
          <w:numId w:val="0"/>
        </w:numPr>
        <w:tabs>
          <w:tab w:val="left" w:pos="434"/>
        </w:tabs>
        <w:spacing w:before="85" w:after="0" w:line="285" w:lineRule="auto"/>
        <w:ind w:left="119" w:leftChars="0" w:right="120" w:rightChars="0"/>
        <w:jc w:val="both"/>
        <w:rPr>
          <w:rFonts w:hint="eastAsia"/>
          <w:sz w:val="30"/>
          <w:szCs w:val="30"/>
        </w:rPr>
      </w:pPr>
    </w:p>
    <w:p w14:paraId="2F909713">
      <w:pPr>
        <w:pStyle w:val="8"/>
        <w:numPr>
          <w:numId w:val="0"/>
        </w:numPr>
        <w:tabs>
          <w:tab w:val="left" w:pos="434"/>
        </w:tabs>
        <w:spacing w:before="85" w:after="0" w:line="285" w:lineRule="auto"/>
        <w:ind w:left="119" w:leftChars="0" w:right="120" w:rightChars="0"/>
        <w:jc w:val="both"/>
        <w:rPr>
          <w:rFonts w:hint="eastAsia"/>
          <w:sz w:val="30"/>
          <w:szCs w:val="30"/>
        </w:rPr>
      </w:pPr>
      <w:r>
        <w:rPr>
          <w:rFonts w:hint="eastAsia"/>
          <w:sz w:val="30"/>
          <w:szCs w:val="30"/>
        </w:rPr>
        <w:t>All this is represented to us here in the sacrament.</w:t>
      </w:r>
    </w:p>
    <w:p w14:paraId="4A0F3EC5">
      <w:pPr>
        <w:pStyle w:val="8"/>
        <w:numPr>
          <w:numId w:val="0"/>
        </w:numPr>
        <w:tabs>
          <w:tab w:val="left" w:pos="434"/>
        </w:tabs>
        <w:spacing w:before="85" w:after="0" w:line="285" w:lineRule="auto"/>
        <w:ind w:left="119" w:leftChars="0" w:right="120" w:rightChars="0"/>
        <w:jc w:val="both"/>
        <w:rPr>
          <w:rFonts w:hint="eastAsia"/>
          <w:sz w:val="30"/>
          <w:szCs w:val="30"/>
        </w:rPr>
      </w:pPr>
      <w:r>
        <w:rPr>
          <w:rFonts w:hint="eastAsia"/>
          <w:sz w:val="30"/>
          <w:szCs w:val="30"/>
        </w:rPr>
        <w:t>这一切都在圣餐中向我们显明。</w:t>
      </w:r>
    </w:p>
    <w:p w14:paraId="5838AFAB">
      <w:pPr>
        <w:pStyle w:val="8"/>
        <w:numPr>
          <w:numId w:val="0"/>
        </w:numPr>
        <w:tabs>
          <w:tab w:val="left" w:pos="434"/>
        </w:tabs>
        <w:spacing w:before="85" w:after="0" w:line="285" w:lineRule="auto"/>
        <w:ind w:left="119" w:leftChars="0" w:right="120" w:rightChars="0"/>
        <w:jc w:val="both"/>
        <w:rPr>
          <w:rFonts w:hint="eastAsia"/>
          <w:sz w:val="30"/>
          <w:szCs w:val="30"/>
        </w:rPr>
      </w:pPr>
    </w:p>
    <w:p w14:paraId="2CA98A41">
      <w:pPr>
        <w:pStyle w:val="8"/>
        <w:numPr>
          <w:numId w:val="0"/>
        </w:numPr>
        <w:tabs>
          <w:tab w:val="left" w:pos="434"/>
        </w:tabs>
        <w:spacing w:before="85" w:after="0" w:line="285" w:lineRule="auto"/>
        <w:ind w:left="119" w:leftChars="0" w:right="120" w:rightChars="0"/>
        <w:jc w:val="both"/>
        <w:rPr>
          <w:rFonts w:hint="eastAsia"/>
          <w:sz w:val="30"/>
          <w:szCs w:val="30"/>
        </w:rPr>
      </w:pPr>
      <w:r>
        <w:rPr>
          <w:rFonts w:hint="eastAsia"/>
          <w:sz w:val="30"/>
          <w:szCs w:val="30"/>
        </w:rPr>
        <w:t>We feed on the body and blood of Christ spiritually, and are refreshed thereby, as verily as our bodies are refreshed with the bread and wine.</w:t>
      </w:r>
    </w:p>
    <w:p w14:paraId="05973D69">
      <w:pPr>
        <w:pStyle w:val="8"/>
        <w:numPr>
          <w:numId w:val="0"/>
        </w:numPr>
        <w:tabs>
          <w:tab w:val="left" w:pos="434"/>
        </w:tabs>
        <w:spacing w:before="85" w:after="0" w:line="285" w:lineRule="auto"/>
        <w:ind w:left="119" w:leftChars="0" w:right="120" w:rightChars="0"/>
        <w:jc w:val="both"/>
        <w:rPr>
          <w:rFonts w:hint="eastAsia"/>
          <w:sz w:val="30"/>
          <w:szCs w:val="30"/>
        </w:rPr>
      </w:pPr>
      <w:r>
        <w:rPr>
          <w:rFonts w:hint="eastAsia"/>
          <w:sz w:val="30"/>
          <w:szCs w:val="30"/>
        </w:rPr>
        <w:t>我们在灵里领受基督的身体和宝血，从中得到更新，就如同我们的身体从饼和酒中得到滋养一样真实。</w:t>
      </w:r>
    </w:p>
    <w:p w14:paraId="5BAC417C">
      <w:pPr>
        <w:pStyle w:val="8"/>
        <w:numPr>
          <w:numId w:val="0"/>
        </w:numPr>
        <w:tabs>
          <w:tab w:val="left" w:pos="434"/>
        </w:tabs>
        <w:spacing w:before="85" w:after="0" w:line="285" w:lineRule="auto"/>
        <w:ind w:left="119" w:leftChars="0" w:right="120" w:rightChars="0"/>
        <w:jc w:val="both"/>
        <w:rPr>
          <w:rFonts w:hint="eastAsia"/>
          <w:sz w:val="30"/>
          <w:szCs w:val="30"/>
        </w:rPr>
      </w:pPr>
    </w:p>
    <w:p w14:paraId="324EEF5E">
      <w:pPr>
        <w:pStyle w:val="8"/>
        <w:numPr>
          <w:numId w:val="0"/>
        </w:numPr>
        <w:tabs>
          <w:tab w:val="left" w:pos="434"/>
        </w:tabs>
        <w:spacing w:before="85" w:after="0" w:line="285" w:lineRule="auto"/>
        <w:ind w:left="119" w:leftChars="0" w:right="120" w:rightChars="0"/>
        <w:jc w:val="both"/>
        <w:rPr>
          <w:rFonts w:hint="eastAsia"/>
          <w:sz w:val="30"/>
          <w:szCs w:val="30"/>
        </w:rPr>
      </w:pPr>
      <w:r>
        <w:rPr>
          <w:rFonts w:hint="eastAsia"/>
          <w:sz w:val="30"/>
          <w:szCs w:val="30"/>
        </w:rPr>
        <w:t>For God doth not feed us with empty symbols and representations, but with things themselves, that the soul which comes prepared by faith is partaker of Christ crucified, and is knit to him, though now in heaven.</w:t>
      </w:r>
    </w:p>
    <w:p w14:paraId="33690BB7">
      <w:pPr>
        <w:pStyle w:val="8"/>
        <w:numPr>
          <w:numId w:val="0"/>
        </w:numPr>
        <w:tabs>
          <w:tab w:val="left" w:pos="434"/>
        </w:tabs>
        <w:spacing w:before="85" w:after="0" w:line="285" w:lineRule="auto"/>
        <w:ind w:left="119" w:leftChars="0" w:right="120" w:rightChars="0"/>
        <w:jc w:val="both"/>
        <w:rPr>
          <w:rFonts w:hint="eastAsia"/>
          <w:sz w:val="30"/>
          <w:szCs w:val="30"/>
        </w:rPr>
      </w:pPr>
      <w:r>
        <w:rPr>
          <w:rFonts w:hint="eastAsia"/>
          <w:sz w:val="30"/>
          <w:szCs w:val="30"/>
        </w:rPr>
        <w:t>因为上帝不是用空洞的象征和表象喂养我们，而是用实质本身，使凭信心预备好的灵魂得以分享被钉十字架的基督，与祂联合，虽然祂如今在天上。</w:t>
      </w:r>
    </w:p>
    <w:p w14:paraId="0795D74B">
      <w:pPr>
        <w:pStyle w:val="8"/>
        <w:numPr>
          <w:numId w:val="0"/>
        </w:numPr>
        <w:tabs>
          <w:tab w:val="left" w:pos="434"/>
        </w:tabs>
        <w:spacing w:before="85" w:after="0" w:line="285" w:lineRule="auto"/>
        <w:ind w:left="119" w:leftChars="0" w:right="120" w:rightChars="0"/>
        <w:jc w:val="both"/>
        <w:rPr>
          <w:rFonts w:hint="eastAsia"/>
          <w:sz w:val="30"/>
          <w:szCs w:val="30"/>
        </w:rPr>
      </w:pPr>
    </w:p>
    <w:p w14:paraId="1B948F68">
      <w:pPr>
        <w:pStyle w:val="8"/>
        <w:numPr>
          <w:numId w:val="0"/>
        </w:numPr>
        <w:tabs>
          <w:tab w:val="left" w:pos="434"/>
        </w:tabs>
        <w:spacing w:before="85" w:after="0" w:line="285" w:lineRule="auto"/>
        <w:ind w:left="119" w:leftChars="0" w:right="120" w:rightChars="0"/>
        <w:jc w:val="both"/>
        <w:rPr>
          <w:rFonts w:hint="eastAsia"/>
          <w:sz w:val="30"/>
          <w:szCs w:val="30"/>
        </w:rPr>
      </w:pPr>
      <w:r>
        <w:rPr>
          <w:rFonts w:hint="eastAsia"/>
          <w:sz w:val="30"/>
          <w:szCs w:val="30"/>
        </w:rPr>
        <w:t>There is as sure an union and communion between Christ and the Christian soul, as there is between the food and the body, when it is once digested.</w:t>
      </w:r>
    </w:p>
    <w:p w14:paraId="67C1920B">
      <w:pPr>
        <w:pStyle w:val="8"/>
        <w:numPr>
          <w:numId w:val="0"/>
        </w:numPr>
        <w:tabs>
          <w:tab w:val="left" w:pos="434"/>
        </w:tabs>
        <w:spacing w:before="85" w:after="0" w:line="285" w:lineRule="auto"/>
        <w:ind w:left="119" w:leftChars="0" w:right="120" w:rightChars="0"/>
        <w:jc w:val="both"/>
        <w:rPr>
          <w:rFonts w:hint="eastAsia"/>
          <w:sz w:val="30"/>
          <w:szCs w:val="30"/>
        </w:rPr>
      </w:pPr>
      <w:r>
        <w:rPr>
          <w:rFonts w:hint="eastAsia"/>
          <w:sz w:val="30"/>
          <w:szCs w:val="30"/>
        </w:rPr>
        <w:t>基督与基督徒灵魂之间的联合与相交，就如同消化后的食物与身体的结合一样确实。</w:t>
      </w:r>
    </w:p>
    <w:p w14:paraId="06079453">
      <w:pPr>
        <w:pStyle w:val="8"/>
        <w:numPr>
          <w:numId w:val="0"/>
        </w:numPr>
        <w:tabs>
          <w:tab w:val="left" w:pos="434"/>
        </w:tabs>
        <w:spacing w:before="85" w:after="0" w:line="285" w:lineRule="auto"/>
        <w:ind w:left="119" w:leftChars="0" w:right="120" w:rightChars="0"/>
        <w:jc w:val="both"/>
        <w:rPr>
          <w:rFonts w:hint="eastAsia"/>
          <w:sz w:val="30"/>
          <w:szCs w:val="30"/>
        </w:rPr>
      </w:pPr>
    </w:p>
    <w:p w14:paraId="59E827F4">
      <w:pPr>
        <w:pStyle w:val="8"/>
        <w:numPr>
          <w:numId w:val="0"/>
        </w:numPr>
        <w:tabs>
          <w:tab w:val="left" w:pos="434"/>
        </w:tabs>
        <w:spacing w:before="85" w:after="0" w:line="285" w:lineRule="auto"/>
        <w:ind w:left="119" w:leftChars="0" w:right="120" w:rightChars="0"/>
        <w:jc w:val="both"/>
        <w:rPr>
          <w:rFonts w:hint="eastAsia"/>
          <w:sz w:val="30"/>
          <w:szCs w:val="30"/>
        </w:rPr>
      </w:pPr>
      <w:r>
        <w:rPr>
          <w:rFonts w:hint="eastAsia"/>
          <w:sz w:val="30"/>
          <w:szCs w:val="30"/>
        </w:rPr>
        <w:t>Therefore let us come to this blessed, to this sweet food of our souls with hungry appetites and thankful hearts, that God hath given us the best comforts of his word, and fed us with the sweet comforts of the sacraments, as a seal of the word.</w:t>
      </w:r>
    </w:p>
    <w:p w14:paraId="0E39BC64">
      <w:pPr>
        <w:pStyle w:val="8"/>
        <w:numPr>
          <w:numId w:val="0"/>
        </w:numPr>
        <w:tabs>
          <w:tab w:val="left" w:pos="434"/>
        </w:tabs>
        <w:spacing w:before="85" w:after="0" w:line="285" w:lineRule="auto"/>
        <w:ind w:left="119" w:leftChars="0" w:right="120" w:rightChars="0"/>
        <w:jc w:val="both"/>
        <w:rPr>
          <w:rFonts w:hint="eastAsia"/>
          <w:sz w:val="30"/>
          <w:szCs w:val="30"/>
        </w:rPr>
      </w:pPr>
      <w:r>
        <w:rPr>
          <w:rFonts w:hint="eastAsia"/>
          <w:sz w:val="30"/>
          <w:szCs w:val="30"/>
        </w:rPr>
        <w:t>因此，让我们带着饥渴的心和感恩的心来到这蒙福的、甘甜的灵魂食粮前，因为上帝赐给我们祂话语中最美的安慰，又用圣礼的甘甜安慰喂养我们，作为祂话语的印证。</w:t>
      </w:r>
    </w:p>
    <w:p w14:paraId="0313315A">
      <w:pPr>
        <w:pStyle w:val="8"/>
        <w:numPr>
          <w:numId w:val="0"/>
        </w:numPr>
        <w:tabs>
          <w:tab w:val="left" w:pos="434"/>
        </w:tabs>
        <w:spacing w:before="85" w:after="0" w:line="285" w:lineRule="auto"/>
        <w:ind w:left="119" w:leftChars="0" w:right="120" w:rightChars="0"/>
        <w:jc w:val="both"/>
        <w:rPr>
          <w:rFonts w:hint="eastAsia"/>
          <w:sz w:val="30"/>
          <w:szCs w:val="30"/>
        </w:rPr>
      </w:pPr>
    </w:p>
    <w:p w14:paraId="20DCA9C8">
      <w:pPr>
        <w:pStyle w:val="8"/>
        <w:numPr>
          <w:numId w:val="0"/>
        </w:numPr>
        <w:tabs>
          <w:tab w:val="left" w:pos="434"/>
        </w:tabs>
        <w:spacing w:before="85" w:after="0" w:line="285" w:lineRule="auto"/>
        <w:ind w:left="119" w:leftChars="0" w:right="120" w:rightChars="0"/>
        <w:jc w:val="both"/>
        <w:rPr>
          <w:rFonts w:hint="eastAsia"/>
          <w:sz w:val="30"/>
          <w:szCs w:val="30"/>
        </w:rPr>
      </w:pPr>
      <w:r>
        <w:rPr>
          <w:rFonts w:hint="eastAsia"/>
          <w:sz w:val="30"/>
          <w:szCs w:val="30"/>
        </w:rPr>
        <w:t>We should even spend our lives much in thankfulness for this, that he will feed us so sweetly, that thinks nothing is good enough for our food, but his own self, with his own gracious word and truth.</w:t>
      </w:r>
    </w:p>
    <w:p w14:paraId="36DECA2A">
      <w:pPr>
        <w:pStyle w:val="8"/>
        <w:numPr>
          <w:numId w:val="0"/>
        </w:numPr>
        <w:tabs>
          <w:tab w:val="left" w:pos="434"/>
        </w:tabs>
        <w:spacing w:before="85" w:after="0" w:line="285" w:lineRule="auto"/>
        <w:ind w:left="119" w:leftChars="0" w:right="120" w:rightChars="0"/>
        <w:jc w:val="both"/>
        <w:rPr>
          <w:rFonts w:hint="eastAsia"/>
          <w:sz w:val="30"/>
          <w:szCs w:val="30"/>
        </w:rPr>
      </w:pPr>
      <w:r>
        <w:rPr>
          <w:rFonts w:hint="eastAsia"/>
          <w:sz w:val="30"/>
          <w:szCs w:val="30"/>
        </w:rPr>
        <w:t>我们应当用生命来感恩，因祂如此甘甜地喂养我们，认为除了祂自己，除了祂恩慈的话语和真理，没有什么足够好来作为我们的食粮。</w:t>
      </w:r>
    </w:p>
    <w:p w14:paraId="40CBF5B3">
      <w:pPr>
        <w:pStyle w:val="8"/>
        <w:numPr>
          <w:numId w:val="0"/>
        </w:numPr>
        <w:tabs>
          <w:tab w:val="left" w:pos="434"/>
        </w:tabs>
        <w:spacing w:before="85" w:after="0" w:line="285" w:lineRule="auto"/>
        <w:ind w:left="119" w:leftChars="0" w:right="120" w:rightChars="0"/>
        <w:jc w:val="both"/>
        <w:rPr>
          <w:rFonts w:hint="eastAsia"/>
          <w:sz w:val="30"/>
          <w:szCs w:val="30"/>
        </w:rPr>
      </w:pPr>
    </w:p>
    <w:p w14:paraId="0A1B82CA">
      <w:pPr>
        <w:pStyle w:val="8"/>
        <w:numPr>
          <w:numId w:val="0"/>
        </w:numPr>
        <w:tabs>
          <w:tab w:val="left" w:pos="434"/>
        </w:tabs>
        <w:spacing w:before="85" w:after="0" w:line="285" w:lineRule="auto"/>
        <w:ind w:left="119" w:leftChars="0" w:right="120" w:rightChars="0"/>
        <w:jc w:val="both"/>
        <w:rPr>
          <w:rFonts w:hint="eastAsia"/>
          <w:sz w:val="30"/>
          <w:szCs w:val="30"/>
        </w:rPr>
      </w:pPr>
      <w:r>
        <w:rPr>
          <w:rFonts w:hint="eastAsia"/>
          <w:sz w:val="30"/>
          <w:szCs w:val="30"/>
        </w:rPr>
        <w:t>Thus we should be very thankful unto God, and now at this time labour to get hungry appetites fit for this blessed food to receive it.</w:t>
      </w:r>
    </w:p>
    <w:p w14:paraId="0B93A757">
      <w:pPr>
        <w:pStyle w:val="8"/>
        <w:numPr>
          <w:numId w:val="0"/>
        </w:numPr>
        <w:tabs>
          <w:tab w:val="left" w:pos="434"/>
        </w:tabs>
        <w:spacing w:before="85" w:after="0" w:line="285" w:lineRule="auto"/>
        <w:ind w:left="119" w:leftChars="0" w:right="120" w:rightChars="0"/>
        <w:jc w:val="both"/>
        <w:rPr>
          <w:rFonts w:hint="eastAsia"/>
          <w:sz w:val="30"/>
          <w:szCs w:val="30"/>
        </w:rPr>
      </w:pPr>
      <w:r>
        <w:rPr>
          <w:rFonts w:hint="eastAsia"/>
          <w:sz w:val="30"/>
          <w:szCs w:val="30"/>
        </w:rPr>
        <w:t>因此我们应当向上帝献上感恩，此时此刻要努力激发饥渴的心，以便配得领受这蒙福的食粮。</w:t>
      </w:r>
    </w:p>
    <w:p w14:paraId="3BED9031">
      <w:pPr>
        <w:pStyle w:val="8"/>
        <w:numPr>
          <w:numId w:val="0"/>
        </w:numPr>
        <w:tabs>
          <w:tab w:val="left" w:pos="434"/>
        </w:tabs>
        <w:spacing w:before="85" w:after="0" w:line="285" w:lineRule="auto"/>
        <w:ind w:left="119" w:leftChars="0" w:right="120" w:rightChars="0"/>
        <w:jc w:val="both"/>
        <w:rPr>
          <w:rFonts w:hint="eastAsia"/>
          <w:sz w:val="30"/>
          <w:szCs w:val="30"/>
        </w:rPr>
      </w:pPr>
    </w:p>
    <w:p w14:paraId="6BAA07EF">
      <w:pPr>
        <w:pStyle w:val="8"/>
        <w:numPr>
          <w:numId w:val="0"/>
        </w:numPr>
        <w:tabs>
          <w:tab w:val="left" w:pos="434"/>
        </w:tabs>
        <w:spacing w:before="85" w:after="0" w:line="285" w:lineRule="auto"/>
        <w:ind w:left="119" w:leftChars="0" w:right="120" w:rightChars="0"/>
        <w:jc w:val="both"/>
        <w:rPr>
          <w:rFonts w:hint="eastAsia"/>
          <w:sz w:val="30"/>
          <w:szCs w:val="30"/>
        </w:rPr>
      </w:pPr>
      <w:r>
        <w:rPr>
          <w:rFonts w:hint="eastAsia"/>
          <w:sz w:val="30"/>
          <w:szCs w:val="30"/>
        </w:rPr>
        <w:t>How shall we do that?</w:t>
      </w:r>
    </w:p>
    <w:p w14:paraId="3156F412">
      <w:pPr>
        <w:pStyle w:val="8"/>
        <w:numPr>
          <w:numId w:val="0"/>
        </w:numPr>
        <w:tabs>
          <w:tab w:val="left" w:pos="434"/>
        </w:tabs>
        <w:spacing w:before="85" w:after="0" w:line="285" w:lineRule="auto"/>
        <w:ind w:left="119" w:leftChars="0" w:right="120" w:rightChars="0"/>
        <w:jc w:val="both"/>
        <w:rPr>
          <w:rFonts w:hint="eastAsia"/>
          <w:sz w:val="30"/>
          <w:szCs w:val="30"/>
        </w:rPr>
      </w:pPr>
      <w:r>
        <w:rPr>
          <w:rFonts w:hint="eastAsia"/>
          <w:sz w:val="30"/>
          <w:szCs w:val="30"/>
        </w:rPr>
        <w:t>我们当如何行？</w:t>
      </w:r>
    </w:p>
    <w:p w14:paraId="0DB4F06C">
      <w:pPr>
        <w:pStyle w:val="8"/>
        <w:numPr>
          <w:numId w:val="0"/>
        </w:numPr>
        <w:tabs>
          <w:tab w:val="left" w:pos="434"/>
        </w:tabs>
        <w:spacing w:before="85" w:after="0" w:line="285" w:lineRule="auto"/>
        <w:ind w:left="119" w:leftChars="0" w:right="120" w:rightChars="0"/>
        <w:jc w:val="both"/>
        <w:rPr>
          <w:rFonts w:hint="eastAsia"/>
          <w:sz w:val="30"/>
          <w:szCs w:val="30"/>
        </w:rPr>
      </w:pPr>
    </w:p>
    <w:p w14:paraId="4510FB20">
      <w:pPr>
        <w:pStyle w:val="8"/>
        <w:numPr>
          <w:numId w:val="0"/>
        </w:numPr>
        <w:tabs>
          <w:tab w:val="left" w:pos="434"/>
        </w:tabs>
        <w:spacing w:before="85" w:after="0" w:line="285" w:lineRule="auto"/>
        <w:ind w:left="119" w:leftChars="0" w:right="120" w:rightChars="0"/>
        <w:jc w:val="both"/>
        <w:rPr>
          <w:rFonts w:hint="eastAsia"/>
          <w:sz w:val="30"/>
          <w:szCs w:val="30"/>
        </w:rPr>
      </w:pPr>
      <w:r>
        <w:rPr>
          <w:rFonts w:hint="eastAsia"/>
          <w:sz w:val="30"/>
          <w:szCs w:val="30"/>
        </w:rPr>
        <w:t>Think seriously of the former part of thy life, and this week past.</w:t>
      </w:r>
    </w:p>
    <w:p w14:paraId="76397C21">
      <w:pPr>
        <w:pStyle w:val="8"/>
        <w:numPr>
          <w:numId w:val="0"/>
        </w:numPr>
        <w:tabs>
          <w:tab w:val="left" w:pos="434"/>
        </w:tabs>
        <w:spacing w:before="85" w:after="0" w:line="285" w:lineRule="auto"/>
        <w:ind w:left="119" w:leftChars="0" w:right="120" w:rightChars="0"/>
        <w:jc w:val="both"/>
        <w:rPr>
          <w:rFonts w:hint="eastAsia"/>
          <w:sz w:val="30"/>
          <w:szCs w:val="30"/>
        </w:rPr>
      </w:pPr>
      <w:r>
        <w:rPr>
          <w:rFonts w:hint="eastAsia"/>
          <w:sz w:val="30"/>
          <w:szCs w:val="30"/>
        </w:rPr>
        <w:t>认真思考你过去的生活，和这周所度过的时光。</w:t>
      </w:r>
    </w:p>
    <w:p w14:paraId="257B7B86">
      <w:pPr>
        <w:pStyle w:val="8"/>
        <w:numPr>
          <w:numId w:val="0"/>
        </w:numPr>
        <w:tabs>
          <w:tab w:val="left" w:pos="434"/>
        </w:tabs>
        <w:spacing w:before="85" w:after="0" w:line="285" w:lineRule="auto"/>
        <w:ind w:left="119" w:leftChars="0" w:right="120" w:rightChars="0"/>
        <w:jc w:val="both"/>
        <w:rPr>
          <w:rFonts w:hint="eastAsia"/>
          <w:sz w:val="30"/>
          <w:szCs w:val="30"/>
        </w:rPr>
      </w:pPr>
    </w:p>
    <w:p w14:paraId="3799455A">
      <w:pPr>
        <w:pStyle w:val="8"/>
        <w:numPr>
          <w:numId w:val="0"/>
        </w:numPr>
        <w:tabs>
          <w:tab w:val="left" w:pos="434"/>
        </w:tabs>
        <w:spacing w:before="85" w:after="0" w:line="285" w:lineRule="auto"/>
        <w:ind w:left="119" w:leftChars="0" w:right="120" w:rightChars="0"/>
        <w:jc w:val="both"/>
        <w:rPr>
          <w:rFonts w:hint="eastAsia"/>
          <w:sz w:val="30"/>
          <w:szCs w:val="30"/>
        </w:rPr>
      </w:pPr>
      <w:r>
        <w:rPr>
          <w:rFonts w:hint="eastAsia"/>
          <w:sz w:val="30"/>
          <w:szCs w:val="30"/>
        </w:rPr>
        <w:t>For Christ, the food of the soul, relisheth well with the sour herbs of repentance.</w:t>
      </w:r>
    </w:p>
    <w:p w14:paraId="11481388">
      <w:pPr>
        <w:pStyle w:val="8"/>
        <w:numPr>
          <w:numId w:val="0"/>
        </w:numPr>
        <w:tabs>
          <w:tab w:val="left" w:pos="434"/>
        </w:tabs>
        <w:spacing w:before="85" w:after="0" w:line="285" w:lineRule="auto"/>
        <w:ind w:left="119" w:leftChars="0" w:right="120" w:rightChars="0"/>
        <w:jc w:val="both"/>
        <w:rPr>
          <w:rFonts w:hint="eastAsia"/>
          <w:sz w:val="30"/>
          <w:szCs w:val="30"/>
        </w:rPr>
      </w:pPr>
      <w:r>
        <w:rPr>
          <w:rFonts w:hint="eastAsia"/>
          <w:sz w:val="30"/>
          <w:szCs w:val="30"/>
        </w:rPr>
        <w:t>因为基督这灵魂的食粮，与悔改的苦菜最相配。</w:t>
      </w:r>
    </w:p>
    <w:p w14:paraId="0E471C11">
      <w:pPr>
        <w:pStyle w:val="8"/>
        <w:numPr>
          <w:numId w:val="0"/>
        </w:numPr>
        <w:tabs>
          <w:tab w:val="left" w:pos="434"/>
        </w:tabs>
        <w:spacing w:before="85" w:after="0" w:line="285" w:lineRule="auto"/>
        <w:ind w:left="119" w:leftChars="0" w:right="120" w:rightChars="0"/>
        <w:jc w:val="both"/>
        <w:rPr>
          <w:rFonts w:hint="eastAsia"/>
          <w:sz w:val="30"/>
          <w:szCs w:val="30"/>
        </w:rPr>
      </w:pPr>
    </w:p>
    <w:p w14:paraId="37895B8F">
      <w:pPr>
        <w:pStyle w:val="8"/>
        <w:numPr>
          <w:numId w:val="0"/>
        </w:numPr>
        <w:tabs>
          <w:tab w:val="left" w:pos="434"/>
        </w:tabs>
        <w:spacing w:before="85" w:after="0" w:line="285" w:lineRule="auto"/>
        <w:ind w:left="119" w:leftChars="0" w:right="120" w:rightChars="0"/>
        <w:jc w:val="both"/>
        <w:rPr>
          <w:rFonts w:hint="eastAsia"/>
          <w:sz w:val="30"/>
          <w:szCs w:val="30"/>
        </w:rPr>
      </w:pPr>
      <w:r>
        <w:rPr>
          <w:rFonts w:hint="eastAsia"/>
          <w:sz w:val="30"/>
          <w:szCs w:val="30"/>
        </w:rPr>
        <w:t>Let us stir up in our hearts repentance for our sins, and sorrow in the consideration of our own corrupt nature and life; and when we have felt our corruptions and have the sense of our want, then Christ will be sweet to us.</w:t>
      </w:r>
    </w:p>
    <w:p w14:paraId="6828DFF6">
      <w:pPr>
        <w:pStyle w:val="8"/>
        <w:numPr>
          <w:numId w:val="0"/>
        </w:numPr>
        <w:tabs>
          <w:tab w:val="left" w:pos="434"/>
        </w:tabs>
        <w:spacing w:before="85" w:after="0" w:line="285" w:lineRule="auto"/>
        <w:ind w:left="119" w:leftChars="0" w:right="120" w:rightChars="0"/>
        <w:jc w:val="both"/>
        <w:rPr>
          <w:rFonts w:hint="eastAsia"/>
          <w:sz w:val="30"/>
          <w:szCs w:val="30"/>
        </w:rPr>
      </w:pPr>
      <w:r>
        <w:rPr>
          <w:rFonts w:hint="eastAsia"/>
          <w:sz w:val="30"/>
          <w:szCs w:val="30"/>
        </w:rPr>
        <w:t>让我们在心中激发对罪的悔改，为我们败坏的本性和生命忧伤；当我们感受到自己的败坏并意识到自己的缺乏时，基督就会对我们显为甘甜。</w:t>
      </w:r>
    </w:p>
    <w:p w14:paraId="3960BC5E">
      <w:pPr>
        <w:pStyle w:val="8"/>
        <w:numPr>
          <w:numId w:val="0"/>
        </w:numPr>
        <w:tabs>
          <w:tab w:val="left" w:pos="434"/>
        </w:tabs>
        <w:spacing w:before="85" w:after="0" w:line="285" w:lineRule="auto"/>
        <w:ind w:left="119" w:leftChars="0" w:right="120" w:rightChars="0"/>
        <w:jc w:val="both"/>
        <w:rPr>
          <w:rFonts w:hint="eastAsia"/>
          <w:sz w:val="30"/>
          <w:szCs w:val="30"/>
        </w:rPr>
      </w:pPr>
    </w:p>
    <w:p w14:paraId="434741E6">
      <w:pPr>
        <w:pStyle w:val="8"/>
        <w:numPr>
          <w:numId w:val="0"/>
        </w:numPr>
        <w:tabs>
          <w:tab w:val="left" w:pos="434"/>
        </w:tabs>
        <w:spacing w:before="85" w:after="0" w:line="285" w:lineRule="auto"/>
        <w:ind w:left="119" w:leftChars="0" w:right="120" w:rightChars="0"/>
        <w:jc w:val="both"/>
        <w:rPr>
          <w:rFonts w:hint="eastAsia"/>
          <w:sz w:val="30"/>
          <w:szCs w:val="30"/>
        </w:rPr>
      </w:pPr>
      <w:r>
        <w:rPr>
          <w:rFonts w:hint="eastAsia"/>
          <w:sz w:val="30"/>
          <w:szCs w:val="30"/>
        </w:rPr>
        <w:t>The paschal lamb was to be eaten with sour herbs; so Christ our passover must be eaten with repentance.</w:t>
      </w:r>
    </w:p>
    <w:p w14:paraId="698211CF">
      <w:pPr>
        <w:pStyle w:val="8"/>
        <w:numPr>
          <w:numId w:val="0"/>
        </w:numPr>
        <w:tabs>
          <w:tab w:val="left" w:pos="434"/>
        </w:tabs>
        <w:spacing w:before="85" w:after="0" w:line="285" w:lineRule="auto"/>
        <w:ind w:left="119" w:leftChars="0" w:right="120" w:rightChars="0"/>
        <w:jc w:val="both"/>
        <w:rPr>
          <w:sz w:val="30"/>
        </w:rPr>
      </w:pPr>
      <w:r>
        <w:rPr>
          <w:rFonts w:hint="eastAsia"/>
          <w:sz w:val="30"/>
          <w:szCs w:val="30"/>
        </w:rPr>
        <w:t>逾越节的羔羊要和苦菜同食；照样，基督我们的逾越节羔羊也必须与悔改同领受。</w:t>
      </w:r>
    </w:p>
    <w:p w14:paraId="3ABE5C61">
      <w:pPr>
        <w:pStyle w:val="3"/>
        <w:spacing w:before="296" w:line="285" w:lineRule="auto"/>
        <w:ind w:right="122"/>
        <w:rPr>
          <w:rFonts w:hint="eastAsia" w:eastAsia="宋体"/>
          <w:sz w:val="30"/>
          <w:lang w:val="en-US" w:eastAsia="zh-CN"/>
        </w:rPr>
      </w:pPr>
      <w:r>
        <w:rPr>
          <w:rFonts w:hint="eastAsia" w:eastAsia="宋体"/>
          <w:sz w:val="30"/>
          <w:lang w:val="en-US" w:eastAsia="zh-CN"/>
        </w:rPr>
        <w:t>Then withal there must be purging. There are many things which clog the stomach.</w:t>
      </w:r>
    </w:p>
    <w:p w14:paraId="19F03DC3">
      <w:pPr>
        <w:pStyle w:val="3"/>
        <w:spacing w:before="296" w:line="285" w:lineRule="auto"/>
        <w:ind w:right="122"/>
        <w:rPr>
          <w:rFonts w:hint="eastAsia" w:eastAsia="宋体"/>
          <w:sz w:val="30"/>
          <w:lang w:val="en-US" w:eastAsia="zh-CN"/>
        </w:rPr>
      </w:pPr>
      <w:r>
        <w:rPr>
          <w:rFonts w:hint="eastAsia" w:eastAsia="宋体"/>
          <w:sz w:val="30"/>
          <w:lang w:val="en-US" w:eastAsia="zh-CN"/>
        </w:rPr>
        <w:t>此外，还必须有洁净。许多事情会阻塞胃口。</w:t>
      </w:r>
    </w:p>
    <w:p w14:paraId="356FA0AC">
      <w:pPr>
        <w:pStyle w:val="3"/>
        <w:spacing w:before="296" w:line="285" w:lineRule="auto"/>
        <w:ind w:right="122"/>
        <w:rPr>
          <w:rFonts w:hint="eastAsia" w:eastAsia="宋体"/>
          <w:sz w:val="30"/>
          <w:lang w:val="en-US" w:eastAsia="zh-CN"/>
        </w:rPr>
      </w:pPr>
    </w:p>
    <w:p w14:paraId="18690AA3">
      <w:pPr>
        <w:pStyle w:val="3"/>
        <w:spacing w:before="296" w:line="285" w:lineRule="auto"/>
        <w:ind w:right="122"/>
        <w:rPr>
          <w:rFonts w:hint="eastAsia" w:eastAsia="宋体"/>
          <w:sz w:val="30"/>
          <w:lang w:val="en-US" w:eastAsia="zh-CN"/>
        </w:rPr>
      </w:pPr>
      <w:r>
        <w:rPr>
          <w:rFonts w:hint="eastAsia" w:eastAsia="宋体"/>
          <w:sz w:val="30"/>
          <w:lang w:val="en-US" w:eastAsia="zh-CN"/>
        </w:rPr>
        <w:t>Come not with worldly, wicked, malicious affections, which puff up the soul, James 1:21; 'but lay aside,' as the apostle wisheth, 'all guile, malice, and superfluity,' 1 Pet. 2:1.</w:t>
      </w:r>
    </w:p>
    <w:p w14:paraId="703B8631">
      <w:pPr>
        <w:pStyle w:val="3"/>
        <w:spacing w:before="296" w:line="285" w:lineRule="auto"/>
        <w:ind w:right="122"/>
        <w:rPr>
          <w:rFonts w:hint="eastAsia" w:eastAsia="宋体"/>
          <w:sz w:val="30"/>
          <w:lang w:val="en-US" w:eastAsia="zh-CN"/>
        </w:rPr>
      </w:pPr>
      <w:r>
        <w:rPr>
          <w:rFonts w:hint="eastAsia" w:eastAsia="宋体"/>
          <w:sz w:val="30"/>
          <w:lang w:val="en-US" w:eastAsia="zh-CN"/>
        </w:rPr>
        <w:t>不要带着世俗的、邪恶的、恶意的感情而来，这些会使灵魂膨胀，雅各书1:21；正如使徒所愿，"要脱去一切恶意、诡诈、虚假"，彼得前书2:1。</w:t>
      </w:r>
    </w:p>
    <w:p w14:paraId="29A0B712">
      <w:pPr>
        <w:pStyle w:val="3"/>
        <w:spacing w:before="296" w:line="285" w:lineRule="auto"/>
        <w:ind w:right="122"/>
        <w:rPr>
          <w:rFonts w:hint="eastAsia" w:eastAsia="宋体"/>
          <w:sz w:val="30"/>
          <w:lang w:val="en-US" w:eastAsia="zh-CN"/>
        </w:rPr>
      </w:pPr>
    </w:p>
    <w:p w14:paraId="38C3BB84">
      <w:pPr>
        <w:pStyle w:val="3"/>
        <w:spacing w:before="296" w:line="285" w:lineRule="auto"/>
        <w:ind w:right="122"/>
        <w:rPr>
          <w:rFonts w:hint="eastAsia" w:eastAsia="宋体"/>
          <w:sz w:val="30"/>
          <w:lang w:val="en-US" w:eastAsia="zh-CN"/>
        </w:rPr>
      </w:pPr>
      <w:r>
        <w:rPr>
          <w:rFonts w:hint="eastAsia" w:eastAsia="宋体"/>
          <w:sz w:val="30"/>
          <w:lang w:val="en-US" w:eastAsia="zh-CN"/>
        </w:rPr>
        <w:t>Empty the soul of all sin and prepossessing* thoughts or affections.</w:t>
      </w:r>
    </w:p>
    <w:p w14:paraId="7F81AC6E">
      <w:pPr>
        <w:pStyle w:val="3"/>
        <w:spacing w:before="296" w:line="285" w:lineRule="auto"/>
        <w:ind w:right="122"/>
        <w:rPr>
          <w:rFonts w:hint="eastAsia" w:eastAsia="宋体"/>
          <w:sz w:val="30"/>
          <w:lang w:val="en-US" w:eastAsia="zh-CN"/>
        </w:rPr>
      </w:pPr>
      <w:r>
        <w:rPr>
          <w:rFonts w:hint="eastAsia" w:eastAsia="宋体"/>
          <w:sz w:val="30"/>
          <w:lang w:val="en-US" w:eastAsia="zh-CN"/>
        </w:rPr>
        <w:t>要清空灵魂中一切的罪恶和先入为主的思想或情感。</w:t>
      </w:r>
    </w:p>
    <w:p w14:paraId="61B3B142">
      <w:pPr>
        <w:pStyle w:val="3"/>
        <w:spacing w:before="296" w:line="285" w:lineRule="auto"/>
        <w:ind w:right="122"/>
        <w:rPr>
          <w:rFonts w:hint="eastAsia" w:eastAsia="宋体"/>
          <w:sz w:val="30"/>
          <w:lang w:val="en-US" w:eastAsia="zh-CN"/>
        </w:rPr>
      </w:pPr>
    </w:p>
    <w:p w14:paraId="78A50F8D">
      <w:pPr>
        <w:pStyle w:val="3"/>
        <w:spacing w:before="296" w:line="285" w:lineRule="auto"/>
        <w:ind w:right="122"/>
        <w:rPr>
          <w:rFonts w:hint="eastAsia" w:eastAsia="宋体"/>
          <w:sz w:val="30"/>
          <w:lang w:val="en-US" w:eastAsia="zh-CN"/>
        </w:rPr>
      </w:pPr>
      <w:r>
        <w:rPr>
          <w:rFonts w:hint="eastAsia" w:eastAsia="宋体"/>
          <w:sz w:val="30"/>
          <w:lang w:val="en-US" w:eastAsia="zh-CN"/>
        </w:rPr>
        <w:t>And then consider the necessity of spiritual strength, that we have need to grow up more and more in Christianity, to be feeding still.</w:t>
      </w:r>
    </w:p>
    <w:p w14:paraId="29DC6015">
      <w:pPr>
        <w:pStyle w:val="3"/>
        <w:spacing w:before="296" w:line="285" w:lineRule="auto"/>
        <w:ind w:right="122"/>
        <w:rPr>
          <w:rFonts w:hint="eastAsia" w:eastAsia="宋体"/>
          <w:sz w:val="30"/>
          <w:lang w:val="en-US" w:eastAsia="zh-CN"/>
        </w:rPr>
      </w:pPr>
      <w:r>
        <w:rPr>
          <w:rFonts w:hint="eastAsia" w:eastAsia="宋体"/>
          <w:sz w:val="30"/>
          <w:lang w:val="en-US" w:eastAsia="zh-CN"/>
        </w:rPr>
        <w:t>然后要思考属灵力量的必要性，我们需要在基督教信仰中不断成长，继续接受喂养。</w:t>
      </w:r>
    </w:p>
    <w:p w14:paraId="014D32E3">
      <w:pPr>
        <w:pStyle w:val="3"/>
        <w:spacing w:before="296" w:line="285" w:lineRule="auto"/>
        <w:ind w:right="122"/>
        <w:rPr>
          <w:rFonts w:hint="eastAsia" w:eastAsia="宋体"/>
          <w:sz w:val="30"/>
          <w:lang w:val="en-US" w:eastAsia="zh-CN"/>
        </w:rPr>
      </w:pPr>
    </w:p>
    <w:p w14:paraId="57D8C5C7">
      <w:pPr>
        <w:pStyle w:val="3"/>
        <w:spacing w:before="296" w:line="285" w:lineRule="auto"/>
        <w:ind w:right="122"/>
        <w:rPr>
          <w:rFonts w:hint="eastAsia" w:eastAsia="宋体"/>
          <w:sz w:val="30"/>
          <w:lang w:val="en-US" w:eastAsia="zh-CN"/>
        </w:rPr>
      </w:pPr>
      <w:r>
        <w:rPr>
          <w:rFonts w:hint="eastAsia" w:eastAsia="宋体"/>
          <w:sz w:val="30"/>
          <w:lang w:val="en-US" w:eastAsia="zh-CN"/>
        </w:rPr>
        <w:t>We have need of strong faith and strong assurance that Christ is ours, and that we are his.</w:t>
      </w:r>
    </w:p>
    <w:p w14:paraId="5A4A553E">
      <w:pPr>
        <w:pStyle w:val="3"/>
        <w:spacing w:before="296" w:line="285" w:lineRule="auto"/>
        <w:ind w:right="122"/>
        <w:rPr>
          <w:rFonts w:hint="eastAsia" w:eastAsia="宋体"/>
          <w:sz w:val="30"/>
          <w:lang w:val="en-US" w:eastAsia="zh-CN"/>
        </w:rPr>
      </w:pPr>
      <w:r>
        <w:rPr>
          <w:rFonts w:hint="eastAsia" w:eastAsia="宋体"/>
          <w:sz w:val="30"/>
          <w:lang w:val="en-US" w:eastAsia="zh-CN"/>
        </w:rPr>
        <w:t>我们需要坚强的信心和确信，基督是我们的，我们也是祂的。</w:t>
      </w:r>
    </w:p>
    <w:p w14:paraId="51C31E98">
      <w:pPr>
        <w:pStyle w:val="3"/>
        <w:spacing w:before="296" w:line="285" w:lineRule="auto"/>
        <w:ind w:right="122"/>
        <w:rPr>
          <w:rFonts w:hint="eastAsia" w:eastAsia="宋体"/>
          <w:sz w:val="30"/>
          <w:lang w:val="en-US" w:eastAsia="zh-CN"/>
        </w:rPr>
      </w:pPr>
    </w:p>
    <w:p w14:paraId="1B9C125D">
      <w:pPr>
        <w:pStyle w:val="3"/>
        <w:spacing w:before="296" w:line="285" w:lineRule="auto"/>
        <w:ind w:right="122"/>
        <w:rPr>
          <w:rFonts w:hint="eastAsia" w:eastAsia="宋体"/>
          <w:sz w:val="30"/>
          <w:lang w:val="en-US" w:eastAsia="zh-CN"/>
        </w:rPr>
      </w:pPr>
      <w:r>
        <w:rPr>
          <w:rFonts w:hint="eastAsia" w:eastAsia="宋体"/>
          <w:sz w:val="30"/>
          <w:lang w:val="en-US" w:eastAsia="zh-CN"/>
        </w:rPr>
        <w:t>Let us often frequent this ordinance, and come prepared as we should, and we shall find Christ making good his own ordinance, in his own best time;</w:t>
      </w:r>
    </w:p>
    <w:p w14:paraId="79967D2D">
      <w:pPr>
        <w:pStyle w:val="3"/>
        <w:spacing w:before="296" w:line="285" w:lineRule="auto"/>
        <w:ind w:right="122"/>
        <w:rPr>
          <w:rFonts w:hint="eastAsia" w:eastAsia="宋体"/>
          <w:sz w:val="30"/>
          <w:lang w:val="en-US" w:eastAsia="zh-CN"/>
        </w:rPr>
      </w:pPr>
      <w:r>
        <w:rPr>
          <w:rFonts w:hint="eastAsia" w:eastAsia="宋体"/>
          <w:sz w:val="30"/>
          <w:lang w:val="en-US" w:eastAsia="zh-CN"/>
        </w:rPr>
        <w:t>让我们经常参加这个圣礼，做好应有的准备，我们就会发现基督在祂最好的时间里成就祂自己的圣礼；</w:t>
      </w:r>
    </w:p>
    <w:p w14:paraId="39220BDE">
      <w:pPr>
        <w:pStyle w:val="3"/>
        <w:spacing w:before="296" w:line="285" w:lineRule="auto"/>
        <w:ind w:right="122"/>
        <w:rPr>
          <w:rFonts w:hint="eastAsia" w:eastAsia="宋体"/>
          <w:sz w:val="30"/>
          <w:lang w:val="en-US" w:eastAsia="zh-CN"/>
        </w:rPr>
      </w:pPr>
    </w:p>
    <w:p w14:paraId="7611C8DB">
      <w:pPr>
        <w:pStyle w:val="3"/>
        <w:spacing w:before="296" w:line="285" w:lineRule="auto"/>
        <w:ind w:right="122"/>
        <w:rPr>
          <w:rFonts w:hint="eastAsia" w:eastAsia="宋体"/>
          <w:sz w:val="30"/>
          <w:lang w:val="en-US" w:eastAsia="zh-CN"/>
        </w:rPr>
      </w:pPr>
      <w:r>
        <w:rPr>
          <w:rFonts w:hint="eastAsia" w:eastAsia="宋体"/>
          <w:sz w:val="30"/>
          <w:lang w:val="en-US" w:eastAsia="zh-CN"/>
        </w:rPr>
        <w:t>so as we shall be able to say, in truth of heart, experimentally and feelingly with the church, 'My beloved is mine, and I am his. He feedeth among the lilies.'</w:t>
      </w:r>
    </w:p>
    <w:p w14:paraId="24BD1CAD">
      <w:pPr>
        <w:pStyle w:val="3"/>
        <w:spacing w:before="296" w:line="285" w:lineRule="auto"/>
        <w:ind w:right="122"/>
        <w:rPr>
          <w:rFonts w:hint="eastAsia" w:eastAsia="宋体"/>
          <w:sz w:val="30"/>
          <w:lang w:val="en-US" w:eastAsia="zh-CN"/>
        </w:rPr>
      </w:pPr>
      <w:r>
        <w:rPr>
          <w:rFonts w:hint="eastAsia" w:eastAsia="宋体"/>
          <w:sz w:val="30"/>
          <w:lang w:val="en-US" w:eastAsia="zh-CN"/>
        </w:rPr>
        <w:t>这样我们就能用真诚的心，凭经验和感受与教会一起说："我的良人是我的，我也是祂的。祂在百合花中牧放。"</w:t>
      </w:r>
    </w:p>
    <w:p w14:paraId="14AB2030">
      <w:pPr>
        <w:pStyle w:val="3"/>
        <w:spacing w:before="296" w:line="285" w:lineRule="auto"/>
        <w:ind w:right="122"/>
        <w:rPr>
          <w:rFonts w:hint="eastAsia" w:eastAsia="宋体"/>
          <w:sz w:val="30"/>
          <w:lang w:val="en-US" w:eastAsia="zh-CN"/>
        </w:rPr>
      </w:pPr>
    </w:p>
    <w:p w14:paraId="7324A539">
      <w:pPr>
        <w:pStyle w:val="3"/>
        <w:spacing w:before="296" w:line="285" w:lineRule="auto"/>
        <w:ind w:right="122"/>
        <w:rPr>
          <w:rFonts w:hint="eastAsia" w:eastAsia="宋体"/>
          <w:sz w:val="30"/>
          <w:lang w:val="en-US" w:eastAsia="zh-CN"/>
        </w:rPr>
      </w:pPr>
      <w:r>
        <w:rPr>
          <w:rFonts w:hint="eastAsia" w:eastAsia="宋体"/>
          <w:sz w:val="30"/>
          <w:lang w:val="en-US" w:eastAsia="zh-CN"/>
        </w:rPr>
        <w:t>MONERGISM BOOKS</w:t>
      </w:r>
    </w:p>
    <w:p w14:paraId="2B396079">
      <w:pPr>
        <w:pStyle w:val="3"/>
        <w:spacing w:before="296" w:line="285" w:lineRule="auto"/>
        <w:ind w:right="122"/>
        <w:rPr>
          <w:rFonts w:hint="eastAsia" w:eastAsia="宋体"/>
          <w:sz w:val="30"/>
          <w:lang w:val="en-US" w:eastAsia="zh-CN"/>
        </w:rPr>
      </w:pPr>
      <w:r>
        <w:rPr>
          <w:rFonts w:hint="eastAsia" w:eastAsia="宋体"/>
          <w:sz w:val="30"/>
          <w:lang w:val="en-US" w:eastAsia="zh-CN"/>
        </w:rPr>
        <w:t>MONERGISM出版社</w:t>
      </w:r>
    </w:p>
    <w:p w14:paraId="340DA58A">
      <w:pPr>
        <w:pStyle w:val="3"/>
        <w:spacing w:before="296" w:line="285" w:lineRule="auto"/>
        <w:ind w:right="122"/>
        <w:rPr>
          <w:rFonts w:hint="eastAsia" w:eastAsia="宋体"/>
          <w:sz w:val="30"/>
          <w:lang w:val="en-US" w:eastAsia="zh-CN"/>
        </w:rPr>
      </w:pPr>
    </w:p>
    <w:p w14:paraId="638F2699">
      <w:pPr>
        <w:pStyle w:val="3"/>
        <w:spacing w:before="296" w:line="285" w:lineRule="auto"/>
        <w:ind w:right="122"/>
        <w:rPr>
          <w:rFonts w:hint="eastAsia" w:eastAsia="宋体"/>
          <w:sz w:val="30"/>
          <w:lang w:val="en-US" w:eastAsia="zh-CN"/>
        </w:rPr>
      </w:pPr>
      <w:r>
        <w:rPr>
          <w:rFonts w:hint="eastAsia" w:eastAsia="宋体"/>
          <w:sz w:val="30"/>
          <w:lang w:val="en-US" w:eastAsia="zh-CN"/>
        </w:rPr>
        <w:t>Union with Christ, Copyright © 2018</w:t>
      </w:r>
    </w:p>
    <w:p w14:paraId="73958D26">
      <w:pPr>
        <w:pStyle w:val="3"/>
        <w:spacing w:before="296" w:line="285" w:lineRule="auto"/>
        <w:ind w:right="122"/>
        <w:rPr>
          <w:rFonts w:hint="eastAsia" w:eastAsia="宋体"/>
          <w:sz w:val="30"/>
          <w:lang w:val="en-US" w:eastAsia="zh-CN"/>
        </w:rPr>
      </w:pPr>
      <w:r>
        <w:rPr>
          <w:rFonts w:hint="eastAsia" w:eastAsia="宋体"/>
          <w:sz w:val="30"/>
          <w:lang w:val="en-US" w:eastAsia="zh-CN"/>
        </w:rPr>
        <w:t>与基督联合，版权所有 © 2018</w:t>
      </w:r>
    </w:p>
    <w:p w14:paraId="2773144B">
      <w:pPr>
        <w:pStyle w:val="3"/>
        <w:spacing w:before="296" w:line="285" w:lineRule="auto"/>
        <w:ind w:right="122"/>
        <w:rPr>
          <w:rFonts w:hint="eastAsia" w:eastAsia="宋体"/>
          <w:sz w:val="30"/>
          <w:lang w:val="en-US" w:eastAsia="zh-CN"/>
        </w:rPr>
      </w:pPr>
    </w:p>
    <w:p w14:paraId="049F9DCA">
      <w:pPr>
        <w:pStyle w:val="3"/>
        <w:spacing w:before="296" w:line="285" w:lineRule="auto"/>
        <w:ind w:right="122"/>
        <w:rPr>
          <w:rFonts w:hint="eastAsia" w:eastAsia="宋体"/>
          <w:sz w:val="30"/>
          <w:lang w:val="en-US" w:eastAsia="zh-CN"/>
        </w:rPr>
      </w:pPr>
      <w:r>
        <w:rPr>
          <w:rFonts w:hint="eastAsia" w:eastAsia="宋体"/>
          <w:sz w:val="30"/>
          <w:lang w:val="en-US" w:eastAsia="zh-CN"/>
        </w:rPr>
        <w:t>All rights reserved under International and Pan-American Copyright Conventions.</w:t>
      </w:r>
    </w:p>
    <w:p w14:paraId="021BF786">
      <w:pPr>
        <w:pStyle w:val="3"/>
        <w:spacing w:before="296" w:line="285" w:lineRule="auto"/>
        <w:ind w:right="122"/>
        <w:rPr>
          <w:rFonts w:hint="eastAsia" w:eastAsia="宋体"/>
          <w:sz w:val="30"/>
          <w:lang w:val="en-US" w:eastAsia="zh-CN"/>
        </w:rPr>
      </w:pPr>
      <w:r>
        <w:rPr>
          <w:rFonts w:hint="eastAsia" w:eastAsia="宋体"/>
          <w:sz w:val="30"/>
          <w:lang w:val="en-US" w:eastAsia="zh-CN"/>
        </w:rPr>
        <w:t>根据国际和泛美版权公约保留所有权利。</w:t>
      </w:r>
    </w:p>
    <w:p w14:paraId="5366A094">
      <w:pPr>
        <w:pStyle w:val="3"/>
        <w:spacing w:before="296" w:line="285" w:lineRule="auto"/>
        <w:ind w:right="122"/>
        <w:rPr>
          <w:rFonts w:hint="eastAsia" w:eastAsia="宋体"/>
          <w:sz w:val="30"/>
          <w:lang w:val="en-US" w:eastAsia="zh-CN"/>
        </w:rPr>
      </w:pPr>
    </w:p>
    <w:p w14:paraId="4D7A61BA">
      <w:pPr>
        <w:pStyle w:val="3"/>
        <w:spacing w:before="296" w:line="285" w:lineRule="auto"/>
        <w:ind w:right="122"/>
        <w:rPr>
          <w:rFonts w:hint="eastAsia" w:eastAsia="宋体"/>
          <w:sz w:val="30"/>
          <w:lang w:val="en-US" w:eastAsia="zh-CN"/>
        </w:rPr>
      </w:pPr>
      <w:r>
        <w:rPr>
          <w:rFonts w:hint="eastAsia" w:eastAsia="宋体"/>
          <w:sz w:val="30"/>
          <w:lang w:val="en-US" w:eastAsia="zh-CN"/>
        </w:rPr>
        <w:t>By payment of the required fees, you have been granted the non-exclusive, non-transferable right to access and read the text of this e-book on-screen.</w:t>
      </w:r>
    </w:p>
    <w:p w14:paraId="196A083A">
      <w:pPr>
        <w:pStyle w:val="3"/>
        <w:spacing w:before="296" w:line="285" w:lineRule="auto"/>
        <w:ind w:right="122"/>
        <w:rPr>
          <w:rFonts w:hint="eastAsia" w:eastAsia="宋体"/>
          <w:sz w:val="30"/>
          <w:lang w:val="en-US" w:eastAsia="zh-CN"/>
        </w:rPr>
      </w:pPr>
      <w:r>
        <w:rPr>
          <w:rFonts w:hint="eastAsia" w:eastAsia="宋体"/>
          <w:sz w:val="30"/>
          <w:lang w:val="en-US" w:eastAsia="zh-CN"/>
        </w:rPr>
        <w:t>通过支付所需费用，您已获得非独占、不可转让的权利，可以在屏幕上访问和阅读本电子书的文本。</w:t>
      </w:r>
    </w:p>
    <w:p w14:paraId="41C43282">
      <w:pPr>
        <w:pStyle w:val="3"/>
        <w:spacing w:before="296" w:line="285" w:lineRule="auto"/>
        <w:ind w:right="122"/>
        <w:rPr>
          <w:rFonts w:hint="eastAsia" w:eastAsia="宋体"/>
          <w:sz w:val="30"/>
          <w:lang w:val="en-US" w:eastAsia="zh-CN"/>
        </w:rPr>
      </w:pPr>
    </w:p>
    <w:p w14:paraId="669AFAA3">
      <w:pPr>
        <w:pStyle w:val="3"/>
        <w:spacing w:before="296" w:line="285" w:lineRule="auto"/>
        <w:ind w:right="122"/>
        <w:rPr>
          <w:rFonts w:hint="eastAsia" w:eastAsia="宋体"/>
          <w:sz w:val="30"/>
          <w:lang w:val="en-US" w:eastAsia="zh-CN"/>
        </w:rPr>
      </w:pPr>
      <w:r>
        <w:rPr>
          <w:rFonts w:hint="eastAsia" w:eastAsia="宋体"/>
          <w:sz w:val="30"/>
          <w:lang w:val="en-US" w:eastAsia="zh-CN"/>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1F18800D">
      <w:pPr>
        <w:pStyle w:val="3"/>
        <w:spacing w:before="296" w:line="285" w:lineRule="auto"/>
        <w:ind w:right="122"/>
        <w:rPr>
          <w:rFonts w:hint="eastAsia" w:eastAsia="宋体"/>
          <w:sz w:val="30"/>
          <w:lang w:val="en-US" w:eastAsia="zh-CN"/>
        </w:rPr>
      </w:pPr>
      <w:r>
        <w:rPr>
          <w:rFonts w:hint="eastAsia" w:eastAsia="宋体"/>
          <w:sz w:val="30"/>
          <w:lang w:val="en-US" w:eastAsia="zh-CN"/>
        </w:rPr>
        <w:t>未经Monergism出版社明确书面许可，不得以任何形式或方式（无论是电子还是机械的，现有的或今后发明的）复制、传播、下载、反编译、反向工程或存储本文的任何部分，或将其输入任何信息存储和检索系统。</w:t>
      </w:r>
    </w:p>
    <w:p w14:paraId="373C1CB5">
      <w:pPr>
        <w:pStyle w:val="3"/>
        <w:spacing w:before="296" w:line="285" w:lineRule="auto"/>
        <w:ind w:right="122"/>
        <w:rPr>
          <w:rFonts w:hint="eastAsia" w:eastAsia="宋体"/>
          <w:sz w:val="30"/>
          <w:lang w:val="en-US" w:eastAsia="zh-CN"/>
        </w:rPr>
      </w:pPr>
    </w:p>
    <w:p w14:paraId="2B2DF5F9">
      <w:pPr>
        <w:pStyle w:val="3"/>
        <w:spacing w:before="296" w:line="285" w:lineRule="auto"/>
        <w:ind w:right="122"/>
        <w:rPr>
          <w:rFonts w:hint="eastAsia" w:eastAsia="宋体"/>
          <w:sz w:val="30"/>
          <w:lang w:val="en-US" w:eastAsia="zh-CN"/>
        </w:rPr>
      </w:pPr>
      <w:r>
        <w:rPr>
          <w:rFonts w:hint="eastAsia" w:eastAsia="宋体"/>
          <w:sz w:val="30"/>
          <w:lang w:val="en-US" w:eastAsia="zh-CN"/>
        </w:rPr>
        <w:t>ePub, .mobi &amp; .pdf Editions May 2020, Requests for information should be addressed to: Monergism Books, PO Box 491, West Linn, OR 97068</w:t>
      </w:r>
    </w:p>
    <w:p w14:paraId="1DBC3A9D">
      <w:pPr>
        <w:pStyle w:val="3"/>
        <w:spacing w:before="296" w:line="285" w:lineRule="auto"/>
        <w:ind w:right="122"/>
        <w:rPr>
          <w:rFonts w:hint="eastAsia" w:eastAsia="宋体"/>
          <w:sz w:val="30"/>
          <w:lang w:val="en-US" w:eastAsia="zh-CN"/>
        </w:rPr>
      </w:pPr>
      <w:r>
        <w:rPr>
          <w:rFonts w:hint="eastAsia" w:eastAsia="宋体"/>
          <w:sz w:val="30"/>
          <w:lang w:val="en-US" w:eastAsia="zh-CN"/>
        </w:rPr>
        <w:t>ePub、.mobi和.pdf版本2020年5月出版，如需信息请联系：Monergism出版社，邮政信箱491号，West Linn，OR 97068</w:t>
      </w:r>
    </w:p>
    <w:sectPr>
      <w:pgSz w:w="12240" w:h="15840"/>
      <w:pgMar w:top="1380" w:right="1420" w:bottom="280" w:left="142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Segoe UI">
    <w:panose1 w:val="020B0502040204020203"/>
    <w:charset w:val="00"/>
    <w:family w:val="auto"/>
    <w:pitch w:val="default"/>
    <w:sig w:usb0="E4002EFF" w:usb1="C000E47F"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doNotUseIndentAsNumberingTabStop/>
    <w:compatSetting w:name="compatibilityMode" w:uri="http://schemas.microsoft.com/office/word" w:val="14"/>
  </w:compat>
  <w:docVars>
    <w:docVar w:name="commondata" w:val="eyJoZGlkIjoiYjMxNmIyZDdmN2EzYjEyYzU1M2Q0ZjBlMDgxMGM0NjUifQ=="/>
  </w:docVars>
  <w:rsids>
    <w:rsidRoot w:val="00000000"/>
    <w:rsid w:val="049031F8"/>
    <w:rsid w:val="05D02834"/>
    <w:rsid w:val="074A3B33"/>
    <w:rsid w:val="07797F74"/>
    <w:rsid w:val="07EF6488"/>
    <w:rsid w:val="08744BDF"/>
    <w:rsid w:val="097E3F67"/>
    <w:rsid w:val="0AA7129C"/>
    <w:rsid w:val="0AE0655C"/>
    <w:rsid w:val="0C9308B1"/>
    <w:rsid w:val="11EF7E3C"/>
    <w:rsid w:val="19DD7624"/>
    <w:rsid w:val="1C98760D"/>
    <w:rsid w:val="1E4002A6"/>
    <w:rsid w:val="22CE3412"/>
    <w:rsid w:val="2435301D"/>
    <w:rsid w:val="29015BC3"/>
    <w:rsid w:val="2A2542B1"/>
    <w:rsid w:val="2BA2543C"/>
    <w:rsid w:val="2BC02F24"/>
    <w:rsid w:val="2DC01BA9"/>
    <w:rsid w:val="2EF275EA"/>
    <w:rsid w:val="2FC17F7A"/>
    <w:rsid w:val="2FFF2634"/>
    <w:rsid w:val="308D254A"/>
    <w:rsid w:val="385264CE"/>
    <w:rsid w:val="3B3273A1"/>
    <w:rsid w:val="3EC71331"/>
    <w:rsid w:val="42255DF5"/>
    <w:rsid w:val="46B207D1"/>
    <w:rsid w:val="46D66444"/>
    <w:rsid w:val="477375C7"/>
    <w:rsid w:val="47800E5B"/>
    <w:rsid w:val="48030BB8"/>
    <w:rsid w:val="4875266D"/>
    <w:rsid w:val="4BC3306E"/>
    <w:rsid w:val="4F2E29BF"/>
    <w:rsid w:val="50C75416"/>
    <w:rsid w:val="51F11680"/>
    <w:rsid w:val="55E819C1"/>
    <w:rsid w:val="59A87812"/>
    <w:rsid w:val="5C6749DE"/>
    <w:rsid w:val="616F7F68"/>
    <w:rsid w:val="686D1580"/>
    <w:rsid w:val="68D70515"/>
    <w:rsid w:val="6D3B666B"/>
    <w:rsid w:val="6ED93549"/>
    <w:rsid w:val="705F504D"/>
    <w:rsid w:val="70CB230C"/>
    <w:rsid w:val="71965214"/>
    <w:rsid w:val="72062ED0"/>
    <w:rsid w:val="742F4960"/>
    <w:rsid w:val="75573A55"/>
    <w:rsid w:val="799D05BD"/>
    <w:rsid w:val="7D053E12"/>
    <w:rsid w:val="7F6556D9"/>
    <w:rsid w:val="7F6A719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126" w:right="126"/>
      <w:jc w:val="center"/>
      <w:outlineLvl w:val="1"/>
    </w:pPr>
    <w:rPr>
      <w:rFonts w:ascii="Georgia" w:hAnsi="Georgia" w:eastAsia="Georgia" w:cs="Georgia"/>
      <w:b/>
      <w:bCs/>
      <w:sz w:val="42"/>
      <w:szCs w:val="42"/>
      <w:lang w:val="en-US" w:eastAsia="en-US" w:bidi="ar-SA"/>
    </w:rPr>
  </w:style>
  <w:style w:type="character" w:default="1" w:styleId="6">
    <w:name w:val="Default Paragraph Font"/>
    <w:semiHidden/>
    <w:unhideWhenUsed/>
    <w:qFormat/>
    <w:uiPriority w:val="1"/>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pPr>
      <w:spacing w:before="85"/>
      <w:ind w:left="119"/>
      <w:jc w:val="both"/>
    </w:pPr>
    <w:rPr>
      <w:rFonts w:ascii="Georgia" w:hAnsi="Georgia" w:eastAsia="Georgia" w:cs="Georgia"/>
      <w:sz w:val="30"/>
      <w:szCs w:val="30"/>
      <w:lang w:val="en-US" w:eastAsia="en-US" w:bidi="ar-SA"/>
    </w:rPr>
  </w:style>
  <w:style w:type="paragraph" w:styleId="4">
    <w:name w:val="Title"/>
    <w:basedOn w:val="1"/>
    <w:qFormat/>
    <w:uiPriority w:val="1"/>
    <w:pPr>
      <w:spacing w:before="100"/>
      <w:ind w:left="126" w:right="126"/>
      <w:jc w:val="center"/>
    </w:pPr>
    <w:rPr>
      <w:rFonts w:ascii="Georgia" w:hAnsi="Georgia" w:eastAsia="Georgia" w:cs="Georgia"/>
      <w:b/>
      <w:bCs/>
      <w:sz w:val="50"/>
      <w:szCs w:val="50"/>
      <w:lang w:val="en-US" w:eastAsia="en-US"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spacing w:before="298"/>
      <w:ind w:left="119" w:right="118"/>
      <w:jc w:val="both"/>
    </w:pPr>
    <w:rPr>
      <w:rFonts w:ascii="Georgia" w:hAnsi="Georgia" w:eastAsia="Georgia" w:cs="Georgia"/>
      <w:lang w:val="en-US" w:eastAsia="en-US" w:bidi="ar-SA"/>
    </w:rPr>
  </w:style>
  <w:style w:type="paragraph" w:customStyle="1" w:styleId="9">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1121</Pages>
  <Words>901</Words>
  <Characters>2323</Characters>
  <TotalTime>1174</TotalTime>
  <ScaleCrop>false</ScaleCrop>
  <LinksUpToDate>false</LinksUpToDate>
  <CharactersWithSpaces>2631</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2024-11-08T06:51:00Z</dcterms:created>
  <dc:creator>Richard Sibbes</dc:creator>
  <cp:lastModifiedBy>密</cp:lastModifiedBy>
  <dcterms:modified xsi:type="dcterms:W3CDTF">2024-11-21T02:09:23Z</dcterms:modified>
  <dc:title>Union with Christ</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2023-08-18T00:00:00Z</vt:filetime>
  </property>
  <property fmtid="{D5CDD505-2E9C-101B-9397-08002B2CF9AE}" pid="3" name="LastSaved">
    <vt:filetime>2024-11-08T00:00:00Z</vt:filetime>
  </property>
  <property fmtid="{D5CDD505-2E9C-101B-9397-08002B2CF9AE}" pid="4" name="KSOProductBuildVer">
    <vt:lpwstr>2052-12.1.0.18912</vt:lpwstr>
  </property>
  <property fmtid="{D5CDD505-2E9C-101B-9397-08002B2CF9AE}" pid="5" name="ICV">
    <vt:lpwstr>3C27D42231864058A1660DEC046B08E7_13</vt:lpwstr>
  </property>
</Properties>
</file>