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jc w:val="center"/>
        <w:rPr>
          <w:rFonts w:ascii="Times New Roman"/>
          <w:sz w:val="20"/>
        </w:rPr>
      </w:pPr>
      <w:bookmarkStart w:id="1" w:name="_GoBack"/>
      <w:r>
        <w:rPr>
          <w:rFonts w:hint="eastAsia" w:ascii="Times New Roman" w:eastAsia="宋体"/>
          <w:sz w:val="20"/>
          <w:lang w:eastAsia="zh-CN"/>
        </w:rPr>
        <w:drawing>
          <wp:inline distT="0" distB="0" distL="114300" distR="114300">
            <wp:extent cx="6783705" cy="9047480"/>
            <wp:effectExtent l="0" t="0" r="10795" b="7620"/>
            <wp:docPr id="27" name="图片 27" descr="微信图片_2024061916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40619160026"/>
                    <pic:cNvPicPr>
                      <a:picLocks noChangeAspect="1"/>
                    </pic:cNvPicPr>
                  </pic:nvPicPr>
                  <pic:blipFill>
                    <a:blip r:embed="rId6"/>
                    <a:stretch>
                      <a:fillRect/>
                    </a:stretch>
                  </pic:blipFill>
                  <pic:spPr>
                    <a:xfrm>
                      <a:off x="0" y="0"/>
                      <a:ext cx="6783705" cy="9047480"/>
                    </a:xfrm>
                    <a:prstGeom prst="rect">
                      <a:avLst/>
                    </a:prstGeom>
                  </pic:spPr>
                </pic:pic>
              </a:graphicData>
            </a:graphic>
          </wp:inline>
        </w:drawing>
      </w:r>
      <w:bookmarkEnd w:id="1"/>
    </w:p>
    <w:p>
      <w:pPr>
        <w:pStyle w:val="2"/>
        <w:ind w:left="0"/>
        <w:jc w:val="left"/>
        <w:rPr>
          <w:rFonts w:ascii="Times New Roman"/>
          <w:sz w:val="20"/>
        </w:rPr>
      </w:pPr>
    </w:p>
    <w:p>
      <w:pPr>
        <w:pStyle w:val="2"/>
        <w:ind w:left="0"/>
        <w:jc w:val="left"/>
        <w:rPr>
          <w:rFonts w:ascii="Times New Roman"/>
          <w:sz w:val="20"/>
        </w:rPr>
      </w:pPr>
    </w:p>
    <w:p>
      <w:pPr>
        <w:pStyle w:val="2"/>
        <w:ind w:left="3848"/>
        <w:jc w:val="left"/>
        <w:rPr>
          <w:rFonts w:ascii="Times New Roman"/>
          <w:sz w:val="20"/>
        </w:rPr>
      </w:pPr>
      <w:bookmarkStart w:id="0" w:name="Start"/>
      <w:bookmarkEnd w:id="0"/>
      <w:r>
        <w:rPr>
          <w:rFonts w:ascii="Times New Roman"/>
          <w:sz w:val="20"/>
        </w:rPr>
        <w:drawing>
          <wp:inline distT="0" distB="0" distL="0" distR="0">
            <wp:extent cx="2858770" cy="4577715"/>
            <wp:effectExtent l="0" t="0" r="11430" b="6985"/>
            <wp:docPr id="23" name="Image 23"/>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7" cstate="print"/>
                    <a:stretch>
                      <a:fillRect/>
                    </a:stretch>
                  </pic:blipFill>
                  <pic:spPr>
                    <a:xfrm>
                      <a:off x="0" y="0"/>
                      <a:ext cx="2858935" cy="4578096"/>
                    </a:xfrm>
                    <a:prstGeom prst="rect">
                      <a:avLst/>
                    </a:prstGeom>
                  </pic:spPr>
                </pic:pic>
              </a:graphicData>
            </a:graphic>
          </wp:inline>
        </w:drawing>
      </w:r>
    </w:p>
    <w:p>
      <w:pPr>
        <w:pStyle w:val="2"/>
        <w:ind w:left="3848"/>
        <w:jc w:val="left"/>
        <w:rPr>
          <w:rFonts w:ascii="Times New Roman"/>
          <w:sz w:val="20"/>
        </w:rPr>
      </w:pPr>
    </w:p>
    <w:p>
      <w:pPr>
        <w:pStyle w:val="2"/>
        <w:ind w:left="0" w:leftChars="0" w:firstLine="0" w:firstLineChars="0"/>
        <w:jc w:val="left"/>
        <w:rPr>
          <w:rFonts w:ascii="Times New Roman"/>
          <w:sz w:val="20"/>
        </w:rPr>
      </w:pPr>
    </w:p>
    <w:p>
      <w:pPr>
        <w:pStyle w:val="2"/>
        <w:ind w:left="3848"/>
        <w:jc w:val="left"/>
        <w:rPr>
          <w:rFonts w:hint="eastAsia" w:ascii="Times New Roman"/>
          <w:sz w:val="32"/>
          <w:szCs w:val="32"/>
        </w:rPr>
      </w:pPr>
    </w:p>
    <w:p>
      <w:pPr>
        <w:pStyle w:val="2"/>
        <w:ind w:left="3848"/>
        <w:jc w:val="left"/>
        <w:rPr>
          <w:rFonts w:hint="eastAsia" w:ascii="Times New Roman"/>
          <w:sz w:val="32"/>
          <w:szCs w:val="32"/>
        </w:rPr>
      </w:pPr>
    </w:p>
    <w:p>
      <w:pPr>
        <w:pStyle w:val="2"/>
        <w:ind w:left="3848"/>
        <w:jc w:val="left"/>
        <w:rPr>
          <w:rFonts w:hint="eastAsia" w:ascii="Times New Roman"/>
          <w:sz w:val="32"/>
          <w:szCs w:val="32"/>
        </w:rPr>
      </w:pPr>
      <w:r>
        <w:rPr>
          <w:rFonts w:hint="eastAsia" w:ascii="Times New Roman"/>
          <w:sz w:val="32"/>
          <w:szCs w:val="32"/>
        </w:rPr>
        <w:t>说明：</w:t>
      </w:r>
    </w:p>
    <w:p>
      <w:pPr>
        <w:pStyle w:val="2"/>
        <w:ind w:left="3848"/>
        <w:jc w:val="left"/>
        <w:rPr>
          <w:rFonts w:hint="eastAsia" w:ascii="Times New Roman"/>
          <w:sz w:val="32"/>
          <w:szCs w:val="32"/>
        </w:rPr>
      </w:pPr>
      <w:r>
        <w:rPr>
          <w:rFonts w:hint="eastAsia" w:ascii="Times New Roman"/>
          <w:sz w:val="32"/>
          <w:szCs w:val="32"/>
        </w:rPr>
        <w:t>1、以下文字使用人工智能（claude)翻译，请以原文为准。</w:t>
      </w:r>
    </w:p>
    <w:p>
      <w:pPr>
        <w:pStyle w:val="2"/>
        <w:ind w:left="3848"/>
        <w:jc w:val="left"/>
        <w:rPr>
          <w:rFonts w:hint="eastAsia" w:ascii="Times New Roman"/>
          <w:sz w:val="32"/>
          <w:szCs w:val="32"/>
        </w:rPr>
      </w:pPr>
      <w:r>
        <w:rPr>
          <w:rFonts w:hint="eastAsia" w:ascii="Times New Roman"/>
          <w:sz w:val="32"/>
          <w:szCs w:val="32"/>
        </w:rPr>
        <w:t>2、原文和翻译都可以免费使用，转发，传阅，复制，但不能商用，若商用，只能收回成本费。</w:t>
      </w:r>
    </w:p>
    <w:p>
      <w:pPr>
        <w:pStyle w:val="2"/>
        <w:ind w:left="3848"/>
        <w:jc w:val="left"/>
        <w:rPr>
          <w:rFonts w:hint="eastAsia" w:ascii="Times New Roman"/>
          <w:sz w:val="32"/>
          <w:szCs w:val="32"/>
        </w:rPr>
      </w:pPr>
      <w:r>
        <w:rPr>
          <w:rFonts w:hint="eastAsia" w:ascii="Times New Roman"/>
          <w:sz w:val="32"/>
          <w:szCs w:val="32"/>
        </w:rPr>
        <w:t>3、若有更好的翻译，请来信指正，一同分享清教徒书籍，谢谢。</w:t>
      </w:r>
    </w:p>
    <w:p>
      <w:pPr>
        <w:pStyle w:val="2"/>
        <w:ind w:left="3848"/>
        <w:jc w:val="left"/>
        <w:rPr>
          <w:rFonts w:hint="eastAsia" w:ascii="Times New Roman"/>
          <w:sz w:val="32"/>
          <w:szCs w:val="32"/>
        </w:rPr>
      </w:pPr>
    </w:p>
    <w:p>
      <w:pPr>
        <w:pStyle w:val="2"/>
        <w:ind w:left="3848"/>
        <w:jc w:val="left"/>
        <w:rPr>
          <w:rFonts w:ascii="Times New Roman"/>
          <w:sz w:val="32"/>
          <w:szCs w:val="32"/>
        </w:rPr>
      </w:pPr>
      <w:r>
        <w:rPr>
          <w:rFonts w:hint="eastAsia" w:ascii="Times New Roman"/>
          <w:sz w:val="32"/>
          <w:szCs w:val="32"/>
        </w:rPr>
        <w:t>邮箱：xuanjiao789@outlook.com</w:t>
      </w:r>
    </w:p>
    <w:p>
      <w:pPr>
        <w:pStyle w:val="2"/>
        <w:ind w:left="3848"/>
        <w:jc w:val="left"/>
        <w:rPr>
          <w:rFonts w:ascii="Times New Roman"/>
          <w:sz w:val="20"/>
        </w:rPr>
      </w:pPr>
    </w:p>
    <w:p>
      <w:pPr>
        <w:pStyle w:val="2"/>
        <w:ind w:left="3848"/>
        <w:jc w:val="left"/>
        <w:rPr>
          <w:rFonts w:ascii="Times New Roman"/>
          <w:sz w:val="20"/>
        </w:rPr>
      </w:pPr>
    </w:p>
    <w:p>
      <w:pPr>
        <w:pStyle w:val="2"/>
        <w:ind w:left="3848"/>
        <w:jc w:val="left"/>
        <w:rPr>
          <w:rFonts w:ascii="Times New Roman"/>
          <w:sz w:val="20"/>
        </w:rPr>
      </w:pPr>
    </w:p>
    <w:p>
      <w:pPr>
        <w:spacing w:after="0"/>
        <w:jc w:val="left"/>
        <w:rPr>
          <w:rFonts w:ascii="Times New Roman"/>
          <w:sz w:val="20"/>
        </w:rPr>
      </w:pPr>
    </w:p>
    <w:p>
      <w:pPr>
        <w:spacing w:after="0"/>
        <w:jc w:val="left"/>
        <w:rPr>
          <w:rFonts w:ascii="Times New Roman"/>
          <w:sz w:val="20"/>
        </w:rPr>
      </w:pPr>
    </w:p>
    <w:p>
      <w:pPr>
        <w:spacing w:after="0"/>
        <w:jc w:val="left"/>
        <w:rPr>
          <w:rFonts w:ascii="Times New Roman"/>
          <w:sz w:val="32"/>
          <w:szCs w:val="32"/>
        </w:rPr>
        <w:sectPr>
          <w:pgSz w:w="12240" w:h="15840"/>
          <w:pgMar w:top="1440" w:right="0" w:bottom="280" w:left="0" w:header="720" w:footer="720" w:gutter="0"/>
          <w:cols w:space="720" w:num="1"/>
        </w:sectPr>
      </w:pPr>
    </w:p>
    <w:p>
      <w:pPr>
        <w:pStyle w:val="3"/>
        <w:spacing w:line="254" w:lineRule="auto"/>
        <w:rPr>
          <w:spacing w:val="-2"/>
        </w:rPr>
      </w:pPr>
      <w:r>
        <w:t>THE</w:t>
      </w:r>
      <w:r>
        <w:rPr>
          <w:spacing w:val="-20"/>
        </w:rPr>
        <w:t xml:space="preserve"> </w:t>
      </w:r>
      <w:r>
        <w:t>RIGHTEOUS</w:t>
      </w:r>
      <w:r>
        <w:rPr>
          <w:spacing w:val="-20"/>
        </w:rPr>
        <w:t xml:space="preserve"> </w:t>
      </w:r>
      <w:r>
        <w:t xml:space="preserve">MAN'S </w:t>
      </w:r>
      <w:r>
        <w:rPr>
          <w:spacing w:val="-2"/>
        </w:rPr>
        <w:t>HABITATION</w:t>
      </w:r>
    </w:p>
    <w:p>
      <w:pPr>
        <w:pStyle w:val="3"/>
        <w:spacing w:line="254" w:lineRule="auto"/>
        <w:rPr>
          <w:spacing w:val="-2"/>
        </w:rPr>
      </w:pPr>
      <w:r>
        <w:rPr>
          <w:rFonts w:hint="eastAsia"/>
          <w:spacing w:val="-2"/>
        </w:rPr>
        <w:t>义人的居所</w:t>
      </w:r>
    </w:p>
    <w:p>
      <w:pPr>
        <w:pStyle w:val="2"/>
        <w:spacing w:before="419"/>
        <w:ind w:left="1338" w:right="1338"/>
        <w:jc w:val="center"/>
      </w:pPr>
      <w:r>
        <w:t xml:space="preserve">In the Time of PLAGUE AND PESTILENCE. </w:t>
      </w:r>
      <w:r>
        <w:rPr>
          <w:spacing w:val="-2"/>
        </w:rPr>
        <w:t>BEING</w:t>
      </w:r>
    </w:p>
    <w:p>
      <w:pPr>
        <w:pStyle w:val="2"/>
        <w:spacing w:before="23"/>
        <w:ind w:left="0"/>
        <w:jc w:val="left"/>
      </w:pPr>
    </w:p>
    <w:p>
      <w:pPr>
        <w:pStyle w:val="2"/>
        <w:ind w:left="1338" w:right="1338"/>
        <w:jc w:val="center"/>
      </w:pPr>
      <w:r>
        <w:t xml:space="preserve">A brief Exposition of the XCI. </w:t>
      </w:r>
      <w:r>
        <w:rPr>
          <w:spacing w:val="-2"/>
        </w:rPr>
        <w:t>PSALM.</w:t>
      </w:r>
    </w:p>
    <w:p>
      <w:pPr>
        <w:pStyle w:val="2"/>
        <w:spacing w:before="24"/>
        <w:ind w:left="0"/>
        <w:jc w:val="left"/>
      </w:pPr>
    </w:p>
    <w:p>
      <w:pPr>
        <w:pStyle w:val="2"/>
        <w:spacing w:line="285" w:lineRule="auto"/>
        <w:ind w:left="1338" w:right="1336"/>
        <w:jc w:val="center"/>
      </w:pPr>
      <w:r>
        <w:t>By</w:t>
      </w:r>
      <w:r>
        <w:rPr>
          <w:spacing w:val="-5"/>
        </w:rPr>
        <w:t xml:space="preserve"> </w:t>
      </w:r>
      <w:r>
        <w:t>WILLIAM</w:t>
      </w:r>
      <w:r>
        <w:rPr>
          <w:spacing w:val="-5"/>
        </w:rPr>
        <w:t xml:space="preserve"> </w:t>
      </w:r>
      <w:r>
        <w:t>BRIDGE,</w:t>
      </w:r>
      <w:r>
        <w:rPr>
          <w:spacing w:val="-5"/>
        </w:rPr>
        <w:t xml:space="preserve"> </w:t>
      </w:r>
      <w:r>
        <w:t>sometimes</w:t>
      </w:r>
      <w:r>
        <w:rPr>
          <w:spacing w:val="-5"/>
        </w:rPr>
        <w:t xml:space="preserve"> </w:t>
      </w:r>
      <w:r>
        <w:t>Fellow</w:t>
      </w:r>
      <w:r>
        <w:rPr>
          <w:spacing w:val="-5"/>
        </w:rPr>
        <w:t xml:space="preserve"> </w:t>
      </w:r>
      <w:r>
        <w:t>of</w:t>
      </w:r>
      <w:r>
        <w:rPr>
          <w:spacing w:val="-5"/>
        </w:rPr>
        <w:t xml:space="preserve"> </w:t>
      </w:r>
      <w:r>
        <w:t>Immanuel</w:t>
      </w:r>
      <w:r>
        <w:rPr>
          <w:spacing w:val="-5"/>
        </w:rPr>
        <w:t xml:space="preserve"> </w:t>
      </w:r>
      <w:r>
        <w:t>College</w:t>
      </w:r>
      <w:r>
        <w:rPr>
          <w:spacing w:val="-5"/>
        </w:rPr>
        <w:t xml:space="preserve"> </w:t>
      </w:r>
      <w:r>
        <w:t>in Cambridge, and late Preacher of the word of God at Yarmouth.</w:t>
      </w:r>
    </w:p>
    <w:p>
      <w:pPr>
        <w:pStyle w:val="2"/>
        <w:spacing w:before="298" w:line="285" w:lineRule="auto"/>
        <w:ind w:left="1338" w:right="1336"/>
        <w:jc w:val="center"/>
      </w:pPr>
      <w:r>
        <w:t>Psalm.</w:t>
      </w:r>
      <w:r>
        <w:rPr>
          <w:spacing w:val="-3"/>
        </w:rPr>
        <w:t xml:space="preserve"> </w:t>
      </w:r>
      <w:r>
        <w:t>31.</w:t>
      </w:r>
      <w:r>
        <w:rPr>
          <w:spacing w:val="-3"/>
        </w:rPr>
        <w:t xml:space="preserve"> </w:t>
      </w:r>
      <w:r>
        <w:t>2,</w:t>
      </w:r>
      <w:r>
        <w:rPr>
          <w:spacing w:val="-3"/>
        </w:rPr>
        <w:t xml:space="preserve"> </w:t>
      </w:r>
      <w:r>
        <w:t>3.</w:t>
      </w:r>
      <w:r>
        <w:rPr>
          <w:spacing w:val="-3"/>
        </w:rPr>
        <w:t xml:space="preserve"> </w:t>
      </w:r>
      <w:r>
        <w:t>Be</w:t>
      </w:r>
      <w:r>
        <w:rPr>
          <w:spacing w:val="-3"/>
        </w:rPr>
        <w:t xml:space="preserve"> </w:t>
      </w:r>
      <w:r>
        <w:t>thou</w:t>
      </w:r>
      <w:r>
        <w:rPr>
          <w:spacing w:val="-3"/>
        </w:rPr>
        <w:t xml:space="preserve"> </w:t>
      </w:r>
      <w:r>
        <w:t>my</w:t>
      </w:r>
      <w:r>
        <w:rPr>
          <w:spacing w:val="-3"/>
        </w:rPr>
        <w:t xml:space="preserve"> </w:t>
      </w:r>
      <w:r>
        <w:t>strong</w:t>
      </w:r>
      <w:r>
        <w:rPr>
          <w:spacing w:val="-3"/>
        </w:rPr>
        <w:t xml:space="preserve"> </w:t>
      </w:r>
      <w:r>
        <w:t>rock,</w:t>
      </w:r>
      <w:r>
        <w:rPr>
          <w:spacing w:val="-3"/>
        </w:rPr>
        <w:t xml:space="preserve"> </w:t>
      </w:r>
      <w:r>
        <w:t>for</w:t>
      </w:r>
      <w:r>
        <w:rPr>
          <w:spacing w:val="-3"/>
        </w:rPr>
        <w:t xml:space="preserve"> </w:t>
      </w:r>
      <w:r>
        <w:t>a</w:t>
      </w:r>
      <w:r>
        <w:rPr>
          <w:spacing w:val="-3"/>
        </w:rPr>
        <w:t xml:space="preserve"> </w:t>
      </w:r>
      <w:r>
        <w:t>house</w:t>
      </w:r>
      <w:r>
        <w:rPr>
          <w:spacing w:val="-3"/>
        </w:rPr>
        <w:t xml:space="preserve"> </w:t>
      </w:r>
      <w:r>
        <w:t>of</w:t>
      </w:r>
      <w:r>
        <w:rPr>
          <w:spacing w:val="-3"/>
        </w:rPr>
        <w:t xml:space="preserve"> </w:t>
      </w:r>
      <w:r>
        <w:t>defence</w:t>
      </w:r>
      <w:r>
        <w:rPr>
          <w:spacing w:val="-3"/>
        </w:rPr>
        <w:t xml:space="preserve"> </w:t>
      </w:r>
      <w:r>
        <w:t>to</w:t>
      </w:r>
      <w:r>
        <w:rPr>
          <w:spacing w:val="-3"/>
        </w:rPr>
        <w:t xml:space="preserve"> </w:t>
      </w:r>
      <w:r>
        <w:t>save me. For thou art my rock and my fortress; therefore for thy name's</w:t>
      </w:r>
    </w:p>
    <w:p>
      <w:pPr>
        <w:pStyle w:val="2"/>
        <w:spacing w:line="340" w:lineRule="exact"/>
        <w:ind w:left="1338" w:right="1338"/>
        <w:jc w:val="center"/>
      </w:pPr>
      <w:r>
        <w:t xml:space="preserve">sake lead me, and guide </w:t>
      </w:r>
      <w:r>
        <w:rPr>
          <w:spacing w:val="-5"/>
        </w:rPr>
        <w:t>me.</w:t>
      </w:r>
    </w:p>
    <w:p>
      <w:pPr>
        <w:pStyle w:val="2"/>
        <w:spacing w:before="24"/>
        <w:ind w:left="0"/>
        <w:jc w:val="left"/>
      </w:pPr>
    </w:p>
    <w:p>
      <w:pPr>
        <w:pStyle w:val="2"/>
        <w:ind w:left="1338" w:right="1338"/>
        <w:jc w:val="center"/>
        <w:rPr>
          <w:spacing w:val="-2"/>
        </w:rPr>
      </w:pPr>
      <w:r>
        <w:t xml:space="preserve">LONDON: Printed for T. J. </w:t>
      </w:r>
      <w:r>
        <w:rPr>
          <w:spacing w:val="-2"/>
        </w:rPr>
        <w:t>1665.</w:t>
      </w:r>
    </w:p>
    <w:p>
      <w:pPr>
        <w:pStyle w:val="2"/>
        <w:ind w:left="1338" w:right="1338"/>
        <w:jc w:val="center"/>
        <w:rPr>
          <w:spacing w:val="-2"/>
        </w:rPr>
      </w:pPr>
    </w:p>
    <w:p>
      <w:pPr>
        <w:pStyle w:val="2"/>
        <w:ind w:left="1338" w:right="1338"/>
        <w:jc w:val="center"/>
        <w:rPr>
          <w:rFonts w:hint="eastAsia"/>
          <w:spacing w:val="-2"/>
        </w:rPr>
      </w:pPr>
      <w:r>
        <w:rPr>
          <w:rFonts w:hint="eastAsia"/>
          <w:spacing w:val="-2"/>
        </w:rPr>
        <w:t>在瘟疫和疫病肆虐的时期,这是对第九十一篇诗篇的简要解释。</w:t>
      </w:r>
    </w:p>
    <w:p>
      <w:pPr>
        <w:pStyle w:val="2"/>
        <w:ind w:left="1338" w:right="1338"/>
        <w:jc w:val="center"/>
        <w:rPr>
          <w:rFonts w:hint="eastAsia"/>
          <w:spacing w:val="-2"/>
        </w:rPr>
      </w:pPr>
    </w:p>
    <w:p>
      <w:pPr>
        <w:pStyle w:val="2"/>
        <w:ind w:left="1338" w:right="1338"/>
        <w:jc w:val="center"/>
        <w:rPr>
          <w:rFonts w:hint="eastAsia"/>
          <w:spacing w:val="-2"/>
        </w:rPr>
      </w:pPr>
      <w:r>
        <w:rPr>
          <w:rFonts w:hint="eastAsia"/>
          <w:spacing w:val="-2"/>
        </w:rPr>
        <w:t>作者:威廉·布里奇,曾是剑桥伊曼纽尔学院的学者,后来在亚穆士传讲上帝的话语。</w:t>
      </w:r>
    </w:p>
    <w:p>
      <w:pPr>
        <w:pStyle w:val="2"/>
        <w:ind w:left="1338" w:right="1338"/>
        <w:jc w:val="center"/>
        <w:rPr>
          <w:rFonts w:hint="eastAsia"/>
          <w:spacing w:val="-2"/>
        </w:rPr>
      </w:pPr>
    </w:p>
    <w:p>
      <w:pPr>
        <w:pStyle w:val="2"/>
        <w:ind w:left="1338" w:right="1338"/>
        <w:jc w:val="center"/>
        <w:rPr>
          <w:rFonts w:hint="eastAsia"/>
          <w:spacing w:val="-2"/>
        </w:rPr>
      </w:pPr>
      <w:r>
        <w:rPr>
          <w:rFonts w:hint="eastAsia"/>
          <w:spacing w:val="-2"/>
        </w:rPr>
        <w:t>诗篇31:2-3 求你作我坚固的磐石,作拯救我的保障。因为你是我的磐石,我的山寨;所以求你为你名的缘故,引导我,指点我。</w:t>
      </w:r>
    </w:p>
    <w:p>
      <w:pPr>
        <w:pStyle w:val="2"/>
        <w:ind w:left="1338" w:right="1338"/>
        <w:jc w:val="center"/>
        <w:rPr>
          <w:rFonts w:hint="eastAsia"/>
          <w:spacing w:val="-2"/>
        </w:rPr>
      </w:pPr>
    </w:p>
    <w:p>
      <w:pPr>
        <w:pStyle w:val="2"/>
        <w:ind w:left="1338" w:right="1338"/>
        <w:jc w:val="center"/>
        <w:sectPr>
          <w:pgSz w:w="12240" w:h="15840"/>
          <w:pgMar w:top="1780" w:right="0" w:bottom="280" w:left="0" w:header="720" w:footer="720" w:gutter="0"/>
          <w:cols w:space="720" w:num="1"/>
        </w:sectPr>
      </w:pPr>
      <w:r>
        <w:rPr>
          <w:rFonts w:hint="eastAsia"/>
          <w:spacing w:val="-2"/>
        </w:rPr>
        <w:t>伦敦印刷,1665年出版,由T.J.出版。</w:t>
      </w:r>
    </w:p>
    <w:p>
      <w:pPr>
        <w:pStyle w:val="2"/>
        <w:ind w:left="0"/>
        <w:jc w:val="left"/>
      </w:pPr>
    </w:p>
    <w:p>
      <w:pPr>
        <w:pStyle w:val="2"/>
        <w:ind w:left="0"/>
        <w:jc w:val="left"/>
      </w:pPr>
    </w:p>
    <w:p>
      <w:pPr>
        <w:pStyle w:val="2"/>
        <w:ind w:left="0"/>
        <w:jc w:val="left"/>
      </w:pPr>
    </w:p>
    <w:p>
      <w:pPr>
        <w:pStyle w:val="2"/>
        <w:spacing w:before="288"/>
        <w:ind w:left="0"/>
        <w:jc w:val="left"/>
      </w:pPr>
    </w:p>
    <w:p>
      <w:pPr>
        <w:pStyle w:val="2"/>
        <w:spacing w:before="1"/>
        <w:ind w:left="1839"/>
        <w:jc w:val="left"/>
        <w:rPr>
          <w:spacing w:val="-4"/>
        </w:rPr>
      </w:pPr>
      <w:r>
        <w:t xml:space="preserve">PSALM </w:t>
      </w:r>
      <w:r>
        <w:rPr>
          <w:spacing w:val="-4"/>
        </w:rPr>
        <w:t>XCI.</w:t>
      </w:r>
    </w:p>
    <w:p>
      <w:pPr>
        <w:pStyle w:val="2"/>
        <w:spacing w:before="1"/>
        <w:ind w:left="1839"/>
        <w:jc w:val="left"/>
        <w:rPr>
          <w:spacing w:val="-4"/>
        </w:rPr>
      </w:pPr>
    </w:p>
    <w:p>
      <w:pPr>
        <w:pStyle w:val="7"/>
        <w:numPr>
          <w:ilvl w:val="0"/>
          <w:numId w:val="0"/>
        </w:numPr>
        <w:tabs>
          <w:tab w:val="left" w:pos="2184"/>
        </w:tabs>
        <w:spacing w:before="299" w:after="0" w:line="285" w:lineRule="auto"/>
        <w:ind w:left="1839" w:leftChars="0" w:right="1844" w:rightChars="0"/>
        <w:jc w:val="left"/>
        <w:rPr>
          <w:spacing w:val="-4"/>
        </w:rPr>
      </w:pPr>
      <w:r>
        <w:rPr>
          <w:rFonts w:hint="eastAsia"/>
          <w:sz w:val="30"/>
        </w:rPr>
        <w:t>第九十一篇诗篇:</w:t>
      </w:r>
    </w:p>
    <w:p>
      <w:pPr>
        <w:pStyle w:val="2"/>
        <w:spacing w:before="23"/>
        <w:ind w:left="0"/>
        <w:jc w:val="left"/>
      </w:pPr>
    </w:p>
    <w:p>
      <w:pPr>
        <w:pStyle w:val="2"/>
        <w:numPr>
          <w:ilvl w:val="0"/>
          <w:numId w:val="1"/>
        </w:numPr>
        <w:spacing w:line="285" w:lineRule="auto"/>
        <w:ind w:left="1839" w:right="1700"/>
        <w:jc w:val="left"/>
      </w:pPr>
      <w:r>
        <w:t>HE</w:t>
      </w:r>
      <w:r>
        <w:rPr>
          <w:spacing w:val="40"/>
        </w:rPr>
        <w:t xml:space="preserve"> </w:t>
      </w:r>
      <w:r>
        <w:t>that</w:t>
      </w:r>
      <w:r>
        <w:rPr>
          <w:spacing w:val="40"/>
        </w:rPr>
        <w:t xml:space="preserve"> </w:t>
      </w:r>
      <w:r>
        <w:t>dwelleth</w:t>
      </w:r>
      <w:r>
        <w:rPr>
          <w:spacing w:val="40"/>
        </w:rPr>
        <w:t xml:space="preserve"> </w:t>
      </w:r>
      <w:r>
        <w:t>in</w:t>
      </w:r>
      <w:r>
        <w:rPr>
          <w:spacing w:val="40"/>
        </w:rPr>
        <w:t xml:space="preserve"> </w:t>
      </w:r>
      <w:r>
        <w:t>the</w:t>
      </w:r>
      <w:r>
        <w:rPr>
          <w:spacing w:val="40"/>
        </w:rPr>
        <w:t xml:space="preserve"> </w:t>
      </w:r>
      <w:r>
        <w:t>secret</w:t>
      </w:r>
      <w:r>
        <w:rPr>
          <w:spacing w:val="40"/>
        </w:rPr>
        <w:t xml:space="preserve"> </w:t>
      </w:r>
      <w:r>
        <w:t>place</w:t>
      </w:r>
      <w:r>
        <w:rPr>
          <w:spacing w:val="40"/>
        </w:rPr>
        <w:t xml:space="preserve"> </w:t>
      </w:r>
      <w:r>
        <w:t>of</w:t>
      </w:r>
      <w:r>
        <w:rPr>
          <w:spacing w:val="40"/>
        </w:rPr>
        <w:t xml:space="preserve"> </w:t>
      </w:r>
      <w:r>
        <w:t>the</w:t>
      </w:r>
      <w:r>
        <w:rPr>
          <w:spacing w:val="40"/>
        </w:rPr>
        <w:t xml:space="preserve"> </w:t>
      </w:r>
      <w:r>
        <w:t>most</w:t>
      </w:r>
      <w:r>
        <w:rPr>
          <w:spacing w:val="40"/>
        </w:rPr>
        <w:t xml:space="preserve"> </w:t>
      </w:r>
      <w:r>
        <w:t>High,</w:t>
      </w:r>
      <w:r>
        <w:rPr>
          <w:spacing w:val="40"/>
        </w:rPr>
        <w:t xml:space="preserve"> </w:t>
      </w:r>
      <w:r>
        <w:t>shall</w:t>
      </w:r>
      <w:r>
        <w:rPr>
          <w:spacing w:val="80"/>
          <w:w w:val="150"/>
        </w:rPr>
        <w:t xml:space="preserve"> </w:t>
      </w:r>
      <w:r>
        <w:t>abide under the shadow of the Almighty.</w:t>
      </w:r>
    </w:p>
    <w:p>
      <w:pPr>
        <w:pStyle w:val="7"/>
        <w:numPr>
          <w:ilvl w:val="0"/>
          <w:numId w:val="0"/>
        </w:numPr>
        <w:tabs>
          <w:tab w:val="left" w:pos="2184"/>
        </w:tabs>
        <w:spacing w:before="299" w:after="0" w:line="285" w:lineRule="auto"/>
        <w:ind w:left="1839" w:leftChars="0" w:right="1844" w:rightChars="0"/>
        <w:jc w:val="left"/>
      </w:pPr>
      <w:r>
        <w:rPr>
          <w:rFonts w:hint="eastAsia"/>
          <w:sz w:val="30"/>
        </w:rPr>
        <w:t>1.住在至高者隐密处的,必住在全能者的荫下。</w:t>
      </w:r>
    </w:p>
    <w:p>
      <w:pPr>
        <w:pStyle w:val="7"/>
        <w:numPr>
          <w:ilvl w:val="0"/>
          <w:numId w:val="2"/>
        </w:numPr>
        <w:tabs>
          <w:tab w:val="left" w:pos="2194"/>
        </w:tabs>
        <w:spacing w:before="299" w:after="0" w:line="285" w:lineRule="auto"/>
        <w:ind w:left="1839" w:right="1847" w:firstLine="0"/>
        <w:jc w:val="left"/>
        <w:rPr>
          <w:sz w:val="30"/>
        </w:rPr>
      </w:pPr>
      <w:r>
        <w:rPr>
          <w:sz w:val="30"/>
        </w:rPr>
        <w:t>I</w:t>
      </w:r>
      <w:r>
        <w:rPr>
          <w:spacing w:val="32"/>
          <w:sz w:val="30"/>
        </w:rPr>
        <w:t xml:space="preserve"> </w:t>
      </w:r>
      <w:r>
        <w:rPr>
          <w:sz w:val="30"/>
        </w:rPr>
        <w:t>will</w:t>
      </w:r>
      <w:r>
        <w:rPr>
          <w:spacing w:val="32"/>
          <w:sz w:val="30"/>
        </w:rPr>
        <w:t xml:space="preserve"> </w:t>
      </w:r>
      <w:r>
        <w:rPr>
          <w:sz w:val="30"/>
        </w:rPr>
        <w:t>say</w:t>
      </w:r>
      <w:r>
        <w:rPr>
          <w:spacing w:val="32"/>
          <w:sz w:val="30"/>
        </w:rPr>
        <w:t xml:space="preserve"> </w:t>
      </w:r>
      <w:r>
        <w:rPr>
          <w:sz w:val="30"/>
        </w:rPr>
        <w:t>of</w:t>
      </w:r>
      <w:r>
        <w:rPr>
          <w:spacing w:val="32"/>
          <w:sz w:val="30"/>
        </w:rPr>
        <w:t xml:space="preserve"> </w:t>
      </w:r>
      <w:r>
        <w:rPr>
          <w:sz w:val="30"/>
        </w:rPr>
        <w:t>the</w:t>
      </w:r>
      <w:r>
        <w:rPr>
          <w:spacing w:val="32"/>
          <w:sz w:val="30"/>
        </w:rPr>
        <w:t xml:space="preserve"> </w:t>
      </w:r>
      <w:r>
        <w:rPr>
          <w:sz w:val="30"/>
        </w:rPr>
        <w:t>Lord,</w:t>
      </w:r>
      <w:r>
        <w:rPr>
          <w:spacing w:val="32"/>
          <w:sz w:val="30"/>
        </w:rPr>
        <w:t xml:space="preserve"> </w:t>
      </w:r>
      <w:r>
        <w:rPr>
          <w:sz w:val="30"/>
        </w:rPr>
        <w:t>He</w:t>
      </w:r>
      <w:r>
        <w:rPr>
          <w:spacing w:val="32"/>
          <w:sz w:val="30"/>
        </w:rPr>
        <w:t xml:space="preserve"> </w:t>
      </w:r>
      <w:r>
        <w:rPr>
          <w:sz w:val="30"/>
        </w:rPr>
        <w:t>is</w:t>
      </w:r>
      <w:r>
        <w:rPr>
          <w:spacing w:val="32"/>
          <w:sz w:val="30"/>
        </w:rPr>
        <w:t xml:space="preserve"> </w:t>
      </w:r>
      <w:r>
        <w:rPr>
          <w:sz w:val="30"/>
        </w:rPr>
        <w:t>my</w:t>
      </w:r>
      <w:r>
        <w:rPr>
          <w:spacing w:val="32"/>
          <w:sz w:val="30"/>
        </w:rPr>
        <w:t xml:space="preserve"> </w:t>
      </w:r>
      <w:r>
        <w:rPr>
          <w:sz w:val="30"/>
        </w:rPr>
        <w:t>refuge,</w:t>
      </w:r>
      <w:r>
        <w:rPr>
          <w:spacing w:val="32"/>
          <w:sz w:val="30"/>
        </w:rPr>
        <w:t xml:space="preserve"> </w:t>
      </w:r>
      <w:r>
        <w:rPr>
          <w:sz w:val="30"/>
        </w:rPr>
        <w:t>and</w:t>
      </w:r>
      <w:r>
        <w:rPr>
          <w:spacing w:val="32"/>
          <w:sz w:val="30"/>
        </w:rPr>
        <w:t xml:space="preserve"> </w:t>
      </w:r>
      <w:r>
        <w:rPr>
          <w:sz w:val="30"/>
        </w:rPr>
        <w:t>my</w:t>
      </w:r>
      <w:r>
        <w:rPr>
          <w:spacing w:val="32"/>
          <w:sz w:val="30"/>
        </w:rPr>
        <w:t xml:space="preserve"> </w:t>
      </w:r>
      <w:r>
        <w:rPr>
          <w:sz w:val="30"/>
        </w:rPr>
        <w:t>fortress:</w:t>
      </w:r>
      <w:r>
        <w:rPr>
          <w:spacing w:val="32"/>
          <w:sz w:val="30"/>
        </w:rPr>
        <w:t xml:space="preserve"> </w:t>
      </w:r>
      <w:r>
        <w:rPr>
          <w:sz w:val="30"/>
        </w:rPr>
        <w:t>my God, in him will I trust.</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2.我要论到耶和华说:他是我的避难所,是我的山寨,是我所倚靠的神。</w:t>
      </w:r>
    </w:p>
    <w:p>
      <w:pPr>
        <w:pStyle w:val="7"/>
        <w:numPr>
          <w:ilvl w:val="0"/>
          <w:numId w:val="2"/>
        </w:numPr>
        <w:tabs>
          <w:tab w:val="left" w:pos="2343"/>
          <w:tab w:val="left" w:pos="3442"/>
          <w:tab w:val="left" w:pos="4018"/>
          <w:tab w:val="left" w:pos="4902"/>
          <w:tab w:val="left" w:pos="6067"/>
          <w:tab w:val="left" w:pos="6892"/>
          <w:tab w:val="left" w:pos="7795"/>
          <w:tab w:val="left" w:pos="8475"/>
          <w:tab w:val="left" w:pos="9458"/>
          <w:tab w:val="left" w:pos="9974"/>
        </w:tabs>
        <w:spacing w:before="298" w:after="0" w:line="285" w:lineRule="auto"/>
        <w:ind w:left="1839" w:right="1839" w:firstLine="0"/>
        <w:jc w:val="left"/>
        <w:rPr>
          <w:sz w:val="30"/>
        </w:rPr>
      </w:pPr>
      <w:r>
        <w:rPr>
          <w:spacing w:val="-2"/>
          <w:sz w:val="30"/>
        </w:rPr>
        <w:t>Surely</w:t>
      </w:r>
      <w:r>
        <w:rPr>
          <w:sz w:val="30"/>
        </w:rPr>
        <w:tab/>
      </w:r>
      <w:r>
        <w:rPr>
          <w:spacing w:val="-6"/>
          <w:sz w:val="30"/>
        </w:rPr>
        <w:t>he</w:t>
      </w:r>
      <w:r>
        <w:rPr>
          <w:sz w:val="30"/>
        </w:rPr>
        <w:tab/>
      </w:r>
      <w:r>
        <w:rPr>
          <w:spacing w:val="-2"/>
          <w:sz w:val="30"/>
        </w:rPr>
        <w:t>shall</w:t>
      </w:r>
      <w:r>
        <w:rPr>
          <w:sz w:val="30"/>
        </w:rPr>
        <w:tab/>
      </w:r>
      <w:r>
        <w:rPr>
          <w:spacing w:val="-2"/>
          <w:sz w:val="30"/>
        </w:rPr>
        <w:t>deliver</w:t>
      </w:r>
      <w:r>
        <w:rPr>
          <w:sz w:val="30"/>
        </w:rPr>
        <w:tab/>
      </w:r>
      <w:r>
        <w:rPr>
          <w:spacing w:val="-4"/>
          <w:sz w:val="30"/>
        </w:rPr>
        <w:t>thee</w:t>
      </w:r>
      <w:r>
        <w:rPr>
          <w:sz w:val="30"/>
        </w:rPr>
        <w:tab/>
      </w:r>
      <w:r>
        <w:rPr>
          <w:spacing w:val="-4"/>
          <w:sz w:val="30"/>
        </w:rPr>
        <w:t>from</w:t>
      </w:r>
      <w:r>
        <w:rPr>
          <w:sz w:val="30"/>
        </w:rPr>
        <w:tab/>
      </w:r>
      <w:r>
        <w:rPr>
          <w:spacing w:val="-4"/>
          <w:sz w:val="30"/>
        </w:rPr>
        <w:t>the</w:t>
      </w:r>
      <w:r>
        <w:rPr>
          <w:sz w:val="30"/>
        </w:rPr>
        <w:tab/>
      </w:r>
      <w:r>
        <w:rPr>
          <w:spacing w:val="-2"/>
          <w:sz w:val="30"/>
        </w:rPr>
        <w:t>snare</w:t>
      </w:r>
      <w:r>
        <w:rPr>
          <w:sz w:val="30"/>
        </w:rPr>
        <w:tab/>
      </w:r>
      <w:r>
        <w:rPr>
          <w:spacing w:val="-6"/>
          <w:sz w:val="30"/>
        </w:rPr>
        <w:t>of</w:t>
      </w:r>
      <w:r>
        <w:rPr>
          <w:sz w:val="30"/>
        </w:rPr>
        <w:tab/>
      </w:r>
      <w:r>
        <w:rPr>
          <w:spacing w:val="-4"/>
          <w:sz w:val="30"/>
        </w:rPr>
        <w:t xml:space="preserve">the </w:t>
      </w:r>
      <w:r>
        <w:rPr>
          <w:sz w:val="30"/>
        </w:rPr>
        <w:t>fowler: and from the noisesome pestilence.</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3.他必救你脱离捕鸟人的网罗,和毒害的瘟疫。</w:t>
      </w:r>
    </w:p>
    <w:p>
      <w:pPr>
        <w:pStyle w:val="7"/>
        <w:numPr>
          <w:ilvl w:val="0"/>
          <w:numId w:val="2"/>
        </w:numPr>
        <w:tabs>
          <w:tab w:val="left" w:pos="2218"/>
        </w:tabs>
        <w:spacing w:before="299" w:after="0" w:line="285" w:lineRule="auto"/>
        <w:ind w:left="1839" w:right="1840" w:firstLine="0"/>
        <w:jc w:val="left"/>
        <w:rPr>
          <w:sz w:val="30"/>
        </w:rPr>
      </w:pPr>
      <w:r>
        <w:rPr>
          <w:sz w:val="30"/>
        </w:rPr>
        <w:t>He</w:t>
      </w:r>
      <w:r>
        <w:rPr>
          <w:spacing w:val="40"/>
          <w:sz w:val="30"/>
        </w:rPr>
        <w:t xml:space="preserve"> </w:t>
      </w:r>
      <w:r>
        <w:rPr>
          <w:sz w:val="30"/>
        </w:rPr>
        <w:t>shall</w:t>
      </w:r>
      <w:r>
        <w:rPr>
          <w:spacing w:val="40"/>
          <w:sz w:val="30"/>
        </w:rPr>
        <w:t xml:space="preserve"> </w:t>
      </w:r>
      <w:r>
        <w:rPr>
          <w:sz w:val="30"/>
        </w:rPr>
        <w:t>cover</w:t>
      </w:r>
      <w:r>
        <w:rPr>
          <w:spacing w:val="40"/>
          <w:sz w:val="30"/>
        </w:rPr>
        <w:t xml:space="preserve"> </w:t>
      </w:r>
      <w:r>
        <w:rPr>
          <w:sz w:val="30"/>
        </w:rPr>
        <w:t>thee</w:t>
      </w:r>
      <w:r>
        <w:rPr>
          <w:spacing w:val="40"/>
          <w:sz w:val="30"/>
        </w:rPr>
        <w:t xml:space="preserve"> </w:t>
      </w:r>
      <w:r>
        <w:rPr>
          <w:sz w:val="30"/>
        </w:rPr>
        <w:t>with</w:t>
      </w:r>
      <w:r>
        <w:rPr>
          <w:spacing w:val="40"/>
          <w:sz w:val="30"/>
        </w:rPr>
        <w:t xml:space="preserve"> </w:t>
      </w:r>
      <w:r>
        <w:rPr>
          <w:sz w:val="30"/>
        </w:rPr>
        <w:t>his</w:t>
      </w:r>
      <w:r>
        <w:rPr>
          <w:spacing w:val="40"/>
          <w:sz w:val="30"/>
        </w:rPr>
        <w:t xml:space="preserve"> </w:t>
      </w:r>
      <w:r>
        <w:rPr>
          <w:sz w:val="30"/>
        </w:rPr>
        <w:t>feathers,</w:t>
      </w:r>
      <w:r>
        <w:rPr>
          <w:spacing w:val="40"/>
          <w:sz w:val="30"/>
        </w:rPr>
        <w:t xml:space="preserve"> </w:t>
      </w:r>
      <w:r>
        <w:rPr>
          <w:sz w:val="30"/>
        </w:rPr>
        <w:t>and</w:t>
      </w:r>
      <w:r>
        <w:rPr>
          <w:spacing w:val="40"/>
          <w:sz w:val="30"/>
        </w:rPr>
        <w:t xml:space="preserve"> </w:t>
      </w:r>
      <w:r>
        <w:rPr>
          <w:sz w:val="30"/>
        </w:rPr>
        <w:t>under</w:t>
      </w:r>
      <w:r>
        <w:rPr>
          <w:spacing w:val="40"/>
          <w:sz w:val="30"/>
        </w:rPr>
        <w:t xml:space="preserve"> </w:t>
      </w:r>
      <w:r>
        <w:rPr>
          <w:sz w:val="30"/>
        </w:rPr>
        <w:t>his</w:t>
      </w:r>
      <w:r>
        <w:rPr>
          <w:spacing w:val="40"/>
          <w:sz w:val="30"/>
        </w:rPr>
        <w:t xml:space="preserve"> </w:t>
      </w:r>
      <w:r>
        <w:rPr>
          <w:sz w:val="30"/>
        </w:rPr>
        <w:t>wings shalt thou trust: his truth shall be thy shield and buckler.</w:t>
      </w:r>
    </w:p>
    <w:p>
      <w:pPr>
        <w:pStyle w:val="7"/>
        <w:numPr>
          <w:ilvl w:val="0"/>
          <w:numId w:val="0"/>
        </w:numPr>
        <w:tabs>
          <w:tab w:val="left" w:pos="2184"/>
        </w:tabs>
        <w:spacing w:before="299" w:after="0" w:line="285" w:lineRule="auto"/>
        <w:ind w:left="1839" w:leftChars="0" w:right="1844" w:rightChars="0"/>
        <w:jc w:val="left"/>
        <w:rPr>
          <w:rFonts w:hint="eastAsia"/>
          <w:sz w:val="30"/>
        </w:rPr>
      </w:pPr>
      <w:r>
        <w:rPr>
          <w:rFonts w:hint="eastAsia"/>
          <w:sz w:val="30"/>
        </w:rPr>
        <w:t>4.他必用自己的翎毛遮蔽你,你要投靠在他的翅膀之下,他的诚实是大小盾牌。</w:t>
      </w:r>
    </w:p>
    <w:p>
      <w:pPr>
        <w:pStyle w:val="7"/>
        <w:numPr>
          <w:ilvl w:val="0"/>
          <w:numId w:val="0"/>
        </w:numPr>
        <w:tabs>
          <w:tab w:val="left" w:pos="2218"/>
        </w:tabs>
        <w:spacing w:before="299" w:after="0" w:line="285" w:lineRule="auto"/>
        <w:ind w:left="1839" w:leftChars="0" w:right="1840" w:rightChars="0"/>
        <w:jc w:val="left"/>
        <w:rPr>
          <w:sz w:val="30"/>
        </w:rPr>
      </w:pPr>
    </w:p>
    <w:p>
      <w:pPr>
        <w:pStyle w:val="7"/>
        <w:numPr>
          <w:ilvl w:val="0"/>
          <w:numId w:val="0"/>
        </w:numPr>
        <w:tabs>
          <w:tab w:val="left" w:pos="2218"/>
        </w:tabs>
        <w:spacing w:before="299" w:after="0" w:line="285" w:lineRule="auto"/>
        <w:ind w:left="1839" w:leftChars="0" w:right="1840" w:rightChars="0"/>
        <w:jc w:val="left"/>
        <w:rPr>
          <w:sz w:val="30"/>
        </w:rPr>
      </w:pPr>
    </w:p>
    <w:p>
      <w:pPr>
        <w:pStyle w:val="7"/>
        <w:numPr>
          <w:ilvl w:val="0"/>
          <w:numId w:val="0"/>
        </w:numPr>
        <w:tabs>
          <w:tab w:val="left" w:pos="2218"/>
        </w:tabs>
        <w:spacing w:before="299" w:after="0" w:line="285" w:lineRule="auto"/>
        <w:ind w:left="1839" w:leftChars="0" w:right="1840" w:rightChars="0"/>
        <w:jc w:val="left"/>
        <w:rPr>
          <w:sz w:val="30"/>
        </w:rPr>
      </w:pPr>
    </w:p>
    <w:p>
      <w:pPr>
        <w:pStyle w:val="7"/>
        <w:numPr>
          <w:ilvl w:val="0"/>
          <w:numId w:val="2"/>
        </w:numPr>
        <w:tabs>
          <w:tab w:val="left" w:pos="2192"/>
        </w:tabs>
        <w:spacing w:before="299" w:after="0" w:line="285" w:lineRule="auto"/>
        <w:ind w:left="1839" w:right="1843" w:firstLine="0"/>
        <w:jc w:val="left"/>
        <w:rPr>
          <w:sz w:val="30"/>
        </w:rPr>
      </w:pPr>
      <w:r>
        <w:rPr>
          <w:sz w:val="30"/>
        </w:rPr>
        <w:t>Thou</w:t>
      </w:r>
      <w:r>
        <w:rPr>
          <w:spacing w:val="38"/>
          <w:sz w:val="30"/>
        </w:rPr>
        <w:t xml:space="preserve"> </w:t>
      </w:r>
      <w:r>
        <w:rPr>
          <w:sz w:val="30"/>
        </w:rPr>
        <w:t>shalt</w:t>
      </w:r>
      <w:r>
        <w:rPr>
          <w:spacing w:val="38"/>
          <w:sz w:val="30"/>
        </w:rPr>
        <w:t xml:space="preserve"> </w:t>
      </w:r>
      <w:r>
        <w:rPr>
          <w:sz w:val="30"/>
        </w:rPr>
        <w:t>not</w:t>
      </w:r>
      <w:r>
        <w:rPr>
          <w:spacing w:val="38"/>
          <w:sz w:val="30"/>
        </w:rPr>
        <w:t xml:space="preserve"> </w:t>
      </w:r>
      <w:r>
        <w:rPr>
          <w:sz w:val="30"/>
        </w:rPr>
        <w:t>be</w:t>
      </w:r>
      <w:r>
        <w:rPr>
          <w:spacing w:val="38"/>
          <w:sz w:val="30"/>
        </w:rPr>
        <w:t xml:space="preserve"> </w:t>
      </w:r>
      <w:r>
        <w:rPr>
          <w:sz w:val="30"/>
        </w:rPr>
        <w:t>afraid</w:t>
      </w:r>
      <w:r>
        <w:rPr>
          <w:spacing w:val="38"/>
          <w:sz w:val="30"/>
        </w:rPr>
        <w:t xml:space="preserve"> </w:t>
      </w:r>
      <w:r>
        <w:rPr>
          <w:sz w:val="30"/>
        </w:rPr>
        <w:t>for</w:t>
      </w:r>
      <w:r>
        <w:rPr>
          <w:spacing w:val="38"/>
          <w:sz w:val="30"/>
        </w:rPr>
        <w:t xml:space="preserve"> </w:t>
      </w:r>
      <w:r>
        <w:rPr>
          <w:sz w:val="30"/>
        </w:rPr>
        <w:t>the</w:t>
      </w:r>
      <w:r>
        <w:rPr>
          <w:spacing w:val="38"/>
          <w:sz w:val="30"/>
        </w:rPr>
        <w:t xml:space="preserve"> </w:t>
      </w:r>
      <w:r>
        <w:rPr>
          <w:sz w:val="30"/>
        </w:rPr>
        <w:t>terror</w:t>
      </w:r>
      <w:r>
        <w:rPr>
          <w:spacing w:val="38"/>
          <w:sz w:val="30"/>
        </w:rPr>
        <w:t xml:space="preserve"> </w:t>
      </w:r>
      <w:r>
        <w:rPr>
          <w:sz w:val="30"/>
        </w:rPr>
        <w:t>by</w:t>
      </w:r>
      <w:r>
        <w:rPr>
          <w:spacing w:val="38"/>
          <w:sz w:val="30"/>
        </w:rPr>
        <w:t xml:space="preserve"> </w:t>
      </w:r>
      <w:r>
        <w:rPr>
          <w:sz w:val="30"/>
        </w:rPr>
        <w:t>night:</w:t>
      </w:r>
      <w:r>
        <w:rPr>
          <w:spacing w:val="38"/>
          <w:sz w:val="30"/>
        </w:rPr>
        <w:t xml:space="preserve"> </w:t>
      </w:r>
      <w:r>
        <w:rPr>
          <w:sz w:val="30"/>
        </w:rPr>
        <w:t>nor</w:t>
      </w:r>
      <w:r>
        <w:rPr>
          <w:spacing w:val="38"/>
          <w:sz w:val="30"/>
        </w:rPr>
        <w:t xml:space="preserve"> </w:t>
      </w:r>
      <w:r>
        <w:rPr>
          <w:sz w:val="30"/>
        </w:rPr>
        <w:t>for</w:t>
      </w:r>
      <w:r>
        <w:rPr>
          <w:spacing w:val="38"/>
          <w:sz w:val="30"/>
        </w:rPr>
        <w:t xml:space="preserve"> </w:t>
      </w:r>
      <w:r>
        <w:rPr>
          <w:sz w:val="30"/>
        </w:rPr>
        <w:t>the arrow that flieth by day:</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5.不要怕黑夜的惊骇,或是白日飞的箭。</w:t>
      </w:r>
    </w:p>
    <w:p>
      <w:pPr>
        <w:pStyle w:val="7"/>
        <w:numPr>
          <w:ilvl w:val="0"/>
          <w:numId w:val="2"/>
        </w:numPr>
        <w:tabs>
          <w:tab w:val="left" w:pos="2203"/>
        </w:tabs>
        <w:spacing w:before="298" w:after="0" w:line="285" w:lineRule="auto"/>
        <w:ind w:left="1839" w:right="1849" w:firstLine="0"/>
        <w:jc w:val="left"/>
        <w:rPr>
          <w:sz w:val="30"/>
        </w:rPr>
      </w:pPr>
      <w:r>
        <w:rPr>
          <w:sz w:val="30"/>
        </w:rPr>
        <w:t>Nor</w:t>
      </w:r>
      <w:r>
        <w:rPr>
          <w:spacing w:val="38"/>
          <w:sz w:val="30"/>
        </w:rPr>
        <w:t xml:space="preserve"> </w:t>
      </w:r>
      <w:r>
        <w:rPr>
          <w:sz w:val="30"/>
        </w:rPr>
        <w:t>for</w:t>
      </w:r>
      <w:r>
        <w:rPr>
          <w:spacing w:val="38"/>
          <w:sz w:val="30"/>
        </w:rPr>
        <w:t xml:space="preserve"> </w:t>
      </w:r>
      <w:r>
        <w:rPr>
          <w:sz w:val="30"/>
        </w:rPr>
        <w:t>the</w:t>
      </w:r>
      <w:r>
        <w:rPr>
          <w:spacing w:val="38"/>
          <w:sz w:val="30"/>
        </w:rPr>
        <w:t xml:space="preserve"> </w:t>
      </w:r>
      <w:r>
        <w:rPr>
          <w:sz w:val="30"/>
        </w:rPr>
        <w:t>pestilence</w:t>
      </w:r>
      <w:r>
        <w:rPr>
          <w:spacing w:val="38"/>
          <w:sz w:val="30"/>
        </w:rPr>
        <w:t xml:space="preserve"> </w:t>
      </w:r>
      <w:r>
        <w:rPr>
          <w:sz w:val="30"/>
        </w:rPr>
        <w:t>that</w:t>
      </w:r>
      <w:r>
        <w:rPr>
          <w:spacing w:val="38"/>
          <w:sz w:val="30"/>
        </w:rPr>
        <w:t xml:space="preserve"> </w:t>
      </w:r>
      <w:r>
        <w:rPr>
          <w:sz w:val="30"/>
        </w:rPr>
        <w:t>walketh</w:t>
      </w:r>
      <w:r>
        <w:rPr>
          <w:spacing w:val="38"/>
          <w:sz w:val="30"/>
        </w:rPr>
        <w:t xml:space="preserve"> </w:t>
      </w:r>
      <w:r>
        <w:rPr>
          <w:sz w:val="30"/>
        </w:rPr>
        <w:t>in</w:t>
      </w:r>
      <w:r>
        <w:rPr>
          <w:spacing w:val="38"/>
          <w:sz w:val="30"/>
        </w:rPr>
        <w:t xml:space="preserve"> </w:t>
      </w:r>
      <w:r>
        <w:rPr>
          <w:sz w:val="30"/>
        </w:rPr>
        <w:t>darkness:</w:t>
      </w:r>
      <w:r>
        <w:rPr>
          <w:spacing w:val="38"/>
          <w:sz w:val="30"/>
        </w:rPr>
        <w:t xml:space="preserve"> </w:t>
      </w:r>
      <w:r>
        <w:rPr>
          <w:sz w:val="30"/>
        </w:rPr>
        <w:t>nor</w:t>
      </w:r>
      <w:r>
        <w:rPr>
          <w:spacing w:val="38"/>
          <w:sz w:val="30"/>
        </w:rPr>
        <w:t xml:space="preserve"> </w:t>
      </w:r>
      <w:r>
        <w:rPr>
          <w:sz w:val="30"/>
        </w:rPr>
        <w:t>for</w:t>
      </w:r>
      <w:r>
        <w:rPr>
          <w:spacing w:val="38"/>
          <w:sz w:val="30"/>
        </w:rPr>
        <w:t xml:space="preserve"> </w:t>
      </w:r>
      <w:r>
        <w:rPr>
          <w:sz w:val="30"/>
        </w:rPr>
        <w:t>the destruction that wasteth at noonday.</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6.也不要怕黑夜行的瘟疫,或是午间灭人的毒病。</w:t>
      </w:r>
    </w:p>
    <w:p>
      <w:pPr>
        <w:pStyle w:val="7"/>
        <w:numPr>
          <w:ilvl w:val="0"/>
          <w:numId w:val="2"/>
        </w:numPr>
        <w:tabs>
          <w:tab w:val="left" w:pos="2172"/>
        </w:tabs>
        <w:spacing w:before="299" w:after="0" w:line="285" w:lineRule="auto"/>
        <w:ind w:left="1839" w:right="1845" w:firstLine="0"/>
        <w:jc w:val="left"/>
        <w:rPr>
          <w:sz w:val="30"/>
        </w:rPr>
      </w:pPr>
      <w:r>
        <w:rPr>
          <w:sz w:val="30"/>
        </w:rPr>
        <w:t>A thousand shall fall at thy side, &amp; ten thousand at thy right</w:t>
      </w:r>
      <w:r>
        <w:rPr>
          <w:spacing w:val="80"/>
          <w:w w:val="150"/>
          <w:sz w:val="30"/>
        </w:rPr>
        <w:t xml:space="preserve"> </w:t>
      </w:r>
      <w:r>
        <w:rPr>
          <w:sz w:val="30"/>
        </w:rPr>
        <w:t>band: but it shall not come nigh thee.</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7.虽有千人仆倒在你旁边,万人仆倒在你右边,这灾却不得临近你。</w:t>
      </w:r>
    </w:p>
    <w:p>
      <w:pPr>
        <w:pStyle w:val="7"/>
        <w:numPr>
          <w:ilvl w:val="0"/>
          <w:numId w:val="2"/>
        </w:numPr>
        <w:tabs>
          <w:tab w:val="left" w:pos="2184"/>
        </w:tabs>
        <w:spacing w:before="299" w:after="0" w:line="285" w:lineRule="auto"/>
        <w:ind w:left="1839" w:right="1844" w:firstLine="0"/>
        <w:jc w:val="left"/>
        <w:rPr>
          <w:rFonts w:hint="eastAsia"/>
          <w:sz w:val="30"/>
        </w:rPr>
      </w:pPr>
      <w:r>
        <w:rPr>
          <w:sz w:val="30"/>
        </w:rPr>
        <w:t>Only with thine eyes shalt thou behold, and see the reward of the wicked.</w:t>
      </w:r>
    </w:p>
    <w:p>
      <w:pPr>
        <w:pStyle w:val="7"/>
        <w:numPr>
          <w:ilvl w:val="0"/>
          <w:numId w:val="0"/>
        </w:numPr>
        <w:tabs>
          <w:tab w:val="left" w:pos="2184"/>
        </w:tabs>
        <w:spacing w:before="299" w:after="0" w:line="285" w:lineRule="auto"/>
        <w:ind w:left="1839" w:leftChars="0" w:right="1844" w:rightChars="0"/>
        <w:jc w:val="left"/>
        <w:rPr>
          <w:sz w:val="30"/>
        </w:rPr>
      </w:pPr>
      <w:r>
        <w:rPr>
          <w:rFonts w:hint="eastAsia"/>
          <w:sz w:val="30"/>
        </w:rPr>
        <w:t>8.你只要亲眼观看,看见恶人遭报。</w:t>
      </w:r>
    </w:p>
    <w:p>
      <w:pPr>
        <w:spacing w:after="0" w:line="285" w:lineRule="auto"/>
        <w:jc w:val="left"/>
        <w:rPr>
          <w:sz w:val="30"/>
        </w:rPr>
      </w:pPr>
    </w:p>
    <w:p>
      <w:pPr>
        <w:spacing w:after="0" w:line="285" w:lineRule="auto"/>
        <w:jc w:val="left"/>
        <w:rPr>
          <w:sz w:val="30"/>
        </w:rPr>
        <w:sectPr>
          <w:pgSz w:w="12240" w:h="15840"/>
          <w:pgMar w:top="1820" w:right="0" w:bottom="280" w:left="0" w:header="720" w:footer="720" w:gutter="0"/>
          <w:cols w:space="720" w:num="1"/>
        </w:sectPr>
      </w:pPr>
    </w:p>
    <w:p>
      <w:pPr>
        <w:pStyle w:val="2"/>
        <w:numPr>
          <w:ilvl w:val="0"/>
          <w:numId w:val="2"/>
        </w:numPr>
        <w:tabs>
          <w:tab w:val="left" w:pos="2380"/>
          <w:tab w:val="left" w:pos="3765"/>
          <w:tab w:val="left" w:pos="4686"/>
          <w:tab w:val="left" w:pos="5554"/>
          <w:tab w:val="left" w:pos="6596"/>
          <w:tab w:val="left" w:pos="7328"/>
          <w:tab w:val="left" w:pos="8356"/>
          <w:tab w:val="left" w:pos="9460"/>
          <w:tab w:val="left" w:pos="9986"/>
        </w:tabs>
        <w:spacing w:before="85" w:line="285" w:lineRule="auto"/>
        <w:ind w:left="1839" w:leftChars="0" w:right="1839" w:firstLine="0" w:firstLineChars="0"/>
        <w:jc w:val="left"/>
      </w:pPr>
      <w:r>
        <w:rPr>
          <w:spacing w:val="-2"/>
        </w:rPr>
        <w:t>Because</w:t>
      </w:r>
      <w:r>
        <w:tab/>
      </w:r>
      <w:r>
        <w:rPr>
          <w:spacing w:val="-4"/>
        </w:rPr>
        <w:t>thou</w:t>
      </w:r>
      <w:r>
        <w:tab/>
      </w:r>
      <w:r>
        <w:rPr>
          <w:spacing w:val="-4"/>
        </w:rPr>
        <w:t>hast</w:t>
      </w:r>
      <w:r>
        <w:tab/>
      </w:r>
      <w:r>
        <w:rPr>
          <w:spacing w:val="-4"/>
        </w:rPr>
        <w:t>made</w:t>
      </w:r>
      <w:r>
        <w:tab/>
      </w:r>
      <w:r>
        <w:rPr>
          <w:spacing w:val="-4"/>
        </w:rPr>
        <w:t>the</w:t>
      </w:r>
      <w:r>
        <w:tab/>
      </w:r>
      <w:r>
        <w:rPr>
          <w:spacing w:val="-2"/>
        </w:rPr>
        <w:t>Lord,</w:t>
      </w:r>
      <w:r>
        <w:tab/>
      </w:r>
      <w:r>
        <w:rPr>
          <w:spacing w:val="-2"/>
        </w:rPr>
        <w:t>which</w:t>
      </w:r>
      <w:r>
        <w:tab/>
      </w:r>
      <w:r>
        <w:rPr>
          <w:spacing w:val="-6"/>
        </w:rPr>
        <w:t>is</w:t>
      </w:r>
      <w:r>
        <w:tab/>
      </w:r>
      <w:r>
        <w:rPr>
          <w:spacing w:val="-6"/>
        </w:rPr>
        <w:t xml:space="preserve">my </w:t>
      </w:r>
      <w:r>
        <w:t>refuge, even the most High, thy habitation:</w:t>
      </w:r>
    </w:p>
    <w:p>
      <w:pPr>
        <w:pStyle w:val="2"/>
        <w:numPr>
          <w:ilvl w:val="0"/>
          <w:numId w:val="0"/>
        </w:numPr>
        <w:tabs>
          <w:tab w:val="left" w:pos="2380"/>
          <w:tab w:val="left" w:pos="3765"/>
          <w:tab w:val="left" w:pos="4686"/>
          <w:tab w:val="left" w:pos="5554"/>
          <w:tab w:val="left" w:pos="6596"/>
          <w:tab w:val="left" w:pos="7328"/>
          <w:tab w:val="left" w:pos="8356"/>
          <w:tab w:val="left" w:pos="9460"/>
          <w:tab w:val="left" w:pos="9986"/>
        </w:tabs>
        <w:spacing w:before="85" w:line="285" w:lineRule="auto"/>
        <w:ind w:left="1839" w:leftChars="0" w:right="1839" w:rightChars="0"/>
        <w:jc w:val="left"/>
      </w:pPr>
      <w:r>
        <w:rPr>
          <w:rFonts w:hint="eastAsia"/>
        </w:rPr>
        <w:t>9. 因为你已经以耶和华这位至高者为自己的避难所,为自己的居所;</w:t>
      </w:r>
    </w:p>
    <w:p>
      <w:pPr>
        <w:pStyle w:val="7"/>
        <w:numPr>
          <w:ilvl w:val="0"/>
          <w:numId w:val="3"/>
        </w:numPr>
        <w:tabs>
          <w:tab w:val="left" w:pos="2317"/>
        </w:tabs>
        <w:spacing w:before="298" w:after="0" w:line="285" w:lineRule="auto"/>
        <w:ind w:left="1839" w:right="1838" w:firstLine="0"/>
        <w:jc w:val="left"/>
        <w:rPr>
          <w:sz w:val="30"/>
        </w:rPr>
      </w:pPr>
      <w:r>
        <w:rPr>
          <w:sz w:val="30"/>
        </w:rPr>
        <w:t>There shall no evil befall thee, neither shall any plague come nigh thy dwelling.</w:t>
      </w:r>
    </w:p>
    <w:p>
      <w:pPr>
        <w:pStyle w:val="2"/>
        <w:numPr>
          <w:ilvl w:val="0"/>
          <w:numId w:val="0"/>
        </w:numPr>
        <w:tabs>
          <w:tab w:val="left" w:pos="2380"/>
          <w:tab w:val="left" w:pos="3765"/>
          <w:tab w:val="left" w:pos="4686"/>
          <w:tab w:val="left" w:pos="5554"/>
          <w:tab w:val="left" w:pos="6596"/>
          <w:tab w:val="left" w:pos="7328"/>
          <w:tab w:val="left" w:pos="8356"/>
          <w:tab w:val="left" w:pos="9460"/>
          <w:tab w:val="left" w:pos="9986"/>
        </w:tabs>
        <w:spacing w:before="85" w:line="285" w:lineRule="auto"/>
        <w:ind w:left="1839" w:leftChars="0" w:right="1839" w:rightChars="0"/>
        <w:jc w:val="left"/>
        <w:rPr>
          <w:sz w:val="30"/>
        </w:rPr>
      </w:pPr>
      <w:r>
        <w:rPr>
          <w:rFonts w:hint="eastAsia"/>
        </w:rPr>
        <w:t>10. 祸患必不临到你,灾害也不挨近你的帐棚。</w:t>
      </w:r>
    </w:p>
    <w:p>
      <w:pPr>
        <w:pStyle w:val="7"/>
        <w:numPr>
          <w:ilvl w:val="0"/>
          <w:numId w:val="3"/>
        </w:numPr>
        <w:tabs>
          <w:tab w:val="left" w:pos="2266"/>
        </w:tabs>
        <w:spacing w:before="299" w:after="0" w:line="285" w:lineRule="auto"/>
        <w:ind w:left="1839" w:right="1847" w:firstLine="0"/>
        <w:jc w:val="left"/>
        <w:rPr>
          <w:sz w:val="30"/>
        </w:rPr>
      </w:pPr>
      <w:r>
        <w:rPr>
          <w:sz w:val="30"/>
        </w:rPr>
        <w:t>For he shall give his Angels charge over thee, to keep thee in all thy ways.</w:t>
      </w:r>
    </w:p>
    <w:p>
      <w:pPr>
        <w:pStyle w:val="7"/>
        <w:numPr>
          <w:ilvl w:val="0"/>
          <w:numId w:val="0"/>
        </w:numPr>
        <w:tabs>
          <w:tab w:val="left" w:pos="2266"/>
        </w:tabs>
        <w:spacing w:before="299" w:after="0" w:line="285" w:lineRule="auto"/>
        <w:ind w:left="1839" w:leftChars="0" w:right="1847" w:rightChars="0"/>
        <w:jc w:val="left"/>
        <w:rPr>
          <w:rFonts w:hint="eastAsia"/>
          <w:sz w:val="30"/>
        </w:rPr>
      </w:pPr>
      <w:r>
        <w:rPr>
          <w:rFonts w:hint="eastAsia"/>
          <w:sz w:val="30"/>
        </w:rPr>
        <w:t>11.因为祂要为你吩咐祂的使者,在你行的一切道路上保护你。</w:t>
      </w:r>
    </w:p>
    <w:p>
      <w:pPr>
        <w:pStyle w:val="7"/>
        <w:numPr>
          <w:ilvl w:val="0"/>
          <w:numId w:val="3"/>
        </w:numPr>
        <w:tabs>
          <w:tab w:val="left" w:pos="2289"/>
        </w:tabs>
        <w:spacing w:before="299" w:after="0" w:line="285" w:lineRule="auto"/>
        <w:ind w:left="1839" w:right="1846" w:firstLine="0"/>
        <w:jc w:val="left"/>
        <w:rPr>
          <w:sz w:val="30"/>
        </w:rPr>
      </w:pPr>
      <w:r>
        <w:rPr>
          <w:sz w:val="30"/>
        </w:rPr>
        <w:t>They</w:t>
      </w:r>
      <w:r>
        <w:rPr>
          <w:spacing w:val="-2"/>
          <w:sz w:val="30"/>
        </w:rPr>
        <w:t xml:space="preserve"> </w:t>
      </w:r>
      <w:r>
        <w:rPr>
          <w:sz w:val="30"/>
        </w:rPr>
        <w:t>shall</w:t>
      </w:r>
      <w:r>
        <w:rPr>
          <w:spacing w:val="-2"/>
          <w:sz w:val="30"/>
        </w:rPr>
        <w:t xml:space="preserve"> </w:t>
      </w:r>
      <w:r>
        <w:rPr>
          <w:sz w:val="30"/>
        </w:rPr>
        <w:t>bear</w:t>
      </w:r>
      <w:r>
        <w:rPr>
          <w:spacing w:val="-2"/>
          <w:sz w:val="30"/>
        </w:rPr>
        <w:t xml:space="preserve"> </w:t>
      </w:r>
      <w:r>
        <w:rPr>
          <w:sz w:val="30"/>
        </w:rPr>
        <w:t>thee</w:t>
      </w:r>
      <w:r>
        <w:rPr>
          <w:spacing w:val="-2"/>
          <w:sz w:val="30"/>
        </w:rPr>
        <w:t xml:space="preserve"> </w:t>
      </w:r>
      <w:r>
        <w:rPr>
          <w:sz w:val="30"/>
        </w:rPr>
        <w:t>up</w:t>
      </w:r>
      <w:r>
        <w:rPr>
          <w:spacing w:val="-2"/>
          <w:sz w:val="30"/>
        </w:rPr>
        <w:t xml:space="preserve"> </w:t>
      </w:r>
      <w:r>
        <w:rPr>
          <w:sz w:val="30"/>
        </w:rPr>
        <w:t>in</w:t>
      </w:r>
      <w:r>
        <w:rPr>
          <w:spacing w:val="-2"/>
          <w:sz w:val="30"/>
        </w:rPr>
        <w:t xml:space="preserve"> </w:t>
      </w:r>
      <w:r>
        <w:rPr>
          <w:sz w:val="30"/>
        </w:rPr>
        <w:t>their</w:t>
      </w:r>
      <w:r>
        <w:rPr>
          <w:spacing w:val="-2"/>
          <w:sz w:val="30"/>
        </w:rPr>
        <w:t xml:space="preserve"> </w:t>
      </w:r>
      <w:r>
        <w:rPr>
          <w:sz w:val="30"/>
        </w:rPr>
        <w:t>hands,</w:t>
      </w:r>
      <w:r>
        <w:rPr>
          <w:spacing w:val="-2"/>
          <w:sz w:val="30"/>
        </w:rPr>
        <w:t xml:space="preserve"> </w:t>
      </w:r>
      <w:r>
        <w:rPr>
          <w:sz w:val="30"/>
        </w:rPr>
        <w:t>lest</w:t>
      </w:r>
      <w:r>
        <w:rPr>
          <w:spacing w:val="-2"/>
          <w:sz w:val="30"/>
        </w:rPr>
        <w:t xml:space="preserve"> </w:t>
      </w:r>
      <w:r>
        <w:rPr>
          <w:sz w:val="30"/>
        </w:rPr>
        <w:t>thou</w:t>
      </w:r>
      <w:r>
        <w:rPr>
          <w:spacing w:val="-2"/>
          <w:sz w:val="30"/>
        </w:rPr>
        <w:t xml:space="preserve"> </w:t>
      </w:r>
      <w:r>
        <w:rPr>
          <w:sz w:val="30"/>
        </w:rPr>
        <w:t>dash</w:t>
      </w:r>
      <w:r>
        <w:rPr>
          <w:spacing w:val="-2"/>
          <w:sz w:val="30"/>
        </w:rPr>
        <w:t xml:space="preserve"> </w:t>
      </w:r>
      <w:r>
        <w:rPr>
          <w:sz w:val="30"/>
        </w:rPr>
        <w:t>thy</w:t>
      </w:r>
      <w:r>
        <w:rPr>
          <w:spacing w:val="-2"/>
          <w:sz w:val="30"/>
        </w:rPr>
        <w:t xml:space="preserve"> </w:t>
      </w:r>
      <w:r>
        <w:rPr>
          <w:sz w:val="30"/>
        </w:rPr>
        <w:t>foot against a stone.</w:t>
      </w:r>
    </w:p>
    <w:p>
      <w:pPr>
        <w:pStyle w:val="7"/>
        <w:numPr>
          <w:ilvl w:val="0"/>
          <w:numId w:val="0"/>
        </w:numPr>
        <w:tabs>
          <w:tab w:val="left" w:pos="2266"/>
        </w:tabs>
        <w:spacing w:before="299" w:after="0" w:line="285" w:lineRule="auto"/>
        <w:ind w:left="1839" w:leftChars="0" w:right="1847" w:rightChars="0"/>
        <w:jc w:val="left"/>
        <w:rPr>
          <w:sz w:val="30"/>
        </w:rPr>
      </w:pPr>
      <w:r>
        <w:rPr>
          <w:rFonts w:hint="eastAsia"/>
          <w:sz w:val="30"/>
        </w:rPr>
        <w:t>12.他们要用手扶持你,免得你的脚碰在石头上。</w:t>
      </w:r>
    </w:p>
    <w:p>
      <w:pPr>
        <w:pStyle w:val="2"/>
        <w:spacing w:before="299" w:line="285" w:lineRule="auto"/>
        <w:ind w:left="1839" w:right="1700"/>
        <w:jc w:val="left"/>
      </w:pPr>
      <w:r>
        <w:t>1</w:t>
      </w:r>
      <w:r>
        <w:rPr>
          <w:rFonts w:hint="eastAsia" w:eastAsia="宋体"/>
          <w:lang w:val="en-US" w:eastAsia="zh-CN"/>
        </w:rPr>
        <w:t>3</w:t>
      </w:r>
      <w:r>
        <w:t>. Thou shalt tread upon the lion and adder: the young lion and the dragon shalt thou trample under feet.</w:t>
      </w:r>
    </w:p>
    <w:p>
      <w:pPr>
        <w:pStyle w:val="7"/>
        <w:numPr>
          <w:ilvl w:val="0"/>
          <w:numId w:val="0"/>
        </w:numPr>
        <w:tabs>
          <w:tab w:val="left" w:pos="2266"/>
        </w:tabs>
        <w:spacing w:before="299" w:after="0" w:line="285" w:lineRule="auto"/>
        <w:ind w:left="1839" w:leftChars="0" w:right="1847" w:rightChars="0"/>
        <w:jc w:val="left"/>
      </w:pPr>
      <w:r>
        <w:rPr>
          <w:rFonts w:hint="eastAsia"/>
          <w:sz w:val="30"/>
        </w:rPr>
        <w:t>13.你要踹在狮子和虺蛇的身上,还要践踏少壮狮子和大蛇。</w:t>
      </w:r>
    </w:p>
    <w:p>
      <w:pPr>
        <w:pStyle w:val="2"/>
        <w:spacing w:before="298" w:line="285" w:lineRule="auto"/>
        <w:ind w:left="1839" w:right="1700"/>
        <w:jc w:val="left"/>
      </w:pPr>
      <w:r>
        <w:t>14. Because he hath set his love upon me, therefore will I deliver him: I will set him on high, because he hath known my name.</w:t>
      </w:r>
    </w:p>
    <w:p>
      <w:pPr>
        <w:pStyle w:val="2"/>
        <w:spacing w:before="298" w:line="285" w:lineRule="auto"/>
        <w:ind w:left="1839" w:right="1700"/>
        <w:jc w:val="left"/>
        <w:rPr>
          <w:rFonts w:hint="eastAsia"/>
        </w:rPr>
      </w:pPr>
      <w:r>
        <w:rPr>
          <w:rFonts w:hint="eastAsia"/>
        </w:rPr>
        <w:t>14.因为他专心爱慕我,我就要搭救他,因为他认识我的名,我要把他安置在高处。</w:t>
      </w:r>
    </w:p>
    <w:p>
      <w:pPr>
        <w:pStyle w:val="2"/>
        <w:spacing w:before="299" w:line="285" w:lineRule="auto"/>
        <w:ind w:left="1839" w:right="1700"/>
        <w:jc w:val="left"/>
      </w:pPr>
      <w:r>
        <w:t>15. He shall call upon me, and I will answer him: I will be with</w:t>
      </w:r>
      <w:r>
        <w:rPr>
          <w:spacing w:val="40"/>
        </w:rPr>
        <w:t xml:space="preserve">  </w:t>
      </w:r>
      <w:r>
        <w:t>him in trouble, I will deliver him, and honor him.</w:t>
      </w:r>
    </w:p>
    <w:p>
      <w:pPr>
        <w:pStyle w:val="2"/>
        <w:spacing w:before="298" w:line="285" w:lineRule="auto"/>
        <w:ind w:left="1839" w:right="1700"/>
        <w:jc w:val="left"/>
        <w:rPr>
          <w:rFonts w:hint="eastAsia"/>
        </w:rPr>
      </w:pPr>
      <w:r>
        <w:rPr>
          <w:rFonts w:hint="eastAsia"/>
        </w:rPr>
        <w:t>15.他若求告我,我就应允他。他在患难中,我要与他同在,我要搭救他,使他尊荣。</w:t>
      </w:r>
    </w:p>
    <w:p>
      <w:pPr>
        <w:pStyle w:val="2"/>
        <w:spacing w:before="299" w:line="285" w:lineRule="auto"/>
        <w:ind w:left="1839" w:right="1700"/>
        <w:jc w:val="left"/>
      </w:pPr>
    </w:p>
    <w:p>
      <w:pPr>
        <w:pStyle w:val="2"/>
        <w:spacing w:before="299"/>
        <w:ind w:left="0" w:right="281"/>
        <w:jc w:val="center"/>
        <w:rPr>
          <w:spacing w:val="-2"/>
        </w:rPr>
      </w:pPr>
      <w:r>
        <w:t xml:space="preserve">16 With long life will I satisfy him, and show him my </w:t>
      </w:r>
      <w:r>
        <w:rPr>
          <w:spacing w:val="-2"/>
        </w:rPr>
        <w:t>salvation.</w:t>
      </w:r>
    </w:p>
    <w:p>
      <w:pPr>
        <w:pStyle w:val="2"/>
        <w:spacing w:before="298" w:line="285" w:lineRule="auto"/>
        <w:ind w:left="1839" w:right="1700"/>
        <w:jc w:val="left"/>
      </w:pPr>
      <w:r>
        <w:rPr>
          <w:rFonts w:hint="eastAsia"/>
        </w:rPr>
        <w:t>16.我要使他足享长寿,又将我的救恩显明给他。</w:t>
      </w:r>
    </w:p>
    <w:p>
      <w:pPr>
        <w:pStyle w:val="2"/>
        <w:ind w:left="0"/>
        <w:jc w:val="left"/>
      </w:pPr>
    </w:p>
    <w:p>
      <w:pPr>
        <w:pStyle w:val="2"/>
        <w:spacing w:before="46"/>
        <w:ind w:left="0"/>
        <w:jc w:val="left"/>
      </w:pPr>
    </w:p>
    <w:p>
      <w:pPr>
        <w:pStyle w:val="2"/>
        <w:spacing w:line="285" w:lineRule="auto"/>
        <w:ind w:right="1538"/>
      </w:pPr>
      <w:r>
        <w:t>This Psalm (it's thought) was made on the occasion of the plague and pestilence that occurred in David's time. So Molerus; wherein you have the best antidote against the plague and pestilence. The whole Psalm is nothing else but a great promise of special protection for those who trust in the Lord in the time of the plague: wherein three or four things are most especially considerable, the Evil, Danger, and Misery of the Plague and Pestilence; protection and deliverance promised in the time thereof: the persons upon whom the promise is entailed;</w:t>
      </w:r>
      <w:r>
        <w:rPr>
          <w:spacing w:val="34"/>
        </w:rPr>
        <w:t xml:space="preserve"> </w:t>
      </w:r>
      <w:r>
        <w:t>the</w:t>
      </w:r>
      <w:r>
        <w:rPr>
          <w:spacing w:val="36"/>
        </w:rPr>
        <w:t xml:space="preserve"> </w:t>
      </w:r>
      <w:r>
        <w:t>way,</w:t>
      </w:r>
      <w:r>
        <w:rPr>
          <w:spacing w:val="36"/>
        </w:rPr>
        <w:t xml:space="preserve"> </w:t>
      </w:r>
      <w:r>
        <w:t>mode,</w:t>
      </w:r>
      <w:r>
        <w:rPr>
          <w:spacing w:val="36"/>
        </w:rPr>
        <w:t xml:space="preserve"> </w:t>
      </w:r>
      <w:r>
        <w:t>means,</w:t>
      </w:r>
      <w:r>
        <w:rPr>
          <w:spacing w:val="36"/>
        </w:rPr>
        <w:t xml:space="preserve"> </w:t>
      </w:r>
      <w:r>
        <w:t>and</w:t>
      </w:r>
      <w:r>
        <w:rPr>
          <w:spacing w:val="36"/>
        </w:rPr>
        <w:t xml:space="preserve"> </w:t>
      </w:r>
      <w:r>
        <w:t>manner,</w:t>
      </w:r>
      <w:r>
        <w:rPr>
          <w:spacing w:val="36"/>
        </w:rPr>
        <w:t xml:space="preserve"> </w:t>
      </w:r>
      <w:r>
        <w:t>how</w:t>
      </w:r>
      <w:r>
        <w:rPr>
          <w:spacing w:val="36"/>
        </w:rPr>
        <w:t xml:space="preserve"> </w:t>
      </w:r>
      <w:r>
        <w:t>God</w:t>
      </w:r>
      <w:r>
        <w:rPr>
          <w:spacing w:val="36"/>
        </w:rPr>
        <w:t xml:space="preserve"> </w:t>
      </w:r>
      <w:r>
        <w:t>will</w:t>
      </w:r>
      <w:r>
        <w:rPr>
          <w:spacing w:val="36"/>
        </w:rPr>
        <w:t xml:space="preserve"> </w:t>
      </w:r>
      <w:r>
        <w:rPr>
          <w:spacing w:val="-2"/>
        </w:rPr>
        <w:t>deliver</w:t>
      </w:r>
    </w:p>
    <w:p>
      <w:pPr>
        <w:spacing w:after="0" w:line="285" w:lineRule="auto"/>
        <w:sectPr>
          <w:pgSz w:w="12240" w:h="15840"/>
          <w:pgMar w:top="1380" w:right="0" w:bottom="280" w:left="0" w:header="720" w:footer="720" w:gutter="0"/>
          <w:cols w:space="720" w:num="1"/>
        </w:sectPr>
      </w:pPr>
    </w:p>
    <w:p>
      <w:pPr>
        <w:pStyle w:val="2"/>
        <w:spacing w:before="85" w:line="285" w:lineRule="auto"/>
        <w:ind w:right="1540"/>
      </w:pPr>
      <w:r>
        <w:t>and protect in the time of a plague. As for the evil, danger, and misery of the plague or pestilence, you have it in many terms expressed in several verses. In the third verse it's called the snare of the fowler; He will deliver you from the snare of the fowler; it's called the snare of the fowler because it takes people before they are aware; the word "and" that follows should not be in the line, so the next words</w:t>
      </w:r>
      <w:r>
        <w:rPr>
          <w:spacing w:val="-2"/>
        </w:rPr>
        <w:t xml:space="preserve"> </w:t>
      </w:r>
      <w:r>
        <w:t>do</w:t>
      </w:r>
      <w:r>
        <w:rPr>
          <w:spacing w:val="-2"/>
        </w:rPr>
        <w:t xml:space="preserve"> </w:t>
      </w:r>
      <w:r>
        <w:t>explain</w:t>
      </w:r>
      <w:r>
        <w:rPr>
          <w:spacing w:val="-2"/>
        </w:rPr>
        <w:t xml:space="preserve"> </w:t>
      </w:r>
      <w:r>
        <w:t>it,</w:t>
      </w:r>
      <w:r>
        <w:rPr>
          <w:spacing w:val="-2"/>
        </w:rPr>
        <w:t xml:space="preserve"> </w:t>
      </w:r>
      <w:r>
        <w:t>He</w:t>
      </w:r>
      <w:r>
        <w:rPr>
          <w:spacing w:val="-2"/>
        </w:rPr>
        <w:t xml:space="preserve"> </w:t>
      </w:r>
      <w:r>
        <w:t>shall</w:t>
      </w:r>
      <w:r>
        <w:rPr>
          <w:spacing w:val="-2"/>
        </w:rPr>
        <w:t xml:space="preserve"> </w:t>
      </w:r>
      <w:r>
        <w:t>deliver</w:t>
      </w:r>
      <w:r>
        <w:rPr>
          <w:spacing w:val="-2"/>
        </w:rPr>
        <w:t xml:space="preserve"> </w:t>
      </w:r>
      <w:r>
        <w:t>you</w:t>
      </w:r>
      <w:r>
        <w:rPr>
          <w:spacing w:val="-2"/>
        </w:rPr>
        <w:t xml:space="preserve"> </w:t>
      </w:r>
      <w:r>
        <w:t>from</w:t>
      </w:r>
      <w:r>
        <w:rPr>
          <w:spacing w:val="-2"/>
        </w:rPr>
        <w:t xml:space="preserve"> </w:t>
      </w:r>
      <w:r>
        <w:t>the</w:t>
      </w:r>
      <w:r>
        <w:rPr>
          <w:spacing w:val="-2"/>
        </w:rPr>
        <w:t xml:space="preserve"> </w:t>
      </w:r>
      <w:r>
        <w:t>snare</w:t>
      </w:r>
      <w:r>
        <w:rPr>
          <w:spacing w:val="-2"/>
        </w:rPr>
        <w:t xml:space="preserve"> </w:t>
      </w:r>
      <w:r>
        <w:t>of</w:t>
      </w:r>
      <w:r>
        <w:rPr>
          <w:spacing w:val="-2"/>
        </w:rPr>
        <w:t xml:space="preserve"> </w:t>
      </w:r>
      <w:r>
        <w:t>the</w:t>
      </w:r>
      <w:r>
        <w:rPr>
          <w:spacing w:val="-2"/>
        </w:rPr>
        <w:t xml:space="preserve"> </w:t>
      </w:r>
      <w:r>
        <w:t>fowler: from the noisome pestilence: then it's called the noisome pestilence. In the Hebrew, it's called the pestilence of woes or calamity, that is, the most calamitous pestilence, that disease or sickness that is accompanied by the most calamity. In the 5th verse it's called the terror by night, and the arrow that flies by day: for with this arrow God does kill and hit people at a distance, a great way off, when they think to fly away and be at rest. It is said in the sixth verse that it walks in darkness; and it is called destruction that wastes at noon- day, in regard to the spreading and infective nature of it. At the thirteenth verse, it's compared to the lion and adder, the young lion and the dragon, for the destructive and devouring nature of it, which nothing can stand before.</w:t>
      </w:r>
    </w:p>
    <w:p>
      <w:pPr>
        <w:pStyle w:val="2"/>
        <w:spacing w:before="85" w:line="285" w:lineRule="auto"/>
        <w:ind w:right="1540"/>
      </w:pPr>
    </w:p>
    <w:p>
      <w:pPr>
        <w:pStyle w:val="2"/>
        <w:spacing w:before="85" w:line="285" w:lineRule="auto"/>
        <w:ind w:right="1540"/>
      </w:pPr>
      <w:r>
        <w:rPr>
          <w:rFonts w:hint="eastAsia"/>
        </w:rPr>
        <w:t>这篇诗篇(人们认为)是在大卫时代发生瘟疫的时候创作的。正如Molerus所说;其中你可以找到对抗瘟疫的最佳解药。整篇诗篇只不过是对那些在瘟疫时期信靠主的人所作出的特殊保护的大大应许:其中有三四件事是最值得深思的,就是瘟疫的邪恶、危险和痛苦;在瘟疫时期所应许的保护和拯救;这应许所归属的人;上帝在瘟疫时期拯救和保护的方式、手段和方法。关于瘟疫或疫病的邪恶、危险和痛苦,你可以在几节经文中看到用多种术语来表达。在第三节中,它被称为捕鸟人的网罗:"祂必救你免了捕鸟人的网罗"。之所以称为捕鸟人的网罗,是因为它会在人们还未意识到的时候就捕获他们;接下来的"和"字应该删去,后面的话解释了这一点:"祂必救你免了捕鸟人的网罗,免了毒疫"。然后它被称为毒疫。在希伯来语中,它被称为灾祸的瘟疫或灾难性的瘟疫,也就是说,是伴随着最大灾难的那种疾病或疾病,是最灾难性的瘟疫。在第5节中,它被称为夜间的惊骇和白日飞的箭:"因为祂用这箭在远处射杀和击中人,即使他们试图逃跑并获得安息"。第6节说它在黑暗中行走;它被称为午间灭人的毒疫,这说明了它具有蔓延和传染的本性。在第13节中,它被比作狮子和虺,少壮狮子和大蛇,因为它具有毁灭性和吞噬性的本质,任何事物都无法在其面前存活。</w:t>
      </w:r>
    </w:p>
    <w:p>
      <w:pPr>
        <w:pStyle w:val="2"/>
        <w:spacing w:before="288" w:line="285" w:lineRule="auto"/>
        <w:ind w:right="1539"/>
        <w:rPr>
          <w:spacing w:val="-2"/>
        </w:rPr>
      </w:pPr>
      <w:r>
        <w:t>Secondly, as for the protection promised in the time thereof, you have that in general in the first verse, He who dwells in the secret place</w:t>
      </w:r>
      <w:r>
        <w:rPr>
          <w:spacing w:val="-2"/>
        </w:rPr>
        <w:t xml:space="preserve"> </w:t>
      </w:r>
      <w:r>
        <w:t>of</w:t>
      </w:r>
      <w:r>
        <w:rPr>
          <w:spacing w:val="-2"/>
        </w:rPr>
        <w:t xml:space="preserve"> </w:t>
      </w:r>
      <w:r>
        <w:t>the</w:t>
      </w:r>
      <w:r>
        <w:rPr>
          <w:spacing w:val="-2"/>
        </w:rPr>
        <w:t xml:space="preserve"> </w:t>
      </w:r>
      <w:r>
        <w:t>Most</w:t>
      </w:r>
      <w:r>
        <w:rPr>
          <w:spacing w:val="-2"/>
        </w:rPr>
        <w:t xml:space="preserve"> </w:t>
      </w:r>
      <w:r>
        <w:t>High</w:t>
      </w:r>
      <w:r>
        <w:rPr>
          <w:spacing w:val="-2"/>
        </w:rPr>
        <w:t xml:space="preserve"> </w:t>
      </w:r>
      <w:r>
        <w:t>shall</w:t>
      </w:r>
      <w:r>
        <w:rPr>
          <w:spacing w:val="-2"/>
        </w:rPr>
        <w:t xml:space="preserve"> </w:t>
      </w:r>
      <w:r>
        <w:t>abide</w:t>
      </w:r>
      <w:r>
        <w:rPr>
          <w:spacing w:val="-2"/>
        </w:rPr>
        <w:t xml:space="preserve"> </w:t>
      </w:r>
      <w:r>
        <w:t>under</w:t>
      </w:r>
      <w:r>
        <w:rPr>
          <w:spacing w:val="-2"/>
        </w:rPr>
        <w:t xml:space="preserve"> </w:t>
      </w:r>
      <w:r>
        <w:t>the</w:t>
      </w:r>
      <w:r>
        <w:rPr>
          <w:spacing w:val="-2"/>
        </w:rPr>
        <w:t xml:space="preserve"> </w:t>
      </w:r>
      <w:r>
        <w:t>shadow</w:t>
      </w:r>
      <w:r>
        <w:rPr>
          <w:spacing w:val="-2"/>
        </w:rPr>
        <w:t xml:space="preserve"> </w:t>
      </w:r>
      <w:r>
        <w:t>of</w:t>
      </w:r>
      <w:r>
        <w:rPr>
          <w:spacing w:val="-2"/>
        </w:rPr>
        <w:t xml:space="preserve"> </w:t>
      </w:r>
      <w:r>
        <w:t>the</w:t>
      </w:r>
      <w:r>
        <w:rPr>
          <w:spacing w:val="-2"/>
        </w:rPr>
        <w:t xml:space="preserve"> </w:t>
      </w:r>
      <w:r>
        <w:t>Almighty; more particularly at the third verse, Surely He shall deliver you from the snare of the fowler, from the noisome pestilence: He shall cover you with His feathers, and under His wings, you shall trust. His truth shall be your shield and buckler, at the 4th verse. At the 5th and 6th verses again, You shall not be afraid of the terror by night; nor of the arrow that flies by day; nor of the pestilence that walks in darkness; nor of the destruction that wastes at noon-day. And again, A thousand shall fall at your side, and ten thousand at your right hand: (in</w:t>
      </w:r>
      <w:r>
        <w:rPr>
          <w:spacing w:val="32"/>
        </w:rPr>
        <w:t xml:space="preserve"> </w:t>
      </w:r>
      <w:r>
        <w:t>the</w:t>
      </w:r>
      <w:r>
        <w:rPr>
          <w:spacing w:val="32"/>
        </w:rPr>
        <w:t xml:space="preserve"> </w:t>
      </w:r>
      <w:r>
        <w:t>7th</w:t>
      </w:r>
      <w:r>
        <w:rPr>
          <w:spacing w:val="32"/>
        </w:rPr>
        <w:t xml:space="preserve"> </w:t>
      </w:r>
      <w:r>
        <w:t>verse)</w:t>
      </w:r>
      <w:r>
        <w:rPr>
          <w:spacing w:val="32"/>
        </w:rPr>
        <w:t xml:space="preserve"> </w:t>
      </w:r>
      <w:r>
        <w:t>but</w:t>
      </w:r>
      <w:r>
        <w:rPr>
          <w:spacing w:val="32"/>
        </w:rPr>
        <w:t xml:space="preserve"> </w:t>
      </w:r>
      <w:r>
        <w:t>it</w:t>
      </w:r>
      <w:r>
        <w:rPr>
          <w:spacing w:val="32"/>
        </w:rPr>
        <w:t xml:space="preserve"> </w:t>
      </w:r>
      <w:r>
        <w:t>shall</w:t>
      </w:r>
      <w:r>
        <w:rPr>
          <w:spacing w:val="32"/>
        </w:rPr>
        <w:t xml:space="preserve"> </w:t>
      </w:r>
      <w:r>
        <w:t>not</w:t>
      </w:r>
      <w:r>
        <w:rPr>
          <w:spacing w:val="32"/>
        </w:rPr>
        <w:t xml:space="preserve"> </w:t>
      </w:r>
      <w:r>
        <w:t>come</w:t>
      </w:r>
      <w:r>
        <w:rPr>
          <w:spacing w:val="32"/>
        </w:rPr>
        <w:t xml:space="preserve"> </w:t>
      </w:r>
      <w:r>
        <w:t>near</w:t>
      </w:r>
      <w:r>
        <w:rPr>
          <w:spacing w:val="32"/>
        </w:rPr>
        <w:t xml:space="preserve"> </w:t>
      </w:r>
      <w:r>
        <w:t>you.</w:t>
      </w:r>
      <w:r>
        <w:rPr>
          <w:spacing w:val="32"/>
        </w:rPr>
        <w:t xml:space="preserve"> </w:t>
      </w:r>
      <w:r>
        <w:t>In</w:t>
      </w:r>
      <w:r>
        <w:rPr>
          <w:spacing w:val="32"/>
        </w:rPr>
        <w:t xml:space="preserve"> </w:t>
      </w:r>
      <w:r>
        <w:t>the</w:t>
      </w:r>
      <w:r>
        <w:rPr>
          <w:spacing w:val="32"/>
        </w:rPr>
        <w:t xml:space="preserve"> </w:t>
      </w:r>
      <w:r>
        <w:t>10th</w:t>
      </w:r>
      <w:r>
        <w:rPr>
          <w:spacing w:val="32"/>
        </w:rPr>
        <w:t xml:space="preserve"> </w:t>
      </w:r>
      <w:r>
        <w:rPr>
          <w:spacing w:val="-2"/>
        </w:rPr>
        <w:t>verse,</w:t>
      </w:r>
    </w:p>
    <w:p>
      <w:pPr>
        <w:pStyle w:val="2"/>
        <w:spacing w:before="288" w:line="285" w:lineRule="auto"/>
        <w:ind w:right="1539"/>
        <w:rPr>
          <w:spacing w:val="-2"/>
        </w:rPr>
      </w:pPr>
      <w:r>
        <w:rPr>
          <w:rFonts w:hint="eastAsia"/>
          <w:spacing w:val="-2"/>
        </w:rPr>
        <w:t>其次,关于在瘟疫期间所应许的保护,你可以在第一节中总体看到:"住在至高者隐密处的,必住在全能者的荫下"。在第三节中更具体地说:"因为祂必救你免了捕鸟人的网罗,免了毒疫。祂必用自己的翎毛遮蔽你,你要投身在祂的翅膀下。祂的诚实必作你的盾牌"。再看第五节和第六节:"你必不怕黑夜的惊骇,白日飞的箭;也不怕黑夜行的瘟疫,午间灭人的毒疫"。再看第7节:"虽有千人仆倒在你旁边,万人仆倒在你右边,瘟疫却不得临近你。"第10节说:"</w:t>
      </w:r>
    </w:p>
    <w:p>
      <w:pPr>
        <w:spacing w:after="0" w:line="285" w:lineRule="auto"/>
        <w:sectPr>
          <w:pgSz w:w="12240" w:h="15840"/>
          <w:pgMar w:top="1380" w:right="0" w:bottom="280" w:left="0" w:header="720" w:footer="720" w:gutter="0"/>
          <w:cols w:space="720" w:num="1"/>
        </w:sectPr>
      </w:pPr>
    </w:p>
    <w:p>
      <w:pPr>
        <w:pStyle w:val="2"/>
        <w:spacing w:before="85" w:line="285" w:lineRule="auto"/>
        <w:ind w:right="1537"/>
      </w:pPr>
      <w:r>
        <w:t>No evil shall befall you, neither shall any plague come near your dwelling.</w:t>
      </w:r>
      <w:r>
        <w:rPr>
          <w:spacing w:val="-1"/>
        </w:rPr>
        <w:t xml:space="preserve"> </w:t>
      </w:r>
      <w:r>
        <w:t>For</w:t>
      </w:r>
      <w:r>
        <w:rPr>
          <w:spacing w:val="-1"/>
        </w:rPr>
        <w:t xml:space="preserve"> </w:t>
      </w:r>
      <w:r>
        <w:t>He</w:t>
      </w:r>
      <w:r>
        <w:rPr>
          <w:spacing w:val="-1"/>
        </w:rPr>
        <w:t xml:space="preserve"> </w:t>
      </w:r>
      <w:r>
        <w:t>shall</w:t>
      </w:r>
      <w:r>
        <w:rPr>
          <w:spacing w:val="-1"/>
        </w:rPr>
        <w:t xml:space="preserve"> </w:t>
      </w:r>
      <w:r>
        <w:t>give</w:t>
      </w:r>
      <w:r>
        <w:rPr>
          <w:spacing w:val="-1"/>
        </w:rPr>
        <w:t xml:space="preserve"> </w:t>
      </w:r>
      <w:r>
        <w:t>His</w:t>
      </w:r>
      <w:r>
        <w:rPr>
          <w:spacing w:val="-1"/>
        </w:rPr>
        <w:t xml:space="preserve"> </w:t>
      </w:r>
      <w:r>
        <w:t>angels</w:t>
      </w:r>
      <w:r>
        <w:rPr>
          <w:spacing w:val="-1"/>
        </w:rPr>
        <w:t xml:space="preserve"> </w:t>
      </w:r>
      <w:r>
        <w:t>charge</w:t>
      </w:r>
      <w:r>
        <w:rPr>
          <w:spacing w:val="-1"/>
        </w:rPr>
        <w:t xml:space="preserve"> </w:t>
      </w:r>
      <w:r>
        <w:t>over</w:t>
      </w:r>
      <w:r>
        <w:rPr>
          <w:spacing w:val="-1"/>
        </w:rPr>
        <w:t xml:space="preserve"> </w:t>
      </w:r>
      <w:r>
        <w:t>you,</w:t>
      </w:r>
      <w:r>
        <w:rPr>
          <w:spacing w:val="-1"/>
        </w:rPr>
        <w:t xml:space="preserve"> </w:t>
      </w:r>
      <w:r>
        <w:t>to</w:t>
      </w:r>
      <w:r>
        <w:rPr>
          <w:spacing w:val="-1"/>
        </w:rPr>
        <w:t xml:space="preserve"> </w:t>
      </w:r>
      <w:r>
        <w:t>keep</w:t>
      </w:r>
      <w:r>
        <w:rPr>
          <w:spacing w:val="-1"/>
        </w:rPr>
        <w:t xml:space="preserve"> </w:t>
      </w:r>
      <w:r>
        <w:t>you</w:t>
      </w:r>
      <w:r>
        <w:rPr>
          <w:spacing w:val="-1"/>
        </w:rPr>
        <w:t xml:space="preserve"> </w:t>
      </w:r>
      <w:r>
        <w:t>in all your ways. And at the last verse, With long life will I satisfy him, and show him my salvation.</w:t>
      </w:r>
    </w:p>
    <w:p>
      <w:pPr>
        <w:pStyle w:val="2"/>
        <w:spacing w:before="85" w:line="285" w:lineRule="auto"/>
        <w:ind w:right="1537"/>
      </w:pPr>
    </w:p>
    <w:p>
      <w:pPr>
        <w:pStyle w:val="2"/>
        <w:spacing w:before="288" w:line="285" w:lineRule="auto"/>
        <w:ind w:right="1539"/>
        <w:rPr>
          <w:spacing w:val="-2"/>
        </w:rPr>
      </w:pPr>
      <w:r>
        <w:rPr>
          <w:rFonts w:hint="eastAsia"/>
          <w:spacing w:val="-2"/>
        </w:rPr>
        <w:t>祸患必不临到你,灾害也不挨近你的帐棚。"第11节:"因为祂要为你吩咐祂的使者,在你行的一切道路上保护你。"最后一节说:"我要使他足享长寿,又将我的救恩显明给他。"</w:t>
      </w:r>
    </w:p>
    <w:p>
      <w:pPr>
        <w:pStyle w:val="2"/>
        <w:tabs>
          <w:tab w:val="left" w:pos="1637"/>
        </w:tabs>
        <w:spacing w:before="85" w:line="285" w:lineRule="auto"/>
        <w:ind w:left="0" w:leftChars="0" w:right="1537" w:firstLine="0" w:firstLineChars="0"/>
        <w:rPr>
          <w:rFonts w:hint="eastAsia" w:eastAsia="宋体"/>
          <w:lang w:eastAsia="zh-CN"/>
        </w:rPr>
      </w:pPr>
      <w:r>
        <w:rPr>
          <w:rFonts w:hint="eastAsia" w:eastAsia="宋体"/>
          <w:lang w:eastAsia="zh-CN"/>
        </w:rPr>
        <w:tab/>
      </w:r>
    </w:p>
    <w:p>
      <w:pPr>
        <w:pStyle w:val="2"/>
        <w:spacing w:before="297" w:line="285" w:lineRule="auto"/>
        <w:ind w:right="1537"/>
      </w:pPr>
      <w:r>
        <w:t>As for the persons whom this promise of protection is entailed upon, they are such as trust in the Lord. He who dwells in the secret place of the Most High; who says of the Lord, He is my refuge and my fortress: my God, in Him I will trust, verse 2. And at the 9th verse, Because you have made the Lord, who is my refuge, even the Most High, your habitation: there shall no evil befall you, neither shall any plague come near your dwelling. You shall not be afraid of the terror by night: nor of the arrow that flies by day, at the fifth verse. And as for the means, way, and mode of how God will deliver in the time of the plague, He will do it by His angels; There shall no evil befall you, neither shall any plague come near your dwelling. For He shall give His angels charge over you, to keep you in all your ways. They shall bear you up in their hands, etc.</w:t>
      </w:r>
    </w:p>
    <w:p>
      <w:pPr>
        <w:pStyle w:val="2"/>
        <w:spacing w:before="297" w:line="285" w:lineRule="auto"/>
        <w:ind w:right="1537"/>
      </w:pPr>
    </w:p>
    <w:p>
      <w:pPr>
        <w:pStyle w:val="2"/>
        <w:spacing w:before="297" w:line="285" w:lineRule="auto"/>
        <w:ind w:right="1537"/>
        <w:rPr>
          <w:rFonts w:hint="eastAsia"/>
        </w:rPr>
      </w:pPr>
      <w:r>
        <w:rPr>
          <w:rFonts w:hint="eastAsia"/>
        </w:rPr>
        <w:t>关于这应许的保护所归属的人,他们是那些信靠耶和华的人。第2节说:"住在至高者隐密处的,住在全能者荫下的,他说'耶和华是我的避难所,是我的山寨,是我所倚靠的神'。"第9节说:"耶和华是你的避难所,你已经使至高者作你的居所,祸患必不临到你,灾害也不挨近你的帐棚。"第5节说:"你必不怕黑夜的惊骇,白日飞的箭。至于上帝在瘟疫期间拯救的方式和手段,祂要借助天使。第10节说:"祸患必不临到你,灾害也不挨近你的帐棚。"第11节说:"因为祂要为你吩咐祂的使者,在你行的一切道路上保护你。他们要用手扶持你。"</w:t>
      </w:r>
    </w:p>
    <w:p>
      <w:pPr>
        <w:pStyle w:val="2"/>
        <w:spacing w:before="297" w:line="285" w:lineRule="auto"/>
        <w:ind w:right="1537"/>
        <w:rPr>
          <w:rFonts w:hint="eastAsia"/>
        </w:rPr>
      </w:pPr>
    </w:p>
    <w:p>
      <w:pPr>
        <w:pStyle w:val="2"/>
        <w:spacing w:before="292" w:line="285" w:lineRule="auto"/>
        <w:ind w:right="1541"/>
      </w:pPr>
      <w:r>
        <w:t>From all of this, I draw this Doctrine or Observation: Though the danger, evil, and misery of the Pestilence are exceedingly great, yet God will, in a special manner, protect and deliver those who trust in Him in the time of a plague.</w:t>
      </w:r>
    </w:p>
    <w:p>
      <w:pPr>
        <w:pStyle w:val="2"/>
        <w:spacing w:before="292" w:line="285" w:lineRule="auto"/>
        <w:ind w:right="1541"/>
      </w:pPr>
    </w:p>
    <w:p>
      <w:pPr>
        <w:pStyle w:val="2"/>
        <w:spacing w:before="292" w:line="285" w:lineRule="auto"/>
        <w:ind w:right="1541"/>
        <w:rPr>
          <w:rFonts w:hint="eastAsia"/>
        </w:rPr>
      </w:pPr>
      <w:r>
        <w:rPr>
          <w:rFonts w:hint="eastAsia"/>
        </w:rPr>
        <w:t>根据以上所述,我得出以下教训或观察:虽然瘟疫带来的危险、邪恶和痛苦是极其巨大的,但上帝会以特殊的方式保护和拯救那些在瘟疫期间信靠祂的人。</w:t>
      </w:r>
    </w:p>
    <w:p>
      <w:pPr>
        <w:pStyle w:val="2"/>
        <w:spacing w:before="292" w:line="285" w:lineRule="auto"/>
        <w:ind w:right="1541"/>
        <w:rPr>
          <w:rFonts w:hint="eastAsia"/>
        </w:rPr>
      </w:pPr>
    </w:p>
    <w:p>
      <w:pPr>
        <w:pStyle w:val="2"/>
        <w:spacing w:before="297" w:line="285" w:lineRule="auto"/>
        <w:ind w:right="1540"/>
      </w:pPr>
      <w:r>
        <w:t>For the clearing and prosecution thereof, first of all, I shall briefly labour to show you that the evil, misery, and danger of a Plague are exceedingly</w:t>
      </w:r>
      <w:r>
        <w:rPr>
          <w:spacing w:val="-1"/>
        </w:rPr>
        <w:t xml:space="preserve"> </w:t>
      </w:r>
      <w:r>
        <w:t>great.</w:t>
      </w:r>
      <w:r>
        <w:rPr>
          <w:spacing w:val="-1"/>
        </w:rPr>
        <w:t xml:space="preserve"> </w:t>
      </w:r>
      <w:r>
        <w:t>Secondly,</w:t>
      </w:r>
      <w:r>
        <w:rPr>
          <w:spacing w:val="-1"/>
        </w:rPr>
        <w:t xml:space="preserve"> </w:t>
      </w:r>
      <w:r>
        <w:t>that</w:t>
      </w:r>
      <w:r>
        <w:rPr>
          <w:spacing w:val="-1"/>
        </w:rPr>
        <w:t xml:space="preserve"> </w:t>
      </w:r>
      <w:r>
        <w:t>yet</w:t>
      </w:r>
      <w:r>
        <w:rPr>
          <w:spacing w:val="-1"/>
        </w:rPr>
        <w:t xml:space="preserve"> </w:t>
      </w:r>
      <w:r>
        <w:t>the</w:t>
      </w:r>
      <w:r>
        <w:rPr>
          <w:spacing w:val="-1"/>
        </w:rPr>
        <w:t xml:space="preserve"> </w:t>
      </w:r>
      <w:r>
        <w:t>Lord</w:t>
      </w:r>
      <w:r>
        <w:rPr>
          <w:spacing w:val="-1"/>
        </w:rPr>
        <w:t xml:space="preserve"> </w:t>
      </w:r>
      <w:r>
        <w:t>will</w:t>
      </w:r>
      <w:r>
        <w:rPr>
          <w:spacing w:val="-1"/>
        </w:rPr>
        <w:t xml:space="preserve"> </w:t>
      </w:r>
      <w:r>
        <w:t>protect</w:t>
      </w:r>
      <w:r>
        <w:rPr>
          <w:spacing w:val="-1"/>
        </w:rPr>
        <w:t xml:space="preserve"> </w:t>
      </w:r>
      <w:r>
        <w:t>and</w:t>
      </w:r>
      <w:r>
        <w:rPr>
          <w:spacing w:val="-1"/>
        </w:rPr>
        <w:t xml:space="preserve"> </w:t>
      </w:r>
      <w:r>
        <w:t>deliver those who trust in Him. Thirdly, what that Faith is and what that Trust is to which God has promised this protection in the time of a Plague. Fourthly, I would answer some objections, questions, or cases</w:t>
      </w:r>
      <w:r>
        <w:rPr>
          <w:spacing w:val="10"/>
        </w:rPr>
        <w:t xml:space="preserve"> </w:t>
      </w:r>
      <w:r>
        <w:t>of</w:t>
      </w:r>
      <w:r>
        <w:rPr>
          <w:spacing w:val="10"/>
        </w:rPr>
        <w:t xml:space="preserve"> </w:t>
      </w:r>
      <w:r>
        <w:t>conscience.</w:t>
      </w:r>
      <w:r>
        <w:rPr>
          <w:spacing w:val="10"/>
        </w:rPr>
        <w:t xml:space="preserve"> </w:t>
      </w:r>
      <w:r>
        <w:t>Then</w:t>
      </w:r>
      <w:r>
        <w:rPr>
          <w:spacing w:val="10"/>
        </w:rPr>
        <w:t xml:space="preserve"> </w:t>
      </w:r>
      <w:r>
        <w:t>fifthly,</w:t>
      </w:r>
      <w:r>
        <w:rPr>
          <w:spacing w:val="10"/>
        </w:rPr>
        <w:t xml:space="preserve"> </w:t>
      </w:r>
      <w:r>
        <w:t>show</w:t>
      </w:r>
      <w:r>
        <w:rPr>
          <w:spacing w:val="10"/>
        </w:rPr>
        <w:t xml:space="preserve"> </w:t>
      </w:r>
      <w:r>
        <w:t>how,</w:t>
      </w:r>
      <w:r>
        <w:rPr>
          <w:spacing w:val="10"/>
        </w:rPr>
        <w:t xml:space="preserve"> </w:t>
      </w:r>
      <w:r>
        <w:t>and</w:t>
      </w:r>
      <w:r>
        <w:rPr>
          <w:spacing w:val="10"/>
        </w:rPr>
        <w:t xml:space="preserve"> </w:t>
      </w:r>
      <w:r>
        <w:t>by</w:t>
      </w:r>
      <w:r>
        <w:rPr>
          <w:spacing w:val="10"/>
        </w:rPr>
        <w:t xml:space="preserve"> </w:t>
      </w:r>
      <w:r>
        <w:t>what</w:t>
      </w:r>
      <w:r>
        <w:rPr>
          <w:spacing w:val="10"/>
        </w:rPr>
        <w:t xml:space="preserve"> </w:t>
      </w:r>
      <w:r>
        <w:t>means</w:t>
      </w:r>
      <w:r>
        <w:rPr>
          <w:spacing w:val="10"/>
        </w:rPr>
        <w:t xml:space="preserve"> </w:t>
      </w:r>
      <w:r>
        <w:rPr>
          <w:spacing w:val="-5"/>
        </w:rPr>
        <w:t>God</w:t>
      </w:r>
    </w:p>
    <w:p>
      <w:pPr>
        <w:spacing w:after="0" w:line="285" w:lineRule="auto"/>
        <w:sectPr>
          <w:pgSz w:w="12240" w:h="15840"/>
          <w:pgMar w:top="1380" w:right="0" w:bottom="280" w:left="0" w:header="720" w:footer="720" w:gutter="0"/>
          <w:cols w:space="720" w:num="1"/>
        </w:sectPr>
      </w:pPr>
    </w:p>
    <w:p>
      <w:pPr>
        <w:pStyle w:val="2"/>
        <w:spacing w:before="85" w:line="285" w:lineRule="auto"/>
        <w:ind w:right="1550"/>
      </w:pPr>
      <w:r>
        <w:t>will protect and deliver in the time of a Plague. Then, call upon you and myself to do our duty in this Day.</w:t>
      </w:r>
    </w:p>
    <w:p>
      <w:pPr>
        <w:pStyle w:val="2"/>
        <w:spacing w:before="85" w:line="285" w:lineRule="auto"/>
        <w:ind w:right="1550"/>
      </w:pPr>
    </w:p>
    <w:p>
      <w:pPr>
        <w:pStyle w:val="2"/>
        <w:spacing w:before="85" w:line="285" w:lineRule="auto"/>
        <w:ind w:right="1550"/>
        <w:rPr>
          <w:rFonts w:hint="eastAsia"/>
        </w:rPr>
      </w:pPr>
      <w:r>
        <w:rPr>
          <w:rFonts w:hint="eastAsia"/>
        </w:rPr>
        <w:t>为了阐述和解释这一点,首先,我将简要阐述瘟疫的邪恶、悲惨和危险性是极其严重的。其次,主仍将保护和拯救那些信赖祂的人。第三,什么是那种神应许在瘟疫时期加以保护的信心和信赖。第四,我会回答一些反对意见、疑问或良心的案例。然后第五,展示神将通过何种方式和手段在瘟疫时期保护和拯救人们。最后,号召你我履行在这一天的职责。</w:t>
      </w:r>
    </w:p>
    <w:p>
      <w:pPr>
        <w:pStyle w:val="2"/>
        <w:spacing w:before="85" w:line="285" w:lineRule="auto"/>
        <w:ind w:right="1550"/>
        <w:rPr>
          <w:rFonts w:hint="eastAsia"/>
        </w:rPr>
      </w:pPr>
    </w:p>
    <w:p>
      <w:pPr>
        <w:pStyle w:val="2"/>
        <w:spacing w:before="298" w:line="285" w:lineRule="auto"/>
        <w:ind w:right="1551"/>
      </w:pPr>
      <w:r>
        <w:t>As for the first, I shall not dwell on it at length. The misery and danger of the Plague are well known. It is called the Plague above all other diseases, as if it were the Plague of plagues.</w:t>
      </w:r>
    </w:p>
    <w:p>
      <w:pPr>
        <w:pStyle w:val="2"/>
        <w:spacing w:before="298" w:line="285" w:lineRule="auto"/>
        <w:ind w:right="1551"/>
      </w:pPr>
    </w:p>
    <w:p>
      <w:pPr>
        <w:pStyle w:val="2"/>
        <w:spacing w:before="298" w:line="285" w:lineRule="auto"/>
        <w:ind w:right="1551"/>
        <w:rPr>
          <w:rFonts w:hint="eastAsia"/>
        </w:rPr>
      </w:pPr>
      <w:r>
        <w:rPr>
          <w:rFonts w:hint="eastAsia"/>
        </w:rPr>
        <w:t>关于第一点,我不会过多赘述。瘟疫的悲惨和危险是众所周知的。它被称为比其他疾病更可怕的瘟疫,就好像它是所有瘟疫中的瘟疫。</w:t>
      </w:r>
    </w:p>
    <w:p>
      <w:pPr>
        <w:pStyle w:val="2"/>
        <w:spacing w:before="298" w:line="285" w:lineRule="auto"/>
        <w:ind w:right="1551"/>
        <w:rPr>
          <w:rFonts w:hint="eastAsia"/>
        </w:rPr>
      </w:pPr>
    </w:p>
    <w:p>
      <w:pPr>
        <w:pStyle w:val="2"/>
        <w:spacing w:before="298" w:line="285" w:lineRule="auto"/>
        <w:ind w:right="1538"/>
        <w:rPr>
          <w:spacing w:val="-2"/>
        </w:rPr>
      </w:pPr>
      <w:r>
        <w:t xml:space="preserve">The various and specific judgments and evils that fell upon Pharaoh were called Plagues; they were all plagues. But now, the Pestilence carries the name of the Plague, as if it were the most dreaded of all </w:t>
      </w:r>
      <w:r>
        <w:rPr>
          <w:spacing w:val="-2"/>
        </w:rPr>
        <w:t>diseases.</w:t>
      </w:r>
    </w:p>
    <w:p>
      <w:pPr>
        <w:pStyle w:val="2"/>
        <w:spacing w:before="298" w:line="285" w:lineRule="auto"/>
        <w:ind w:right="1538"/>
        <w:rPr>
          <w:spacing w:val="-2"/>
        </w:rPr>
      </w:pPr>
    </w:p>
    <w:p>
      <w:pPr>
        <w:pStyle w:val="2"/>
        <w:spacing w:before="298" w:line="285" w:lineRule="auto"/>
        <w:ind w:right="1551"/>
        <w:rPr>
          <w:rFonts w:hint="eastAsia"/>
        </w:rPr>
      </w:pPr>
      <w:r>
        <w:rPr>
          <w:rFonts w:hint="eastAsia"/>
        </w:rPr>
        <w:t>降临在法老身上的各种具体的审判和灾祸被称为瘟疫;它们都是瘟疫。但现在,瘟疫这个名字专指这种最可怕的疾病,仿佛它是所有疾病中最令人畏惧的。</w:t>
      </w:r>
    </w:p>
    <w:p>
      <w:pPr>
        <w:pStyle w:val="2"/>
        <w:spacing w:before="298" w:line="285" w:lineRule="auto"/>
        <w:ind w:right="1551"/>
        <w:rPr>
          <w:rFonts w:hint="eastAsia"/>
        </w:rPr>
      </w:pPr>
    </w:p>
    <w:p>
      <w:pPr>
        <w:pStyle w:val="2"/>
        <w:spacing w:before="298" w:line="285" w:lineRule="auto"/>
        <w:ind w:right="1537"/>
      </w:pPr>
      <w:r>
        <w:t>First and foremost, it is a most dreadful and terrible disease. It is here called in this Psalm, the terror by night (verse 5), "Thou shalt not</w:t>
      </w:r>
      <w:r>
        <w:rPr>
          <w:spacing w:val="-2"/>
        </w:rPr>
        <w:t xml:space="preserve"> </w:t>
      </w:r>
      <w:r>
        <w:t>be</w:t>
      </w:r>
      <w:r>
        <w:rPr>
          <w:spacing w:val="-2"/>
        </w:rPr>
        <w:t xml:space="preserve"> </w:t>
      </w:r>
      <w:r>
        <w:t>afraid</w:t>
      </w:r>
      <w:r>
        <w:rPr>
          <w:spacing w:val="-2"/>
        </w:rPr>
        <w:t xml:space="preserve"> </w:t>
      </w:r>
      <w:r>
        <w:t>of</w:t>
      </w:r>
      <w:r>
        <w:rPr>
          <w:spacing w:val="-2"/>
        </w:rPr>
        <w:t xml:space="preserve"> </w:t>
      </w:r>
      <w:r>
        <w:t>the</w:t>
      </w:r>
      <w:r>
        <w:rPr>
          <w:spacing w:val="-2"/>
        </w:rPr>
        <w:t xml:space="preserve"> </w:t>
      </w:r>
      <w:r>
        <w:t>terror</w:t>
      </w:r>
      <w:r>
        <w:rPr>
          <w:spacing w:val="-2"/>
        </w:rPr>
        <w:t xml:space="preserve"> </w:t>
      </w:r>
      <w:r>
        <w:t>by</w:t>
      </w:r>
      <w:r>
        <w:rPr>
          <w:spacing w:val="-2"/>
        </w:rPr>
        <w:t xml:space="preserve"> </w:t>
      </w:r>
      <w:r>
        <w:t>night."</w:t>
      </w:r>
      <w:r>
        <w:rPr>
          <w:spacing w:val="-2"/>
        </w:rPr>
        <w:t xml:space="preserve"> </w:t>
      </w:r>
      <w:r>
        <w:t>Why?</w:t>
      </w:r>
      <w:r>
        <w:rPr>
          <w:spacing w:val="-2"/>
        </w:rPr>
        <w:t xml:space="preserve"> </w:t>
      </w:r>
      <w:r>
        <w:t>The</w:t>
      </w:r>
      <w:r>
        <w:rPr>
          <w:spacing w:val="-2"/>
        </w:rPr>
        <w:t xml:space="preserve"> </w:t>
      </w:r>
      <w:r>
        <w:t>night</w:t>
      </w:r>
      <w:r>
        <w:rPr>
          <w:spacing w:val="-2"/>
        </w:rPr>
        <w:t xml:space="preserve"> </w:t>
      </w:r>
      <w:r>
        <w:t>itself</w:t>
      </w:r>
      <w:r>
        <w:rPr>
          <w:spacing w:val="-2"/>
        </w:rPr>
        <w:t xml:space="preserve"> </w:t>
      </w:r>
      <w:r>
        <w:t>is</w:t>
      </w:r>
      <w:r>
        <w:rPr>
          <w:spacing w:val="-2"/>
        </w:rPr>
        <w:t xml:space="preserve"> </w:t>
      </w:r>
      <w:r>
        <w:t>a</w:t>
      </w:r>
      <w:r>
        <w:rPr>
          <w:spacing w:val="-2"/>
        </w:rPr>
        <w:t xml:space="preserve"> </w:t>
      </w:r>
      <w:r>
        <w:t>time</w:t>
      </w:r>
      <w:r>
        <w:rPr>
          <w:spacing w:val="-2"/>
        </w:rPr>
        <w:t xml:space="preserve"> </w:t>
      </w:r>
      <w:r>
        <w:t>of fear and terror; darkness brings fear. But the Plague is the Night of nights, and the King of Terrors. How do people quake and tremble and flee at the sound of it? When God appeared in His greatness, majesty, and glory, giving a terrible manifestation of Himself, it is said in the third chapter of Habakkuk that the Pestilence went before Him (verse 3), "God came from Teman, and the Holy One from mount Paran, Selah. His glory covered the heavens, and the earth was full of His praise, and His brightness was as the light. He had horns coming out of His hand, and there was the hiding of His</w:t>
      </w:r>
      <w:r>
        <w:rPr>
          <w:spacing w:val="40"/>
        </w:rPr>
        <w:t xml:space="preserve"> </w:t>
      </w:r>
      <w:r>
        <w:t>power.</w:t>
      </w:r>
    </w:p>
    <w:p>
      <w:pPr>
        <w:pStyle w:val="2"/>
        <w:spacing w:before="298" w:line="285" w:lineRule="auto"/>
        <w:ind w:right="1537"/>
      </w:pPr>
    </w:p>
    <w:p>
      <w:pPr>
        <w:pStyle w:val="2"/>
        <w:spacing w:before="298" w:line="285" w:lineRule="auto"/>
        <w:ind w:right="1537"/>
        <w:rPr>
          <w:rFonts w:hint="eastAsia"/>
        </w:rPr>
      </w:pPr>
      <w:r>
        <w:rPr>
          <w:rFonts w:hint="eastAsia"/>
        </w:rPr>
        <w:t>首先也是最重要的,它是一种最可怕和可怖的疾病。在这篇诗篇中,它被称为夜间的惊骇(第5节),"你必不惧怕夜间的惊骇"。为什么?夜晚本身就是恐惧和惊骇的时候;黑暗带来恐惧。但瘟疫是夜晚中的夜晚,是惊骇中的君王。人们一听到它就战战兢兢、惊慌失措、四处逃窜。当神以祂的伟大、威严和荣耀显现,以可怕的方式彰显自己时,哈巴谷书第三章说,瘟疫在祂面前行走(第3节),"神从提曼而来,圣者从巴兰山临到,细罗。祂的荣光遮蔽了穹苍,赞美遍及祂所遮蔽的地。祂的辉煌如同日光;从祂手里有闪出的光芒,在其中藏着祂的能力。"</w:t>
      </w:r>
    </w:p>
    <w:p>
      <w:pPr>
        <w:pStyle w:val="2"/>
        <w:spacing w:before="298" w:line="285" w:lineRule="auto"/>
        <w:ind w:right="1537"/>
        <w:rPr>
          <w:rFonts w:hint="eastAsia"/>
        </w:rPr>
      </w:pPr>
    </w:p>
    <w:p>
      <w:pPr>
        <w:pStyle w:val="2"/>
        <w:spacing w:before="298" w:line="285" w:lineRule="auto"/>
        <w:ind w:right="1537"/>
      </w:pPr>
      <w:r>
        <w:t xml:space="preserve"> In the 5th verse, 'Before Him went the pestilence, and</w:t>
      </w:r>
      <w:r>
        <w:rPr>
          <w:spacing w:val="40"/>
        </w:rPr>
        <w:t xml:space="preserve"> </w:t>
      </w:r>
      <w:r>
        <w:t>burning coals went forth at His feet.' Before Him went the Pestilence as</w:t>
      </w:r>
      <w:r>
        <w:rPr>
          <w:spacing w:val="-1"/>
        </w:rPr>
        <w:t xml:space="preserve"> </w:t>
      </w:r>
      <w:r>
        <w:t>His</w:t>
      </w:r>
      <w:r>
        <w:rPr>
          <w:spacing w:val="-1"/>
        </w:rPr>
        <w:t xml:space="preserve"> </w:t>
      </w:r>
      <w:r>
        <w:t>Officer</w:t>
      </w:r>
      <w:r>
        <w:rPr>
          <w:spacing w:val="-1"/>
        </w:rPr>
        <w:t xml:space="preserve"> </w:t>
      </w:r>
      <w:r>
        <w:t>and</w:t>
      </w:r>
      <w:r>
        <w:rPr>
          <w:spacing w:val="-1"/>
        </w:rPr>
        <w:t xml:space="preserve"> </w:t>
      </w:r>
      <w:r>
        <w:t>Executioner.</w:t>
      </w:r>
      <w:r>
        <w:rPr>
          <w:spacing w:val="-1"/>
        </w:rPr>
        <w:t xml:space="preserve"> </w:t>
      </w:r>
      <w:r>
        <w:t>Without</w:t>
      </w:r>
      <w:r>
        <w:rPr>
          <w:spacing w:val="-1"/>
        </w:rPr>
        <w:t xml:space="preserve"> </w:t>
      </w:r>
      <w:r>
        <w:t>a</w:t>
      </w:r>
      <w:r>
        <w:rPr>
          <w:spacing w:val="-1"/>
        </w:rPr>
        <w:t xml:space="preserve"> </w:t>
      </w:r>
      <w:r>
        <w:t>doubt,</w:t>
      </w:r>
      <w:r>
        <w:rPr>
          <w:spacing w:val="-1"/>
        </w:rPr>
        <w:t xml:space="preserve"> </w:t>
      </w:r>
      <w:r>
        <w:t>it</w:t>
      </w:r>
      <w:r>
        <w:rPr>
          <w:spacing w:val="-1"/>
        </w:rPr>
        <w:t xml:space="preserve"> </w:t>
      </w:r>
      <w:r>
        <w:t>is</w:t>
      </w:r>
      <w:r>
        <w:rPr>
          <w:spacing w:val="-1"/>
        </w:rPr>
        <w:t xml:space="preserve"> </w:t>
      </w:r>
      <w:r>
        <w:t>the</w:t>
      </w:r>
      <w:r>
        <w:rPr>
          <w:spacing w:val="-1"/>
        </w:rPr>
        <w:t xml:space="preserve"> </w:t>
      </w:r>
      <w:r>
        <w:t>disease</w:t>
      </w:r>
      <w:r>
        <w:rPr>
          <w:spacing w:val="-1"/>
        </w:rPr>
        <w:t xml:space="preserve"> </w:t>
      </w:r>
      <w:r>
        <w:t>that is most dreadful and terrible. Secondly, as it is the most dreadful and terrible disease, it is also the most painful disease. The more suddenly</w:t>
      </w:r>
      <w:r>
        <w:rPr>
          <w:spacing w:val="-4"/>
        </w:rPr>
        <w:t xml:space="preserve"> </w:t>
      </w:r>
      <w:r>
        <w:t>any</w:t>
      </w:r>
      <w:r>
        <w:rPr>
          <w:spacing w:val="-4"/>
        </w:rPr>
        <w:t xml:space="preserve"> </w:t>
      </w:r>
      <w:r>
        <w:t>person</w:t>
      </w:r>
      <w:r>
        <w:rPr>
          <w:spacing w:val="-4"/>
        </w:rPr>
        <w:t xml:space="preserve"> </w:t>
      </w:r>
      <w:r>
        <w:t>is</w:t>
      </w:r>
      <w:r>
        <w:rPr>
          <w:spacing w:val="-4"/>
        </w:rPr>
        <w:t xml:space="preserve"> </w:t>
      </w:r>
      <w:r>
        <w:t>taken</w:t>
      </w:r>
      <w:r>
        <w:rPr>
          <w:spacing w:val="-4"/>
        </w:rPr>
        <w:t xml:space="preserve"> </w:t>
      </w:r>
      <w:r>
        <w:t>away</w:t>
      </w:r>
      <w:r>
        <w:rPr>
          <w:spacing w:val="-4"/>
        </w:rPr>
        <w:t xml:space="preserve"> </w:t>
      </w:r>
      <w:r>
        <w:t>in</w:t>
      </w:r>
      <w:r>
        <w:rPr>
          <w:spacing w:val="-4"/>
        </w:rPr>
        <w:t xml:space="preserve"> </w:t>
      </w:r>
      <w:r>
        <w:t>their</w:t>
      </w:r>
      <w:r>
        <w:rPr>
          <w:spacing w:val="-4"/>
        </w:rPr>
        <w:t xml:space="preserve"> </w:t>
      </w:r>
      <w:r>
        <w:t>strength,</w:t>
      </w:r>
      <w:r>
        <w:rPr>
          <w:spacing w:val="-4"/>
        </w:rPr>
        <w:t xml:space="preserve"> </w:t>
      </w:r>
      <w:r>
        <w:t>the</w:t>
      </w:r>
      <w:r>
        <w:rPr>
          <w:spacing w:val="-4"/>
        </w:rPr>
        <w:t xml:space="preserve"> </w:t>
      </w:r>
      <w:r>
        <w:t>more</w:t>
      </w:r>
      <w:r>
        <w:rPr>
          <w:spacing w:val="-4"/>
        </w:rPr>
        <w:t xml:space="preserve"> </w:t>
      </w:r>
      <w:r>
        <w:t>painful their disease is. A person who is already weakened by sickness is easily</w:t>
      </w:r>
      <w:r>
        <w:rPr>
          <w:spacing w:val="42"/>
        </w:rPr>
        <w:t xml:space="preserve"> </w:t>
      </w:r>
      <w:r>
        <w:t>overcome,</w:t>
      </w:r>
      <w:r>
        <w:rPr>
          <w:spacing w:val="42"/>
        </w:rPr>
        <w:t xml:space="preserve"> </w:t>
      </w:r>
      <w:r>
        <w:t>but</w:t>
      </w:r>
      <w:r>
        <w:rPr>
          <w:spacing w:val="42"/>
        </w:rPr>
        <w:t xml:space="preserve"> </w:t>
      </w:r>
      <w:r>
        <w:t>when</w:t>
      </w:r>
      <w:r>
        <w:rPr>
          <w:spacing w:val="42"/>
        </w:rPr>
        <w:t xml:space="preserve"> </w:t>
      </w:r>
      <w:r>
        <w:t>someone</w:t>
      </w:r>
      <w:r>
        <w:rPr>
          <w:spacing w:val="42"/>
        </w:rPr>
        <w:t xml:space="preserve"> </w:t>
      </w:r>
      <w:r>
        <w:t>in</w:t>
      </w:r>
      <w:r>
        <w:rPr>
          <w:spacing w:val="42"/>
        </w:rPr>
        <w:t xml:space="preserve"> </w:t>
      </w:r>
      <w:r>
        <w:t>their</w:t>
      </w:r>
      <w:r>
        <w:rPr>
          <w:spacing w:val="42"/>
        </w:rPr>
        <w:t xml:space="preserve"> </w:t>
      </w:r>
      <w:r>
        <w:t>full</w:t>
      </w:r>
      <w:r>
        <w:rPr>
          <w:spacing w:val="42"/>
        </w:rPr>
        <w:t xml:space="preserve"> </w:t>
      </w:r>
      <w:r>
        <w:t>strength</w:t>
      </w:r>
      <w:r>
        <w:rPr>
          <w:spacing w:val="42"/>
        </w:rPr>
        <w:t xml:space="preserve"> </w:t>
      </w:r>
      <w:r>
        <w:rPr>
          <w:spacing w:val="-2"/>
        </w:rPr>
        <w:t>suddenly</w:t>
      </w:r>
    </w:p>
    <w:p>
      <w:pPr>
        <w:spacing w:after="0" w:line="285" w:lineRule="auto"/>
        <w:sectPr>
          <w:pgSz w:w="12240" w:h="15840"/>
          <w:pgMar w:top="1380" w:right="0" w:bottom="280" w:left="0" w:header="720" w:footer="720" w:gutter="0"/>
          <w:cols w:space="720" w:num="1"/>
        </w:sectPr>
      </w:pPr>
    </w:p>
    <w:p>
      <w:pPr>
        <w:pStyle w:val="2"/>
        <w:spacing w:before="85" w:line="285" w:lineRule="auto"/>
        <w:ind w:right="1537"/>
      </w:pPr>
      <w:r>
        <w:t xml:space="preserve">dies, it inflicts a great deal of pain. Thus, when the Plague swiftly takes someone in their prime, it is a very painful disease. </w:t>
      </w:r>
    </w:p>
    <w:p>
      <w:pPr>
        <w:pStyle w:val="2"/>
        <w:spacing w:before="85" w:line="285" w:lineRule="auto"/>
        <w:ind w:right="1537"/>
      </w:pPr>
    </w:p>
    <w:p>
      <w:pPr>
        <w:pStyle w:val="2"/>
        <w:spacing w:before="85" w:line="285" w:lineRule="auto"/>
        <w:ind w:right="1537"/>
        <w:rPr>
          <w:rFonts w:hint="eastAsia"/>
        </w:rPr>
      </w:pPr>
    </w:p>
    <w:p>
      <w:pPr>
        <w:pStyle w:val="2"/>
        <w:spacing w:before="85" w:line="285" w:lineRule="auto"/>
        <w:ind w:right="1537"/>
        <w:rPr>
          <w:rFonts w:hint="eastAsia"/>
        </w:rPr>
      </w:pPr>
      <w:r>
        <w:rPr>
          <w:rFonts w:hint="eastAsia"/>
        </w:rPr>
        <w:t>在第5节中说:"在他面前有瘟疫开路,在他脚下有热症发出。"瘟疫如同祂的军官和刽子手在祂面前行走。毫无疑问,这是最可怕和可怖的疾病。其次,作为最可怕和可怖的疾病,它也是最痛苦的疾病。任何人在健康状态下被夺去生命,所受的痛苦就越大。已经被疾病削弱的人很容易被夺去生命,但当一个正当壮年的人突然死去,那是极其痛苦的。因此,当瘟疫迅速夺去一个正值壮年的人的生命时,这是一种非常痛苦的疾病。</w:t>
      </w:r>
    </w:p>
    <w:p>
      <w:pPr>
        <w:pStyle w:val="2"/>
        <w:spacing w:before="85" w:line="285" w:lineRule="auto"/>
        <w:ind w:right="1537"/>
        <w:rPr>
          <w:rFonts w:hint="eastAsia"/>
        </w:rPr>
      </w:pPr>
    </w:p>
    <w:p>
      <w:pPr>
        <w:pStyle w:val="2"/>
        <w:spacing w:before="85" w:line="285" w:lineRule="auto"/>
        <w:ind w:right="1537"/>
        <w:rPr>
          <w:sz w:val="28"/>
          <w:szCs w:val="28"/>
        </w:rPr>
      </w:pPr>
      <w:r>
        <w:rPr>
          <w:sz w:val="28"/>
          <w:szCs w:val="28"/>
        </w:rPr>
        <w:t>Thirdly, it</w:t>
      </w:r>
      <w:r>
        <w:rPr>
          <w:spacing w:val="80"/>
          <w:sz w:val="28"/>
          <w:szCs w:val="28"/>
        </w:rPr>
        <w:t xml:space="preserve"> </w:t>
      </w:r>
      <w:r>
        <w:rPr>
          <w:sz w:val="28"/>
          <w:szCs w:val="28"/>
        </w:rPr>
        <w:t>is an isolating disease. Friends abandon the afflicted, leaving them to sit and lie all alone, becoming strangers to the presence of their own family. If someone is sick with a fever, there is some comfort in being able</w:t>
      </w:r>
      <w:r>
        <w:rPr>
          <w:spacing w:val="-2"/>
          <w:sz w:val="28"/>
          <w:szCs w:val="28"/>
        </w:rPr>
        <w:t xml:space="preserve"> </w:t>
      </w:r>
      <w:r>
        <w:rPr>
          <w:sz w:val="28"/>
          <w:szCs w:val="28"/>
        </w:rPr>
        <w:t>to</w:t>
      </w:r>
      <w:r>
        <w:rPr>
          <w:spacing w:val="-2"/>
          <w:sz w:val="28"/>
          <w:szCs w:val="28"/>
        </w:rPr>
        <w:t xml:space="preserve"> </w:t>
      </w:r>
      <w:r>
        <w:rPr>
          <w:sz w:val="28"/>
          <w:szCs w:val="28"/>
        </w:rPr>
        <w:t>call</w:t>
      </w:r>
      <w:r>
        <w:rPr>
          <w:spacing w:val="-2"/>
          <w:sz w:val="28"/>
          <w:szCs w:val="28"/>
        </w:rPr>
        <w:t xml:space="preserve"> </w:t>
      </w:r>
      <w:r>
        <w:rPr>
          <w:sz w:val="28"/>
          <w:szCs w:val="28"/>
        </w:rPr>
        <w:t>for</w:t>
      </w:r>
      <w:r>
        <w:rPr>
          <w:spacing w:val="-2"/>
          <w:sz w:val="28"/>
          <w:szCs w:val="28"/>
        </w:rPr>
        <w:t xml:space="preserve"> </w:t>
      </w:r>
      <w:r>
        <w:rPr>
          <w:sz w:val="28"/>
          <w:szCs w:val="28"/>
        </w:rPr>
        <w:t>assistance.</w:t>
      </w:r>
      <w:r>
        <w:rPr>
          <w:spacing w:val="-2"/>
          <w:sz w:val="28"/>
          <w:szCs w:val="28"/>
        </w:rPr>
        <w:t xml:space="preserve"> </w:t>
      </w:r>
      <w:r>
        <w:rPr>
          <w:sz w:val="28"/>
          <w:szCs w:val="28"/>
        </w:rPr>
        <w:t>But</w:t>
      </w:r>
      <w:r>
        <w:rPr>
          <w:spacing w:val="-2"/>
          <w:sz w:val="28"/>
          <w:szCs w:val="28"/>
        </w:rPr>
        <w:t xml:space="preserve"> </w:t>
      </w:r>
      <w:r>
        <w:rPr>
          <w:sz w:val="28"/>
          <w:szCs w:val="28"/>
        </w:rPr>
        <w:t>if</w:t>
      </w:r>
      <w:r>
        <w:rPr>
          <w:spacing w:val="-2"/>
          <w:sz w:val="28"/>
          <w:szCs w:val="28"/>
        </w:rPr>
        <w:t xml:space="preserve"> </w:t>
      </w:r>
      <w:r>
        <w:rPr>
          <w:sz w:val="28"/>
          <w:szCs w:val="28"/>
        </w:rPr>
        <w:t>someone</w:t>
      </w:r>
      <w:r>
        <w:rPr>
          <w:spacing w:val="-2"/>
          <w:sz w:val="28"/>
          <w:szCs w:val="28"/>
        </w:rPr>
        <w:t xml:space="preserve"> </w:t>
      </w:r>
      <w:r>
        <w:rPr>
          <w:sz w:val="28"/>
          <w:szCs w:val="28"/>
        </w:rPr>
        <w:t>is</w:t>
      </w:r>
      <w:r>
        <w:rPr>
          <w:spacing w:val="-2"/>
          <w:sz w:val="28"/>
          <w:szCs w:val="28"/>
        </w:rPr>
        <w:t xml:space="preserve"> </w:t>
      </w:r>
      <w:r>
        <w:rPr>
          <w:sz w:val="28"/>
          <w:szCs w:val="28"/>
        </w:rPr>
        <w:t>sick</w:t>
      </w:r>
      <w:r>
        <w:rPr>
          <w:spacing w:val="-2"/>
          <w:sz w:val="28"/>
          <w:szCs w:val="28"/>
        </w:rPr>
        <w:t xml:space="preserve"> </w:t>
      </w:r>
      <w:r>
        <w:rPr>
          <w:sz w:val="28"/>
          <w:szCs w:val="28"/>
        </w:rPr>
        <w:t>with</w:t>
      </w:r>
      <w:r>
        <w:rPr>
          <w:spacing w:val="-2"/>
          <w:sz w:val="28"/>
          <w:szCs w:val="28"/>
        </w:rPr>
        <w:t xml:space="preserve"> </w:t>
      </w:r>
      <w:r>
        <w:rPr>
          <w:sz w:val="28"/>
          <w:szCs w:val="28"/>
        </w:rPr>
        <w:t>the</w:t>
      </w:r>
      <w:r>
        <w:rPr>
          <w:spacing w:val="-2"/>
          <w:sz w:val="28"/>
          <w:szCs w:val="28"/>
        </w:rPr>
        <w:t xml:space="preserve"> </w:t>
      </w:r>
      <w:r>
        <w:rPr>
          <w:sz w:val="28"/>
          <w:szCs w:val="28"/>
        </w:rPr>
        <w:t>Plague,</w:t>
      </w:r>
      <w:r>
        <w:rPr>
          <w:spacing w:val="-2"/>
          <w:sz w:val="28"/>
          <w:szCs w:val="28"/>
        </w:rPr>
        <w:t xml:space="preserve"> </w:t>
      </w:r>
      <w:r>
        <w:rPr>
          <w:sz w:val="28"/>
          <w:szCs w:val="28"/>
        </w:rPr>
        <w:t>they sit and lie all alone; it is the loneliest of diseases. Fourthly, it is the most deadly disease, hence, of all other diseases, it is simply called Death. In the sixth chapter of Revelation, the sword and famine are mentioned in the preceding part of the chapter. But in the 8th verse, it says, "And I looked, and behold a pale horse; and his name that sat on him was Death." The sword is mentioned explicitly earlier in the 4th verse, "And there went out another horse, that was red: and power</w:t>
      </w:r>
      <w:r>
        <w:rPr>
          <w:spacing w:val="-2"/>
          <w:sz w:val="28"/>
          <w:szCs w:val="28"/>
        </w:rPr>
        <w:t xml:space="preserve"> </w:t>
      </w:r>
      <w:r>
        <w:rPr>
          <w:sz w:val="28"/>
          <w:szCs w:val="28"/>
        </w:rPr>
        <w:t>was</w:t>
      </w:r>
      <w:r>
        <w:rPr>
          <w:spacing w:val="-2"/>
          <w:sz w:val="28"/>
          <w:szCs w:val="28"/>
        </w:rPr>
        <w:t xml:space="preserve"> </w:t>
      </w:r>
      <w:r>
        <w:rPr>
          <w:sz w:val="28"/>
          <w:szCs w:val="28"/>
        </w:rPr>
        <w:t>given</w:t>
      </w:r>
      <w:r>
        <w:rPr>
          <w:spacing w:val="-2"/>
          <w:sz w:val="28"/>
          <w:szCs w:val="28"/>
        </w:rPr>
        <w:t xml:space="preserve"> </w:t>
      </w:r>
      <w:r>
        <w:rPr>
          <w:sz w:val="28"/>
          <w:szCs w:val="28"/>
        </w:rPr>
        <w:t>to</w:t>
      </w:r>
      <w:r>
        <w:rPr>
          <w:spacing w:val="-2"/>
          <w:sz w:val="28"/>
          <w:szCs w:val="28"/>
        </w:rPr>
        <w:t xml:space="preserve"> </w:t>
      </w:r>
      <w:r>
        <w:rPr>
          <w:sz w:val="28"/>
          <w:szCs w:val="28"/>
        </w:rPr>
        <w:t>him</w:t>
      </w:r>
      <w:r>
        <w:rPr>
          <w:spacing w:val="-2"/>
          <w:sz w:val="28"/>
          <w:szCs w:val="28"/>
        </w:rPr>
        <w:t xml:space="preserve"> </w:t>
      </w:r>
      <w:r>
        <w:rPr>
          <w:sz w:val="28"/>
          <w:szCs w:val="28"/>
        </w:rPr>
        <w:t>that</w:t>
      </w:r>
      <w:r>
        <w:rPr>
          <w:spacing w:val="-2"/>
          <w:sz w:val="28"/>
          <w:szCs w:val="28"/>
        </w:rPr>
        <w:t xml:space="preserve"> </w:t>
      </w:r>
      <w:r>
        <w:rPr>
          <w:sz w:val="28"/>
          <w:szCs w:val="28"/>
        </w:rPr>
        <w:t>sat</w:t>
      </w:r>
      <w:r>
        <w:rPr>
          <w:spacing w:val="-2"/>
          <w:sz w:val="28"/>
          <w:szCs w:val="28"/>
        </w:rPr>
        <w:t xml:space="preserve"> </w:t>
      </w:r>
      <w:r>
        <w:rPr>
          <w:sz w:val="28"/>
          <w:szCs w:val="28"/>
        </w:rPr>
        <w:t>thereon</w:t>
      </w:r>
      <w:r>
        <w:rPr>
          <w:spacing w:val="-2"/>
          <w:sz w:val="28"/>
          <w:szCs w:val="28"/>
        </w:rPr>
        <w:t xml:space="preserve"> </w:t>
      </w:r>
      <w:r>
        <w:rPr>
          <w:sz w:val="28"/>
          <w:szCs w:val="28"/>
        </w:rPr>
        <w:t>to</w:t>
      </w:r>
      <w:r>
        <w:rPr>
          <w:spacing w:val="-2"/>
          <w:sz w:val="28"/>
          <w:szCs w:val="28"/>
        </w:rPr>
        <w:t xml:space="preserve"> </w:t>
      </w:r>
      <w:r>
        <w:rPr>
          <w:sz w:val="28"/>
          <w:szCs w:val="28"/>
        </w:rPr>
        <w:t>take</w:t>
      </w:r>
      <w:r>
        <w:rPr>
          <w:spacing w:val="-2"/>
          <w:sz w:val="28"/>
          <w:szCs w:val="28"/>
        </w:rPr>
        <w:t xml:space="preserve"> </w:t>
      </w:r>
      <w:r>
        <w:rPr>
          <w:sz w:val="28"/>
          <w:szCs w:val="28"/>
        </w:rPr>
        <w:t>peace</w:t>
      </w:r>
      <w:r>
        <w:rPr>
          <w:spacing w:val="-2"/>
          <w:sz w:val="28"/>
          <w:szCs w:val="28"/>
        </w:rPr>
        <w:t xml:space="preserve"> </w:t>
      </w:r>
      <w:r>
        <w:rPr>
          <w:sz w:val="28"/>
          <w:szCs w:val="28"/>
        </w:rPr>
        <w:t>from</w:t>
      </w:r>
      <w:r>
        <w:rPr>
          <w:spacing w:val="-2"/>
          <w:sz w:val="28"/>
          <w:szCs w:val="28"/>
        </w:rPr>
        <w:t xml:space="preserve"> </w:t>
      </w:r>
      <w:r>
        <w:rPr>
          <w:sz w:val="28"/>
          <w:szCs w:val="28"/>
        </w:rPr>
        <w:t>the</w:t>
      </w:r>
      <w:r>
        <w:rPr>
          <w:spacing w:val="-2"/>
          <w:sz w:val="28"/>
          <w:szCs w:val="28"/>
        </w:rPr>
        <w:t xml:space="preserve"> </w:t>
      </w:r>
      <w:r>
        <w:rPr>
          <w:sz w:val="28"/>
          <w:szCs w:val="28"/>
        </w:rPr>
        <w:t>earth, and that they should kill one another: and there was given unto him</w:t>
      </w:r>
      <w:r>
        <w:rPr>
          <w:spacing w:val="40"/>
          <w:sz w:val="28"/>
          <w:szCs w:val="28"/>
        </w:rPr>
        <w:t xml:space="preserve"> </w:t>
      </w:r>
      <w:r>
        <w:rPr>
          <w:sz w:val="28"/>
          <w:szCs w:val="28"/>
        </w:rPr>
        <w:t xml:space="preserve">a great sword." </w:t>
      </w:r>
    </w:p>
    <w:p>
      <w:pPr>
        <w:pStyle w:val="2"/>
        <w:spacing w:before="85" w:line="285" w:lineRule="auto"/>
        <w:ind w:right="1537"/>
        <w:rPr>
          <w:sz w:val="28"/>
          <w:szCs w:val="28"/>
        </w:rPr>
      </w:pPr>
    </w:p>
    <w:p>
      <w:pPr>
        <w:pStyle w:val="2"/>
        <w:spacing w:before="85" w:line="285" w:lineRule="auto"/>
        <w:ind w:right="1537"/>
        <w:rPr>
          <w:sz w:val="28"/>
          <w:szCs w:val="28"/>
        </w:rPr>
      </w:pPr>
    </w:p>
    <w:p>
      <w:pPr>
        <w:pStyle w:val="2"/>
        <w:spacing w:before="85" w:line="285" w:lineRule="auto"/>
        <w:ind w:right="1537"/>
        <w:rPr>
          <w:sz w:val="28"/>
          <w:szCs w:val="28"/>
        </w:rPr>
      </w:pPr>
      <w:r>
        <w:rPr>
          <w:rFonts w:hint="eastAsia"/>
          <w:sz w:val="28"/>
          <w:szCs w:val="28"/>
        </w:rPr>
        <w:t>第三,这是一种使人孤立的疾病。朋友们抛弃了受患者,让他们独自坐卧,与亲人疏远。如果有人患上了热病,至少还能呼救求助。但如果有人患上了瘟疫,他们就只能独自坐卧,这是最孤独的疾病。第四,这是最致命的疾病,因此在所有其他疾病中,它简单地被称为"死亡"。在启示录第6章中,先提到了刀剑和饥荒。但在第8节说:"我又观看,见有一匹灰马,骑在马上的,名字叫作"死",阴间也随着他。"前面第4节明确提到了刀剑:"我又看见另有一匹马,是红色的,有权柄给了骑在马上的,可以从地上夺去太平,使人互相杀戮,并且给他一把大剑。"</w:t>
      </w:r>
    </w:p>
    <w:p>
      <w:pPr>
        <w:pStyle w:val="2"/>
        <w:spacing w:before="85" w:line="285" w:lineRule="auto"/>
        <w:ind w:right="1537"/>
        <w:rPr>
          <w:sz w:val="28"/>
          <w:szCs w:val="28"/>
        </w:rPr>
      </w:pPr>
    </w:p>
    <w:p>
      <w:pPr>
        <w:pStyle w:val="2"/>
        <w:spacing w:before="85" w:line="285" w:lineRule="auto"/>
        <w:ind w:right="1537"/>
      </w:pPr>
      <w:r>
        <w:rPr>
          <w:sz w:val="28"/>
          <w:szCs w:val="28"/>
        </w:rPr>
        <w:t xml:space="preserve">In the 6th verse, there is mention of famine, "I heard a voice in the midst of the four beasts say, A measure of wheat for a penny, and three measures of barley for a penny." </w:t>
      </w:r>
      <w:r>
        <w:t>Now, in the 8th verse, the Pestilence is introduced, and it is called Death, not the sword or famine, but the Plague is the one called Death. This is because, of all other diseases, it is the most deadly. Fifthly, it is the most unavoidable disease. Through the mercy of God, it may be escaped, but comparatively speaking, among all diseases, it is the most inescapable. Lastly, it is the most devastating disease; it</w:t>
      </w:r>
      <w:r>
        <w:rPr>
          <w:spacing w:val="40"/>
        </w:rPr>
        <w:t xml:space="preserve"> </w:t>
      </w:r>
      <w:r>
        <w:t>empties houses, towns, and cities. God threatens to empty a nation like a man empties a dish, wiping it clean and turning it upside</w:t>
      </w:r>
      <w:r>
        <w:rPr>
          <w:spacing w:val="40"/>
        </w:rPr>
        <w:t xml:space="preserve"> </w:t>
      </w:r>
      <w:r>
        <w:t>down. Thus, for a family, it is the most devastating disease of all. However, I will not dwell on this further, as it is evident that the evil, misery, and danger of a Plague are exceedingly great.</w:t>
      </w:r>
    </w:p>
    <w:p>
      <w:pPr>
        <w:pStyle w:val="2"/>
        <w:spacing w:before="85" w:line="285" w:lineRule="auto"/>
        <w:ind w:right="1537"/>
      </w:pPr>
    </w:p>
    <w:p>
      <w:pPr>
        <w:pStyle w:val="2"/>
        <w:spacing w:before="85" w:line="285" w:lineRule="auto"/>
        <w:ind w:right="1537"/>
      </w:pPr>
      <w:r>
        <w:rPr>
          <w:rFonts w:hint="eastAsia"/>
        </w:rPr>
        <w:t>在第6节中提到了饥荒,"我听见在四活物中有声音说:一钱银子买一升麦子,一钱银子买三升大麦。"而在第8节中,瘟疫被称为"死亡",而不是剑或饥荒,因为在所有疾病中,瘟疫是最致命的。第五,瘟疫是最无法避免的疾病。通过上帝的怜悯,人们可能逃脱,但相对而言,在所有疾病中,它是最无法逃脱的。最后,它是最破坏性的疾病;它会使房屋、城镇和城市空无一人。上帝威胁要像人把盘子倒空并把它颠倒过来一样,将整个国家倾空。因此,对于一个家庭来说,它是所有疾病中最具破坏性的。不过,我不会进一步阐述这一点,因为瘟疫的邪恶、痛苦和危险是非常巨大的,这是显而易见的。</w:t>
      </w:r>
    </w:p>
    <w:p>
      <w:pPr>
        <w:pStyle w:val="2"/>
        <w:spacing w:before="281" w:line="285" w:lineRule="auto"/>
        <w:ind w:right="1542"/>
      </w:pPr>
      <w:r>
        <w:t>But yet in the second place, there are a generation whom God will protect</w:t>
      </w:r>
      <w:r>
        <w:rPr>
          <w:spacing w:val="46"/>
        </w:rPr>
        <w:t xml:space="preserve"> </w:t>
      </w:r>
      <w:r>
        <w:t>and</w:t>
      </w:r>
      <w:r>
        <w:rPr>
          <w:spacing w:val="46"/>
        </w:rPr>
        <w:t xml:space="preserve"> </w:t>
      </w:r>
      <w:r>
        <w:t>deliver</w:t>
      </w:r>
      <w:r>
        <w:rPr>
          <w:spacing w:val="46"/>
        </w:rPr>
        <w:t xml:space="preserve"> </w:t>
      </w:r>
      <w:r>
        <w:t>in</w:t>
      </w:r>
      <w:r>
        <w:rPr>
          <w:spacing w:val="46"/>
        </w:rPr>
        <w:t xml:space="preserve"> </w:t>
      </w:r>
      <w:r>
        <w:t>the</w:t>
      </w:r>
      <w:r>
        <w:rPr>
          <w:spacing w:val="46"/>
        </w:rPr>
        <w:t xml:space="preserve"> </w:t>
      </w:r>
      <w:r>
        <w:t>day</w:t>
      </w:r>
      <w:r>
        <w:rPr>
          <w:spacing w:val="46"/>
        </w:rPr>
        <w:t xml:space="preserve"> </w:t>
      </w:r>
      <w:r>
        <w:t>of</w:t>
      </w:r>
      <w:r>
        <w:rPr>
          <w:spacing w:val="46"/>
        </w:rPr>
        <w:t xml:space="preserve"> </w:t>
      </w:r>
      <w:r>
        <w:t>a</w:t>
      </w:r>
      <w:r>
        <w:rPr>
          <w:spacing w:val="46"/>
        </w:rPr>
        <w:t xml:space="preserve"> </w:t>
      </w:r>
      <w:r>
        <w:t>Plague.</w:t>
      </w:r>
      <w:r>
        <w:rPr>
          <w:spacing w:val="46"/>
        </w:rPr>
        <w:t xml:space="preserve"> </w:t>
      </w:r>
      <w:r>
        <w:t>It</w:t>
      </w:r>
      <w:r>
        <w:rPr>
          <w:spacing w:val="46"/>
        </w:rPr>
        <w:t xml:space="preserve"> </w:t>
      </w:r>
      <w:r>
        <w:t>was</w:t>
      </w:r>
      <w:r>
        <w:rPr>
          <w:spacing w:val="46"/>
        </w:rPr>
        <w:t xml:space="preserve"> </w:t>
      </w:r>
      <w:r>
        <w:t>always</w:t>
      </w:r>
      <w:r>
        <w:rPr>
          <w:spacing w:val="46"/>
        </w:rPr>
        <w:t xml:space="preserve"> </w:t>
      </w:r>
      <w:r>
        <w:t>so</w:t>
      </w:r>
      <w:r>
        <w:rPr>
          <w:spacing w:val="46"/>
        </w:rPr>
        <w:t xml:space="preserve"> </w:t>
      </w:r>
      <w:r>
        <w:t>in</w:t>
      </w:r>
      <w:r>
        <w:rPr>
          <w:spacing w:val="46"/>
        </w:rPr>
        <w:t xml:space="preserve"> </w:t>
      </w:r>
      <w:r>
        <w:rPr>
          <w:spacing w:val="-5"/>
        </w:rPr>
        <w:t>the</w:t>
      </w:r>
    </w:p>
    <w:p>
      <w:pPr>
        <w:spacing w:after="0" w:line="285" w:lineRule="auto"/>
        <w:sectPr>
          <w:pgSz w:w="12240" w:h="15840"/>
          <w:pgMar w:top="1380" w:right="0" w:bottom="280" w:left="0" w:header="720" w:footer="720" w:gutter="0"/>
          <w:cols w:space="720" w:num="1"/>
        </w:sectPr>
      </w:pPr>
    </w:p>
    <w:p>
      <w:pPr>
        <w:pStyle w:val="2"/>
        <w:spacing w:before="85" w:line="285" w:lineRule="auto"/>
        <w:ind w:right="1539"/>
      </w:pPr>
      <w:r>
        <w:t>most devastating judgments: when the Flood came, Noah and his household were spared; and, when Sodom was destroyed, Lot and</w:t>
      </w:r>
      <w:r>
        <w:rPr>
          <w:spacing w:val="40"/>
        </w:rPr>
        <w:t xml:space="preserve"> </w:t>
      </w:r>
      <w:r>
        <w:t>his household were preserved and delivered. In the 6th Chapter of Isaiah, you read of a Desolation that resembles a Plague, "Then said I, Lord, How long? And he answered (at the 11th verse) until his</w:t>
      </w:r>
      <w:r>
        <w:rPr>
          <w:spacing w:val="40"/>
        </w:rPr>
        <w:t xml:space="preserve"> </w:t>
      </w:r>
      <w:r>
        <w:t>cities be wasted and without inhabitants, and the houses be without man, and the land be utterly desolate, and the Lord have removed men</w:t>
      </w:r>
      <w:r>
        <w:rPr>
          <w:spacing w:val="-1"/>
        </w:rPr>
        <w:t xml:space="preserve"> </w:t>
      </w:r>
      <w:r>
        <w:t>far</w:t>
      </w:r>
      <w:r>
        <w:rPr>
          <w:spacing w:val="-1"/>
        </w:rPr>
        <w:t xml:space="preserve"> </w:t>
      </w:r>
      <w:r>
        <w:t>away:</w:t>
      </w:r>
      <w:r>
        <w:rPr>
          <w:spacing w:val="-1"/>
        </w:rPr>
        <w:t xml:space="preserve"> </w:t>
      </w:r>
      <w:r>
        <w:t>Yet,"</w:t>
      </w:r>
      <w:r>
        <w:rPr>
          <w:spacing w:val="-1"/>
        </w:rPr>
        <w:t xml:space="preserve"> </w:t>
      </w:r>
      <w:r>
        <w:t>says</w:t>
      </w:r>
      <w:r>
        <w:rPr>
          <w:spacing w:val="-1"/>
        </w:rPr>
        <w:t xml:space="preserve"> </w:t>
      </w:r>
      <w:r>
        <w:t>he,</w:t>
      </w:r>
      <w:r>
        <w:rPr>
          <w:spacing w:val="-1"/>
        </w:rPr>
        <w:t xml:space="preserve"> </w:t>
      </w:r>
      <w:r>
        <w:t>at</w:t>
      </w:r>
      <w:r>
        <w:rPr>
          <w:spacing w:val="-1"/>
        </w:rPr>
        <w:t xml:space="preserve"> </w:t>
      </w:r>
      <w:r>
        <w:t>the</w:t>
      </w:r>
      <w:r>
        <w:rPr>
          <w:spacing w:val="-1"/>
        </w:rPr>
        <w:t xml:space="preserve"> </w:t>
      </w:r>
      <w:r>
        <w:t>13th</w:t>
      </w:r>
      <w:r>
        <w:rPr>
          <w:spacing w:val="-1"/>
        </w:rPr>
        <w:t xml:space="preserve"> </w:t>
      </w:r>
      <w:r>
        <w:t>verse,</w:t>
      </w:r>
      <w:r>
        <w:rPr>
          <w:spacing w:val="-1"/>
        </w:rPr>
        <w:t xml:space="preserve"> </w:t>
      </w:r>
      <w:r>
        <w:t>"There</w:t>
      </w:r>
      <w:r>
        <w:rPr>
          <w:spacing w:val="-1"/>
        </w:rPr>
        <w:t xml:space="preserve"> </w:t>
      </w:r>
      <w:r>
        <w:t>shall</w:t>
      </w:r>
      <w:r>
        <w:rPr>
          <w:spacing w:val="-1"/>
        </w:rPr>
        <w:t xml:space="preserve"> </w:t>
      </w:r>
      <w:r>
        <w:t>be</w:t>
      </w:r>
      <w:r>
        <w:rPr>
          <w:spacing w:val="-1"/>
        </w:rPr>
        <w:t xml:space="preserve"> </w:t>
      </w:r>
      <w:r>
        <w:t>a</w:t>
      </w:r>
      <w:r>
        <w:rPr>
          <w:spacing w:val="-1"/>
        </w:rPr>
        <w:t xml:space="preserve"> </w:t>
      </w:r>
      <w:r>
        <w:t>tenth, and it shall return, and shall be eaten as a teil tree, and as an oak whose substance is in them, etc." Yet there is a generation whom the Lord will preserve and deliver in such a general desolation as this. But who are these? This Psalm tells us, they are such as trust in the Lord; those that trust in the Lord in the time of a Plague.</w:t>
      </w:r>
    </w:p>
    <w:p>
      <w:pPr>
        <w:pStyle w:val="2"/>
        <w:spacing w:before="85" w:line="285" w:lineRule="auto"/>
        <w:ind w:left="0" w:leftChars="0" w:right="1539" w:firstLine="0" w:firstLineChars="0"/>
      </w:pPr>
    </w:p>
    <w:p>
      <w:pPr>
        <w:pStyle w:val="2"/>
        <w:spacing w:before="85" w:line="285" w:lineRule="auto"/>
        <w:ind w:right="1539"/>
        <w:rPr>
          <w:rFonts w:hint="eastAsia"/>
        </w:rPr>
      </w:pPr>
      <w:r>
        <w:rPr>
          <w:rFonts w:hint="eastAsia"/>
        </w:rPr>
        <w:t>但在第二点上,上帝将保护和拯救一代人免受瘟疫的侵害。在最具毁灭性的审判中,一直如此:当洪水来临时,诺亚和他的家人得以幸免;当所多玛被毁时,罗得和他的家人得以保存和拯救。在以赛亚书第6章,你读到一种类似瘟疫的荒凉,"于是我说:主啊,这要到几时呢?他回答说(第11节):直到城邑荒凉,无有居民,房屋空虚,无有人居,地土也荒凉。并且耶和华将人远远迁移。"但他在第13节说:"其中还有十分之一存留,也必被吞灭,却如橡树、栗树,虽被砍伐,树身子还存留。"在这样一场普遍的荒凉中,仍有一代人蒙主保护和拯救。但这些人是谁呢?这篇诗篇告诉我们,他们就是那些信靠耶和华的人;在瘟疫临到时信靠耶和华的人。</w:t>
      </w:r>
    </w:p>
    <w:p>
      <w:pPr>
        <w:pStyle w:val="2"/>
        <w:spacing w:before="85" w:line="285" w:lineRule="auto"/>
        <w:ind w:right="1539"/>
        <w:rPr>
          <w:rFonts w:hint="eastAsia"/>
        </w:rPr>
      </w:pPr>
    </w:p>
    <w:p>
      <w:pPr>
        <w:pStyle w:val="2"/>
        <w:spacing w:before="291" w:line="285" w:lineRule="auto"/>
        <w:ind w:right="1537"/>
      </w:pPr>
      <w:r>
        <w:t>But why is there such a promise of protection entailed upon those that trust in the Lord in the time of a Plague? Well, first of all, God will be all that to us which we make Him, and build upon Him for: as in the 31st Psalm, 2nd and 3rd verses, "Be thou my rock, for thou art my rock; be thou my defence, for thou art my fortress," and in the latter end of the 2nd verse, "Be thou my strong rock, for an house of defence to save me, for thou art my rock and my fortress." Lord, be that unto me, which I build upon thee for. Thou art my rock, therefore be my rock. This is His argument. Now, by Faith and trusting in the Lord, we make God our protector, and therefore He will be a protector to those that trust in Him in time of a Plague.</w:t>
      </w:r>
    </w:p>
    <w:p>
      <w:pPr>
        <w:pStyle w:val="2"/>
        <w:spacing w:before="291" w:line="285" w:lineRule="auto"/>
        <w:ind w:right="1537"/>
      </w:pPr>
      <w:r>
        <w:rPr>
          <w:rFonts w:hint="eastAsia"/>
        </w:rPr>
        <w:t>但是为什么在瘟疫时期,那些信靠主的人会得到这样的保护呢?首先,神会成为我们所寻求的一切,我们要依靠和建立在祂之上:正如诗篇31篇2-3节所说,"你是我的磐石,我的山寨,求你为我引领,为我施行引导。"在2节的后半部分说,"你是我的力量,是我的堡垒,你必拯救我。"主啊,求你成为我所依靠的一切。你是我的磐石,所以求你作我的磐石。这就是祂的论证。现在,我们通过信心和信靠主,就使神成为我们的保护者,所以祂必定会保护那些在瘟疫时期信靠祂的人。</w:t>
      </w:r>
    </w:p>
    <w:p>
      <w:pPr>
        <w:pStyle w:val="2"/>
        <w:spacing w:before="293" w:line="285" w:lineRule="auto"/>
        <w:ind w:right="1539"/>
      </w:pPr>
      <w:r>
        <w:t>Secondly, those that honour providence shall be kept by providence. Jacob, what a wonderfully great estate he attained to? He presented Esau with a present fit for a king to give; how did he acquire this great estate? There was a dispute between Laban and him, and he placed the matter in providence, and providence made him rich. Those</w:t>
      </w:r>
      <w:r>
        <w:rPr>
          <w:spacing w:val="7"/>
        </w:rPr>
        <w:t xml:space="preserve"> </w:t>
      </w:r>
      <w:r>
        <w:t>that</w:t>
      </w:r>
      <w:r>
        <w:rPr>
          <w:spacing w:val="7"/>
        </w:rPr>
        <w:t xml:space="preserve"> </w:t>
      </w:r>
      <w:r>
        <w:t>honour</w:t>
      </w:r>
      <w:r>
        <w:rPr>
          <w:spacing w:val="7"/>
        </w:rPr>
        <w:t xml:space="preserve"> </w:t>
      </w:r>
      <w:r>
        <w:t>providence</w:t>
      </w:r>
      <w:r>
        <w:rPr>
          <w:spacing w:val="7"/>
        </w:rPr>
        <w:t xml:space="preserve"> </w:t>
      </w:r>
      <w:r>
        <w:t>shall</w:t>
      </w:r>
      <w:r>
        <w:rPr>
          <w:spacing w:val="7"/>
        </w:rPr>
        <w:t xml:space="preserve"> </w:t>
      </w:r>
      <w:r>
        <w:t>be</w:t>
      </w:r>
      <w:r>
        <w:rPr>
          <w:spacing w:val="7"/>
        </w:rPr>
        <w:t xml:space="preserve"> </w:t>
      </w:r>
      <w:r>
        <w:t>kept</w:t>
      </w:r>
      <w:r>
        <w:rPr>
          <w:spacing w:val="7"/>
        </w:rPr>
        <w:t xml:space="preserve"> </w:t>
      </w:r>
      <w:r>
        <w:t>by</w:t>
      </w:r>
      <w:r>
        <w:rPr>
          <w:spacing w:val="7"/>
        </w:rPr>
        <w:t xml:space="preserve"> </w:t>
      </w:r>
      <w:r>
        <w:t>providence.</w:t>
      </w:r>
      <w:r>
        <w:rPr>
          <w:spacing w:val="7"/>
        </w:rPr>
        <w:t xml:space="preserve"> </w:t>
      </w:r>
      <w:r>
        <w:t>Faith</w:t>
      </w:r>
      <w:r>
        <w:rPr>
          <w:spacing w:val="7"/>
        </w:rPr>
        <w:t xml:space="preserve"> </w:t>
      </w:r>
      <w:r>
        <w:rPr>
          <w:spacing w:val="-5"/>
        </w:rPr>
        <w:t>and</w:t>
      </w:r>
    </w:p>
    <w:p>
      <w:pPr>
        <w:spacing w:after="0" w:line="285" w:lineRule="auto"/>
        <w:sectPr>
          <w:pgSz w:w="12240" w:h="15840"/>
          <w:pgMar w:top="1380" w:right="0" w:bottom="280" w:left="0" w:header="720" w:footer="720" w:gutter="0"/>
          <w:cols w:space="720" w:num="1"/>
        </w:sectPr>
      </w:pPr>
    </w:p>
    <w:p>
      <w:pPr>
        <w:pStyle w:val="2"/>
        <w:spacing w:before="85" w:line="285" w:lineRule="auto"/>
        <w:ind w:right="1550"/>
      </w:pPr>
      <w:r>
        <w:t>trusting in God in the time of a Plague honours providence; therefore, those who trust in God in such a day shall be kept.</w:t>
      </w:r>
    </w:p>
    <w:p>
      <w:pPr>
        <w:pStyle w:val="2"/>
        <w:spacing w:before="85" w:line="285" w:lineRule="auto"/>
        <w:ind w:right="1550"/>
      </w:pPr>
    </w:p>
    <w:p>
      <w:pPr>
        <w:pStyle w:val="2"/>
        <w:spacing w:before="85" w:line="285" w:lineRule="auto"/>
        <w:ind w:right="1550"/>
        <w:rPr>
          <w:rFonts w:hint="eastAsia"/>
        </w:rPr>
      </w:pPr>
      <w:r>
        <w:rPr>
          <w:rFonts w:hint="eastAsia"/>
        </w:rPr>
        <w:t>其次,那些尊重上帝护佑的人,必将受到上帝的保护。看雅各,他最终获得了何等伟大的财富?他送给以扫的礼物堪比一位国王所赠。他是如何获得这么大的财富的呢?他与拉班之间有争议,但他将此事交托于上帝的护佑,结果上帝使他富有起来。那些尊重上帝护佑的人,必将受到上帝的保护。在瘟疫时期,以信心和信靠上帝来尊重上帝的护佑,因此,那些在这样的日子里信靠上帝的人,必将受到保护。</w:t>
      </w:r>
    </w:p>
    <w:p>
      <w:pPr>
        <w:pStyle w:val="2"/>
        <w:spacing w:before="85" w:line="285" w:lineRule="auto"/>
        <w:ind w:right="1550"/>
        <w:rPr>
          <w:rFonts w:hint="eastAsia"/>
        </w:rPr>
      </w:pPr>
    </w:p>
    <w:p>
      <w:pPr>
        <w:pStyle w:val="2"/>
        <w:spacing w:before="298" w:line="285" w:lineRule="auto"/>
        <w:ind w:right="1538"/>
        <w:rPr>
          <w:spacing w:val="-2"/>
        </w:rPr>
      </w:pPr>
      <w:r>
        <w:t>Thirdly, thereby God is engaged to help and deliver. In the 37th Psalm, the last verse, "The Lord shall help them and deliver them, he shall</w:t>
      </w:r>
      <w:r>
        <w:rPr>
          <w:spacing w:val="-2"/>
        </w:rPr>
        <w:t xml:space="preserve"> </w:t>
      </w:r>
      <w:r>
        <w:t>save</w:t>
      </w:r>
      <w:r>
        <w:rPr>
          <w:spacing w:val="-2"/>
        </w:rPr>
        <w:t xml:space="preserve"> </w:t>
      </w:r>
      <w:r>
        <w:t>them</w:t>
      </w:r>
      <w:r>
        <w:rPr>
          <w:spacing w:val="-2"/>
        </w:rPr>
        <w:t xml:space="preserve"> </w:t>
      </w:r>
      <w:r>
        <w:t>because</w:t>
      </w:r>
      <w:r>
        <w:rPr>
          <w:spacing w:val="-2"/>
        </w:rPr>
        <w:t xml:space="preserve"> </w:t>
      </w:r>
      <w:r>
        <w:t>they</w:t>
      </w:r>
      <w:r>
        <w:rPr>
          <w:spacing w:val="-2"/>
        </w:rPr>
        <w:t xml:space="preserve"> </w:t>
      </w:r>
      <w:r>
        <w:t>trust</w:t>
      </w:r>
      <w:r>
        <w:rPr>
          <w:spacing w:val="-2"/>
        </w:rPr>
        <w:t xml:space="preserve"> </w:t>
      </w:r>
      <w:r>
        <w:t>in</w:t>
      </w:r>
      <w:r>
        <w:rPr>
          <w:spacing w:val="-2"/>
        </w:rPr>
        <w:t xml:space="preserve"> </w:t>
      </w:r>
      <w:r>
        <w:t>him;</w:t>
      </w:r>
      <w:r>
        <w:rPr>
          <w:spacing w:val="-2"/>
        </w:rPr>
        <w:t xml:space="preserve"> </w:t>
      </w:r>
      <w:r>
        <w:t>because</w:t>
      </w:r>
      <w:r>
        <w:rPr>
          <w:spacing w:val="-2"/>
        </w:rPr>
        <w:t xml:space="preserve"> </w:t>
      </w:r>
      <w:r>
        <w:t>they</w:t>
      </w:r>
      <w:r>
        <w:rPr>
          <w:spacing w:val="-2"/>
        </w:rPr>
        <w:t xml:space="preserve"> </w:t>
      </w:r>
      <w:r>
        <w:t>trust</w:t>
      </w:r>
      <w:r>
        <w:rPr>
          <w:spacing w:val="-2"/>
        </w:rPr>
        <w:t xml:space="preserve"> </w:t>
      </w:r>
      <w:r>
        <w:t>in</w:t>
      </w:r>
      <w:r>
        <w:rPr>
          <w:spacing w:val="-2"/>
        </w:rPr>
        <w:t xml:space="preserve"> </w:t>
      </w:r>
      <w:r>
        <w:t>him." God is engaged to help and deliver if people trust in Him. So in</w:t>
      </w:r>
      <w:r>
        <w:rPr>
          <w:spacing w:val="40"/>
        </w:rPr>
        <w:t xml:space="preserve"> </w:t>
      </w:r>
      <w:r>
        <w:t xml:space="preserve">Isaiah 26, verse 3, "Thou wilt keep him in perfect peace, whose mind is stayed on thee, because he trusteth in thee." Our very trust in the Lord for deliverance and protection engages God to deliver and </w:t>
      </w:r>
      <w:r>
        <w:rPr>
          <w:spacing w:val="-2"/>
        </w:rPr>
        <w:t>protect.</w:t>
      </w:r>
    </w:p>
    <w:p>
      <w:pPr>
        <w:pStyle w:val="2"/>
        <w:spacing w:before="298" w:line="285" w:lineRule="auto"/>
        <w:ind w:right="1538"/>
        <w:rPr>
          <w:spacing w:val="-2"/>
        </w:rPr>
      </w:pPr>
    </w:p>
    <w:p>
      <w:pPr>
        <w:pStyle w:val="2"/>
        <w:spacing w:before="298" w:line="285" w:lineRule="auto"/>
        <w:ind w:right="1538"/>
        <w:rPr>
          <w:rFonts w:hint="eastAsia"/>
          <w:spacing w:val="-2"/>
        </w:rPr>
      </w:pPr>
      <w:r>
        <w:rPr>
          <w:rFonts w:hint="eastAsia"/>
          <w:spacing w:val="-2"/>
        </w:rPr>
        <w:t>第三,因此上帝会帮助和拯救我们。在诗篇37篇的最后一节中说:"耶和华必帮助他们,并且搭救他们;因为他们倚靠他,他必搭救他们。"如果人们信靠上帝,上帝就会帮助和拯救他们。所以在以赛亚书26章3节中说:"心里坚定的,你必保守他十分平安,因为他信靠你。"我们对主的信赖和寻求拯救和保护,就会促使上帝拯救和保护我们。</w:t>
      </w:r>
    </w:p>
    <w:p>
      <w:pPr>
        <w:pStyle w:val="2"/>
        <w:spacing w:before="298" w:line="285" w:lineRule="auto"/>
        <w:ind w:right="1538"/>
        <w:rPr>
          <w:rFonts w:hint="eastAsia"/>
          <w:spacing w:val="-2"/>
        </w:rPr>
      </w:pPr>
    </w:p>
    <w:p>
      <w:pPr>
        <w:pStyle w:val="2"/>
        <w:spacing w:before="295" w:line="285" w:lineRule="auto"/>
        <w:ind w:right="1541"/>
      </w:pPr>
      <w:r>
        <w:t>Fourthly, when did God ever do anything great but it was based on Faith? You read of great victories in the Old Testament, and these were based on Faith. You read of great healings in the New Testament, and those were based on Faith. When did God do any great thing but it was based on Faith? Now, to be preserved and protected in the time of a Plague, when thousands fall on the right hand</w:t>
      </w:r>
      <w:r>
        <w:rPr>
          <w:spacing w:val="-1"/>
        </w:rPr>
        <w:t xml:space="preserve"> </w:t>
      </w:r>
      <w:r>
        <w:t>and</w:t>
      </w:r>
      <w:r>
        <w:rPr>
          <w:spacing w:val="-1"/>
        </w:rPr>
        <w:t xml:space="preserve"> </w:t>
      </w:r>
      <w:r>
        <w:t>on</w:t>
      </w:r>
      <w:r>
        <w:rPr>
          <w:spacing w:val="-1"/>
        </w:rPr>
        <w:t xml:space="preserve"> </w:t>
      </w:r>
      <w:r>
        <w:t>the</w:t>
      </w:r>
      <w:r>
        <w:rPr>
          <w:spacing w:val="-1"/>
        </w:rPr>
        <w:t xml:space="preserve"> </w:t>
      </w:r>
      <w:r>
        <w:t>left,</w:t>
      </w:r>
      <w:r>
        <w:rPr>
          <w:spacing w:val="-1"/>
        </w:rPr>
        <w:t xml:space="preserve"> </w:t>
      </w:r>
      <w:r>
        <w:t>it's</w:t>
      </w:r>
      <w:r>
        <w:rPr>
          <w:spacing w:val="-1"/>
        </w:rPr>
        <w:t xml:space="preserve"> </w:t>
      </w:r>
      <w:r>
        <w:t>a</w:t>
      </w:r>
      <w:r>
        <w:rPr>
          <w:spacing w:val="-1"/>
        </w:rPr>
        <w:t xml:space="preserve"> </w:t>
      </w:r>
      <w:r>
        <w:t>great</w:t>
      </w:r>
      <w:r>
        <w:rPr>
          <w:spacing w:val="-1"/>
        </w:rPr>
        <w:t xml:space="preserve"> </w:t>
      </w:r>
      <w:r>
        <w:t>matter,</w:t>
      </w:r>
      <w:r>
        <w:rPr>
          <w:spacing w:val="-1"/>
        </w:rPr>
        <w:t xml:space="preserve"> </w:t>
      </w:r>
      <w:r>
        <w:t>next</w:t>
      </w:r>
      <w:r>
        <w:rPr>
          <w:spacing w:val="-1"/>
        </w:rPr>
        <w:t xml:space="preserve"> </w:t>
      </w:r>
      <w:r>
        <w:t>to</w:t>
      </w:r>
      <w:r>
        <w:rPr>
          <w:spacing w:val="-1"/>
        </w:rPr>
        <w:t xml:space="preserve"> </w:t>
      </w:r>
      <w:r>
        <w:t>a</w:t>
      </w:r>
      <w:r>
        <w:rPr>
          <w:spacing w:val="-1"/>
        </w:rPr>
        <w:t xml:space="preserve"> </w:t>
      </w:r>
      <w:r>
        <w:t>miracle,</w:t>
      </w:r>
      <w:r>
        <w:rPr>
          <w:spacing w:val="-1"/>
        </w:rPr>
        <w:t xml:space="preserve"> </w:t>
      </w:r>
      <w:r>
        <w:t>therefore</w:t>
      </w:r>
      <w:r>
        <w:rPr>
          <w:spacing w:val="-1"/>
        </w:rPr>
        <w:t xml:space="preserve"> </w:t>
      </w:r>
      <w:r>
        <w:t>it must be based on Faith.</w:t>
      </w:r>
    </w:p>
    <w:p>
      <w:pPr>
        <w:pStyle w:val="2"/>
        <w:spacing w:before="295" w:line="285" w:lineRule="auto"/>
        <w:ind w:right="1541"/>
      </w:pPr>
    </w:p>
    <w:p>
      <w:pPr>
        <w:pStyle w:val="2"/>
        <w:spacing w:before="295" w:line="285" w:lineRule="auto"/>
        <w:ind w:right="1541"/>
        <w:rPr>
          <w:rFonts w:hint="eastAsia"/>
        </w:rPr>
      </w:pPr>
      <w:r>
        <w:rPr>
          <w:rFonts w:hint="eastAsia"/>
        </w:rPr>
        <w:t>第四,上帝什么时候做过伟大的事情不是基于信心呢?你可以在旧约中读到伟大的胜利,这些都是基于信心。你可以在新约中读到伟大的医治,那也是基于信心。上帝什么时候做过任何伟大的事不是基于信心呢?现在,要在瘟疫时期得到保护和庇佑,当成千上万人在左右倾倒时,这是一件与奇迹相仿的伟大事情,因此它必须建基于信心。</w:t>
      </w:r>
    </w:p>
    <w:p>
      <w:pPr>
        <w:pStyle w:val="2"/>
        <w:spacing w:before="295" w:line="285" w:lineRule="auto"/>
        <w:ind w:right="1541"/>
        <w:rPr>
          <w:rFonts w:hint="eastAsia"/>
        </w:rPr>
      </w:pPr>
    </w:p>
    <w:p>
      <w:pPr>
        <w:pStyle w:val="2"/>
        <w:spacing w:before="295" w:line="285" w:lineRule="auto"/>
        <w:ind w:right="1538"/>
      </w:pPr>
      <w:r>
        <w:t>Again, God will honour those persons and those graces the most who honour Him the most. Of all graces, Faith honours God the most, so God will honour that the most. It's no wonder then that this protection is based on Faith and trusting in the Lord.</w:t>
      </w:r>
    </w:p>
    <w:p>
      <w:pPr>
        <w:pStyle w:val="2"/>
        <w:spacing w:before="295" w:line="285" w:lineRule="auto"/>
        <w:ind w:right="1538"/>
      </w:pPr>
    </w:p>
    <w:p>
      <w:pPr>
        <w:pStyle w:val="2"/>
        <w:spacing w:before="295" w:line="285" w:lineRule="auto"/>
        <w:ind w:right="1538"/>
        <w:rPr>
          <w:rFonts w:hint="eastAsia"/>
        </w:rPr>
      </w:pPr>
      <w:r>
        <w:rPr>
          <w:rFonts w:hint="eastAsia"/>
        </w:rPr>
        <w:t>再者,上帝会最尊重那些最尊重他的人和美德。在所有美德中,信心是最尊重上帝的,所以上帝也会最尊重信心。因此,这种保护建基于信心和对主的信靠,实在不足为奇。</w:t>
      </w:r>
    </w:p>
    <w:p>
      <w:pPr>
        <w:pStyle w:val="2"/>
        <w:spacing w:before="295" w:line="285" w:lineRule="auto"/>
        <w:ind w:right="1538"/>
        <w:rPr>
          <w:rFonts w:hint="eastAsia"/>
        </w:rPr>
      </w:pPr>
    </w:p>
    <w:p>
      <w:pPr>
        <w:pStyle w:val="2"/>
        <w:spacing w:before="298" w:line="285" w:lineRule="auto"/>
        <w:ind w:right="1538"/>
      </w:pPr>
      <w:r>
        <w:t>One thing more. There lies a blessing in store for all those who put themselves</w:t>
      </w:r>
      <w:r>
        <w:rPr>
          <w:spacing w:val="-2"/>
        </w:rPr>
        <w:t xml:space="preserve"> </w:t>
      </w:r>
      <w:r>
        <w:t>under</w:t>
      </w:r>
      <w:r>
        <w:rPr>
          <w:spacing w:val="-2"/>
        </w:rPr>
        <w:t xml:space="preserve"> </w:t>
      </w:r>
      <w:r>
        <w:t>the</w:t>
      </w:r>
      <w:r>
        <w:rPr>
          <w:spacing w:val="-2"/>
        </w:rPr>
        <w:t xml:space="preserve"> </w:t>
      </w:r>
      <w:r>
        <w:t>wing</w:t>
      </w:r>
      <w:r>
        <w:rPr>
          <w:spacing w:val="-2"/>
        </w:rPr>
        <w:t xml:space="preserve"> </w:t>
      </w:r>
      <w:r>
        <w:t>of</w:t>
      </w:r>
      <w:r>
        <w:rPr>
          <w:spacing w:val="-2"/>
        </w:rPr>
        <w:t xml:space="preserve"> </w:t>
      </w:r>
      <w:r>
        <w:t>the</w:t>
      </w:r>
      <w:r>
        <w:rPr>
          <w:spacing w:val="-2"/>
        </w:rPr>
        <w:t xml:space="preserve"> </w:t>
      </w:r>
      <w:r>
        <w:t>Lord</w:t>
      </w:r>
      <w:r>
        <w:rPr>
          <w:spacing w:val="-2"/>
        </w:rPr>
        <w:t xml:space="preserve"> </w:t>
      </w:r>
      <w:r>
        <w:t>in</w:t>
      </w:r>
      <w:r>
        <w:rPr>
          <w:spacing w:val="-2"/>
        </w:rPr>
        <w:t xml:space="preserve"> </w:t>
      </w:r>
      <w:r>
        <w:t>trusting</w:t>
      </w:r>
      <w:r>
        <w:rPr>
          <w:spacing w:val="-2"/>
        </w:rPr>
        <w:t xml:space="preserve"> </w:t>
      </w:r>
      <w:r>
        <w:t>Him.</w:t>
      </w:r>
      <w:r>
        <w:rPr>
          <w:spacing w:val="-2"/>
        </w:rPr>
        <w:t xml:space="preserve"> </w:t>
      </w:r>
      <w:r>
        <w:t>In</w:t>
      </w:r>
      <w:r>
        <w:rPr>
          <w:spacing w:val="-2"/>
        </w:rPr>
        <w:t xml:space="preserve"> </w:t>
      </w:r>
      <w:r>
        <w:t>the</w:t>
      </w:r>
      <w:r>
        <w:rPr>
          <w:spacing w:val="-2"/>
        </w:rPr>
        <w:t xml:space="preserve"> </w:t>
      </w:r>
      <w:r>
        <w:t>second chapter of Ruth, verse 12, Boaz says to Ruth, "The Lord recompense thy work, and a full reward be given thee of the Lord God of Israel, under whose wings thou art come to trust; under whose wings thou hast put thyself. It is Faith, and Faith alone, that puts us under the wings</w:t>
      </w:r>
      <w:r>
        <w:rPr>
          <w:spacing w:val="34"/>
        </w:rPr>
        <w:t xml:space="preserve"> </w:t>
      </w:r>
      <w:r>
        <w:t>of</w:t>
      </w:r>
      <w:r>
        <w:rPr>
          <w:spacing w:val="34"/>
        </w:rPr>
        <w:t xml:space="preserve"> </w:t>
      </w:r>
      <w:r>
        <w:t>God.</w:t>
      </w:r>
      <w:r>
        <w:rPr>
          <w:spacing w:val="34"/>
        </w:rPr>
        <w:t xml:space="preserve"> </w:t>
      </w:r>
      <w:r>
        <w:t>Psalm</w:t>
      </w:r>
      <w:r>
        <w:rPr>
          <w:spacing w:val="34"/>
        </w:rPr>
        <w:t xml:space="preserve"> </w:t>
      </w:r>
      <w:r>
        <w:t>57,</w:t>
      </w:r>
      <w:r>
        <w:rPr>
          <w:spacing w:val="34"/>
        </w:rPr>
        <w:t xml:space="preserve"> </w:t>
      </w:r>
      <w:r>
        <w:t>at</w:t>
      </w:r>
      <w:r>
        <w:rPr>
          <w:spacing w:val="34"/>
        </w:rPr>
        <w:t xml:space="preserve"> </w:t>
      </w:r>
      <w:r>
        <w:t>the</w:t>
      </w:r>
      <w:r>
        <w:rPr>
          <w:spacing w:val="34"/>
        </w:rPr>
        <w:t xml:space="preserve"> </w:t>
      </w:r>
      <w:r>
        <w:t>first</w:t>
      </w:r>
      <w:r>
        <w:rPr>
          <w:spacing w:val="34"/>
        </w:rPr>
        <w:t xml:space="preserve"> </w:t>
      </w:r>
      <w:r>
        <w:t>verse,</w:t>
      </w:r>
      <w:r>
        <w:rPr>
          <w:spacing w:val="34"/>
        </w:rPr>
        <w:t xml:space="preserve"> </w:t>
      </w:r>
      <w:r>
        <w:t>"Be</w:t>
      </w:r>
      <w:r>
        <w:rPr>
          <w:spacing w:val="34"/>
        </w:rPr>
        <w:t xml:space="preserve"> </w:t>
      </w:r>
      <w:r>
        <w:t>merciful</w:t>
      </w:r>
      <w:r>
        <w:rPr>
          <w:spacing w:val="34"/>
        </w:rPr>
        <w:t xml:space="preserve"> </w:t>
      </w:r>
      <w:r>
        <w:t>unto</w:t>
      </w:r>
      <w:r>
        <w:rPr>
          <w:spacing w:val="34"/>
        </w:rPr>
        <w:t xml:space="preserve"> </w:t>
      </w:r>
      <w:r>
        <w:t>me,</w:t>
      </w:r>
      <w:r>
        <w:rPr>
          <w:spacing w:val="34"/>
        </w:rPr>
        <w:t xml:space="preserve"> </w:t>
      </w:r>
      <w:r>
        <w:rPr>
          <w:spacing w:val="-10"/>
        </w:rPr>
        <w:t>O</w:t>
      </w:r>
    </w:p>
    <w:p>
      <w:pPr>
        <w:spacing w:after="0" w:line="285" w:lineRule="auto"/>
        <w:sectPr>
          <w:pgSz w:w="12240" w:h="15840"/>
          <w:pgMar w:top="1380" w:right="0" w:bottom="280" w:left="0" w:header="720" w:footer="720" w:gutter="0"/>
          <w:cols w:space="720" w:num="1"/>
        </w:sectPr>
      </w:pPr>
    </w:p>
    <w:p>
      <w:pPr>
        <w:pStyle w:val="2"/>
        <w:spacing w:before="85" w:line="285" w:lineRule="auto"/>
        <w:ind w:right="1542"/>
      </w:pPr>
      <w:r>
        <w:t>God, be merciful unto me, for my soul trusteth in thee, yea, in the shadow of thy wings will I make my refuge, until these calamities be over-past." It is Faith that puts a person under the wing of God. In the 36th Psalm, verse 7, "How excellent is thy loving kindness, O God, therefore the children of men put their trust under the shadow of thy wing." Faith, above all other graces, puts a person under the shadow of God's wing, and there lies a blessing in store (I say) for all those who put themselves under God's wing; therefore, it's no wonder that this great promise of protection and deliverance in the time of a Plague is based on trusting in God.</w:t>
      </w:r>
    </w:p>
    <w:p>
      <w:pPr>
        <w:pStyle w:val="2"/>
        <w:spacing w:before="85" w:line="285" w:lineRule="auto"/>
        <w:ind w:left="0" w:leftChars="0" w:right="1542" w:firstLine="0" w:firstLineChars="0"/>
      </w:pPr>
    </w:p>
    <w:p>
      <w:pPr>
        <w:pStyle w:val="2"/>
        <w:spacing w:before="85" w:line="285" w:lineRule="auto"/>
        <w:ind w:right="1542"/>
        <w:rPr>
          <w:rFonts w:hint="eastAsia"/>
        </w:rPr>
      </w:pPr>
      <w:r>
        <w:rPr>
          <w:rFonts w:hint="eastAsia"/>
        </w:rPr>
        <w:t>还有一件事。所有那些信靠主,投靠在主的翅膀下的人,都将蒙受祝福。在路得记第二章第12节,波阿斯对路得说:"愿耶和华因你所行的,赏赐你;你来投靠耶和华以色列神的翅膀下,愿你从耶和华以色列的神那里得着满全的赏赐。"正是信心,唯独信心,使我们投靠在神的翅膀下。诗篇57篇第1节说:"神啊,求你恩待我,恩待我,因为我的心投靠你;我要投靠在你翅膀的荫下,直到灾祸过去。"神啊,你的慈爱何其美好!因此,世人都投靠在你翅膀的荫庇之下。"信心高于其他一切恩典,使人投靠在神翅膀的荫庇之下;因此,我说所有投靠在神翅膀下的人都将蒙受祝福,这并不奇怪。在瘟疫时期,这种得到保护和拯救的大应许是建基于对神的信靠之上。</w:t>
      </w:r>
    </w:p>
    <w:p>
      <w:pPr>
        <w:pStyle w:val="2"/>
        <w:spacing w:before="85" w:line="285" w:lineRule="auto"/>
        <w:ind w:right="1542"/>
        <w:rPr>
          <w:rFonts w:hint="eastAsia"/>
        </w:rPr>
      </w:pPr>
    </w:p>
    <w:p>
      <w:pPr>
        <w:pStyle w:val="2"/>
        <w:spacing w:before="293" w:line="285" w:lineRule="auto"/>
        <w:ind w:right="1538"/>
      </w:pPr>
      <w:r>
        <w:t>But then thirdly, what Faith is this, what Trust is it that God has promised protection and deliverance to in the time of a Plague; what act of Faith is it? What Faith is it? I answer, First, there is a faith of persuasion, called Faith, whereby people are persuaded and truly believe</w:t>
      </w:r>
      <w:r>
        <w:rPr>
          <w:spacing w:val="-3"/>
        </w:rPr>
        <w:t xml:space="preserve"> </w:t>
      </w:r>
      <w:r>
        <w:t>that</w:t>
      </w:r>
      <w:r>
        <w:rPr>
          <w:spacing w:val="-3"/>
        </w:rPr>
        <w:t xml:space="preserve"> </w:t>
      </w:r>
      <w:r>
        <w:t>they</w:t>
      </w:r>
      <w:r>
        <w:rPr>
          <w:spacing w:val="-3"/>
        </w:rPr>
        <w:t xml:space="preserve"> </w:t>
      </w:r>
      <w:r>
        <w:t>shall</w:t>
      </w:r>
      <w:r>
        <w:rPr>
          <w:spacing w:val="-3"/>
        </w:rPr>
        <w:t xml:space="preserve"> </w:t>
      </w:r>
      <w:r>
        <w:t>not</w:t>
      </w:r>
      <w:r>
        <w:rPr>
          <w:spacing w:val="-3"/>
        </w:rPr>
        <w:t xml:space="preserve"> </w:t>
      </w:r>
      <w:r>
        <w:t>die</w:t>
      </w:r>
      <w:r>
        <w:rPr>
          <w:spacing w:val="-3"/>
        </w:rPr>
        <w:t xml:space="preserve"> </w:t>
      </w:r>
      <w:r>
        <w:t>or</w:t>
      </w:r>
      <w:r>
        <w:rPr>
          <w:spacing w:val="-3"/>
        </w:rPr>
        <w:t xml:space="preserve"> </w:t>
      </w:r>
      <w:r>
        <w:t>fall</w:t>
      </w:r>
      <w:r>
        <w:rPr>
          <w:spacing w:val="-3"/>
        </w:rPr>
        <w:t xml:space="preserve"> </w:t>
      </w:r>
      <w:r>
        <w:t>by</w:t>
      </w:r>
      <w:r>
        <w:rPr>
          <w:spacing w:val="-3"/>
        </w:rPr>
        <w:t xml:space="preserve"> </w:t>
      </w:r>
      <w:r>
        <w:t>the</w:t>
      </w:r>
      <w:r>
        <w:rPr>
          <w:spacing w:val="-3"/>
        </w:rPr>
        <w:t xml:space="preserve"> </w:t>
      </w:r>
      <w:r>
        <w:t>hand</w:t>
      </w:r>
      <w:r>
        <w:rPr>
          <w:spacing w:val="-3"/>
        </w:rPr>
        <w:t xml:space="preserve"> </w:t>
      </w:r>
      <w:r>
        <w:t>of</w:t>
      </w:r>
      <w:r>
        <w:rPr>
          <w:spacing w:val="-3"/>
        </w:rPr>
        <w:t xml:space="preserve"> </w:t>
      </w:r>
      <w:r>
        <w:t>the</w:t>
      </w:r>
      <w:r>
        <w:rPr>
          <w:spacing w:val="-3"/>
        </w:rPr>
        <w:t xml:space="preserve"> </w:t>
      </w:r>
      <w:r>
        <w:t>Plague.</w:t>
      </w:r>
      <w:r>
        <w:rPr>
          <w:spacing w:val="-3"/>
        </w:rPr>
        <w:t xml:space="preserve"> </w:t>
      </w:r>
      <w:r>
        <w:t>This</w:t>
      </w:r>
      <w:r>
        <w:rPr>
          <w:spacing w:val="-3"/>
        </w:rPr>
        <w:t xml:space="preserve"> </w:t>
      </w:r>
      <w:r>
        <w:t>is good; I do not find in the 91st Psalm that this protection is based on this persuasion, nor do I find this faith mentioned here.</w:t>
      </w:r>
    </w:p>
    <w:p>
      <w:pPr>
        <w:pStyle w:val="2"/>
        <w:spacing w:before="293" w:line="285" w:lineRule="auto"/>
        <w:ind w:right="1538"/>
      </w:pPr>
    </w:p>
    <w:p>
      <w:pPr>
        <w:pStyle w:val="2"/>
        <w:spacing w:before="293" w:line="285" w:lineRule="auto"/>
        <w:ind w:right="1538"/>
      </w:pPr>
      <w:r>
        <w:rPr>
          <w:rFonts w:hint="eastAsia"/>
        </w:rPr>
        <w:t>第三点,神应许在瘟疫时期给予保护和拯救的是什么样的信心,什么样的信靠呢?是什么样的信心的行为呢?什么是这种信心呢?我首先回答,有一种被称为信心的确信,人们由此被说服并真切地相信自己不会死于瘟疫。这是好的;但我没有在第91篇诗篇中发现这种保护是建基于这种确信之上,我也没有在这里看到提及这种信心。</w:t>
      </w:r>
    </w:p>
    <w:p>
      <w:pPr>
        <w:pStyle w:val="2"/>
        <w:spacing w:before="296" w:line="285" w:lineRule="auto"/>
        <w:ind w:right="1542"/>
      </w:pPr>
      <w:r>
        <w:t>Secondly, there is a Faith of Reliance, whereby a person relies on</w:t>
      </w:r>
      <w:r>
        <w:rPr>
          <w:spacing w:val="40"/>
        </w:rPr>
        <w:t xml:space="preserve"> </w:t>
      </w:r>
      <w:r>
        <w:t>God for salvation; this is a justifying faith, true justifying faith; this is true Faith indeed; but I do not find in this Psalm that this promise of protection and deliverance in the time of a Plague is based on this, nor is it mentioned here.</w:t>
      </w:r>
    </w:p>
    <w:p>
      <w:pPr>
        <w:pStyle w:val="2"/>
        <w:spacing w:before="296" w:line="285" w:lineRule="auto"/>
        <w:ind w:right="1542"/>
      </w:pPr>
    </w:p>
    <w:p>
      <w:pPr>
        <w:pStyle w:val="2"/>
        <w:spacing w:before="296" w:line="285" w:lineRule="auto"/>
        <w:ind w:right="1542"/>
        <w:rPr>
          <w:rFonts w:hint="eastAsia"/>
        </w:rPr>
      </w:pPr>
      <w:r>
        <w:rPr>
          <w:rFonts w:hint="eastAsia"/>
        </w:rPr>
        <w:t>其次,有一种依靠的信心,人藉此信心依靠神得救;这是称义的信心,真正的称义之信;这确实是真信心;但我没有在这篇诗篇中发现,这种在瘟疫时期得保护和拯救的应许是建基于这种信心之上,也没有在这里提及这种信心。</w:t>
      </w:r>
    </w:p>
    <w:p>
      <w:pPr>
        <w:pStyle w:val="2"/>
        <w:spacing w:before="296" w:line="285" w:lineRule="auto"/>
        <w:ind w:right="1542"/>
        <w:rPr>
          <w:rFonts w:hint="eastAsia"/>
        </w:rPr>
      </w:pPr>
    </w:p>
    <w:p>
      <w:pPr>
        <w:pStyle w:val="2"/>
        <w:spacing w:before="297" w:line="285" w:lineRule="auto"/>
        <w:ind w:right="1537"/>
      </w:pPr>
      <w:r>
        <w:t>But again thirdly, there is a Faith, I may call it a faith of recourse to God, whereby a person turns to God for shelter, for protection, as to their habitation; when other people run, one this way, another that way to their hiding places, in the time of a Plague; for a person then to turn to God as their hiding place and their habitation, I think this is the Faith that is referred to in this 91st Psalm; for consider the words</w:t>
      </w:r>
      <w:r>
        <w:rPr>
          <w:spacing w:val="13"/>
        </w:rPr>
        <w:t xml:space="preserve"> </w:t>
      </w:r>
      <w:r>
        <w:t>of</w:t>
      </w:r>
      <w:r>
        <w:rPr>
          <w:spacing w:val="13"/>
        </w:rPr>
        <w:t xml:space="preserve"> </w:t>
      </w:r>
      <w:r>
        <w:t>the</w:t>
      </w:r>
      <w:r>
        <w:rPr>
          <w:spacing w:val="13"/>
        </w:rPr>
        <w:t xml:space="preserve"> </w:t>
      </w:r>
      <w:r>
        <w:t>Psalm:</w:t>
      </w:r>
      <w:r>
        <w:rPr>
          <w:spacing w:val="13"/>
        </w:rPr>
        <w:t xml:space="preserve"> </w:t>
      </w:r>
      <w:r>
        <w:t>at</w:t>
      </w:r>
      <w:r>
        <w:rPr>
          <w:spacing w:val="13"/>
        </w:rPr>
        <w:t xml:space="preserve"> </w:t>
      </w:r>
      <w:r>
        <w:t>the</w:t>
      </w:r>
      <w:r>
        <w:rPr>
          <w:spacing w:val="13"/>
        </w:rPr>
        <w:t xml:space="preserve"> </w:t>
      </w:r>
      <w:r>
        <w:t>first</w:t>
      </w:r>
      <w:r>
        <w:rPr>
          <w:spacing w:val="13"/>
        </w:rPr>
        <w:t xml:space="preserve"> </w:t>
      </w:r>
      <w:r>
        <w:t>verse,</w:t>
      </w:r>
      <w:r>
        <w:rPr>
          <w:spacing w:val="13"/>
        </w:rPr>
        <w:t xml:space="preserve"> </w:t>
      </w:r>
      <w:r>
        <w:t>"He</w:t>
      </w:r>
      <w:r>
        <w:rPr>
          <w:spacing w:val="13"/>
        </w:rPr>
        <w:t xml:space="preserve"> </w:t>
      </w:r>
      <w:r>
        <w:t>that</w:t>
      </w:r>
      <w:r>
        <w:rPr>
          <w:spacing w:val="13"/>
        </w:rPr>
        <w:t xml:space="preserve"> </w:t>
      </w:r>
      <w:r>
        <w:t>dwelleth</w:t>
      </w:r>
      <w:r>
        <w:rPr>
          <w:spacing w:val="13"/>
        </w:rPr>
        <w:t xml:space="preserve"> </w:t>
      </w:r>
      <w:r>
        <w:t>in</w:t>
      </w:r>
      <w:r>
        <w:rPr>
          <w:spacing w:val="13"/>
        </w:rPr>
        <w:t xml:space="preserve"> </w:t>
      </w:r>
      <w:r>
        <w:t>the</w:t>
      </w:r>
      <w:r>
        <w:rPr>
          <w:spacing w:val="13"/>
        </w:rPr>
        <w:t xml:space="preserve"> </w:t>
      </w:r>
      <w:r>
        <w:rPr>
          <w:spacing w:val="-2"/>
        </w:rPr>
        <w:t>secret</w:t>
      </w:r>
    </w:p>
    <w:p>
      <w:pPr>
        <w:spacing w:after="0" w:line="285" w:lineRule="auto"/>
        <w:sectPr>
          <w:pgSz w:w="12240" w:h="15840"/>
          <w:pgMar w:top="1380" w:right="0" w:bottom="280" w:left="0" w:header="720" w:footer="720" w:gutter="0"/>
          <w:cols w:space="720" w:num="1"/>
        </w:sectPr>
      </w:pPr>
    </w:p>
    <w:p>
      <w:pPr>
        <w:pStyle w:val="2"/>
        <w:spacing w:before="85" w:line="285" w:lineRule="auto"/>
        <w:ind w:right="1538"/>
      </w:pPr>
      <w:r>
        <w:t>place of the most High, in the hiding place of the most High; as if to say, when others run from the Plague and pestilence and seek their hiding places, he who dwelleth in the secret place of the most High, who turns to God as his hiding place and his habitation, he shall abide</w:t>
      </w:r>
      <w:r>
        <w:rPr>
          <w:spacing w:val="-1"/>
        </w:rPr>
        <w:t xml:space="preserve"> </w:t>
      </w:r>
      <w:r>
        <w:t>under</w:t>
      </w:r>
      <w:r>
        <w:rPr>
          <w:spacing w:val="-1"/>
        </w:rPr>
        <w:t xml:space="preserve"> </w:t>
      </w:r>
      <w:r>
        <w:t>the</w:t>
      </w:r>
      <w:r>
        <w:rPr>
          <w:spacing w:val="-1"/>
        </w:rPr>
        <w:t xml:space="preserve"> </w:t>
      </w:r>
      <w:r>
        <w:t>shadow</w:t>
      </w:r>
      <w:r>
        <w:rPr>
          <w:spacing w:val="-1"/>
        </w:rPr>
        <w:t xml:space="preserve"> </w:t>
      </w:r>
      <w:r>
        <w:t>of</w:t>
      </w:r>
      <w:r>
        <w:rPr>
          <w:spacing w:val="-1"/>
        </w:rPr>
        <w:t xml:space="preserve"> </w:t>
      </w:r>
      <w:r>
        <w:t>the</w:t>
      </w:r>
      <w:r>
        <w:rPr>
          <w:spacing w:val="-1"/>
        </w:rPr>
        <w:t xml:space="preserve"> </w:t>
      </w:r>
      <w:r>
        <w:t>Almighty,</w:t>
      </w:r>
      <w:r>
        <w:rPr>
          <w:spacing w:val="-1"/>
        </w:rPr>
        <w:t xml:space="preserve"> </w:t>
      </w:r>
      <w:r>
        <w:t>shall</w:t>
      </w:r>
      <w:r>
        <w:rPr>
          <w:spacing w:val="-1"/>
        </w:rPr>
        <w:t xml:space="preserve"> </w:t>
      </w:r>
      <w:r>
        <w:t>be</w:t>
      </w:r>
      <w:r>
        <w:rPr>
          <w:spacing w:val="-1"/>
        </w:rPr>
        <w:t xml:space="preserve"> </w:t>
      </w:r>
      <w:r>
        <w:t>protected,</w:t>
      </w:r>
      <w:r>
        <w:rPr>
          <w:spacing w:val="-1"/>
        </w:rPr>
        <w:t xml:space="preserve"> </w:t>
      </w:r>
      <w:r>
        <w:t>and</w:t>
      </w:r>
      <w:r>
        <w:rPr>
          <w:spacing w:val="-1"/>
        </w:rPr>
        <w:t xml:space="preserve"> </w:t>
      </w:r>
      <w:r>
        <w:t>so</w:t>
      </w:r>
      <w:r>
        <w:rPr>
          <w:spacing w:val="-1"/>
        </w:rPr>
        <w:t xml:space="preserve"> </w:t>
      </w:r>
      <w:r>
        <w:t>at the 9th verse, "</w:t>
      </w:r>
    </w:p>
    <w:p>
      <w:pPr>
        <w:pStyle w:val="2"/>
        <w:spacing w:before="85" w:line="285" w:lineRule="auto"/>
        <w:ind w:right="1538"/>
      </w:pPr>
    </w:p>
    <w:p>
      <w:pPr>
        <w:pStyle w:val="2"/>
        <w:spacing w:before="85" w:line="285" w:lineRule="auto"/>
        <w:ind w:right="1538"/>
        <w:rPr>
          <w:rFonts w:hint="eastAsia"/>
        </w:rPr>
      </w:pPr>
      <w:r>
        <w:rPr>
          <w:rFonts w:hint="eastAsia"/>
        </w:rPr>
        <w:t>但再次第三,有一种信心,我可以称之为归向神的信心,人藉此信心转向神寻求庇护、保护,视神为自己的居所;当别人在瘟疫临到时四散逃跑,各投往自己的藏身之处时,一个人那时转向神作自己的藏身之处和居所,我认为这就是第91篇诗篇所指的信心。考虑诗篇的文字:第1节说:"住在至高者隐密处的,必住在全能者的荫下。"就如说,当别人逃避瘟疫,四处寻找藏身之处时,住在至高者隐密处的,转向神作他的藏身之处和居所的,必住在全能者的荫下,得到保护。第9节也是这样说:"</w:t>
      </w:r>
    </w:p>
    <w:p>
      <w:pPr>
        <w:pStyle w:val="2"/>
        <w:spacing w:before="85" w:line="285" w:lineRule="auto"/>
        <w:ind w:right="1538"/>
        <w:rPr>
          <w:rFonts w:hint="eastAsia"/>
        </w:rPr>
      </w:pPr>
    </w:p>
    <w:p>
      <w:pPr>
        <w:pStyle w:val="2"/>
        <w:spacing w:before="85" w:line="285" w:lineRule="auto"/>
        <w:ind w:right="1538"/>
      </w:pPr>
      <w:r>
        <w:t>Because thou hast made the Lord, who is my refuge, even the most High, thy habitation, there shall no evil befall thee, neither shall any plague come nigh thy dwelling; as if to say to us, in time of a Plague, people are running and looking for habitations and hiding places; but because thou hast made the Lord thy habitation, and</w:t>
      </w:r>
      <w:r>
        <w:rPr>
          <w:spacing w:val="-2"/>
        </w:rPr>
        <w:t xml:space="preserve"> </w:t>
      </w:r>
      <w:r>
        <w:t>have</w:t>
      </w:r>
      <w:r>
        <w:rPr>
          <w:spacing w:val="-2"/>
        </w:rPr>
        <w:t xml:space="preserve"> </w:t>
      </w:r>
      <w:r>
        <w:t>recourse</w:t>
      </w:r>
      <w:r>
        <w:rPr>
          <w:spacing w:val="-2"/>
        </w:rPr>
        <w:t xml:space="preserve"> </w:t>
      </w:r>
      <w:r>
        <w:t>to</w:t>
      </w:r>
      <w:r>
        <w:rPr>
          <w:spacing w:val="-2"/>
        </w:rPr>
        <w:t xml:space="preserve"> </w:t>
      </w:r>
      <w:r>
        <w:t>Him</w:t>
      </w:r>
      <w:r>
        <w:rPr>
          <w:spacing w:val="-2"/>
        </w:rPr>
        <w:t xml:space="preserve"> </w:t>
      </w:r>
      <w:r>
        <w:t>as</w:t>
      </w:r>
      <w:r>
        <w:rPr>
          <w:spacing w:val="-2"/>
        </w:rPr>
        <w:t xml:space="preserve"> </w:t>
      </w:r>
      <w:r>
        <w:t>your</w:t>
      </w:r>
      <w:r>
        <w:rPr>
          <w:spacing w:val="-2"/>
        </w:rPr>
        <w:t xml:space="preserve"> </w:t>
      </w:r>
      <w:r>
        <w:t>habitation,</w:t>
      </w:r>
      <w:r>
        <w:rPr>
          <w:spacing w:val="-2"/>
        </w:rPr>
        <w:t xml:space="preserve"> </w:t>
      </w:r>
      <w:r>
        <w:t>no</w:t>
      </w:r>
      <w:r>
        <w:rPr>
          <w:spacing w:val="-2"/>
        </w:rPr>
        <w:t xml:space="preserve"> </w:t>
      </w:r>
      <w:r>
        <w:t>evil</w:t>
      </w:r>
      <w:r>
        <w:rPr>
          <w:spacing w:val="-2"/>
        </w:rPr>
        <w:t xml:space="preserve"> </w:t>
      </w:r>
      <w:r>
        <w:t>shall</w:t>
      </w:r>
      <w:r>
        <w:rPr>
          <w:spacing w:val="-2"/>
        </w:rPr>
        <w:t xml:space="preserve"> </w:t>
      </w:r>
      <w:r>
        <w:t>befall</w:t>
      </w:r>
      <w:r>
        <w:rPr>
          <w:spacing w:val="-2"/>
        </w:rPr>
        <w:t xml:space="preserve"> </w:t>
      </w:r>
      <w:r>
        <w:t>thee, neither</w:t>
      </w:r>
      <w:r>
        <w:rPr>
          <w:spacing w:val="-2"/>
        </w:rPr>
        <w:t xml:space="preserve"> </w:t>
      </w:r>
      <w:r>
        <w:t>shall</w:t>
      </w:r>
      <w:r>
        <w:rPr>
          <w:spacing w:val="-2"/>
        </w:rPr>
        <w:t xml:space="preserve"> </w:t>
      </w:r>
      <w:r>
        <w:t>the</w:t>
      </w:r>
      <w:r>
        <w:rPr>
          <w:spacing w:val="-2"/>
        </w:rPr>
        <w:t xml:space="preserve"> </w:t>
      </w:r>
      <w:r>
        <w:t>plague</w:t>
      </w:r>
      <w:r>
        <w:rPr>
          <w:spacing w:val="-2"/>
        </w:rPr>
        <w:t xml:space="preserve"> </w:t>
      </w:r>
      <w:r>
        <w:t>come</w:t>
      </w:r>
      <w:r>
        <w:rPr>
          <w:spacing w:val="-2"/>
        </w:rPr>
        <w:t xml:space="preserve"> </w:t>
      </w:r>
      <w:r>
        <w:t>nigh</w:t>
      </w:r>
      <w:r>
        <w:rPr>
          <w:spacing w:val="-2"/>
        </w:rPr>
        <w:t xml:space="preserve"> </w:t>
      </w:r>
      <w:r>
        <w:t>thy</w:t>
      </w:r>
      <w:r>
        <w:rPr>
          <w:spacing w:val="-2"/>
        </w:rPr>
        <w:t xml:space="preserve"> </w:t>
      </w:r>
      <w:r>
        <w:t>dwelling:</w:t>
      </w:r>
      <w:r>
        <w:rPr>
          <w:spacing w:val="-2"/>
        </w:rPr>
        <w:t xml:space="preserve"> </w:t>
      </w:r>
      <w:r>
        <w:t>and</w:t>
      </w:r>
      <w:r>
        <w:rPr>
          <w:spacing w:val="-2"/>
        </w:rPr>
        <w:t xml:space="preserve"> </w:t>
      </w:r>
      <w:r>
        <w:t>again</w:t>
      </w:r>
      <w:r>
        <w:rPr>
          <w:spacing w:val="-2"/>
        </w:rPr>
        <w:t xml:space="preserve"> </w:t>
      </w:r>
      <w:r>
        <w:t>at</w:t>
      </w:r>
      <w:r>
        <w:rPr>
          <w:spacing w:val="-2"/>
        </w:rPr>
        <w:t xml:space="preserve"> </w:t>
      </w:r>
      <w:r>
        <w:t>the</w:t>
      </w:r>
      <w:r>
        <w:rPr>
          <w:spacing w:val="-2"/>
        </w:rPr>
        <w:t xml:space="preserve"> </w:t>
      </w:r>
      <w:r>
        <w:t>11th verse, it is said, "He shall give his Angels charge over thee, to keep thee in all thy ways, the ways of your calling; as if to say, in the time of a Plague, people will be very inclined to leave their station and calling and run away from the Plague and pestilence: (he says) He shall</w:t>
      </w:r>
      <w:r>
        <w:rPr>
          <w:spacing w:val="-2"/>
        </w:rPr>
        <w:t xml:space="preserve"> </w:t>
      </w:r>
      <w:r>
        <w:t>give</w:t>
      </w:r>
      <w:r>
        <w:rPr>
          <w:spacing w:val="-2"/>
        </w:rPr>
        <w:t xml:space="preserve"> </w:t>
      </w:r>
      <w:r>
        <w:t>his</w:t>
      </w:r>
      <w:r>
        <w:rPr>
          <w:spacing w:val="-2"/>
        </w:rPr>
        <w:t xml:space="preserve"> </w:t>
      </w:r>
      <w:r>
        <w:t>angels</w:t>
      </w:r>
      <w:r>
        <w:rPr>
          <w:spacing w:val="-2"/>
        </w:rPr>
        <w:t xml:space="preserve"> </w:t>
      </w:r>
      <w:r>
        <w:t>charge</w:t>
      </w:r>
      <w:r>
        <w:rPr>
          <w:spacing w:val="-2"/>
        </w:rPr>
        <w:t xml:space="preserve"> </w:t>
      </w:r>
      <w:r>
        <w:t>over</w:t>
      </w:r>
      <w:r>
        <w:rPr>
          <w:spacing w:val="-2"/>
        </w:rPr>
        <w:t xml:space="preserve"> </w:t>
      </w:r>
      <w:r>
        <w:t>thee,</w:t>
      </w:r>
      <w:r>
        <w:rPr>
          <w:spacing w:val="-2"/>
        </w:rPr>
        <w:t xml:space="preserve"> </w:t>
      </w:r>
      <w:r>
        <w:t>to</w:t>
      </w:r>
      <w:r>
        <w:rPr>
          <w:spacing w:val="-2"/>
        </w:rPr>
        <w:t xml:space="preserve"> </w:t>
      </w:r>
      <w:r>
        <w:t>keep</w:t>
      </w:r>
      <w:r>
        <w:rPr>
          <w:spacing w:val="-2"/>
        </w:rPr>
        <w:t xml:space="preserve"> </w:t>
      </w:r>
      <w:r>
        <w:t>thee</w:t>
      </w:r>
      <w:r>
        <w:rPr>
          <w:spacing w:val="-2"/>
        </w:rPr>
        <w:t xml:space="preserve"> </w:t>
      </w:r>
      <w:r>
        <w:t>in</w:t>
      </w:r>
      <w:r>
        <w:rPr>
          <w:spacing w:val="-2"/>
        </w:rPr>
        <w:t xml:space="preserve"> </w:t>
      </w:r>
      <w:r>
        <w:t>all</w:t>
      </w:r>
      <w:r>
        <w:rPr>
          <w:spacing w:val="-2"/>
        </w:rPr>
        <w:t xml:space="preserve"> </w:t>
      </w:r>
      <w:r>
        <w:t>thy</w:t>
      </w:r>
      <w:r>
        <w:rPr>
          <w:spacing w:val="-2"/>
        </w:rPr>
        <w:t xml:space="preserve"> </w:t>
      </w:r>
      <w:r>
        <w:t>ways,</w:t>
      </w:r>
      <w:r>
        <w:rPr>
          <w:spacing w:val="-2"/>
        </w:rPr>
        <w:t xml:space="preserve"> </w:t>
      </w:r>
      <w:r>
        <w:t>the ways of your calling and place; that is, when a person in the time of a Plague shall conscientiously maintain their station and place, and turn to God as their habitation, this is the Faith that is referred to here in this 91st Psalm, and this is the Faith to which God has promised protection.</w:t>
      </w:r>
    </w:p>
    <w:p>
      <w:pPr>
        <w:pStyle w:val="2"/>
        <w:spacing w:before="85" w:line="285" w:lineRule="auto"/>
        <w:ind w:right="1538"/>
      </w:pPr>
      <w:r>
        <w:rPr>
          <w:rFonts w:hint="eastAsia"/>
        </w:rPr>
        <w:t>因为你已经以主为你的居所,就是以至高者为你的住处,祸患必不临到你,灾害也不挨近你的帐棚。就好像在瘟疫时期对我们说,人们正四处逃窜,寻找居所和藏身之处;但因为你已以主为你的居所,转向他作你的住处,祸患就必不临到你,瘟疫也不挨近你的住处。再看第11节说:"因他要为你吩咐他的使者在你行的一切道路上保护你。"就是说在你事奉的道路上保护你。这句话暗示,在瘟疫时期,人们会非常倾向于离开自己的岗位和职责,远离瘟疫和疾病:(他说)祂要为你吩咐他的使者,在你行的一切道路上保护你,就是你职责和位置的道路;这就是说,当一个人在瘟疫时期能够尽职尽责地坚守本分,转向上帝作为自己的避难所,这就是这里第91篇诗歌中所指的信心,这也是上帝应许要保护的信心。</w:t>
      </w:r>
    </w:p>
    <w:p>
      <w:pPr>
        <w:pStyle w:val="2"/>
        <w:spacing w:before="286" w:line="285" w:lineRule="auto"/>
        <w:ind w:right="1538"/>
      </w:pPr>
      <w:r>
        <w:t>But you may ask, is it not lawful to flee in the time of Persecution? Yes, without a doubt, it is lawful, as long as you carry God along with you as your habitation, as long as you make God your habitation still, a person may lawfully seek the preservation of their life and the lives of their family.</w:t>
      </w:r>
    </w:p>
    <w:p>
      <w:pPr>
        <w:pStyle w:val="2"/>
        <w:spacing w:before="286" w:line="285" w:lineRule="auto"/>
        <w:ind w:right="1538"/>
      </w:pPr>
    </w:p>
    <w:p>
      <w:pPr>
        <w:pStyle w:val="2"/>
        <w:spacing w:before="286" w:line="285" w:lineRule="auto"/>
        <w:ind w:right="1538"/>
        <w:rPr>
          <w:rFonts w:hint="eastAsia"/>
        </w:rPr>
      </w:pPr>
      <w:r>
        <w:rPr>
          <w:rFonts w:hint="eastAsia"/>
        </w:rPr>
        <w:t>但你可能会问,在迫害时期逃离是否合法?是的,毫无疑问,只要你带着上帝与你同在作为你的避难所,只要你仍然以上帝为你的避难所,人们就可以合法地寻求保护自己和家人的生命。</w:t>
      </w:r>
    </w:p>
    <w:p>
      <w:pPr>
        <w:pStyle w:val="2"/>
        <w:spacing w:before="286" w:line="285" w:lineRule="auto"/>
        <w:ind w:right="1538"/>
        <w:rPr>
          <w:rFonts w:hint="eastAsia"/>
        </w:rPr>
      </w:pPr>
    </w:p>
    <w:p>
      <w:pPr>
        <w:pStyle w:val="2"/>
        <w:spacing w:before="296" w:line="285" w:lineRule="auto"/>
        <w:ind w:right="1538"/>
      </w:pPr>
      <w:r>
        <w:t>But stay; the Plague is called the hand of God; and can a person flee from the hand of God; consider this for an answer: The hand of God is</w:t>
      </w:r>
      <w:r>
        <w:rPr>
          <w:spacing w:val="3"/>
        </w:rPr>
        <w:t xml:space="preserve"> </w:t>
      </w:r>
      <w:r>
        <w:t>either</w:t>
      </w:r>
      <w:r>
        <w:rPr>
          <w:spacing w:val="3"/>
        </w:rPr>
        <w:t xml:space="preserve"> </w:t>
      </w:r>
      <w:r>
        <w:t>mediate</w:t>
      </w:r>
      <w:r>
        <w:rPr>
          <w:spacing w:val="3"/>
        </w:rPr>
        <w:t xml:space="preserve"> </w:t>
      </w:r>
      <w:r>
        <w:t>or</w:t>
      </w:r>
      <w:r>
        <w:rPr>
          <w:spacing w:val="3"/>
        </w:rPr>
        <w:t xml:space="preserve"> </w:t>
      </w:r>
      <w:r>
        <w:t>immediate;</w:t>
      </w:r>
      <w:r>
        <w:rPr>
          <w:spacing w:val="3"/>
        </w:rPr>
        <w:t xml:space="preserve"> </w:t>
      </w:r>
      <w:r>
        <w:t>suppose</w:t>
      </w:r>
      <w:r>
        <w:rPr>
          <w:spacing w:val="3"/>
        </w:rPr>
        <w:t xml:space="preserve"> </w:t>
      </w:r>
      <w:r>
        <w:t>that</w:t>
      </w:r>
      <w:r>
        <w:rPr>
          <w:spacing w:val="3"/>
        </w:rPr>
        <w:t xml:space="preserve"> </w:t>
      </w:r>
      <w:r>
        <w:t>the</w:t>
      </w:r>
      <w:r>
        <w:rPr>
          <w:spacing w:val="3"/>
        </w:rPr>
        <w:t xml:space="preserve"> </w:t>
      </w:r>
      <w:r>
        <w:t>Plague</w:t>
      </w:r>
      <w:r>
        <w:rPr>
          <w:spacing w:val="3"/>
        </w:rPr>
        <w:t xml:space="preserve"> </w:t>
      </w:r>
      <w:r>
        <w:t>or</w:t>
      </w:r>
      <w:r>
        <w:rPr>
          <w:spacing w:val="3"/>
        </w:rPr>
        <w:t xml:space="preserve"> </w:t>
      </w:r>
      <w:r>
        <w:rPr>
          <w:spacing w:val="-2"/>
        </w:rPr>
        <w:t>pestilence</w:t>
      </w:r>
    </w:p>
    <w:p>
      <w:pPr>
        <w:spacing w:after="0" w:line="285" w:lineRule="auto"/>
        <w:sectPr>
          <w:pgSz w:w="12240" w:h="15840"/>
          <w:pgMar w:top="1380" w:right="0" w:bottom="280" w:left="0" w:header="720" w:footer="720" w:gutter="0"/>
          <w:cols w:space="720" w:num="1"/>
        </w:sectPr>
      </w:pPr>
    </w:p>
    <w:p>
      <w:pPr>
        <w:pStyle w:val="2"/>
        <w:spacing w:before="85" w:line="285" w:lineRule="auto"/>
        <w:ind w:right="1538"/>
        <w:rPr>
          <w:spacing w:val="-2"/>
        </w:rPr>
      </w:pPr>
      <w:r>
        <w:t>were the immediate hand of God, and nothing of nature or infection in it: yet it's lawful to flee, it's lawful to leave that place where the immediate hand of God rests. In the 16th chapter of Numbers, there was</w:t>
      </w:r>
      <w:r>
        <w:rPr>
          <w:spacing w:val="-2"/>
        </w:rPr>
        <w:t xml:space="preserve"> </w:t>
      </w:r>
      <w:r>
        <w:t>an</w:t>
      </w:r>
      <w:r>
        <w:rPr>
          <w:spacing w:val="-2"/>
        </w:rPr>
        <w:t xml:space="preserve"> </w:t>
      </w:r>
      <w:r>
        <w:t>immediate</w:t>
      </w:r>
      <w:r>
        <w:rPr>
          <w:spacing w:val="-2"/>
        </w:rPr>
        <w:t xml:space="preserve"> </w:t>
      </w:r>
      <w:r>
        <w:t>hand</w:t>
      </w:r>
      <w:r>
        <w:rPr>
          <w:spacing w:val="-2"/>
        </w:rPr>
        <w:t xml:space="preserve"> </w:t>
      </w:r>
      <w:r>
        <w:t>of</w:t>
      </w:r>
      <w:r>
        <w:rPr>
          <w:spacing w:val="-2"/>
        </w:rPr>
        <w:t xml:space="preserve"> </w:t>
      </w:r>
      <w:r>
        <w:t>God</w:t>
      </w:r>
      <w:r>
        <w:rPr>
          <w:spacing w:val="-2"/>
        </w:rPr>
        <w:t xml:space="preserve"> </w:t>
      </w:r>
      <w:r>
        <w:t>upon</w:t>
      </w:r>
      <w:r>
        <w:rPr>
          <w:spacing w:val="-2"/>
        </w:rPr>
        <w:t xml:space="preserve"> </w:t>
      </w:r>
      <w:r>
        <w:t>Korah,</w:t>
      </w:r>
      <w:r>
        <w:rPr>
          <w:spacing w:val="-2"/>
        </w:rPr>
        <w:t xml:space="preserve"> </w:t>
      </w:r>
      <w:r>
        <w:t>Dathan,</w:t>
      </w:r>
      <w:r>
        <w:rPr>
          <w:spacing w:val="-2"/>
        </w:rPr>
        <w:t xml:space="preserve"> </w:t>
      </w:r>
      <w:r>
        <w:t>and</w:t>
      </w:r>
      <w:r>
        <w:rPr>
          <w:spacing w:val="-2"/>
        </w:rPr>
        <w:t xml:space="preserve"> </w:t>
      </w:r>
      <w:r>
        <w:t>Abiram,</w:t>
      </w:r>
      <w:r>
        <w:rPr>
          <w:spacing w:val="-2"/>
        </w:rPr>
        <w:t xml:space="preserve"> </w:t>
      </w:r>
      <w:r>
        <w:t xml:space="preserve">for the earth opened her mouth and swallowed them up; here was an immediate hand of God: yet the Lord speaks to Moses and Aaron, saying, in the 21st verse, "Separate yourselves from amongst this congregation, that I may consume them in a moment;" and at the 24th verse, "Speak unto this congregation, saying, get ye up from about the tabernacle of Korah, Dathan, and Abiram;" which was the immediate hand of God, and yet notwithstanding, they were to go away from among them upon whom the hand of God fell, though it was an immediate hand. And in the latter part of the Chapter, the same expression is used for the Plague: in the 44th verse, "They murmured, and the Lord struck them with the Plague." Well, the Lord spoke to Moses, saying, in the 45th verse, "Get you up from amongst this congregation, that I may consume them in a moment:" the same that is said before, is said here concerning the Plague. So I say, although the Plague were the immediate hand of God, and there were nothing of nature or infection in it, yet it would be lawful to </w:t>
      </w:r>
      <w:r>
        <w:rPr>
          <w:spacing w:val="-2"/>
        </w:rPr>
        <w:t>flee.</w:t>
      </w:r>
    </w:p>
    <w:p>
      <w:pPr>
        <w:pStyle w:val="2"/>
        <w:spacing w:before="85" w:line="285" w:lineRule="auto"/>
        <w:ind w:right="1538"/>
        <w:rPr>
          <w:spacing w:val="-2"/>
        </w:rPr>
      </w:pPr>
    </w:p>
    <w:p>
      <w:pPr>
        <w:pStyle w:val="2"/>
        <w:spacing w:before="85" w:line="285" w:lineRule="auto"/>
        <w:ind w:right="1538"/>
        <w:rPr>
          <w:rFonts w:hint="eastAsia"/>
          <w:spacing w:val="-2"/>
        </w:rPr>
      </w:pPr>
      <w:r>
        <w:rPr>
          <w:rFonts w:hint="eastAsia"/>
          <w:spacing w:val="-2"/>
        </w:rPr>
        <w:t>但请等一下;瘟疫被称为上帝的手,一个人怎能逃避上帝的手呢?考虑一下这个答复:上帝的手或是直接的,或是间接的;假设瘟疫或瘟疫是上帝直接的手,其中没有任何自然或传染的成分:即便如此,逃离也是合法的,离开那个承受上帝直接手的地方也是合法的。在《民数记》第16章中,科拉、大坍、亚比兰遭受了上帝直接的手,因为大地开了口把他们吞下去;这是上帝直接的手。然而主对摩西和亚伦说,在第21节:"你们离开这会众,使我能在转眼之间把他们灭绝。"在第24节中说:"你去吩咐会众说,你们离开住在科拉、大坍、亚比兰帐棚的四围吧。"那是上帝直接的手,但尽管如此,他们还是要离开那些遭受上帝手的人,虽然是直接的手。在同一章的后面,也用同样的措辞来形容瘟疫:在第44节说:"会众纷纷发怨言,耶和华就用瘟疫击杀他们。"那时,耶和华对摩西说,在第45节:"你们离开这会众,使我能在转眼之间把他们灭绝。"这里说的和前面一样,是指瘟疫。所以我说,即使瘟疫是上帝直接的手,其中没有任何自然或传染的成分,逃离也是合法的。</w:t>
      </w:r>
    </w:p>
    <w:p>
      <w:pPr>
        <w:pStyle w:val="2"/>
        <w:spacing w:before="85" w:line="285" w:lineRule="auto"/>
        <w:ind w:right="1538"/>
        <w:rPr>
          <w:rFonts w:hint="eastAsia"/>
          <w:spacing w:val="-2"/>
        </w:rPr>
      </w:pPr>
    </w:p>
    <w:p>
      <w:pPr>
        <w:pStyle w:val="2"/>
        <w:spacing w:before="287" w:line="285" w:lineRule="auto"/>
        <w:ind w:right="1538"/>
      </w:pPr>
      <w:r>
        <w:t>But secondly, the Plague or Pestilence is not solely the hand of God, as</w:t>
      </w:r>
      <w:r>
        <w:rPr>
          <w:spacing w:val="-2"/>
        </w:rPr>
        <w:t xml:space="preserve"> </w:t>
      </w:r>
      <w:r>
        <w:t>if</w:t>
      </w:r>
      <w:r>
        <w:rPr>
          <w:spacing w:val="-2"/>
        </w:rPr>
        <w:t xml:space="preserve"> </w:t>
      </w:r>
      <w:r>
        <w:t>there</w:t>
      </w:r>
      <w:r>
        <w:rPr>
          <w:spacing w:val="-2"/>
        </w:rPr>
        <w:t xml:space="preserve"> </w:t>
      </w:r>
      <w:r>
        <w:t>were</w:t>
      </w:r>
      <w:r>
        <w:rPr>
          <w:spacing w:val="-2"/>
        </w:rPr>
        <w:t xml:space="preserve"> </w:t>
      </w:r>
      <w:r>
        <w:t>no</w:t>
      </w:r>
      <w:r>
        <w:rPr>
          <w:spacing w:val="-2"/>
        </w:rPr>
        <w:t xml:space="preserve"> </w:t>
      </w:r>
      <w:r>
        <w:t>infection</w:t>
      </w:r>
      <w:r>
        <w:rPr>
          <w:spacing w:val="-2"/>
        </w:rPr>
        <w:t xml:space="preserve"> </w:t>
      </w:r>
      <w:r>
        <w:t>in</w:t>
      </w:r>
      <w:r>
        <w:rPr>
          <w:spacing w:val="-2"/>
        </w:rPr>
        <w:t xml:space="preserve"> </w:t>
      </w:r>
      <w:r>
        <w:t>it;</w:t>
      </w:r>
      <w:r>
        <w:rPr>
          <w:spacing w:val="-2"/>
        </w:rPr>
        <w:t xml:space="preserve"> </w:t>
      </w:r>
      <w:r>
        <w:t>for</w:t>
      </w:r>
      <w:r>
        <w:rPr>
          <w:spacing w:val="-2"/>
        </w:rPr>
        <w:t xml:space="preserve"> </w:t>
      </w:r>
      <w:r>
        <w:t>if</w:t>
      </w:r>
      <w:r>
        <w:rPr>
          <w:spacing w:val="-2"/>
        </w:rPr>
        <w:t xml:space="preserve"> </w:t>
      </w:r>
      <w:r>
        <w:t>there</w:t>
      </w:r>
      <w:r>
        <w:rPr>
          <w:spacing w:val="-2"/>
        </w:rPr>
        <w:t xml:space="preserve"> </w:t>
      </w:r>
      <w:r>
        <w:t>were</w:t>
      </w:r>
      <w:r>
        <w:rPr>
          <w:spacing w:val="-2"/>
        </w:rPr>
        <w:t xml:space="preserve"> </w:t>
      </w:r>
      <w:r>
        <w:t>no</w:t>
      </w:r>
      <w:r>
        <w:rPr>
          <w:spacing w:val="-2"/>
        </w:rPr>
        <w:t xml:space="preserve"> </w:t>
      </w:r>
      <w:r>
        <w:t>infection</w:t>
      </w:r>
      <w:r>
        <w:rPr>
          <w:spacing w:val="-2"/>
        </w:rPr>
        <w:t xml:space="preserve"> </w:t>
      </w:r>
      <w:r>
        <w:t>in</w:t>
      </w:r>
      <w:r>
        <w:rPr>
          <w:spacing w:val="-2"/>
        </w:rPr>
        <w:t xml:space="preserve"> </w:t>
      </w:r>
      <w:r>
        <w:t>it,</w:t>
      </w:r>
      <w:r>
        <w:rPr>
          <w:spacing w:val="-2"/>
        </w:rPr>
        <w:t xml:space="preserve"> </w:t>
      </w:r>
      <w:r>
        <w:t>if there were not something of nature in it, it could not be cured by remedies, nothing would be effective; therefore it is not solely the hand of God, as if there were nothing of infection in it; but it's called the hand of God because God's providence has a special hand in sending and ordering it. So now, Famine may be called God's hand: God sends it, as He says, "I will call for a famine upon the land," says God: Famine is sent by God, and therefore, can one flee from a Famine? Abraham, when there was a Famine in the land, went down to</w:t>
      </w:r>
      <w:r>
        <w:rPr>
          <w:spacing w:val="76"/>
        </w:rPr>
        <w:t xml:space="preserve"> </w:t>
      </w:r>
      <w:r>
        <w:t>Abimelech:</w:t>
      </w:r>
      <w:r>
        <w:rPr>
          <w:spacing w:val="76"/>
        </w:rPr>
        <w:t xml:space="preserve"> </w:t>
      </w:r>
      <w:r>
        <w:t>Isaac,</w:t>
      </w:r>
      <w:r>
        <w:rPr>
          <w:spacing w:val="76"/>
        </w:rPr>
        <w:t xml:space="preserve"> </w:t>
      </w:r>
      <w:r>
        <w:t>when</w:t>
      </w:r>
      <w:r>
        <w:rPr>
          <w:spacing w:val="76"/>
        </w:rPr>
        <w:t xml:space="preserve"> </w:t>
      </w:r>
      <w:r>
        <w:t>there</w:t>
      </w:r>
      <w:r>
        <w:rPr>
          <w:spacing w:val="76"/>
        </w:rPr>
        <w:t xml:space="preserve"> </w:t>
      </w:r>
      <w:r>
        <w:t>was</w:t>
      </w:r>
      <w:r>
        <w:rPr>
          <w:spacing w:val="76"/>
        </w:rPr>
        <w:t xml:space="preserve"> </w:t>
      </w:r>
      <w:r>
        <w:t>a</w:t>
      </w:r>
      <w:r>
        <w:rPr>
          <w:spacing w:val="76"/>
        </w:rPr>
        <w:t xml:space="preserve"> </w:t>
      </w:r>
      <w:r>
        <w:t>famine</w:t>
      </w:r>
      <w:r>
        <w:rPr>
          <w:spacing w:val="76"/>
        </w:rPr>
        <w:t xml:space="preserve"> </w:t>
      </w:r>
      <w:r>
        <w:t>in</w:t>
      </w:r>
      <w:r>
        <w:rPr>
          <w:spacing w:val="76"/>
        </w:rPr>
        <w:t xml:space="preserve"> </w:t>
      </w:r>
      <w:r>
        <w:t>the</w:t>
      </w:r>
      <w:r>
        <w:rPr>
          <w:spacing w:val="76"/>
        </w:rPr>
        <w:t xml:space="preserve"> </w:t>
      </w:r>
      <w:r>
        <w:t>land,</w:t>
      </w:r>
      <w:r>
        <w:rPr>
          <w:spacing w:val="76"/>
        </w:rPr>
        <w:t xml:space="preserve"> </w:t>
      </w:r>
      <w:r>
        <w:rPr>
          <w:spacing w:val="-4"/>
        </w:rPr>
        <w:t>went</w:t>
      </w:r>
    </w:p>
    <w:p>
      <w:pPr>
        <w:spacing w:after="0" w:line="285" w:lineRule="auto"/>
        <w:sectPr>
          <w:pgSz w:w="12240" w:h="15840"/>
          <w:pgMar w:top="1380" w:right="0" w:bottom="280" w:left="0" w:header="720" w:footer="720" w:gutter="0"/>
          <w:cols w:space="720" w:num="1"/>
        </w:sectPr>
      </w:pPr>
    </w:p>
    <w:p>
      <w:pPr>
        <w:pStyle w:val="2"/>
        <w:spacing w:before="85" w:line="285" w:lineRule="auto"/>
        <w:ind w:right="1541"/>
      </w:pPr>
      <w:r>
        <w:t>down: and Jacob, when there was a famine in the land, went down to Egypt. And is it lawful to flee in the time of Famine, and is it not lawful to flee in the time of a Plague? Certainly, one as well as the other is lawful.</w:t>
      </w:r>
    </w:p>
    <w:p>
      <w:pPr>
        <w:pStyle w:val="2"/>
        <w:spacing w:before="85" w:line="285" w:lineRule="auto"/>
        <w:ind w:right="1541"/>
      </w:pPr>
    </w:p>
    <w:p>
      <w:pPr>
        <w:pStyle w:val="2"/>
        <w:spacing w:before="85" w:line="285" w:lineRule="auto"/>
        <w:ind w:right="1541"/>
        <w:rPr>
          <w:rFonts w:hint="eastAsia"/>
        </w:rPr>
      </w:pPr>
      <w:r>
        <w:rPr>
          <w:rFonts w:hint="eastAsia"/>
        </w:rPr>
        <w:t>其次,瘟疫或瘟疫不仅仅是上帝的手,好像其中没有任何传染性一样;因为如果其中没有传染性,如果其中没有任何自然因素,它就不可能靠药物治疗,任何东西都无法奏效;因此,它不完全是上帝的手,好像其中没有任何传染性一样;但它被称为上帝的手,是因为上帝的</w:t>
      </w:r>
      <w:r>
        <w:rPr>
          <w:rFonts w:hint="eastAsia" w:eastAsia="宋体"/>
          <w:lang w:val="en-US" w:eastAsia="zh-CN"/>
        </w:rPr>
        <w:t>护佑</w:t>
      </w:r>
      <w:r>
        <w:rPr>
          <w:rFonts w:hint="eastAsia"/>
        </w:rPr>
        <w:t>在传播和指挥它方面扮演了特殊的角色。现在,饥荒也可以被称为上帝的手:上帝派遣了它,正如他所说:"我必命饥荒临到那地。"饥荒是上帝派遣的,那么一个人能逃避饥荒吗?亚伯拉罕在那地有饥荒的时候,就下到亚比米勒那里去;以撒在那地有饥荒的时候,也下去了;雅各在那地有饥荒的时候,也下到埃及去。在饥荒时期逃离是合法的,在瘟疫时期逃离难道就不合法吗?当然,两者都是合法的。</w:t>
      </w:r>
    </w:p>
    <w:p>
      <w:pPr>
        <w:pStyle w:val="2"/>
        <w:spacing w:before="85" w:line="285" w:lineRule="auto"/>
        <w:ind w:right="1541"/>
        <w:rPr>
          <w:rFonts w:hint="eastAsia"/>
        </w:rPr>
      </w:pPr>
    </w:p>
    <w:p>
      <w:pPr>
        <w:pStyle w:val="2"/>
        <w:spacing w:before="297" w:line="285" w:lineRule="auto"/>
        <w:ind w:right="1540"/>
      </w:pPr>
      <w:r>
        <w:t>But then you may ask, if the Lord has promised protection and deliverance to those who trust in Him in the time of a Plague, can a believer</w:t>
      </w:r>
      <w:r>
        <w:rPr>
          <w:spacing w:val="-2"/>
        </w:rPr>
        <w:t xml:space="preserve"> </w:t>
      </w:r>
      <w:r>
        <w:t>possibly</w:t>
      </w:r>
      <w:r>
        <w:rPr>
          <w:spacing w:val="-2"/>
        </w:rPr>
        <w:t xml:space="preserve"> </w:t>
      </w:r>
      <w:r>
        <w:t>die</w:t>
      </w:r>
      <w:r>
        <w:rPr>
          <w:spacing w:val="-2"/>
        </w:rPr>
        <w:t xml:space="preserve"> </w:t>
      </w:r>
      <w:r>
        <w:t>from</w:t>
      </w:r>
      <w:r>
        <w:rPr>
          <w:spacing w:val="-2"/>
        </w:rPr>
        <w:t xml:space="preserve"> </w:t>
      </w:r>
      <w:r>
        <w:t>a</w:t>
      </w:r>
      <w:r>
        <w:rPr>
          <w:spacing w:val="-2"/>
        </w:rPr>
        <w:t xml:space="preserve"> </w:t>
      </w:r>
      <w:r>
        <w:t>Plague,</w:t>
      </w:r>
      <w:r>
        <w:rPr>
          <w:spacing w:val="-2"/>
        </w:rPr>
        <w:t xml:space="preserve"> </w:t>
      </w:r>
      <w:r>
        <w:t>considering</w:t>
      </w:r>
      <w:r>
        <w:rPr>
          <w:spacing w:val="-2"/>
        </w:rPr>
        <w:t xml:space="preserve"> </w:t>
      </w:r>
      <w:r>
        <w:t>that</w:t>
      </w:r>
      <w:r>
        <w:rPr>
          <w:spacing w:val="-2"/>
        </w:rPr>
        <w:t xml:space="preserve"> </w:t>
      </w:r>
      <w:r>
        <w:t>the</w:t>
      </w:r>
      <w:r>
        <w:rPr>
          <w:spacing w:val="-2"/>
        </w:rPr>
        <w:t xml:space="preserve"> </w:t>
      </w:r>
      <w:r>
        <w:t>whole</w:t>
      </w:r>
      <w:r>
        <w:rPr>
          <w:spacing w:val="-2"/>
        </w:rPr>
        <w:t xml:space="preserve"> </w:t>
      </w:r>
      <w:r>
        <w:t>Psalm is addressed to believers and promises such protection to those who trust in the Lord? Without a doubt, a believer can. Seventy thousand died in David's time; do you think there wasn't a good person among them? It's recorded that several good individuals died of the Plague; but you know what's said, "All things fall alike to good and bad." If a good person may not die from the Plague, how can all things fall</w:t>
      </w:r>
      <w:r>
        <w:rPr>
          <w:spacing w:val="40"/>
        </w:rPr>
        <w:t xml:space="preserve"> </w:t>
      </w:r>
      <w:r>
        <w:t>alike to good and bad?</w:t>
      </w:r>
    </w:p>
    <w:p>
      <w:pPr>
        <w:pStyle w:val="2"/>
        <w:spacing w:before="297" w:line="285" w:lineRule="auto"/>
        <w:ind w:right="1540"/>
      </w:pPr>
    </w:p>
    <w:p>
      <w:pPr>
        <w:pStyle w:val="2"/>
        <w:spacing w:before="297" w:line="285" w:lineRule="auto"/>
        <w:ind w:right="1540"/>
        <w:rPr>
          <w:rFonts w:hint="eastAsia"/>
        </w:rPr>
      </w:pPr>
      <w:r>
        <w:rPr>
          <w:rFonts w:hint="eastAsia"/>
        </w:rPr>
        <w:t>但是你可能会问,如果上帝已经应许那些在瘟疫时期信靠祂的人有保护和拯救,那么相信的人怎么可能死于瘟疫呢?考虑到整篇诗篇是写给信徒的,并且应许那些信靠上帝的人有这样的保护。毫无疑问,信徒也可能死于瘟疫。在大卫时代就有七万人死于瘟疫,你认为其中没有一个好人吗?记载中有几个好人死于瘟疫;但你知道有句话说"好人和坏人遭遇的都是一样的"。如果好人不会死于瘟疫,怎么会有"好人和坏人遭遇的都是一样的"这种说法呢?</w:t>
      </w:r>
    </w:p>
    <w:p>
      <w:pPr>
        <w:pStyle w:val="2"/>
        <w:spacing w:before="297" w:line="285" w:lineRule="auto"/>
        <w:ind w:right="1540"/>
        <w:rPr>
          <w:rFonts w:hint="eastAsia"/>
        </w:rPr>
      </w:pPr>
    </w:p>
    <w:p>
      <w:pPr>
        <w:pStyle w:val="2"/>
        <w:spacing w:before="294" w:line="285" w:lineRule="auto"/>
        <w:ind w:right="1537"/>
        <w:rPr>
          <w:spacing w:val="-2"/>
        </w:rPr>
      </w:pPr>
      <w:r>
        <w:t xml:space="preserve">But how then is the promise fulfilled, if a believer may die from the hand of a Plague? Yes, very well: for possibly a believer may be out of his way as good Josiah was, and died, though God promised him that he should die in peace. It does not diminish the promise, for he was out of his way, and this promise of protection in the time of a Plague is made to those believers who are in God's way: "He will give his Angels charge over thee, to keep thee in all his ways;" therefore if a believer is out of God's way and dies, it's no contradiction to this </w:t>
      </w:r>
      <w:r>
        <w:rPr>
          <w:spacing w:val="-2"/>
        </w:rPr>
        <w:t>promise.</w:t>
      </w:r>
    </w:p>
    <w:p>
      <w:pPr>
        <w:pStyle w:val="2"/>
        <w:spacing w:before="294" w:line="285" w:lineRule="auto"/>
        <w:ind w:right="1537"/>
        <w:rPr>
          <w:spacing w:val="-2"/>
        </w:rPr>
      </w:pPr>
    </w:p>
    <w:p>
      <w:pPr>
        <w:pStyle w:val="2"/>
        <w:spacing w:before="294" w:line="285" w:lineRule="auto"/>
        <w:ind w:right="1537"/>
        <w:rPr>
          <w:rFonts w:hint="eastAsia"/>
          <w:spacing w:val="-2"/>
        </w:rPr>
      </w:pPr>
      <w:r>
        <w:rPr>
          <w:rFonts w:hint="eastAsia"/>
          <w:spacing w:val="-2"/>
        </w:rPr>
        <w:t>但是,如果信徒可能死于瘟疫之手,那么这个应许又如何实现呢?是的,很好:因为正如善良的约西亚一样,信徒可能偏离了正道而死去,尽管上帝曾应许他将平安离世。这并不减损这个应许,因为他偏离了正道,而这个在瘟疫时期受保护的应许是给那些行走在上帝道路上的信徒的:"他要为你吩咐他的使者在你行的一切道路上保护你。"因此,如果一个信徒偏离了上帝的道路而死去,这并不违背这个应许。</w:t>
      </w:r>
    </w:p>
    <w:p>
      <w:pPr>
        <w:pStyle w:val="2"/>
        <w:spacing w:before="294" w:line="285" w:lineRule="auto"/>
        <w:ind w:right="1537"/>
        <w:rPr>
          <w:rFonts w:hint="eastAsia"/>
          <w:spacing w:val="-2"/>
        </w:rPr>
      </w:pPr>
    </w:p>
    <w:p>
      <w:pPr>
        <w:pStyle w:val="2"/>
        <w:spacing w:before="294" w:line="285" w:lineRule="auto"/>
        <w:ind w:right="1541"/>
      </w:pPr>
      <w:r>
        <w:t>But secondly, you must understand that this promise of protection and deliverance is not made to a believer simply as a believer, but as one who acts and exercises Faith; for even if a person is a believer, if they do not act and exercise their faith, this promise will not apply to them; therefore, if a believer dies without exercising faith and trusting in God, it does not contradict the promise.</w:t>
      </w:r>
    </w:p>
    <w:p>
      <w:pPr>
        <w:pStyle w:val="2"/>
        <w:spacing w:before="294" w:line="285" w:lineRule="auto"/>
        <w:ind w:right="1541"/>
      </w:pPr>
      <w:r>
        <w:rPr>
          <w:rFonts w:hint="eastAsia"/>
        </w:rPr>
        <w:t>但其次,你必须理解,这个保护和拯救的应许不是单单给予一个信徒,而是给予那些实践和运用信心的人;因为即使一个人是信徒,如果他们不实践和运用自己的信心,这个应许就不适用于他们;因此,如果一个信徒临终时没有运用信心并信靠上帝,这并不违背这个应许。</w:t>
      </w:r>
    </w:p>
    <w:p>
      <w:pPr>
        <w:pStyle w:val="2"/>
        <w:spacing w:before="294" w:line="285" w:lineRule="auto"/>
        <w:ind w:right="1541"/>
      </w:pPr>
    </w:p>
    <w:p>
      <w:pPr>
        <w:spacing w:after="0" w:line="285" w:lineRule="auto"/>
        <w:sectPr>
          <w:pgSz w:w="12240" w:h="15840"/>
          <w:pgMar w:top="1380" w:right="0" w:bottom="280" w:left="0" w:header="720" w:footer="720" w:gutter="0"/>
          <w:cols w:space="720" w:num="1"/>
        </w:sectPr>
      </w:pPr>
    </w:p>
    <w:p>
      <w:pPr>
        <w:pStyle w:val="2"/>
        <w:spacing w:before="85" w:line="285" w:lineRule="auto"/>
        <w:ind w:right="1542"/>
      </w:pPr>
      <w:r>
        <w:t>Thirdly, you must understand that this promise is made to a believer who is actively exercising faith and trust as described earlier; therefore, if a believer dies while exercising some faith, this promise is still fulfilled; for it is made to such an act of faith as described.</w:t>
      </w:r>
    </w:p>
    <w:p>
      <w:pPr>
        <w:pStyle w:val="2"/>
        <w:spacing w:before="85" w:line="285" w:lineRule="auto"/>
        <w:ind w:right="1542"/>
      </w:pPr>
    </w:p>
    <w:p>
      <w:pPr>
        <w:pStyle w:val="2"/>
        <w:spacing w:before="85" w:line="285" w:lineRule="auto"/>
        <w:ind w:right="1542"/>
      </w:pPr>
    </w:p>
    <w:p>
      <w:pPr>
        <w:pStyle w:val="2"/>
        <w:spacing w:before="85" w:line="285" w:lineRule="auto"/>
        <w:ind w:right="1542"/>
        <w:rPr>
          <w:rFonts w:hint="eastAsia"/>
        </w:rPr>
      </w:pPr>
      <w:r>
        <w:rPr>
          <w:rFonts w:hint="eastAsia"/>
        </w:rPr>
        <w:t>第三,你必须理解,这个应许是给予那些像前面所描述的那样积极运用信心和信靠的信徒;因此,如果一个信徒在运用某种程度的信心时离世,这个应许仍然得以实现;因为这个应许是针对这种信心行为而作出的。</w:t>
      </w:r>
    </w:p>
    <w:p>
      <w:pPr>
        <w:pStyle w:val="2"/>
        <w:spacing w:before="85" w:line="285" w:lineRule="auto"/>
        <w:ind w:right="1542"/>
        <w:rPr>
          <w:rFonts w:hint="eastAsia"/>
        </w:rPr>
      </w:pPr>
    </w:p>
    <w:p>
      <w:pPr>
        <w:pStyle w:val="2"/>
        <w:spacing w:before="297" w:line="285" w:lineRule="auto"/>
        <w:ind w:right="1538"/>
      </w:pPr>
      <w:r>
        <w:t>But then again, fourthly, you must know that this promise is not made to a believer absolutely, but in opposition to the wicked. Therefore,</w:t>
      </w:r>
      <w:r>
        <w:rPr>
          <w:spacing w:val="-3"/>
        </w:rPr>
        <w:t xml:space="preserve"> </w:t>
      </w:r>
      <w:r>
        <w:t>it</w:t>
      </w:r>
      <w:r>
        <w:rPr>
          <w:spacing w:val="-3"/>
        </w:rPr>
        <w:t xml:space="preserve"> </w:t>
      </w:r>
      <w:r>
        <w:t>is</w:t>
      </w:r>
      <w:r>
        <w:rPr>
          <w:spacing w:val="-3"/>
        </w:rPr>
        <w:t xml:space="preserve"> </w:t>
      </w:r>
      <w:r>
        <w:t>said</w:t>
      </w:r>
      <w:r>
        <w:rPr>
          <w:spacing w:val="-3"/>
        </w:rPr>
        <w:t xml:space="preserve"> </w:t>
      </w:r>
      <w:r>
        <w:t>that</w:t>
      </w:r>
      <w:r>
        <w:rPr>
          <w:spacing w:val="-3"/>
        </w:rPr>
        <w:t xml:space="preserve"> </w:t>
      </w:r>
      <w:r>
        <w:t>the</w:t>
      </w:r>
      <w:r>
        <w:rPr>
          <w:spacing w:val="-3"/>
        </w:rPr>
        <w:t xml:space="preserve"> </w:t>
      </w:r>
      <w:r>
        <w:t>Lord</w:t>
      </w:r>
      <w:r>
        <w:rPr>
          <w:spacing w:val="-3"/>
        </w:rPr>
        <w:t xml:space="preserve"> </w:t>
      </w:r>
      <w:r>
        <w:t>has</w:t>
      </w:r>
      <w:r>
        <w:rPr>
          <w:spacing w:val="-3"/>
        </w:rPr>
        <w:t xml:space="preserve"> </w:t>
      </w:r>
      <w:r>
        <w:t>promised</w:t>
      </w:r>
      <w:r>
        <w:rPr>
          <w:spacing w:val="-3"/>
        </w:rPr>
        <w:t xml:space="preserve"> </w:t>
      </w:r>
      <w:r>
        <w:t>this</w:t>
      </w:r>
      <w:r>
        <w:rPr>
          <w:spacing w:val="-3"/>
        </w:rPr>
        <w:t xml:space="preserve"> </w:t>
      </w:r>
      <w:r>
        <w:t>to</w:t>
      </w:r>
      <w:r>
        <w:rPr>
          <w:spacing w:val="-3"/>
        </w:rPr>
        <w:t xml:space="preserve"> </w:t>
      </w:r>
      <w:r>
        <w:t>a</w:t>
      </w:r>
      <w:r>
        <w:rPr>
          <w:spacing w:val="-3"/>
        </w:rPr>
        <w:t xml:space="preserve"> </w:t>
      </w:r>
      <w:r>
        <w:t>believer,</w:t>
      </w:r>
      <w:r>
        <w:rPr>
          <w:spacing w:val="-3"/>
        </w:rPr>
        <w:t xml:space="preserve"> </w:t>
      </w:r>
      <w:r>
        <w:t>that no evil should befall him, though a thousand should fall at his side, and ten thousand at his right hand. At the 8th verse, it is said (so Montanus, rather than only but), "with thine eyes shalt thou behold, and see the reward of the wicked." As if he should say, though this or that particular believer may die of the Plague, believers, in general, shall outlive the wicked, and be the last upon the ground, and they shall see the punishment of the wicked; they shall witness this judgment sweep away the ungodly.</w:t>
      </w:r>
    </w:p>
    <w:p>
      <w:pPr>
        <w:pStyle w:val="2"/>
        <w:spacing w:before="297" w:line="285" w:lineRule="auto"/>
        <w:ind w:right="1538"/>
      </w:pPr>
    </w:p>
    <w:p>
      <w:pPr>
        <w:pStyle w:val="2"/>
        <w:spacing w:before="297" w:line="285" w:lineRule="auto"/>
        <w:ind w:right="1538"/>
      </w:pPr>
      <w:r>
        <w:rPr>
          <w:rFonts w:hint="eastAsia"/>
        </w:rPr>
        <w:t>但再者,第四点,你必须知道这个应许不是绝对给予信徒的,而是与恶人形成对比。因此说,主应许给信徒,虽有千人仆倒在他旁边,万人仆倒在他右边,祸患却不能加给他。在第8节经文中说(蒙特纳斯译本,而不仅仅是"但"),:"你亲眼要见看,恶人遭报应"。这就好像说,尽管这个或那个特定的信徒可能死于瘟疫,但信徒整体上将比恶人活得更久,成为最后的幸存者,他们将目睹恶人受到惩罚;他们将亲眼看到这场审判扫除不敬虔者。</w:t>
      </w:r>
    </w:p>
    <w:p>
      <w:pPr>
        <w:pStyle w:val="2"/>
        <w:spacing w:before="293" w:line="285" w:lineRule="auto"/>
        <w:ind w:right="1538"/>
      </w:pPr>
      <w:r>
        <w:t>But then, furthermore, if I should interpret this as Augustine does in the first chapter of John concerning Christ; where it is said, "he enlightens everyone that comes into the world," that is (says Augustine) all who are enlightened are enlightened by him. As you say of a School-master in a Town, this School-master teaches all the boys in the Town; not that he teaches every individual boy in the Town, but that all who are taught, are taught by him. So says Augustine,</w:t>
      </w:r>
      <w:r>
        <w:rPr>
          <w:spacing w:val="-5"/>
        </w:rPr>
        <w:t xml:space="preserve"> </w:t>
      </w:r>
      <w:r>
        <w:t>Christ</w:t>
      </w:r>
      <w:r>
        <w:rPr>
          <w:spacing w:val="-5"/>
        </w:rPr>
        <w:t xml:space="preserve"> </w:t>
      </w:r>
      <w:r>
        <w:t>enlightens</w:t>
      </w:r>
      <w:r>
        <w:rPr>
          <w:spacing w:val="-5"/>
        </w:rPr>
        <w:t xml:space="preserve"> </w:t>
      </w:r>
      <w:r>
        <w:t>everyone</w:t>
      </w:r>
      <w:r>
        <w:rPr>
          <w:spacing w:val="-5"/>
        </w:rPr>
        <w:t xml:space="preserve"> </w:t>
      </w:r>
      <w:r>
        <w:t>that</w:t>
      </w:r>
      <w:r>
        <w:rPr>
          <w:spacing w:val="-5"/>
        </w:rPr>
        <w:t xml:space="preserve"> </w:t>
      </w:r>
      <w:r>
        <w:t>comes</w:t>
      </w:r>
      <w:r>
        <w:rPr>
          <w:spacing w:val="-5"/>
        </w:rPr>
        <w:t xml:space="preserve"> </w:t>
      </w:r>
      <w:r>
        <w:t>into</w:t>
      </w:r>
      <w:r>
        <w:rPr>
          <w:spacing w:val="-5"/>
        </w:rPr>
        <w:t xml:space="preserve"> </w:t>
      </w:r>
      <w:r>
        <w:t>the</w:t>
      </w:r>
      <w:r>
        <w:rPr>
          <w:spacing w:val="-5"/>
        </w:rPr>
        <w:t xml:space="preserve"> </w:t>
      </w:r>
      <w:r>
        <w:t>world,</w:t>
      </w:r>
      <w:r>
        <w:rPr>
          <w:spacing w:val="-5"/>
        </w:rPr>
        <w:t xml:space="preserve"> </w:t>
      </w:r>
      <w:r>
        <w:t>that is, all who are enlightened are enlightened by him. So here, the Lord promises protection and deliverance to all those who believe in the time of a Plague, that is, all who have protection and deliverance (in the time of the Plague) receive it from Him.</w:t>
      </w:r>
    </w:p>
    <w:p>
      <w:pPr>
        <w:pStyle w:val="2"/>
        <w:spacing w:before="293" w:line="285" w:lineRule="auto"/>
        <w:ind w:right="1538"/>
      </w:pPr>
    </w:p>
    <w:p>
      <w:pPr>
        <w:pStyle w:val="2"/>
        <w:spacing w:before="293" w:line="285" w:lineRule="auto"/>
        <w:ind w:right="1538"/>
        <w:rPr>
          <w:rFonts w:hint="eastAsia"/>
        </w:rPr>
      </w:pPr>
      <w:r>
        <w:rPr>
          <w:rFonts w:hint="eastAsia"/>
        </w:rPr>
        <w:t>但是,此外,如果我像奥古斯丁在《约翰福音》第一章关于基督的解释那样去理解这段经文;在那里说:"他来照亮一切生在世上的人。"奥古斯丁解释说,这是指所有蒙照亮的人都是蒙他所照亮。就像你说一个城镇里的师生,这位老师教授该镇所有的男孩子;并不是指他教导了该镇每一个男孩,而是指所有受教育的孩子都是受他教导。奥古斯丁也是这样说,基督来照亮一切生在世上的人,也就是说,所有蒙照亮的人都是蒙他所照亮。同样在这里,主应许在瘟疫时期给予所有信徒保护和拯救,也就是说,所有在瘟疫期间得到保护和拯救的人,都是从他而来。</w:t>
      </w:r>
    </w:p>
    <w:p>
      <w:pPr>
        <w:pStyle w:val="2"/>
        <w:spacing w:before="293" w:line="285" w:lineRule="auto"/>
        <w:ind w:right="1538"/>
        <w:rPr>
          <w:rFonts w:hint="eastAsia"/>
        </w:rPr>
      </w:pPr>
    </w:p>
    <w:p>
      <w:pPr>
        <w:pStyle w:val="2"/>
        <w:spacing w:before="292" w:line="285" w:lineRule="auto"/>
        <w:ind w:right="1540"/>
        <w:rPr>
          <w:spacing w:val="-2"/>
        </w:rPr>
      </w:pPr>
      <w:r>
        <w:t>But to conclude this, I believe that this 91st Psalm holds forth a promise</w:t>
      </w:r>
      <w:r>
        <w:rPr>
          <w:spacing w:val="46"/>
        </w:rPr>
        <w:t xml:space="preserve"> </w:t>
      </w:r>
      <w:r>
        <w:t>of</w:t>
      </w:r>
      <w:r>
        <w:rPr>
          <w:spacing w:val="46"/>
        </w:rPr>
        <w:t xml:space="preserve"> </w:t>
      </w:r>
      <w:r>
        <w:t>special</w:t>
      </w:r>
      <w:r>
        <w:rPr>
          <w:spacing w:val="46"/>
        </w:rPr>
        <w:t xml:space="preserve"> </w:t>
      </w:r>
      <w:r>
        <w:t>protection</w:t>
      </w:r>
      <w:r>
        <w:rPr>
          <w:spacing w:val="46"/>
        </w:rPr>
        <w:t xml:space="preserve"> </w:t>
      </w:r>
      <w:r>
        <w:t>in</w:t>
      </w:r>
      <w:r>
        <w:rPr>
          <w:spacing w:val="46"/>
        </w:rPr>
        <w:t xml:space="preserve"> </w:t>
      </w:r>
      <w:r>
        <w:t>the</w:t>
      </w:r>
      <w:r>
        <w:rPr>
          <w:spacing w:val="46"/>
        </w:rPr>
        <w:t xml:space="preserve"> </w:t>
      </w:r>
      <w:r>
        <w:t>time</w:t>
      </w:r>
      <w:r>
        <w:rPr>
          <w:spacing w:val="46"/>
        </w:rPr>
        <w:t xml:space="preserve"> </w:t>
      </w:r>
      <w:r>
        <w:t>of</w:t>
      </w:r>
      <w:r>
        <w:rPr>
          <w:spacing w:val="46"/>
        </w:rPr>
        <w:t xml:space="preserve"> </w:t>
      </w:r>
      <w:r>
        <w:t>a</w:t>
      </w:r>
      <w:r>
        <w:rPr>
          <w:spacing w:val="46"/>
        </w:rPr>
        <w:t xml:space="preserve"> </w:t>
      </w:r>
      <w:r>
        <w:t>Plague</w:t>
      </w:r>
      <w:r>
        <w:rPr>
          <w:spacing w:val="46"/>
        </w:rPr>
        <w:t xml:space="preserve"> </w:t>
      </w:r>
      <w:r>
        <w:t>for</w:t>
      </w:r>
      <w:r>
        <w:rPr>
          <w:spacing w:val="46"/>
        </w:rPr>
        <w:t xml:space="preserve"> </w:t>
      </w:r>
      <w:r>
        <w:rPr>
          <w:spacing w:val="-2"/>
        </w:rPr>
        <w:t>believers.</w:t>
      </w:r>
    </w:p>
    <w:p>
      <w:pPr>
        <w:pStyle w:val="2"/>
        <w:spacing w:before="292" w:line="285" w:lineRule="auto"/>
        <w:ind w:right="1540"/>
        <w:rPr>
          <w:spacing w:val="-2"/>
        </w:rPr>
      </w:pPr>
    </w:p>
    <w:p>
      <w:pPr>
        <w:pStyle w:val="2"/>
        <w:spacing w:before="85" w:line="285" w:lineRule="auto"/>
        <w:ind w:right="1538"/>
        <w:rPr>
          <w:rFonts w:hint="eastAsia"/>
        </w:rPr>
      </w:pPr>
      <w:r>
        <w:rPr>
          <w:rFonts w:hint="eastAsia"/>
        </w:rPr>
        <w:t>但总结一下,我相信第91篇诗篇确实向信徒承诺在瘟疫时期会有特殊的保护。</w:t>
      </w:r>
    </w:p>
    <w:p>
      <w:pPr>
        <w:spacing w:after="0" w:line="285" w:lineRule="auto"/>
        <w:sectPr>
          <w:pgSz w:w="12240" w:h="15840"/>
          <w:pgMar w:top="1380" w:right="0" w:bottom="280" w:left="0" w:header="720" w:footer="720" w:gutter="0"/>
          <w:cols w:space="720" w:num="1"/>
        </w:sectPr>
      </w:pPr>
    </w:p>
    <w:p>
      <w:pPr>
        <w:pStyle w:val="2"/>
        <w:spacing w:before="85" w:line="285" w:lineRule="auto"/>
        <w:ind w:right="1538"/>
      </w:pPr>
      <w:r>
        <w:t>The purpose of it is not to guarantee that every individual believer will not die; but the main point and purpose of the Psalm is to emphasize a special level of protection for believers in the time of a Plague. As the time of a Plague presents special danger, God has given a special promise, and there will be a special protection for His people during this perilous time, and that is the intended meaning of this passage.</w:t>
      </w:r>
    </w:p>
    <w:p>
      <w:pPr>
        <w:pStyle w:val="2"/>
        <w:spacing w:before="85" w:line="285" w:lineRule="auto"/>
        <w:ind w:left="0" w:leftChars="0" w:right="1538" w:firstLine="0" w:firstLineChars="0"/>
        <w:rPr>
          <w:rFonts w:hint="eastAsia"/>
        </w:rPr>
      </w:pPr>
    </w:p>
    <w:p>
      <w:pPr>
        <w:pStyle w:val="2"/>
        <w:spacing w:before="85" w:line="285" w:lineRule="auto"/>
        <w:ind w:right="1538"/>
        <w:rPr>
          <w:rFonts w:hint="eastAsia"/>
        </w:rPr>
      </w:pPr>
      <w:r>
        <w:rPr>
          <w:rFonts w:hint="eastAsia"/>
        </w:rPr>
        <w:t>它的目的并不是保证每一个信徒个人都不会死亡;而这首诗篇的主要重点和目的是强调,在瘟疫时期,信徒会得到一种特殊程度的保护。由于瘟疫时期存在特殊的危险,上帝就给予了一个特殊的应许,在这个危险时期,他的子民将得到特殊的保护,这就是这段经文的本意。</w:t>
      </w:r>
    </w:p>
    <w:p>
      <w:pPr>
        <w:pStyle w:val="2"/>
        <w:spacing w:before="85" w:line="285" w:lineRule="auto"/>
        <w:ind w:right="1538"/>
        <w:rPr>
          <w:rFonts w:hint="eastAsia"/>
        </w:rPr>
      </w:pPr>
    </w:p>
    <w:p>
      <w:pPr>
        <w:pStyle w:val="2"/>
        <w:spacing w:before="295" w:line="285" w:lineRule="auto"/>
        <w:ind w:right="1550"/>
      </w:pPr>
      <w:r>
        <w:t>Now, how, and by what means will God protect and deliver those who trust in Him in the time of a Plague?</w:t>
      </w:r>
    </w:p>
    <w:p>
      <w:pPr>
        <w:pStyle w:val="2"/>
        <w:spacing w:before="295" w:line="285" w:lineRule="auto"/>
        <w:ind w:right="1550"/>
      </w:pPr>
    </w:p>
    <w:p>
      <w:pPr>
        <w:pStyle w:val="2"/>
        <w:spacing w:before="295" w:line="285" w:lineRule="auto"/>
        <w:ind w:right="1550"/>
      </w:pPr>
      <w:r>
        <w:rPr>
          <w:rFonts w:hint="eastAsia"/>
        </w:rPr>
        <w:t>那么,上帝将通过何种方式和手段来保护和拯救那些在瘟疫期间信靠他的人呢?</w:t>
      </w:r>
    </w:p>
    <w:p>
      <w:pPr>
        <w:pStyle w:val="2"/>
        <w:spacing w:before="299" w:line="285" w:lineRule="auto"/>
        <w:ind w:right="1539"/>
      </w:pPr>
      <w:r>
        <w:t>For that, I shall say only this much: He will do it through the</w:t>
      </w:r>
      <w:r>
        <w:rPr>
          <w:spacing w:val="40"/>
        </w:rPr>
        <w:t xml:space="preserve"> </w:t>
      </w:r>
      <w:r>
        <w:t>ministry of Angels, specifically through the ministry of Angels. When Angels are dispatched to cause destruction, then Angels must also be dispatched to deliver, seal, and secure. As described in the 7th chapter of the Revelation, "After these things, I saw four angels standing at the four corners of the earth, holding the four winds of the earth, so that the wind would not blow on the earth, or on the</w:t>
      </w:r>
      <w:r>
        <w:rPr>
          <w:spacing w:val="40"/>
        </w:rPr>
        <w:t xml:space="preserve"> </w:t>
      </w:r>
      <w:r>
        <w:t>sea, or on any tree. And I saw another angel ascending from the east, having the seal of the living God; and he cried out with a loud voice</w:t>
      </w:r>
      <w:r>
        <w:rPr>
          <w:spacing w:val="40"/>
        </w:rPr>
        <w:t xml:space="preserve"> </w:t>
      </w:r>
      <w:r>
        <w:t>to the four angels, to whom it was given to harm the earth and the sea, saying, 'Do not harm, etc.'" When Angels are sent out to bring harm, then Angels must also be dispatched to seal, save, and protect. Now, in the time of a Plague, Angels are sent out for destruction; therefore, the Lord says here, "I will give my angels charge over you, to keep you in all your ways; they shall bear you up in their hands, lest you dash your foot against the stone." Have I given my Angels a mandate to destroy? I have given my angels charge over you to keep you</w:t>
      </w:r>
      <w:r>
        <w:rPr>
          <w:spacing w:val="-1"/>
        </w:rPr>
        <w:t xml:space="preserve"> </w:t>
      </w:r>
      <w:r>
        <w:t>in</w:t>
      </w:r>
      <w:r>
        <w:rPr>
          <w:spacing w:val="-1"/>
        </w:rPr>
        <w:t xml:space="preserve"> </w:t>
      </w:r>
      <w:r>
        <w:t>all</w:t>
      </w:r>
      <w:r>
        <w:rPr>
          <w:spacing w:val="-1"/>
        </w:rPr>
        <w:t xml:space="preserve"> </w:t>
      </w:r>
      <w:r>
        <w:t>your</w:t>
      </w:r>
      <w:r>
        <w:rPr>
          <w:spacing w:val="-1"/>
        </w:rPr>
        <w:t xml:space="preserve"> </w:t>
      </w:r>
      <w:r>
        <w:t>ways.</w:t>
      </w:r>
      <w:r>
        <w:rPr>
          <w:spacing w:val="-1"/>
        </w:rPr>
        <w:t xml:space="preserve"> </w:t>
      </w:r>
      <w:r>
        <w:t>Thus,</w:t>
      </w:r>
      <w:r>
        <w:rPr>
          <w:spacing w:val="-1"/>
        </w:rPr>
        <w:t xml:space="preserve"> </w:t>
      </w:r>
      <w:r>
        <w:t>people</w:t>
      </w:r>
      <w:r>
        <w:rPr>
          <w:spacing w:val="-1"/>
        </w:rPr>
        <w:t xml:space="preserve"> </w:t>
      </w:r>
      <w:r>
        <w:t>shall</w:t>
      </w:r>
      <w:r>
        <w:rPr>
          <w:spacing w:val="-1"/>
        </w:rPr>
        <w:t xml:space="preserve"> </w:t>
      </w:r>
      <w:r>
        <w:t>be</w:t>
      </w:r>
      <w:r>
        <w:rPr>
          <w:spacing w:val="-1"/>
        </w:rPr>
        <w:t xml:space="preserve"> </w:t>
      </w:r>
      <w:r>
        <w:t>preserved</w:t>
      </w:r>
      <w:r>
        <w:rPr>
          <w:spacing w:val="-1"/>
        </w:rPr>
        <w:t xml:space="preserve"> </w:t>
      </w:r>
      <w:r>
        <w:t>and</w:t>
      </w:r>
      <w:r>
        <w:rPr>
          <w:spacing w:val="-1"/>
        </w:rPr>
        <w:t xml:space="preserve"> </w:t>
      </w:r>
      <w:r>
        <w:t>delivered</w:t>
      </w:r>
      <w:r>
        <w:rPr>
          <w:spacing w:val="-1"/>
        </w:rPr>
        <w:t xml:space="preserve"> </w:t>
      </w:r>
      <w:r>
        <w:t>in the</w:t>
      </w:r>
      <w:r>
        <w:rPr>
          <w:spacing w:val="-1"/>
        </w:rPr>
        <w:t xml:space="preserve"> </w:t>
      </w:r>
      <w:r>
        <w:t>time</w:t>
      </w:r>
      <w:r>
        <w:rPr>
          <w:spacing w:val="-1"/>
        </w:rPr>
        <w:t xml:space="preserve"> </w:t>
      </w:r>
      <w:r>
        <w:t>of</w:t>
      </w:r>
      <w:r>
        <w:rPr>
          <w:spacing w:val="-1"/>
        </w:rPr>
        <w:t xml:space="preserve"> </w:t>
      </w:r>
      <w:r>
        <w:t>a</w:t>
      </w:r>
      <w:r>
        <w:rPr>
          <w:spacing w:val="-1"/>
        </w:rPr>
        <w:t xml:space="preserve"> </w:t>
      </w:r>
      <w:r>
        <w:t>Plague</w:t>
      </w:r>
      <w:r>
        <w:rPr>
          <w:spacing w:val="-1"/>
        </w:rPr>
        <w:t xml:space="preserve"> </w:t>
      </w:r>
      <w:r>
        <w:t>through</w:t>
      </w:r>
      <w:r>
        <w:rPr>
          <w:spacing w:val="-1"/>
        </w:rPr>
        <w:t xml:space="preserve"> </w:t>
      </w:r>
      <w:r>
        <w:t>the</w:t>
      </w:r>
      <w:r>
        <w:rPr>
          <w:spacing w:val="-1"/>
        </w:rPr>
        <w:t xml:space="preserve"> </w:t>
      </w:r>
      <w:r>
        <w:t>ministry</w:t>
      </w:r>
      <w:r>
        <w:rPr>
          <w:spacing w:val="-1"/>
        </w:rPr>
        <w:t xml:space="preserve"> </w:t>
      </w:r>
      <w:r>
        <w:t>of</w:t>
      </w:r>
      <w:r>
        <w:rPr>
          <w:spacing w:val="-1"/>
        </w:rPr>
        <w:t xml:space="preserve"> </w:t>
      </w:r>
      <w:r>
        <w:t>Angels.</w:t>
      </w:r>
      <w:r>
        <w:rPr>
          <w:spacing w:val="-1"/>
        </w:rPr>
        <w:t xml:space="preserve"> </w:t>
      </w:r>
      <w:r>
        <w:t>And</w:t>
      </w:r>
      <w:r>
        <w:rPr>
          <w:spacing w:val="-1"/>
        </w:rPr>
        <w:t xml:space="preserve"> </w:t>
      </w:r>
      <w:r>
        <w:t>so,</w:t>
      </w:r>
      <w:r>
        <w:rPr>
          <w:spacing w:val="-1"/>
        </w:rPr>
        <w:t xml:space="preserve"> </w:t>
      </w:r>
      <w:r>
        <w:t>you</w:t>
      </w:r>
      <w:r>
        <w:rPr>
          <w:spacing w:val="-1"/>
        </w:rPr>
        <w:t xml:space="preserve"> </w:t>
      </w:r>
      <w:r>
        <w:t>have these words explained.</w:t>
      </w:r>
    </w:p>
    <w:p>
      <w:pPr>
        <w:pStyle w:val="2"/>
        <w:spacing w:before="299" w:line="285" w:lineRule="auto"/>
        <w:ind w:right="1539"/>
      </w:pPr>
      <w:r>
        <w:rPr>
          <w:rFonts w:hint="eastAsia"/>
        </w:rPr>
        <w:t>对此,我只想说这么多:他将通过天使的事工来完成,具体来说是通过天使的事工。当天使被派遣去造成破坏时,天使也必须被派遣去拯救、封印和保护。正如启示录第7章所描述的:"此后,我看见四位天使站在地的四角,执掌地上四风,使风不吹在地上、海上和树上。我又看见另有一位天使,从日出之地上来,拿着永生神的印;他就向那四位天使,就是那获准伤害地和海的,大声喊着说:'不要伤害</w:t>
      </w:r>
      <w:r>
        <w:rPr>
          <w:rFonts w:hint="eastAsia" w:eastAsia="宋体"/>
          <w:lang w:eastAsia="zh-CN"/>
        </w:rPr>
        <w:t>，</w:t>
      </w:r>
      <w:r>
        <w:rPr>
          <w:rFonts w:hint="eastAsia" w:eastAsia="宋体"/>
          <w:lang w:val="en-US" w:eastAsia="zh-CN"/>
        </w:rPr>
        <w:t>等等。</w:t>
      </w:r>
      <w:r>
        <w:rPr>
          <w:rFonts w:hint="eastAsia"/>
        </w:rPr>
        <w:t>'"当天使被派遣去伤害时,天使也必须被派遣去封印、拯救和保护。</w:t>
      </w:r>
    </w:p>
    <w:p>
      <w:pPr>
        <w:pStyle w:val="2"/>
        <w:spacing w:before="299" w:line="285" w:lineRule="auto"/>
        <w:ind w:right="1539"/>
      </w:pPr>
    </w:p>
    <w:p>
      <w:pPr>
        <w:spacing w:after="0" w:line="285" w:lineRule="auto"/>
        <w:sectPr>
          <w:pgSz w:w="12240" w:h="15840"/>
          <w:pgMar w:top="1380" w:right="0" w:bottom="280" w:left="0" w:header="720" w:footer="720" w:gutter="0"/>
          <w:cols w:space="720" w:num="1"/>
        </w:sectPr>
      </w:pPr>
    </w:p>
    <w:p>
      <w:pPr>
        <w:pStyle w:val="2"/>
        <w:spacing w:before="299" w:line="285" w:lineRule="auto"/>
        <w:ind w:right="1539"/>
        <w:rPr>
          <w:rFonts w:hint="eastAsia"/>
        </w:rPr>
      </w:pPr>
      <w:r>
        <w:rPr>
          <w:rFonts w:hint="eastAsia"/>
        </w:rPr>
        <w:t>Now, to apply this to ourselves: we can see what our primary task is in this day. The era we have entered is a dark one, a time of the Plague and the Pestilence. It is good for us to inquire about our duty in this situation. Oh, what is my duty in this day? Now, our duty in this day, our main duty, is to trust in the Lord. This is the duty upon which protection and deliverance in the time of a Plague are contingent. Who among us does not desire to be shielded and saved from this Plague? Oh, that I and my family may be preserved! Behold, here is your remedy to shield yourself from the Plague: Trust in the Lord, if you wish for yourself and your family to be protected in this dire time. Trust in the Lord, and urge your loved ones to trust in the Lord as well!</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现在,让我们将这应用到我们自己身上:我们可以看到,在这个时代,我们的首要任务是什么。我们所处的时代是一个黑暗的时代,是瘟疫和疾病肆虐的时代。我们应当思考在这种情况下自己的职责。哦,在这个时代,我的职责是什么?现在,在这个时代,我们的职责,我们的主要职责,就是要信靠主。在瘟疫时期,防护和拯救取决于这个职责。我们当中有谁不渴望在这场瘟疫中得到庇护和拯救呢?哦,愿我和我的家人得到保守!看哪,这里有你在瘟疫中保护自己的良方:信靠主,如果你希望你自己和你的家人在这个可怕的时期得到保护。信靠主,并且劝诫你所爱的人也要信靠主!</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But what shall we do so that we may trust in the Lord in this day of the Plague? First of all, you must repent of your own sins and be sorrowful for the sins of others and for the times in which you live. When the Plague came in David's time, you know what David did; he repented, saying, "Lord, I have done foolishly; as for these sheep, what have they done? It is I, Lord, it's I." So let everyone do; this is what God expects in the time of a Plague. In the 4th chapter of Amos, the Lord says in the 10th verse, "I have sent among you the pestilence after the manner of Egypt: your young men have I slain with the sword, and have taken away your horses, and I have made the stink of your camps come up to your nostrils; yet you have not returned to me, says the Lord." When God sends the pestilence, He expects that men and women should turn back to Him, repent, and return to Him. In the 9th chapter of Ezekiel, those who sigh and mourn for the abominations are marked when men go into the city with their destroying weapons. Those who sigh and mourn for the evil of the times are the marked ones. They are not marked for deliverance just because they abstain from sin; a man may be given to drunkenness and may stop his drunkenness, but that will not</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bring him under the mark. Men are not brought under the mark for deliverance just because they repent of their own sins. The mark is set upon those who mourn for the sins of others. So, to trust in the Lord in this evil day, in the time of a Plague, repent of your own sins and mourn for the sins of others. How can I trust in the Lord for protection if I do not repent of my sins? If I live in any sin and do not turn from all my evil ways, how can I trust in the Lord? I cannot do it. Therefore, repent and be sorrowful for your own sins and for the sins of others.</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但是,在瘟疫的日子里,我们当如何做才能信靠主呢?首先,你必须为自己的罪悔改,为他人的罪和你所处的时代感到忧伤。当大卫时代瘟疫来临的时候,你知道大卫做了什么;他悔改了,说:"主啊,我行了愚昧的事;这些羊做了什么呢?是我,主啊,是我。"所以,让每个人都这样行;这就是上帝在瘟疫时期所期望的。在阿摩司书第4章,主在第10节说:"我降瘟疫在你们中间,像在埃及一样。用刀杀戮你们的少年人,使你们的马匹被掳掠,营垒的臭气扑鼻;你们仍不归向我。这是耶和华说的。"当上帝降下瘟疫时,他期望男男女女都归向他,悔改,回转归向他。在以西结书第9章,当人们带着毁灭性武器进城时,那些为罪恶叹息哀哭的人被作了记号。那些为时代的邪恶叹息哀哭的人就是被作了记号的人。他们被作记号得拯救,并不是因为他们远离罪恶;一个人可能耽于酗酒,后来停止了酗酒,但这并不能</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使他得到那记号。人得蒙拯救的记号,并不是因为他们为自己的罪悔改。这记号是给那些为他人的罪哀哭的人的。所以,要在这邪恶的日子,在瘟疫的时候信靠主,就当为自己的罪悔改,为他人的罪哀哭。如果我不为自己的罪悔改,怎能信靠主得到保护呢?如果我活在罪中,不离弃一切恶行,我怎能信靠主呢?我做不到。因此,要为自己的罪,也为他人的罪悔改并感到忧伤。</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Secondly, obtain assurance of your interest in Christ. Christ is our great High Priest who makes atonement, just as Aaron did in the time of a Plague. It is through the ministry of Angels, especially, that we are preserved in the time of a Plague. Now, our Savior Christ said to Nathaniel, "Because I saw you under the fig-tree, do you believe? You shall see greater things than these." And He said to him, "Truly, truly, I say to you, you will see heaven opened, and the angels of God ascending and descending on the Son of Man." The Angels ascend and descend upon Christ; all the ministry of Angels is for the sake of Christ, and you are preserved and protected in the time of a plague by the ministration of Angels. So, what should you do? Get an interest in Christ, and if you doubt your interest, seek assurance; do not let that slip now. Get an interest in Christ, get assurance.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二,要确信你在基督里的权益。基督是我们伟大的大祭司,他为我们赎罪,正如亚伦在瘟疫时期所做的那样。特别是借着天使的服事,我们在瘟疫期间得蒙保守。现在,我们的救主基督对拿但业说:"因为我看见你在无花果树底下,你就信吗?你将要看见比这更大的事。"他又对他说:"我实实在在地告诉你们,你们将要看见天开了,神的众天使在人子身上上去下来。"天使在基督身上上去下来;众天使的服事都是为了基督的缘故,你在瘟疫期间得蒙保守和保护,是借着天使的服事。那么,你当怎样行呢?要在基督里有份,如果你对自己的份存疑,要寻求确据;现在不要让它从你手中滑脱。要在基督里有份,要得着确据。</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Thirdly, go to God to fulfil this promise. In Psalm 91, if you pay attention, the Lord does not only promise protection and deliverance from the Plague to those who trust in Him, but He also promises the grace to trust in Him. He promises protection on the condition that you trust in Him, and He promises you the grace to trust in Him. He says in verse 5, "Are you afraid and unable to trust in me? You shall not be afraid of the terror by night, nor of the arrow that flies by day." In verse 4, "He shall cover you with His feathers, and under His</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wings, you shall trust. You shall not be afraid, etc. You shall be secure, and I will keep you from fear." The Lord who has promised protection in the time of a Plague has also promised freedom from fear and grace to trust in Him. Therefore, go to God for this grace, go to Him to fulfil this promise.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三,到神面前求他成就这应许。在诗篇91篇,如果你留心的话,主不仅应许那些信靠他的人在瘟疫中得到保护和拯救,他也应许赐下信靠他的恩典。他应许保护的条件是你信靠他,他也应许你信靠他的恩典。他在第5节说:"你害怕,不能信靠我吗?你必不怕黑夜的惊骇,或是白日飞的箭。"在第4节,"他必用自己的翎毛遮蔽你,在他翅膀的荫下,你要投靠。你必不惧怕等等。你必安然居住,我必使你远离惧怕。"那位在瘟疫时期应许保护的主,也应许使人不惧怕,赐人信靠他的恩典。所以,要为这恩典到神面前,求他成就这应许。</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Fourthly, consider the motives you have for trusting in God in the time of a Plague. You may ask, "What arguments or motives do we have that might move us to trust in God in the time of a Plague?" There are many; allow me to share a few to help strengthen each other's faith in this crucial time.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First of all, even though the destroyer is present, there is also a man with his pen and ink-horn by his side, and that man is your friend; it is Christ. As you read in Ezekiel 9, a man went out with a pen and ink-horn by his side to mark those who sigh, mourn, and cry for the abominations that are done. Now, Christ is a friend to this man, so why should you not believe? Why should you not trust in the Lord?</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第四,要思想在瘟疫时期你有什么动机信靠神。你可能会问,"在瘟疫时期,我们有什么理由或动机可以促使我们信靠神呢?"有很多;请允许我分享几点,以帮助我们在这关键时刻彼此坚固信心。</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首先,尽管毁灭者在场,但也有一个人,腰间带着墨盒和笔,这人是你的朋友;他就是基督。正如你在以西结书第9章读到的,有一人腰间带着墨盒和笔出去,要在那些为所行可憎之事叹息哀哭的人额上画记号。现在,基督是这人的朋友,你为什么不信呢?你为什么不信靠主呢?</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Secondly, if the Lord knows those who trust in Him in the time of a plague, why should you not trust in Him? In the first chapter of Nahum, you find strong expressions of God's anger and indignation. It is said in verse 2, "God is jealous, and the Lord avenges; the Lord avenges and is furious; the Lord will take vengeance on His adversaries, and He reserves wrath for His enemies," and so on. But in verse 7, it says, "The Lord is good, a stronghold in the day of trouble, and He knows those who trust in Him." Even when God is angry and furious, He distinguishes between those who trust in Him and those who do not. If a man is angry and furious, he may strike anyone in his way, not distinguishing between friends and enemies. But the Lord knows those who trust in Him, even in His anger and fury. So, why should you not trust in the Lord in the day of a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其次,如果主知道在瘟疫时期那些信靠他的人,你为什么不信靠他呢?在那鸿书第一章,你会发现神强烈的愤怒和忿恨的表达。第2节说:"耶和华是忌邪施报的神。耶和华施报大有忿怒;向他的敌人施报,向他的仇敌怀怒。"等等。但在第7节,它说:"耶和华本为善,在患难的日子为人的保障,并且认得那些投靠他的人。"即使神发怒,忿恨,他也会分辨那些信靠他的人和那些不信靠他的人。如果一个人又愤怒又忿恨,他可能会击打挡道的任何人,不分敌友。但主认识那些信靠他的人,即使在他忿怒的时候。所以,在瘟疫的日子,你为什么不信靠主呢?</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Thirdly, if the Plague and Pestilence make way for God's people, why should you not trust in the Lord in the time of a Plague? Consider what we read in Habakkuk 3:5, "Before Him went the Pestilence, and burning coals went forth at His feet." When was this? It was when God led His people into Canaan. God sent the Pestilence among the Canaanites, Hittites, and Perizzites to consume them and make way for His people. God can send a Pestilence into a city to make room for His people and to remove persecution. You see, there is Scripture support for this idea that "before Him went the Pestilence." So, if God can and does make room for His people by sending a Pestilence, why should you, who are the people of God, not trust in the Lord in the day of a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三,如果瘟疫和疾病为神的子民开路,你为什么在瘟疫时期不信靠主呢?想想我们在哈巴谷书3:5读到的,"在他前面有瘟疫流行,在他脚下有烈火发出。"这是什么时候的事?是神带领他的子民进入迦南的时候。神降瘟疫在迦南人、赫人、比利洗人中间,毁灭他们,为他的子民开路。神可以降瘟疫在一座城中,为他的子民腾出空间,除去逼迫。你看,有经文支持这个观点,"在他前面有瘟疫流行"。所以,如果神可以并且确实借着降下瘟疫为他的子民开路,作为神的子民,你为什么在瘟疫的日子不信靠主呢?</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Fourthly, if there is mercy with the Lord in the time of a Plague, if God is ready to be entreated, to receive atonement, and to show mercy to His people, then why should you not trust in the</w:t>
      </w:r>
    </w:p>
    <w:p>
      <w:pPr>
        <w:pStyle w:val="2"/>
        <w:spacing w:before="299" w:line="285" w:lineRule="auto"/>
        <w:ind w:left="0" w:leftChars="0" w:right="1539" w:firstLine="0" w:firstLineChars="0"/>
        <w:rPr>
          <w:rFonts w:hint="eastAsia"/>
        </w:rPr>
      </w:pPr>
    </w:p>
    <w:p>
      <w:pPr>
        <w:pStyle w:val="2"/>
        <w:spacing w:before="299" w:line="285" w:lineRule="auto"/>
        <w:ind w:right="1539"/>
        <w:rPr>
          <w:rFonts w:hint="eastAsia"/>
        </w:rPr>
      </w:pPr>
      <w:r>
        <w:rPr>
          <w:rFonts w:hint="eastAsia"/>
        </w:rPr>
        <w:t>Lord in the time of a Plague? Look at the story from David's time and see how ready God was to show mercy in the day of a Plague. First of all, God told David where the Temple should be built on that ground, which He had never revealed before. Secondly, look into the story, and you will notice the abatement of God's judgment. Initially, seven years of famine were threatened, but there were two abatements. In 1 Chronicles 21:12, God gave David the choice of either three years of famine. In 2 Samuel 24:13, it was seven years of famine. Why? Because God abated it. There is even a more significant abatement when it comes to the Pestilence. God gave David three choices: seven years of famine, three months of fleeing from his enemies, or three days of Pestilence. It is noted in 2 Samuel 24:15, "So the Lord sent a pestilence upon Israel from the morning even to the time appointed." How long was that? Three days? No, there was an abatement. How is this proved? By two reasons, as Peter Martyr pointed out: first, it is said, "The Lord repented Him of the evil." Second, in verse 16,</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四,如果在瘟疫时期,主有怜悯,如果神愿意被恳求,接受赎罪,向他的子民施怜悯,那你为什么不在瘟疫时期信靠主呢?看看大卫时代的故事,看看在瘟疫的日子里,神是多么愿意施怜悯。首先,神告诉大卫圣殿应当建在那地,这是他以前从未启示过的。其次,看看这个故事,你会注意到神的审判减轻了。起初,他威胁要降七年的饥荒,但后来减轻了两次。在历代志上21:12,神给大卫选择三年的饥荒。在撒母耳记下24:13,是七年的饥荒。为什么?因为神减轻了。在瘟疫方面,减轻更加明显。神给大卫三个选择:七年的饥荒,三个月被敌人追赶,或三天的瘟疫。撒母耳记下24:15记载:"于是,耶和华降瘟疫于以色列,自早晨到所定的时候。"那是多长时间?三天吗?不,有所减轻。这如何证明?有两个原因,正如彼得·马提尔指出的:第一,经上说:"耶和华后悔他所降的灾。"第二,在第16节,</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"When the angel stretched out his hand upon Jerusalem to destroy it, the Lord repented Him." If the three days had ended, the angel would not have stretched out his hand to destroy Jerusalem. This shows that the three days were not over, indicating an abatement. I mention this to illustrate God's willingness to relent and show mercy in the time of a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"天使向耶路撒冷伸手要灭城的时候,耶和华后悔。"如果三天结束了,天使就不会伸手要灭耶路撒冷。这表明三天还没有过去,说明有所减轻。我提到这点是为了说明在瘟疫时期,神愿意改变主意,施怜悯。</w:t>
      </w:r>
    </w:p>
    <w:p>
      <w:pPr>
        <w:pStyle w:val="2"/>
        <w:spacing w:before="299" w:line="285" w:lineRule="auto"/>
        <w:ind w:right="1539"/>
        <w:rPr>
          <w:rFonts w:hint="eastAsia"/>
        </w:rPr>
      </w:pPr>
      <w:r>
        <w:rPr>
          <w:rFonts w:hint="eastAsia"/>
        </w:rPr>
        <w:t>Thirdly, you may observe in this story that when the Plague reached Jerusalem, the most populous place, it stayed there. In verse 16, it says, "And when the Angel stretched out his hand over Jerusalem to destroy it, the Lord repented Him of the evil." When it reached the most populous place, where it was most likely to spread, it stopped. This shows the readiness of God to show mercy.</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三,你可以在这个故事中观察到,当瘟疫蔓延到人口最多的耶路撒冷时,它就止住了。第16节说:"天使向耶路撒冷伸手要灭城的时候,耶和华后悔。"当瘟疫蔓延到人口最多、最有可能扩散的地方时,它停止了。这表明神愿意施怜悯。</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But fourthly, if you examine this story closely, you'll notice that the Lord repented and commanded the Pestilence to stop before David repented. I admit that there was some repentance on David's part before this. However, David's full confession and repentance came later. In 1 Chronicles 21:17, David said to God, "Is it not I who have commanded the people to be numbered? Even I, it is I who have sinned and done evil indeed; but these sheep, what have they done? Let Your hand, I pray You, O Lord my God, be on me and on my father's house, but not on this people, that they should be plagued." David saw the Angel of the Lord with a drawn sword in his hand, and then he spoke. But if you look earlier in the story, you'll find that the Lord had already shown mercy and given David a choice. In 2 Samuel 24:16, it says, "And when the Angel stretched out his hand over Jerusalem to destroy it, the Lord repented Him of the evil and said to the Angel who destroyed the people, 'It is enough, stay now Your hand.' And the Angel of the Lord was by the threshing floor of Araunah the Jebusite." David's confession and plea followed this act of  God's  mercy.  It's  as  if  the  Lord,  with  His  loving  kindness,</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preempted David's repentance; before David's full repentance emerged, the Lord had already ordered the Plague to be stopped. If you closely examine this story, you can see how ready the Lord is to show mercy and be entreated by His people in the time of a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四,如果你仔细查考这个故事,你会注意到,在大卫悔改之前,主已经后悔,吩咐瘟疫止住。我承认,在此之前,大卫有一些悔改。然而,大卫完全的认罪和悔改是在后来。在历代志上21:17,大卫对神说:"吩咐数点百姓的不是我吗?我真是犯罪行恶了。但这群羊做了什么呢?耶和华我的神啊,愿你的手攻击我和我的父家,不要攻击你的民,降瘟疫于他们。"大卫看见耶和华的使者手里有拔出来的刀,就说了这话。但如果你往前看这个故事,你会发现主已经施怜悯,给大卫选择。撒母耳记下24:16说:"天使向耶路撒冷伸手要灭城的时候,耶和华后悔,就不降这灾了,吩咐灭民的天使说:'够了,住手吧!'那时耶和华的使者在耶布斯人亚劳拿的禾场那里。"大卫的认罪和恳求是在神施怜悯的作为之后。就好像主以他的慈爱先发制人,在大卫完全悔改之前,主已经下令停止瘟疫。如果你仔细查考这个故事,你会看到在瘟疫时期,主是多么愿意施怜悯,愿意被他的子民恳求。</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But fifthly, if this promise in Psalm 91, which is essentially a promise for the time of a Plague, is full, certain, and reliable, capable of dispelling all our fears and objections, then why should we not trust in the Lord in the time of a Plague? Take a close look at the Psalm, and you'll see that the words are spoken in a way that can address all your fears and objections.</w:t>
      </w:r>
    </w:p>
    <w:p>
      <w:pPr>
        <w:pStyle w:val="2"/>
        <w:spacing w:before="299" w:line="285" w:lineRule="auto"/>
        <w:ind w:right="1539"/>
        <w:rPr>
          <w:rFonts w:hint="eastAsia"/>
        </w:rPr>
      </w:pP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第五,如果诗篇91篇的这个应许,实际上是一个关于瘟疫时期的应许,是完全的、确定的、可靠的,能够消除我们所有的恐惧和异议,那么我们为什么不在瘟疫时期信靠主呢?仔细看看这篇诗篇,你会发现这些话是以一种能回应你所有恐惧和异议的方式说的。</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You might say, "The destroying Angels are now abroad, the arrows of the Almighty are around us." In response, it says, "He will give His angels charge over you, to keep you in all your ways; they shall bear you up in their hands, lest you dash your foot against a stone."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你可能会说:"毁灭的天使现在到处都是,全能者的箭围绕着我们。"作为回应,它说:"因他要为你吩咐他的使者,在你行的一切道路上保护你。他们要用手托着你,免得你的脚碰在石头上。"</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You might argue, "But hundreds are falling on every side, and thousands may quickly follow." In reply, it reassures, "Yet it shall not come near you; no evil shall befall you, nor shall any plague come near your dwelling," in verses 7 and 10.</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你可能会争辩说:"但是每一边都有成百上千人倒下,成千上万人可能很快就会跟着倒下。"作为回答,它在第7节和第10节安慰说:"虽有千人仆倒在你旁边,万人仆倒在你右边,这灾却不得临近你。疫病必不临到你,灾害也不挨近你的帐棚。"</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You may say, "Oh, but this Plague is like a Lion and an Adder, a young Lion and a Dragon." Nevertheless, it asserts, "You shall tread upon the lion and the adder; the young lion and the dragon you shall trample under your feet," in verse 13.</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你可能会说:"哦,但这瘟疫就像狮子和虺蛇,像少壮狮子和大蛇。"尽管如此,它在第13节断言:"你要踹在狮子和虺蛇的身上,践踏少壮狮子和大蛇。"</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Will you say, "Oh, but suppose the Plague should come; all my friends would leave me, I shall be left all alone, and what shall become of me then?" Well, in verse 15, it assures, "He shall call upon Me, and I will answer him, I will be with him in trouble," specifically referring to the Plague. I share Molerus' view that the entire Psalm relates to the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你会说:"哦,但假设瘟疫真的来了;我所有的朋友都会离开我,我会被独自留下,那时我会怎样呢?"好吧,在第15节,它保证:"他若求告我,我就应允他;他在急难中,我要与他同在。"这里特别提到瘟疫。我同意莫勒鲁斯的观点,整篇诗篇都与瘟疫有关。</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Will you say, "Oh, but I cannot believe this, there is no likelihood that I should escape in a general Plague." Note what it says in the last verse, "With long life will I satisfy him, and show him My salvation." It shall be My salvation; you shall not be saved by second causes. Also, in verse 3, it states, "Surely He shall deliver you from the snare of the fowler, from the noisome pestilence." Do not doubt it, surely He shall deliver you. The words of this Psalm are so expressed as to alleviate and address all our objections and fears. Therefore, why should we not trust in the Lord in the time of a Plague?</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你会说:"哦,但我不能相信这个,在普遍的瘟疫中我不可能逃脱。"注意最后一节说了什么,"他必恩待我,使我足享长寿,将他的救恩显明给我。"这将是我的救恩;你不会因次要原因而得救。同样,在第3节,它说:"他必救你脱离捕鸟人的网罗和毒害的瘟疫。"不要怀疑,他必拯救你。这篇诗篇的话语是为了减轻和回应我们所有的反对和恐惧。因此,我们为什么不在瘟疫时期信靠主呢?</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But you may wonder, how shall this work of faith and trusting in the Lord be carried out? I will say no more about it, but just two or three things from this Psalm. It must be carried out with love for God, knowledge of His name, and prayer. In verse 14, it states, "Because he has set his love upon Me, therefore will I deliver him." As you must believe and trust in God, so you must set your love on God. Additionally, it says, "I will set him on high because he has known My name." "He shall call upon Me, and I will answer him." So, there are three things: Love for God, knowledge of His name, and prayer. Your faith and trust in such a day must go hand in hand with these three elements. Some claim to believe and trust in God but do not set their love upon Him. Others say they love Him but do not know His name, the means by which God is distinguished and worshipped. Some claim to know God's name but do not pray. To carry out your faith and trust in the Lord as you should, it must be accompanied by Love for God, Knowledge of His Name, and Prayer.</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但你可能想知道,这信靠主的工作该如何进行呢?我不多说了,只从这篇诗篇中提两三点。它必须以爱神、认识他的名并祷告来进行。第14节说:"因为他专心爱我,我就要搭救他。"你既要相信和信靠神,就必须专心爱神。此外,它说:"因为他知道我的名,我要把他安置在高处。""他要求告我,我就应允他。"所以,有三件事:爱神、认识他的名和祷告。在这样的日子里,你的信心和信靠必须与这三个要素携手并进。有些人声称相信和信靠神,却没有专心爱他。有些人说爱他,却不认识他的名,不知道神之所以被尊崇和敬拜的原因。有些人声称认识神的名,却不祷告。要正确地实行你对主的信心和信靠,必须伴随着爱神、认识他的名和祷告。</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Secondly, continue in your Christian journey; do not deviate from your path. "He shall give His angels charge over you to keep you in all your ways." In all your ways, including the ways of your vocation, make sure you are not found straying from your path. Ensure that the Plague does not find you wandering.</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其次,要继续你的基督徒之旅;不要偏离你的道路。"因他要为你吩咐他的使者,在你行的一切道路上保护你。"在你一切所行的,包括你职业的道路上,务要确保自己没有偏离正道。要确保瘟疫不会发现你在游荡。</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Lastly, go to God and tell the Lord that you trust in Him and make Him your habitation. "He that dwells in the secret place of the Most High shall abide under the shadow of the Almighty."</w:t>
      </w:r>
    </w:p>
    <w:p>
      <w:pPr>
        <w:pStyle w:val="2"/>
        <w:spacing w:before="299" w:line="285" w:lineRule="auto"/>
        <w:ind w:left="0" w:leftChars="0" w:right="1539" w:firstLine="0" w:firstLineChars="0"/>
        <w:rPr>
          <w:rFonts w:hint="eastAsia"/>
        </w:rPr>
      </w:pPr>
    </w:p>
    <w:p>
      <w:pPr>
        <w:pStyle w:val="2"/>
        <w:spacing w:before="299" w:line="285" w:lineRule="auto"/>
        <w:ind w:right="1539"/>
        <w:rPr>
          <w:rFonts w:hint="eastAsia"/>
        </w:rPr>
      </w:pPr>
      <w:r>
        <w:rPr>
          <w:rFonts w:hint="eastAsia"/>
        </w:rPr>
        <w:t>Say to the Lord, "I make You my habitation, I trust in You. You are my refuge and my fortress; in You, I trust."</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FINIS.</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最后,要到神面前,告诉主你信靠他,以他为你的居所。"住在至高者隐密处的,必住在全能者的荫下。"要对主说:"我以你为我的居所,我信靠你。你是我的避难所,是我的山寨;我所倚靠的就是你。"</w:t>
      </w:r>
    </w:p>
    <w:p>
      <w:pPr>
        <w:pStyle w:val="2"/>
        <w:spacing w:before="299" w:line="285" w:lineRule="auto"/>
        <w:ind w:right="1539"/>
        <w:rPr>
          <w:rFonts w:hint="eastAsia"/>
        </w:rPr>
      </w:pPr>
    </w:p>
    <w:p>
      <w:pPr>
        <w:pStyle w:val="2"/>
        <w:spacing w:before="299" w:line="285" w:lineRule="auto"/>
        <w:ind w:right="1539"/>
        <w:rPr>
          <w:rFonts w:hint="eastAsia"/>
        </w:rPr>
      </w:pPr>
      <w:r>
        <w:rPr>
          <w:rFonts w:hint="eastAsia"/>
        </w:rPr>
        <w:t>完。</w:t>
      </w:r>
    </w:p>
    <w:p>
      <w:pPr>
        <w:pStyle w:val="2"/>
        <w:ind w:left="0"/>
        <w:jc w:val="left"/>
        <w:rPr>
          <w:rFonts w:hint="default" w:eastAsia="宋体"/>
          <w:lang w:val="en-US" w:eastAsia="zh-CN"/>
        </w:rPr>
      </w:pPr>
    </w:p>
    <w:p>
      <w:pPr>
        <w:pStyle w:val="2"/>
        <w:ind w:left="0"/>
        <w:jc w:val="left"/>
      </w:pPr>
    </w:p>
    <w:p>
      <w:pPr>
        <w:pStyle w:val="2"/>
        <w:spacing w:before="47"/>
        <w:ind w:left="0"/>
        <w:jc w:val="left"/>
      </w:pPr>
    </w:p>
    <w:p>
      <w:pPr>
        <w:pStyle w:val="2"/>
        <w:spacing w:before="296" w:line="285" w:lineRule="auto"/>
        <w:ind w:right="1539"/>
        <w:rPr>
          <w:rFonts w:hint="eastAsia"/>
        </w:rPr>
      </w:pPr>
      <w:r>
        <w:rPr>
          <w:rFonts w:hint="eastAsia"/>
        </w:rPr>
        <w:t>The 91st Psalm, verses 11 and 12:</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"For he shall give his angels charge over thee, to keep thee in all thy ways. They shall bear thee up in their hands, lest thou dash thy foot against a stone."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诗篇91篇11-12节:</w:t>
      </w:r>
    </w:p>
    <w:p>
      <w:pPr>
        <w:pStyle w:val="2"/>
        <w:spacing w:before="296" w:line="285" w:lineRule="auto"/>
        <w:ind w:right="1539"/>
        <w:rPr>
          <w:rFonts w:hint="eastAsia"/>
        </w:rPr>
      </w:pPr>
      <w:r>
        <w:rPr>
          <w:rFonts w:hint="eastAsia"/>
        </w:rPr>
        <w:t>"因他要为你吩咐他的使者,在你行的一切道路上保护你。他们要用手托着你,免得你的脚碰在石头上。"</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For he shall give his angels charge over thee, etc. Having already discussed this Psalm, I won't spend much time showing you how these words relate to the previous ones. They are introduced with "For," providing an explanation and reason for what was previously stated. In the earlier part of the Psalm, you read about the protection and deliverance of the Saints from the Plague and pestilence. In verse 10, "There shall no evil befall thee, neither shall any plague come nigh thy dwelling." Why? "For he shall give his angels charge over thee, to keep thee in all thy ways," etc. So, here, you still have the promise of protection during the Plague and pestilence, along with the means God will employ to protect and deliver. The condition of this promise is stated in these words: "keep thee in all thy ways." This means that, even in the face of the danger of the Plague and pestilence, if we are found in our paths, God's angels under His command will be our protection. "He shall give his angels charge over thee," etc. In these words, you can see God's special and extraordinary care and providence over His people during the Plague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and pestilence, managed by the hands of Angels. God will give specific instructions to the angels for the safety of His people during this time.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因他要为你吩咐他的使者"等。我已经讨论过这篇诗篇,所以我不会花太多时间向你展示这些话与前面的话有何关联。它们以"因为"作为开头,为先前所述提供解释和理由。在这篇诗篇的前面部分,你读到圣徒从瘟疫中得到保护和拯救。第10节说:"祸患必不临到你,瘟疫也不挨近你的帐棚。"为什么?因为"他要为你吩咐他的使者,在你行的一切道路上保护你。"所以,在这里,你仍然有在瘟疫期间得到保护的应许,以及神将用来保护和拯救的方法。这个应许的条件在这些话中说明:"在你行的一切道路上保护你。"这意味着,即使面对瘟疫的危险,如果我们遵行神的道路,在神的命令下,他的天使将成为我们的保护。"他要为你吩咐他的使者,"等。在这些话中,你可以看到在瘟疫期间,神通过天使之手对他的子民施行特别和非凡的看顾和护理。神将为他的子民的安全向天使发出具体的指示。</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To clarify this argument, three aspects need to be considered. First, God has exceptional care and providence for His children. Second, this care and providence are executed by the hands of Angels. Third, this care and providence will be especially activated during the Plague and pestilence.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为了阐明这个论点,需要考虑三个方面。首先,神对他的儿女有特殊的看顾和护理。其次,这种看顾和护理是由天使之手执行的。第三,这种看顾和护理在瘟疫期间将特别启动。</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Regarding the first point, it is evident and clear in the words, requiring no further explanation. God does not simply provide for His people in general; there is a unique and extraordinary care and providence that God has for His people. If you pay attention to the words, He does not say that God will provide for His people in general, but rather, there is a distinct and special care and providence that God has for His people. He does not just say that God will give a general command, but that He will give a charge, which is a strict and specific command. When you want a servant to perform a task with utmost certainty and diligence, you give them a charge. You do not merely tell them what to do but charge them to do it. Similarly, God says to the Angels, "My servants or children, now that they are in the Plague and Pestilence, O my Angels, I charge you not to leave their houses; I charge you not to depart from their bedside." It is a charge. "He shall give his angels charge."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关于第一点,这在经文中是明显和清楚的,不需要进一步解释。神并不是简单地普遍地供应他的子民;神对他的子民有独特和非凡的看顾和护理。如果你留心这些话,他并没有说神会普遍地供应他的子民,而是说神对他的子民有独特和特别的看顾和护理。他不只是说神会发出一般的命令,而是说他会发出一个嘱咐,这是一个严格和具体的命令。当你希望一个仆人以极大的确定性和勤奋完成一项任务时,你就给他们一个嘱咐。你不仅仅是告诉他们要做什么,而是嘱咐他们去做。同样地,神对天使说:"我的仆人或儿女,现在他们正处在瘟疫之中,我的天使啊,我嘱咐你们不要离开他们的房屋;我嘱咐你们不要离开他们的床边。"这是一个嘱咐。"他要为你吩咐他的使者。"</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He does not just, and will not just, charge one Angel but His Angels, signifying multiple Angels to better guard and protect His people. "He shall give his angels charge."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其次,他不只是,也不会只是吩咐一个天使,而是他的众天使,这意味着有多个天使更好地守护和保护他的子民。"他要吩咐他的众天使。"</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Thirdly, "He will give his angels charge over thee, to keep thee; to keep thee." Not just a general charge over the whole Church of God, but over every individual member of the Church of God. "He will give his angels charge over thee, to keep thee." This demonstrates His extraordinary care.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第三,"他要吩咐他的使者保护你;保护你。"不只是对整个神的教会的一般嘱咐,而是对神教会的每一个成员。"他要吩咐他的使者保护你。"这表明了他非同寻常的看顾。</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Moreover, He will give His angels charge to keep thee in all thy ways. Not in some of thy ways, but in all thy ways. Just as God's providence is particular concerning our persons, it is universal concerning our paths. "He will give his angels charge over thee, to keep thee in all thy ways."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此外,他要吩咐他的使者在你行的一切道路上保护你。不是在你的某些道路上,而是在你的一切道路上。正如神对我们个人的护理是特别的,对我们的道路也是普遍的。"他要吩咐他的使者,在你行的一切道路上保护你。"</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But is this all? No, they shall bear you up in their hands, just as every servant desires and loves to lift the young heir or the young master into his arms. So do the Angels. It is indeed significant that the Lord promises to encamp His Angels around those who fear Him. But here's more: the Angels won't just encamp and guard you, but they'll be like nurses, lifting you up in their hands. But why? So that you don't stumble and hurt yourself by dashing your foot against a stone. When children start to walk, they are prone to falling and getting many bumps, tripping over every little stone. Now, there are many stumbling blocks in our path, and we are very prone to fall and fail. However, God's goodness and providence are such that He has provided His Angels to be our protectors, not only against our formidable enemies but also against our weaknesses and vulnerabilities, ensuring that we don't get harmed, that we don't stumble against even the smallest stone. Oh, how tender the Lord is towards us! In other Scriptures, you know the Lord is said to keep His people as the apple of His eye. What is more cherished than the apple of one's eye? And when does the Lord keep His people as the apple of His eye? It is when they are at their lowest and in the worst condition. In Deuteronomy 32:10, it says, "He found him in a desert land, and in the waste howling wilderness; he led him about, he instructed him, he kept him as the apple of his eye." When the Israelites came out of Egypt and journeyed through the howling</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wilderness, the Lord kept them as the apple of His eye. If you look at Zechariah 2, you'll see that He did the same when they returned from Babylon. In verse 6, it says, "Ho, ho, come forth and flee from the land of the North, deliver yourself, O Zion, that dwells with the daughter of Babylon." Some people remained behind, so attached to their homes in Babylon that they refused to leave. Some of the worst among them stayed behind. Concerning them, in verse 8, it says, "For he that touches you, touches the apple of his eye." These were sinful, poor, and unworthy people who would not go home when they had the chance, who would not leave Babylon when they had the opportunity. Yet, see how tender the Lord was towards them. But I need not go further than the text itself. The Lord has declared that He will give His Angels charge over you to keep you in all your ways, so that you don't dash your foot against a stone. Thus, you can see the extraordinary care and providence of God over His servants and children. That's the first point.</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但这就是全部吗?不,他们要用手托着你,就像每个仆人都渴望并喜爱将年轻的继承人或年轻的主人抱在怀里一样。天使也是如此。主应许要使他的天使在敬畏他的人四围安营,这确实很重要。但不止如此:天使不仅会安营和保护你,而且还会像保姆一样,用手托着你。但为什么呢?为了让你不至跌倒,不至因脚碰在石头上而伤害自己。当孩子开始学步时,他们很容易跌倒,会碰到很多磕磕碰碰,被每一块小石头绊倒。现在,在我们的道路上有许多绊脚石,我们非常容易跌倒和失败。然而,神的良善和护理是如此,他已经派他的天使作我们的保护者,不仅是抵挡我们强大的敌人,也是抵挡我们的软弱和脆弱,确保我们不受伤害,确保我们不会被最小的石头绊倒。哦,主对我们是多么温柔啊!在其他经文中,你知道主被称为保守他的子民如同保守自己的眼中瞳人。有什么比眼中的瞳人更珍贵的呢?主什么时候把他的子民看作是他眼中的瞳人呢?是在他们处于最低落、最糟糕的境况时。申命记32:10说:"他在旷野之地,在野兽吼叫的荒野遇见他,就环绕他,看顾他,保护他如同保护眼中的瞳人。"当以色列人出埃及,经过吼叫的旷野时,主把他们看作眼中的瞳人。如果你看撒迦利亚书第2章,你会看到当他们从巴比伦回来时,他也是这样做的。第6节说:"唉哉!我已经伸手攻击你们,现在你们要从北方之地逃回,锡安哪,你要拯救你自己,脱离与巴比伦女子同住的地。"有些人留了下来,他们如此依恋自己在巴比伦的家,以至于拒绝离开。他们中一些最坏的人留了下来。关于他们,第8节说:"摸你们的,就是摸他眼中的瞳人。"这些都是有罪的、贫穷的、不配的人,当他们有机会回家时,他们不愿回去;当他们有机会离开巴比伦时,他们不愿离开。然而,你看主对他们是多么温柔。但我不需要比经文本身讲得更多。主已经宣布,他要吩咐他的天使在你行的一切道路上保护你,免得你的脚碰在石头上。因此,你可以看到神对他仆人和儿女非同寻常的看顾和护理。这是第一点。</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this care and providence of His are executed by the hands of Angels. The Angels are the ones specifically entrusted with the protection of the Saints. Don't misunderstand; it's not as if the Lord withdraws His own protection. Even if the Angels are our protectors, we couldn't be content with the protection of Angels if God were to withdraw His presence and protection. Look at Exodus 33, where the Lord, through Moses, tells the people that He would send an Angel before them: "I will send an Angel before you, and I will drive out the Canaanite, the Amorite, the Hittite, the Perizzite, the Hivite, and the Jebusite, to a land flowing with milk and honey. But I will not go up in your midst, lest I consume you on the way." What happened then? When the people heard this unfavorable news, they mourned, and no one put on their ornaments. Why was this news considered unfavorable? Because, even though their enemies would be driven out before them, and God would honor them with an Angel leading</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the way, they did not have the Lord Himself leading them. Therefore, the mere presence of Angels without the Lord Himself could not satisfy a gracious soul. Therefore, God Himself is our great protector. Nevertheless, the Angels are said to be sent forth. Are they not all ministering spirits sent forth? Who sends them forth? The One to whom they belong. Whose are they? In Hebrews 1, they are referred to as the angels of God. The text states that they are His angels, belonging to Him. Indeed, in Matthew 18, they are called the angels of the saints: "Take heed that you do not despise one of these little ones, for I say to you that in heaven their angels always see the face of My Father who is in heaven." Their angels and yet His angels, theirs for their benefit, as they are sent forth for the good of the elect. However, they are His angels in terms of authority, serving as His ministers and servants. Therefore, while God is the ultimate protector of His people, He has entrusted the protection of the Saints to a great extent to the Angels.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他的这种看顾和护理是由天使之手执行的。天使是专门受托保护圣徒的。不要误解;这并不是说主撤回了自己的保护。即使天使是我们的保护者,如果神撤回他的同在和保护,我们也不能满足于天使的保护。看出埃及记第33章,主通过摩西告诉百姓,他要差遣一位天使在他们前面:"我要差遣使者在你前面,我要把迦南人、亚摩利人、赫人、比利洗人、希未人、耶布斯人从那地赶出去,领你到那流奶与蜜之地去。我自己不同你们上去,因为你们是硬着颈项的百姓,恐怕我在路上把你们灭绝。"结果怎样呢?百姓听见这凶信就悲哀,也没有人佩戴妆饰。为什么这个消息被认为是不利的呢?因为,虽然他们的敌人会在他们面前被赶出,神也会用一位天使领路来尊荣他们,但他们没有主自己的带领。所以,没有主自己,仅仅有天使的同在不能满足一个蒙恩的灵魂。因此,神自己是我们伟大的保护者。然而,经上说天使奉差遣。他们不都是服役的灵、奉差遣为那将要承受救恩的人效力吗?谁差遣他们?他们所属的那一位。他们是谁的?在希伯来书第1章,他们被称为神的众使者。经文说他们是他的使者,属于他。事实上,在马太福音18章,他们被称为圣徒的天使:"你们要谨慎,不可轻看这小子里的一个。我告诉你们,他们的使者在天上,常见我天父的面。"他们的天使,却是他的天使,为了圣徒的益处而奉差遣,为了选民的益处而奉差遣。然而,就权柄而言,他们是他的天使,是他的仆役和仆人。因此,虽然神是他子民的终极保护者,但在很大程度上,他已将圣徒的保护托付给了天使。</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But why does God employ angels to protect His people? He is capable of doing it alone. Is it not dishonorable to God to use them for the protection of His people? No, it is for the honor of God. The more honorable the servants or instruments a King or Prince uses to protect his people, the more honorable that King or Prince is considered. Now, the angels are honorable creatures; they are frequently referred to as God's. "You have made him a little lower than the angels," in the Hebrew, it is "a little lower than the gods." "Worship him, all you gods," in the Hebrew, "all you angels." But why are the angels called upon for this special work of protecting the Saints, when God has various creatures He could use for this purpose? Why are the angels specifically chosen for this task?</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但为什么神要用天使来保护他的子民呢?他有能力独自完成。用天使来保护他的子民,这不是对神的羞辱吗?不,这是为了神的荣耀。一个国王或王子用来保护他子民的仆人或工具越尊贵,这个国王或王子就越被认为是尊贵的。天使是尊贵的受造之物;他们经常被称为神的。"你叫他比天使微小一点",在希伯来文中,是"比 神微小一点"。"众神哪,你们都当拜他",在希伯来文中,"众天使哪"。但是,当神有各种受造之物可以用于这个目的时,为什么天使被召唤来做保护圣徒这个特殊的工作?为什么天使专门被选来完成这项任务?</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They are the most suitable beings in the world for this role, both in terms of themselves and in relation to the Saints. They are most suitable in terms of themselves, firstly because they are extraordinarily strong and powerful. Who could be more suitable to care for the well-being of the Saints and people of God than those who are strong and powerful? It is said in Psalm 103 that the angels excel in strength: "Bless the Lord, you His angels, who excel in strength" (verse 20). They are referred to as "powers" in the Host of God, and in Psalm 68, it says, "The chariots of God are twenty thousand, even thousands of angels." They are the chariots and horsemen in the Host of God. One angel, as you know, destroyed 185,000 soldiers of the Assyrian army in one night. Just as one constable can scare away twenty thieves, so one good angel, invested with God's authority, can dispel a thousand evil angels, or demons. They are an exceedingly strong and potent people.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无论就他们自身而言,还是就他们与圣徒的关系而言,他们都是世上最适合担任这个角色的。就他们自身而言,他们最适合,首先是因为他们非常强大有力。谁能比那些强大有力的更适合照顾圣徒和神子民的福祉呢?诗篇103篇说天使大有能力:"称颂耶和华,你们他的使者,就是听从他的命令、成全他旨意有大能的天使。"(第20节)他们在神的军队中被称为"权势",在诗篇68篇,经上说:"神的车辇累万盈千,天使千万在其中。"他们是神军队中的车辇和骑兵。众所周知,一个天使在一夜之间消灭了亚述军队的18万5千名士兵。正如一个警官可以吓跑二十个小偷一样,一个被赋予神权柄的好天使可以驱散一千个邪恶的天使或恶魔。他们是一群极其强大有力的人。</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they are highly knowledgeable and wise. Who is better suited to manage the affairs and concerns of the Saints and people of God, and to protect and defend them, than a knowledgeable and understanding people? Such are the angels. The devils may be called knowledgeable, but the good angels are referred to as intelligencers. Remember what Joab said to David: "You are for wisdom as an angel of God." Our Savior even said, "No man knows the day and time, not even the angels in heaven," suggesting that the angels in heaven are acquainted with every secret and knowledgeable about every hidden thing. They are an exceedingly knowledgeable and wise people.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他们知识渊博,智慧超群。谁能比一群知识渊博、通达事理的人更适合管理圣徒和神子民的事务和关切,更适合保护和捍卫他们呢?天使就是这样的。魔鬼可能被称为知识渊博,但好天使被称为通情达理者。记得约押对大卫说的话吗:"你有神使者的智慧。"我们的救主甚至说:"那日子,那时辰,没有人知道,连天上的使者也不知道",这表明天上的使者熟悉一切奥秘,通晓一切隐藏的事。他们是一群极其博学多智的人。</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Thirdly, they are exceptionally active and quick in their duties. Who is more suitable to defend and protect the Saints and people of God than those who are active, expedient, and quick in their actions? Such are the angels. In the book of Ezekiel, it is written that each angel had four wings, which signifies their great activity and quickness in accomplishing their tasks.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三,他们在职责上特别积极敏捷。还有谁比那些行动积极、迅速、敏捷的人更适合保卫和保护圣徒和神的子民呢?天使就是这样的。在以西结书中,经上记载每个天使都有四个翅膀,这象征着他们在完成任务时的巨大活力和敏捷。</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Lastly, they are a people of great faithfulness, both to God and humanity. In Psalm 103, it is said that they are ready to do God's will and not only ready but also obedient in fulfilling His commands: "Bless the Lord, all you His angels, who excel in strength, who do His commandments, heeding the voice of His word." They are faithful and trustworthy. Who could be more suitable to attend and oversee the well-being of the Saints and people of God than those who are faithful?</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最后,他们是一群极其忠诚的人,对神和人都是如此。在诗篇103篇中,经上说他们随时准备遵行神的旨意,不仅准备好了,而且在执行他的命令时也是顺服的:"称颂耶和华,你们作他命令、听从他话语的天使们。"他们是忠诚可靠的。还有谁比那些忠心的人更适合服事和看顾圣徒和神子民的福祉呢?</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Thirdly, they are an exceedingly faithful people, and they are also very loving towards the Saints and children of God. They must be loving, for how can they serve as nurses without love? They are indeed loving towards the Saints. When the Angel spoke to John, he said, "I am your fellow servant; don't give divine worship to me, I am your fellow servant." Fellow servants show love to one another, and the Angels are fellow servants with the Saints. If the Saints and people of God are considered members of Christ, and Christ is their head, so it is that Christ is also the Lord of Angels. He is the Lord of Angels, and they follow Him. In the first chapter of Zechariah, verse 8, we read about a man riding upon a red horse who stood among the myrtle trees in the bottom. These myrtle trees represent Saints in a low condition. The man riding the red horse is Christ, and He stood among the myrtle trees. Behind Him, there were red horses, speckled, and white. The angel who talked with Zechariah explained that these were the angels whom the Lord had sent to walk to and fro throughout the earth. These are the Angels that stand behind Christ, the followers of Christ. They are His followers, and the closer the union between individuals, the stronger the love. Love takes the nature of the union. If the union is natural, the love will be natural. If the union is civil or political, the love will be civil or political. If the union is spiritual or ecclesiastical, the love will be spiritual or ecclesiastical, surpassing the natural. The union between the Angels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and the Saints is a Church union. The Apostle in Hebrews 12:22 states, "You have come to Mount Zion and to the city of the living God, the heavenly Jerusalem, and to an innumerable company of angels, to the general assembly and Church of the firstborn." Thus, they belong to the same Church, the general assembly and Church of the firstborn, and they must indeed be exceedingly loving towards the Saints and people of God. Therefore, they are the most fitting people for the role, above all others, to be employed under God for the protection of the Saints, suitable in regard to themselves.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三,他们是一群极其忠诚的人,而且他们对圣徒和神的儿女也非常慈爱。他们必须是慈爱的,因为他们若没有爱,怎能担任保姆呢?他们确实爱圣徒。天使对约翰说话时,他说:"我与你和那些守耶稣见证的人同是作仆人的,不要拜我,我是与你同作仆人的。"同作仆人的彼此相爱,天使与圣徒同为仆人。如果圣徒和神的子民被视为基督的肢体,基督是他们的头,那么基督也是天使的主。他是天使的主,他们跟随他。在撒迦利亚书第一章第8节,我们读到一个骑着红马的人站在底下番石榴树中间。这些番石榴树代表处于低微境况的圣徒。骑红马的人就是基督,他站在番石榴树中间。在他后面有红马、花马和白马。与撒迦利亚说话的天使解释说,这些是耶和华所差遣,在遍地走来走去的天使。这些天使站在基督后面,是基督的追随者。他们是他的追随者,个人之间的联合越紧密,爱就越坚强。爱的性质取决于联合的性质。如果联合是自然的,爱就是自然的。如果联合是民事的或政治的,爱就是民事的或政治的。如果联合是属灵的或教会的,爱就是属灵的或教会的,超越自然的。天使与圣徒之间的联合是教会的联合。使徒在希伯来书12:22说:"你们乃是来到锡安山,永生神的城邑,就是天上的耶路撒冷。那里有千万的天使,有名录在天上诸长子之会所共聚的总会。"因此,他们属于同一个教会,诸长子之会所共聚的总会,他们必定非常爱圣徒和神的子民。所以,在所有其他人之上,他们是最适合在神手下被雇用来保护圣徒的人,就他们自身而言是合适的。</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they are the most fitting for this role in regard to the Saints. Who could be more suitable for the task of protecting the Saints under God than those who are in some respects above and in some respects beneath the Saints? If a nurse is superior to the child, she may despise it; if the child is entirely superior to the nurse, the nurse cannot control it. Now, the Angels are both superior and inferior to the Saints in different respects. They are superior to the Saints in terms of their nature, but in some respects, they are inferior. The second person of the Trinity did not assume the nature of the Angels as He did with the Saints. He did not take on the nature of Angels, but He took on the seed of Abraham. In this respect, the Saints are above the Angels. The Saints are clothed with the righteousness of Christ, a garment that has never adorned an Angel's back; here the Saints surpass the Angels. The Saints and people of God are members of Christ, elevating them above the Angels. Christ is the Lord of Angels, but we do not read that the Angels are members of Christ. Thus, in some respects, the Angels are below the Saints, and in some respects, they are above. This makes them even more suitable for this role. Consider how it is with an ordinary individual dining at a nobleman's table. He sits at the table with the nobleman and the nobleman's servants wait upon him. The servants may be better individuals than he is, but because he is seated at the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nobleman's table, these servants attend to him as they would to their master. In the same manner, the Saints and people of God are members of Christ, sharing communion with Him and seated at His table. Therefore, His followers, the Angels, attend to the Saints and people of God. This is why the Angels are specially called to this work of protecting the Saints and people of God.</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就圣徒而言,他们是最适合担任这个角色的。在神之下,还有谁比那些在某些方面高于圣徒、在某些方面低于圣徒的人更适合保护圣徒的任务呢?如果保姆高于孩子,她可能会轻视孩子;如果孩子完全高于保姆,保姆就无法管教孩子。现在,天使在不同方面既高于圣徒,又低于圣徒。就本性而言,他们高于圣徒,但在某些方面,他们低于圣徒。三位一体的第二位格并没有取天使的本性,像他取了圣徒的本性那样。他没有取天使的本性,而是取了亚伯拉罕的后裔。在这方面,圣徒高于天使。圣徒披戴基督的义,这是一件从未装饰过天使背部的衣服;在这里,圣徒超越了天使。圣徒和神的子民是基督的肢体,这使他们高于天使。基督是天使的主,但我们没有读到天使是基督的肢体。因此,在某些方面,天使低于圣徒,而在某些方面,他们高于圣徒。这使他们更加适合这个角色。想想一个普通人在贵族的桌上用餐是什么样的。他与贵族同桌而坐,贵族的仆人侍候他。这些仆人可能比他更好,但因为他坐在贵族的桌上,这些仆人就像侍候他们的主人一样侍候他。同样,圣徒和神的子民是基督的肢体,与他相交,坐在他的桌上。因此,他的追随者天使侍候圣徒和神的子民。这就是为什么天使被特别召来保护圣徒和神子民的原因。</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Now, why are the Angels specifically called to this work of protection during times of Plague and pestilence? Why does the Lord issue a special charge to His Angels to have particular care for His people during such times?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现在,为什么在瘟疫流行的时期,天使被特别召来从事保护的工作?为什么在这种时期,主要向他的天使发出特别的嘱咐,要他们特别看顾他的子民?</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Firstly, that time is a time of the greatest danger. When should the nurse attend to the child if not during the greatest danger? It is precisely during the time of the greatest danger that the angels come to assist God's people. In the 32nd chapter of Genesis, we read about the angels meeting Jacob in verse 1: "Jacob went on his way, and the angels of God met him." When Jacob saw them, he said, "This is God's host." They met him during this time because he had previously received a vision with a promise on his way out from his country, where he saw angels ascending and descending. Now, this promise was fulfilled upon his return. Why then? Because he was in the greatest danger, caught between Laban and Esau. Although he had already passed Laban's territory, he was now about to encounter an old and provoked enemy, the wicked Esau. Jacob was greatly afraid and prayed, saying, "Lord, deliver me from the hand of my brother." It was precisely during this great danger that the angels arrived, and Jacob named the place Mahanaim. The same expression is used in the 6th chapter of the Song of Solomon concerning the Jews returning to their own country in verse 13: "Return, return, O Shulamite; return, return, that we may look upon thee." What will they see in the Shulamite (the Jews returning)? As if it were the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company of Mahanaim. It is the same word used here. Perhaps this is to signify that God will send a host of angels to guard the Jews into their country, just as He sent a host of angels to guard their father Jacob into his country. I bring this up to demonstrate that when the Saints and people of God are in the greatest danger, that's when the angels come to assist them. Now, the time of sickness and plague is indeed a time of great danger.</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首先,那时是危险最大的时候。如果不是在最危险的时候,保姆什么时候应该照看孩子呢?正是在最危险的时候,天使来帮助神的子民。在创世记第32章,我们读到天使在第1节与雅各相遇:"雅各仍旧行路,神的众使者遇见他。"雅各看见他们就说:"这是神的军兵。"他们在这个时候与他相遇,因为他之前在离开本国的路上曾得了一个异象和应许,他看见天使在梯子上上去下来。现在,这个应许在他回来的时候应验了。为什么是那时呢?因为他正处在最大的危险中,夹在拉班和以扫之间。虽然他已经离开了拉班的地盘,但现在他即将遇到一个旧的、被激怒的仇敌,就是恶人以扫。雅各非常害怕,祷告说:"求你救我脱离我哥哥以扫的手。"正是在这个极大的危险中,天使来了,雅各给那地方起名叫玛哈念。在所罗门之歌第6章第13节中,关于犹太人回到自己的国家,也用了同样的表达:"回来,回来,书拉密女;你回来,你回来,使我们得观看你。"他们要在书拉密女(回归的犹太人)身上看到什么?就像看到玛哈念的军兵一样。这里使用的是同一个词。也许这是要表明,神要差遣天使军队护卫犹太人进入他们的国土,就像他差遣天使军队护卫他们的祖先雅各进入他的国土一样。我提到这一点是为了说明,当圣徒和神的子民处于最大的危险中时,天使就来帮助他们。现在,疾病和瘟疫的时期确实是危险最大的时候。</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observe that when all visible means and aids fail, it is a suitable time for invisible help to intervene. The help of the angel is invisible, with his hands under his wings; you cannot see his assistance. When all visible means and aids fail, that's when God's invisible help arrives, and that's when the angels come into play. It's a fitting time for the angels.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请注意,当所有可见的方法和援助都失败时,是看不见的帮助介入的合适时机。天使的帮助是看不见的,他的手在翅膀下面;你看不见他的帮助。当所有可见的方法和援助都失败时,那时神看不见的帮助就来了,那时天使就发挥作用了。这是天使的合适时机。</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Thirdly, consider that when the destroying angel is active, it is an appropriate time for the protecting angel to step in and take action. During the time of the Plague and pestilence, the destroying angel is on the move. However, a question arises: are the destroying angel and the protecting angel different entities or the same? I will address this in two or three positions.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三,考虑到当毁灭的天使在行动时,是保护天使介入并采取行动的合适时机。在瘟疫流行的时期,毁灭的天使在行动。然而,一个问题出现了:毁灭的天使和保护的天使是不同的实体还是相同的?我将从两三个立场来解决这个问题。</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First, even though the same angel may both destroy and spare, as in the case of David, it seems that the destroying angel and the protecting angel may be distinct. In Revelation 7, four angels came out to bring harm, while another came out to save. In Ezekiel 9, six men came out with their weapons of slaughter, and another came out to mark.</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首先,尽管同一位天使可能既毁灭又宽恕,如大卫的例子,但毁灭的天使和保护的天使似乎是不同的。在启示录第7章,有四位天使出来伤害,另有一位出来拯救。在以西结书第9章,有六个人带着杀戮的武器出来,另有一个人出来作记号。</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The second position is that, while the destroying and protecting angels may seem distinct, God sometimes employs an evil angel to afflict and destroy good people, and sometimes uses a good angel to afflict bad people. Sometimes, God employs a good angel to afflict</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and destroy wicked individuals, as seen in the case of Sodom, where good angels destroyed the city. Conversely, God occasionally employs evil angels to afflict (and if I may use the word, destroy) good people, as in the case of Job, who was afflicted and had his children killed by Satan.</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二个立场是,虽然毁灭的天使和保护的天使看起来是不同的,但神有时使用恶天使来折磨和毁灭好人,有时使用好天使来折磨坏人。有时,神使用好天使来折磨和毁灭恶人,如所多玛的例子,好天使毁灭了那座城。相反,神偶尔使用恶天使来折磨(如果我可以使用这个词的话,毁灭)好人,如约伯的例子,他受到撒但的折磨,孩子被杀。</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However, thirdly, even though angels may be employed in both roles, the destroyer and the protector, it is certain that all protection of the Saints falls into the hands and care of the good angels. As the Scripture says, "He shall give his angels charge over thee," emphasizing the possession of good angels for this task in contrast to devils and evil angels who did not remain with God but left Him during their apostasy. Therefore, the responsibility for the protection of the Saints lies entirely with the good angels. But, as I mentioned, when the destroying angel is active, it is a fitting time for the protecting angel to be active as well. During the time of the Plague and pestilence, the destroying angel is active, so it is especially crucial for the good angels to be at work for the protection of the Saints.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然而,第三,尽管天使可能在毁灭者和保护者这两个角色中都被使用,但可以肯定的是,圣徒的一切保护都落在好天使的手中和看顾之下。正如经上所说:"他要为你吩咐他的使者",强调好天使拥有这项任务,与那些在背道时没有留在神身边、而是离开他的魔鬼和恶天使形成对比。因此,保护圣徒的责任完全落在好天使身上。但是,正如我所说,当毁灭的天使在行动时,保护的天使也正好是行动的合适时机。在瘟疫流行的时期,毁灭的天使在行动,所以好天使为保护圣徒而工作尤为关键。</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Fourthly, the time of the Plague is a period when the Saints and people of God may lack outward provisions. Good people may be confined and face starvation due to a lack of food during the Plague. It is the task of the good angels to provide food and sustenance for God's people at times. In 1 Kings 19:5, it is said of Elijah that while he lay asleep under a juniper tree, an angel touched him and said, "Arise and eat." He found a cake baked on coals and a jar of water near his head. He ate and drank, and then lay down again. The angel of the Lord came a second time and told him to eat again because the journey was too great for him.</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四,瘟疫期间是圣徒和神子民可能缺乏外在供应的时期。在瘟疫期间,由于缺乏食物,好人可能被限制,面临饥饿。有时,好天使的任务是为神的子民提供食物和粮食。列王纪上19:5记载以利亚在罗腾树下躺着睡觉时,有一个天使拍他说:"起来吃吧。"他看见头旁有一瓶水与炭火烧的饼,他就吃了喝了,仍然躺下。耶和华的使者第二次来对他说,再吃一次,因为你当走的路甚远。</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Fifthly, the time of the Plague and pestilence is a time of scarcity, where many of God's people are forced to seek provisions desperately. They may have to flee, run, or search for new places to live, not knowing which way to turn. It is the work of a good angel to go before them, directing and guiding their way. In Genesis 24:7, Abraham instructed his servant, saying, "He shall send his angels before thee." It is the task of a good angel to order, direct, and guide the people of God on their way.</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五,瘟疫流行的时期是匮乏的时期,许多神的子民被迫拼命寻找供应。他们可能不得不逃跑、奔走或寻找新的住处,不知道该往哪个方向走。好天使的工作就是在他们前面行,指引和引导他们的道路。创世记24:7亚伯拉罕吩咐仆人说:"他要差遣他的使者在你面前。"好天使的任务是安排、指引和引导神的子民走他们的路。</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Lastly, the time of the Plague and pestilence is when people need physicians and surgeons to treat their illnesses. A good angel can sometimes fulfill this role. In John 5:4, it is mentioned, "For an angel went down at a certain season into the pool and troubled the water. Whosoever then first after the troubling of the water stepped in was made whole of whatsoever disease he had." This demonstrates the work of an angel in preparing a remedy.</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最后,瘟疫流行的时期是人们需要医生和外科医生治疗疾病的时候。好天使有时可以扮演这个角色。约翰福音5:4提到:"因为有天使按时下池子搅动那水,水动之后,谁先下去,无论害什么病就痊愈了。"这表明了天使在准备药物方面的工作。</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You may ask, "But aren't these instances extraordinary? How does this relate to me during this time of the Plague and sickness?" You might consider these events extraordinary, but their ministry continues.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你可能会问:"但这些事例不都是非同寻常的吗?在瘟疫和疾病期间,这与我有什么关系?"你可能认为这些事件是非同寻常的,但他们的服事是持续的。</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Indeed, the Lord of hosts is with us, and the God of Jacob is our refuge. We have seen how God was the God of Jacob and His refuge. In Hebrews 1:7, it is said, "And of the angels, he saith, who maketh his angels spirits, and his ministers a flame of fire." Notice the use of the present tense, "who maketh," implying that it is an ongoing action. If you examine the Old Testament and compare the Cherubim in the tabernacle with those in the Temple, you will find that there were only two Cherubim in the tabernacle and four in the Temple. This suggests that their protection will be expanded rather than diminished. In the Gospel of John 1:51, Jesus tells Nathaniel, "Verily, verily, I say unto you, hereafter ye shall see heaven opened, and the angels of God ascending and descending upon the Son of man." This promise is true in the Gospel era, and the more you understand and see the Gospel's mystery revealed, the more this mystery will be unveiled to you. So, when you read the Commandments that say, "Thou shalt not steal, thou shalt not commit adultery, thou shalt do no murder," do you believe that the "Thou" applies to you? Of course, you do. Therefore, if you are concerned about the "Thou" in the Commandment, you should also believe that the "Thee" in the Promise applies to you. The "Thee" of the Promise is as certain for you as the "Thou" of the Commandment. I hope those who are afflicted and troubled in conscience would ponder this one thing: if you are concerned with the "Thou" of the Commandment, you are equally concerned with the "Thee" of the Promise. That concludes the doctrine. The Lord has a special care and providence over His people, especially during the Plague and pestilence, and this care is managed by the hands of angels. God will give specific instructions to the angels for the safety of His people during the Plague and pestilence.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的确,万军之耶和华与我们同在,雅各的神是我们的避难所。我们已经看到神如何作雅各的神,作他的避难所。希伯来书1:7说:"论到使者,又说:神以风为使者,以火焰为仆役。"注意现在时的用法,"以...为",意味着这是一个持续的动作。如果你查考旧约,比较会幕中的基路伯和圣殿中的基路伯,你会发现会幕中只有两个基路伯,圣殿中有四个。这表明他们的保护将扩大而不是减少。在约翰福音1:51,耶稣对拿但业说:"我实实在在地告诉你们,你们将要看见天开了,神的众使者上去下来在人子身上。"这个应许在福音时代是真实的,你越明白、越看到福音的奥秘被揭示,这个奥秘就越向你揭开。所以,当你读到诫命说:"不可偷盗,不可奸淫,不可杀人,"你相信"你"是指你自己吗?当然,你相信。因此,如果你关心诫命中的"你",你也应该相信应许中的"你"是指你自己。应许中的"你"对你来说就像诫命中的"你"一样确定。我希望那些受到折磨、良心不安的人思考这一点:如果你关心诫命中的"你",你同样关心应许中的"你"。教义部分到此结束。主对他的子民有特别的看顾和护理,尤其是在瘟疫流行期间,这种看顾是由天使之手管理的。在瘟疫流行期间,神会为他子民的安全向天使发出具体指示。</w:t>
      </w:r>
    </w:p>
    <w:p>
      <w:pPr>
        <w:pStyle w:val="2"/>
        <w:spacing w:before="296" w:line="285" w:lineRule="auto"/>
        <w:ind w:left="0" w:leftChars="0" w:right="1539" w:firstLine="0" w:firstLineChars="0"/>
        <w:rPr>
          <w:rFonts w:hint="eastAsia"/>
        </w:rPr>
      </w:pPr>
    </w:p>
    <w:p>
      <w:pPr>
        <w:pStyle w:val="2"/>
        <w:spacing w:before="296" w:line="285" w:lineRule="auto"/>
        <w:ind w:right="1539"/>
        <w:rPr>
          <w:rFonts w:hint="eastAsia"/>
        </w:rPr>
      </w:pPr>
      <w:r>
        <w:rPr>
          <w:rFonts w:hint="eastAsia"/>
        </w:rPr>
        <w:t>Now, I turn to the Application.</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现在,我转向应用部分。</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If these things are true, firstly, the dignity of the Saints, even on earth, is great, though they may be despised by the world. They are accompanied by angels, and angels serve as their attendants. Isn't it an honor to have such attendants? Earthly dignitaries consider it an honor to have a retinue of well-dressed individuals following them, adorned with reds, ribbons, gold, and silver lace. Oh, how beggarly are the attendants of this world compared to the glorious angels who attend the Saints! It is as Paul said: "All things are yours, whether Paul, or Apollos, or Cephas, all are yours." Paul, Apollos, and Cephas were  ministers,  and  ministers  are  called  angels,  angels  of  the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Churches. Not only are these angels attendants to the Saints, but heavenly angels also serve as their attendants. What dignity and honor this confers! Who would dare to despise any of the Saints or people of God, no matter how humble they may be? As you can see, our Saviour said in Matthew 18:10, "Take heed that you despise not one of these little ones; for I say unto you, that in heaven, their angels do always behold the face of my Father which is in heaven." That's the first point.</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如果这些事是真的,首先,圣徒在地上的尊严是伟大的,尽管他们可能被世人藐视。他们有天使陪伴,天使是他们的侍从。有这样的侍从不是一种荣誉吗?世上的显贵认为有一群穿着华丽的随从跟随,饰以红色、丝带、金银花边,是一种荣誉。哦,与侍奉圣徒的荣耀天使相比,这个世界的侍从是多么乞丐啊!正如保罗所说:"凡有的都是你们的,无论是保罗,是亚波罗,是矶法,都是你们的。"保罗、亚波罗、矶法都是传道人,传道人被称为天使,就是众教会的天使。不仅这些天使是圣徒的侍从,天上的天使也是他们的侍从。这赋予了何等的尊严和荣誉啊!无论圣徒或神的子民多么卑微,谁敢藐视他们中的任何一个?你看,我们的救主在马太福音18:10说:"你们要谨慎,不可轻看这小子里的一个。我告诉你们,他们的天使在天上,常见我天父的面。"这是第一点。</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Secondly, if these things are true, then surely the highest enjoyment and the humblest tasks commanded can coexist. What task could be humbler than attending to a person with a plague sore? This is what the angels do, and at the same time, they enjoy the highest privilege as they always behold the face of my Father. Therefore, our highest enjoyments and the humblest tasks commanded can indeed coexist. You may say, "I would not go to my job; it's a lowly and mean occupation, and I won't experience God in it." But know this: you can experience God in the humblest of jobs. The highest enjoyment and the humblest task commanded can coexist; that's the second point.</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其次,如果这些事是真的,那么最高的享受和最卑微的被命定的任务肯定是可以共存的。还有什么任务比照顾一个长着瘟疫疮的人更卑微呢?这就是天使所做的,与此同时,他们享受着最高的特权,因为他们常见我天父的面。因此,我们最高的享受和最卑微的被命定的任务确实可以共存。你可能会说:"我不愿意去做我的工作;这是一个卑微的职业,我不会在其中经历神。"但要知道:你可以在最卑微的工作中经历神。最高的享受和最卑微的被命定的任务是可以共存的;这是第二点。</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Thirdly, if these things are true, the security and safety of the Saints are significant. Are they not in safe hands when they are in the care of angels, and not just one angel but many angels? If that's not enough, the angels bear them up in their arms, and if that's not enough, God Himself carries them as He did in days of old. God watches over them; His ear is attentive to their cries. Christ's left hand supports their heads, and His right hand embraces them, all while the angels attend to them. Oh, the safety and security of the Saints and people of God, even in the worst of times, during plagues and pestilence.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三,如果这些事是真的,圣徒的安全和保障是重大的。当他们在天使的看顾之下,不只是一个天使,而是许多天使,他们不是在安全的手中吗?如果这还不够,天使就用手托着他们,如果这还不够,神自己就像古时那样抱着他们。神看顾他们;他的耳朵留心听他们的呼求。基督的左手扶持他们的头,右手抱着他们,所有这一切,都有天使侍候他们。即使在最坏的时候,在瘟疫流行期间,圣徒和神的子民的安全和保障啊。</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Fourthly, if these things are true, consider how good and gracious the Lord is to you, the Saints and people of God. How good and gracious the Lord is to you! David said in Psalm 34:7, "The angel of the Lord encampeth round about them that fear him, and delivereth them." Immediately following these words, he adds, "Oh taste and see that the Lord is good." Here, you can truly taste and see the goodness of the Lord in the ministry of angels, in how the angels nurture and carry you. The more you delve into this, the more you will recognize how good and gracious the Lord is. In Psalm 8, when David contemplated the surrounding creation, he marveled, "Lord, what is man, that thou art mindful of him, and the son of man that thou visitest him?" He acknowledged that God had made man "a little lower than the angels, for a time," and had placed all creatures under his dominion. He began the Psalm with the words, "O Lord, our Lord, how excellent is thy name in all the earth!" and ended it with the same words. Truly, this is a wondrous thing; here, you can witness how gracious and good the Lord is to you.</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四,如果这些事是真的,想想主对你们这些圣徒和神的子民是多么良善和慈爱。主对你是多么良善和慈爱啊!大卫在诗篇34:7说:"耶和华的使者,在敬畏他的人四围安营,搭救他们。"紧接着这些话,他补充说:"你们要尝尝主恩的滋味,便知道他是美善。"在这里,你真的可以尝到、看到主的良善,在天使的服事中,在天使如何养育和抱着你。你越深入探索这一点,你就越会认识到主是多么良善和慈爱。在诗篇第8篇,当大卫思想周围的创造时,他惊叹道:"人算什么,你竟顾念他?世人算什么,你竟眷顾他?"他承认神使人"比天使微小一点",并将所有受造之物都置于他的管辖之下。他以"耶和华我们的主啊,你的名在全地何其美!"开始这篇诗,又以同样的话结束。这真是一件奇妙的事;在这里,你可以见证主对你是多么慈爱和良善。</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Fifthly, if these things are true, we owe an infinite debt of gratitude to Jesus Christ. It is through Him that the Angels serve as your attendants in this time of the Plague and sickness. He is the ladder that Jacob saw, and Christ Himself explains that ladder: "You shall see heaven open, and the angels of God ascending and descending upon the Son of Man." All the ministry of angels is through Christ. Here, you have more than Adam had in his state of innocence. When Adam fell, Cherubims were placed to guard the tree of life and Paradise, but there is no mention that he had angels to minister to him before the fall. However, now, through Jesus Christ, we have the ministry of angels. We are reconciled to all the angels, and they are brought in to be our attendants. Blessed be God for Christ! Why should we not say, "I love thee dearly, O Lord my Saviour, by whom I</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am made a partaker of this infinite privilege of the ministry of angels."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五,如果这些事是真的,我们欠耶稣基督无限的感恩。正是通过他,天使在瘟疫和疾病期间作你们的侍从。他就是雅各看见的天梯,基督自己解释那梯子:"你们将要看见天开了,神的众使者上去下来在人子身上。"天使一切的服事都是通过基督。在这里,你比亚当在他无罪的状态下所拥有的更多。当亚当堕落时,基路伯被安置守护生命树和乐园,但没有提到他在堕落前有天使服事他。然而,现在,通过耶稣基督,我们有了天使的服事。我们与所有的天使和好,他们被带来作我们的侍从。为基督称颂神!我们为什么不说:"主我的救主啊,我深深爱你,因你使我有分于天使服事的这无限特权。"</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Sixthly, if these things are true, what a vast difference exists between the godly and the wicked, even in the time of the Plague. Your great desire during this time of sickness is that God would distinguish between the two. Whatever outward distinctions there may be, one distinction is clear: the Saints and people of God have angels to attend upon them, while the wicked do not. The corn and the weeds are cut down by the same scythe and the same stroke, but the corn and the weeds are distinguished. Two men, one godly and one wicked, fall sick with the Plague at the same time. The wicked man has little or no one to attend to him when his friends abandon him; perhaps only a guard at the door. No angels attend him. But the good man, when all his friends have left, then come the angels to comfort him, attend him, and he can console himself, saying, "Though my friends have left me, the Lord's angels are here to look after me and comfort me." What a vast difference there is between the two! Who would not choose to be godly? Who would not come to Christ for this very reason?</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六,如果这些事是真的,即使在瘟疫时期,敬虔的人和恶人之间也存在巨大差异。在这个患病的时期,你最大的愿望是神会分别对待这两种人。无论外在有什么区别,有一个区别是明确的:圣徒和神的子民有天使服事他们,而恶人没有。同一把镰刀、同一个动作割倒了麦子和稗子,但麦子和稗子是有区别的。两个人,一个敬虔,一个邪恶,同时得了瘟疫。恶人的朋友离弃他时,几乎没有人服事他;也许只有门口有个看守。没有天使服事他。但好人,当他所有的朋友都离开时,天使就来安慰他,服事他,他可以自我安慰,说:"虽然我的朋友离开了我,主的天使在这里照顾我,安慰我。"这两者之间有多大的差别啊!谁不愿意选择敬虔呢?谁不愿意为这个原因来到基督面前呢?</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Seventhly, if these things are true, why should we not trust in the Lord in this time of great mortality, this sickly period, this time of the Plague and Pestilence? What, shall the Angels be your attendants (especially now), and yet you hesitate to trust in God? You have such a promise as this, and yet you doubt? The Lord Himself is your protector and has charged His Angels with you for such a time, and still, you hesitate to trust in the Lord? It is said of Alexander that when he was in great danger and was about to fight his enemies the next day, he slept soundly the night before. When asked why, he replied, "Parmenion is awake," referring to a great and faithful Captain of his. The Angels are called watchmen; they watch and are</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faithful. Therefore, you can be secure, calm, and at rest. Trust in the Lord during this time forever.</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七,如果这些事是真的,为什么我们不在这个死亡率高的时期,这个多病的时期,这个瘟疫流行的时期信靠主呢?怎么,天使要作你的侍从(特别是现在),你却犹豫不决,不信靠神吗?你有这样的应许,却还怀疑吗?主自己是你的保护者,在这样的时候吩咐他的天使看顾你,你还犹豫不决,不信靠主吗?据说亚历山大在极度危险中,第二天要与敌人作战,前一天晚上却睡得很香。当被问及原因时,他回答说:"帕梅尼翁醒着呢,"指的是他一位伟大而忠诚的将军。天使被称为守望者;他们警醒,而且是忠心的。因此,你可以安全、平静、安息。在这段时间永远信靠主。</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Eighthly, if these things are true, why should we not be willing to perform any commanded work, even if it seems far beneath us? Do you not think that attending to a sick person with a plague sore is work that is far beneath angels? Yet, angels do it because it is commanded, even though it is far beneath them. So, even if a task seems much beneath you, if it is commanded, why should you not be willing to do it? You might say, "That person is far beneath me; I won't stoop to help them. They are beneath me." But the angels stoop to serve you, and the work they do for you is far beneath them. Why should we not follow the example of our attendants? This is angelic obedience. The angels do many kind things for you without expecting thanks. Sometimes you are delivered, and you don't know how. Here is a hand under a wing; the ministry of angels is the cause of it. But the work they do for you is far beneath them. Therefore, why should we not be willing to perform any commanded work, even if it seems far beneath us?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八,如果这些事是真的,为什么我们不愿意执行任何被命令的工作,即使它看起来远在我们之下?你不认为照顾一个长着瘟疫疮的病人是远在天使之下的工作吗?然而,天使却这样做,因为这是被命令的,尽管这远在他们之下。所以,即使一项任务看起来远在你之下,如果是被命令的,你为什么不愿意去做呢?你可能会说:"那个人远在我之下;我不屑于帮助他们。他们在我之下。"但天使屈尊服事你,他们为你做的工作远在他们之下。我们为什么不效法我们侍从的榜样呢?这就是天使般的顺服。天使为你做许多善事,却不指望得到感谢。有时你得到拯救,却不知道是怎么回事。这里有一只藏在翅膀下的手;天使的服事就是原因。但他们为你做的工作远在他们之下。因此,为什么我们不愿意执行任何被命令的工作,即使它看起来远在我们之下呢?</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Ninthly, if these things are true, what kind of men and women should we be in all our conduct? Consider that your attendants are holy, yet you are unholy. The Apostle says, "Let the women be covered, because of the Angels." So, I say, let us conduct ourselves with holiness because of the Angels, who are always around us. If you are in the company of a serious person, you would not be frivolous or shallow as you might be with others. If a person has a servant who is grave and sober, they would not act frivolous and vain. Behold the grave and holy attendants who are with you, and yet you giggle, act frivolous, and behave vainly. What kind of men and women should we be in all our conduct?</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第九,如果这些事是真的,我们在所有行为上应该是什么样的男女呢?想想你的侍从是圣洁的,而你却是不圣洁的。使徒说:"因天使的缘故,女人应当蒙着头。"所以,我说,让我们因天使的缘故,以圣洁的方式行事,他们总是在我们周围。如果你与一个严肃的人在一起,你就不会像与别人在一起时那样轻浮或肤浅。如果一个人有一个庄重严肃的仆人,他们就不会举止轻浮虚荣。看看与你同在的庄重圣洁的侍从,而你却咯咯笑,举止轻浮,表现虚荣。我们在一切行为上应该是什么样的男女呢?</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But tenthly and lastly, to conclude; if these things are so, why should we not always be found in that way by which we may come within the compass of this protection? In the 34th Psalm, it is put upon fearing God: "They shall pitch their tents round about them that fear Him." In this Psalm, it is placed most upon trusting in God. In this 91st Psalm, in this verse, it is based on being in our way; "They shall bear you up in their hands. He shall give His angels charge over you to keep you in all your ways, in all your ways." Your ways are God's ways; your way is the path commanded by God. If you are out of God's way, you are out of your own way. If you are in your way, the Angels shall keep you even in the time of a Plague and bear you up in their hands so that you don't dash your foot against a stone. However, if you are out of your way, I cannot ensure your safety.</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但第十,最后,总结一下;如果事情是这样,我们为什么不总是走在这样的道路上,使我们可以在这保护的范围之内呢?在诗篇34篇,这是建立在敬畏神的基础上:"在敬畏他的人四围安营。"在这篇诗篇中,这主要是建立在信靠神的基础上。在这第91篇,在这节经文中,这是建立在走在我们的道路上的基础上;"他们要用手托着你。他要为你吩咐他的使者,在你行的一切道路上保护你,在你一切的道路上。"你的道路就是神的道路;你的道路就是神所命定的道路。如果你偏离了神的道路,你就偏离了自己的道路。如果你走在自己的道路上,天使要保护你,即使在瘟疫流行的时候,也要用手托着你,免得你的脚碰在石头上。然而,如果你偏离了自己的道路,我就不能保证你的安全。</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When Balaam went on the devil's errand, an Angel met him and frightened his donkey, causing the donkey to run his foot against the wall, dashing his foot against it. The promise is that "you shall not dash your foot against a stone," but he was out of his way. Instead of Angels to protect him, he had a Whale to devour him. I acknowledge that, through the free grace and mercy of God, the belly of destruction became a chamber of preservation for him, but he was out of his way. Instead of an Angel to keep him from dashing his foot, his whole body was thrown overboard. Solomon says, "As a bird from her nest, so is a man out of his place." As long as a bird is in her nest, she is safe from the hawk, the birding piece, the nets, and traps. But when the bird leaves her nest, she is exposed to many dangers. Similarly, as long as a man is in his way, in his place, and in his calling, he is safe and under protection. But when a man is out of his way, he is exposed to all danger. So, be in your way, and then you can assure yourselves of divine protection managed by the hands of Angels. Who would not always strive to be in the way that God has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appointed for them? Why should we not always consider and ask ourselves, "Am I in my way?"</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当巴兰执行魔鬼的差事时,有一位天使遇见他,惊吓他的驴,使驴的脚撞在墙上,碰到了墙。应许说:"你必不碰你的脚在石头上,"但他偏离了自己的道路。他没有天使保护他,反而有一条鲸鱼要吞吃他。我承认,借着神的白白恩典和怜悯,毁灭的肚腹成了他蒙保全的密室,但他偏离了自己的道路。他没有天使保守他不碰脚,反而整个身体被抛到船外。所罗门说:"如同雀鸟离了窝,人离了本位也是如此。"只要雀鸟在窝里,它就安全,不受鹰、弓箭、网罗和陷阱的伤害。但当雀鸟离开窝时,它就暴露在许多危险之中。同样,只要一个人走在自己的道路上,在自己的位置上,在自己的呼召中,他就安全,受到保护。但当一个人偏离自己的道路时,他就暴露在各种危险之中。所以,要走在自己的道路上,这样你就可以确信由天使之手管理的神圣保护。谁不愿意总是努力走在神为他们指定的道路上呢?我们为什么不总是思考并问自己:"我在自己的道路上吗?"</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Old Mr. Dod, being on the water and moving from one boat to another, slipped between them, and the first words he uttered were, "Am I in my way?" We should always be asking ourselves, "Am I in my way?" If I am idling away my time, am I in my way? Oh, my soul, am I in my way? If I am in my calling today without morning prayer and reading the Scriptures, am I in my way? Oh, my soul, am I in my way? If I am in frivolous company where I receive no good but harm, am I in my way? Always consider this: am I in my way? You may expect the Lord's protection and the attendance of Angels if you are in your way, but not otherwise. Now, as you desire the protection of the Almighty and the attendance of Angels, especially in this time of danger, sickness, Plague, and Pestilence, let us all strive daily to ensure that we are found in our way, the path the Lord has set for us. What I say to you, I say to myself and to all: wait on the Lord and keep His way.</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老多德先生在水上从一条船移到另一条船时,在两船之间滑倒,他说的第一句话是:"我在自己的道路上吗?"我们应该总是问自己:"我在自己的道路上吗?"如果我在虚度光阴,我在自己的道路上吗?哦,我的灵魂啊,我在自己的道路上吗?如果我今天在呼召中,却没有晨祷和读经,我在自己的道路上吗?哦,我的灵魂啊,我在自己的道路上吗?如果我和轻浮的人在一起,在那里我没有得到好处,反而受到伤害,我在自己的道路上吗?总要思考这一点:我在自己的道路上吗?如果你走在自己的道路上,你可以期待主的保护和天使的侍奉,否则就不能。现在,你渴望全能者的保护和天使的侍奉,特别是在这个危险、疾病、瘟疫流行的时期,让我们大家每天都努力,确保我们走在自己的道路上,就是主为我们设定的道路。我对你说的,也是对自己和所有人说的:等候主,遵守他的道。</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FINIS.</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完。</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The Righteous Man's Habitation by William Bridge, Copyright © 2023</w:t>
      </w:r>
    </w:p>
    <w:p>
      <w:pPr>
        <w:pStyle w:val="2"/>
        <w:spacing w:before="296" w:line="285" w:lineRule="auto"/>
        <w:ind w:right="1539"/>
        <w:rPr>
          <w:rFonts w:hint="eastAsia"/>
        </w:rPr>
      </w:pPr>
      <w:r>
        <w:rPr>
          <w:rFonts w:hint="eastAsia"/>
        </w:rPr>
        <w:t>All rights reserved under International and Pan-American Copyright Conventions. By downloading this file, you have been granted the non-exclusive, non-transferable right to access and read the text of</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pStyle w:val="2"/>
        <w:spacing w:before="296" w:line="285" w:lineRule="auto"/>
        <w:ind w:right="1539"/>
        <w:rPr>
          <w:rFonts w:hint="eastAsia"/>
        </w:rPr>
      </w:pPr>
      <w:r>
        <w:rPr>
          <w:rFonts w:hint="eastAsia"/>
        </w:rPr>
        <w:t>ePub,.mobi &amp; .pdf Editions. May 2023, Requests for information should be addressed to: Monergism Books, PO Box 491, West Linn, OR 97068</w:t>
      </w:r>
    </w:p>
    <w:p>
      <w:pPr>
        <w:pStyle w:val="2"/>
        <w:spacing w:before="296" w:line="285" w:lineRule="auto"/>
        <w:ind w:right="1539"/>
        <w:rPr>
          <w:rFonts w:hint="eastAsia"/>
        </w:rPr>
      </w:pPr>
    </w:p>
    <w:p>
      <w:pPr>
        <w:pStyle w:val="2"/>
        <w:spacing w:before="296" w:line="285" w:lineRule="auto"/>
        <w:ind w:right="1539"/>
        <w:rPr>
          <w:rFonts w:hint="eastAsia"/>
        </w:rPr>
      </w:pPr>
      <w:r>
        <w:rPr>
          <w:rFonts w:hint="eastAsia"/>
        </w:rPr>
        <w:t>《义人的居所》威廉·布里奇著,版权所有©2023</w:t>
      </w:r>
    </w:p>
    <w:p>
      <w:pPr>
        <w:pStyle w:val="2"/>
        <w:spacing w:before="296" w:line="285" w:lineRule="auto"/>
        <w:ind w:right="1539"/>
        <w:rPr>
          <w:rFonts w:hint="eastAsia"/>
        </w:rPr>
      </w:pPr>
      <w:r>
        <w:rPr>
          <w:rFonts w:hint="eastAsia"/>
        </w:rPr>
        <w:t>根据国际和泛美版权公约,保留所有权利。下载本文件,即表示您获得了非独家、不可转让的权利,可以访问和阅读本电子书的屏幕上的文本。未经Monergism Books明确书面许可,不得以任何形式或方式复制、传播、下载、反编译、反向工程或存储本文本的任何部分,或引入任何信息存储和检索系统,无论是电子的还是机械的,无论是现在已知的还是以后发明的。</w:t>
      </w:r>
    </w:p>
    <w:p>
      <w:pPr>
        <w:pStyle w:val="2"/>
        <w:spacing w:before="296" w:line="285" w:lineRule="auto"/>
        <w:ind w:right="1539"/>
      </w:pPr>
      <w:r>
        <w:rPr>
          <w:rFonts w:hint="eastAsia"/>
        </w:rPr>
        <w:t>ePub、.mobi和.pdf版本。2023年5月,信息请求应寄至:Monergism Books,PO Box 491,West Linn,OR 97068</w:t>
      </w:r>
    </w:p>
    <w:sectPr>
      <w:pgSz w:w="12240" w:h="15840"/>
      <w:pgMar w:top="1380" w:right="0" w:bottom="280" w:left="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0"/>
      <w:numFmt w:val="decimal"/>
      <w:lvlText w:val="%1."/>
      <w:lvlJc w:val="left"/>
      <w:pPr>
        <w:ind w:left="1839" w:hanging="479"/>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2880" w:hanging="479"/>
      </w:pPr>
      <w:rPr>
        <w:rFonts w:hint="default"/>
        <w:lang w:val="en-US" w:eastAsia="en-US" w:bidi="ar-SA"/>
      </w:rPr>
    </w:lvl>
    <w:lvl w:ilvl="2" w:tentative="0">
      <w:start w:val="0"/>
      <w:numFmt w:val="bullet"/>
      <w:lvlText w:val="•"/>
      <w:lvlJc w:val="left"/>
      <w:pPr>
        <w:ind w:left="3920" w:hanging="479"/>
      </w:pPr>
      <w:rPr>
        <w:rFonts w:hint="default"/>
        <w:lang w:val="en-US" w:eastAsia="en-US" w:bidi="ar-SA"/>
      </w:rPr>
    </w:lvl>
    <w:lvl w:ilvl="3" w:tentative="0">
      <w:start w:val="0"/>
      <w:numFmt w:val="bullet"/>
      <w:lvlText w:val="•"/>
      <w:lvlJc w:val="left"/>
      <w:pPr>
        <w:ind w:left="4960" w:hanging="479"/>
      </w:pPr>
      <w:rPr>
        <w:rFonts w:hint="default"/>
        <w:lang w:val="en-US" w:eastAsia="en-US" w:bidi="ar-SA"/>
      </w:rPr>
    </w:lvl>
    <w:lvl w:ilvl="4" w:tentative="0">
      <w:start w:val="0"/>
      <w:numFmt w:val="bullet"/>
      <w:lvlText w:val="•"/>
      <w:lvlJc w:val="left"/>
      <w:pPr>
        <w:ind w:left="6000" w:hanging="479"/>
      </w:pPr>
      <w:rPr>
        <w:rFonts w:hint="default"/>
        <w:lang w:val="en-US" w:eastAsia="en-US" w:bidi="ar-SA"/>
      </w:rPr>
    </w:lvl>
    <w:lvl w:ilvl="5" w:tentative="0">
      <w:start w:val="0"/>
      <w:numFmt w:val="bullet"/>
      <w:lvlText w:val="•"/>
      <w:lvlJc w:val="left"/>
      <w:pPr>
        <w:ind w:left="7040" w:hanging="479"/>
      </w:pPr>
      <w:rPr>
        <w:rFonts w:hint="default"/>
        <w:lang w:val="en-US" w:eastAsia="en-US" w:bidi="ar-SA"/>
      </w:rPr>
    </w:lvl>
    <w:lvl w:ilvl="6" w:tentative="0">
      <w:start w:val="0"/>
      <w:numFmt w:val="bullet"/>
      <w:lvlText w:val="•"/>
      <w:lvlJc w:val="left"/>
      <w:pPr>
        <w:ind w:left="8080" w:hanging="479"/>
      </w:pPr>
      <w:rPr>
        <w:rFonts w:hint="default"/>
        <w:lang w:val="en-US" w:eastAsia="en-US" w:bidi="ar-SA"/>
      </w:rPr>
    </w:lvl>
    <w:lvl w:ilvl="7" w:tentative="0">
      <w:start w:val="0"/>
      <w:numFmt w:val="bullet"/>
      <w:lvlText w:val="•"/>
      <w:lvlJc w:val="left"/>
      <w:pPr>
        <w:ind w:left="9120" w:hanging="479"/>
      </w:pPr>
      <w:rPr>
        <w:rFonts w:hint="default"/>
        <w:lang w:val="en-US" w:eastAsia="en-US" w:bidi="ar-SA"/>
      </w:rPr>
    </w:lvl>
    <w:lvl w:ilvl="8" w:tentative="0">
      <w:start w:val="0"/>
      <w:numFmt w:val="bullet"/>
      <w:lvlText w:val="•"/>
      <w:lvlJc w:val="left"/>
      <w:pPr>
        <w:ind w:left="10160" w:hanging="479"/>
      </w:pPr>
      <w:rPr>
        <w:rFonts w:hint="default"/>
        <w:lang w:val="en-US" w:eastAsia="en-US" w:bidi="ar-SA"/>
      </w:rPr>
    </w:lvl>
  </w:abstractNum>
  <w:abstractNum w:abstractNumId="1">
    <w:nsid w:val="0053208E"/>
    <w:multiLevelType w:val="multilevel"/>
    <w:tmpl w:val="0053208E"/>
    <w:lvl w:ilvl="0" w:tentative="0">
      <w:start w:val="2"/>
      <w:numFmt w:val="decimal"/>
      <w:lvlText w:val="%1."/>
      <w:lvlJc w:val="left"/>
      <w:pPr>
        <w:ind w:left="1839" w:hanging="357"/>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2880" w:hanging="357"/>
      </w:pPr>
      <w:rPr>
        <w:rFonts w:hint="default"/>
        <w:lang w:val="en-US" w:eastAsia="en-US" w:bidi="ar-SA"/>
      </w:rPr>
    </w:lvl>
    <w:lvl w:ilvl="2" w:tentative="0">
      <w:start w:val="0"/>
      <w:numFmt w:val="bullet"/>
      <w:lvlText w:val="•"/>
      <w:lvlJc w:val="left"/>
      <w:pPr>
        <w:ind w:left="3920" w:hanging="357"/>
      </w:pPr>
      <w:rPr>
        <w:rFonts w:hint="default"/>
        <w:lang w:val="en-US" w:eastAsia="en-US" w:bidi="ar-SA"/>
      </w:rPr>
    </w:lvl>
    <w:lvl w:ilvl="3" w:tentative="0">
      <w:start w:val="0"/>
      <w:numFmt w:val="bullet"/>
      <w:lvlText w:val="•"/>
      <w:lvlJc w:val="left"/>
      <w:pPr>
        <w:ind w:left="4960" w:hanging="357"/>
      </w:pPr>
      <w:rPr>
        <w:rFonts w:hint="default"/>
        <w:lang w:val="en-US" w:eastAsia="en-US" w:bidi="ar-SA"/>
      </w:rPr>
    </w:lvl>
    <w:lvl w:ilvl="4" w:tentative="0">
      <w:start w:val="0"/>
      <w:numFmt w:val="bullet"/>
      <w:lvlText w:val="•"/>
      <w:lvlJc w:val="left"/>
      <w:pPr>
        <w:ind w:left="6000" w:hanging="357"/>
      </w:pPr>
      <w:rPr>
        <w:rFonts w:hint="default"/>
        <w:lang w:val="en-US" w:eastAsia="en-US" w:bidi="ar-SA"/>
      </w:rPr>
    </w:lvl>
    <w:lvl w:ilvl="5" w:tentative="0">
      <w:start w:val="0"/>
      <w:numFmt w:val="bullet"/>
      <w:lvlText w:val="•"/>
      <w:lvlJc w:val="left"/>
      <w:pPr>
        <w:ind w:left="7040" w:hanging="357"/>
      </w:pPr>
      <w:rPr>
        <w:rFonts w:hint="default"/>
        <w:lang w:val="en-US" w:eastAsia="en-US" w:bidi="ar-SA"/>
      </w:rPr>
    </w:lvl>
    <w:lvl w:ilvl="6" w:tentative="0">
      <w:start w:val="0"/>
      <w:numFmt w:val="bullet"/>
      <w:lvlText w:val="•"/>
      <w:lvlJc w:val="left"/>
      <w:pPr>
        <w:ind w:left="8080" w:hanging="357"/>
      </w:pPr>
      <w:rPr>
        <w:rFonts w:hint="default"/>
        <w:lang w:val="en-US" w:eastAsia="en-US" w:bidi="ar-SA"/>
      </w:rPr>
    </w:lvl>
    <w:lvl w:ilvl="7" w:tentative="0">
      <w:start w:val="0"/>
      <w:numFmt w:val="bullet"/>
      <w:lvlText w:val="•"/>
      <w:lvlJc w:val="left"/>
      <w:pPr>
        <w:ind w:left="9120" w:hanging="357"/>
      </w:pPr>
      <w:rPr>
        <w:rFonts w:hint="default"/>
        <w:lang w:val="en-US" w:eastAsia="en-US" w:bidi="ar-SA"/>
      </w:rPr>
    </w:lvl>
    <w:lvl w:ilvl="8" w:tentative="0">
      <w:start w:val="0"/>
      <w:numFmt w:val="bullet"/>
      <w:lvlText w:val="•"/>
      <w:lvlJc w:val="left"/>
      <w:pPr>
        <w:ind w:left="10160" w:hanging="357"/>
      </w:pPr>
      <w:rPr>
        <w:rFonts w:hint="default"/>
        <w:lang w:val="en-US" w:eastAsia="en-US" w:bidi="ar-SA"/>
      </w:rPr>
    </w:lvl>
  </w:abstractNum>
  <w:abstractNum w:abstractNumId="2">
    <w:nsid w:val="7CDE2551"/>
    <w:multiLevelType w:val="singleLevel"/>
    <w:tmpl w:val="7CDE2551"/>
    <w:lvl w:ilvl="0" w:tentative="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2"/>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2NiZTNlOTlmNTQ3ZWE3YjVjODI2OWNhOGQzODgzNzEifQ=="/>
    <w:docVar w:name="KSO_WPS_MARK_KEY" w:val="5487c28c-2f19-49a5-9a01-89d56ac12f96"/>
  </w:docVars>
  <w:rsids>
    <w:rsidRoot w:val="00000000"/>
    <w:rsid w:val="00270BE1"/>
    <w:rsid w:val="01B16DB8"/>
    <w:rsid w:val="02396198"/>
    <w:rsid w:val="038760BF"/>
    <w:rsid w:val="04D566C7"/>
    <w:rsid w:val="08FD6983"/>
    <w:rsid w:val="09C474A0"/>
    <w:rsid w:val="09E162A4"/>
    <w:rsid w:val="0A290B0F"/>
    <w:rsid w:val="0B762377"/>
    <w:rsid w:val="0C523489"/>
    <w:rsid w:val="0C542D5E"/>
    <w:rsid w:val="0D077DD0"/>
    <w:rsid w:val="0D9D0BB0"/>
    <w:rsid w:val="0E2844A2"/>
    <w:rsid w:val="0FC36FB9"/>
    <w:rsid w:val="119C142F"/>
    <w:rsid w:val="11BE6768"/>
    <w:rsid w:val="13761F94"/>
    <w:rsid w:val="138E4DA7"/>
    <w:rsid w:val="1638724C"/>
    <w:rsid w:val="168F1493"/>
    <w:rsid w:val="16EF0253"/>
    <w:rsid w:val="16F92E7F"/>
    <w:rsid w:val="17650515"/>
    <w:rsid w:val="17BE45DF"/>
    <w:rsid w:val="18AA23B4"/>
    <w:rsid w:val="19FC50E8"/>
    <w:rsid w:val="1A516B2E"/>
    <w:rsid w:val="1B5654CC"/>
    <w:rsid w:val="1B7E301A"/>
    <w:rsid w:val="1B945391"/>
    <w:rsid w:val="1CA4563B"/>
    <w:rsid w:val="1E24153B"/>
    <w:rsid w:val="1FF903FF"/>
    <w:rsid w:val="1FFC0041"/>
    <w:rsid w:val="20461416"/>
    <w:rsid w:val="20EA55E7"/>
    <w:rsid w:val="22433200"/>
    <w:rsid w:val="229677D4"/>
    <w:rsid w:val="233314C7"/>
    <w:rsid w:val="240B41F2"/>
    <w:rsid w:val="253F56D4"/>
    <w:rsid w:val="25A10955"/>
    <w:rsid w:val="26ED7F91"/>
    <w:rsid w:val="26EF3957"/>
    <w:rsid w:val="27315D1D"/>
    <w:rsid w:val="2A2B739C"/>
    <w:rsid w:val="2AD215C5"/>
    <w:rsid w:val="2B4D6E9E"/>
    <w:rsid w:val="2BCB4C13"/>
    <w:rsid w:val="2BE02829"/>
    <w:rsid w:val="2C73176A"/>
    <w:rsid w:val="2CB51312"/>
    <w:rsid w:val="2CE63659"/>
    <w:rsid w:val="2CED6B8B"/>
    <w:rsid w:val="2D7F1B1B"/>
    <w:rsid w:val="2DC31699"/>
    <w:rsid w:val="2E254C7B"/>
    <w:rsid w:val="2FE06533"/>
    <w:rsid w:val="311F308B"/>
    <w:rsid w:val="31432AD1"/>
    <w:rsid w:val="319B6BB5"/>
    <w:rsid w:val="32953F9B"/>
    <w:rsid w:val="329A6E6D"/>
    <w:rsid w:val="333452D2"/>
    <w:rsid w:val="34A245D2"/>
    <w:rsid w:val="34D17BC4"/>
    <w:rsid w:val="34FD069C"/>
    <w:rsid w:val="3559110B"/>
    <w:rsid w:val="356A7E5F"/>
    <w:rsid w:val="3573145D"/>
    <w:rsid w:val="35AB1391"/>
    <w:rsid w:val="35EF0241"/>
    <w:rsid w:val="36AD3232"/>
    <w:rsid w:val="37335AE2"/>
    <w:rsid w:val="383B2EA0"/>
    <w:rsid w:val="3C131230"/>
    <w:rsid w:val="3C4542ED"/>
    <w:rsid w:val="3C7050E2"/>
    <w:rsid w:val="3D6F4B8C"/>
    <w:rsid w:val="3D987CF2"/>
    <w:rsid w:val="3EA51073"/>
    <w:rsid w:val="3F470CDF"/>
    <w:rsid w:val="3F6820A1"/>
    <w:rsid w:val="3F6C7DE3"/>
    <w:rsid w:val="3F8C4D99"/>
    <w:rsid w:val="3F93711E"/>
    <w:rsid w:val="401D3ABF"/>
    <w:rsid w:val="41984EBF"/>
    <w:rsid w:val="41C45CB4"/>
    <w:rsid w:val="41CF6407"/>
    <w:rsid w:val="41E766C4"/>
    <w:rsid w:val="425B70AD"/>
    <w:rsid w:val="42C100A2"/>
    <w:rsid w:val="42DA32B5"/>
    <w:rsid w:val="43641FF6"/>
    <w:rsid w:val="43F23AD0"/>
    <w:rsid w:val="441C55D2"/>
    <w:rsid w:val="45440EBA"/>
    <w:rsid w:val="46026DAB"/>
    <w:rsid w:val="4631764B"/>
    <w:rsid w:val="4713503D"/>
    <w:rsid w:val="48272AF9"/>
    <w:rsid w:val="49957F36"/>
    <w:rsid w:val="49B26D3A"/>
    <w:rsid w:val="4A1E7F2C"/>
    <w:rsid w:val="4CAD5597"/>
    <w:rsid w:val="4D1A2C2C"/>
    <w:rsid w:val="4E1F37DF"/>
    <w:rsid w:val="4E7C0AE9"/>
    <w:rsid w:val="4F344DD0"/>
    <w:rsid w:val="4F4552C7"/>
    <w:rsid w:val="4F5B752C"/>
    <w:rsid w:val="51593079"/>
    <w:rsid w:val="51C70EA9"/>
    <w:rsid w:val="522B3F93"/>
    <w:rsid w:val="525C7843"/>
    <w:rsid w:val="52FC4B82"/>
    <w:rsid w:val="542C3DF0"/>
    <w:rsid w:val="546E1AAF"/>
    <w:rsid w:val="56942901"/>
    <w:rsid w:val="56A8574D"/>
    <w:rsid w:val="56DA342C"/>
    <w:rsid w:val="585C2D7F"/>
    <w:rsid w:val="59B461B6"/>
    <w:rsid w:val="5A030A9A"/>
    <w:rsid w:val="5A9B2B28"/>
    <w:rsid w:val="5BBA117E"/>
    <w:rsid w:val="5CBD3785"/>
    <w:rsid w:val="5CE744FA"/>
    <w:rsid w:val="5DFB43B4"/>
    <w:rsid w:val="5E7F3237"/>
    <w:rsid w:val="5ED2069E"/>
    <w:rsid w:val="5F101CC4"/>
    <w:rsid w:val="605B419A"/>
    <w:rsid w:val="61493688"/>
    <w:rsid w:val="62B47227"/>
    <w:rsid w:val="635F7193"/>
    <w:rsid w:val="638B7F88"/>
    <w:rsid w:val="63FB55BB"/>
    <w:rsid w:val="64265F03"/>
    <w:rsid w:val="65D8322D"/>
    <w:rsid w:val="67193AFD"/>
    <w:rsid w:val="67E934CF"/>
    <w:rsid w:val="68C3100D"/>
    <w:rsid w:val="6D867063"/>
    <w:rsid w:val="6DBB0FDC"/>
    <w:rsid w:val="6DC5678C"/>
    <w:rsid w:val="6ECB392F"/>
    <w:rsid w:val="6FA254E9"/>
    <w:rsid w:val="706F4508"/>
    <w:rsid w:val="71D62D16"/>
    <w:rsid w:val="72BD5739"/>
    <w:rsid w:val="72BF37AA"/>
    <w:rsid w:val="762B73A9"/>
    <w:rsid w:val="78EC2E1F"/>
    <w:rsid w:val="7AC2570F"/>
    <w:rsid w:val="7B8C2698"/>
    <w:rsid w:val="7C683105"/>
    <w:rsid w:val="7F0F74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539"/>
      <w:jc w:val="both"/>
    </w:pPr>
    <w:rPr>
      <w:rFonts w:ascii="Georgia" w:hAnsi="Georgia" w:eastAsia="Georgia" w:cs="Georgia"/>
      <w:sz w:val="30"/>
      <w:szCs w:val="30"/>
      <w:lang w:val="en-US" w:eastAsia="en-US" w:bidi="ar-SA"/>
    </w:rPr>
  </w:style>
  <w:style w:type="paragraph" w:styleId="3">
    <w:name w:val="Title"/>
    <w:basedOn w:val="1"/>
    <w:qFormat/>
    <w:uiPriority w:val="1"/>
    <w:pPr>
      <w:spacing w:before="86"/>
      <w:ind w:left="1338" w:right="1336"/>
      <w:jc w:val="center"/>
    </w:pPr>
    <w:rPr>
      <w:rFonts w:ascii="Georgia" w:hAnsi="Georgia" w:eastAsia="Georgia" w:cs="Georgia"/>
      <w:b/>
      <w:bCs/>
      <w:sz w:val="50"/>
      <w:szCs w:val="5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99"/>
      <w:ind w:left="1839" w:right="1847"/>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81</Pages>
  <Words>35960</Words>
  <Characters>83622</Characters>
  <TotalTime>0</TotalTime>
  <ScaleCrop>false</ScaleCrop>
  <LinksUpToDate>false</LinksUpToDate>
  <CharactersWithSpaces>97625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2024-03-29T13:56:00Z</dcterms:created>
  <dc:creator>William Bridge</dc:creator>
  <cp:lastModifiedBy>针织L</cp:lastModifiedBy>
  <dcterms:modified xsi:type="dcterms:W3CDTF">2024-06-19T08:10:59Z</dcterms:modified>
  <dc:title>The Righteous Man's Habitation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2023-11-27T00:00:00Z</vt:filetime>
  </property>
  <property fmtid="{D5CDD505-2E9C-101B-9397-08002B2CF9AE}" pid="3" name="LastSaved">
    <vt:filetime>2024-03-29T00:00:00Z</vt:filetime>
  </property>
  <property fmtid="{D5CDD505-2E9C-101B-9397-08002B2CF9AE}" pid="4" name="KSOProductBuildVer">
    <vt:lpwstr>2052-11.1.0.12165</vt:lpwstr>
  </property>
  <property fmtid="{D5CDD505-2E9C-101B-9397-08002B2CF9AE}" pid="5" name="ICV">
    <vt:lpwstr>424E6C1D19264F08A5A8433EB5C85038</vt:lpwstr>
  </property>
</Properties>
</file>